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02626" w14:textId="77777777" w:rsidR="003C7771" w:rsidRPr="005B4C58" w:rsidRDefault="003C7771" w:rsidP="003C7771">
      <w:pPr>
        <w:shd w:val="clear" w:color="auto" w:fill="002060"/>
        <w:ind w:left="-630" w:right="-450"/>
        <w:jc w:val="center"/>
        <w:rPr>
          <w:b/>
          <w:color w:val="FFFFFF" w:themeColor="background1"/>
          <w:spacing w:val="80"/>
          <w:sz w:val="52"/>
          <w:szCs w:val="52"/>
          <w:lang w:val="es-ES"/>
        </w:rPr>
      </w:pPr>
      <w:r w:rsidRPr="005B4C58">
        <w:rPr>
          <w:b/>
          <w:bCs/>
          <w:color w:val="FFFFFF" w:themeColor="background1"/>
          <w:spacing w:val="80"/>
          <w:sz w:val="52"/>
          <w:szCs w:val="52"/>
          <w:lang w:val="es-ES"/>
        </w:rPr>
        <w:t xml:space="preserve">DOCUMENTO ESTÁNDAR </w:t>
      </w:r>
      <w:r w:rsidR="00FB315A" w:rsidRPr="005B4C58">
        <w:rPr>
          <w:b/>
          <w:bCs/>
          <w:color w:val="FFFFFF" w:themeColor="background1"/>
          <w:spacing w:val="80"/>
          <w:sz w:val="52"/>
          <w:szCs w:val="52"/>
          <w:lang w:val="es-ES"/>
        </w:rPr>
        <w:br/>
      </w:r>
      <w:r w:rsidRPr="005B4C58">
        <w:rPr>
          <w:b/>
          <w:bCs/>
          <w:color w:val="FFFFFF" w:themeColor="background1"/>
          <w:spacing w:val="80"/>
          <w:sz w:val="52"/>
          <w:szCs w:val="52"/>
          <w:lang w:val="es-ES"/>
        </w:rPr>
        <w:t>DE ADQUISICIONES</w:t>
      </w:r>
    </w:p>
    <w:p w14:paraId="7D94D941" w14:textId="4A844C3E" w:rsidR="002F22BB" w:rsidRPr="005B4C58" w:rsidRDefault="002F22BB">
      <w:pPr>
        <w:jc w:val="center"/>
        <w:rPr>
          <w:b/>
          <w:sz w:val="52"/>
          <w:lang w:val="es-ES"/>
        </w:rPr>
      </w:pPr>
    </w:p>
    <w:p w14:paraId="506DBF50" w14:textId="1D514345" w:rsidR="007B2CBC" w:rsidRPr="005B4C58" w:rsidRDefault="007B2CBC">
      <w:pPr>
        <w:jc w:val="center"/>
        <w:rPr>
          <w:b/>
          <w:sz w:val="52"/>
          <w:lang w:val="es-ES"/>
        </w:rPr>
      </w:pPr>
    </w:p>
    <w:p w14:paraId="0D2F82E4" w14:textId="77777777" w:rsidR="006A06BD" w:rsidRDefault="006A06BD" w:rsidP="00846271">
      <w:pPr>
        <w:jc w:val="center"/>
        <w:rPr>
          <w:b/>
          <w:sz w:val="72"/>
          <w:szCs w:val="72"/>
          <w:lang w:val="es-ES"/>
        </w:rPr>
      </w:pPr>
    </w:p>
    <w:p w14:paraId="276E97E0" w14:textId="77777777" w:rsidR="00EF44A9" w:rsidRPr="005B4C58" w:rsidRDefault="00EF44A9" w:rsidP="00846271">
      <w:pPr>
        <w:jc w:val="center"/>
        <w:rPr>
          <w:b/>
          <w:sz w:val="72"/>
          <w:szCs w:val="72"/>
          <w:lang w:val="es-ES"/>
        </w:rPr>
      </w:pPr>
    </w:p>
    <w:p w14:paraId="7060D196" w14:textId="77777777" w:rsidR="007B2CBC" w:rsidRPr="005B4C58" w:rsidRDefault="007B2CBC">
      <w:pPr>
        <w:jc w:val="center"/>
        <w:rPr>
          <w:b/>
          <w:sz w:val="84"/>
          <w:lang w:val="es-ES"/>
        </w:rPr>
      </w:pPr>
    </w:p>
    <w:p w14:paraId="525F9450" w14:textId="4D5558EF" w:rsidR="00455149" w:rsidRPr="005B4C58" w:rsidRDefault="009A596C" w:rsidP="0087093E">
      <w:pPr>
        <w:jc w:val="center"/>
        <w:outlineLvl w:val="0"/>
        <w:rPr>
          <w:b/>
          <w:bCs/>
          <w:sz w:val="84"/>
          <w:lang w:val="es-ES"/>
        </w:rPr>
      </w:pPr>
      <w:r w:rsidRPr="005B4C58">
        <w:rPr>
          <w:b/>
          <w:bCs/>
          <w:sz w:val="84"/>
          <w:lang w:val="es-ES"/>
        </w:rPr>
        <w:t>Sol</w:t>
      </w:r>
      <w:r w:rsidR="00E2532E" w:rsidRPr="005B4C58">
        <w:rPr>
          <w:b/>
          <w:bCs/>
          <w:sz w:val="84"/>
          <w:lang w:val="es-ES"/>
        </w:rPr>
        <w:t>i</w:t>
      </w:r>
      <w:r w:rsidRPr="005B4C58">
        <w:rPr>
          <w:b/>
          <w:bCs/>
          <w:sz w:val="84"/>
          <w:lang w:val="es-ES"/>
        </w:rPr>
        <w:t>citud de Ofertas</w:t>
      </w:r>
    </w:p>
    <w:p w14:paraId="37C9AB16" w14:textId="53699625" w:rsidR="00455149" w:rsidRPr="005B4C58" w:rsidRDefault="00EA3A05" w:rsidP="00846271">
      <w:pPr>
        <w:ind w:left="-540" w:right="-540"/>
        <w:jc w:val="center"/>
        <w:rPr>
          <w:b/>
          <w:sz w:val="60"/>
          <w:szCs w:val="60"/>
          <w:lang w:val="es-ES"/>
        </w:rPr>
      </w:pPr>
      <w:r w:rsidRPr="005B4C58">
        <w:rPr>
          <w:b/>
          <w:sz w:val="60"/>
          <w:szCs w:val="60"/>
          <w:lang w:val="es-ES"/>
        </w:rPr>
        <w:t xml:space="preserve">Convenio </w:t>
      </w:r>
      <w:r w:rsidR="007B2CBC" w:rsidRPr="005B4C58">
        <w:rPr>
          <w:b/>
          <w:sz w:val="60"/>
          <w:szCs w:val="60"/>
          <w:lang w:val="es-ES"/>
        </w:rPr>
        <w:t>(s) Marc</w:t>
      </w:r>
      <w:r w:rsidR="00846271" w:rsidRPr="005B4C58">
        <w:rPr>
          <w:b/>
          <w:sz w:val="60"/>
          <w:szCs w:val="60"/>
          <w:lang w:val="es-ES"/>
        </w:rPr>
        <w:t xml:space="preserve">o de </w:t>
      </w:r>
      <w:r w:rsidR="00455149" w:rsidRPr="005B4C58">
        <w:rPr>
          <w:b/>
          <w:sz w:val="60"/>
          <w:szCs w:val="60"/>
          <w:lang w:val="es-ES"/>
        </w:rPr>
        <w:t>Bienes</w:t>
      </w:r>
    </w:p>
    <w:p w14:paraId="4EB545A8" w14:textId="0BEF5C59" w:rsidR="00CE0657" w:rsidRPr="005B4C58" w:rsidRDefault="00CE0657">
      <w:pPr>
        <w:jc w:val="center"/>
        <w:rPr>
          <w:b/>
          <w:bCs/>
          <w:sz w:val="36"/>
          <w:szCs w:val="36"/>
          <w:lang w:val="es-ES"/>
        </w:rPr>
      </w:pPr>
      <w:r w:rsidRPr="005B4C58">
        <w:rPr>
          <w:b/>
          <w:bCs/>
          <w:sz w:val="36"/>
          <w:szCs w:val="36"/>
          <w:lang w:val="es-ES"/>
        </w:rPr>
        <w:t>(</w:t>
      </w:r>
      <w:r w:rsidR="001F79EB" w:rsidRPr="005B4C58">
        <w:rPr>
          <w:b/>
          <w:bCs/>
          <w:sz w:val="36"/>
          <w:szCs w:val="36"/>
          <w:lang w:val="es-ES"/>
        </w:rPr>
        <w:t xml:space="preserve">Proceso </w:t>
      </w:r>
      <w:r w:rsidR="006F101C" w:rsidRPr="005B4C58">
        <w:rPr>
          <w:b/>
          <w:bCs/>
          <w:sz w:val="36"/>
          <w:szCs w:val="36"/>
          <w:lang w:val="es-ES"/>
        </w:rPr>
        <w:t xml:space="preserve">de Licitación </w:t>
      </w:r>
      <w:r w:rsidRPr="005B4C58">
        <w:rPr>
          <w:b/>
          <w:bCs/>
          <w:sz w:val="36"/>
          <w:szCs w:val="36"/>
          <w:lang w:val="es-ES"/>
        </w:rPr>
        <w:t xml:space="preserve">de </w:t>
      </w:r>
      <w:r w:rsidR="001106A2" w:rsidRPr="005B4C58">
        <w:rPr>
          <w:b/>
          <w:bCs/>
          <w:sz w:val="36"/>
          <w:szCs w:val="36"/>
          <w:lang w:val="es-ES"/>
        </w:rPr>
        <w:t>S</w:t>
      </w:r>
      <w:r w:rsidRPr="005B4C58">
        <w:rPr>
          <w:b/>
          <w:bCs/>
          <w:sz w:val="36"/>
          <w:szCs w:val="36"/>
          <w:lang w:val="es-ES"/>
        </w:rPr>
        <w:t xml:space="preserve">obre </w:t>
      </w:r>
      <w:r w:rsidR="001106A2" w:rsidRPr="005B4C58">
        <w:rPr>
          <w:b/>
          <w:bCs/>
          <w:sz w:val="36"/>
          <w:szCs w:val="36"/>
          <w:lang w:val="es-ES"/>
        </w:rPr>
        <w:t>Ú</w:t>
      </w:r>
      <w:r w:rsidRPr="005B4C58">
        <w:rPr>
          <w:b/>
          <w:bCs/>
          <w:sz w:val="36"/>
          <w:szCs w:val="36"/>
          <w:lang w:val="es-ES"/>
        </w:rPr>
        <w:t>nico)</w:t>
      </w:r>
    </w:p>
    <w:p w14:paraId="0899C520" w14:textId="483EAD17" w:rsidR="00EA3A05" w:rsidRPr="005B4C58" w:rsidRDefault="00EA3A05">
      <w:pPr>
        <w:jc w:val="center"/>
        <w:rPr>
          <w:b/>
          <w:sz w:val="36"/>
          <w:szCs w:val="36"/>
          <w:lang w:val="es-ES"/>
        </w:rPr>
      </w:pPr>
      <w:r w:rsidRPr="005B4C58">
        <w:rPr>
          <w:b/>
          <w:bCs/>
          <w:sz w:val="36"/>
          <w:szCs w:val="36"/>
          <w:lang w:val="es-ES"/>
        </w:rPr>
        <w:t>(solamente para adquisición de Bienes estandarizados)</w:t>
      </w:r>
    </w:p>
    <w:p w14:paraId="1B3E0FA1" w14:textId="77777777" w:rsidR="00257526" w:rsidRPr="005B4C58" w:rsidRDefault="00257526">
      <w:pPr>
        <w:rPr>
          <w:lang w:val="es-ES"/>
        </w:rPr>
      </w:pPr>
    </w:p>
    <w:p w14:paraId="36EA65E9" w14:textId="77777777" w:rsidR="00930880" w:rsidRPr="005B4C58" w:rsidRDefault="00930880">
      <w:pPr>
        <w:jc w:val="center"/>
        <w:rPr>
          <w:b/>
          <w:sz w:val="20"/>
          <w:lang w:val="es-ES"/>
        </w:rPr>
      </w:pPr>
    </w:p>
    <w:p w14:paraId="5C7BC317" w14:textId="77777777" w:rsidR="00C141F7" w:rsidRPr="005B4C58" w:rsidRDefault="00C141F7">
      <w:pPr>
        <w:jc w:val="center"/>
        <w:rPr>
          <w:b/>
          <w:sz w:val="20"/>
          <w:lang w:val="es-ES"/>
        </w:rPr>
      </w:pPr>
    </w:p>
    <w:p w14:paraId="12F82BD0" w14:textId="77777777" w:rsidR="00C141F7" w:rsidRPr="005B4C58" w:rsidRDefault="00C141F7">
      <w:pPr>
        <w:jc w:val="center"/>
        <w:rPr>
          <w:b/>
          <w:sz w:val="20"/>
          <w:lang w:val="es-ES"/>
        </w:rPr>
      </w:pPr>
    </w:p>
    <w:p w14:paraId="55B597F6" w14:textId="365ADCDE" w:rsidR="00C141F7" w:rsidRPr="005B4C58" w:rsidRDefault="00C141F7">
      <w:pPr>
        <w:jc w:val="center"/>
        <w:rPr>
          <w:b/>
          <w:sz w:val="20"/>
          <w:lang w:val="es-ES"/>
        </w:rPr>
      </w:pPr>
    </w:p>
    <w:p w14:paraId="56D7F881" w14:textId="36654E1F" w:rsidR="00734DA9" w:rsidRPr="005B4C58" w:rsidRDefault="00734DA9">
      <w:pPr>
        <w:jc w:val="center"/>
        <w:rPr>
          <w:b/>
          <w:sz w:val="20"/>
          <w:lang w:val="es-ES"/>
        </w:rPr>
      </w:pPr>
    </w:p>
    <w:p w14:paraId="6772CC42" w14:textId="3A12E761" w:rsidR="00734DA9" w:rsidRPr="005B4C58" w:rsidRDefault="00734DA9">
      <w:pPr>
        <w:jc w:val="center"/>
        <w:rPr>
          <w:b/>
          <w:sz w:val="20"/>
          <w:lang w:val="es-ES"/>
        </w:rPr>
      </w:pPr>
    </w:p>
    <w:p w14:paraId="4992DDDB" w14:textId="4D5BB1E2" w:rsidR="00734DA9" w:rsidRDefault="00EF44A9">
      <w:pPr>
        <w:jc w:val="center"/>
        <w:rPr>
          <w:b/>
          <w:sz w:val="20"/>
          <w:lang w:val="es-ES"/>
        </w:rPr>
      </w:pPr>
      <w:r>
        <w:rPr>
          <w:b/>
          <w:sz w:val="20"/>
          <w:lang w:val="es-ES"/>
        </w:rPr>
        <w:t xml:space="preserve">  </w:t>
      </w:r>
    </w:p>
    <w:p w14:paraId="6A150B2A" w14:textId="77777777" w:rsidR="00EF44A9" w:rsidRDefault="00EF44A9">
      <w:pPr>
        <w:jc w:val="center"/>
        <w:rPr>
          <w:b/>
          <w:sz w:val="20"/>
          <w:lang w:val="es-ES"/>
        </w:rPr>
      </w:pPr>
    </w:p>
    <w:p w14:paraId="56F2E205" w14:textId="77777777" w:rsidR="00EF44A9" w:rsidRDefault="00EF44A9">
      <w:pPr>
        <w:jc w:val="center"/>
        <w:rPr>
          <w:b/>
          <w:sz w:val="20"/>
          <w:lang w:val="es-ES"/>
        </w:rPr>
      </w:pPr>
    </w:p>
    <w:p w14:paraId="2A9020B8" w14:textId="77777777" w:rsidR="00EF44A9" w:rsidRPr="005B4C58" w:rsidRDefault="00EF44A9">
      <w:pPr>
        <w:jc w:val="center"/>
        <w:rPr>
          <w:b/>
          <w:sz w:val="20"/>
          <w:lang w:val="es-ES"/>
        </w:rPr>
      </w:pPr>
    </w:p>
    <w:p w14:paraId="56CCFBE1" w14:textId="10E7D88F" w:rsidR="00734DA9" w:rsidRPr="005B4C58" w:rsidRDefault="00734DA9">
      <w:pPr>
        <w:jc w:val="center"/>
        <w:rPr>
          <w:b/>
          <w:sz w:val="20"/>
          <w:lang w:val="es-ES"/>
        </w:rPr>
      </w:pPr>
    </w:p>
    <w:p w14:paraId="296B960E" w14:textId="77777777" w:rsidR="00734DA9" w:rsidRPr="005B4C58" w:rsidRDefault="00734DA9">
      <w:pPr>
        <w:jc w:val="center"/>
        <w:rPr>
          <w:b/>
          <w:sz w:val="20"/>
          <w:lang w:val="es-ES"/>
        </w:rPr>
      </w:pPr>
    </w:p>
    <w:p w14:paraId="3293AA8F" w14:textId="77777777" w:rsidR="00C141F7" w:rsidRPr="005B4C58" w:rsidRDefault="00C141F7">
      <w:pPr>
        <w:jc w:val="center"/>
        <w:rPr>
          <w:b/>
          <w:sz w:val="20"/>
          <w:lang w:val="es-ES"/>
        </w:rPr>
      </w:pPr>
    </w:p>
    <w:p w14:paraId="660302E5" w14:textId="77777777" w:rsidR="00C141F7" w:rsidRPr="005B4C58" w:rsidRDefault="00C141F7">
      <w:pPr>
        <w:jc w:val="center"/>
        <w:rPr>
          <w:b/>
          <w:sz w:val="20"/>
          <w:lang w:val="es-ES"/>
        </w:rPr>
      </w:pPr>
    </w:p>
    <w:p w14:paraId="1C92E7F5" w14:textId="77777777" w:rsidR="00923342" w:rsidRPr="005B4C58" w:rsidRDefault="00923342">
      <w:pPr>
        <w:jc w:val="center"/>
        <w:rPr>
          <w:b/>
          <w:sz w:val="20"/>
          <w:lang w:val="es-ES"/>
        </w:rPr>
      </w:pPr>
    </w:p>
    <w:p w14:paraId="4AD95089" w14:textId="77777777" w:rsidR="00923342" w:rsidRPr="005B4C58" w:rsidRDefault="00AB7138" w:rsidP="00C141F7">
      <w:pPr>
        <w:rPr>
          <w:b/>
          <w:sz w:val="20"/>
          <w:lang w:val="es-ES"/>
        </w:rPr>
      </w:pPr>
      <w:r w:rsidRPr="005B4C58">
        <w:rPr>
          <w:noProof/>
          <w:sz w:val="16"/>
          <w:szCs w:val="16"/>
          <w:lang w:val="es-ES"/>
        </w:rPr>
        <mc:AlternateContent>
          <mc:Choice Requires="wps">
            <w:drawing>
              <wp:anchor distT="0" distB="0" distL="114300" distR="114300" simplePos="0" relativeHeight="251658240" behindDoc="0" locked="0" layoutInCell="1" allowOverlap="1" wp14:anchorId="6856FA84" wp14:editId="6BD58C84">
                <wp:simplePos x="0" y="0"/>
                <wp:positionH relativeFrom="margin">
                  <wp:align>right</wp:align>
                </wp:positionH>
                <wp:positionV relativeFrom="paragraph">
                  <wp:posOffset>9525</wp:posOffset>
                </wp:positionV>
                <wp:extent cx="2057400" cy="43434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7400" cy="434340"/>
                        </a:xfrm>
                        <a:prstGeom prst="rect">
                          <a:avLst/>
                        </a:prstGeom>
                        <a:noFill/>
                        <a:ln w="25400" cap="flat" cmpd="sng" algn="ctr">
                          <a:noFill/>
                          <a:prstDash val="solid"/>
                        </a:ln>
                        <a:effectLst/>
                      </wps:spPr>
                      <wps:txbx>
                        <w:txbxContent>
                          <w:p w14:paraId="3DDFC44F" w14:textId="6E255619" w:rsidR="00B268CC" w:rsidRPr="00846271" w:rsidRDefault="00B268CC" w:rsidP="00C141F7">
                            <w:pPr>
                              <w:jc w:val="right"/>
                              <w:rPr>
                                <w:b/>
                                <w:color w:val="000000" w:themeColor="text1"/>
                                <w:sz w:val="28"/>
                                <w:szCs w:val="28"/>
                              </w:rPr>
                            </w:pPr>
                            <w:r>
                              <w:rPr>
                                <w:b/>
                                <w:bCs/>
                                <w:color w:val="000000" w:themeColor="text1"/>
                                <w:sz w:val="28"/>
                                <w:szCs w:val="28"/>
                                <w:lang w:val="es-ES"/>
                              </w:rPr>
                              <w:t>Julio 202</w:t>
                            </w:r>
                            <w:r w:rsidR="00EA3A05">
                              <w:rPr>
                                <w:b/>
                                <w:bCs/>
                                <w:color w:val="000000" w:themeColor="text1"/>
                                <w:sz w:val="28"/>
                                <w:szCs w:val="28"/>
                                <w:lang w:val="es-ES"/>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56FA84" id="Rectangle 1" o:spid="_x0000_s1026" style="position:absolute;margin-left:110.8pt;margin-top:.75pt;width:162pt;height:34.2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" filled="f" stroked="f" strokeweight="2pt">
                <v:textbox>
                  <w:txbxContent>
                    <w:p w14:paraId="3DDFC44F" w14:textId="6E255619" w:rsidR="00B268CC" w:rsidRPr="00846271" w:rsidRDefault="00B268CC" w:rsidP="00C141F7">
                      <w:pPr>
                        <w:jc w:val="right"/>
                        <w:rPr>
                          <w:b/>
                          <w:color w:val="000000" w:themeColor="text1"/>
                          <w:sz w:val="28"/>
                          <w:szCs w:val="28"/>
                        </w:rPr>
                      </w:pPr>
                      <w:r>
                        <w:rPr>
                          <w:b/>
                          <w:bCs/>
                          <w:color w:val="000000" w:themeColor="text1"/>
                          <w:sz w:val="28"/>
                          <w:szCs w:val="28"/>
                          <w:lang w:val="es-ES"/>
                        </w:rPr>
                        <w:t>Julio 202</w:t>
                      </w:r>
                      <w:r w:rsidR="00EA3A05">
                        <w:rPr>
                          <w:b/>
                          <w:bCs/>
                          <w:color w:val="000000" w:themeColor="text1"/>
                          <w:sz w:val="28"/>
                          <w:szCs w:val="28"/>
                          <w:lang w:val="es-ES"/>
                        </w:rPr>
                        <w:t>3</w:t>
                      </w:r>
                    </w:p>
                  </w:txbxContent>
                </v:textbox>
                <w10:wrap anchorx="margin"/>
              </v:rect>
            </w:pict>
          </mc:Fallback>
        </mc:AlternateContent>
      </w:r>
      <w:r w:rsidRPr="005B4C58">
        <w:rPr>
          <w:noProof/>
          <w:lang w:val="es-ES"/>
        </w:rPr>
        <w:drawing>
          <wp:inline distT="0" distB="0" distL="0" distR="0" wp14:anchorId="7A7C99BD" wp14:editId="1922D62F">
            <wp:extent cx="2000250" cy="414525"/>
            <wp:effectExtent l="0" t="0" r="0" b="5080"/>
            <wp:docPr id="3" name="Picture 3" descr="C:\Users\wb224794\Desktop\Logos\WB_S-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b224794\Desktop\Logos\WB_S-WBG-Horizontal-RGB-hig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1043" cy="416762"/>
                    </a:xfrm>
                    <a:prstGeom prst="rect">
                      <a:avLst/>
                    </a:prstGeom>
                    <a:noFill/>
                    <a:ln>
                      <a:noFill/>
                    </a:ln>
                  </pic:spPr>
                </pic:pic>
              </a:graphicData>
            </a:graphic>
          </wp:inline>
        </w:drawing>
      </w:r>
    </w:p>
    <w:p w14:paraId="0DF369E5" w14:textId="77777777" w:rsidR="00C141F7" w:rsidRPr="005B4C58" w:rsidRDefault="00C141F7" w:rsidP="00E21BEF">
      <w:pPr>
        <w:rPr>
          <w:lang w:val="es-ES"/>
        </w:rPr>
        <w:sectPr w:rsidR="00C141F7" w:rsidRPr="005B4C58" w:rsidSect="00C845B2">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aperSrc w:first="15" w:other="15"/>
          <w:pgNumType w:fmt="lowerRoman"/>
          <w:cols w:space="720"/>
          <w:docGrid w:linePitch="326"/>
        </w:sectPr>
      </w:pPr>
    </w:p>
    <w:p w14:paraId="4E322CAA" w14:textId="77777777" w:rsidR="00E21BEF" w:rsidRPr="005B4C58" w:rsidRDefault="00E21BEF" w:rsidP="00E21BEF">
      <w:pPr>
        <w:rPr>
          <w:lang w:val="es-ES"/>
        </w:rPr>
      </w:pPr>
      <w:r w:rsidRPr="005B4C58">
        <w:rPr>
          <w:lang w:val="es-ES"/>
        </w:rPr>
        <w:lastRenderedPageBreak/>
        <w:t>Este documento está registrado como propiedad intelectual.</w:t>
      </w:r>
    </w:p>
    <w:p w14:paraId="75E8519E" w14:textId="77777777" w:rsidR="00E21BEF" w:rsidRPr="005B4C58" w:rsidRDefault="00E21BEF" w:rsidP="00E21BEF">
      <w:pPr>
        <w:rPr>
          <w:lang w:val="es-ES"/>
        </w:rPr>
      </w:pPr>
    </w:p>
    <w:p w14:paraId="6C900EC2" w14:textId="1CB28DC8" w:rsidR="00455149" w:rsidRDefault="00E21BEF" w:rsidP="00846271">
      <w:pPr>
        <w:jc w:val="both"/>
        <w:rPr>
          <w:lang w:val="es-ES"/>
        </w:rPr>
      </w:pPr>
      <w:r w:rsidRPr="005B4C58">
        <w:rPr>
          <w:lang w:val="es-ES"/>
        </w:rPr>
        <w:t>Solo puede ser utilizado y reproducido para fines no comerciales. Se prohíbe todo uso comercial, lo que incluye, entre otros, la reventa, el cobro por el acceso, la redistribución o</w:t>
      </w:r>
      <w:r w:rsidR="00B17FBD" w:rsidRPr="005B4C58">
        <w:rPr>
          <w:lang w:val="es-ES"/>
        </w:rPr>
        <w:t> </w:t>
      </w:r>
      <w:r w:rsidRPr="005B4C58">
        <w:rPr>
          <w:lang w:val="es-ES"/>
        </w:rPr>
        <w:t>trabajos derivados tales como traducciones no oficiales basadas en este documento.</w:t>
      </w:r>
    </w:p>
    <w:p w14:paraId="1F972686" w14:textId="77777777" w:rsidR="00EF44A9" w:rsidRPr="005B4C58" w:rsidRDefault="00EF44A9" w:rsidP="00846271">
      <w:pPr>
        <w:jc w:val="both"/>
        <w:rPr>
          <w:lang w:val="es-ES"/>
        </w:rPr>
      </w:pPr>
    </w:p>
    <w:p w14:paraId="2E538379" w14:textId="77777777" w:rsidR="00594998" w:rsidRPr="005B4C58" w:rsidRDefault="00594998">
      <w:pPr>
        <w:rPr>
          <w:lang w:val="es-ES"/>
        </w:rPr>
        <w:sectPr w:rsidR="00594998" w:rsidRPr="005B4C58" w:rsidSect="005B4C58">
          <w:headerReference w:type="even" r:id="rId15"/>
          <w:footnotePr>
            <w:numRestart w:val="eachSect"/>
          </w:footnotePr>
          <w:pgSz w:w="12240" w:h="15840" w:code="1"/>
          <w:pgMar w:top="1440" w:right="1440" w:bottom="1440" w:left="1440" w:header="720" w:footer="720" w:gutter="0"/>
          <w:paperSrc w:first="15" w:other="15"/>
          <w:pgNumType w:fmt="lowerRoman" w:start="1"/>
          <w:cols w:space="720"/>
        </w:sectPr>
      </w:pPr>
    </w:p>
    <w:p w14:paraId="37314890" w14:textId="54E78588" w:rsidR="001436E7" w:rsidRPr="005B4C58" w:rsidRDefault="001436E7">
      <w:pPr>
        <w:rPr>
          <w:lang w:val="es-ES"/>
        </w:rPr>
      </w:pPr>
    </w:p>
    <w:p w14:paraId="534FBF0E" w14:textId="77777777" w:rsidR="001436E7" w:rsidRPr="005B4C58" w:rsidRDefault="001436E7" w:rsidP="001436E7">
      <w:pPr>
        <w:spacing w:after="480"/>
        <w:rPr>
          <w:b/>
          <w:sz w:val="32"/>
          <w:szCs w:val="32"/>
          <w:lang w:val="es-ES"/>
        </w:rPr>
      </w:pPr>
      <w:r w:rsidRPr="005B4C58">
        <w:rPr>
          <w:b/>
          <w:sz w:val="32"/>
          <w:szCs w:val="32"/>
          <w:lang w:val="es-ES"/>
        </w:rPr>
        <w:t>Revisiones</w:t>
      </w:r>
    </w:p>
    <w:p w14:paraId="6B80385F" w14:textId="77777777" w:rsidR="009E02DF" w:rsidRPr="005B4C58" w:rsidRDefault="009E02DF" w:rsidP="009E02DF">
      <w:pPr>
        <w:spacing w:before="120" w:after="120"/>
        <w:rPr>
          <w:b/>
          <w:bCs/>
          <w:color w:val="000000"/>
          <w:lang w:val="es-ES"/>
        </w:rPr>
      </w:pPr>
      <w:r w:rsidRPr="005B4C58">
        <w:rPr>
          <w:b/>
          <w:bCs/>
          <w:color w:val="000000"/>
          <w:lang w:val="es-ES"/>
        </w:rPr>
        <w:t>Julio 2023</w:t>
      </w:r>
    </w:p>
    <w:p w14:paraId="30FF83B5" w14:textId="68CF7EA6" w:rsidR="009E02DF" w:rsidRPr="005B4C58" w:rsidRDefault="009E02DF" w:rsidP="009E02DF">
      <w:pPr>
        <w:spacing w:before="120" w:after="120"/>
        <w:ind w:right="-11"/>
        <w:jc w:val="both"/>
        <w:rPr>
          <w:rFonts w:cstheme="minorHAnsi"/>
          <w:lang w:val="es-ES"/>
        </w:rPr>
      </w:pPr>
      <w:r w:rsidRPr="005B4C58">
        <w:rPr>
          <w:rFonts w:cstheme="minorHAnsi"/>
          <w:lang w:val="es-ES"/>
        </w:rPr>
        <w:t>Este DEA aplica a las adquisiciones de Bienes estandarizados empleando Convenios Marco (CM).</w:t>
      </w:r>
    </w:p>
    <w:p w14:paraId="40DE8D9D" w14:textId="7B3A9652" w:rsidR="006B6F74" w:rsidRPr="005B4C58" w:rsidRDefault="009E02DF" w:rsidP="009E02DF">
      <w:pPr>
        <w:spacing w:before="120" w:after="120"/>
        <w:ind w:right="-11"/>
        <w:jc w:val="both"/>
        <w:rPr>
          <w:rFonts w:cstheme="minorHAnsi"/>
          <w:lang w:val="es-ES"/>
        </w:rPr>
      </w:pPr>
      <w:r w:rsidRPr="005B4C58">
        <w:rPr>
          <w:rFonts w:cstheme="minorHAnsi"/>
          <w:lang w:val="es-ES"/>
        </w:rPr>
        <w:t xml:space="preserve">Este DEA requiere que el consultor seleccionado presente el </w:t>
      </w:r>
      <w:r w:rsidRPr="005B4C58">
        <w:rPr>
          <w:rFonts w:cstheme="minorHAnsi"/>
          <w:b/>
          <w:bCs/>
          <w:lang w:val="es-ES"/>
        </w:rPr>
        <w:t>Formulario de Divulgación de la Propiedad Efectiva</w:t>
      </w:r>
      <w:r w:rsidRPr="005B4C58">
        <w:rPr>
          <w:rFonts w:cstheme="minorHAnsi"/>
          <w:lang w:val="es-ES"/>
        </w:rPr>
        <w:t xml:space="preserve"> de acuerdo con los requisitos de la SDO.</w:t>
      </w:r>
    </w:p>
    <w:p w14:paraId="35615FD1" w14:textId="1127D9E3" w:rsidR="001436E7" w:rsidRPr="005B4C58" w:rsidRDefault="00922E6B" w:rsidP="009E02DF">
      <w:pPr>
        <w:spacing w:before="120" w:after="120"/>
        <w:rPr>
          <w:b/>
          <w:bCs/>
          <w:color w:val="000000"/>
          <w:lang w:val="es-ES"/>
        </w:rPr>
      </w:pPr>
      <w:r w:rsidRPr="005B4C58">
        <w:rPr>
          <w:b/>
          <w:bCs/>
          <w:color w:val="000000"/>
          <w:lang w:val="es-ES"/>
        </w:rPr>
        <w:t>Julio</w:t>
      </w:r>
      <w:r w:rsidR="001436E7" w:rsidRPr="005B4C58">
        <w:rPr>
          <w:b/>
          <w:bCs/>
          <w:color w:val="000000"/>
          <w:lang w:val="es-ES"/>
        </w:rPr>
        <w:t xml:space="preserve"> de 2021</w:t>
      </w:r>
    </w:p>
    <w:p w14:paraId="73A5A5B2" w14:textId="77777777" w:rsidR="001436E7" w:rsidRPr="005B4C58" w:rsidRDefault="001436E7" w:rsidP="009E02DF">
      <w:pPr>
        <w:spacing w:before="120" w:after="120"/>
        <w:jc w:val="both"/>
        <w:rPr>
          <w:color w:val="000000"/>
          <w:lang w:val="es-ES"/>
        </w:rPr>
      </w:pPr>
      <w:r w:rsidRPr="005B4C58">
        <w:rPr>
          <w:color w:val="000000"/>
          <w:lang w:val="es-ES"/>
        </w:rPr>
        <w:t>Esta versión incluye disposiciones para asegurar que una empresa descalificada por el Banco como consecuencia del incumplimiento de las obligaciones EAS/</w:t>
      </w:r>
      <w:proofErr w:type="spellStart"/>
      <w:r w:rsidRPr="005B4C58">
        <w:rPr>
          <w:color w:val="000000"/>
          <w:lang w:val="es-ES"/>
        </w:rPr>
        <w:t>ASx</w:t>
      </w:r>
      <w:proofErr w:type="spellEnd"/>
      <w:r w:rsidRPr="005B4C58">
        <w:rPr>
          <w:color w:val="000000"/>
          <w:lang w:val="es-ES"/>
        </w:rPr>
        <w:t xml:space="preserve"> no se le adjudique un contrato.  Los requisitos de calificación han sido mejorados. Se efectuaron otros cambios de redacción.</w:t>
      </w:r>
    </w:p>
    <w:p w14:paraId="6D932C20" w14:textId="6BC9C902" w:rsidR="00E21BEF" w:rsidRPr="005B4C58" w:rsidRDefault="00E21BEF" w:rsidP="00846271">
      <w:pPr>
        <w:jc w:val="both"/>
        <w:rPr>
          <w:lang w:val="es-ES"/>
        </w:rPr>
      </w:pPr>
      <w:r w:rsidRPr="005B4C58">
        <w:rPr>
          <w:lang w:val="es-ES"/>
        </w:rPr>
        <w:br w:type="page"/>
      </w:r>
    </w:p>
    <w:p w14:paraId="6019EBF1" w14:textId="77777777" w:rsidR="00455149" w:rsidRPr="005B4C58" w:rsidRDefault="00455149" w:rsidP="0087093E">
      <w:pPr>
        <w:jc w:val="center"/>
        <w:outlineLvl w:val="0"/>
        <w:rPr>
          <w:b/>
          <w:sz w:val="48"/>
          <w:lang w:val="es-ES"/>
        </w:rPr>
      </w:pPr>
      <w:r w:rsidRPr="005B4C58">
        <w:rPr>
          <w:b/>
          <w:bCs/>
          <w:sz w:val="48"/>
          <w:lang w:val="es-ES"/>
        </w:rPr>
        <w:t>Prólogo</w:t>
      </w:r>
    </w:p>
    <w:p w14:paraId="5D7D6D77" w14:textId="77777777" w:rsidR="00455149" w:rsidRPr="005B4C58" w:rsidRDefault="00455149">
      <w:pPr>
        <w:rPr>
          <w:lang w:val="es-ES"/>
        </w:rPr>
      </w:pPr>
    </w:p>
    <w:p w14:paraId="2FDD642B" w14:textId="77777777" w:rsidR="00455149" w:rsidRPr="005B4C58" w:rsidRDefault="00455149">
      <w:pPr>
        <w:rPr>
          <w:strike/>
          <w:lang w:val="es-ES"/>
        </w:rPr>
      </w:pPr>
    </w:p>
    <w:p w14:paraId="36E4A397" w14:textId="54A3F9DF" w:rsidR="00D100E0" w:rsidRPr="005B4C58" w:rsidRDefault="00455149" w:rsidP="00D100E0">
      <w:pPr>
        <w:jc w:val="both"/>
        <w:rPr>
          <w:lang w:val="es-ES"/>
        </w:rPr>
      </w:pPr>
      <w:r w:rsidRPr="005B4C58">
        <w:rPr>
          <w:lang w:val="es-ES"/>
        </w:rPr>
        <w:t>El presente DEA de Bienes ha sido preparado por el Banco Mundial</w:t>
      </w:r>
      <w:r w:rsidR="00D93DE4" w:rsidRPr="005B4C58">
        <w:rPr>
          <w:lang w:val="es-ES"/>
        </w:rPr>
        <w:t xml:space="preserve"> </w:t>
      </w:r>
      <w:r w:rsidR="00D100E0" w:rsidRPr="005B4C58">
        <w:rPr>
          <w:lang w:val="es-ES"/>
        </w:rPr>
        <w:t xml:space="preserve">en base a las Regulaciones de Adquisiciones para </w:t>
      </w:r>
      <w:r w:rsidR="00D100E0" w:rsidRPr="005B4C58">
        <w:rPr>
          <w:bCs/>
          <w:color w:val="000000" w:themeColor="text1"/>
          <w:lang w:val="es-ES"/>
        </w:rPr>
        <w:t>Prestatarios en Proyectos de Inversión</w:t>
      </w:r>
      <w:r w:rsidR="00D100E0" w:rsidRPr="005B4C58">
        <w:rPr>
          <w:color w:val="000000" w:themeColor="text1"/>
          <w:lang w:val="es-ES"/>
        </w:rPr>
        <w:t xml:space="preserve"> de julio de 2016, y sus enmiendas.</w:t>
      </w:r>
    </w:p>
    <w:p w14:paraId="715A8A01" w14:textId="77777777" w:rsidR="009F28BB" w:rsidRPr="005B4C58" w:rsidRDefault="009F28BB">
      <w:pPr>
        <w:jc w:val="both"/>
        <w:rPr>
          <w:lang w:val="es-ES"/>
        </w:rPr>
      </w:pPr>
    </w:p>
    <w:p w14:paraId="52C4A045" w14:textId="386CC625" w:rsidR="00D100E0" w:rsidRPr="005B4C58" w:rsidRDefault="003B52B8" w:rsidP="00846271">
      <w:pPr>
        <w:jc w:val="both"/>
        <w:rPr>
          <w:lang w:val="es-ES"/>
        </w:rPr>
      </w:pPr>
      <w:r w:rsidRPr="005B4C58">
        <w:rPr>
          <w:lang w:val="es-ES"/>
        </w:rPr>
        <w:t xml:space="preserve">Este DEA </w:t>
      </w:r>
      <w:r w:rsidR="00D100E0" w:rsidRPr="005B4C58">
        <w:rPr>
          <w:lang w:val="es-ES"/>
        </w:rPr>
        <w:t xml:space="preserve">es para usar en la adquisición de </w:t>
      </w:r>
      <w:r w:rsidR="006D0255" w:rsidRPr="005B4C58">
        <w:rPr>
          <w:lang w:val="es-ES"/>
        </w:rPr>
        <w:t>B</w:t>
      </w:r>
      <w:r w:rsidR="00D100E0" w:rsidRPr="005B4C58">
        <w:rPr>
          <w:lang w:val="es-ES"/>
        </w:rPr>
        <w:t xml:space="preserve">ienes a través de Convenio(s) Marco (CM) utilizando un proceso competitivo de un sobre para contratos </w:t>
      </w:r>
      <w:r w:rsidR="007253D2" w:rsidRPr="005B4C58">
        <w:rPr>
          <w:lang w:val="es-ES"/>
        </w:rPr>
        <w:t>financiados</w:t>
      </w:r>
      <w:r w:rsidR="00D100E0" w:rsidRPr="005B4C58">
        <w:rPr>
          <w:lang w:val="es-ES"/>
        </w:rPr>
        <w:t xml:space="preserve"> total o parcialmente por el Banco Internacional de Reconstrucción y Fomento (BIRF) y la Asociación Internacional de Fomento (AIF)</w:t>
      </w:r>
      <w:r w:rsidR="008A41B5" w:rsidRPr="005B4C58">
        <w:rPr>
          <w:rStyle w:val="FootnoteReference"/>
          <w:lang w:val="es-ES"/>
        </w:rPr>
        <w:footnoteReference w:id="2"/>
      </w:r>
      <w:r w:rsidR="0087093E" w:rsidRPr="005B4C58">
        <w:rPr>
          <w:lang w:val="es-ES"/>
        </w:rPr>
        <w:t>.</w:t>
      </w:r>
    </w:p>
    <w:p w14:paraId="6CE6E74D" w14:textId="77777777" w:rsidR="00D100E0" w:rsidRPr="005B4C58" w:rsidRDefault="00D100E0" w:rsidP="00D100E0">
      <w:pPr>
        <w:rPr>
          <w:lang w:val="es-ES"/>
        </w:rPr>
      </w:pPr>
    </w:p>
    <w:p w14:paraId="396D2FFD" w14:textId="2DEFE26E" w:rsidR="00154B7C" w:rsidRPr="005B4C58" w:rsidRDefault="00D100E0" w:rsidP="00916261">
      <w:pPr>
        <w:jc w:val="both"/>
        <w:rPr>
          <w:lang w:val="es-ES"/>
        </w:rPr>
      </w:pPr>
      <w:r w:rsidRPr="005B4C58">
        <w:rPr>
          <w:lang w:val="es-ES"/>
        </w:rPr>
        <w:t>E</w:t>
      </w:r>
      <w:r w:rsidR="00F2258C" w:rsidRPr="005B4C58">
        <w:rPr>
          <w:lang w:val="es-ES"/>
        </w:rPr>
        <w:t>l</w:t>
      </w:r>
      <w:r w:rsidRPr="005B4C58">
        <w:rPr>
          <w:lang w:val="es-ES"/>
        </w:rPr>
        <w:t xml:space="preserve"> DEA es para usar cuando el procedimiento de contratación para establecer el Convenio </w:t>
      </w:r>
      <w:r w:rsidR="007253D2" w:rsidRPr="005B4C58">
        <w:rPr>
          <w:lang w:val="es-ES"/>
        </w:rPr>
        <w:t>Marco de</w:t>
      </w:r>
      <w:r w:rsidRPr="005B4C58">
        <w:rPr>
          <w:lang w:val="es-ES"/>
        </w:rPr>
        <w:t xml:space="preserve"> Bienes es una adquisición competitiva internacional. </w:t>
      </w:r>
      <w:r w:rsidR="00DE3858" w:rsidRPr="005B4C58">
        <w:rPr>
          <w:lang w:val="es-ES"/>
        </w:rPr>
        <w:t xml:space="preserve">Las </w:t>
      </w:r>
      <w:r w:rsidR="009E02DF" w:rsidRPr="005B4C58">
        <w:rPr>
          <w:lang w:val="es-ES"/>
        </w:rPr>
        <w:t>adquisiciones</w:t>
      </w:r>
      <w:r w:rsidR="00DE3858" w:rsidRPr="005B4C58">
        <w:rPr>
          <w:lang w:val="es-ES"/>
        </w:rPr>
        <w:t xml:space="preserve"> posteriores de Bienes se realizan</w:t>
      </w:r>
      <w:r w:rsidRPr="005B4C58">
        <w:rPr>
          <w:lang w:val="es-ES"/>
        </w:rPr>
        <w:t xml:space="preserve"> a través de un proceso de </w:t>
      </w:r>
      <w:r w:rsidR="009E02DF" w:rsidRPr="005B4C58">
        <w:rPr>
          <w:lang w:val="es-ES"/>
        </w:rPr>
        <w:t>A</w:t>
      </w:r>
      <w:r w:rsidRPr="005B4C58">
        <w:rPr>
          <w:lang w:val="es-ES"/>
        </w:rPr>
        <w:t>dquisici</w:t>
      </w:r>
      <w:r w:rsidR="0087093E" w:rsidRPr="005B4C58">
        <w:rPr>
          <w:lang w:val="es-ES"/>
        </w:rPr>
        <w:t xml:space="preserve">ón </w:t>
      </w:r>
      <w:r w:rsidR="009E02DF" w:rsidRPr="005B4C58">
        <w:rPr>
          <w:lang w:val="es-ES"/>
        </w:rPr>
        <w:t>S</w:t>
      </w:r>
      <w:r w:rsidRPr="005B4C58">
        <w:rPr>
          <w:lang w:val="es-ES"/>
        </w:rPr>
        <w:t>ecundari</w:t>
      </w:r>
      <w:r w:rsidR="0087093E" w:rsidRPr="005B4C58">
        <w:rPr>
          <w:lang w:val="es-ES"/>
        </w:rPr>
        <w:t>a</w:t>
      </w:r>
      <w:r w:rsidRPr="005B4C58">
        <w:rPr>
          <w:lang w:val="es-ES"/>
        </w:rPr>
        <w:t xml:space="preserve"> y </w:t>
      </w:r>
      <w:r w:rsidR="009E02DF" w:rsidRPr="005B4C58">
        <w:rPr>
          <w:lang w:val="es-ES"/>
        </w:rPr>
        <w:t xml:space="preserve">la adjudicación de </w:t>
      </w:r>
      <w:r w:rsidR="0087093E" w:rsidRPr="005B4C58">
        <w:rPr>
          <w:lang w:val="es-ES"/>
        </w:rPr>
        <w:t xml:space="preserve">un </w:t>
      </w:r>
      <w:r w:rsidR="006D0255" w:rsidRPr="005B4C58">
        <w:rPr>
          <w:lang w:val="es-ES"/>
        </w:rPr>
        <w:t xml:space="preserve">Contrato de </w:t>
      </w:r>
      <w:r w:rsidR="0087093E" w:rsidRPr="005B4C58">
        <w:rPr>
          <w:lang w:val="es-ES"/>
        </w:rPr>
        <w:t>Pedido</w:t>
      </w:r>
      <w:r w:rsidRPr="005B4C58">
        <w:rPr>
          <w:lang w:val="es-ES"/>
        </w:rPr>
        <w:t xml:space="preserve">. </w:t>
      </w:r>
    </w:p>
    <w:p w14:paraId="07127A78" w14:textId="622D49C1" w:rsidR="009E02DF" w:rsidRPr="005B4C58" w:rsidRDefault="009E02DF" w:rsidP="009E02DF">
      <w:pPr>
        <w:spacing w:before="120" w:after="120"/>
        <w:ind w:right="-11"/>
        <w:jc w:val="both"/>
        <w:rPr>
          <w:rFonts w:cstheme="minorHAnsi"/>
          <w:lang w:val="es-ES"/>
        </w:rPr>
      </w:pPr>
      <w:r w:rsidRPr="005B4C58">
        <w:rPr>
          <w:rFonts w:cstheme="minorHAnsi"/>
          <w:lang w:val="es-ES"/>
        </w:rPr>
        <w:t>Este DEA aplica a las adquisiciones de Bienes estandarizados en procesos competitivos internacionales.</w:t>
      </w:r>
    </w:p>
    <w:p w14:paraId="2CD6DED8" w14:textId="7E7358D0" w:rsidR="00455149" w:rsidRPr="005B4C58" w:rsidRDefault="009E02DF" w:rsidP="009E02DF">
      <w:pPr>
        <w:spacing w:before="120" w:after="120"/>
        <w:ind w:right="-11"/>
        <w:jc w:val="both"/>
        <w:rPr>
          <w:rFonts w:cstheme="minorHAnsi"/>
          <w:lang w:val="es-ES"/>
        </w:rPr>
      </w:pPr>
      <w:r w:rsidRPr="005B4C58">
        <w:rPr>
          <w:rFonts w:cstheme="minorHAnsi"/>
          <w:lang w:val="es-ES"/>
        </w:rPr>
        <w:t xml:space="preserve">Este DEA requiere que el consultor seleccionado presente el </w:t>
      </w:r>
      <w:r w:rsidRPr="005B4C58">
        <w:rPr>
          <w:rFonts w:cstheme="minorHAnsi"/>
          <w:b/>
          <w:bCs/>
          <w:lang w:val="es-ES"/>
        </w:rPr>
        <w:t>Formulario de Divulgación de la Propiedad Efectiva</w:t>
      </w:r>
      <w:r w:rsidRPr="005B4C58">
        <w:rPr>
          <w:rFonts w:cstheme="minorHAnsi"/>
          <w:lang w:val="es-ES"/>
        </w:rPr>
        <w:t xml:space="preserve"> de acuerdo con los requisitos de la SDO.</w:t>
      </w:r>
    </w:p>
    <w:p w14:paraId="0FCCC09F" w14:textId="77777777" w:rsidR="00D100E0" w:rsidRPr="005B4C58" w:rsidRDefault="00D100E0" w:rsidP="00D100E0">
      <w:pPr>
        <w:jc w:val="both"/>
        <w:rPr>
          <w:lang w:val="es-ES"/>
        </w:rPr>
      </w:pPr>
      <w:r w:rsidRPr="005B4C58">
        <w:rPr>
          <w:lang w:val="es-ES"/>
        </w:rPr>
        <w:t>Para obtener información adicional sobre adquisiciones en el marco de proyectos financiados por el Banco Mundial o para realizar consultas sobre el uso de este DEA, pónganse en contacto con:</w:t>
      </w:r>
    </w:p>
    <w:p w14:paraId="3D065A45" w14:textId="77777777" w:rsidR="00D100E0" w:rsidRPr="005B4C58" w:rsidRDefault="00D100E0" w:rsidP="00D100E0">
      <w:pPr>
        <w:jc w:val="center"/>
        <w:rPr>
          <w:lang w:val="es-ES"/>
        </w:rPr>
      </w:pPr>
    </w:p>
    <w:p w14:paraId="23BA9500" w14:textId="3F8461AD" w:rsidR="00D100E0" w:rsidRPr="005B4C58" w:rsidRDefault="00D100E0" w:rsidP="00C84D6F">
      <w:pPr>
        <w:jc w:val="center"/>
        <w:outlineLvl w:val="0"/>
        <w:rPr>
          <w:lang w:val="es-ES"/>
        </w:rPr>
      </w:pPr>
      <w:r w:rsidRPr="005B4C58">
        <w:rPr>
          <w:lang w:val="es-ES"/>
        </w:rPr>
        <w:t>Oficial Principal de Adquisiciones</w:t>
      </w:r>
    </w:p>
    <w:p w14:paraId="47F2DB4B" w14:textId="77777777" w:rsidR="00D100E0" w:rsidRPr="005B4C58" w:rsidRDefault="00D100E0" w:rsidP="00D100E0">
      <w:pPr>
        <w:jc w:val="center"/>
        <w:rPr>
          <w:color w:val="1F497D"/>
          <w:lang w:val="es-ES"/>
        </w:rPr>
      </w:pPr>
      <w:r w:rsidRPr="005B4C58">
        <w:rPr>
          <w:lang w:val="es-ES"/>
        </w:rPr>
        <w:t>Banco Mundial</w:t>
      </w:r>
    </w:p>
    <w:p w14:paraId="4AD3B239" w14:textId="77777777" w:rsidR="00D100E0" w:rsidRPr="00EF44A9" w:rsidRDefault="00D100E0" w:rsidP="00D100E0">
      <w:pPr>
        <w:jc w:val="center"/>
      </w:pPr>
      <w:r w:rsidRPr="00EF44A9">
        <w:t>1818 H Street NW</w:t>
      </w:r>
    </w:p>
    <w:p w14:paraId="366916B7" w14:textId="77777777" w:rsidR="00D100E0" w:rsidRPr="00EF44A9" w:rsidRDefault="00D100E0" w:rsidP="00D100E0">
      <w:pPr>
        <w:jc w:val="center"/>
      </w:pPr>
      <w:r w:rsidRPr="00EF44A9">
        <w:t>Washington, DC 20433, EE. UU.</w:t>
      </w:r>
    </w:p>
    <w:p w14:paraId="7899346E" w14:textId="77777777" w:rsidR="00D100E0" w:rsidRPr="00EF44A9" w:rsidRDefault="00D100E0" w:rsidP="00D100E0">
      <w:pPr>
        <w:jc w:val="center"/>
      </w:pPr>
      <w:r w:rsidRPr="00EF44A9">
        <w:t>http://www.worldbank.org</w:t>
      </w:r>
    </w:p>
    <w:p w14:paraId="4A2FC774" w14:textId="77777777" w:rsidR="0052465A" w:rsidRPr="00EF44A9" w:rsidRDefault="0052465A" w:rsidP="0052465A">
      <w:pPr>
        <w:jc w:val="both"/>
      </w:pPr>
    </w:p>
    <w:p w14:paraId="4B14CFA8" w14:textId="2E7E2FE3" w:rsidR="00B74BD9" w:rsidRPr="005B4C58" w:rsidRDefault="00B6741E" w:rsidP="0087093E">
      <w:pPr>
        <w:pStyle w:val="Title"/>
        <w:outlineLvl w:val="0"/>
        <w:rPr>
          <w:lang w:val="es-ES"/>
        </w:rPr>
      </w:pPr>
      <w:r w:rsidRPr="003E4926">
        <w:rPr>
          <w:lang w:val="es-ES"/>
        </w:rPr>
        <w:br w:type="page"/>
      </w:r>
      <w:r w:rsidR="00B74BD9" w:rsidRPr="005B4C58">
        <w:rPr>
          <w:bCs/>
          <w:lang w:val="es-ES"/>
        </w:rPr>
        <w:t>Documento Estándar de Adquisiciones</w:t>
      </w:r>
    </w:p>
    <w:p w14:paraId="786F4508" w14:textId="77777777" w:rsidR="00B74BD9" w:rsidRPr="005B4C58" w:rsidRDefault="00B74BD9" w:rsidP="00B74BD9">
      <w:pPr>
        <w:pStyle w:val="Title"/>
        <w:rPr>
          <w:sz w:val="32"/>
          <w:szCs w:val="32"/>
          <w:lang w:val="es-ES"/>
        </w:rPr>
      </w:pPr>
    </w:p>
    <w:p w14:paraId="5FB83E6A" w14:textId="0715C163" w:rsidR="00B74BD9" w:rsidRPr="005B4C58" w:rsidRDefault="00B74BD9" w:rsidP="0087093E">
      <w:pPr>
        <w:pStyle w:val="Title"/>
        <w:spacing w:after="240"/>
        <w:outlineLvl w:val="0"/>
        <w:rPr>
          <w:sz w:val="32"/>
          <w:szCs w:val="32"/>
          <w:lang w:val="es-ES"/>
        </w:rPr>
      </w:pPr>
      <w:r w:rsidRPr="005B4C58">
        <w:rPr>
          <w:bCs/>
          <w:sz w:val="32"/>
          <w:szCs w:val="32"/>
          <w:lang w:val="es-ES"/>
        </w:rPr>
        <w:t>Resumen</w:t>
      </w:r>
      <w:r w:rsidR="00D94D92" w:rsidRPr="005B4C58">
        <w:rPr>
          <w:bCs/>
          <w:sz w:val="32"/>
          <w:szCs w:val="32"/>
          <w:lang w:val="es-ES"/>
        </w:rPr>
        <w:t xml:space="preserve"> de </w:t>
      </w:r>
      <w:r w:rsidR="005B4C58">
        <w:rPr>
          <w:bCs/>
          <w:sz w:val="32"/>
          <w:szCs w:val="32"/>
          <w:lang w:val="es-ES"/>
        </w:rPr>
        <w:t>C</w:t>
      </w:r>
      <w:r w:rsidR="00D94D92" w:rsidRPr="005B4C58">
        <w:rPr>
          <w:bCs/>
          <w:sz w:val="32"/>
          <w:szCs w:val="32"/>
          <w:lang w:val="es-ES"/>
        </w:rPr>
        <w:t>ontenido</w:t>
      </w:r>
    </w:p>
    <w:p w14:paraId="3A3F41C0" w14:textId="59D31383" w:rsidR="00B74BD9" w:rsidRPr="005B4C58" w:rsidRDefault="00B74BD9" w:rsidP="0087093E">
      <w:pPr>
        <w:pStyle w:val="Title"/>
        <w:tabs>
          <w:tab w:val="left" w:pos="5925"/>
        </w:tabs>
        <w:spacing w:after="240"/>
        <w:jc w:val="left"/>
        <w:outlineLvl w:val="0"/>
        <w:rPr>
          <w:bCs/>
          <w:sz w:val="32"/>
          <w:szCs w:val="32"/>
          <w:lang w:val="es-ES"/>
        </w:rPr>
      </w:pPr>
      <w:r w:rsidRPr="005B4C58">
        <w:rPr>
          <w:bCs/>
          <w:sz w:val="32"/>
          <w:szCs w:val="32"/>
          <w:lang w:val="es-ES"/>
        </w:rPr>
        <w:t>Anuncio Específico de Adquisiciones</w:t>
      </w:r>
    </w:p>
    <w:p w14:paraId="27CA230A" w14:textId="6C16BDA3" w:rsidR="00B74BD9" w:rsidRPr="005B4C58" w:rsidRDefault="00B74BD9" w:rsidP="0087093E">
      <w:pPr>
        <w:pStyle w:val="Outline"/>
        <w:spacing w:before="120" w:after="120"/>
        <w:outlineLvl w:val="0"/>
        <w:rPr>
          <w:kern w:val="0"/>
          <w:lang w:val="es-ES"/>
        </w:rPr>
      </w:pPr>
      <w:r w:rsidRPr="005B4C58">
        <w:rPr>
          <w:b/>
          <w:bCs/>
          <w:lang w:val="es-ES"/>
        </w:rPr>
        <w:t>Anuncio Específico de Adquisiciones: Solicitud de Ofertas</w:t>
      </w:r>
      <w:r w:rsidR="005D04BB" w:rsidRPr="005B4C58">
        <w:rPr>
          <w:b/>
          <w:bCs/>
          <w:lang w:val="es-ES"/>
        </w:rPr>
        <w:t xml:space="preserve"> (SDO)</w:t>
      </w:r>
      <w:r w:rsidR="000253D7" w:rsidRPr="005B4C58">
        <w:rPr>
          <w:b/>
          <w:bCs/>
          <w:lang w:val="es-ES"/>
        </w:rPr>
        <w:t xml:space="preserve"> para Convenios Marco de Bienes Estandarizados</w:t>
      </w:r>
    </w:p>
    <w:p w14:paraId="10AF0AA1" w14:textId="27721632" w:rsidR="00B74BD9" w:rsidRPr="005B4C58" w:rsidRDefault="00CD30AC" w:rsidP="00846271">
      <w:pPr>
        <w:pStyle w:val="Outline"/>
        <w:spacing w:before="120" w:after="120"/>
        <w:jc w:val="both"/>
        <w:rPr>
          <w:kern w:val="0"/>
          <w:lang w:val="es-ES"/>
        </w:rPr>
      </w:pPr>
      <w:r w:rsidRPr="005B4C58">
        <w:rPr>
          <w:kern w:val="0"/>
          <w:lang w:val="es-ES"/>
        </w:rPr>
        <w:t>El modelo</w:t>
      </w:r>
      <w:r w:rsidR="00B74BD9" w:rsidRPr="005B4C58">
        <w:rPr>
          <w:kern w:val="0"/>
          <w:lang w:val="es-ES"/>
        </w:rPr>
        <w:t xml:space="preserve"> que se adjunta corresponde al Anuncio Específico de Adquisiciones para Solicitud de Ofertas (S</w:t>
      </w:r>
      <w:r w:rsidR="00F6762D" w:rsidRPr="005B4C58">
        <w:rPr>
          <w:kern w:val="0"/>
          <w:lang w:val="es-ES"/>
        </w:rPr>
        <w:t>D</w:t>
      </w:r>
      <w:r w:rsidR="00B74BD9" w:rsidRPr="005B4C58">
        <w:rPr>
          <w:kern w:val="0"/>
          <w:lang w:val="es-ES"/>
        </w:rPr>
        <w:t>O)</w:t>
      </w:r>
      <w:r w:rsidR="00D94D92" w:rsidRPr="005B4C58">
        <w:rPr>
          <w:kern w:val="0"/>
          <w:lang w:val="es-ES"/>
        </w:rPr>
        <w:t xml:space="preserve">, </w:t>
      </w:r>
      <w:r w:rsidR="00B74BD9" w:rsidRPr="005B4C58">
        <w:rPr>
          <w:kern w:val="0"/>
          <w:lang w:val="es-ES"/>
        </w:rPr>
        <w:t>con mecanismo de sobre único</w:t>
      </w:r>
      <w:r w:rsidR="00D94D92" w:rsidRPr="005B4C58">
        <w:rPr>
          <w:kern w:val="0"/>
          <w:lang w:val="es-ES"/>
        </w:rPr>
        <w:t xml:space="preserve"> para un </w:t>
      </w:r>
      <w:r w:rsidR="0087093E" w:rsidRPr="005B4C58">
        <w:rPr>
          <w:kern w:val="0"/>
          <w:lang w:val="es-ES"/>
        </w:rPr>
        <w:t>procedimiento</w:t>
      </w:r>
      <w:r w:rsidR="00D94D92" w:rsidRPr="005B4C58">
        <w:rPr>
          <w:kern w:val="0"/>
          <w:lang w:val="es-ES"/>
        </w:rPr>
        <w:t xml:space="preserve"> </w:t>
      </w:r>
      <w:r w:rsidR="00A37994" w:rsidRPr="005B4C58">
        <w:rPr>
          <w:kern w:val="0"/>
          <w:lang w:val="es-ES"/>
        </w:rPr>
        <w:t xml:space="preserve">de </w:t>
      </w:r>
      <w:r w:rsidR="00E64D4C" w:rsidRPr="005B4C58">
        <w:rPr>
          <w:kern w:val="0"/>
          <w:lang w:val="es-ES"/>
        </w:rPr>
        <w:t>A</w:t>
      </w:r>
      <w:r w:rsidR="00150DDC" w:rsidRPr="005B4C58">
        <w:rPr>
          <w:kern w:val="0"/>
          <w:lang w:val="es-ES"/>
        </w:rPr>
        <w:t>dquisición</w:t>
      </w:r>
      <w:r w:rsidR="00A37994" w:rsidRPr="005B4C58">
        <w:rPr>
          <w:kern w:val="0"/>
          <w:lang w:val="es-ES"/>
        </w:rPr>
        <w:t xml:space="preserve"> </w:t>
      </w:r>
      <w:r w:rsidR="00E64D4C" w:rsidRPr="005B4C58">
        <w:rPr>
          <w:kern w:val="0"/>
          <w:lang w:val="es-ES"/>
        </w:rPr>
        <w:t>P</w:t>
      </w:r>
      <w:r w:rsidR="00A37994" w:rsidRPr="005B4C58">
        <w:rPr>
          <w:kern w:val="0"/>
          <w:lang w:val="es-ES"/>
        </w:rPr>
        <w:t xml:space="preserve">rimaria </w:t>
      </w:r>
      <w:r w:rsidR="0087093E" w:rsidRPr="005B4C58">
        <w:rPr>
          <w:kern w:val="0"/>
          <w:lang w:val="es-ES"/>
        </w:rPr>
        <w:t>para establecer</w:t>
      </w:r>
      <w:r w:rsidR="00D94D92" w:rsidRPr="005B4C58">
        <w:rPr>
          <w:kern w:val="0"/>
          <w:lang w:val="es-ES"/>
        </w:rPr>
        <w:t xml:space="preserve"> uno o más Convenios Marco</w:t>
      </w:r>
      <w:r w:rsidR="00B74BD9" w:rsidRPr="005B4C58">
        <w:rPr>
          <w:kern w:val="0"/>
          <w:lang w:val="es-ES"/>
        </w:rPr>
        <w:t xml:space="preserve">. </w:t>
      </w:r>
    </w:p>
    <w:p w14:paraId="26378DB8" w14:textId="08885424" w:rsidR="00B74BD9" w:rsidRPr="005B4C58" w:rsidRDefault="00B74BD9" w:rsidP="001D4B0A">
      <w:pPr>
        <w:pStyle w:val="Outline"/>
        <w:spacing w:before="600" w:after="120"/>
        <w:rPr>
          <w:kern w:val="0"/>
          <w:sz w:val="32"/>
          <w:szCs w:val="32"/>
          <w:lang w:val="es-ES"/>
        </w:rPr>
      </w:pPr>
      <w:r w:rsidRPr="005B4C58">
        <w:rPr>
          <w:b/>
          <w:bCs/>
          <w:sz w:val="32"/>
          <w:szCs w:val="32"/>
          <w:lang w:val="es-ES"/>
        </w:rPr>
        <w:t>Solicitud de Oferta</w:t>
      </w:r>
      <w:r w:rsidR="00B17FBD" w:rsidRPr="005B4C58">
        <w:rPr>
          <w:b/>
          <w:bCs/>
          <w:sz w:val="32"/>
          <w:szCs w:val="32"/>
          <w:lang w:val="es-ES"/>
        </w:rPr>
        <w:t xml:space="preserve">s para la Adquisición de Bienes </w:t>
      </w:r>
      <w:r w:rsidRPr="005B4C58">
        <w:rPr>
          <w:b/>
          <w:bCs/>
          <w:sz w:val="32"/>
          <w:szCs w:val="32"/>
          <w:lang w:val="es-ES"/>
        </w:rPr>
        <w:t>(</w:t>
      </w:r>
      <w:r w:rsidR="001F79EB" w:rsidRPr="005B4C58">
        <w:rPr>
          <w:b/>
          <w:bCs/>
          <w:sz w:val="32"/>
          <w:szCs w:val="32"/>
          <w:lang w:val="es-ES"/>
        </w:rPr>
        <w:t>Proceso</w:t>
      </w:r>
      <w:r w:rsidR="001D4B0A" w:rsidRPr="005B4C58">
        <w:rPr>
          <w:b/>
          <w:bCs/>
          <w:sz w:val="32"/>
          <w:szCs w:val="32"/>
          <w:lang w:val="es-ES"/>
        </w:rPr>
        <w:t xml:space="preserve"> de Licitación </w:t>
      </w:r>
      <w:r w:rsidRPr="005B4C58">
        <w:rPr>
          <w:b/>
          <w:bCs/>
          <w:sz w:val="32"/>
          <w:szCs w:val="32"/>
          <w:lang w:val="es-ES"/>
        </w:rPr>
        <w:t>con mecanismo de sobre único)</w:t>
      </w:r>
    </w:p>
    <w:p w14:paraId="3C448D68" w14:textId="77777777" w:rsidR="00455149" w:rsidRPr="005B4C58" w:rsidRDefault="00455149" w:rsidP="0087093E">
      <w:pPr>
        <w:spacing w:before="480"/>
        <w:outlineLvl w:val="0"/>
        <w:rPr>
          <w:b/>
          <w:sz w:val="28"/>
          <w:lang w:val="es-ES"/>
        </w:rPr>
      </w:pPr>
      <w:bookmarkStart w:id="0" w:name="_Toc438270254"/>
      <w:bookmarkStart w:id="1" w:name="_Toc438366661"/>
      <w:r w:rsidRPr="005B4C58">
        <w:rPr>
          <w:b/>
          <w:bCs/>
          <w:sz w:val="28"/>
          <w:lang w:val="es-ES"/>
        </w:rPr>
        <w:t>PARTE 1. PROCEDIMIENTOS DE LICITACIÓN</w:t>
      </w:r>
      <w:bookmarkEnd w:id="0"/>
      <w:bookmarkEnd w:id="1"/>
    </w:p>
    <w:p w14:paraId="2CF1A626" w14:textId="77777777" w:rsidR="00455149" w:rsidRPr="005B4C58" w:rsidRDefault="00455149">
      <w:pPr>
        <w:rPr>
          <w:b/>
          <w:lang w:val="es-ES"/>
        </w:rPr>
      </w:pPr>
    </w:p>
    <w:p w14:paraId="4D7FD1B3" w14:textId="427DAD05" w:rsidR="00455149" w:rsidRPr="005B4C58" w:rsidRDefault="00514EB8">
      <w:pPr>
        <w:rPr>
          <w:b/>
          <w:lang w:val="es-ES"/>
        </w:rPr>
      </w:pPr>
      <w:r w:rsidRPr="005B4C58">
        <w:rPr>
          <w:b/>
          <w:bCs/>
          <w:lang w:val="es-ES"/>
        </w:rPr>
        <w:t>Sección </w:t>
      </w:r>
      <w:r w:rsidR="00455149" w:rsidRPr="005B4C58">
        <w:rPr>
          <w:b/>
          <w:bCs/>
          <w:lang w:val="es-ES"/>
        </w:rPr>
        <w:t>I</w:t>
      </w:r>
      <w:r w:rsidR="00E2696E" w:rsidRPr="005B4C58">
        <w:rPr>
          <w:b/>
          <w:bCs/>
          <w:lang w:val="es-ES"/>
        </w:rPr>
        <w:t>.</w:t>
      </w:r>
      <w:r w:rsidR="00455149" w:rsidRPr="005B4C58">
        <w:rPr>
          <w:b/>
          <w:bCs/>
          <w:lang w:val="es-ES"/>
        </w:rPr>
        <w:tab/>
        <w:t>Instrucciones a los Licitantes</w:t>
      </w:r>
    </w:p>
    <w:p w14:paraId="3B9CAE53" w14:textId="0BF27D56" w:rsidR="00455149" w:rsidRPr="005B4C58" w:rsidRDefault="00455149" w:rsidP="001D4B0A">
      <w:pPr>
        <w:pStyle w:val="List"/>
        <w:rPr>
          <w:lang w:val="es-ES"/>
        </w:rPr>
      </w:pPr>
      <w:r w:rsidRPr="005B4C58">
        <w:rPr>
          <w:lang w:val="es-ES"/>
        </w:rPr>
        <w:t xml:space="preserve">Esta </w:t>
      </w:r>
      <w:r w:rsidR="00514EB8" w:rsidRPr="005B4C58">
        <w:rPr>
          <w:lang w:val="es-ES"/>
        </w:rPr>
        <w:t>Sección </w:t>
      </w:r>
      <w:r w:rsidRPr="005B4C58">
        <w:rPr>
          <w:lang w:val="es-ES"/>
        </w:rPr>
        <w:t xml:space="preserve">proporciona información para asistir a los Licitantes en la preparación de sus Ofertas. Se basa en un </w:t>
      </w:r>
      <w:r w:rsidR="001D4B0A" w:rsidRPr="005B4C58">
        <w:rPr>
          <w:lang w:val="es-ES"/>
        </w:rPr>
        <w:t>p</w:t>
      </w:r>
      <w:r w:rsidR="001F79EB" w:rsidRPr="005B4C58">
        <w:rPr>
          <w:lang w:val="es-ES"/>
        </w:rPr>
        <w:t xml:space="preserve">roceso </w:t>
      </w:r>
      <w:r w:rsidR="001D4B0A" w:rsidRPr="005B4C58">
        <w:rPr>
          <w:lang w:val="es-ES"/>
        </w:rPr>
        <w:t>de Licitación</w:t>
      </w:r>
      <w:r w:rsidRPr="005B4C58">
        <w:rPr>
          <w:lang w:val="es-ES"/>
        </w:rPr>
        <w:t xml:space="preserve"> con mecanismo de sobre único. </w:t>
      </w:r>
      <w:r w:rsidR="00150DDC" w:rsidRPr="005B4C58">
        <w:rPr>
          <w:lang w:val="es-ES"/>
        </w:rPr>
        <w:t xml:space="preserve">Proporciona </w:t>
      </w:r>
      <w:r w:rsidRPr="005B4C58">
        <w:rPr>
          <w:lang w:val="es-ES"/>
        </w:rPr>
        <w:t>información sobre la presentación</w:t>
      </w:r>
      <w:r w:rsidR="00150DDC" w:rsidRPr="005B4C58">
        <w:rPr>
          <w:lang w:val="es-ES"/>
        </w:rPr>
        <w:t xml:space="preserve"> y </w:t>
      </w:r>
      <w:r w:rsidRPr="005B4C58">
        <w:rPr>
          <w:lang w:val="es-ES"/>
        </w:rPr>
        <w:t>apertura de las Ofertas</w:t>
      </w:r>
      <w:r w:rsidR="00150DDC" w:rsidRPr="005B4C58">
        <w:rPr>
          <w:lang w:val="es-ES"/>
        </w:rPr>
        <w:t xml:space="preserve"> recibidas en proceso primario de adquisiciones. También proporciona una explicación sobre el </w:t>
      </w:r>
      <w:r w:rsidR="00FE2E3B" w:rsidRPr="005B4C58">
        <w:rPr>
          <w:lang w:val="es-ES"/>
        </w:rPr>
        <w:t>procedimiento</w:t>
      </w:r>
      <w:r w:rsidR="00150DDC" w:rsidRPr="005B4C58">
        <w:rPr>
          <w:lang w:val="es-ES"/>
        </w:rPr>
        <w:t xml:space="preserve"> de adjudicación secundaria de Pedidos una</w:t>
      </w:r>
      <w:r w:rsidR="00E00608" w:rsidRPr="005B4C58">
        <w:rPr>
          <w:lang w:val="es-ES"/>
        </w:rPr>
        <w:t xml:space="preserve"> vez que el C</w:t>
      </w:r>
      <w:r w:rsidR="00150DDC" w:rsidRPr="005B4C58">
        <w:rPr>
          <w:lang w:val="es-ES"/>
        </w:rPr>
        <w:t xml:space="preserve">onvenio Marco haya sido </w:t>
      </w:r>
      <w:r w:rsidR="00E00608" w:rsidRPr="005B4C58">
        <w:rPr>
          <w:lang w:val="es-ES"/>
        </w:rPr>
        <w:t>establecido</w:t>
      </w:r>
      <w:r w:rsidR="00150DDC" w:rsidRPr="005B4C58">
        <w:rPr>
          <w:lang w:val="es-ES"/>
        </w:rPr>
        <w:t>. Esto se describe con más detal</w:t>
      </w:r>
      <w:r w:rsidR="00E00608" w:rsidRPr="005B4C58">
        <w:rPr>
          <w:lang w:val="es-ES"/>
        </w:rPr>
        <w:t>les</w:t>
      </w:r>
      <w:r w:rsidR="00150DDC" w:rsidRPr="005B4C58">
        <w:rPr>
          <w:lang w:val="es-ES"/>
        </w:rPr>
        <w:t xml:space="preserve"> en el Convenio Marco</w:t>
      </w:r>
      <w:r w:rsidRPr="005B4C58">
        <w:rPr>
          <w:lang w:val="es-ES"/>
        </w:rPr>
        <w:t xml:space="preserve">. </w:t>
      </w:r>
      <w:r w:rsidRPr="005B4C58">
        <w:rPr>
          <w:b/>
          <w:bCs/>
          <w:lang w:val="es-ES"/>
        </w:rPr>
        <w:t>Las</w:t>
      </w:r>
      <w:r w:rsidR="00B17FBD" w:rsidRPr="005B4C58">
        <w:rPr>
          <w:b/>
          <w:bCs/>
          <w:lang w:val="es-ES"/>
        </w:rPr>
        <w:t> </w:t>
      </w:r>
      <w:r w:rsidRPr="005B4C58">
        <w:rPr>
          <w:b/>
          <w:bCs/>
          <w:lang w:val="es-ES"/>
        </w:rPr>
        <w:t xml:space="preserve">disposiciones de la </w:t>
      </w:r>
      <w:r w:rsidR="00514EB8" w:rsidRPr="005B4C58">
        <w:rPr>
          <w:b/>
          <w:bCs/>
          <w:lang w:val="es-ES"/>
        </w:rPr>
        <w:t>Sección </w:t>
      </w:r>
      <w:r w:rsidRPr="005B4C58">
        <w:rPr>
          <w:b/>
          <w:bCs/>
          <w:lang w:val="es-ES"/>
        </w:rPr>
        <w:t>I deben utilizarse sin ninguna modificación.</w:t>
      </w:r>
    </w:p>
    <w:p w14:paraId="04D86805" w14:textId="4D8D7909" w:rsidR="00455149" w:rsidRPr="005B4C58" w:rsidRDefault="00514EB8">
      <w:pPr>
        <w:rPr>
          <w:b/>
          <w:lang w:val="es-ES"/>
        </w:rPr>
      </w:pPr>
      <w:r w:rsidRPr="005B4C58">
        <w:rPr>
          <w:b/>
          <w:bCs/>
          <w:lang w:val="es-ES"/>
        </w:rPr>
        <w:t>Sección </w:t>
      </w:r>
      <w:r w:rsidR="00455149" w:rsidRPr="005B4C58">
        <w:rPr>
          <w:b/>
          <w:bCs/>
          <w:lang w:val="es-ES"/>
        </w:rPr>
        <w:t>II</w:t>
      </w:r>
      <w:r w:rsidR="00E2696E" w:rsidRPr="005B4C58">
        <w:rPr>
          <w:b/>
          <w:bCs/>
          <w:lang w:val="es-ES"/>
        </w:rPr>
        <w:t>.</w:t>
      </w:r>
      <w:r w:rsidR="00455149" w:rsidRPr="005B4C58">
        <w:rPr>
          <w:b/>
          <w:bCs/>
          <w:lang w:val="es-ES"/>
        </w:rPr>
        <w:tab/>
        <w:t>Datos de la Licitación</w:t>
      </w:r>
      <w:r w:rsidR="00034472" w:rsidRPr="005B4C58">
        <w:rPr>
          <w:b/>
          <w:bCs/>
          <w:lang w:val="es-ES"/>
        </w:rPr>
        <w:t xml:space="preserve"> (DDL)</w:t>
      </w:r>
    </w:p>
    <w:p w14:paraId="7D1B2E53" w14:textId="70BEF78C" w:rsidR="00455149" w:rsidRPr="005B4C58" w:rsidRDefault="00455149">
      <w:pPr>
        <w:pStyle w:val="List"/>
        <w:rPr>
          <w:lang w:val="es-ES"/>
        </w:rPr>
      </w:pPr>
      <w:r w:rsidRPr="005B4C58">
        <w:rPr>
          <w:lang w:val="es-ES"/>
        </w:rPr>
        <w:t xml:space="preserve">Esta </w:t>
      </w:r>
      <w:r w:rsidR="00514EB8" w:rsidRPr="005B4C58">
        <w:rPr>
          <w:lang w:val="es-ES"/>
        </w:rPr>
        <w:t>Sección </w:t>
      </w:r>
      <w:r w:rsidRPr="005B4C58">
        <w:rPr>
          <w:lang w:val="es-ES"/>
        </w:rPr>
        <w:t xml:space="preserve">contiene disposiciones específicas para cada </w:t>
      </w:r>
      <w:r w:rsidR="0087093E" w:rsidRPr="005B4C58">
        <w:rPr>
          <w:lang w:val="es-ES"/>
        </w:rPr>
        <w:t xml:space="preserve">procedimiento de adquisición primaria </w:t>
      </w:r>
      <w:r w:rsidRPr="005B4C58">
        <w:rPr>
          <w:lang w:val="es-ES"/>
        </w:rPr>
        <w:t>y</w:t>
      </w:r>
      <w:r w:rsidR="005C30A5" w:rsidRPr="005B4C58">
        <w:rPr>
          <w:lang w:val="es-ES"/>
        </w:rPr>
        <w:t> </w:t>
      </w:r>
      <w:r w:rsidRPr="005B4C58">
        <w:rPr>
          <w:lang w:val="es-ES"/>
        </w:rPr>
        <w:t xml:space="preserve">suplementa la </w:t>
      </w:r>
      <w:r w:rsidR="00514EB8" w:rsidRPr="005B4C58">
        <w:rPr>
          <w:lang w:val="es-ES"/>
        </w:rPr>
        <w:t>Sección </w:t>
      </w:r>
      <w:r w:rsidRPr="005B4C58">
        <w:rPr>
          <w:lang w:val="es-ES"/>
        </w:rPr>
        <w:t xml:space="preserve">I, </w:t>
      </w:r>
      <w:r w:rsidR="00A46D75" w:rsidRPr="005B4C58">
        <w:rPr>
          <w:lang w:val="es-ES"/>
        </w:rPr>
        <w:t>“</w:t>
      </w:r>
      <w:r w:rsidRPr="005B4C58">
        <w:rPr>
          <w:lang w:val="es-ES"/>
        </w:rPr>
        <w:t>Instrucciones a los Licitantes</w:t>
      </w:r>
      <w:r w:rsidR="00A46D75" w:rsidRPr="005B4C58">
        <w:rPr>
          <w:lang w:val="es-ES"/>
        </w:rPr>
        <w:t>”</w:t>
      </w:r>
      <w:r w:rsidRPr="005B4C58">
        <w:rPr>
          <w:lang w:val="es-ES"/>
        </w:rPr>
        <w:t xml:space="preserve">. </w:t>
      </w:r>
    </w:p>
    <w:p w14:paraId="16CD344B" w14:textId="199D60FC" w:rsidR="00455149" w:rsidRPr="005B4C58" w:rsidRDefault="00514EB8">
      <w:pPr>
        <w:rPr>
          <w:b/>
          <w:lang w:val="es-ES"/>
        </w:rPr>
      </w:pPr>
      <w:r w:rsidRPr="005B4C58">
        <w:rPr>
          <w:b/>
          <w:bCs/>
          <w:lang w:val="es-ES"/>
        </w:rPr>
        <w:t>Sección </w:t>
      </w:r>
      <w:r w:rsidR="00455149" w:rsidRPr="005B4C58">
        <w:rPr>
          <w:b/>
          <w:bCs/>
          <w:lang w:val="es-ES"/>
        </w:rPr>
        <w:t>III</w:t>
      </w:r>
      <w:r w:rsidR="00E2696E" w:rsidRPr="005B4C58">
        <w:rPr>
          <w:b/>
          <w:bCs/>
          <w:lang w:val="es-ES"/>
        </w:rPr>
        <w:t>.</w:t>
      </w:r>
      <w:r w:rsidR="00455149" w:rsidRPr="005B4C58">
        <w:rPr>
          <w:b/>
          <w:bCs/>
          <w:lang w:val="es-ES"/>
        </w:rPr>
        <w:tab/>
        <w:t xml:space="preserve">Criterios de </w:t>
      </w:r>
      <w:r w:rsidR="002633FC" w:rsidRPr="005B4C58">
        <w:rPr>
          <w:b/>
          <w:bCs/>
          <w:lang w:val="es-ES"/>
        </w:rPr>
        <w:t>Evaluación y Calificación</w:t>
      </w:r>
    </w:p>
    <w:p w14:paraId="42DFC2FC" w14:textId="0B3E1FC4" w:rsidR="00DC05A4" w:rsidRPr="005B4C58" w:rsidRDefault="00A46D75" w:rsidP="00846271">
      <w:pPr>
        <w:pStyle w:val="Sub-ClauseText"/>
        <w:tabs>
          <w:tab w:val="left" w:pos="1440"/>
        </w:tabs>
        <w:ind w:left="1440"/>
        <w:rPr>
          <w:strike/>
          <w:lang w:val="es-ES"/>
        </w:rPr>
      </w:pPr>
      <w:r w:rsidRPr="005B4C58">
        <w:rPr>
          <w:lang w:val="es-ES"/>
        </w:rPr>
        <w:t>En esta</w:t>
      </w:r>
      <w:r w:rsidR="00455149" w:rsidRPr="005B4C58">
        <w:rPr>
          <w:lang w:val="es-ES"/>
        </w:rPr>
        <w:t xml:space="preserve"> </w:t>
      </w:r>
      <w:r w:rsidR="00514EB8" w:rsidRPr="005B4C58">
        <w:rPr>
          <w:lang w:val="es-ES"/>
        </w:rPr>
        <w:t>Sección </w:t>
      </w:r>
      <w:r w:rsidRPr="005B4C58">
        <w:rPr>
          <w:lang w:val="es-ES"/>
        </w:rPr>
        <w:t xml:space="preserve">se </w:t>
      </w:r>
      <w:r w:rsidR="00455149" w:rsidRPr="005B4C58">
        <w:rPr>
          <w:lang w:val="es-ES"/>
        </w:rPr>
        <w:t>detalla</w:t>
      </w:r>
      <w:r w:rsidRPr="005B4C58">
        <w:rPr>
          <w:lang w:val="es-ES"/>
        </w:rPr>
        <w:t>n</w:t>
      </w:r>
      <w:r w:rsidR="00455149" w:rsidRPr="005B4C58">
        <w:rPr>
          <w:lang w:val="es-ES"/>
        </w:rPr>
        <w:t xml:space="preserve"> los criterios que se emplearán para </w:t>
      </w:r>
      <w:r w:rsidR="00A37994" w:rsidRPr="005B4C58">
        <w:rPr>
          <w:lang w:val="es-ES"/>
        </w:rPr>
        <w:t xml:space="preserve">la calificación y </w:t>
      </w:r>
      <w:r w:rsidR="007253D2" w:rsidRPr="005B4C58">
        <w:rPr>
          <w:lang w:val="es-ES"/>
        </w:rPr>
        <w:t>evaluación</w:t>
      </w:r>
      <w:r w:rsidR="00A37994" w:rsidRPr="005B4C58">
        <w:rPr>
          <w:lang w:val="es-ES"/>
        </w:rPr>
        <w:t xml:space="preserve"> de Ofertas, incluyendo la metodología, que resulta en la determinación de cuáles Licitantes van a ser invitados a formalizar un Convenio Marco.</w:t>
      </w:r>
    </w:p>
    <w:p w14:paraId="1D4806D4" w14:textId="64E74E83" w:rsidR="00455149" w:rsidRPr="005B4C58" w:rsidRDefault="00514EB8" w:rsidP="006E642A">
      <w:pPr>
        <w:ind w:left="1440" w:hanging="1440"/>
        <w:rPr>
          <w:b/>
          <w:lang w:val="es-ES"/>
        </w:rPr>
      </w:pPr>
      <w:r w:rsidRPr="005B4C58">
        <w:rPr>
          <w:b/>
          <w:bCs/>
          <w:lang w:val="es-ES"/>
        </w:rPr>
        <w:t>Sección </w:t>
      </w:r>
      <w:r w:rsidR="00455149" w:rsidRPr="005B4C58">
        <w:rPr>
          <w:b/>
          <w:bCs/>
          <w:lang w:val="es-ES"/>
        </w:rPr>
        <w:t>IV</w:t>
      </w:r>
      <w:r w:rsidR="00E2696E" w:rsidRPr="005B4C58">
        <w:rPr>
          <w:b/>
          <w:bCs/>
          <w:lang w:val="es-ES"/>
        </w:rPr>
        <w:t>.</w:t>
      </w:r>
      <w:r w:rsidR="00455149" w:rsidRPr="005B4C58">
        <w:rPr>
          <w:b/>
          <w:bCs/>
          <w:lang w:val="es-ES"/>
        </w:rPr>
        <w:tab/>
        <w:t>Formularios de la Oferta</w:t>
      </w:r>
    </w:p>
    <w:p w14:paraId="6F3ABF37" w14:textId="0F0DA101" w:rsidR="00455149" w:rsidRPr="005B4C58" w:rsidRDefault="00455149">
      <w:pPr>
        <w:pStyle w:val="List"/>
        <w:rPr>
          <w:bCs/>
          <w:lang w:val="es-ES"/>
        </w:rPr>
      </w:pPr>
      <w:r w:rsidRPr="005B4C58">
        <w:rPr>
          <w:lang w:val="es-ES"/>
        </w:rPr>
        <w:t xml:space="preserve">Esta </w:t>
      </w:r>
      <w:r w:rsidR="00514EB8" w:rsidRPr="005B4C58">
        <w:rPr>
          <w:lang w:val="es-ES"/>
        </w:rPr>
        <w:t>Sección </w:t>
      </w:r>
      <w:r w:rsidRPr="005B4C58">
        <w:rPr>
          <w:lang w:val="es-ES"/>
        </w:rPr>
        <w:t xml:space="preserve">contiene los formularios para la presentación de la Oferta, </w:t>
      </w:r>
      <w:r w:rsidR="00A37994" w:rsidRPr="005B4C58">
        <w:rPr>
          <w:lang w:val="es-ES"/>
        </w:rPr>
        <w:t xml:space="preserve">Carta de Oferta, </w:t>
      </w:r>
      <w:r w:rsidRPr="005B4C58">
        <w:rPr>
          <w:lang w:val="es-ES"/>
        </w:rPr>
        <w:t>Listas</w:t>
      </w:r>
      <w:r w:rsidR="005C30A5" w:rsidRPr="005B4C58">
        <w:rPr>
          <w:lang w:val="es-ES"/>
        </w:rPr>
        <w:t> </w:t>
      </w:r>
      <w:r w:rsidRPr="005B4C58">
        <w:rPr>
          <w:lang w:val="es-ES"/>
        </w:rPr>
        <w:t xml:space="preserve">de Precios, Garantía de </w:t>
      </w:r>
      <w:r w:rsidR="00437B44" w:rsidRPr="005B4C58">
        <w:rPr>
          <w:lang w:val="es-ES"/>
        </w:rPr>
        <w:t>Mantenimiento de Oferta</w:t>
      </w:r>
      <w:r w:rsidRPr="005B4C58">
        <w:rPr>
          <w:lang w:val="es-ES"/>
        </w:rPr>
        <w:t xml:space="preserve"> y la Autorización del Fabricante </w:t>
      </w:r>
      <w:r w:rsidR="000253D7" w:rsidRPr="005B4C58">
        <w:rPr>
          <w:lang w:val="es-ES"/>
        </w:rPr>
        <w:t xml:space="preserve">(solamente si corresponde) </w:t>
      </w:r>
      <w:r w:rsidRPr="005B4C58">
        <w:rPr>
          <w:lang w:val="es-ES"/>
        </w:rPr>
        <w:t>que deberán ser completados y presentados por el Licitante como parte de su</w:t>
      </w:r>
      <w:r w:rsidR="005C30A5" w:rsidRPr="005B4C58">
        <w:rPr>
          <w:lang w:val="es-ES"/>
        </w:rPr>
        <w:t xml:space="preserve"> </w:t>
      </w:r>
      <w:r w:rsidRPr="005B4C58">
        <w:rPr>
          <w:lang w:val="es-ES"/>
        </w:rPr>
        <w:t>Oferta.</w:t>
      </w:r>
    </w:p>
    <w:p w14:paraId="3BC696C5" w14:textId="6955463E" w:rsidR="00455149" w:rsidRPr="005B4C58" w:rsidRDefault="00514EB8" w:rsidP="00B74BD9">
      <w:pPr>
        <w:spacing w:before="120" w:after="120"/>
        <w:rPr>
          <w:b/>
          <w:lang w:val="es-ES"/>
        </w:rPr>
      </w:pPr>
      <w:r w:rsidRPr="005B4C58">
        <w:rPr>
          <w:b/>
          <w:bCs/>
          <w:lang w:val="es-ES"/>
        </w:rPr>
        <w:t>Sección </w:t>
      </w:r>
      <w:r w:rsidR="00455149" w:rsidRPr="005B4C58">
        <w:rPr>
          <w:b/>
          <w:bCs/>
          <w:lang w:val="es-ES"/>
        </w:rPr>
        <w:t>V</w:t>
      </w:r>
      <w:r w:rsidR="00E2696E" w:rsidRPr="005B4C58">
        <w:rPr>
          <w:b/>
          <w:bCs/>
          <w:lang w:val="es-ES"/>
        </w:rPr>
        <w:t>.</w:t>
      </w:r>
      <w:r w:rsidR="00455149" w:rsidRPr="005B4C58">
        <w:rPr>
          <w:b/>
          <w:bCs/>
          <w:lang w:val="es-ES"/>
        </w:rPr>
        <w:tab/>
        <w:t xml:space="preserve">Países </w:t>
      </w:r>
      <w:r w:rsidR="00E64D4C" w:rsidRPr="005B4C58">
        <w:rPr>
          <w:b/>
          <w:bCs/>
          <w:lang w:val="es-ES"/>
        </w:rPr>
        <w:t>Elegibles</w:t>
      </w:r>
    </w:p>
    <w:p w14:paraId="4C92CBB9" w14:textId="4529464D" w:rsidR="00455149" w:rsidRPr="005B4C58" w:rsidRDefault="00455149" w:rsidP="00B74BD9">
      <w:pPr>
        <w:spacing w:before="120" w:after="120"/>
        <w:rPr>
          <w:lang w:val="es-ES"/>
        </w:rPr>
      </w:pPr>
      <w:r w:rsidRPr="005B4C58">
        <w:rPr>
          <w:lang w:val="es-ES"/>
        </w:rPr>
        <w:tab/>
      </w:r>
      <w:r w:rsidRPr="005B4C58">
        <w:rPr>
          <w:lang w:val="es-ES"/>
        </w:rPr>
        <w:tab/>
        <w:t xml:space="preserve">Esta </w:t>
      </w:r>
      <w:r w:rsidR="00514EB8" w:rsidRPr="005B4C58">
        <w:rPr>
          <w:lang w:val="es-ES"/>
        </w:rPr>
        <w:t>Sección </w:t>
      </w:r>
      <w:r w:rsidRPr="005B4C58">
        <w:rPr>
          <w:lang w:val="es-ES"/>
        </w:rPr>
        <w:t>contiene información pertinente a los países elegibles.</w:t>
      </w:r>
    </w:p>
    <w:p w14:paraId="369E4EFA" w14:textId="14342EB1" w:rsidR="002232B9" w:rsidRPr="005B4C58" w:rsidRDefault="00514EB8" w:rsidP="00B74BD9">
      <w:pPr>
        <w:tabs>
          <w:tab w:val="left" w:pos="1418"/>
        </w:tabs>
        <w:spacing w:before="120" w:after="120"/>
        <w:rPr>
          <w:b/>
          <w:lang w:val="es-ES"/>
        </w:rPr>
      </w:pPr>
      <w:r w:rsidRPr="005B4C58">
        <w:rPr>
          <w:b/>
          <w:bCs/>
          <w:lang w:val="es-ES"/>
        </w:rPr>
        <w:t>Sección </w:t>
      </w:r>
      <w:r w:rsidR="002232B9" w:rsidRPr="005B4C58">
        <w:rPr>
          <w:b/>
          <w:bCs/>
          <w:lang w:val="es-ES"/>
        </w:rPr>
        <w:t>VI</w:t>
      </w:r>
      <w:r w:rsidR="00E2696E" w:rsidRPr="005B4C58">
        <w:rPr>
          <w:b/>
          <w:bCs/>
          <w:lang w:val="es-ES"/>
        </w:rPr>
        <w:t>.</w:t>
      </w:r>
      <w:r w:rsidR="002232B9" w:rsidRPr="005B4C58">
        <w:rPr>
          <w:b/>
          <w:bCs/>
          <w:lang w:val="es-ES"/>
        </w:rPr>
        <w:tab/>
        <w:t xml:space="preserve">Fraude y </w:t>
      </w:r>
      <w:r w:rsidR="005D04BB" w:rsidRPr="005B4C58">
        <w:rPr>
          <w:b/>
          <w:bCs/>
          <w:lang w:val="es-ES"/>
        </w:rPr>
        <w:t>Corrupción</w:t>
      </w:r>
    </w:p>
    <w:p w14:paraId="72488D55" w14:textId="203F1304" w:rsidR="007A68F6" w:rsidRPr="005B4C58" w:rsidRDefault="00A46D75" w:rsidP="001D4B0A">
      <w:pPr>
        <w:spacing w:before="120" w:after="120"/>
        <w:ind w:left="1418"/>
        <w:jc w:val="both"/>
        <w:rPr>
          <w:lang w:val="es-ES"/>
        </w:rPr>
      </w:pPr>
      <w:r w:rsidRPr="005B4C58">
        <w:rPr>
          <w:lang w:val="es-ES"/>
        </w:rPr>
        <w:t>En esta</w:t>
      </w:r>
      <w:r w:rsidR="007A68F6" w:rsidRPr="005B4C58">
        <w:rPr>
          <w:lang w:val="es-ES"/>
        </w:rPr>
        <w:t xml:space="preserve"> </w:t>
      </w:r>
      <w:r w:rsidR="00514EB8" w:rsidRPr="005B4C58">
        <w:rPr>
          <w:lang w:val="es-ES"/>
        </w:rPr>
        <w:t>Sección </w:t>
      </w:r>
      <w:r w:rsidRPr="005B4C58">
        <w:rPr>
          <w:lang w:val="es-ES"/>
        </w:rPr>
        <w:t xml:space="preserve">se </w:t>
      </w:r>
      <w:r w:rsidR="007A68F6" w:rsidRPr="005B4C58">
        <w:rPr>
          <w:lang w:val="es-ES"/>
        </w:rPr>
        <w:t>incluye</w:t>
      </w:r>
      <w:r w:rsidRPr="005B4C58">
        <w:rPr>
          <w:lang w:val="es-ES"/>
        </w:rPr>
        <w:t>n</w:t>
      </w:r>
      <w:r w:rsidR="007A68F6" w:rsidRPr="005B4C58">
        <w:rPr>
          <w:lang w:val="es-ES"/>
        </w:rPr>
        <w:t xml:space="preserve"> las disposiciones sobre </w:t>
      </w:r>
      <w:r w:rsidR="006D0255" w:rsidRPr="005B4C58">
        <w:rPr>
          <w:lang w:val="es-ES"/>
        </w:rPr>
        <w:t xml:space="preserve">Fraude </w:t>
      </w:r>
      <w:r w:rsidR="007A68F6" w:rsidRPr="005B4C58">
        <w:rPr>
          <w:lang w:val="es-ES"/>
        </w:rPr>
        <w:t xml:space="preserve">y </w:t>
      </w:r>
      <w:r w:rsidR="006D0255" w:rsidRPr="005B4C58">
        <w:rPr>
          <w:lang w:val="es-ES"/>
        </w:rPr>
        <w:t xml:space="preserve">Corrupción </w:t>
      </w:r>
      <w:r w:rsidR="007A68F6" w:rsidRPr="005B4C58">
        <w:rPr>
          <w:lang w:val="es-ES"/>
        </w:rPr>
        <w:t>que se</w:t>
      </w:r>
      <w:r w:rsidR="005C30A5" w:rsidRPr="005B4C58">
        <w:rPr>
          <w:lang w:val="es-ES"/>
        </w:rPr>
        <w:t> </w:t>
      </w:r>
      <w:r w:rsidR="007A68F6" w:rsidRPr="005B4C58">
        <w:rPr>
          <w:lang w:val="es-ES"/>
        </w:rPr>
        <w:t xml:space="preserve">aplican a este </w:t>
      </w:r>
      <w:r w:rsidR="001D4B0A" w:rsidRPr="005B4C58">
        <w:rPr>
          <w:lang w:val="es-ES"/>
        </w:rPr>
        <w:t>p</w:t>
      </w:r>
      <w:r w:rsidR="001F79EB" w:rsidRPr="005B4C58">
        <w:rPr>
          <w:lang w:val="es-ES"/>
        </w:rPr>
        <w:t xml:space="preserve">roceso </w:t>
      </w:r>
      <w:r w:rsidR="001D4B0A" w:rsidRPr="005B4C58">
        <w:rPr>
          <w:lang w:val="es-ES"/>
        </w:rPr>
        <w:t>de Licitación</w:t>
      </w:r>
      <w:r w:rsidR="007A68F6" w:rsidRPr="005B4C58">
        <w:rPr>
          <w:lang w:val="es-ES"/>
        </w:rPr>
        <w:t xml:space="preserve">. </w:t>
      </w:r>
    </w:p>
    <w:p w14:paraId="6462DEC7" w14:textId="77777777" w:rsidR="00455149" w:rsidRPr="005B4C58" w:rsidRDefault="00455149" w:rsidP="0087093E">
      <w:pPr>
        <w:spacing w:before="480"/>
        <w:outlineLvl w:val="0"/>
        <w:rPr>
          <w:b/>
          <w:sz w:val="28"/>
          <w:lang w:val="es-ES"/>
        </w:rPr>
      </w:pPr>
      <w:bookmarkStart w:id="2" w:name="_Toc438267875"/>
      <w:bookmarkStart w:id="3" w:name="_Toc438270255"/>
      <w:bookmarkStart w:id="4" w:name="_Toc438366662"/>
      <w:r w:rsidRPr="005B4C58">
        <w:rPr>
          <w:b/>
          <w:bCs/>
          <w:sz w:val="28"/>
          <w:lang w:val="es-ES"/>
        </w:rPr>
        <w:t>PARTE 2. REQUISITOS DE LOS BIENES Y SERVICIOS CONEXOS</w:t>
      </w:r>
      <w:bookmarkEnd w:id="2"/>
      <w:bookmarkEnd w:id="3"/>
      <w:bookmarkEnd w:id="4"/>
    </w:p>
    <w:p w14:paraId="40095D85" w14:textId="689A9DA3" w:rsidR="00455149" w:rsidRPr="005B4C58" w:rsidRDefault="00514EB8" w:rsidP="00B74BD9">
      <w:pPr>
        <w:spacing w:before="120" w:after="120"/>
        <w:rPr>
          <w:b/>
          <w:lang w:val="es-ES"/>
        </w:rPr>
      </w:pPr>
      <w:r w:rsidRPr="005B4C58">
        <w:rPr>
          <w:b/>
          <w:bCs/>
          <w:lang w:val="es-ES"/>
        </w:rPr>
        <w:t>Sección </w:t>
      </w:r>
      <w:r w:rsidR="00455149" w:rsidRPr="005B4C58">
        <w:rPr>
          <w:b/>
          <w:bCs/>
          <w:lang w:val="es-ES"/>
        </w:rPr>
        <w:t>VII</w:t>
      </w:r>
      <w:r w:rsidR="00E2696E" w:rsidRPr="005B4C58">
        <w:rPr>
          <w:b/>
          <w:bCs/>
          <w:lang w:val="es-ES"/>
        </w:rPr>
        <w:t>.</w:t>
      </w:r>
      <w:r w:rsidR="00455149" w:rsidRPr="005B4C58">
        <w:rPr>
          <w:b/>
          <w:bCs/>
          <w:lang w:val="es-ES"/>
        </w:rPr>
        <w:tab/>
        <w:t>Requisitos de los Bienes y Servicios Conexos</w:t>
      </w:r>
    </w:p>
    <w:p w14:paraId="4255A05E" w14:textId="4CFA0A2E" w:rsidR="00455149" w:rsidRPr="005B4C58" w:rsidRDefault="00CD30AC" w:rsidP="005C30A5">
      <w:pPr>
        <w:spacing w:before="120" w:after="120"/>
        <w:ind w:left="1440"/>
        <w:jc w:val="both"/>
        <w:rPr>
          <w:lang w:val="es-ES"/>
        </w:rPr>
      </w:pPr>
      <w:r w:rsidRPr="005B4C58">
        <w:rPr>
          <w:lang w:val="es-ES"/>
        </w:rPr>
        <w:t xml:space="preserve">En esta </w:t>
      </w:r>
      <w:r w:rsidR="00514EB8" w:rsidRPr="005B4C58">
        <w:rPr>
          <w:lang w:val="es-ES"/>
        </w:rPr>
        <w:t>Sección </w:t>
      </w:r>
      <w:r w:rsidR="001A3395" w:rsidRPr="005B4C58">
        <w:rPr>
          <w:lang w:val="es-ES"/>
        </w:rPr>
        <w:t xml:space="preserve">se </w:t>
      </w:r>
      <w:r w:rsidR="00455149" w:rsidRPr="005B4C58">
        <w:rPr>
          <w:lang w:val="es-ES"/>
        </w:rPr>
        <w:t>incluye</w:t>
      </w:r>
      <w:r w:rsidRPr="005B4C58">
        <w:rPr>
          <w:lang w:val="es-ES"/>
        </w:rPr>
        <w:t>n</w:t>
      </w:r>
      <w:r w:rsidR="00455149" w:rsidRPr="005B4C58">
        <w:rPr>
          <w:lang w:val="es-ES"/>
        </w:rPr>
        <w:t xml:space="preserve"> la Lista de Bienes y Servicios Conexos, </w:t>
      </w:r>
      <w:r w:rsidR="00A37994" w:rsidRPr="005B4C58">
        <w:rPr>
          <w:lang w:val="es-ES"/>
        </w:rPr>
        <w:t xml:space="preserve">una estimación del volumen/cantidades, </w:t>
      </w:r>
      <w:r w:rsidR="00455149" w:rsidRPr="005B4C58">
        <w:rPr>
          <w:lang w:val="es-ES"/>
        </w:rPr>
        <w:t xml:space="preserve">los Calendarios de Entregas y Finalización, </w:t>
      </w:r>
      <w:r w:rsidR="00A37994" w:rsidRPr="005B4C58">
        <w:rPr>
          <w:lang w:val="es-ES"/>
        </w:rPr>
        <w:t xml:space="preserve">y </w:t>
      </w:r>
      <w:r w:rsidR="00455149" w:rsidRPr="005B4C58">
        <w:rPr>
          <w:lang w:val="es-ES"/>
        </w:rPr>
        <w:t>las Especificaciones Técnicas y los Planos que describen los Bienes y Servicios Conexos objeto de la adquisición.</w:t>
      </w:r>
    </w:p>
    <w:p w14:paraId="69F602F3" w14:textId="465313FA" w:rsidR="00455149" w:rsidRPr="005B4C58" w:rsidRDefault="00455149" w:rsidP="0087093E">
      <w:pPr>
        <w:keepNext/>
        <w:keepLines/>
        <w:spacing w:before="480" w:after="120"/>
        <w:jc w:val="both"/>
        <w:outlineLvl w:val="0"/>
        <w:rPr>
          <w:b/>
          <w:sz w:val="28"/>
          <w:lang w:val="es-ES"/>
        </w:rPr>
      </w:pPr>
      <w:bookmarkStart w:id="5" w:name="_Toc438366663"/>
      <w:bookmarkStart w:id="6" w:name="_Toc438270256"/>
      <w:bookmarkStart w:id="7" w:name="_Toc438267876"/>
      <w:r w:rsidRPr="005B4C58">
        <w:rPr>
          <w:b/>
          <w:bCs/>
          <w:sz w:val="28"/>
          <w:lang w:val="es-ES"/>
        </w:rPr>
        <w:t xml:space="preserve">PARTE 3. </w:t>
      </w:r>
      <w:bookmarkEnd w:id="5"/>
      <w:bookmarkEnd w:id="6"/>
      <w:bookmarkEnd w:id="7"/>
      <w:r w:rsidR="00A37994" w:rsidRPr="005B4C58">
        <w:rPr>
          <w:b/>
          <w:bCs/>
          <w:sz w:val="28"/>
          <w:lang w:val="es-ES"/>
        </w:rPr>
        <w:t>FORMULARIOS DE</w:t>
      </w:r>
      <w:r w:rsidR="00E64D4C" w:rsidRPr="005B4C58">
        <w:rPr>
          <w:b/>
          <w:bCs/>
          <w:sz w:val="28"/>
          <w:lang w:val="es-ES"/>
        </w:rPr>
        <w:t xml:space="preserve"> LA AGENCIA CONTRATANTE</w:t>
      </w:r>
    </w:p>
    <w:p w14:paraId="0F5B1496" w14:textId="573A5A38" w:rsidR="002373F0" w:rsidRPr="005B4C58" w:rsidRDefault="00514EB8" w:rsidP="00B74BD9">
      <w:pPr>
        <w:spacing w:before="120" w:after="120"/>
        <w:rPr>
          <w:b/>
          <w:lang w:val="es-ES"/>
        </w:rPr>
      </w:pPr>
      <w:r w:rsidRPr="005B4C58">
        <w:rPr>
          <w:b/>
          <w:bCs/>
          <w:lang w:val="es-ES"/>
        </w:rPr>
        <w:t>Sección </w:t>
      </w:r>
      <w:r w:rsidR="00A37994" w:rsidRPr="005B4C58">
        <w:rPr>
          <w:b/>
          <w:bCs/>
          <w:lang w:val="es-ES"/>
        </w:rPr>
        <w:t>VIII</w:t>
      </w:r>
      <w:r w:rsidR="00E2696E" w:rsidRPr="005B4C58">
        <w:rPr>
          <w:b/>
          <w:bCs/>
          <w:lang w:val="es-ES"/>
        </w:rPr>
        <w:t>.</w:t>
      </w:r>
      <w:r w:rsidR="002373F0" w:rsidRPr="005B4C58">
        <w:rPr>
          <w:b/>
          <w:bCs/>
          <w:lang w:val="es-ES"/>
        </w:rPr>
        <w:tab/>
      </w:r>
      <w:r w:rsidR="00A37994" w:rsidRPr="005B4C58">
        <w:rPr>
          <w:b/>
          <w:bCs/>
          <w:lang w:val="es-ES"/>
        </w:rPr>
        <w:t xml:space="preserve">Formularios </w:t>
      </w:r>
      <w:r w:rsidR="00E64D4C" w:rsidRPr="005B4C58">
        <w:rPr>
          <w:b/>
          <w:bCs/>
          <w:lang w:val="es-ES"/>
        </w:rPr>
        <w:t>de la Agencia Contratante</w:t>
      </w:r>
    </w:p>
    <w:p w14:paraId="3F8FD11F" w14:textId="74A40D7A" w:rsidR="001548D5" w:rsidRPr="005B4C58" w:rsidRDefault="001548D5" w:rsidP="001548D5">
      <w:pPr>
        <w:pStyle w:val="List"/>
        <w:spacing w:after="0"/>
        <w:rPr>
          <w:lang w:val="es-ES"/>
        </w:rPr>
      </w:pPr>
      <w:r w:rsidRPr="005B4C58">
        <w:rPr>
          <w:szCs w:val="20"/>
          <w:lang w:val="es-ES"/>
        </w:rPr>
        <w:t xml:space="preserve">Esta Sección contiene </w:t>
      </w:r>
      <w:r w:rsidRPr="005B4C58">
        <w:rPr>
          <w:lang w:val="es-ES"/>
        </w:rPr>
        <w:t xml:space="preserve">la </w:t>
      </w:r>
      <w:r w:rsidR="00A37994" w:rsidRPr="005B4C58">
        <w:rPr>
          <w:lang w:val="es-ES"/>
        </w:rPr>
        <w:t xml:space="preserve">Notificación de la Intención de </w:t>
      </w:r>
      <w:r w:rsidR="007F38F0" w:rsidRPr="005B4C58">
        <w:rPr>
          <w:lang w:val="es-ES"/>
        </w:rPr>
        <w:t xml:space="preserve">Celebrar </w:t>
      </w:r>
      <w:r w:rsidR="00A37994" w:rsidRPr="005B4C58">
        <w:rPr>
          <w:lang w:val="es-ES"/>
        </w:rPr>
        <w:t>un Convenio Marco y la Notificación del Establecimiento de un Convenio Marco.</w:t>
      </w:r>
    </w:p>
    <w:p w14:paraId="60D0E066" w14:textId="79A34044" w:rsidR="00A37994" w:rsidRPr="005B4C58" w:rsidRDefault="00A37994" w:rsidP="0087093E">
      <w:pPr>
        <w:keepNext/>
        <w:keepLines/>
        <w:spacing w:before="480" w:after="120"/>
        <w:jc w:val="both"/>
        <w:outlineLvl w:val="0"/>
        <w:rPr>
          <w:b/>
          <w:sz w:val="28"/>
          <w:lang w:val="es-ES"/>
        </w:rPr>
      </w:pPr>
      <w:r w:rsidRPr="005B4C58">
        <w:rPr>
          <w:b/>
          <w:bCs/>
          <w:sz w:val="28"/>
          <w:lang w:val="es-ES"/>
        </w:rPr>
        <w:t>PARTE 4. CONVENIO MARCO PARA BIENES</w:t>
      </w:r>
    </w:p>
    <w:p w14:paraId="308D79A2" w14:textId="77777777" w:rsidR="00A37994" w:rsidRPr="005B4C58" w:rsidRDefault="00A37994" w:rsidP="00846271">
      <w:pPr>
        <w:spacing w:before="120" w:after="120"/>
        <w:ind w:left="1440"/>
        <w:jc w:val="both"/>
        <w:outlineLvl w:val="0"/>
        <w:rPr>
          <w:lang w:val="es-ES"/>
        </w:rPr>
      </w:pPr>
      <w:r w:rsidRPr="005B4C58">
        <w:rPr>
          <w:lang w:val="es-ES"/>
        </w:rPr>
        <w:t>En esta parte se establecen las disposiciones del Convenio Marco.</w:t>
      </w:r>
    </w:p>
    <w:p w14:paraId="7C618EAE" w14:textId="06A90AA1" w:rsidR="001C3C5D" w:rsidRPr="005B4C58" w:rsidRDefault="00A01303" w:rsidP="001C3C5D">
      <w:pPr>
        <w:spacing w:before="120" w:after="120"/>
        <w:ind w:left="1440"/>
        <w:jc w:val="both"/>
        <w:rPr>
          <w:lang w:val="es-ES"/>
        </w:rPr>
      </w:pPr>
      <w:r w:rsidRPr="005B4C58">
        <w:rPr>
          <w:b/>
          <w:lang w:val="es-ES"/>
        </w:rPr>
        <w:t>Anexo</w:t>
      </w:r>
      <w:r w:rsidR="00A37994" w:rsidRPr="005B4C58">
        <w:rPr>
          <w:b/>
          <w:lang w:val="es-ES"/>
        </w:rPr>
        <w:t xml:space="preserve"> 1</w:t>
      </w:r>
      <w:r w:rsidR="00A37994" w:rsidRPr="005B4C58">
        <w:rPr>
          <w:lang w:val="es-ES"/>
        </w:rPr>
        <w:t xml:space="preserve">: Lista de </w:t>
      </w:r>
      <w:r w:rsidR="002F4FD5" w:rsidRPr="005B4C58">
        <w:rPr>
          <w:lang w:val="es-ES"/>
        </w:rPr>
        <w:t xml:space="preserve">Requisitos </w:t>
      </w:r>
    </w:p>
    <w:p w14:paraId="748369E2" w14:textId="34A25238" w:rsidR="00A37994" w:rsidRPr="005B4C58" w:rsidRDefault="00A01303" w:rsidP="00963A4B">
      <w:pPr>
        <w:spacing w:before="120" w:after="120"/>
        <w:ind w:left="1440"/>
        <w:jc w:val="both"/>
        <w:rPr>
          <w:lang w:val="es-ES"/>
        </w:rPr>
      </w:pPr>
      <w:r w:rsidRPr="005B4C58">
        <w:rPr>
          <w:b/>
          <w:lang w:val="es-ES"/>
        </w:rPr>
        <w:t>Anexo</w:t>
      </w:r>
      <w:r w:rsidR="00A37994" w:rsidRPr="005B4C58">
        <w:rPr>
          <w:b/>
          <w:lang w:val="es-ES"/>
        </w:rPr>
        <w:t xml:space="preserve"> 2</w:t>
      </w:r>
      <w:r w:rsidR="00A37994" w:rsidRPr="005B4C58">
        <w:rPr>
          <w:lang w:val="es-ES"/>
        </w:rPr>
        <w:t>: Lista de Precios</w:t>
      </w:r>
    </w:p>
    <w:p w14:paraId="4A497C73" w14:textId="2C950E5B" w:rsidR="00A37994" w:rsidRPr="005B4C58" w:rsidRDefault="00A01303" w:rsidP="004C6FE0">
      <w:pPr>
        <w:spacing w:before="120" w:after="120"/>
        <w:ind w:left="1440"/>
        <w:jc w:val="both"/>
        <w:rPr>
          <w:lang w:val="es-ES"/>
        </w:rPr>
      </w:pPr>
      <w:r w:rsidRPr="005B4C58">
        <w:rPr>
          <w:b/>
          <w:lang w:val="es-ES"/>
        </w:rPr>
        <w:t>Anexo</w:t>
      </w:r>
      <w:r w:rsidR="00A37994" w:rsidRPr="005B4C58">
        <w:rPr>
          <w:b/>
          <w:lang w:val="es-ES"/>
        </w:rPr>
        <w:t xml:space="preserve"> 3</w:t>
      </w:r>
      <w:r w:rsidR="00A37994" w:rsidRPr="005B4C58">
        <w:rPr>
          <w:lang w:val="es-ES"/>
        </w:rPr>
        <w:t xml:space="preserve">: </w:t>
      </w:r>
      <w:r w:rsidR="0005592F" w:rsidRPr="005B4C58">
        <w:rPr>
          <w:lang w:val="es-ES"/>
        </w:rPr>
        <w:t>Procedimiento</w:t>
      </w:r>
      <w:r w:rsidR="00A37994" w:rsidRPr="005B4C58">
        <w:rPr>
          <w:lang w:val="es-ES"/>
        </w:rPr>
        <w:t xml:space="preserve"> de </w:t>
      </w:r>
      <w:r w:rsidR="0005592F" w:rsidRPr="005B4C58">
        <w:rPr>
          <w:lang w:val="es-ES"/>
        </w:rPr>
        <w:t>A</w:t>
      </w:r>
      <w:r w:rsidR="00A37994" w:rsidRPr="005B4C58">
        <w:rPr>
          <w:lang w:val="es-ES"/>
        </w:rPr>
        <w:t>djudicació</w:t>
      </w:r>
      <w:r w:rsidR="0005592F" w:rsidRPr="005B4C58">
        <w:rPr>
          <w:lang w:val="es-ES"/>
        </w:rPr>
        <w:t>n</w:t>
      </w:r>
      <w:r w:rsidR="00A37994" w:rsidRPr="005B4C58">
        <w:rPr>
          <w:lang w:val="es-ES"/>
        </w:rPr>
        <w:t xml:space="preserve"> </w:t>
      </w:r>
      <w:r w:rsidR="0005592F" w:rsidRPr="005B4C58">
        <w:rPr>
          <w:lang w:val="es-ES"/>
        </w:rPr>
        <w:t>S</w:t>
      </w:r>
      <w:r w:rsidR="00A37994" w:rsidRPr="005B4C58">
        <w:rPr>
          <w:lang w:val="es-ES"/>
        </w:rPr>
        <w:t>ecundaria</w:t>
      </w:r>
    </w:p>
    <w:p w14:paraId="542147C1" w14:textId="28E99202" w:rsidR="00A37994" w:rsidRPr="005B4C58" w:rsidRDefault="00A01303" w:rsidP="00963A4B">
      <w:pPr>
        <w:spacing w:before="120" w:after="120"/>
        <w:ind w:left="1407"/>
        <w:jc w:val="both"/>
        <w:rPr>
          <w:lang w:val="es-ES"/>
        </w:rPr>
      </w:pPr>
      <w:r w:rsidRPr="005B4C58">
        <w:rPr>
          <w:b/>
          <w:lang w:val="es-ES"/>
        </w:rPr>
        <w:t>Anexo</w:t>
      </w:r>
      <w:r w:rsidR="00A37994" w:rsidRPr="005B4C58">
        <w:rPr>
          <w:b/>
          <w:lang w:val="es-ES"/>
        </w:rPr>
        <w:t xml:space="preserve"> </w:t>
      </w:r>
      <w:r w:rsidR="004C6FE0" w:rsidRPr="005B4C58">
        <w:rPr>
          <w:b/>
          <w:lang w:val="es-ES"/>
        </w:rPr>
        <w:t>4</w:t>
      </w:r>
      <w:r w:rsidR="00A37994" w:rsidRPr="005B4C58">
        <w:rPr>
          <w:lang w:val="es-ES"/>
        </w:rPr>
        <w:t xml:space="preserve">: Formularios del </w:t>
      </w:r>
      <w:r w:rsidR="001527FF" w:rsidRPr="005B4C58">
        <w:rPr>
          <w:lang w:val="es-ES"/>
        </w:rPr>
        <w:t>P</w:t>
      </w:r>
      <w:r w:rsidR="0005592F" w:rsidRPr="005B4C58">
        <w:rPr>
          <w:lang w:val="es-ES"/>
        </w:rPr>
        <w:t>rocedimiento</w:t>
      </w:r>
      <w:r w:rsidR="00A37994" w:rsidRPr="005B4C58">
        <w:rPr>
          <w:lang w:val="es-ES"/>
        </w:rPr>
        <w:t xml:space="preserve"> de </w:t>
      </w:r>
      <w:r w:rsidR="0005592F" w:rsidRPr="005B4C58">
        <w:rPr>
          <w:lang w:val="es-ES"/>
        </w:rPr>
        <w:t>A</w:t>
      </w:r>
      <w:r w:rsidR="00A37994" w:rsidRPr="005B4C58">
        <w:rPr>
          <w:lang w:val="es-ES"/>
        </w:rPr>
        <w:t xml:space="preserve">djudicación </w:t>
      </w:r>
      <w:r w:rsidR="0005592F" w:rsidRPr="005B4C58">
        <w:rPr>
          <w:lang w:val="es-ES"/>
        </w:rPr>
        <w:t>S</w:t>
      </w:r>
      <w:r w:rsidR="00A37994" w:rsidRPr="005B4C58">
        <w:rPr>
          <w:lang w:val="es-ES"/>
        </w:rPr>
        <w:t>ecundaria</w:t>
      </w:r>
    </w:p>
    <w:p w14:paraId="36570EB3" w14:textId="580A9357" w:rsidR="004C6FE0" w:rsidRPr="005B4C58" w:rsidRDefault="004C6FE0" w:rsidP="00963A4B">
      <w:pPr>
        <w:spacing w:before="120" w:after="120"/>
        <w:ind w:left="1407"/>
        <w:jc w:val="both"/>
        <w:rPr>
          <w:lang w:val="es-ES"/>
        </w:rPr>
      </w:pPr>
      <w:r w:rsidRPr="005B4C58">
        <w:rPr>
          <w:b/>
          <w:lang w:val="es-ES"/>
        </w:rPr>
        <w:t>Anexo</w:t>
      </w:r>
      <w:r w:rsidR="00A977A3" w:rsidRPr="005B4C58">
        <w:rPr>
          <w:b/>
          <w:lang w:val="es-ES"/>
        </w:rPr>
        <w:t xml:space="preserve"> 5</w:t>
      </w:r>
      <w:r w:rsidR="00A977A3" w:rsidRPr="005B4C58">
        <w:rPr>
          <w:lang w:val="es-ES"/>
        </w:rPr>
        <w:t>: Lista de Compradores (si corresponde)</w:t>
      </w:r>
    </w:p>
    <w:p w14:paraId="0F891B95" w14:textId="2168EC0D" w:rsidR="001548D5" w:rsidRPr="005B4C58" w:rsidRDefault="001548D5" w:rsidP="00846271">
      <w:pPr>
        <w:spacing w:before="120" w:after="120"/>
        <w:ind w:left="2160" w:hanging="175"/>
        <w:jc w:val="both"/>
        <w:rPr>
          <w:b/>
          <w:bCs/>
          <w:sz w:val="32"/>
          <w:lang w:val="es-ES"/>
        </w:rPr>
      </w:pPr>
      <w:r w:rsidRPr="005B4C58">
        <w:rPr>
          <w:bCs/>
          <w:smallCaps/>
          <w:lang w:val="es-ES"/>
        </w:rPr>
        <w:br w:type="page"/>
      </w:r>
    </w:p>
    <w:p w14:paraId="6074C471" w14:textId="6361607A" w:rsidR="001F475A" w:rsidRPr="005B4C58" w:rsidRDefault="001F475A" w:rsidP="0087093E">
      <w:pPr>
        <w:pStyle w:val="Heading1a"/>
        <w:keepNext w:val="0"/>
        <w:keepLines w:val="0"/>
        <w:tabs>
          <w:tab w:val="clear" w:pos="-720"/>
        </w:tabs>
        <w:suppressAutoHyphens w:val="0"/>
        <w:outlineLvl w:val="0"/>
        <w:rPr>
          <w:bCs/>
          <w:smallCaps w:val="0"/>
          <w:lang w:val="es-ES"/>
        </w:rPr>
      </w:pPr>
      <w:r w:rsidRPr="005B4C58">
        <w:rPr>
          <w:bCs/>
          <w:smallCaps w:val="0"/>
          <w:lang w:val="es-ES"/>
        </w:rPr>
        <w:t>Anuncio Específico de Adquisiciones</w:t>
      </w:r>
      <w:r w:rsidR="00943893" w:rsidRPr="005B4C58">
        <w:rPr>
          <w:bCs/>
          <w:smallCaps w:val="0"/>
          <w:lang w:val="es-ES"/>
        </w:rPr>
        <w:t xml:space="preserve"> (AEA)</w:t>
      </w:r>
    </w:p>
    <w:p w14:paraId="7AA114DD" w14:textId="77777777" w:rsidR="00CF28CA" w:rsidRPr="005B4C58" w:rsidRDefault="00CD30AC" w:rsidP="001F475A">
      <w:pPr>
        <w:pStyle w:val="Heading1a"/>
        <w:keepNext w:val="0"/>
        <w:keepLines w:val="0"/>
        <w:tabs>
          <w:tab w:val="clear" w:pos="-720"/>
        </w:tabs>
        <w:suppressAutoHyphens w:val="0"/>
        <w:rPr>
          <w:bCs/>
          <w:smallCaps w:val="0"/>
          <w:lang w:val="es-ES"/>
        </w:rPr>
      </w:pPr>
      <w:r w:rsidRPr="005B4C58">
        <w:rPr>
          <w:bCs/>
          <w:smallCaps w:val="0"/>
          <w:lang w:val="es-ES"/>
        </w:rPr>
        <w:t>Modelo</w:t>
      </w:r>
    </w:p>
    <w:p w14:paraId="10AA5F1E" w14:textId="77777777" w:rsidR="001F475A" w:rsidRPr="005B4C58" w:rsidRDefault="001F475A" w:rsidP="001F475A">
      <w:pPr>
        <w:pStyle w:val="Heading1a"/>
        <w:keepNext w:val="0"/>
        <w:keepLines w:val="0"/>
        <w:tabs>
          <w:tab w:val="clear" w:pos="-720"/>
        </w:tabs>
        <w:suppressAutoHyphens w:val="0"/>
        <w:rPr>
          <w:bCs/>
          <w:smallCaps w:val="0"/>
          <w:lang w:val="es-ES"/>
        </w:rPr>
      </w:pPr>
    </w:p>
    <w:p w14:paraId="730FCD0C" w14:textId="37DF9FF4" w:rsidR="001F475A" w:rsidRPr="005B4C58" w:rsidRDefault="005C30A5" w:rsidP="0087093E">
      <w:pPr>
        <w:pStyle w:val="Heading1a"/>
        <w:keepNext w:val="0"/>
        <w:keepLines w:val="0"/>
        <w:tabs>
          <w:tab w:val="clear" w:pos="-720"/>
        </w:tabs>
        <w:suppressAutoHyphens w:val="0"/>
        <w:outlineLvl w:val="0"/>
        <w:rPr>
          <w:bCs/>
          <w:smallCaps w:val="0"/>
          <w:sz w:val="44"/>
          <w:szCs w:val="44"/>
          <w:lang w:val="es-ES"/>
        </w:rPr>
      </w:pPr>
      <w:r w:rsidRPr="005B4C58">
        <w:rPr>
          <w:bCs/>
          <w:smallCaps w:val="0"/>
          <w:sz w:val="44"/>
          <w:szCs w:val="44"/>
          <w:lang w:val="es-ES"/>
        </w:rPr>
        <w:t>Solicitud de Ofertas</w:t>
      </w:r>
    </w:p>
    <w:p w14:paraId="403A4CAE" w14:textId="4AD5E296" w:rsidR="00E54ECB" w:rsidRPr="005B4C58" w:rsidRDefault="00943893" w:rsidP="001F475A">
      <w:pPr>
        <w:pStyle w:val="Heading1a"/>
        <w:keepNext w:val="0"/>
        <w:keepLines w:val="0"/>
        <w:tabs>
          <w:tab w:val="clear" w:pos="-720"/>
        </w:tabs>
        <w:suppressAutoHyphens w:val="0"/>
        <w:rPr>
          <w:bCs/>
          <w:smallCaps w:val="0"/>
          <w:sz w:val="44"/>
          <w:szCs w:val="44"/>
          <w:lang w:val="es-ES"/>
        </w:rPr>
      </w:pPr>
      <w:r w:rsidRPr="005B4C58">
        <w:rPr>
          <w:bCs/>
          <w:smallCaps w:val="0"/>
          <w:sz w:val="44"/>
          <w:szCs w:val="44"/>
          <w:lang w:val="es-ES"/>
        </w:rPr>
        <w:t xml:space="preserve">Convenio (s) Marco de </w:t>
      </w:r>
      <w:r w:rsidR="00E54ECB" w:rsidRPr="005B4C58">
        <w:rPr>
          <w:bCs/>
          <w:smallCaps w:val="0"/>
          <w:sz w:val="44"/>
          <w:szCs w:val="44"/>
          <w:lang w:val="es-ES"/>
        </w:rPr>
        <w:t>Bienes</w:t>
      </w:r>
    </w:p>
    <w:p w14:paraId="179C8ADA" w14:textId="2E5FF73D" w:rsidR="001F475A" w:rsidRPr="005B4C58" w:rsidRDefault="0083245D" w:rsidP="00550ADB">
      <w:pPr>
        <w:pStyle w:val="Heading1a"/>
        <w:keepNext w:val="0"/>
        <w:keepLines w:val="0"/>
        <w:tabs>
          <w:tab w:val="clear" w:pos="-720"/>
        </w:tabs>
        <w:suppressAutoHyphens w:val="0"/>
        <w:spacing w:before="120"/>
        <w:rPr>
          <w:bCs/>
          <w:smallCaps w:val="0"/>
          <w:szCs w:val="32"/>
          <w:lang w:val="es-ES"/>
        </w:rPr>
      </w:pPr>
      <w:r w:rsidRPr="005B4C58">
        <w:rPr>
          <w:bCs/>
          <w:smallCaps w:val="0"/>
          <w:szCs w:val="32"/>
          <w:lang w:val="es-ES"/>
        </w:rPr>
        <w:t>(</w:t>
      </w:r>
      <w:r w:rsidR="009F5F3A" w:rsidRPr="005B4C58">
        <w:rPr>
          <w:bCs/>
          <w:smallCaps w:val="0"/>
          <w:szCs w:val="32"/>
          <w:lang w:val="es-ES"/>
        </w:rPr>
        <w:t>Procedimiento</w:t>
      </w:r>
      <w:r w:rsidR="00943893" w:rsidRPr="005B4C58">
        <w:rPr>
          <w:bCs/>
          <w:smallCaps w:val="0"/>
          <w:szCs w:val="32"/>
          <w:lang w:val="es-ES"/>
        </w:rPr>
        <w:t xml:space="preserve"> de Adquisición Primaria, </w:t>
      </w:r>
      <w:r w:rsidR="00526D39" w:rsidRPr="005B4C58">
        <w:rPr>
          <w:bCs/>
          <w:smallCaps w:val="0"/>
          <w:szCs w:val="32"/>
          <w:lang w:val="es-ES"/>
        </w:rPr>
        <w:t>Proceso de Licitación de</w:t>
      </w:r>
      <w:r w:rsidRPr="005B4C58">
        <w:rPr>
          <w:bCs/>
          <w:smallCaps w:val="0"/>
          <w:szCs w:val="32"/>
          <w:lang w:val="es-ES"/>
        </w:rPr>
        <w:t xml:space="preserve"> sobre único)</w:t>
      </w:r>
    </w:p>
    <w:p w14:paraId="6B87864A" w14:textId="77777777" w:rsidR="001F475A" w:rsidRPr="005B4C58" w:rsidRDefault="001F475A" w:rsidP="001F475A">
      <w:pPr>
        <w:pStyle w:val="ChapterNumber"/>
        <w:tabs>
          <w:tab w:val="clear" w:pos="-720"/>
        </w:tabs>
        <w:rPr>
          <w:rFonts w:ascii="Times New Roman" w:hAnsi="Times New Roman"/>
          <w:lang w:val="es-ES"/>
        </w:rPr>
      </w:pPr>
    </w:p>
    <w:p w14:paraId="4937AE75" w14:textId="4DF8C7C2" w:rsidR="00A152FD" w:rsidRPr="005B4C58" w:rsidRDefault="00943893" w:rsidP="00F86C02">
      <w:pPr>
        <w:suppressAutoHyphens/>
        <w:spacing w:after="60"/>
        <w:ind w:right="4"/>
        <w:rPr>
          <w:i/>
          <w:lang w:val="es-ES"/>
        </w:rPr>
      </w:pPr>
      <w:r w:rsidRPr="005B4C58">
        <w:rPr>
          <w:b/>
          <w:lang w:val="es-ES"/>
        </w:rPr>
        <w:t xml:space="preserve">Agencia </w:t>
      </w:r>
      <w:r w:rsidR="0087093E" w:rsidRPr="005B4C58">
        <w:rPr>
          <w:b/>
          <w:lang w:val="es-ES"/>
        </w:rPr>
        <w:t>Contratante:</w:t>
      </w:r>
      <w:r w:rsidR="0087093E" w:rsidRPr="005B4C58">
        <w:rPr>
          <w:i/>
          <w:lang w:val="es-ES"/>
        </w:rPr>
        <w:t xml:space="preserve"> [</w:t>
      </w:r>
      <w:r w:rsidRPr="005B4C58">
        <w:rPr>
          <w:i/>
          <w:lang w:val="es-ES"/>
        </w:rPr>
        <w:t xml:space="preserve">inserte el nombre de la Agencia </w:t>
      </w:r>
      <w:r w:rsidR="005B4C58">
        <w:rPr>
          <w:i/>
          <w:lang w:val="es-ES"/>
        </w:rPr>
        <w:t xml:space="preserve">Contratante </w:t>
      </w:r>
      <w:r w:rsidRPr="005B4C58">
        <w:rPr>
          <w:i/>
          <w:lang w:val="es-ES"/>
        </w:rPr>
        <w:t xml:space="preserve">que realiza la </w:t>
      </w:r>
      <w:r w:rsidR="005B4C58">
        <w:rPr>
          <w:i/>
          <w:lang w:val="es-ES"/>
        </w:rPr>
        <w:t>A</w:t>
      </w:r>
      <w:r w:rsidR="00941729" w:rsidRPr="005B4C58">
        <w:rPr>
          <w:i/>
          <w:lang w:val="es-ES"/>
        </w:rPr>
        <w:t xml:space="preserve">dquisición </w:t>
      </w:r>
      <w:r w:rsidR="005B4C58">
        <w:rPr>
          <w:i/>
          <w:lang w:val="es-ES"/>
        </w:rPr>
        <w:t>P</w:t>
      </w:r>
      <w:r w:rsidR="00941729" w:rsidRPr="005B4C58">
        <w:rPr>
          <w:i/>
          <w:lang w:val="es-ES"/>
        </w:rPr>
        <w:t>rimaria</w:t>
      </w:r>
      <w:r w:rsidRPr="005B4C58">
        <w:rPr>
          <w:i/>
          <w:lang w:val="es-ES"/>
        </w:rPr>
        <w:t>]</w:t>
      </w:r>
      <w:r w:rsidR="00F86C02" w:rsidRPr="005B4C58">
        <w:rPr>
          <w:i/>
          <w:lang w:val="es-ES"/>
        </w:rPr>
        <w:t xml:space="preserve"> </w:t>
      </w:r>
      <w:r w:rsidRPr="005B4C58">
        <w:rPr>
          <w:i/>
          <w:lang w:val="es-ES"/>
        </w:rPr>
        <w:t>___________________________________________________________</w:t>
      </w:r>
    </w:p>
    <w:p w14:paraId="782C95CB" w14:textId="2D87E09A" w:rsidR="00A152FD" w:rsidRPr="005B4C58" w:rsidRDefault="00A152FD" w:rsidP="00F86C02">
      <w:pPr>
        <w:suppressAutoHyphens/>
        <w:spacing w:after="60"/>
        <w:ind w:right="4"/>
        <w:rPr>
          <w:lang w:val="es-ES"/>
        </w:rPr>
      </w:pPr>
      <w:r w:rsidRPr="005B4C58">
        <w:rPr>
          <w:b/>
          <w:bCs/>
          <w:lang w:val="es-ES"/>
        </w:rPr>
        <w:t>País:</w:t>
      </w:r>
      <w:r w:rsidR="00F86C02" w:rsidRPr="005B4C58">
        <w:rPr>
          <w:lang w:val="es-ES"/>
        </w:rPr>
        <w:t xml:space="preserve">  </w:t>
      </w:r>
      <w:r w:rsidRPr="005B4C58">
        <w:rPr>
          <w:lang w:val="es-ES"/>
        </w:rPr>
        <w:t>_________________________________________</w:t>
      </w:r>
      <w:r w:rsidR="005C30A5" w:rsidRPr="005B4C58">
        <w:rPr>
          <w:lang w:val="es-ES"/>
        </w:rPr>
        <w:t>_________________</w:t>
      </w:r>
      <w:r w:rsidRPr="005B4C58">
        <w:rPr>
          <w:lang w:val="es-ES"/>
        </w:rPr>
        <w:t>____</w:t>
      </w:r>
    </w:p>
    <w:p w14:paraId="617B7E09" w14:textId="50C031AF" w:rsidR="00A152FD" w:rsidRPr="005B4C58" w:rsidRDefault="00A152FD" w:rsidP="00F86C02">
      <w:pPr>
        <w:tabs>
          <w:tab w:val="left" w:pos="6660"/>
        </w:tabs>
        <w:suppressAutoHyphens/>
        <w:spacing w:after="60"/>
        <w:ind w:right="4"/>
        <w:rPr>
          <w:lang w:val="es-ES"/>
        </w:rPr>
      </w:pPr>
      <w:r w:rsidRPr="005B4C58">
        <w:rPr>
          <w:b/>
          <w:bCs/>
          <w:lang w:val="es-ES"/>
        </w:rPr>
        <w:t>Nombre del Proyecto:</w:t>
      </w:r>
      <w:r w:rsidR="00F86C02" w:rsidRPr="005B4C58">
        <w:rPr>
          <w:b/>
          <w:bCs/>
          <w:lang w:val="es-ES"/>
        </w:rPr>
        <w:t xml:space="preserve"> </w:t>
      </w:r>
      <w:r w:rsidRPr="005B4C58">
        <w:rPr>
          <w:lang w:val="es-ES"/>
        </w:rPr>
        <w:t xml:space="preserve"> ________________________</w:t>
      </w:r>
      <w:r w:rsidR="005C30A5" w:rsidRPr="005B4C58">
        <w:rPr>
          <w:lang w:val="es-ES"/>
        </w:rPr>
        <w:t>_________________</w:t>
      </w:r>
      <w:r w:rsidR="005C30A5" w:rsidRPr="005B4C58">
        <w:rPr>
          <w:spacing w:val="20"/>
          <w:lang w:val="es-ES"/>
        </w:rPr>
        <w:t>____</w:t>
      </w:r>
      <w:r w:rsidR="005C30A5" w:rsidRPr="005B4C58">
        <w:rPr>
          <w:lang w:val="es-ES"/>
        </w:rPr>
        <w:t>__</w:t>
      </w:r>
    </w:p>
    <w:p w14:paraId="5737611D" w14:textId="783EFA2F" w:rsidR="00F86C02" w:rsidRPr="005B4C58" w:rsidRDefault="00A152FD" w:rsidP="00F86C02">
      <w:pPr>
        <w:suppressAutoHyphens/>
        <w:spacing w:after="60"/>
        <w:ind w:right="4"/>
        <w:rPr>
          <w:lang w:val="es-ES"/>
        </w:rPr>
      </w:pPr>
      <w:r w:rsidRPr="005B4C58">
        <w:rPr>
          <w:b/>
          <w:bCs/>
          <w:lang w:val="es-ES"/>
        </w:rPr>
        <w:t xml:space="preserve">Título del </w:t>
      </w:r>
      <w:r w:rsidR="00943893" w:rsidRPr="005B4C58">
        <w:rPr>
          <w:b/>
          <w:bCs/>
          <w:lang w:val="es-ES"/>
        </w:rPr>
        <w:t>Convenio Marco</w:t>
      </w:r>
      <w:r w:rsidRPr="005B4C58">
        <w:rPr>
          <w:b/>
          <w:bCs/>
          <w:lang w:val="es-ES"/>
        </w:rPr>
        <w:t>:</w:t>
      </w:r>
      <w:r w:rsidRPr="005B4C58">
        <w:rPr>
          <w:lang w:val="es-ES"/>
        </w:rPr>
        <w:t xml:space="preserve"> </w:t>
      </w:r>
      <w:r w:rsidR="00F86C02" w:rsidRPr="005B4C58">
        <w:rPr>
          <w:lang w:val="es-ES"/>
        </w:rPr>
        <w:t xml:space="preserve"> </w:t>
      </w:r>
      <w:r w:rsidRPr="005B4C58">
        <w:rPr>
          <w:lang w:val="es-ES"/>
        </w:rPr>
        <w:t>_____________________________</w:t>
      </w:r>
      <w:r w:rsidR="005C30A5" w:rsidRPr="005B4C58">
        <w:rPr>
          <w:lang w:val="es-ES"/>
        </w:rPr>
        <w:t>_____________</w:t>
      </w:r>
      <w:r w:rsidR="00943893" w:rsidRPr="005B4C58">
        <w:rPr>
          <w:lang w:val="es-ES"/>
        </w:rPr>
        <w:t>_</w:t>
      </w:r>
    </w:p>
    <w:p w14:paraId="43AB7BFF" w14:textId="2310E7B2" w:rsidR="00A152FD" w:rsidRPr="005B4C58" w:rsidRDefault="00A152FD" w:rsidP="00F86C02">
      <w:pPr>
        <w:suppressAutoHyphens/>
        <w:spacing w:after="60"/>
        <w:ind w:right="4"/>
        <w:rPr>
          <w:lang w:val="es-ES"/>
        </w:rPr>
      </w:pPr>
      <w:r w:rsidRPr="005B4C58">
        <w:rPr>
          <w:b/>
          <w:bCs/>
          <w:lang w:val="es-ES"/>
        </w:rPr>
        <w:t>N.</w:t>
      </w:r>
      <w:r w:rsidR="006955B1" w:rsidRPr="005B4C58">
        <w:rPr>
          <w:b/>
          <w:bCs/>
          <w:lang w:val="es-ES"/>
        </w:rPr>
        <w:sym w:font="Symbol" w:char="F0B0"/>
      </w:r>
      <w:r w:rsidRPr="005B4C58">
        <w:rPr>
          <w:b/>
          <w:bCs/>
          <w:lang w:val="es-ES"/>
        </w:rPr>
        <w:t xml:space="preserve"> de referencia de la </w:t>
      </w:r>
      <w:r w:rsidR="00F6762D" w:rsidRPr="005B4C58">
        <w:rPr>
          <w:b/>
          <w:bCs/>
          <w:lang w:val="es-ES"/>
        </w:rPr>
        <w:t>SDO</w:t>
      </w:r>
      <w:r w:rsidRPr="005B4C58">
        <w:rPr>
          <w:b/>
          <w:bCs/>
          <w:lang w:val="es-ES"/>
        </w:rPr>
        <w:t>:</w:t>
      </w:r>
      <w:r w:rsidR="00B34B1D" w:rsidRPr="005B4C58">
        <w:rPr>
          <w:b/>
          <w:bCs/>
          <w:lang w:val="es-ES"/>
        </w:rPr>
        <w:t xml:space="preserve"> </w:t>
      </w:r>
      <w:r w:rsidRPr="005B4C58">
        <w:rPr>
          <w:i/>
          <w:iCs/>
          <w:lang w:val="es-ES"/>
        </w:rPr>
        <w:t>[según el Plan de Adquisiciones]</w:t>
      </w:r>
      <w:r w:rsidRPr="005B4C58">
        <w:rPr>
          <w:lang w:val="es-ES"/>
        </w:rPr>
        <w:t xml:space="preserve"> </w:t>
      </w:r>
      <w:r w:rsidR="00F86C02" w:rsidRPr="005B4C58">
        <w:rPr>
          <w:lang w:val="es-ES"/>
        </w:rPr>
        <w:t xml:space="preserve"> </w:t>
      </w:r>
      <w:r w:rsidRPr="005B4C58">
        <w:rPr>
          <w:lang w:val="es-ES"/>
        </w:rPr>
        <w:t>_____________</w:t>
      </w:r>
      <w:r w:rsidR="005C30A5" w:rsidRPr="005B4C58">
        <w:rPr>
          <w:lang w:val="es-ES"/>
        </w:rPr>
        <w:t>__</w:t>
      </w:r>
    </w:p>
    <w:p w14:paraId="2D1C1D43" w14:textId="5A954CA3" w:rsidR="00943893" w:rsidRPr="005B4C58" w:rsidRDefault="00943893" w:rsidP="00F86C02">
      <w:pPr>
        <w:suppressAutoHyphens/>
        <w:spacing w:after="60"/>
        <w:ind w:right="4"/>
        <w:outlineLvl w:val="0"/>
        <w:rPr>
          <w:lang w:val="es-ES"/>
        </w:rPr>
      </w:pPr>
      <w:r w:rsidRPr="005B4C58">
        <w:rPr>
          <w:b/>
          <w:bCs/>
          <w:lang w:val="es-ES"/>
        </w:rPr>
        <w:t>N.</w:t>
      </w:r>
      <w:r w:rsidRPr="005B4C58">
        <w:rPr>
          <w:b/>
          <w:bCs/>
          <w:lang w:val="es-ES"/>
        </w:rPr>
        <w:sym w:font="Symbol" w:char="F0B0"/>
      </w:r>
      <w:r w:rsidRPr="005B4C58">
        <w:rPr>
          <w:b/>
          <w:bCs/>
          <w:lang w:val="es-ES"/>
        </w:rPr>
        <w:t xml:space="preserve"> de préstamo/N.</w:t>
      </w:r>
      <w:r w:rsidRPr="005B4C58">
        <w:rPr>
          <w:b/>
          <w:bCs/>
          <w:lang w:val="es-ES"/>
        </w:rPr>
        <w:sym w:font="Symbol" w:char="F0B0"/>
      </w:r>
      <w:r w:rsidRPr="005B4C58">
        <w:rPr>
          <w:b/>
          <w:bCs/>
          <w:lang w:val="es-ES"/>
        </w:rPr>
        <w:t xml:space="preserve"> de crédito/N.</w:t>
      </w:r>
      <w:r w:rsidRPr="005B4C58">
        <w:rPr>
          <w:b/>
          <w:bCs/>
          <w:lang w:val="es-ES"/>
        </w:rPr>
        <w:sym w:font="Symbol" w:char="F0B0"/>
      </w:r>
      <w:r w:rsidRPr="005B4C58">
        <w:rPr>
          <w:b/>
          <w:bCs/>
          <w:lang w:val="es-ES"/>
        </w:rPr>
        <w:t xml:space="preserve"> de donación: </w:t>
      </w:r>
      <w:r w:rsidR="00F86C02" w:rsidRPr="005B4C58">
        <w:rPr>
          <w:b/>
          <w:bCs/>
          <w:lang w:val="es-ES"/>
        </w:rPr>
        <w:t xml:space="preserve"> </w:t>
      </w:r>
      <w:r w:rsidRPr="005B4C58">
        <w:rPr>
          <w:lang w:val="es-ES"/>
        </w:rPr>
        <w:t>_____________________</w:t>
      </w:r>
      <w:r w:rsidRPr="005B4C58">
        <w:rPr>
          <w:spacing w:val="-20"/>
          <w:lang w:val="es-ES"/>
        </w:rPr>
        <w:t>___</w:t>
      </w:r>
      <w:r w:rsidRPr="005B4C58">
        <w:rPr>
          <w:spacing w:val="-4"/>
          <w:lang w:val="es-ES"/>
        </w:rPr>
        <w:t>__</w:t>
      </w:r>
    </w:p>
    <w:p w14:paraId="24C0BBA8" w14:textId="77777777" w:rsidR="001F475A" w:rsidRPr="005B4C58" w:rsidRDefault="001F475A" w:rsidP="00F86C02">
      <w:pPr>
        <w:suppressAutoHyphens/>
        <w:ind w:right="4"/>
        <w:rPr>
          <w:lang w:val="es-ES"/>
        </w:rPr>
      </w:pPr>
    </w:p>
    <w:p w14:paraId="10EBE397" w14:textId="77777777" w:rsidR="001F475A" w:rsidRPr="005B4C58" w:rsidRDefault="001F475A" w:rsidP="00FD76C2">
      <w:pPr>
        <w:suppressAutoHyphens/>
        <w:ind w:left="426" w:hanging="426"/>
        <w:rPr>
          <w:lang w:val="es-ES"/>
        </w:rPr>
      </w:pPr>
    </w:p>
    <w:p w14:paraId="4486DD3D" w14:textId="57CE5BDC" w:rsidR="001F475A" w:rsidRPr="005B4C58" w:rsidRDefault="001F475A" w:rsidP="00D8340B">
      <w:pPr>
        <w:pStyle w:val="ListParagraph"/>
        <w:numPr>
          <w:ilvl w:val="0"/>
          <w:numId w:val="64"/>
        </w:numPr>
        <w:suppressAutoHyphens/>
        <w:spacing w:before="120" w:after="120"/>
        <w:ind w:left="851" w:hanging="494"/>
        <w:contextualSpacing w:val="0"/>
        <w:jc w:val="both"/>
        <w:rPr>
          <w:lang w:val="es-ES"/>
        </w:rPr>
      </w:pPr>
      <w:r w:rsidRPr="005B4C58">
        <w:rPr>
          <w:i/>
          <w:iCs/>
          <w:lang w:val="es-ES"/>
        </w:rPr>
        <w:t xml:space="preserve">[Consigne el nombre del Prestatario/Beneficiario] [ha recibido/ha solicitado/se propone solicitar] </w:t>
      </w:r>
      <w:r w:rsidRPr="005B4C58">
        <w:rPr>
          <w:lang w:val="es-ES"/>
        </w:rPr>
        <w:t xml:space="preserve">financiamiento del Banco Mundial para solventar el costo de </w:t>
      </w:r>
      <w:r w:rsidRPr="005B4C58">
        <w:rPr>
          <w:i/>
          <w:iCs/>
          <w:lang w:val="es-ES"/>
        </w:rPr>
        <w:t>[indique el nombre del proyecto o la donación]</w:t>
      </w:r>
      <w:r w:rsidRPr="005B4C58">
        <w:rPr>
          <w:lang w:val="es-ES"/>
        </w:rPr>
        <w:t xml:space="preserve">, y se propone utilizar parte de los fondos para efectuar los pagos estipulados </w:t>
      </w:r>
      <w:r w:rsidR="00786E73" w:rsidRPr="005B4C58">
        <w:rPr>
          <w:lang w:val="es-ES"/>
        </w:rPr>
        <w:t xml:space="preserve">en los Pedidos que se adjudicarían </w:t>
      </w:r>
      <w:r w:rsidRPr="005B4C58">
        <w:rPr>
          <w:lang w:val="es-ES"/>
        </w:rPr>
        <w:t>en el</w:t>
      </w:r>
      <w:r w:rsidR="00786E73" w:rsidRPr="005B4C58">
        <w:rPr>
          <w:lang w:val="es-ES"/>
        </w:rPr>
        <w:t xml:space="preserve"> </w:t>
      </w:r>
      <w:r w:rsidR="00786E73" w:rsidRPr="005B4C58">
        <w:rPr>
          <w:i/>
          <w:lang w:val="es-ES"/>
        </w:rPr>
        <w:t>[Convenio Marco o los Convenios Marco]</w:t>
      </w:r>
      <w:r w:rsidR="00F86C02" w:rsidRPr="005B4C58">
        <w:rPr>
          <w:rStyle w:val="FootnoteReference"/>
          <w:i/>
          <w:lang w:val="es-ES"/>
        </w:rPr>
        <w:footnoteReference w:id="3"/>
      </w:r>
      <w:r w:rsidRPr="005B4C58">
        <w:rPr>
          <w:lang w:val="es-ES"/>
        </w:rPr>
        <w:t xml:space="preserve"> de </w:t>
      </w:r>
      <w:r w:rsidRPr="005B4C58">
        <w:rPr>
          <w:i/>
          <w:iCs/>
          <w:lang w:val="es-ES"/>
        </w:rPr>
        <w:t>[indique el título</w:t>
      </w:r>
      <w:r w:rsidR="00786E73" w:rsidRPr="005B4C58">
        <w:rPr>
          <w:i/>
          <w:iCs/>
          <w:lang w:val="es-ES"/>
        </w:rPr>
        <w:t xml:space="preserve"> del o de los Convenios Marco</w:t>
      </w:r>
      <w:r w:rsidRPr="005B4C58">
        <w:rPr>
          <w:i/>
          <w:iCs/>
          <w:lang w:val="es-ES"/>
        </w:rPr>
        <w:t>]</w:t>
      </w:r>
      <w:r w:rsidR="00786E73" w:rsidRPr="005B4C58">
        <w:rPr>
          <w:i/>
          <w:iCs/>
          <w:lang w:val="es-ES"/>
        </w:rPr>
        <w:t xml:space="preserve">establecido a través de esta SDO mediante un mecanismo de </w:t>
      </w:r>
      <w:r w:rsidR="006D0255" w:rsidRPr="005B4C58">
        <w:rPr>
          <w:i/>
          <w:iCs/>
          <w:lang w:val="es-ES"/>
        </w:rPr>
        <w:t>A</w:t>
      </w:r>
      <w:r w:rsidR="00786E73" w:rsidRPr="005B4C58">
        <w:rPr>
          <w:i/>
          <w:iCs/>
          <w:lang w:val="es-ES"/>
        </w:rPr>
        <w:t xml:space="preserve">dquisición </w:t>
      </w:r>
      <w:r w:rsidR="006D0255" w:rsidRPr="005B4C58">
        <w:rPr>
          <w:i/>
          <w:iCs/>
          <w:lang w:val="es-ES"/>
        </w:rPr>
        <w:t>P</w:t>
      </w:r>
      <w:r w:rsidR="00786E73" w:rsidRPr="005B4C58">
        <w:rPr>
          <w:i/>
          <w:iCs/>
          <w:lang w:val="es-ES"/>
        </w:rPr>
        <w:t>rimaria</w:t>
      </w:r>
      <w:r w:rsidRPr="005B4C58">
        <w:rPr>
          <w:lang w:val="es-ES"/>
        </w:rPr>
        <w:t>.</w:t>
      </w:r>
      <w:r w:rsidR="001548D5" w:rsidRPr="005B4C58">
        <w:rPr>
          <w:lang w:val="es-ES"/>
        </w:rPr>
        <w:t xml:space="preserve"> </w:t>
      </w:r>
      <w:r w:rsidR="001548D5" w:rsidRPr="005B4C58">
        <w:rPr>
          <w:i/>
          <w:color w:val="212121"/>
          <w:shd w:val="clear" w:color="auto" w:fill="FFFFFF"/>
          <w:lang w:val="es-ES"/>
        </w:rPr>
        <w:t>[</w:t>
      </w:r>
      <w:r w:rsidR="009F5A04" w:rsidRPr="005B4C58">
        <w:rPr>
          <w:i/>
          <w:color w:val="212121"/>
          <w:shd w:val="clear" w:color="auto" w:fill="FFFFFF"/>
          <w:lang w:val="es-ES"/>
        </w:rPr>
        <w:t>Ingresar</w:t>
      </w:r>
      <w:r w:rsidR="001548D5" w:rsidRPr="005B4C58">
        <w:rPr>
          <w:i/>
          <w:color w:val="212121"/>
          <w:shd w:val="clear" w:color="auto" w:fill="FFFFFF"/>
          <w:lang w:val="es-ES"/>
        </w:rPr>
        <w:t xml:space="preserve"> si corresponde: "</w:t>
      </w:r>
      <w:r w:rsidR="001548D5" w:rsidRPr="005B4C58">
        <w:rPr>
          <w:color w:val="212121"/>
          <w:shd w:val="clear" w:color="auto" w:fill="FFFFFF"/>
          <w:lang w:val="es-ES"/>
        </w:rPr>
        <w:t>Para este contrato, el Prestatario procesará los pagos utilizando el método de desembolso de Pago Directo, como se define en las Directrices de Desembolso del Banco Mundial para el Financiamiento de Proyectos de Inversión</w:t>
      </w:r>
      <w:r w:rsidR="000253D7" w:rsidRPr="005B4C58">
        <w:rPr>
          <w:color w:val="212121"/>
          <w:shd w:val="clear" w:color="auto" w:fill="FFFFFF"/>
          <w:lang w:val="es-ES"/>
        </w:rPr>
        <w:t>, excepto para los pagos que son derivados de una carta de crédito</w:t>
      </w:r>
      <w:r w:rsidR="001548D5" w:rsidRPr="005B4C58">
        <w:rPr>
          <w:color w:val="212121"/>
          <w:shd w:val="clear" w:color="auto" w:fill="FFFFFF"/>
          <w:lang w:val="es-ES"/>
        </w:rPr>
        <w:t>"</w:t>
      </w:r>
      <w:r w:rsidR="001548D5" w:rsidRPr="005B4C58">
        <w:rPr>
          <w:i/>
          <w:color w:val="212121"/>
          <w:shd w:val="clear" w:color="auto" w:fill="FFFFFF"/>
          <w:lang w:val="es-ES"/>
        </w:rPr>
        <w:t>]</w:t>
      </w:r>
      <w:r w:rsidR="000253D7" w:rsidRPr="005B4C58">
        <w:rPr>
          <w:i/>
          <w:color w:val="212121"/>
          <w:shd w:val="clear" w:color="auto" w:fill="FFFFFF"/>
          <w:lang w:val="es-ES"/>
        </w:rPr>
        <w:t>.</w:t>
      </w:r>
    </w:p>
    <w:p w14:paraId="4453C613" w14:textId="792E7B3C" w:rsidR="000C6444" w:rsidRPr="005B4C58" w:rsidRDefault="00786E73" w:rsidP="00D8340B">
      <w:pPr>
        <w:pStyle w:val="ListParagraph"/>
        <w:numPr>
          <w:ilvl w:val="0"/>
          <w:numId w:val="64"/>
        </w:numPr>
        <w:suppressAutoHyphens/>
        <w:spacing w:before="120" w:after="120"/>
        <w:ind w:left="851" w:hanging="494"/>
        <w:contextualSpacing w:val="0"/>
        <w:jc w:val="both"/>
        <w:rPr>
          <w:i/>
          <w:lang w:val="es-ES"/>
        </w:rPr>
      </w:pPr>
      <w:r w:rsidRPr="005B4C58">
        <w:rPr>
          <w:lang w:val="es-ES"/>
        </w:rPr>
        <w:t>La Agencia Co</w:t>
      </w:r>
      <w:r w:rsidR="00D36EE4" w:rsidRPr="005B4C58">
        <w:rPr>
          <w:lang w:val="es-ES"/>
        </w:rPr>
        <w:t>ntratante</w:t>
      </w:r>
      <w:r w:rsidRPr="005B4C58">
        <w:rPr>
          <w:lang w:val="es-ES"/>
        </w:rPr>
        <w:t xml:space="preserve"> realiza este mecanismo de adquisición primaria para </w:t>
      </w:r>
      <w:r w:rsidR="007F38F0" w:rsidRPr="005B4C58">
        <w:rPr>
          <w:lang w:val="es-ES"/>
        </w:rPr>
        <w:t>celebrar</w:t>
      </w:r>
      <w:r w:rsidRPr="005B4C58">
        <w:rPr>
          <w:lang w:val="es-ES"/>
        </w:rPr>
        <w:t xml:space="preserve"> uno o varios Convenios Marco. La Agencia </w:t>
      </w:r>
      <w:r w:rsidR="00D36EE4" w:rsidRPr="005B4C58">
        <w:rPr>
          <w:lang w:val="es-ES"/>
        </w:rPr>
        <w:t>Contratante</w:t>
      </w:r>
      <w:r w:rsidR="001F475A" w:rsidRPr="005B4C58">
        <w:rPr>
          <w:lang w:val="es-ES"/>
        </w:rPr>
        <w:t xml:space="preserve"> </w:t>
      </w:r>
      <w:r w:rsidR="000C6444" w:rsidRPr="005B4C58">
        <w:rPr>
          <w:i/>
          <w:lang w:val="es-ES"/>
        </w:rPr>
        <w:t xml:space="preserve">[seleccione la opción adecuada: es el único Comprador del </w:t>
      </w:r>
      <w:r w:rsidR="007F38F0" w:rsidRPr="005B4C58">
        <w:rPr>
          <w:i/>
          <w:lang w:val="es-ES"/>
        </w:rPr>
        <w:t>o de</w:t>
      </w:r>
      <w:r w:rsidR="000C6444" w:rsidRPr="005B4C58">
        <w:rPr>
          <w:i/>
          <w:lang w:val="es-ES"/>
        </w:rPr>
        <w:t xml:space="preserve"> los Convenio(s) Marco / es un Comprador que actúa en nombre de [otro / un grupo de] Comprador [s] / es una autoridad central de compras (pero no un Comprador) que actúa en nombre de [un / un grupo de] Compradores [s]]</w:t>
      </w:r>
      <w:r w:rsidR="000C6444" w:rsidRPr="005B4C58">
        <w:rPr>
          <w:lang w:val="es-ES"/>
        </w:rPr>
        <w:t xml:space="preserve">. La Agencia </w:t>
      </w:r>
      <w:r w:rsidR="007253D2" w:rsidRPr="005B4C58">
        <w:rPr>
          <w:lang w:val="es-ES"/>
        </w:rPr>
        <w:t>Contratante</w:t>
      </w:r>
      <w:r w:rsidR="000C6444" w:rsidRPr="005B4C58">
        <w:rPr>
          <w:lang w:val="es-ES"/>
        </w:rPr>
        <w:t xml:space="preserve"> invita a los Licitantes elegibles a presentar </w:t>
      </w:r>
      <w:r w:rsidR="006D0255" w:rsidRPr="005B4C58">
        <w:rPr>
          <w:lang w:val="es-ES"/>
        </w:rPr>
        <w:t>O</w:t>
      </w:r>
      <w:r w:rsidR="000C6444" w:rsidRPr="005B4C58">
        <w:rPr>
          <w:lang w:val="es-ES"/>
        </w:rPr>
        <w:t xml:space="preserve">fertas en sobres </w:t>
      </w:r>
      <w:r w:rsidR="006F5D33" w:rsidRPr="005B4C58">
        <w:rPr>
          <w:lang w:val="es-ES"/>
        </w:rPr>
        <w:t>cerrado</w:t>
      </w:r>
      <w:r w:rsidR="000C6444" w:rsidRPr="005B4C58">
        <w:rPr>
          <w:lang w:val="es-ES"/>
        </w:rPr>
        <w:t xml:space="preserve">s para </w:t>
      </w:r>
      <w:r w:rsidR="000C6444" w:rsidRPr="005B4C58">
        <w:rPr>
          <w:i/>
          <w:lang w:val="es-ES"/>
        </w:rPr>
        <w:t xml:space="preserve">[describa brevemente los Bienes necesarios, incluidas las correspondientes cantidades estimadas durante la vigencia del o de los Convenio(s) Marco, </w:t>
      </w:r>
      <w:r w:rsidR="00874F0D" w:rsidRPr="005B4C58">
        <w:rPr>
          <w:i/>
          <w:lang w:val="es-ES"/>
        </w:rPr>
        <w:t xml:space="preserve">o cantidad indicativa en rango de los pedidos esperados, </w:t>
      </w:r>
      <w:r w:rsidR="000C6444" w:rsidRPr="005B4C58">
        <w:rPr>
          <w:i/>
          <w:lang w:val="es-ES"/>
        </w:rPr>
        <w:t>ubicación tentativa, período de entrega indicativo, etc. si fuesen conocidos]</w:t>
      </w:r>
    </w:p>
    <w:p w14:paraId="0517FB7B" w14:textId="006F369F" w:rsidR="00C71D6D" w:rsidRPr="005B4C58" w:rsidRDefault="00C71D6D" w:rsidP="00D8340B">
      <w:pPr>
        <w:pStyle w:val="ListParagraph"/>
        <w:numPr>
          <w:ilvl w:val="0"/>
          <w:numId w:val="64"/>
        </w:numPr>
        <w:suppressAutoHyphens/>
        <w:spacing w:before="120" w:after="120"/>
        <w:ind w:left="851" w:hanging="494"/>
        <w:contextualSpacing w:val="0"/>
        <w:jc w:val="both"/>
        <w:rPr>
          <w:i/>
          <w:lang w:val="es-ES"/>
        </w:rPr>
      </w:pPr>
      <w:r w:rsidRPr="005B4C58">
        <w:rPr>
          <w:lang w:val="es-ES"/>
        </w:rPr>
        <w:t xml:space="preserve">El o los Convenio(s) Marco que se celebrará(n) será(n) </w:t>
      </w:r>
      <w:r w:rsidRPr="005B4C58">
        <w:rPr>
          <w:i/>
          <w:lang w:val="es-ES"/>
        </w:rPr>
        <w:t xml:space="preserve">[elija una de las dos opciones siguientes: "Usuario </w:t>
      </w:r>
      <w:r w:rsidR="006D0255" w:rsidRPr="005B4C58">
        <w:rPr>
          <w:i/>
          <w:lang w:val="es-ES"/>
        </w:rPr>
        <w:t>Ú</w:t>
      </w:r>
      <w:r w:rsidRPr="005B4C58">
        <w:rPr>
          <w:i/>
          <w:lang w:val="es-ES"/>
        </w:rPr>
        <w:t>nico" o bien "</w:t>
      </w:r>
      <w:r w:rsidR="006D0255" w:rsidRPr="005B4C58">
        <w:rPr>
          <w:i/>
          <w:lang w:val="es-ES"/>
        </w:rPr>
        <w:t>Múltiples Usuarios</w:t>
      </w:r>
      <w:r w:rsidRPr="005B4C58">
        <w:rPr>
          <w:i/>
          <w:lang w:val="es-ES"/>
        </w:rPr>
        <w:t>".]</w:t>
      </w:r>
      <w:r w:rsidRPr="005B4C58">
        <w:rPr>
          <w:lang w:val="es-ES"/>
        </w:rPr>
        <w:t xml:space="preserve"> </w:t>
      </w:r>
      <w:r w:rsidRPr="005B4C58">
        <w:rPr>
          <w:i/>
          <w:lang w:val="es-ES"/>
        </w:rPr>
        <w:t xml:space="preserve">[Para los Convenios de </w:t>
      </w:r>
      <w:r w:rsidR="0087093E" w:rsidRPr="005B4C58">
        <w:rPr>
          <w:i/>
          <w:lang w:val="es-ES"/>
        </w:rPr>
        <w:t>Usuario Ú</w:t>
      </w:r>
      <w:r w:rsidRPr="005B4C58">
        <w:rPr>
          <w:i/>
          <w:lang w:val="es-ES"/>
        </w:rPr>
        <w:t>nico agregue lo siguiente:</w:t>
      </w:r>
      <w:r w:rsidRPr="005B4C58">
        <w:rPr>
          <w:lang w:val="es-ES"/>
        </w:rPr>
        <w:t xml:space="preserve"> "El usuario único con derecho de compra según el o los Convenio(s) Marco es </w:t>
      </w:r>
      <w:r w:rsidRPr="005B4C58">
        <w:rPr>
          <w:i/>
          <w:lang w:val="es-ES"/>
        </w:rPr>
        <w:t xml:space="preserve">[inserte el nombre legal de la </w:t>
      </w:r>
      <w:r w:rsidR="006D0255" w:rsidRPr="005B4C58">
        <w:rPr>
          <w:i/>
          <w:lang w:val="es-ES"/>
        </w:rPr>
        <w:t>A</w:t>
      </w:r>
      <w:r w:rsidRPr="005B4C58">
        <w:rPr>
          <w:i/>
          <w:lang w:val="es-ES"/>
        </w:rPr>
        <w:t>gencia.]]</w:t>
      </w:r>
      <w:r w:rsidRPr="005B4C58">
        <w:rPr>
          <w:lang w:val="es-ES"/>
        </w:rPr>
        <w:t xml:space="preserve"> [</w:t>
      </w:r>
      <w:r w:rsidRPr="005B4C58">
        <w:rPr>
          <w:i/>
          <w:lang w:val="es-ES"/>
        </w:rPr>
        <w:t xml:space="preserve">Para el o los Convenio(s) Marco </w:t>
      </w:r>
      <w:r w:rsidR="0087093E" w:rsidRPr="005B4C58">
        <w:rPr>
          <w:i/>
          <w:lang w:val="es-ES"/>
        </w:rPr>
        <w:t>M</w:t>
      </w:r>
      <w:r w:rsidRPr="005B4C58">
        <w:rPr>
          <w:i/>
          <w:lang w:val="es-ES"/>
        </w:rPr>
        <w:t xml:space="preserve">ultiusuario agregue lo </w:t>
      </w:r>
      <w:r w:rsidR="007253D2" w:rsidRPr="005B4C58">
        <w:rPr>
          <w:i/>
          <w:lang w:val="es-ES"/>
        </w:rPr>
        <w:t>siguiente:</w:t>
      </w:r>
      <w:r w:rsidR="007253D2" w:rsidRPr="005B4C58">
        <w:rPr>
          <w:lang w:val="es-ES"/>
        </w:rPr>
        <w:t xml:space="preserve"> “Una</w:t>
      </w:r>
      <w:r w:rsidRPr="005B4C58">
        <w:rPr>
          <w:lang w:val="es-ES"/>
        </w:rPr>
        <w:t xml:space="preserve"> lista de los usuarios (Compradores participantes) con derecho a compra en virtud del o de los Convenio(s) Marco se proporciona en el </w:t>
      </w:r>
      <w:r w:rsidR="00034472" w:rsidRPr="005B4C58">
        <w:rPr>
          <w:lang w:val="es-ES"/>
        </w:rPr>
        <w:t>documento de licitación</w:t>
      </w:r>
      <w:r w:rsidRPr="005B4C58">
        <w:rPr>
          <w:lang w:val="es-ES"/>
        </w:rPr>
        <w:t>. "</w:t>
      </w:r>
      <w:r w:rsidRPr="005B4C58">
        <w:rPr>
          <w:i/>
          <w:lang w:val="es-ES"/>
        </w:rPr>
        <w:t>]</w:t>
      </w:r>
      <w:r w:rsidR="007E0860" w:rsidRPr="005B4C58">
        <w:rPr>
          <w:i/>
          <w:lang w:val="es-ES"/>
        </w:rPr>
        <w:t>.</w:t>
      </w:r>
      <w:r w:rsidRPr="005B4C58">
        <w:rPr>
          <w:i/>
          <w:lang w:val="es-ES"/>
        </w:rPr>
        <w:t xml:space="preserve"> </w:t>
      </w:r>
    </w:p>
    <w:p w14:paraId="0B56D8B6" w14:textId="3FACE0AA" w:rsidR="00C71D6D" w:rsidRPr="005B4C58" w:rsidRDefault="00C71D6D" w:rsidP="00D8340B">
      <w:pPr>
        <w:pStyle w:val="ListParagraph"/>
        <w:numPr>
          <w:ilvl w:val="0"/>
          <w:numId w:val="64"/>
        </w:numPr>
        <w:suppressAutoHyphens/>
        <w:spacing w:before="120" w:after="120"/>
        <w:ind w:left="851" w:hanging="494"/>
        <w:contextualSpacing w:val="0"/>
        <w:jc w:val="both"/>
        <w:rPr>
          <w:lang w:val="es-ES"/>
        </w:rPr>
      </w:pPr>
      <w:r w:rsidRPr="005B4C58">
        <w:rPr>
          <w:lang w:val="es-ES"/>
        </w:rPr>
        <w:t xml:space="preserve">El o los Convenio(s) Marco que se celebrará(n) será(n) </w:t>
      </w:r>
      <w:r w:rsidRPr="005B4C58">
        <w:rPr>
          <w:i/>
          <w:lang w:val="es-ES"/>
        </w:rPr>
        <w:t>[elija una de las dos opciones siguiente</w:t>
      </w:r>
      <w:r w:rsidR="0089174B" w:rsidRPr="005B4C58">
        <w:rPr>
          <w:i/>
          <w:lang w:val="es-ES"/>
        </w:rPr>
        <w:t>s</w:t>
      </w:r>
      <w:r w:rsidR="0087093E" w:rsidRPr="005B4C58">
        <w:rPr>
          <w:i/>
          <w:lang w:val="es-ES"/>
        </w:rPr>
        <w:t xml:space="preserve">: </w:t>
      </w:r>
      <w:r w:rsidRPr="005B4C58">
        <w:rPr>
          <w:lang w:val="es-ES"/>
        </w:rPr>
        <w:t xml:space="preserve">"Proveedor </w:t>
      </w:r>
      <w:r w:rsidR="007E0860" w:rsidRPr="005B4C58">
        <w:rPr>
          <w:lang w:val="es-ES"/>
        </w:rPr>
        <w:t>Ú</w:t>
      </w:r>
      <w:r w:rsidRPr="005B4C58">
        <w:rPr>
          <w:lang w:val="es-ES"/>
        </w:rPr>
        <w:t xml:space="preserve">nico" </w:t>
      </w:r>
      <w:r w:rsidR="0087093E" w:rsidRPr="005B4C58">
        <w:rPr>
          <w:lang w:val="es-ES"/>
        </w:rPr>
        <w:t>o</w:t>
      </w:r>
      <w:r w:rsidRPr="005B4C58">
        <w:rPr>
          <w:lang w:val="es-ES"/>
        </w:rPr>
        <w:t xml:space="preserve"> "Proveedor</w:t>
      </w:r>
      <w:r w:rsidR="0087093E" w:rsidRPr="005B4C58">
        <w:rPr>
          <w:lang w:val="es-ES"/>
        </w:rPr>
        <w:t>es</w:t>
      </w:r>
      <w:r w:rsidRPr="005B4C58">
        <w:rPr>
          <w:lang w:val="es-ES"/>
        </w:rPr>
        <w:t xml:space="preserve"> </w:t>
      </w:r>
      <w:r w:rsidR="007E0860" w:rsidRPr="005B4C58">
        <w:rPr>
          <w:lang w:val="es-ES"/>
        </w:rPr>
        <w:t>M</w:t>
      </w:r>
      <w:r w:rsidRPr="005B4C58">
        <w:rPr>
          <w:lang w:val="es-ES"/>
        </w:rPr>
        <w:t>últiple</w:t>
      </w:r>
      <w:r w:rsidR="0087093E" w:rsidRPr="005B4C58">
        <w:rPr>
          <w:lang w:val="es-ES"/>
        </w:rPr>
        <w:t>s</w:t>
      </w:r>
      <w:r w:rsidRPr="005B4C58">
        <w:rPr>
          <w:lang w:val="es-ES"/>
        </w:rPr>
        <w:t xml:space="preserve">"]. </w:t>
      </w:r>
    </w:p>
    <w:p w14:paraId="2D7BDD2D" w14:textId="3ADE66EA" w:rsidR="00C71D6D" w:rsidRPr="005B4C58" w:rsidRDefault="00C71D6D" w:rsidP="00D8340B">
      <w:pPr>
        <w:pStyle w:val="ListParagraph"/>
        <w:numPr>
          <w:ilvl w:val="0"/>
          <w:numId w:val="64"/>
        </w:numPr>
        <w:suppressAutoHyphens/>
        <w:spacing w:before="120" w:after="120"/>
        <w:ind w:left="851" w:hanging="494"/>
        <w:contextualSpacing w:val="0"/>
        <w:jc w:val="both"/>
        <w:rPr>
          <w:lang w:val="es-ES"/>
        </w:rPr>
      </w:pPr>
      <w:r w:rsidRPr="005B4C58">
        <w:rPr>
          <w:lang w:val="es-ES"/>
        </w:rPr>
        <w:t xml:space="preserve">La selección de un Proveedor de </w:t>
      </w:r>
      <w:r w:rsidR="00D36EE4" w:rsidRPr="005B4C58">
        <w:rPr>
          <w:lang w:val="es-ES"/>
        </w:rPr>
        <w:t xml:space="preserve">Convenio Marco al que se le </w:t>
      </w:r>
      <w:r w:rsidR="007253D2" w:rsidRPr="005B4C58">
        <w:rPr>
          <w:lang w:val="es-ES"/>
        </w:rPr>
        <w:t>adjudicarán</w:t>
      </w:r>
      <w:r w:rsidR="00D36EE4" w:rsidRPr="005B4C58">
        <w:rPr>
          <w:lang w:val="es-ES"/>
        </w:rPr>
        <w:t xml:space="preserve"> </w:t>
      </w:r>
      <w:r w:rsidR="006D0255" w:rsidRPr="005B4C58">
        <w:rPr>
          <w:lang w:val="es-ES"/>
        </w:rPr>
        <w:t>Contratos de Pedido</w:t>
      </w:r>
      <w:r w:rsidRPr="005B4C58">
        <w:rPr>
          <w:lang w:val="es-ES"/>
        </w:rPr>
        <w:t xml:space="preserve"> se realizará a través de un </w:t>
      </w:r>
      <w:r w:rsidR="00FE2E3B" w:rsidRPr="005B4C58">
        <w:rPr>
          <w:lang w:val="es-ES"/>
        </w:rPr>
        <w:t>procedimiento</w:t>
      </w:r>
      <w:r w:rsidRPr="005B4C58">
        <w:rPr>
          <w:lang w:val="es-ES"/>
        </w:rPr>
        <w:t xml:space="preserve"> de </w:t>
      </w:r>
      <w:r w:rsidR="006D0255" w:rsidRPr="005B4C58">
        <w:rPr>
          <w:lang w:val="es-ES"/>
        </w:rPr>
        <w:t>A</w:t>
      </w:r>
      <w:r w:rsidRPr="005B4C58">
        <w:rPr>
          <w:lang w:val="es-ES"/>
        </w:rPr>
        <w:t xml:space="preserve">dquisición </w:t>
      </w:r>
      <w:r w:rsidR="006D0255" w:rsidRPr="005B4C58">
        <w:rPr>
          <w:lang w:val="es-ES"/>
        </w:rPr>
        <w:t>S</w:t>
      </w:r>
      <w:r w:rsidRPr="005B4C58">
        <w:rPr>
          <w:lang w:val="es-ES"/>
        </w:rPr>
        <w:t xml:space="preserve">ecundaria según se define en el </w:t>
      </w:r>
      <w:r w:rsidR="00D36EE4" w:rsidRPr="005B4C58">
        <w:rPr>
          <w:lang w:val="es-ES"/>
        </w:rPr>
        <w:t>Convenio Marco</w:t>
      </w:r>
      <w:r w:rsidRPr="005B4C58">
        <w:rPr>
          <w:lang w:val="es-ES"/>
        </w:rPr>
        <w:t xml:space="preserve">. Sin embargo, la celebración de un </w:t>
      </w:r>
      <w:r w:rsidR="00D36EE4" w:rsidRPr="005B4C58">
        <w:rPr>
          <w:lang w:val="es-ES"/>
        </w:rPr>
        <w:t xml:space="preserve">Convenio Marco </w:t>
      </w:r>
      <w:r w:rsidRPr="005B4C58">
        <w:rPr>
          <w:lang w:val="es-ES"/>
        </w:rPr>
        <w:t xml:space="preserve">no impondrá ninguna obligación a la Agencia </w:t>
      </w:r>
      <w:r w:rsidR="00D36EE4" w:rsidRPr="005B4C58">
        <w:rPr>
          <w:lang w:val="es-ES"/>
        </w:rPr>
        <w:t>C</w:t>
      </w:r>
      <w:r w:rsidRPr="005B4C58">
        <w:rPr>
          <w:lang w:val="es-ES"/>
        </w:rPr>
        <w:t xml:space="preserve">ontratante, incluidos los Compradores participantes, para comprar </w:t>
      </w:r>
      <w:r w:rsidR="0087093E" w:rsidRPr="005B4C58">
        <w:rPr>
          <w:lang w:val="es-ES"/>
        </w:rPr>
        <w:t>B</w:t>
      </w:r>
      <w:r w:rsidRPr="005B4C58">
        <w:rPr>
          <w:lang w:val="es-ES"/>
        </w:rPr>
        <w:t xml:space="preserve">ienes </w:t>
      </w:r>
      <w:r w:rsidR="0087093E" w:rsidRPr="005B4C58">
        <w:rPr>
          <w:lang w:val="es-ES"/>
        </w:rPr>
        <w:t>mediante</w:t>
      </w:r>
      <w:r w:rsidRPr="005B4C58">
        <w:rPr>
          <w:lang w:val="es-ES"/>
        </w:rPr>
        <w:t xml:space="preserve"> un </w:t>
      </w:r>
      <w:r w:rsidR="006D0255" w:rsidRPr="005B4C58">
        <w:rPr>
          <w:lang w:val="es-ES"/>
        </w:rPr>
        <w:t xml:space="preserve">Contrato de </w:t>
      </w:r>
      <w:r w:rsidR="00D36EE4" w:rsidRPr="005B4C58">
        <w:rPr>
          <w:lang w:val="es-ES"/>
        </w:rPr>
        <w:t>Pedido.</w:t>
      </w:r>
      <w:r w:rsidRPr="005B4C58">
        <w:rPr>
          <w:lang w:val="es-ES"/>
        </w:rPr>
        <w:t xml:space="preserve"> </w:t>
      </w:r>
      <w:r w:rsidR="00D36EE4" w:rsidRPr="005B4C58">
        <w:rPr>
          <w:lang w:val="es-ES"/>
        </w:rPr>
        <w:t xml:space="preserve">El </w:t>
      </w:r>
      <w:r w:rsidR="0087093E" w:rsidRPr="005B4C58">
        <w:rPr>
          <w:lang w:val="es-ES"/>
        </w:rPr>
        <w:t>e</w:t>
      </w:r>
      <w:r w:rsidR="00D36EE4" w:rsidRPr="005B4C58">
        <w:rPr>
          <w:lang w:val="es-ES"/>
        </w:rPr>
        <w:t>stablecimiento de un Convenio</w:t>
      </w:r>
      <w:r w:rsidRPr="005B4C58">
        <w:rPr>
          <w:lang w:val="es-ES"/>
        </w:rPr>
        <w:t xml:space="preserve"> Marco no garantiza que un Proveedor </w:t>
      </w:r>
      <w:r w:rsidR="00D36EE4" w:rsidRPr="005B4C58">
        <w:rPr>
          <w:lang w:val="es-ES"/>
        </w:rPr>
        <w:t xml:space="preserve">del Convenio </w:t>
      </w:r>
      <w:r w:rsidR="0087093E" w:rsidRPr="005B4C58">
        <w:rPr>
          <w:lang w:val="es-ES"/>
        </w:rPr>
        <w:t>Marco reciba</w:t>
      </w:r>
      <w:r w:rsidRPr="005B4C58">
        <w:rPr>
          <w:lang w:val="es-ES"/>
        </w:rPr>
        <w:t xml:space="preserve"> un </w:t>
      </w:r>
      <w:r w:rsidR="006D0255" w:rsidRPr="005B4C58">
        <w:rPr>
          <w:lang w:val="es-ES"/>
        </w:rPr>
        <w:t xml:space="preserve">Contrato de </w:t>
      </w:r>
      <w:r w:rsidR="00D36EE4" w:rsidRPr="005B4C58">
        <w:rPr>
          <w:lang w:val="es-ES"/>
        </w:rPr>
        <w:t>Pedido</w:t>
      </w:r>
      <w:r w:rsidRPr="005B4C58">
        <w:rPr>
          <w:lang w:val="es-ES"/>
        </w:rPr>
        <w:t>.</w:t>
      </w:r>
    </w:p>
    <w:p w14:paraId="08A9E53E" w14:textId="73F9F08F" w:rsidR="009613FD" w:rsidRPr="005B4C58" w:rsidRDefault="001F475A" w:rsidP="00D8340B">
      <w:pPr>
        <w:pStyle w:val="ListParagraph"/>
        <w:numPr>
          <w:ilvl w:val="0"/>
          <w:numId w:val="64"/>
        </w:numPr>
        <w:suppressAutoHyphens/>
        <w:spacing w:before="120" w:after="120"/>
        <w:ind w:left="851" w:hanging="494"/>
        <w:contextualSpacing w:val="0"/>
        <w:jc w:val="both"/>
        <w:rPr>
          <w:lang w:val="es-ES"/>
        </w:rPr>
      </w:pPr>
      <w:r w:rsidRPr="005B4C58">
        <w:rPr>
          <w:lang w:val="es-ES"/>
        </w:rPr>
        <w:t xml:space="preserve">La licitación se llevará a cabo por medio de </w:t>
      </w:r>
      <w:r w:rsidR="00893612" w:rsidRPr="005B4C58">
        <w:rPr>
          <w:lang w:val="es-ES"/>
        </w:rPr>
        <w:t xml:space="preserve">una adquisición </w:t>
      </w:r>
      <w:r w:rsidRPr="005B4C58">
        <w:rPr>
          <w:lang w:val="es-ES"/>
        </w:rPr>
        <w:t xml:space="preserve">competitiva </w:t>
      </w:r>
      <w:r w:rsidR="00893612" w:rsidRPr="005B4C58">
        <w:rPr>
          <w:lang w:val="es-ES"/>
        </w:rPr>
        <w:t>con enfoque</w:t>
      </w:r>
      <w:r w:rsidR="005F21AD" w:rsidRPr="005B4C58">
        <w:rPr>
          <w:lang w:val="es-ES"/>
        </w:rPr>
        <w:t> </w:t>
      </w:r>
      <w:r w:rsidRPr="005B4C58">
        <w:rPr>
          <w:lang w:val="es-ES"/>
        </w:rPr>
        <w:t>internacional en la</w:t>
      </w:r>
      <w:r w:rsidR="00E2696E" w:rsidRPr="005B4C58">
        <w:rPr>
          <w:lang w:val="es-ES"/>
        </w:rPr>
        <w:t xml:space="preserve"> </w:t>
      </w:r>
      <w:r w:rsidRPr="005B4C58">
        <w:rPr>
          <w:lang w:val="es-ES"/>
        </w:rPr>
        <w:t>que se utilice el método de Solicitud de Ofertas (</w:t>
      </w:r>
      <w:r w:rsidR="00F6762D" w:rsidRPr="005B4C58">
        <w:rPr>
          <w:lang w:val="es-ES"/>
        </w:rPr>
        <w:t>SDO</w:t>
      </w:r>
      <w:r w:rsidRPr="005B4C58">
        <w:rPr>
          <w:lang w:val="es-ES"/>
        </w:rPr>
        <w:t xml:space="preserve">), conforme a lo previsto en las Regulaciones de Adquisiciones para Prestatarios de </w:t>
      </w:r>
      <w:r w:rsidR="00866844" w:rsidRPr="005B4C58">
        <w:rPr>
          <w:lang w:val="es-ES"/>
        </w:rPr>
        <w:t xml:space="preserve">Financiamiento para Proyectos de </w:t>
      </w:r>
      <w:r w:rsidR="00893612" w:rsidRPr="005B4C58">
        <w:rPr>
          <w:lang w:val="es-ES"/>
        </w:rPr>
        <w:t xml:space="preserve">Inversión </w:t>
      </w:r>
      <w:r w:rsidRPr="005B4C58">
        <w:rPr>
          <w:lang w:val="es-ES"/>
        </w:rPr>
        <w:t xml:space="preserve">del Banco Mundial </w:t>
      </w:r>
      <w:r w:rsidRPr="005B4C58">
        <w:rPr>
          <w:i/>
          <w:lang w:val="es-ES"/>
        </w:rPr>
        <w:t>[indique la fecha de publicación de las Regulaciones de Adquisiciones correspondientes conforme al acuerdo legal]</w:t>
      </w:r>
      <w:r w:rsidRPr="005B4C58">
        <w:rPr>
          <w:lang w:val="es-ES"/>
        </w:rPr>
        <w:t xml:space="preserve"> (“Regulaciones de Adquisiciones”), y se encuentra abierta a todos los Licitantes elegibles, según se define en las Regulaciones de Adquisiciones.</w:t>
      </w:r>
    </w:p>
    <w:p w14:paraId="28C5A896" w14:textId="2AAE1622" w:rsidR="009613FD" w:rsidRPr="005B4C58" w:rsidRDefault="009613FD" w:rsidP="00D8340B">
      <w:pPr>
        <w:pStyle w:val="ListParagraph"/>
        <w:numPr>
          <w:ilvl w:val="0"/>
          <w:numId w:val="64"/>
        </w:numPr>
        <w:suppressAutoHyphens/>
        <w:spacing w:before="120" w:after="120"/>
        <w:ind w:left="851" w:hanging="494"/>
        <w:contextualSpacing w:val="0"/>
        <w:jc w:val="both"/>
        <w:rPr>
          <w:i/>
          <w:lang w:val="es-ES"/>
        </w:rPr>
      </w:pPr>
      <w:r w:rsidRPr="005B4C58">
        <w:rPr>
          <w:lang w:val="es-ES"/>
        </w:rPr>
        <w:t xml:space="preserve">Los Licitantes pueden presentar ofertas por uno o más </w:t>
      </w:r>
      <w:r w:rsidR="000253D7" w:rsidRPr="005B4C58">
        <w:rPr>
          <w:lang w:val="es-ES"/>
        </w:rPr>
        <w:t>ítems.</w:t>
      </w:r>
    </w:p>
    <w:p w14:paraId="4E401E3E" w14:textId="665E5AA3" w:rsidR="009613FD" w:rsidRPr="005B4C58" w:rsidRDefault="009613FD" w:rsidP="00D8340B">
      <w:pPr>
        <w:pStyle w:val="ListParagraph"/>
        <w:numPr>
          <w:ilvl w:val="0"/>
          <w:numId w:val="64"/>
        </w:numPr>
        <w:suppressAutoHyphens/>
        <w:spacing w:before="120" w:after="120"/>
        <w:ind w:left="851" w:hanging="494"/>
        <w:contextualSpacing w:val="0"/>
        <w:jc w:val="both"/>
        <w:rPr>
          <w:lang w:val="es-ES"/>
        </w:rPr>
      </w:pPr>
      <w:r w:rsidRPr="005B4C58">
        <w:rPr>
          <w:lang w:val="es-ES"/>
        </w:rPr>
        <w:t xml:space="preserve">El o los Convenio(s) Marco que se celebrará(n) será(n) por un plazo de </w:t>
      </w:r>
      <w:r w:rsidRPr="005B4C58">
        <w:rPr>
          <w:i/>
          <w:lang w:val="es-ES"/>
        </w:rPr>
        <w:t>[</w:t>
      </w:r>
      <w:r w:rsidR="009F5A04" w:rsidRPr="005B4C58">
        <w:rPr>
          <w:i/>
          <w:lang w:val="es-ES"/>
        </w:rPr>
        <w:t>ingresar</w:t>
      </w:r>
      <w:r w:rsidRPr="005B4C58">
        <w:rPr>
          <w:i/>
          <w:lang w:val="es-ES"/>
        </w:rPr>
        <w:t xml:space="preserve"> el número de años.  Nota: el plazo inicial no puede exceder los 3 años]</w:t>
      </w:r>
      <w:r w:rsidRPr="005B4C58">
        <w:rPr>
          <w:lang w:val="es-ES"/>
        </w:rPr>
        <w:t xml:space="preserve"> a partir de la fecha de inicio establecida en el Convenio Marco. </w:t>
      </w:r>
      <w:r w:rsidRPr="005B4C58">
        <w:rPr>
          <w:i/>
          <w:lang w:val="es-ES"/>
        </w:rPr>
        <w:t>[Si corresponde, indique que el plazo inicial se puede extender por un máximo de dos años adicionales.]</w:t>
      </w:r>
    </w:p>
    <w:p w14:paraId="78EFCF7A" w14:textId="45F89FC3" w:rsidR="001F475A" w:rsidRPr="005B4C58" w:rsidRDefault="009613FD" w:rsidP="00D8340B">
      <w:pPr>
        <w:pStyle w:val="ListParagraph"/>
        <w:numPr>
          <w:ilvl w:val="0"/>
          <w:numId w:val="64"/>
        </w:numPr>
        <w:suppressAutoHyphens/>
        <w:spacing w:before="120" w:after="120"/>
        <w:ind w:left="851" w:hanging="494"/>
        <w:contextualSpacing w:val="0"/>
        <w:jc w:val="both"/>
        <w:rPr>
          <w:lang w:val="es-ES"/>
        </w:rPr>
      </w:pPr>
      <w:r w:rsidRPr="005B4C58">
        <w:rPr>
          <w:lang w:val="es-ES"/>
        </w:rPr>
        <w:t xml:space="preserve">La </w:t>
      </w:r>
      <w:r w:rsidR="006D0255" w:rsidRPr="005B4C58">
        <w:rPr>
          <w:lang w:val="es-ES"/>
        </w:rPr>
        <w:t>Adquisición P</w:t>
      </w:r>
      <w:r w:rsidRPr="005B4C58">
        <w:rPr>
          <w:lang w:val="es-ES"/>
        </w:rPr>
        <w:t xml:space="preserve">rimaria establecerá un Convenio </w:t>
      </w:r>
      <w:r w:rsidR="007E0860" w:rsidRPr="005B4C58">
        <w:rPr>
          <w:lang w:val="es-ES"/>
        </w:rPr>
        <w:t>Marco del</w:t>
      </w:r>
      <w:r w:rsidR="00315388" w:rsidRPr="005B4C58">
        <w:rPr>
          <w:lang w:val="es-ES"/>
        </w:rPr>
        <w:t xml:space="preserve"> tipo </w:t>
      </w:r>
      <w:r w:rsidR="007F38F0" w:rsidRPr="005B4C58">
        <w:rPr>
          <w:lang w:val="es-ES"/>
        </w:rPr>
        <w:t>C</w:t>
      </w:r>
      <w:r w:rsidRPr="005B4C58">
        <w:rPr>
          <w:lang w:val="es-ES"/>
        </w:rPr>
        <w:t>errado.</w:t>
      </w:r>
    </w:p>
    <w:p w14:paraId="22F77CB9" w14:textId="212EF2C3" w:rsidR="001F475A" w:rsidRPr="005B4C58" w:rsidRDefault="001F475A" w:rsidP="00D8340B">
      <w:pPr>
        <w:pStyle w:val="ListParagraph"/>
        <w:numPr>
          <w:ilvl w:val="0"/>
          <w:numId w:val="64"/>
        </w:numPr>
        <w:suppressAutoHyphens/>
        <w:spacing w:before="120" w:after="120"/>
        <w:ind w:left="851" w:hanging="494"/>
        <w:contextualSpacing w:val="0"/>
        <w:jc w:val="both"/>
        <w:rPr>
          <w:i/>
          <w:lang w:val="es-ES"/>
        </w:rPr>
      </w:pPr>
      <w:r w:rsidRPr="005B4C58">
        <w:rPr>
          <w:lang w:val="es-ES"/>
        </w:rPr>
        <w:t xml:space="preserve">Los Licitantes elegibles interesados podrán solicitar más información a </w:t>
      </w:r>
      <w:r w:rsidRPr="005B4C58">
        <w:rPr>
          <w:i/>
          <w:iCs/>
          <w:lang w:val="es-ES"/>
        </w:rPr>
        <w:t xml:space="preserve">[indique el nombre </w:t>
      </w:r>
      <w:r w:rsidR="009613FD" w:rsidRPr="005B4C58">
        <w:rPr>
          <w:i/>
          <w:iCs/>
          <w:lang w:val="es-ES"/>
        </w:rPr>
        <w:t>de la Agencia Contratante</w:t>
      </w:r>
      <w:r w:rsidRPr="005B4C58">
        <w:rPr>
          <w:i/>
          <w:iCs/>
          <w:lang w:val="es-ES"/>
        </w:rPr>
        <w:t>, y el nombre y la dirección de correo electrónico del funcionario a cargo]</w:t>
      </w:r>
      <w:r w:rsidR="001106A2" w:rsidRPr="005B4C58">
        <w:rPr>
          <w:rStyle w:val="FootnoteReference"/>
          <w:i/>
          <w:iCs/>
          <w:lang w:val="es-ES"/>
        </w:rPr>
        <w:footnoteReference w:id="4"/>
      </w:r>
      <w:r w:rsidRPr="005B4C58">
        <w:rPr>
          <w:i/>
          <w:iCs/>
          <w:lang w:val="es-ES"/>
        </w:rPr>
        <w:t xml:space="preserve"> </w:t>
      </w:r>
      <w:r w:rsidRPr="005B4C58">
        <w:rPr>
          <w:lang w:val="es-ES"/>
        </w:rPr>
        <w:t xml:space="preserve">y consultar el </w:t>
      </w:r>
      <w:r w:rsidR="00034472" w:rsidRPr="005B4C58">
        <w:rPr>
          <w:lang w:val="es-ES"/>
        </w:rPr>
        <w:t>documento de licitación</w:t>
      </w:r>
      <w:r w:rsidRPr="005B4C58">
        <w:rPr>
          <w:lang w:val="es-ES"/>
        </w:rPr>
        <w:t xml:space="preserve"> en el horario de </w:t>
      </w:r>
      <w:r w:rsidRPr="005B4C58">
        <w:rPr>
          <w:i/>
          <w:iCs/>
          <w:lang w:val="es-ES"/>
        </w:rPr>
        <w:t xml:space="preserve">[indique el horario de atención, si </w:t>
      </w:r>
      <w:r w:rsidRPr="005B4C58">
        <w:rPr>
          <w:lang w:val="es-ES"/>
        </w:rPr>
        <w:t>corresponde</w:t>
      </w:r>
      <w:r w:rsidRPr="005B4C58">
        <w:rPr>
          <w:i/>
          <w:iCs/>
          <w:lang w:val="es-ES"/>
        </w:rPr>
        <w:t>, por ejemplo, de 9.00 a 17.00]</w:t>
      </w:r>
      <w:r w:rsidRPr="005B4C58">
        <w:rPr>
          <w:lang w:val="es-ES"/>
        </w:rPr>
        <w:t xml:space="preserve">, en la dirección que figura más abajo </w:t>
      </w:r>
      <w:r w:rsidRPr="005B4C58">
        <w:rPr>
          <w:i/>
          <w:iCs/>
          <w:lang w:val="es-ES"/>
        </w:rPr>
        <w:t>[indique</w:t>
      </w:r>
      <w:r w:rsidR="00D22EBC" w:rsidRPr="005B4C58">
        <w:rPr>
          <w:i/>
          <w:iCs/>
          <w:lang w:val="es-ES"/>
        </w:rPr>
        <w:t xml:space="preserve"> la dirección al final de esta </w:t>
      </w:r>
      <w:r w:rsidR="00F6762D" w:rsidRPr="005B4C58">
        <w:rPr>
          <w:i/>
          <w:iCs/>
          <w:lang w:val="es-ES"/>
        </w:rPr>
        <w:t>SDO</w:t>
      </w:r>
      <w:r w:rsidRPr="005B4C58">
        <w:rPr>
          <w:i/>
          <w:iCs/>
          <w:lang w:val="es-ES"/>
        </w:rPr>
        <w:t>]</w:t>
      </w:r>
      <w:r w:rsidR="00D22EBC" w:rsidRPr="005B4C58">
        <w:rPr>
          <w:i/>
          <w:iCs/>
          <w:lang w:val="es-ES"/>
        </w:rPr>
        <w:t>.</w:t>
      </w:r>
    </w:p>
    <w:p w14:paraId="0B78935C" w14:textId="384161F8" w:rsidR="001F475A" w:rsidRPr="005B4C58" w:rsidRDefault="001F475A" w:rsidP="00D8340B">
      <w:pPr>
        <w:pStyle w:val="ListParagraph"/>
        <w:numPr>
          <w:ilvl w:val="0"/>
          <w:numId w:val="64"/>
        </w:numPr>
        <w:tabs>
          <w:tab w:val="left" w:pos="0"/>
        </w:tabs>
        <w:suppressAutoHyphens/>
        <w:spacing w:before="120" w:after="120"/>
        <w:ind w:left="851" w:hanging="494"/>
        <w:contextualSpacing w:val="0"/>
        <w:jc w:val="both"/>
        <w:rPr>
          <w:lang w:val="es-ES"/>
        </w:rPr>
      </w:pPr>
      <w:r w:rsidRPr="005B4C58">
        <w:rPr>
          <w:lang w:val="es-ES"/>
        </w:rPr>
        <w:t>Los</w:t>
      </w:r>
      <w:r w:rsidR="00D22EBC" w:rsidRPr="005B4C58">
        <w:rPr>
          <w:lang w:val="es-ES"/>
        </w:rPr>
        <w:t xml:space="preserve"> Licitantes interesados podrán adquirir el </w:t>
      </w:r>
      <w:r w:rsidR="00034472" w:rsidRPr="005B4C58">
        <w:rPr>
          <w:lang w:val="es-ES"/>
        </w:rPr>
        <w:t>documento de licitación</w:t>
      </w:r>
      <w:r w:rsidRPr="005B4C58">
        <w:rPr>
          <w:lang w:val="es-ES"/>
        </w:rPr>
        <w:t xml:space="preserve"> en </w:t>
      </w:r>
      <w:r w:rsidRPr="005B4C58">
        <w:rPr>
          <w:i/>
          <w:iCs/>
          <w:lang w:val="es-ES"/>
        </w:rPr>
        <w:t>[indique el idioma]</w:t>
      </w:r>
      <w:r w:rsidRPr="005B4C58">
        <w:rPr>
          <w:lang w:val="es-ES"/>
        </w:rPr>
        <w:t>, previa presentación de una solicitud por escrito dirigida a la dirección que figura más abajo y previo pago de un cargo no reembolsable</w:t>
      </w:r>
      <w:r w:rsidRPr="005B4C58">
        <w:rPr>
          <w:rStyle w:val="FootnoteReference"/>
          <w:lang w:val="es-ES"/>
        </w:rPr>
        <w:footnoteReference w:id="5"/>
      </w:r>
      <w:r w:rsidRPr="005B4C58">
        <w:rPr>
          <w:lang w:val="es-ES"/>
        </w:rPr>
        <w:t xml:space="preserve"> de </w:t>
      </w:r>
      <w:r w:rsidRPr="005B4C58">
        <w:rPr>
          <w:i/>
          <w:iCs/>
          <w:lang w:val="es-ES"/>
        </w:rPr>
        <w:t>[indique el monto expresado en la moneda del Prestatario o en una moneda convertible]</w:t>
      </w:r>
      <w:r w:rsidRPr="005B4C58">
        <w:rPr>
          <w:lang w:val="es-ES"/>
        </w:rPr>
        <w:t xml:space="preserve">. El método de pago será </w:t>
      </w:r>
      <w:r w:rsidRPr="005B4C58">
        <w:rPr>
          <w:i/>
          <w:iCs/>
          <w:lang w:val="es-ES"/>
        </w:rPr>
        <w:t>[indique el método de pag</w:t>
      </w:r>
      <w:r w:rsidR="00D22EBC" w:rsidRPr="005B4C58">
        <w:rPr>
          <w:i/>
          <w:iCs/>
          <w:lang w:val="es-ES"/>
        </w:rPr>
        <w:t>o</w:t>
      </w:r>
      <w:r w:rsidRPr="005B4C58">
        <w:rPr>
          <w:i/>
          <w:iCs/>
          <w:lang w:val="es-ES"/>
        </w:rPr>
        <w:t>]</w:t>
      </w:r>
      <w:r w:rsidRPr="005B4C58">
        <w:rPr>
          <w:rStyle w:val="FootnoteReference"/>
          <w:lang w:val="es-ES"/>
        </w:rPr>
        <w:footnoteReference w:id="6"/>
      </w:r>
      <w:r w:rsidR="00D22EBC" w:rsidRPr="005B4C58">
        <w:rPr>
          <w:lang w:val="es-ES"/>
        </w:rPr>
        <w:t xml:space="preserve">. </w:t>
      </w:r>
      <w:r w:rsidRPr="005B4C58">
        <w:rPr>
          <w:lang w:val="es-ES"/>
        </w:rPr>
        <w:t xml:space="preserve">El documento se enviará por </w:t>
      </w:r>
      <w:r w:rsidRPr="005B4C58">
        <w:rPr>
          <w:i/>
          <w:iCs/>
          <w:lang w:val="es-ES"/>
        </w:rPr>
        <w:t>[indique el procedimiento de envío]</w:t>
      </w:r>
      <w:r w:rsidRPr="005B4C58">
        <w:rPr>
          <w:rStyle w:val="FootnoteReference"/>
          <w:lang w:val="es-ES"/>
        </w:rPr>
        <w:footnoteReference w:id="7"/>
      </w:r>
      <w:r w:rsidR="00D22EBC" w:rsidRPr="005B4C58">
        <w:rPr>
          <w:i/>
          <w:iCs/>
          <w:lang w:val="es-ES"/>
        </w:rPr>
        <w:t>.</w:t>
      </w:r>
    </w:p>
    <w:p w14:paraId="5A05E2C1" w14:textId="77777777" w:rsidR="000253D7" w:rsidRPr="005B4C58" w:rsidRDefault="001F475A" w:rsidP="00975365">
      <w:pPr>
        <w:pStyle w:val="ListParagraph"/>
        <w:numPr>
          <w:ilvl w:val="0"/>
          <w:numId w:val="64"/>
        </w:numPr>
        <w:tabs>
          <w:tab w:val="left" w:pos="851"/>
        </w:tabs>
        <w:spacing w:before="120" w:after="120"/>
        <w:ind w:left="851" w:hanging="494"/>
        <w:contextualSpacing w:val="0"/>
        <w:jc w:val="both"/>
        <w:rPr>
          <w:i/>
          <w:lang w:val="es-ES"/>
        </w:rPr>
      </w:pPr>
      <w:r w:rsidRPr="005B4C58">
        <w:rPr>
          <w:lang w:val="es-ES"/>
        </w:rPr>
        <w:t xml:space="preserve">Las Ofertas deberán dirigirse a la dirección que se indica más </w:t>
      </w:r>
      <w:r w:rsidRPr="005B4C58">
        <w:rPr>
          <w:i/>
          <w:iCs/>
          <w:lang w:val="es-ES"/>
        </w:rPr>
        <w:t xml:space="preserve">abajo [indique la dirección al final de esta </w:t>
      </w:r>
      <w:r w:rsidR="00F6762D" w:rsidRPr="005B4C58">
        <w:rPr>
          <w:i/>
          <w:iCs/>
          <w:lang w:val="es-ES"/>
        </w:rPr>
        <w:t>SDO</w:t>
      </w:r>
      <w:r w:rsidRPr="005B4C58">
        <w:rPr>
          <w:i/>
          <w:iCs/>
          <w:lang w:val="es-ES"/>
        </w:rPr>
        <w:t>]</w:t>
      </w:r>
      <w:r w:rsidRPr="005B4C58">
        <w:rPr>
          <w:rStyle w:val="FootnoteReference"/>
          <w:lang w:val="es-ES"/>
        </w:rPr>
        <w:footnoteReference w:id="8"/>
      </w:r>
      <w:r w:rsidRPr="005B4C58">
        <w:rPr>
          <w:lang w:val="es-ES"/>
        </w:rPr>
        <w:t xml:space="preserve"> a más tardar el día </w:t>
      </w:r>
      <w:r w:rsidRPr="005B4C58">
        <w:rPr>
          <w:i/>
          <w:iCs/>
          <w:lang w:val="es-ES"/>
        </w:rPr>
        <w:t xml:space="preserve">[indique la fecha] </w:t>
      </w:r>
      <w:r w:rsidRPr="005B4C58">
        <w:rPr>
          <w:lang w:val="es-ES"/>
        </w:rPr>
        <w:t xml:space="preserve">a las </w:t>
      </w:r>
      <w:r w:rsidRPr="005B4C58">
        <w:rPr>
          <w:i/>
          <w:iCs/>
          <w:lang w:val="es-ES"/>
        </w:rPr>
        <w:t>[indique la hora]</w:t>
      </w:r>
      <w:r w:rsidRPr="005B4C58">
        <w:rPr>
          <w:lang w:val="es-ES"/>
        </w:rPr>
        <w:t>. Está</w:t>
      </w:r>
      <w:r w:rsidR="00F063C0" w:rsidRPr="005B4C58">
        <w:rPr>
          <w:lang w:val="es-ES"/>
        </w:rPr>
        <w:t> </w:t>
      </w:r>
      <w:r w:rsidRPr="005B4C58">
        <w:rPr>
          <w:i/>
          <w:iCs/>
          <w:lang w:val="es-ES"/>
        </w:rPr>
        <w:t xml:space="preserve">[No está] </w:t>
      </w:r>
      <w:r w:rsidRPr="005B4C58">
        <w:rPr>
          <w:lang w:val="es-ES"/>
        </w:rPr>
        <w:t xml:space="preserve">permitida la presentación electrónica de la Oferta. Las Ofertas recibidas fuera del plazo establecido serán rechazadas. La apertura pública de las Ofertas se llevará a cabo ante la presencia de los representantes designados por los Licitantes y de cualquier otra persona que se encuentre presente en la dirección que figura más abajo </w:t>
      </w:r>
      <w:r w:rsidRPr="005B4C58">
        <w:rPr>
          <w:i/>
          <w:iCs/>
          <w:lang w:val="es-ES"/>
        </w:rPr>
        <w:t xml:space="preserve">[indique la dirección al final de esta </w:t>
      </w:r>
      <w:r w:rsidR="00F6762D" w:rsidRPr="005B4C58">
        <w:rPr>
          <w:i/>
          <w:iCs/>
          <w:lang w:val="es-ES"/>
        </w:rPr>
        <w:t>SDO</w:t>
      </w:r>
      <w:r w:rsidRPr="005B4C58">
        <w:rPr>
          <w:i/>
          <w:iCs/>
          <w:lang w:val="es-ES"/>
        </w:rPr>
        <w:t xml:space="preserve">] </w:t>
      </w:r>
      <w:r w:rsidRPr="005B4C58">
        <w:rPr>
          <w:lang w:val="es-ES"/>
        </w:rPr>
        <w:t xml:space="preserve">el día </w:t>
      </w:r>
      <w:r w:rsidRPr="005B4C58">
        <w:rPr>
          <w:i/>
          <w:iCs/>
          <w:lang w:val="es-ES"/>
        </w:rPr>
        <w:t xml:space="preserve">[indique la fecha] </w:t>
      </w:r>
      <w:r w:rsidRPr="005B4C58">
        <w:rPr>
          <w:lang w:val="es-ES"/>
        </w:rPr>
        <w:t xml:space="preserve">a </w:t>
      </w:r>
      <w:r w:rsidRPr="005B4C58">
        <w:rPr>
          <w:iCs/>
          <w:lang w:val="es-ES"/>
        </w:rPr>
        <w:t>las</w:t>
      </w:r>
      <w:r w:rsidRPr="005B4C58">
        <w:rPr>
          <w:i/>
          <w:iCs/>
          <w:lang w:val="es-ES"/>
        </w:rPr>
        <w:t xml:space="preserve"> [indique la hora]</w:t>
      </w:r>
      <w:r w:rsidRPr="005B4C58">
        <w:rPr>
          <w:lang w:val="es-ES"/>
        </w:rPr>
        <w:t>.</w:t>
      </w:r>
      <w:r w:rsidRPr="005B4C58">
        <w:rPr>
          <w:lang w:val="es-ES"/>
        </w:rPr>
        <w:tab/>
      </w:r>
    </w:p>
    <w:p w14:paraId="54953CF6" w14:textId="65C86F99" w:rsidR="000253D7" w:rsidRPr="005B4C58" w:rsidRDefault="000253D7" w:rsidP="00975365">
      <w:pPr>
        <w:pStyle w:val="ListParagraph"/>
        <w:numPr>
          <w:ilvl w:val="0"/>
          <w:numId w:val="64"/>
        </w:numPr>
        <w:tabs>
          <w:tab w:val="left" w:pos="851"/>
        </w:tabs>
        <w:spacing w:before="120" w:after="120"/>
        <w:ind w:left="851" w:hanging="494"/>
        <w:contextualSpacing w:val="0"/>
        <w:jc w:val="both"/>
        <w:rPr>
          <w:lang w:val="es-ES"/>
        </w:rPr>
      </w:pPr>
      <w:r w:rsidRPr="005B4C58">
        <w:rPr>
          <w:lang w:val="es-ES"/>
        </w:rPr>
        <w:t>Se llama la atención sobre las Regulaciones de Adquisiciones que requieren que el Prestatario divulgue información sobre la propiedad efectiva del adjudicatario, como parte de la Notificación de Adjudicación de Contrato, utilizando el Formulario de Divulgación de la Propiedad Efectiva incluido en el documento de licitación.</w:t>
      </w:r>
    </w:p>
    <w:p w14:paraId="702CD733" w14:textId="2ED8F755" w:rsidR="001F475A" w:rsidRPr="005B4C58" w:rsidRDefault="001F475A" w:rsidP="00975365">
      <w:pPr>
        <w:pStyle w:val="ListParagraph"/>
        <w:numPr>
          <w:ilvl w:val="0"/>
          <w:numId w:val="64"/>
        </w:numPr>
        <w:tabs>
          <w:tab w:val="left" w:pos="851"/>
        </w:tabs>
        <w:spacing w:before="120" w:after="120"/>
        <w:ind w:left="851" w:hanging="494"/>
        <w:contextualSpacing w:val="0"/>
        <w:jc w:val="both"/>
        <w:rPr>
          <w:i/>
          <w:lang w:val="es-ES"/>
        </w:rPr>
      </w:pPr>
      <w:r w:rsidRPr="005B4C58">
        <w:rPr>
          <w:lang w:val="es-ES"/>
        </w:rPr>
        <w:t xml:space="preserve">La/s dirección/es a la/s que se hace referencia más arriba es/son la/s siguiente/s: </w:t>
      </w:r>
      <w:r w:rsidRPr="005B4C58">
        <w:rPr>
          <w:i/>
          <w:iCs/>
          <w:lang w:val="es-ES"/>
        </w:rPr>
        <w:t>[indique</w:t>
      </w:r>
      <w:r w:rsidR="00F063C0" w:rsidRPr="005B4C58">
        <w:rPr>
          <w:i/>
          <w:iCs/>
          <w:lang w:val="es-ES"/>
        </w:rPr>
        <w:t> </w:t>
      </w:r>
      <w:r w:rsidRPr="005B4C58">
        <w:rPr>
          <w:i/>
          <w:iCs/>
          <w:lang w:val="es-ES"/>
        </w:rPr>
        <w:t>la/s dirección/es detallada/s].</w:t>
      </w:r>
    </w:p>
    <w:p w14:paraId="0348BDEF" w14:textId="77777777" w:rsidR="00113E03" w:rsidRPr="005B4C58" w:rsidRDefault="00113E03" w:rsidP="00113E03">
      <w:pPr>
        <w:rPr>
          <w:i/>
          <w:lang w:val="es-ES"/>
        </w:rPr>
      </w:pPr>
    </w:p>
    <w:p w14:paraId="18AB3DC9" w14:textId="03065B92" w:rsidR="00113E03" w:rsidRPr="005B4C58" w:rsidRDefault="00113E03" w:rsidP="00113E03">
      <w:pPr>
        <w:rPr>
          <w:i/>
          <w:lang w:val="es-ES"/>
        </w:rPr>
      </w:pPr>
      <w:r w:rsidRPr="005B4C58">
        <w:rPr>
          <w:i/>
          <w:iCs/>
          <w:lang w:val="es-ES"/>
        </w:rPr>
        <w:t>[Co</w:t>
      </w:r>
      <w:r w:rsidR="00B077FC" w:rsidRPr="005B4C58">
        <w:rPr>
          <w:i/>
          <w:iCs/>
          <w:lang w:val="es-ES"/>
        </w:rPr>
        <w:t xml:space="preserve">nsigne el nombre de </w:t>
      </w:r>
      <w:r w:rsidR="009613FD" w:rsidRPr="005B4C58">
        <w:rPr>
          <w:i/>
          <w:iCs/>
          <w:lang w:val="es-ES"/>
        </w:rPr>
        <w:t>la Agencia Contratante</w:t>
      </w:r>
      <w:r w:rsidR="00B077FC" w:rsidRPr="005B4C58">
        <w:rPr>
          <w:i/>
          <w:iCs/>
          <w:lang w:val="es-ES"/>
        </w:rPr>
        <w:t>]</w:t>
      </w:r>
    </w:p>
    <w:p w14:paraId="7C6E1831" w14:textId="77777777" w:rsidR="00113E03" w:rsidRPr="005B4C58" w:rsidRDefault="00113E03" w:rsidP="00113E03">
      <w:pPr>
        <w:rPr>
          <w:i/>
          <w:lang w:val="es-ES"/>
        </w:rPr>
      </w:pPr>
      <w:r w:rsidRPr="005B4C58">
        <w:rPr>
          <w:i/>
          <w:iCs/>
          <w:lang w:val="es-ES"/>
        </w:rPr>
        <w:t>[Indique el nombre y cargo del funcionario]</w:t>
      </w:r>
    </w:p>
    <w:p w14:paraId="26A30E48" w14:textId="77777777" w:rsidR="00113E03" w:rsidRPr="005B4C58" w:rsidRDefault="00113E03" w:rsidP="00113E03">
      <w:pPr>
        <w:rPr>
          <w:i/>
          <w:iCs/>
          <w:lang w:val="es-ES"/>
        </w:rPr>
      </w:pPr>
      <w:r w:rsidRPr="005B4C58">
        <w:rPr>
          <w:i/>
          <w:iCs/>
          <w:lang w:val="es-ES"/>
        </w:rPr>
        <w:t>[Indique la dirección o dirección postal, el código postal, la ciudad y el país]</w:t>
      </w:r>
    </w:p>
    <w:p w14:paraId="5867AB02" w14:textId="77777777" w:rsidR="00113E03" w:rsidRPr="005B4C58" w:rsidRDefault="00113E03" w:rsidP="00113E03">
      <w:pPr>
        <w:rPr>
          <w:i/>
          <w:lang w:val="es-ES"/>
        </w:rPr>
      </w:pPr>
      <w:r w:rsidRPr="005B4C58">
        <w:rPr>
          <w:i/>
          <w:iCs/>
          <w:lang w:val="es-ES"/>
        </w:rPr>
        <w:t>[Indique el número de teléfono, con los códigos de área del país y la ciudad]</w:t>
      </w:r>
    </w:p>
    <w:p w14:paraId="1C18572D" w14:textId="77777777" w:rsidR="00113E03" w:rsidRPr="005B4C58" w:rsidRDefault="00113E03" w:rsidP="00113E03">
      <w:pPr>
        <w:rPr>
          <w:i/>
          <w:lang w:val="es-ES"/>
        </w:rPr>
      </w:pPr>
      <w:r w:rsidRPr="005B4C58">
        <w:rPr>
          <w:i/>
          <w:iCs/>
          <w:lang w:val="es-ES"/>
        </w:rPr>
        <w:t>[Indique el número de fax, con los códigos de área del país y la ciudad]</w:t>
      </w:r>
    </w:p>
    <w:p w14:paraId="6CD51EF4" w14:textId="77777777" w:rsidR="00113E03" w:rsidRPr="005B4C58" w:rsidRDefault="00113E03" w:rsidP="00113E03">
      <w:pPr>
        <w:tabs>
          <w:tab w:val="left" w:pos="2628"/>
        </w:tabs>
        <w:rPr>
          <w:i/>
          <w:lang w:val="es-ES"/>
        </w:rPr>
      </w:pPr>
      <w:r w:rsidRPr="005B4C58">
        <w:rPr>
          <w:i/>
          <w:iCs/>
          <w:lang w:val="es-ES"/>
        </w:rPr>
        <w:t>[Indique la dirección de correo electrónico]</w:t>
      </w:r>
      <w:r w:rsidRPr="005B4C58">
        <w:rPr>
          <w:lang w:val="es-ES"/>
        </w:rPr>
        <w:tab/>
      </w:r>
    </w:p>
    <w:p w14:paraId="47116D07" w14:textId="60351534" w:rsidR="00113E03" w:rsidRPr="005B4C58" w:rsidRDefault="00113E03" w:rsidP="00113E03">
      <w:pPr>
        <w:spacing w:after="180"/>
        <w:rPr>
          <w:i/>
          <w:lang w:val="es-ES"/>
        </w:rPr>
      </w:pPr>
      <w:r w:rsidRPr="005B4C58">
        <w:rPr>
          <w:i/>
          <w:iCs/>
          <w:lang w:val="es-ES"/>
        </w:rPr>
        <w:t>[Indique la dirección del sitio web]</w:t>
      </w:r>
    </w:p>
    <w:p w14:paraId="02907F16" w14:textId="77777777" w:rsidR="00113E03" w:rsidRPr="005B4C58" w:rsidRDefault="00113E03" w:rsidP="00113E03">
      <w:pPr>
        <w:rPr>
          <w:lang w:val="es-ES"/>
        </w:rPr>
        <w:sectPr w:rsidR="00113E03" w:rsidRPr="005B4C58" w:rsidSect="00EF44A9">
          <w:headerReference w:type="even" r:id="rId16"/>
          <w:headerReference w:type="default" r:id="rId17"/>
          <w:footnotePr>
            <w:numRestart w:val="eachSect"/>
          </w:footnotePr>
          <w:pgSz w:w="12240" w:h="15840" w:code="1"/>
          <w:pgMar w:top="1440" w:right="1440" w:bottom="1440" w:left="1440" w:header="720" w:footer="720" w:gutter="0"/>
          <w:paperSrc w:first="15" w:other="15"/>
          <w:pgNumType w:fmt="lowerRoman" w:start="1"/>
          <w:cols w:space="720"/>
        </w:sectPr>
      </w:pPr>
    </w:p>
    <w:p w14:paraId="7C6824CA" w14:textId="77777777" w:rsidR="00730822" w:rsidRPr="005B4C58" w:rsidRDefault="00A3478E" w:rsidP="0087093E">
      <w:pPr>
        <w:jc w:val="center"/>
        <w:outlineLvl w:val="0"/>
        <w:rPr>
          <w:b/>
          <w:sz w:val="72"/>
          <w:lang w:val="es-ES"/>
        </w:rPr>
      </w:pPr>
      <w:r w:rsidRPr="005B4C58">
        <w:rPr>
          <w:b/>
          <w:bCs/>
          <w:sz w:val="72"/>
          <w:lang w:val="es-ES"/>
        </w:rPr>
        <w:t>Solicitud de Ofertas</w:t>
      </w:r>
    </w:p>
    <w:p w14:paraId="42584342" w14:textId="325AF158" w:rsidR="00531AFF" w:rsidRPr="005B4C58" w:rsidRDefault="009F5F3A" w:rsidP="00730822">
      <w:pPr>
        <w:jc w:val="center"/>
        <w:rPr>
          <w:b/>
          <w:sz w:val="72"/>
          <w:lang w:val="es-ES"/>
        </w:rPr>
      </w:pPr>
      <w:r w:rsidRPr="005B4C58">
        <w:rPr>
          <w:b/>
          <w:bCs/>
          <w:sz w:val="72"/>
          <w:lang w:val="es-ES"/>
        </w:rPr>
        <w:t xml:space="preserve">Convenio(s) Marco de </w:t>
      </w:r>
      <w:r w:rsidR="00F55426" w:rsidRPr="005B4C58">
        <w:rPr>
          <w:b/>
          <w:bCs/>
          <w:sz w:val="72"/>
          <w:lang w:val="es-ES"/>
        </w:rPr>
        <w:t>Bienes</w:t>
      </w:r>
    </w:p>
    <w:p w14:paraId="4F191EB5" w14:textId="678B2DA7" w:rsidR="00CE0657" w:rsidRPr="005B4C58" w:rsidRDefault="0083245D" w:rsidP="00730822">
      <w:pPr>
        <w:jc w:val="center"/>
        <w:rPr>
          <w:b/>
          <w:sz w:val="32"/>
          <w:szCs w:val="32"/>
          <w:lang w:val="es-ES"/>
        </w:rPr>
      </w:pPr>
      <w:r w:rsidRPr="005B4C58">
        <w:rPr>
          <w:b/>
          <w:bCs/>
          <w:sz w:val="32"/>
          <w:szCs w:val="32"/>
          <w:lang w:val="es-ES"/>
        </w:rPr>
        <w:t>(</w:t>
      </w:r>
      <w:r w:rsidR="009F5F3A" w:rsidRPr="005B4C58">
        <w:rPr>
          <w:b/>
          <w:bCs/>
          <w:sz w:val="32"/>
          <w:szCs w:val="32"/>
          <w:lang w:val="es-ES"/>
        </w:rPr>
        <w:t xml:space="preserve">Procedimiento de Adquisición Primaria, </w:t>
      </w:r>
      <w:r w:rsidR="00526D39" w:rsidRPr="005B4C58">
        <w:rPr>
          <w:b/>
          <w:bCs/>
          <w:sz w:val="32"/>
          <w:szCs w:val="32"/>
          <w:lang w:val="es-ES"/>
        </w:rPr>
        <w:t>Proceso de Licitación</w:t>
      </w:r>
      <w:r w:rsidRPr="005B4C58">
        <w:rPr>
          <w:b/>
          <w:bCs/>
          <w:sz w:val="32"/>
          <w:szCs w:val="32"/>
          <w:lang w:val="es-ES"/>
        </w:rPr>
        <w:t xml:space="preserve"> de sobre único)</w:t>
      </w:r>
    </w:p>
    <w:p w14:paraId="11BBD688" w14:textId="77777777" w:rsidR="00455149" w:rsidRPr="005B4C58" w:rsidRDefault="00455149">
      <w:pPr>
        <w:jc w:val="center"/>
        <w:rPr>
          <w:b/>
          <w:sz w:val="40"/>
          <w:lang w:val="es-ES"/>
        </w:rPr>
      </w:pPr>
    </w:p>
    <w:p w14:paraId="6E21CB89" w14:textId="77777777" w:rsidR="00E41492" w:rsidRPr="005B4C58" w:rsidRDefault="00E41492">
      <w:pPr>
        <w:jc w:val="center"/>
        <w:rPr>
          <w:b/>
          <w:sz w:val="40"/>
          <w:lang w:val="es-ES"/>
        </w:rPr>
      </w:pPr>
    </w:p>
    <w:p w14:paraId="218A4673" w14:textId="77777777" w:rsidR="00E41492" w:rsidRPr="005B4C58" w:rsidRDefault="00E41492">
      <w:pPr>
        <w:jc w:val="center"/>
        <w:rPr>
          <w:b/>
          <w:sz w:val="40"/>
          <w:lang w:val="es-ES"/>
        </w:rPr>
      </w:pPr>
    </w:p>
    <w:p w14:paraId="50BD7109" w14:textId="77777777" w:rsidR="00E41492" w:rsidRPr="005B4C58" w:rsidRDefault="00E41492">
      <w:pPr>
        <w:jc w:val="center"/>
        <w:rPr>
          <w:b/>
          <w:sz w:val="40"/>
          <w:lang w:val="es-ES"/>
        </w:rPr>
      </w:pPr>
    </w:p>
    <w:p w14:paraId="0EA63625" w14:textId="02121D3A" w:rsidR="00E41492" w:rsidRPr="005B4C58" w:rsidRDefault="00F063C0" w:rsidP="0087093E">
      <w:pPr>
        <w:jc w:val="center"/>
        <w:outlineLvl w:val="0"/>
        <w:rPr>
          <w:b/>
          <w:sz w:val="44"/>
          <w:szCs w:val="44"/>
          <w:lang w:val="es-ES"/>
        </w:rPr>
      </w:pPr>
      <w:r w:rsidRPr="005B4C58">
        <w:rPr>
          <w:b/>
          <w:bCs/>
          <w:sz w:val="44"/>
          <w:szCs w:val="44"/>
          <w:lang w:val="es-ES"/>
        </w:rPr>
        <w:t>Adquisición de</w:t>
      </w:r>
    </w:p>
    <w:p w14:paraId="1977F50C" w14:textId="77777777" w:rsidR="00E41492" w:rsidRPr="005B4C58" w:rsidRDefault="00E41492" w:rsidP="00E41492">
      <w:pPr>
        <w:pStyle w:val="Title"/>
        <w:rPr>
          <w:sz w:val="56"/>
          <w:lang w:val="es-ES"/>
        </w:rPr>
      </w:pPr>
      <w:r w:rsidRPr="005B4C58">
        <w:rPr>
          <w:b w:val="0"/>
          <w:i/>
          <w:iCs/>
          <w:sz w:val="44"/>
          <w:szCs w:val="44"/>
          <w:lang w:val="es-ES"/>
        </w:rPr>
        <w:t>[indique la identificación de los Bienes]</w:t>
      </w:r>
    </w:p>
    <w:p w14:paraId="2A008B67" w14:textId="77777777" w:rsidR="00E41492" w:rsidRPr="005B4C58" w:rsidRDefault="00E41492" w:rsidP="00E41492">
      <w:pPr>
        <w:spacing w:before="60" w:after="60"/>
        <w:rPr>
          <w:b/>
          <w:color w:val="000000" w:themeColor="text1"/>
          <w:sz w:val="28"/>
          <w:szCs w:val="28"/>
          <w:lang w:val="es-ES"/>
        </w:rPr>
      </w:pPr>
    </w:p>
    <w:p w14:paraId="50196D43" w14:textId="3C27742C" w:rsidR="009F5F3A" w:rsidRPr="005B4C58" w:rsidRDefault="009F5F3A" w:rsidP="00F86C02">
      <w:pPr>
        <w:spacing w:before="60" w:after="60" w:line="480" w:lineRule="auto"/>
        <w:ind w:right="-498"/>
        <w:rPr>
          <w:bCs/>
          <w:i/>
          <w:color w:val="000000" w:themeColor="text1"/>
          <w:sz w:val="28"/>
          <w:szCs w:val="28"/>
          <w:lang w:val="es-ES"/>
        </w:rPr>
      </w:pPr>
      <w:r w:rsidRPr="005B4C58">
        <w:rPr>
          <w:b/>
          <w:bCs/>
          <w:color w:val="000000" w:themeColor="text1"/>
          <w:sz w:val="28"/>
          <w:szCs w:val="28"/>
          <w:lang w:val="es-ES"/>
        </w:rPr>
        <w:t xml:space="preserve">Nombre de la Agencia Contratante: </w:t>
      </w:r>
      <w:r w:rsidRPr="005B4C58">
        <w:rPr>
          <w:bCs/>
          <w:i/>
          <w:color w:val="000000" w:themeColor="text1"/>
          <w:sz w:val="28"/>
          <w:szCs w:val="28"/>
          <w:lang w:val="es-ES"/>
        </w:rPr>
        <w:t>[indique el nombre de la Agencia Contratante que realiza este procedimiento de adquisición primaria]</w:t>
      </w:r>
    </w:p>
    <w:p w14:paraId="047442A7" w14:textId="2344D70B" w:rsidR="009F5F3A" w:rsidRPr="005B4C58" w:rsidRDefault="009F5F3A" w:rsidP="00F86C02">
      <w:pPr>
        <w:spacing w:before="60" w:after="60" w:line="480" w:lineRule="auto"/>
        <w:ind w:right="-498"/>
        <w:outlineLvl w:val="0"/>
        <w:rPr>
          <w:i/>
          <w:iCs/>
          <w:color w:val="000000" w:themeColor="text1"/>
          <w:sz w:val="28"/>
          <w:szCs w:val="28"/>
          <w:lang w:val="es-ES"/>
        </w:rPr>
      </w:pPr>
      <w:r w:rsidRPr="005B4C58">
        <w:rPr>
          <w:b/>
          <w:bCs/>
          <w:color w:val="000000" w:themeColor="text1"/>
          <w:sz w:val="28"/>
          <w:szCs w:val="28"/>
          <w:lang w:val="es-ES"/>
        </w:rPr>
        <w:t xml:space="preserve">País: </w:t>
      </w:r>
      <w:r w:rsidRPr="005B4C58">
        <w:rPr>
          <w:i/>
          <w:iCs/>
          <w:color w:val="000000" w:themeColor="text1"/>
          <w:sz w:val="28"/>
          <w:szCs w:val="28"/>
          <w:lang w:val="es-ES"/>
        </w:rPr>
        <w:t>[indique el país de emisión de la SDO]</w:t>
      </w:r>
    </w:p>
    <w:p w14:paraId="22FA9179" w14:textId="2F0AD578" w:rsidR="00F86C02" w:rsidRPr="005B4C58" w:rsidRDefault="00F86C02" w:rsidP="00F86C02">
      <w:pPr>
        <w:spacing w:before="60" w:after="60" w:line="480" w:lineRule="auto"/>
        <w:ind w:right="-498"/>
        <w:outlineLvl w:val="0"/>
        <w:rPr>
          <w:i/>
          <w:iCs/>
          <w:color w:val="000000" w:themeColor="text1"/>
          <w:sz w:val="28"/>
          <w:szCs w:val="28"/>
          <w:lang w:val="es-ES"/>
        </w:rPr>
      </w:pPr>
      <w:r w:rsidRPr="005B4C58">
        <w:rPr>
          <w:b/>
          <w:bCs/>
          <w:color w:val="000000" w:themeColor="text1"/>
          <w:sz w:val="28"/>
          <w:szCs w:val="28"/>
          <w:lang w:val="es-ES"/>
        </w:rPr>
        <w:t xml:space="preserve">Título del Convenio Marco: </w:t>
      </w:r>
      <w:r w:rsidRPr="005B4C58">
        <w:rPr>
          <w:i/>
          <w:iCs/>
          <w:color w:val="000000" w:themeColor="text1"/>
          <w:sz w:val="28"/>
          <w:szCs w:val="28"/>
          <w:lang w:val="es-ES"/>
        </w:rPr>
        <w:t>[indique título corto del CM]</w:t>
      </w:r>
    </w:p>
    <w:p w14:paraId="71F0B12D" w14:textId="01AA38F0" w:rsidR="00E41492" w:rsidRPr="005B4C58" w:rsidRDefault="00F6762D" w:rsidP="00F86C02">
      <w:pPr>
        <w:spacing w:before="60" w:after="60" w:line="480" w:lineRule="auto"/>
        <w:ind w:right="-498"/>
        <w:rPr>
          <w:b/>
          <w:color w:val="000000" w:themeColor="text1"/>
          <w:sz w:val="28"/>
          <w:szCs w:val="28"/>
          <w:lang w:val="es-ES"/>
        </w:rPr>
      </w:pPr>
      <w:r w:rsidRPr="005B4C58">
        <w:rPr>
          <w:b/>
          <w:bCs/>
          <w:color w:val="000000" w:themeColor="text1"/>
          <w:sz w:val="28"/>
          <w:szCs w:val="28"/>
          <w:lang w:val="es-ES"/>
        </w:rPr>
        <w:t>SDO</w:t>
      </w:r>
      <w:r w:rsidR="00E41492" w:rsidRPr="005B4C58">
        <w:rPr>
          <w:b/>
          <w:bCs/>
          <w:color w:val="000000" w:themeColor="text1"/>
          <w:sz w:val="28"/>
          <w:szCs w:val="28"/>
          <w:lang w:val="es-ES"/>
        </w:rPr>
        <w:t xml:space="preserve"> n.</w:t>
      </w:r>
      <w:r w:rsidR="006955B1" w:rsidRPr="005B4C58">
        <w:rPr>
          <w:b/>
          <w:bCs/>
          <w:sz w:val="28"/>
          <w:szCs w:val="28"/>
          <w:lang w:val="es-ES"/>
        </w:rPr>
        <w:sym w:font="Symbol" w:char="F0B0"/>
      </w:r>
      <w:r w:rsidR="00E41492" w:rsidRPr="005B4C58">
        <w:rPr>
          <w:b/>
          <w:bCs/>
          <w:color w:val="000000" w:themeColor="text1"/>
          <w:sz w:val="28"/>
          <w:szCs w:val="28"/>
          <w:lang w:val="es-ES"/>
        </w:rPr>
        <w:t xml:space="preserve">: </w:t>
      </w:r>
      <w:r w:rsidR="00E41492" w:rsidRPr="005B4C58">
        <w:rPr>
          <w:i/>
          <w:iCs/>
          <w:color w:val="000000" w:themeColor="text1"/>
          <w:sz w:val="28"/>
          <w:szCs w:val="28"/>
          <w:lang w:val="es-ES"/>
        </w:rPr>
        <w:t>[indique el número de referencia que figura en el Plan</w:t>
      </w:r>
      <w:r w:rsidR="006D0255" w:rsidRPr="005B4C58">
        <w:rPr>
          <w:i/>
          <w:iCs/>
          <w:color w:val="000000" w:themeColor="text1"/>
          <w:sz w:val="28"/>
          <w:szCs w:val="28"/>
          <w:lang w:val="es-ES"/>
        </w:rPr>
        <w:t xml:space="preserve"> </w:t>
      </w:r>
      <w:r w:rsidR="00E41492" w:rsidRPr="005B4C58">
        <w:rPr>
          <w:i/>
          <w:iCs/>
          <w:color w:val="000000" w:themeColor="text1"/>
          <w:sz w:val="28"/>
          <w:szCs w:val="28"/>
          <w:lang w:val="es-ES"/>
        </w:rPr>
        <w:t>de</w:t>
      </w:r>
      <w:r w:rsidR="00F063C0" w:rsidRPr="005B4C58">
        <w:rPr>
          <w:i/>
          <w:iCs/>
          <w:color w:val="000000" w:themeColor="text1"/>
          <w:sz w:val="28"/>
          <w:szCs w:val="28"/>
          <w:lang w:val="es-ES"/>
        </w:rPr>
        <w:t> </w:t>
      </w:r>
      <w:r w:rsidR="00E41492" w:rsidRPr="005B4C58">
        <w:rPr>
          <w:i/>
          <w:iCs/>
          <w:color w:val="000000" w:themeColor="text1"/>
          <w:sz w:val="28"/>
          <w:szCs w:val="28"/>
          <w:lang w:val="es-ES"/>
        </w:rPr>
        <w:t>Adquisiciones]</w:t>
      </w:r>
    </w:p>
    <w:p w14:paraId="39CA057B" w14:textId="7A56F5B3" w:rsidR="00E41492" w:rsidRPr="005B4C58" w:rsidRDefault="00E41492" w:rsidP="00F86C02">
      <w:pPr>
        <w:spacing w:before="60" w:after="60" w:line="480" w:lineRule="auto"/>
        <w:ind w:right="-498"/>
        <w:outlineLvl w:val="0"/>
        <w:rPr>
          <w:color w:val="000000" w:themeColor="text1"/>
          <w:sz w:val="28"/>
          <w:szCs w:val="28"/>
          <w:lang w:val="es-ES"/>
        </w:rPr>
      </w:pPr>
      <w:r w:rsidRPr="005B4C58">
        <w:rPr>
          <w:b/>
          <w:bCs/>
          <w:color w:val="000000" w:themeColor="text1"/>
          <w:sz w:val="28"/>
          <w:szCs w:val="28"/>
          <w:lang w:val="es-ES"/>
        </w:rPr>
        <w:t>Proyecto:</w:t>
      </w:r>
      <w:r w:rsidRPr="005B4C58">
        <w:rPr>
          <w:i/>
          <w:iCs/>
          <w:color w:val="000000" w:themeColor="text1"/>
          <w:sz w:val="28"/>
          <w:szCs w:val="28"/>
          <w:lang w:val="es-ES"/>
        </w:rPr>
        <w:t xml:space="preserve"> [indique el nombre del </w:t>
      </w:r>
      <w:r w:rsidR="006D0255" w:rsidRPr="005B4C58">
        <w:rPr>
          <w:i/>
          <w:iCs/>
          <w:color w:val="000000" w:themeColor="text1"/>
          <w:sz w:val="28"/>
          <w:szCs w:val="28"/>
          <w:lang w:val="es-ES"/>
        </w:rPr>
        <w:t>Proyecto</w:t>
      </w:r>
      <w:r w:rsidRPr="005B4C58">
        <w:rPr>
          <w:i/>
          <w:iCs/>
          <w:color w:val="000000" w:themeColor="text1"/>
          <w:sz w:val="28"/>
          <w:szCs w:val="28"/>
          <w:lang w:val="es-ES"/>
        </w:rPr>
        <w:t>]</w:t>
      </w:r>
    </w:p>
    <w:p w14:paraId="42C410B6" w14:textId="6F7B462D" w:rsidR="00E41492" w:rsidRPr="005B4C58" w:rsidRDefault="00E41492" w:rsidP="00F86C02">
      <w:pPr>
        <w:spacing w:before="60" w:after="60" w:line="480" w:lineRule="auto"/>
        <w:ind w:right="-720"/>
        <w:outlineLvl w:val="0"/>
        <w:rPr>
          <w:i/>
          <w:color w:val="000000" w:themeColor="text1"/>
          <w:sz w:val="28"/>
          <w:szCs w:val="28"/>
          <w:lang w:val="es-ES"/>
        </w:rPr>
      </w:pPr>
      <w:r w:rsidRPr="005B4C58">
        <w:rPr>
          <w:b/>
          <w:bCs/>
          <w:color w:val="000000" w:themeColor="text1"/>
          <w:sz w:val="28"/>
          <w:szCs w:val="28"/>
          <w:lang w:val="es-ES"/>
        </w:rPr>
        <w:t>Emitido el día:</w:t>
      </w:r>
      <w:r w:rsidRPr="005B4C58">
        <w:rPr>
          <w:i/>
          <w:iCs/>
          <w:color w:val="000000" w:themeColor="text1"/>
          <w:sz w:val="28"/>
          <w:szCs w:val="28"/>
          <w:lang w:val="es-ES"/>
        </w:rPr>
        <w:t xml:space="preserve"> [indique la fecha en que la </w:t>
      </w:r>
      <w:r w:rsidR="00F6762D" w:rsidRPr="005B4C58">
        <w:rPr>
          <w:i/>
          <w:iCs/>
          <w:color w:val="000000" w:themeColor="text1"/>
          <w:sz w:val="28"/>
          <w:szCs w:val="28"/>
          <w:lang w:val="es-ES"/>
        </w:rPr>
        <w:t>SDO</w:t>
      </w:r>
      <w:r w:rsidR="00B207AF" w:rsidRPr="005B4C58">
        <w:rPr>
          <w:i/>
          <w:iCs/>
          <w:color w:val="000000" w:themeColor="text1"/>
          <w:sz w:val="28"/>
          <w:szCs w:val="28"/>
          <w:lang w:val="es-ES"/>
        </w:rPr>
        <w:t xml:space="preserve"> </w:t>
      </w:r>
      <w:r w:rsidR="00B077FC" w:rsidRPr="005B4C58">
        <w:rPr>
          <w:i/>
          <w:iCs/>
          <w:color w:val="000000" w:themeColor="text1"/>
          <w:sz w:val="28"/>
          <w:szCs w:val="28"/>
          <w:lang w:val="es-ES"/>
        </w:rPr>
        <w:t xml:space="preserve">se </w:t>
      </w:r>
      <w:r w:rsidR="006E52B6" w:rsidRPr="005B4C58">
        <w:rPr>
          <w:i/>
          <w:iCs/>
          <w:color w:val="000000" w:themeColor="text1"/>
          <w:sz w:val="28"/>
          <w:szCs w:val="28"/>
          <w:lang w:val="es-ES"/>
        </w:rPr>
        <w:t xml:space="preserve">lanzó </w:t>
      </w:r>
      <w:r w:rsidR="00B077FC" w:rsidRPr="005B4C58">
        <w:rPr>
          <w:i/>
          <w:iCs/>
          <w:color w:val="000000" w:themeColor="text1"/>
          <w:sz w:val="28"/>
          <w:szCs w:val="28"/>
          <w:lang w:val="es-ES"/>
        </w:rPr>
        <w:t>al mercado</w:t>
      </w:r>
      <w:r w:rsidRPr="005B4C58">
        <w:rPr>
          <w:i/>
          <w:iCs/>
          <w:color w:val="000000" w:themeColor="text1"/>
          <w:sz w:val="28"/>
          <w:szCs w:val="28"/>
          <w:lang w:val="es-ES"/>
        </w:rPr>
        <w:t>]</w:t>
      </w:r>
    </w:p>
    <w:p w14:paraId="17CF9ED1" w14:textId="77777777" w:rsidR="00B442F3" w:rsidRPr="005B4C58" w:rsidRDefault="00B442F3" w:rsidP="00F86C02">
      <w:pPr>
        <w:spacing w:before="60" w:after="60" w:line="480" w:lineRule="auto"/>
        <w:ind w:right="-720"/>
        <w:rPr>
          <w:i/>
          <w:color w:val="000000" w:themeColor="text1"/>
          <w:sz w:val="28"/>
          <w:szCs w:val="28"/>
          <w:lang w:val="es-ES"/>
        </w:rPr>
        <w:sectPr w:rsidR="00B442F3" w:rsidRPr="005B4C58" w:rsidSect="00C845B2">
          <w:headerReference w:type="even" r:id="rId18"/>
          <w:headerReference w:type="default" r:id="rId19"/>
          <w:headerReference w:type="first" r:id="rId20"/>
          <w:type w:val="oddPage"/>
          <w:pgSz w:w="12240" w:h="15840" w:code="1"/>
          <w:pgMar w:top="1440" w:right="1440" w:bottom="1440" w:left="1440" w:header="720" w:footer="720" w:gutter="0"/>
          <w:paperSrc w:first="15" w:other="15"/>
          <w:pgNumType w:chapStyle="1"/>
          <w:cols w:space="720"/>
          <w:titlePg/>
        </w:sectPr>
      </w:pPr>
    </w:p>
    <w:p w14:paraId="5D2C1BA0" w14:textId="77777777" w:rsidR="0053371D" w:rsidRPr="005B4C58" w:rsidRDefault="0053371D" w:rsidP="00B442F3">
      <w:pPr>
        <w:ind w:left="-180" w:right="-90"/>
        <w:jc w:val="center"/>
        <w:outlineLvl w:val="0"/>
        <w:rPr>
          <w:b/>
          <w:sz w:val="34"/>
          <w:szCs w:val="34"/>
          <w:lang w:val="es-ES"/>
        </w:rPr>
      </w:pPr>
    </w:p>
    <w:p w14:paraId="4C7763C3" w14:textId="77777777" w:rsidR="0053371D" w:rsidRPr="005B4C58" w:rsidRDefault="0053371D" w:rsidP="00B442F3">
      <w:pPr>
        <w:ind w:left="-180" w:right="-90"/>
        <w:jc w:val="center"/>
        <w:outlineLvl w:val="0"/>
        <w:rPr>
          <w:b/>
          <w:sz w:val="34"/>
          <w:szCs w:val="34"/>
          <w:lang w:val="es-ES"/>
        </w:rPr>
      </w:pPr>
    </w:p>
    <w:p w14:paraId="44C6A30F" w14:textId="77777777" w:rsidR="0053371D" w:rsidRPr="005B4C58" w:rsidRDefault="0053371D" w:rsidP="00B442F3">
      <w:pPr>
        <w:ind w:left="-180" w:right="-90"/>
        <w:jc w:val="center"/>
        <w:outlineLvl w:val="0"/>
        <w:rPr>
          <w:b/>
          <w:sz w:val="34"/>
          <w:szCs w:val="34"/>
          <w:lang w:val="es-ES"/>
        </w:rPr>
      </w:pPr>
    </w:p>
    <w:p w14:paraId="72012842" w14:textId="77777777" w:rsidR="0053371D" w:rsidRPr="005B4C58" w:rsidRDefault="0053371D" w:rsidP="00B442F3">
      <w:pPr>
        <w:ind w:left="-180" w:right="-90"/>
        <w:jc w:val="center"/>
        <w:outlineLvl w:val="0"/>
        <w:rPr>
          <w:b/>
          <w:sz w:val="34"/>
          <w:szCs w:val="34"/>
          <w:lang w:val="es-ES"/>
        </w:rPr>
      </w:pPr>
    </w:p>
    <w:p w14:paraId="523EA7A7" w14:textId="136A59BB" w:rsidR="00B442F3" w:rsidRPr="005B4C58" w:rsidRDefault="00B442F3" w:rsidP="00B442F3">
      <w:pPr>
        <w:ind w:left="-180" w:right="-90"/>
        <w:jc w:val="center"/>
        <w:outlineLvl w:val="0"/>
        <w:rPr>
          <w:b/>
          <w:sz w:val="34"/>
          <w:szCs w:val="34"/>
          <w:lang w:val="es-ES"/>
        </w:rPr>
      </w:pPr>
      <w:r w:rsidRPr="005B4C58">
        <w:rPr>
          <w:b/>
          <w:sz w:val="34"/>
          <w:szCs w:val="34"/>
          <w:lang w:val="es-ES"/>
        </w:rPr>
        <w:t>Solicitud de Ofertas</w:t>
      </w:r>
    </w:p>
    <w:p w14:paraId="48B2A1C3" w14:textId="77777777" w:rsidR="00B442F3" w:rsidRPr="005B4C58" w:rsidRDefault="00B442F3" w:rsidP="00B442F3">
      <w:pPr>
        <w:ind w:left="-180" w:right="-90"/>
        <w:jc w:val="center"/>
        <w:rPr>
          <w:b/>
          <w:sz w:val="34"/>
          <w:szCs w:val="34"/>
          <w:lang w:val="es-ES"/>
        </w:rPr>
      </w:pPr>
      <w:r w:rsidRPr="005B4C58">
        <w:rPr>
          <w:b/>
          <w:sz w:val="34"/>
          <w:szCs w:val="34"/>
          <w:lang w:val="es-ES"/>
        </w:rPr>
        <w:t>Convenio(s) Marco de Bienes</w:t>
      </w:r>
    </w:p>
    <w:p w14:paraId="07F4857E" w14:textId="77777777" w:rsidR="00B442F3" w:rsidRPr="005B4C58" w:rsidRDefault="00B442F3" w:rsidP="00B442F3">
      <w:pPr>
        <w:jc w:val="center"/>
        <w:rPr>
          <w:b/>
          <w:sz w:val="32"/>
          <w:lang w:val="es-ES"/>
        </w:rPr>
      </w:pPr>
      <w:r w:rsidRPr="005B4C58">
        <w:rPr>
          <w:b/>
          <w:bCs/>
          <w:sz w:val="32"/>
          <w:lang w:val="es-ES"/>
        </w:rPr>
        <w:t>Índice general</w:t>
      </w:r>
    </w:p>
    <w:p w14:paraId="76C1F353" w14:textId="130C6C27" w:rsidR="00EF3BD5" w:rsidRPr="005B4C58" w:rsidRDefault="00EF3BD5" w:rsidP="00F86C02">
      <w:pPr>
        <w:spacing w:before="60" w:after="60" w:line="480" w:lineRule="auto"/>
        <w:ind w:right="-720"/>
        <w:rPr>
          <w:i/>
          <w:color w:val="000000" w:themeColor="text1"/>
          <w:sz w:val="28"/>
          <w:szCs w:val="28"/>
          <w:lang w:val="es-ES"/>
        </w:rPr>
      </w:pPr>
    </w:p>
    <w:p w14:paraId="011C2B9A" w14:textId="62FDF903" w:rsidR="003E4926" w:rsidRDefault="0053371D">
      <w:pPr>
        <w:pStyle w:val="TOC1"/>
        <w:tabs>
          <w:tab w:val="right" w:leader="dot" w:pos="9350"/>
        </w:tabs>
        <w:rPr>
          <w:rFonts w:asciiTheme="minorHAnsi" w:eastAsiaTheme="minorEastAsia" w:hAnsiTheme="minorHAnsi" w:cstheme="minorBidi"/>
          <w:b w:val="0"/>
          <w:bCs w:val="0"/>
          <w:caps w:val="0"/>
          <w:noProof/>
          <w:sz w:val="22"/>
          <w:szCs w:val="22"/>
        </w:rPr>
      </w:pPr>
      <w:r w:rsidRPr="005B4C58">
        <w:rPr>
          <w:rFonts w:cs="Times New Roman"/>
          <w:i/>
          <w:color w:val="000000" w:themeColor="text1"/>
          <w:sz w:val="28"/>
          <w:szCs w:val="28"/>
          <w:lang w:val="es-ES"/>
        </w:rPr>
        <w:fldChar w:fldCharType="begin"/>
      </w:r>
      <w:r w:rsidRPr="005B4C58">
        <w:rPr>
          <w:rFonts w:cs="Times New Roman"/>
          <w:i/>
          <w:color w:val="000000" w:themeColor="text1"/>
          <w:sz w:val="28"/>
          <w:szCs w:val="28"/>
          <w:lang w:val="es-ES"/>
        </w:rPr>
        <w:instrText xml:space="preserve"> TOC \h \z \t "PARTS,1,Sections,2" </w:instrText>
      </w:r>
      <w:r w:rsidRPr="005B4C58">
        <w:rPr>
          <w:rFonts w:cs="Times New Roman"/>
          <w:i/>
          <w:color w:val="000000" w:themeColor="text1"/>
          <w:sz w:val="28"/>
          <w:szCs w:val="28"/>
          <w:lang w:val="es-ES"/>
        </w:rPr>
        <w:fldChar w:fldCharType="separate"/>
      </w:r>
      <w:hyperlink w:anchor="_Toc136877225" w:history="1">
        <w:r w:rsidR="003E4926" w:rsidRPr="006F771E">
          <w:rPr>
            <w:rStyle w:val="Hyperlink"/>
            <w:noProof/>
          </w:rPr>
          <w:t>PARTE 1. Procedimientos de la Licitación</w:t>
        </w:r>
        <w:r w:rsidR="003E4926">
          <w:rPr>
            <w:noProof/>
            <w:webHidden/>
          </w:rPr>
          <w:tab/>
        </w:r>
        <w:r w:rsidR="003E4926">
          <w:rPr>
            <w:noProof/>
            <w:webHidden/>
          </w:rPr>
          <w:fldChar w:fldCharType="begin"/>
        </w:r>
        <w:r w:rsidR="003E4926">
          <w:rPr>
            <w:noProof/>
            <w:webHidden/>
          </w:rPr>
          <w:instrText xml:space="preserve"> PAGEREF _Toc136877225 \h </w:instrText>
        </w:r>
        <w:r w:rsidR="003E4926">
          <w:rPr>
            <w:noProof/>
            <w:webHidden/>
          </w:rPr>
        </w:r>
        <w:r w:rsidR="003E4926">
          <w:rPr>
            <w:noProof/>
            <w:webHidden/>
          </w:rPr>
          <w:fldChar w:fldCharType="separate"/>
        </w:r>
        <w:r w:rsidR="003E4926">
          <w:rPr>
            <w:noProof/>
            <w:webHidden/>
          </w:rPr>
          <w:t>2</w:t>
        </w:r>
        <w:r w:rsidR="003E4926">
          <w:rPr>
            <w:noProof/>
            <w:webHidden/>
          </w:rPr>
          <w:fldChar w:fldCharType="end"/>
        </w:r>
      </w:hyperlink>
    </w:p>
    <w:p w14:paraId="30C1563D" w14:textId="1ACDA2B4" w:rsidR="003E4926" w:rsidRDefault="00012E76">
      <w:pPr>
        <w:pStyle w:val="TOC2"/>
        <w:tabs>
          <w:tab w:val="right" w:leader="dot" w:pos="9350"/>
        </w:tabs>
        <w:rPr>
          <w:rFonts w:asciiTheme="minorHAnsi" w:eastAsiaTheme="minorEastAsia" w:hAnsiTheme="minorHAnsi" w:cstheme="minorBidi"/>
          <w:smallCaps w:val="0"/>
          <w:noProof/>
          <w:sz w:val="22"/>
          <w:szCs w:val="22"/>
        </w:rPr>
      </w:pPr>
      <w:hyperlink w:anchor="_Toc136877226" w:history="1">
        <w:r w:rsidR="003E4926" w:rsidRPr="006F771E">
          <w:rPr>
            <w:rStyle w:val="Hyperlink"/>
            <w:noProof/>
          </w:rPr>
          <w:t>Sección I. Instrucciones a los Licitantes (IAL)</w:t>
        </w:r>
        <w:r w:rsidR="003E4926">
          <w:rPr>
            <w:noProof/>
            <w:webHidden/>
          </w:rPr>
          <w:tab/>
        </w:r>
        <w:r w:rsidR="003E4926">
          <w:rPr>
            <w:noProof/>
            <w:webHidden/>
          </w:rPr>
          <w:fldChar w:fldCharType="begin"/>
        </w:r>
        <w:r w:rsidR="003E4926">
          <w:rPr>
            <w:noProof/>
            <w:webHidden/>
          </w:rPr>
          <w:instrText xml:space="preserve"> PAGEREF _Toc136877226 \h </w:instrText>
        </w:r>
        <w:r w:rsidR="003E4926">
          <w:rPr>
            <w:noProof/>
            <w:webHidden/>
          </w:rPr>
        </w:r>
        <w:r w:rsidR="003E4926">
          <w:rPr>
            <w:noProof/>
            <w:webHidden/>
          </w:rPr>
          <w:fldChar w:fldCharType="separate"/>
        </w:r>
        <w:r w:rsidR="003E4926">
          <w:rPr>
            <w:noProof/>
            <w:webHidden/>
          </w:rPr>
          <w:t>3</w:t>
        </w:r>
        <w:r w:rsidR="003E4926">
          <w:rPr>
            <w:noProof/>
            <w:webHidden/>
          </w:rPr>
          <w:fldChar w:fldCharType="end"/>
        </w:r>
      </w:hyperlink>
    </w:p>
    <w:p w14:paraId="04162AD9" w14:textId="05DFD998" w:rsidR="003E4926" w:rsidRDefault="00012E76">
      <w:pPr>
        <w:pStyle w:val="TOC2"/>
        <w:tabs>
          <w:tab w:val="right" w:leader="dot" w:pos="9350"/>
        </w:tabs>
        <w:rPr>
          <w:rFonts w:asciiTheme="minorHAnsi" w:eastAsiaTheme="minorEastAsia" w:hAnsiTheme="minorHAnsi" w:cstheme="minorBidi"/>
          <w:smallCaps w:val="0"/>
          <w:noProof/>
          <w:sz w:val="22"/>
          <w:szCs w:val="22"/>
        </w:rPr>
      </w:pPr>
      <w:hyperlink w:anchor="_Toc136877227" w:history="1">
        <w:r w:rsidR="003E4926" w:rsidRPr="006F771E">
          <w:rPr>
            <w:rStyle w:val="Hyperlink"/>
            <w:noProof/>
          </w:rPr>
          <w:t>Sección II. Datos de la Licitación (DDL)</w:t>
        </w:r>
        <w:r w:rsidR="003E4926">
          <w:rPr>
            <w:noProof/>
            <w:webHidden/>
          </w:rPr>
          <w:tab/>
        </w:r>
        <w:r w:rsidR="003E4926">
          <w:rPr>
            <w:noProof/>
            <w:webHidden/>
          </w:rPr>
          <w:fldChar w:fldCharType="begin"/>
        </w:r>
        <w:r w:rsidR="003E4926">
          <w:rPr>
            <w:noProof/>
            <w:webHidden/>
          </w:rPr>
          <w:instrText xml:space="preserve"> PAGEREF _Toc136877227 \h </w:instrText>
        </w:r>
        <w:r w:rsidR="003E4926">
          <w:rPr>
            <w:noProof/>
            <w:webHidden/>
          </w:rPr>
        </w:r>
        <w:r w:rsidR="003E4926">
          <w:rPr>
            <w:noProof/>
            <w:webHidden/>
          </w:rPr>
          <w:fldChar w:fldCharType="separate"/>
        </w:r>
        <w:r w:rsidR="003E4926">
          <w:rPr>
            <w:noProof/>
            <w:webHidden/>
          </w:rPr>
          <w:t>39</w:t>
        </w:r>
        <w:r w:rsidR="003E4926">
          <w:rPr>
            <w:noProof/>
            <w:webHidden/>
          </w:rPr>
          <w:fldChar w:fldCharType="end"/>
        </w:r>
      </w:hyperlink>
    </w:p>
    <w:p w14:paraId="617666CA" w14:textId="73018264" w:rsidR="003E4926" w:rsidRDefault="00012E76">
      <w:pPr>
        <w:pStyle w:val="TOC2"/>
        <w:tabs>
          <w:tab w:val="right" w:leader="dot" w:pos="9350"/>
        </w:tabs>
        <w:rPr>
          <w:rFonts w:asciiTheme="minorHAnsi" w:eastAsiaTheme="minorEastAsia" w:hAnsiTheme="minorHAnsi" w:cstheme="minorBidi"/>
          <w:smallCaps w:val="0"/>
          <w:noProof/>
          <w:sz w:val="22"/>
          <w:szCs w:val="22"/>
        </w:rPr>
      </w:pPr>
      <w:hyperlink w:anchor="_Toc136877228" w:history="1">
        <w:r w:rsidR="003E4926" w:rsidRPr="006F771E">
          <w:rPr>
            <w:rStyle w:val="Hyperlink"/>
            <w:noProof/>
          </w:rPr>
          <w:t>Sección III. Criterios de Evaluación y Calificación</w:t>
        </w:r>
        <w:r w:rsidR="003E4926">
          <w:rPr>
            <w:noProof/>
            <w:webHidden/>
          </w:rPr>
          <w:tab/>
        </w:r>
        <w:r w:rsidR="003E4926">
          <w:rPr>
            <w:noProof/>
            <w:webHidden/>
          </w:rPr>
          <w:fldChar w:fldCharType="begin"/>
        </w:r>
        <w:r w:rsidR="003E4926">
          <w:rPr>
            <w:noProof/>
            <w:webHidden/>
          </w:rPr>
          <w:instrText xml:space="preserve"> PAGEREF _Toc136877228 \h </w:instrText>
        </w:r>
        <w:r w:rsidR="003E4926">
          <w:rPr>
            <w:noProof/>
            <w:webHidden/>
          </w:rPr>
        </w:r>
        <w:r w:rsidR="003E4926">
          <w:rPr>
            <w:noProof/>
            <w:webHidden/>
          </w:rPr>
          <w:fldChar w:fldCharType="separate"/>
        </w:r>
        <w:r w:rsidR="003E4926">
          <w:rPr>
            <w:noProof/>
            <w:webHidden/>
          </w:rPr>
          <w:t>48</w:t>
        </w:r>
        <w:r w:rsidR="003E4926">
          <w:rPr>
            <w:noProof/>
            <w:webHidden/>
          </w:rPr>
          <w:fldChar w:fldCharType="end"/>
        </w:r>
      </w:hyperlink>
    </w:p>
    <w:p w14:paraId="16522C10" w14:textId="535A649A" w:rsidR="003E4926" w:rsidRDefault="00012E76">
      <w:pPr>
        <w:pStyle w:val="TOC2"/>
        <w:tabs>
          <w:tab w:val="right" w:leader="dot" w:pos="9350"/>
        </w:tabs>
        <w:rPr>
          <w:rFonts w:asciiTheme="minorHAnsi" w:eastAsiaTheme="minorEastAsia" w:hAnsiTheme="minorHAnsi" w:cstheme="minorBidi"/>
          <w:smallCaps w:val="0"/>
          <w:noProof/>
          <w:sz w:val="22"/>
          <w:szCs w:val="22"/>
        </w:rPr>
      </w:pPr>
      <w:hyperlink w:anchor="_Toc136877229" w:history="1">
        <w:r w:rsidR="003E4926" w:rsidRPr="006F771E">
          <w:rPr>
            <w:rStyle w:val="Hyperlink"/>
            <w:noProof/>
          </w:rPr>
          <w:t>Sección IV. Formularios de la Oferta</w:t>
        </w:r>
        <w:r w:rsidR="003E4926">
          <w:rPr>
            <w:noProof/>
            <w:webHidden/>
          </w:rPr>
          <w:tab/>
        </w:r>
        <w:r w:rsidR="003E4926">
          <w:rPr>
            <w:noProof/>
            <w:webHidden/>
          </w:rPr>
          <w:fldChar w:fldCharType="begin"/>
        </w:r>
        <w:r w:rsidR="003E4926">
          <w:rPr>
            <w:noProof/>
            <w:webHidden/>
          </w:rPr>
          <w:instrText xml:space="preserve"> PAGEREF _Toc136877229 \h </w:instrText>
        </w:r>
        <w:r w:rsidR="003E4926">
          <w:rPr>
            <w:noProof/>
            <w:webHidden/>
          </w:rPr>
        </w:r>
        <w:r w:rsidR="003E4926">
          <w:rPr>
            <w:noProof/>
            <w:webHidden/>
          </w:rPr>
          <w:fldChar w:fldCharType="separate"/>
        </w:r>
        <w:r w:rsidR="003E4926">
          <w:rPr>
            <w:noProof/>
            <w:webHidden/>
          </w:rPr>
          <w:t>54</w:t>
        </w:r>
        <w:r w:rsidR="003E4926">
          <w:rPr>
            <w:noProof/>
            <w:webHidden/>
          </w:rPr>
          <w:fldChar w:fldCharType="end"/>
        </w:r>
      </w:hyperlink>
    </w:p>
    <w:p w14:paraId="69712758" w14:textId="598A79D8" w:rsidR="003E4926" w:rsidRDefault="00012E76">
      <w:pPr>
        <w:pStyle w:val="TOC2"/>
        <w:tabs>
          <w:tab w:val="right" w:leader="dot" w:pos="9350"/>
        </w:tabs>
        <w:rPr>
          <w:rFonts w:asciiTheme="minorHAnsi" w:eastAsiaTheme="minorEastAsia" w:hAnsiTheme="minorHAnsi" w:cstheme="minorBidi"/>
          <w:smallCaps w:val="0"/>
          <w:noProof/>
          <w:sz w:val="22"/>
          <w:szCs w:val="22"/>
        </w:rPr>
      </w:pPr>
      <w:hyperlink w:anchor="_Toc136877230" w:history="1">
        <w:r w:rsidR="003E4926" w:rsidRPr="006F771E">
          <w:rPr>
            <w:rStyle w:val="Hyperlink"/>
            <w:noProof/>
          </w:rPr>
          <w:t>Sección V. Países Elegibles</w:t>
        </w:r>
        <w:r w:rsidR="003E4926">
          <w:rPr>
            <w:noProof/>
            <w:webHidden/>
          </w:rPr>
          <w:tab/>
        </w:r>
        <w:r w:rsidR="003E4926">
          <w:rPr>
            <w:noProof/>
            <w:webHidden/>
          </w:rPr>
          <w:fldChar w:fldCharType="begin"/>
        </w:r>
        <w:r w:rsidR="003E4926">
          <w:rPr>
            <w:noProof/>
            <w:webHidden/>
          </w:rPr>
          <w:instrText xml:space="preserve"> PAGEREF _Toc136877230 \h </w:instrText>
        </w:r>
        <w:r w:rsidR="003E4926">
          <w:rPr>
            <w:noProof/>
            <w:webHidden/>
          </w:rPr>
        </w:r>
        <w:r w:rsidR="003E4926">
          <w:rPr>
            <w:noProof/>
            <w:webHidden/>
          </w:rPr>
          <w:fldChar w:fldCharType="separate"/>
        </w:r>
        <w:r w:rsidR="003E4926">
          <w:rPr>
            <w:noProof/>
            <w:webHidden/>
          </w:rPr>
          <w:t>73</w:t>
        </w:r>
        <w:r w:rsidR="003E4926">
          <w:rPr>
            <w:noProof/>
            <w:webHidden/>
          </w:rPr>
          <w:fldChar w:fldCharType="end"/>
        </w:r>
      </w:hyperlink>
    </w:p>
    <w:p w14:paraId="34FF4A63" w14:textId="02EAC4EC" w:rsidR="003E4926" w:rsidRDefault="00012E76">
      <w:pPr>
        <w:pStyle w:val="TOC2"/>
        <w:tabs>
          <w:tab w:val="right" w:leader="dot" w:pos="9350"/>
        </w:tabs>
        <w:rPr>
          <w:rFonts w:asciiTheme="minorHAnsi" w:eastAsiaTheme="minorEastAsia" w:hAnsiTheme="minorHAnsi" w:cstheme="minorBidi"/>
          <w:smallCaps w:val="0"/>
          <w:noProof/>
          <w:sz w:val="22"/>
          <w:szCs w:val="22"/>
        </w:rPr>
      </w:pPr>
      <w:hyperlink w:anchor="_Toc136877231" w:history="1">
        <w:r w:rsidR="003E4926" w:rsidRPr="006F771E">
          <w:rPr>
            <w:rStyle w:val="Hyperlink"/>
            <w:noProof/>
          </w:rPr>
          <w:t>Sección VI. Fraude y Corrupción</w:t>
        </w:r>
        <w:r w:rsidR="003E4926">
          <w:rPr>
            <w:noProof/>
            <w:webHidden/>
          </w:rPr>
          <w:tab/>
        </w:r>
        <w:r w:rsidR="003E4926">
          <w:rPr>
            <w:noProof/>
            <w:webHidden/>
          </w:rPr>
          <w:fldChar w:fldCharType="begin"/>
        </w:r>
        <w:r w:rsidR="003E4926">
          <w:rPr>
            <w:noProof/>
            <w:webHidden/>
          </w:rPr>
          <w:instrText xml:space="preserve"> PAGEREF _Toc136877231 \h </w:instrText>
        </w:r>
        <w:r w:rsidR="003E4926">
          <w:rPr>
            <w:noProof/>
            <w:webHidden/>
          </w:rPr>
        </w:r>
        <w:r w:rsidR="003E4926">
          <w:rPr>
            <w:noProof/>
            <w:webHidden/>
          </w:rPr>
          <w:fldChar w:fldCharType="separate"/>
        </w:r>
        <w:r w:rsidR="003E4926">
          <w:rPr>
            <w:noProof/>
            <w:webHidden/>
          </w:rPr>
          <w:t>75</w:t>
        </w:r>
        <w:r w:rsidR="003E4926">
          <w:rPr>
            <w:noProof/>
            <w:webHidden/>
          </w:rPr>
          <w:fldChar w:fldCharType="end"/>
        </w:r>
      </w:hyperlink>
    </w:p>
    <w:p w14:paraId="40D595A0" w14:textId="51AC381F" w:rsidR="003E4926" w:rsidRDefault="00012E76">
      <w:pPr>
        <w:pStyle w:val="TOC1"/>
        <w:tabs>
          <w:tab w:val="right" w:leader="dot" w:pos="9350"/>
        </w:tabs>
        <w:rPr>
          <w:rFonts w:asciiTheme="minorHAnsi" w:eastAsiaTheme="minorEastAsia" w:hAnsiTheme="minorHAnsi" w:cstheme="minorBidi"/>
          <w:b w:val="0"/>
          <w:bCs w:val="0"/>
          <w:caps w:val="0"/>
          <w:noProof/>
          <w:sz w:val="22"/>
          <w:szCs w:val="22"/>
        </w:rPr>
      </w:pPr>
      <w:hyperlink w:anchor="_Toc136877232" w:history="1">
        <w:r w:rsidR="003E4926" w:rsidRPr="006F771E">
          <w:rPr>
            <w:rStyle w:val="Hyperlink"/>
            <w:noProof/>
          </w:rPr>
          <w:t>PARTE 2. Requisitos de los Bienes y Servicios Conexos</w:t>
        </w:r>
        <w:r w:rsidR="003E4926">
          <w:rPr>
            <w:noProof/>
            <w:webHidden/>
          </w:rPr>
          <w:tab/>
        </w:r>
        <w:r w:rsidR="003E4926">
          <w:rPr>
            <w:noProof/>
            <w:webHidden/>
          </w:rPr>
          <w:fldChar w:fldCharType="begin"/>
        </w:r>
        <w:r w:rsidR="003E4926">
          <w:rPr>
            <w:noProof/>
            <w:webHidden/>
          </w:rPr>
          <w:instrText xml:space="preserve"> PAGEREF _Toc136877232 \h </w:instrText>
        </w:r>
        <w:r w:rsidR="003E4926">
          <w:rPr>
            <w:noProof/>
            <w:webHidden/>
          </w:rPr>
        </w:r>
        <w:r w:rsidR="003E4926">
          <w:rPr>
            <w:noProof/>
            <w:webHidden/>
          </w:rPr>
          <w:fldChar w:fldCharType="separate"/>
        </w:r>
        <w:r w:rsidR="003E4926">
          <w:rPr>
            <w:noProof/>
            <w:webHidden/>
          </w:rPr>
          <w:t>78</w:t>
        </w:r>
        <w:r w:rsidR="003E4926">
          <w:rPr>
            <w:noProof/>
            <w:webHidden/>
          </w:rPr>
          <w:fldChar w:fldCharType="end"/>
        </w:r>
      </w:hyperlink>
    </w:p>
    <w:p w14:paraId="5CD9F6E9" w14:textId="70E4A1BC" w:rsidR="003E4926" w:rsidRDefault="00012E76">
      <w:pPr>
        <w:pStyle w:val="TOC2"/>
        <w:tabs>
          <w:tab w:val="right" w:leader="dot" w:pos="9350"/>
        </w:tabs>
        <w:rPr>
          <w:rFonts w:asciiTheme="minorHAnsi" w:eastAsiaTheme="minorEastAsia" w:hAnsiTheme="minorHAnsi" w:cstheme="minorBidi"/>
          <w:smallCaps w:val="0"/>
          <w:noProof/>
          <w:sz w:val="22"/>
          <w:szCs w:val="22"/>
        </w:rPr>
      </w:pPr>
      <w:hyperlink w:anchor="_Toc136877233" w:history="1">
        <w:r w:rsidR="003E4926" w:rsidRPr="006F771E">
          <w:rPr>
            <w:rStyle w:val="Hyperlink"/>
            <w:noProof/>
          </w:rPr>
          <w:t>Sección VII. Requisitos de los Bienes y Servicios Conexos</w:t>
        </w:r>
        <w:r w:rsidR="003E4926">
          <w:rPr>
            <w:noProof/>
            <w:webHidden/>
          </w:rPr>
          <w:tab/>
        </w:r>
        <w:r w:rsidR="003E4926">
          <w:rPr>
            <w:noProof/>
            <w:webHidden/>
          </w:rPr>
          <w:fldChar w:fldCharType="begin"/>
        </w:r>
        <w:r w:rsidR="003E4926">
          <w:rPr>
            <w:noProof/>
            <w:webHidden/>
          </w:rPr>
          <w:instrText xml:space="preserve"> PAGEREF _Toc136877233 \h </w:instrText>
        </w:r>
        <w:r w:rsidR="003E4926">
          <w:rPr>
            <w:noProof/>
            <w:webHidden/>
          </w:rPr>
        </w:r>
        <w:r w:rsidR="003E4926">
          <w:rPr>
            <w:noProof/>
            <w:webHidden/>
          </w:rPr>
          <w:fldChar w:fldCharType="separate"/>
        </w:r>
        <w:r w:rsidR="003E4926">
          <w:rPr>
            <w:noProof/>
            <w:webHidden/>
          </w:rPr>
          <w:t>79</w:t>
        </w:r>
        <w:r w:rsidR="003E4926">
          <w:rPr>
            <w:noProof/>
            <w:webHidden/>
          </w:rPr>
          <w:fldChar w:fldCharType="end"/>
        </w:r>
      </w:hyperlink>
    </w:p>
    <w:p w14:paraId="30E2360B" w14:textId="537CE40E" w:rsidR="003E4926" w:rsidRDefault="00012E76">
      <w:pPr>
        <w:pStyle w:val="TOC1"/>
        <w:tabs>
          <w:tab w:val="right" w:leader="dot" w:pos="9350"/>
        </w:tabs>
        <w:rPr>
          <w:rFonts w:asciiTheme="minorHAnsi" w:eastAsiaTheme="minorEastAsia" w:hAnsiTheme="minorHAnsi" w:cstheme="minorBidi"/>
          <w:b w:val="0"/>
          <w:bCs w:val="0"/>
          <w:caps w:val="0"/>
          <w:noProof/>
          <w:sz w:val="22"/>
          <w:szCs w:val="22"/>
        </w:rPr>
      </w:pPr>
      <w:hyperlink w:anchor="_Toc136877234" w:history="1">
        <w:r w:rsidR="003E4926" w:rsidRPr="006F771E">
          <w:rPr>
            <w:rStyle w:val="Hyperlink"/>
            <w:noProof/>
          </w:rPr>
          <w:t>PARTE 3. Formularios de la Agencia Contratante</w:t>
        </w:r>
        <w:r w:rsidR="003E4926">
          <w:rPr>
            <w:noProof/>
            <w:webHidden/>
          </w:rPr>
          <w:tab/>
        </w:r>
        <w:r w:rsidR="003E4926">
          <w:rPr>
            <w:noProof/>
            <w:webHidden/>
          </w:rPr>
          <w:fldChar w:fldCharType="begin"/>
        </w:r>
        <w:r w:rsidR="003E4926">
          <w:rPr>
            <w:noProof/>
            <w:webHidden/>
          </w:rPr>
          <w:instrText xml:space="preserve"> PAGEREF _Toc136877234 \h </w:instrText>
        </w:r>
        <w:r w:rsidR="003E4926">
          <w:rPr>
            <w:noProof/>
            <w:webHidden/>
          </w:rPr>
        </w:r>
        <w:r w:rsidR="003E4926">
          <w:rPr>
            <w:noProof/>
            <w:webHidden/>
          </w:rPr>
          <w:fldChar w:fldCharType="separate"/>
        </w:r>
        <w:r w:rsidR="003E4926">
          <w:rPr>
            <w:noProof/>
            <w:webHidden/>
          </w:rPr>
          <w:t>88</w:t>
        </w:r>
        <w:r w:rsidR="003E4926">
          <w:rPr>
            <w:noProof/>
            <w:webHidden/>
          </w:rPr>
          <w:fldChar w:fldCharType="end"/>
        </w:r>
      </w:hyperlink>
    </w:p>
    <w:p w14:paraId="713FFEF6" w14:textId="3A9AB79F" w:rsidR="003E4926" w:rsidRDefault="00012E76">
      <w:pPr>
        <w:pStyle w:val="TOC1"/>
        <w:tabs>
          <w:tab w:val="right" w:leader="dot" w:pos="9350"/>
        </w:tabs>
        <w:rPr>
          <w:rFonts w:asciiTheme="minorHAnsi" w:eastAsiaTheme="minorEastAsia" w:hAnsiTheme="minorHAnsi" w:cstheme="minorBidi"/>
          <w:b w:val="0"/>
          <w:bCs w:val="0"/>
          <w:caps w:val="0"/>
          <w:noProof/>
          <w:sz w:val="22"/>
          <w:szCs w:val="22"/>
        </w:rPr>
      </w:pPr>
      <w:hyperlink w:anchor="_Toc136877235" w:history="1">
        <w:r w:rsidR="003E4926" w:rsidRPr="006F771E">
          <w:rPr>
            <w:rStyle w:val="Hyperlink"/>
            <w:noProof/>
          </w:rPr>
          <w:t>PARTE 4. Convenio Marco</w:t>
        </w:r>
        <w:r w:rsidR="003E4926">
          <w:rPr>
            <w:noProof/>
            <w:webHidden/>
          </w:rPr>
          <w:tab/>
        </w:r>
        <w:r w:rsidR="003E4926">
          <w:rPr>
            <w:noProof/>
            <w:webHidden/>
          </w:rPr>
          <w:fldChar w:fldCharType="begin"/>
        </w:r>
        <w:r w:rsidR="003E4926">
          <w:rPr>
            <w:noProof/>
            <w:webHidden/>
          </w:rPr>
          <w:instrText xml:space="preserve"> PAGEREF _Toc136877235 \h </w:instrText>
        </w:r>
        <w:r w:rsidR="003E4926">
          <w:rPr>
            <w:noProof/>
            <w:webHidden/>
          </w:rPr>
        </w:r>
        <w:r w:rsidR="003E4926">
          <w:rPr>
            <w:noProof/>
            <w:webHidden/>
          </w:rPr>
          <w:fldChar w:fldCharType="separate"/>
        </w:r>
        <w:r w:rsidR="003E4926">
          <w:rPr>
            <w:noProof/>
            <w:webHidden/>
          </w:rPr>
          <w:t>97</w:t>
        </w:r>
        <w:r w:rsidR="003E4926">
          <w:rPr>
            <w:noProof/>
            <w:webHidden/>
          </w:rPr>
          <w:fldChar w:fldCharType="end"/>
        </w:r>
      </w:hyperlink>
    </w:p>
    <w:p w14:paraId="66E75861" w14:textId="3F2521B2" w:rsidR="00375333" w:rsidRPr="005B4C58" w:rsidRDefault="0053371D" w:rsidP="00F86C02">
      <w:pPr>
        <w:spacing w:before="60" w:after="60" w:line="480" w:lineRule="auto"/>
        <w:ind w:right="-720"/>
        <w:rPr>
          <w:i/>
          <w:color w:val="000000" w:themeColor="text1"/>
          <w:sz w:val="28"/>
          <w:szCs w:val="28"/>
          <w:lang w:val="es-ES"/>
        </w:rPr>
        <w:sectPr w:rsidR="00375333" w:rsidRPr="005B4C58" w:rsidSect="00B20746">
          <w:headerReference w:type="first" r:id="rId21"/>
          <w:pgSz w:w="12240" w:h="15840" w:code="1"/>
          <w:pgMar w:top="1440" w:right="1440" w:bottom="1440" w:left="1440" w:header="720" w:footer="720" w:gutter="0"/>
          <w:paperSrc w:first="15" w:other="15"/>
          <w:pgNumType w:start="1" w:chapStyle="1"/>
          <w:cols w:space="720"/>
          <w:titlePg/>
        </w:sectPr>
      </w:pPr>
      <w:r w:rsidRPr="005B4C58">
        <w:rPr>
          <w:i/>
          <w:color w:val="000000" w:themeColor="text1"/>
          <w:sz w:val="28"/>
          <w:szCs w:val="28"/>
          <w:lang w:val="es-ES"/>
        </w:rPr>
        <w:fldChar w:fldCharType="end"/>
      </w:r>
    </w:p>
    <w:p w14:paraId="4661C824" w14:textId="35BD251D" w:rsidR="00375333" w:rsidRPr="005B4C58" w:rsidRDefault="00375333" w:rsidP="0053371D">
      <w:pPr>
        <w:pStyle w:val="PARTS"/>
      </w:pPr>
      <w:bookmarkStart w:id="8" w:name="_Toc136877225"/>
      <w:bookmarkStart w:id="9" w:name="_Hlk93510584"/>
      <w:r w:rsidRPr="005B4C58">
        <w:t>PARTE 1. Procedimientos de la Licitación</w:t>
      </w:r>
      <w:bookmarkEnd w:id="8"/>
    </w:p>
    <w:bookmarkEnd w:id="9"/>
    <w:p w14:paraId="60368716" w14:textId="6BA2FD96" w:rsidR="00B442F3" w:rsidRPr="005B4C58" w:rsidRDefault="00B442F3" w:rsidP="00F86C02">
      <w:pPr>
        <w:spacing w:before="60" w:after="60" w:line="480" w:lineRule="auto"/>
        <w:ind w:right="-720"/>
        <w:rPr>
          <w:i/>
          <w:color w:val="000000" w:themeColor="text1"/>
          <w:sz w:val="28"/>
          <w:szCs w:val="28"/>
          <w:lang w:val="es-ES"/>
        </w:rPr>
      </w:pPr>
    </w:p>
    <w:p w14:paraId="09A0B5DC" w14:textId="236B6F8B" w:rsidR="00B442F3" w:rsidRPr="005B4C58" w:rsidRDefault="00B442F3">
      <w:pPr>
        <w:rPr>
          <w:lang w:val="es-ES"/>
        </w:rPr>
      </w:pPr>
    </w:p>
    <w:p w14:paraId="118182A2" w14:textId="77777777" w:rsidR="00CD24DC" w:rsidRPr="005B4C58" w:rsidRDefault="00CD24DC">
      <w:pPr>
        <w:rPr>
          <w:lang w:val="es-ES"/>
        </w:rPr>
      </w:pPr>
    </w:p>
    <w:p w14:paraId="7555768A" w14:textId="77777777" w:rsidR="00375333" w:rsidRPr="005B4C58" w:rsidRDefault="00375333">
      <w:pPr>
        <w:rPr>
          <w:lang w:val="es-ES"/>
        </w:rPr>
      </w:pPr>
    </w:p>
    <w:p w14:paraId="174EC72D" w14:textId="0CE2D6C2" w:rsidR="00375333" w:rsidRPr="005B4C58" w:rsidRDefault="00375333">
      <w:pPr>
        <w:rPr>
          <w:lang w:val="es-ES"/>
        </w:rPr>
        <w:sectPr w:rsidR="00375333" w:rsidRPr="005B4C58" w:rsidSect="00B442F3">
          <w:headerReference w:type="first" r:id="rId22"/>
          <w:pgSz w:w="12240" w:h="15840" w:code="1"/>
          <w:pgMar w:top="1440" w:right="1440" w:bottom="1440" w:left="1440" w:header="720" w:footer="720" w:gutter="0"/>
          <w:paperSrc w:first="15" w:other="15"/>
          <w:pgNumType w:chapStyle="1"/>
          <w:cols w:space="720"/>
          <w:titlePg/>
        </w:sectPr>
      </w:pPr>
    </w:p>
    <w:p w14:paraId="55F2B531" w14:textId="79EC32DF" w:rsidR="00375333" w:rsidRPr="005B4C58" w:rsidRDefault="00375333" w:rsidP="0053371D">
      <w:pPr>
        <w:pStyle w:val="Sections"/>
      </w:pPr>
      <w:bookmarkStart w:id="10" w:name="_Toc454620899"/>
      <w:bookmarkStart w:id="11" w:name="_Toc436903895"/>
      <w:bookmarkStart w:id="12" w:name="_Toc136877226"/>
      <w:r w:rsidRPr="005B4C58">
        <w:t>Sección I. Instrucciones a los Licitantes</w:t>
      </w:r>
      <w:bookmarkEnd w:id="10"/>
      <w:bookmarkEnd w:id="11"/>
      <w:r w:rsidRPr="005B4C58">
        <w:t xml:space="preserve"> (IAL)</w:t>
      </w:r>
      <w:bookmarkEnd w:id="12"/>
    </w:p>
    <w:p w14:paraId="5B1E0140" w14:textId="77777777" w:rsidR="00375333" w:rsidRPr="005B4C58" w:rsidRDefault="00375333" w:rsidP="00375333">
      <w:pPr>
        <w:ind w:left="720" w:hanging="720"/>
        <w:rPr>
          <w:lang w:val="es-ES"/>
        </w:rPr>
      </w:pPr>
    </w:p>
    <w:p w14:paraId="2922D608" w14:textId="77777777" w:rsidR="00375333" w:rsidRPr="005B4C58" w:rsidRDefault="00375333" w:rsidP="00375333">
      <w:pPr>
        <w:jc w:val="center"/>
        <w:outlineLvl w:val="0"/>
        <w:rPr>
          <w:b/>
          <w:sz w:val="28"/>
          <w:szCs w:val="28"/>
          <w:lang w:val="es-ES"/>
        </w:rPr>
      </w:pPr>
      <w:r w:rsidRPr="005B4C58">
        <w:rPr>
          <w:b/>
          <w:bCs/>
          <w:sz w:val="28"/>
          <w:szCs w:val="28"/>
          <w:lang w:val="es-ES"/>
        </w:rPr>
        <w:t>Índice</w:t>
      </w:r>
    </w:p>
    <w:p w14:paraId="34344119" w14:textId="53B23AF1" w:rsidR="00375333" w:rsidRPr="005B4C58" w:rsidRDefault="00375333" w:rsidP="00652EBF">
      <w:pPr>
        <w:rPr>
          <w:lang w:val="es-ES"/>
        </w:rPr>
      </w:pPr>
    </w:p>
    <w:p w14:paraId="6AA31E3E" w14:textId="6B364137" w:rsidR="003E4926" w:rsidRDefault="00762AF2">
      <w:pPr>
        <w:pStyle w:val="TOC1"/>
        <w:tabs>
          <w:tab w:val="left" w:pos="480"/>
          <w:tab w:val="right" w:leader="dot" w:pos="9350"/>
        </w:tabs>
        <w:rPr>
          <w:rFonts w:asciiTheme="minorHAnsi" w:eastAsiaTheme="minorEastAsia" w:hAnsiTheme="minorHAnsi" w:cstheme="minorBidi"/>
          <w:b w:val="0"/>
          <w:bCs w:val="0"/>
          <w:caps w:val="0"/>
          <w:noProof/>
          <w:sz w:val="22"/>
          <w:szCs w:val="22"/>
        </w:rPr>
      </w:pPr>
      <w:r w:rsidRPr="005B4C58">
        <w:rPr>
          <w:b w:val="0"/>
          <w:bCs w:val="0"/>
          <w:caps w:val="0"/>
          <w:lang w:val="es-ES"/>
        </w:rPr>
        <w:fldChar w:fldCharType="begin"/>
      </w:r>
      <w:r w:rsidRPr="005B4C58">
        <w:rPr>
          <w:b w:val="0"/>
          <w:bCs w:val="0"/>
          <w:caps w:val="0"/>
          <w:lang w:val="es-ES"/>
        </w:rPr>
        <w:instrText xml:space="preserve"> TOC \h \z \t "Tabla 2 Titulo,1,Sec 1 H2,2" </w:instrText>
      </w:r>
      <w:r w:rsidRPr="005B4C58">
        <w:rPr>
          <w:b w:val="0"/>
          <w:bCs w:val="0"/>
          <w:caps w:val="0"/>
          <w:lang w:val="es-ES"/>
        </w:rPr>
        <w:fldChar w:fldCharType="separate"/>
      </w:r>
      <w:hyperlink w:anchor="_Toc136877169" w:history="1">
        <w:r w:rsidR="003E4926" w:rsidRPr="003A47FD">
          <w:rPr>
            <w:rStyle w:val="Hyperlink"/>
            <w:noProof/>
          </w:rPr>
          <w:t>A.</w:t>
        </w:r>
        <w:r w:rsidR="003E4926">
          <w:rPr>
            <w:rFonts w:asciiTheme="minorHAnsi" w:eastAsiaTheme="minorEastAsia" w:hAnsiTheme="minorHAnsi" w:cstheme="minorBidi"/>
            <w:b w:val="0"/>
            <w:bCs w:val="0"/>
            <w:caps w:val="0"/>
            <w:noProof/>
            <w:sz w:val="22"/>
            <w:szCs w:val="22"/>
          </w:rPr>
          <w:tab/>
        </w:r>
        <w:r w:rsidR="003E4926" w:rsidRPr="003A47FD">
          <w:rPr>
            <w:rStyle w:val="Hyperlink"/>
            <w:noProof/>
          </w:rPr>
          <w:t>Disposiciones Generales</w:t>
        </w:r>
        <w:r w:rsidR="003E4926">
          <w:rPr>
            <w:noProof/>
            <w:webHidden/>
          </w:rPr>
          <w:tab/>
        </w:r>
        <w:r w:rsidR="003E4926">
          <w:rPr>
            <w:noProof/>
            <w:webHidden/>
          </w:rPr>
          <w:fldChar w:fldCharType="begin"/>
        </w:r>
        <w:r w:rsidR="003E4926">
          <w:rPr>
            <w:noProof/>
            <w:webHidden/>
          </w:rPr>
          <w:instrText xml:space="preserve"> PAGEREF _Toc136877169 \h </w:instrText>
        </w:r>
        <w:r w:rsidR="003E4926">
          <w:rPr>
            <w:noProof/>
            <w:webHidden/>
          </w:rPr>
        </w:r>
        <w:r w:rsidR="003E4926">
          <w:rPr>
            <w:noProof/>
            <w:webHidden/>
          </w:rPr>
          <w:fldChar w:fldCharType="separate"/>
        </w:r>
        <w:r w:rsidR="003E4926">
          <w:rPr>
            <w:noProof/>
            <w:webHidden/>
          </w:rPr>
          <w:t>5</w:t>
        </w:r>
        <w:r w:rsidR="003E4926">
          <w:rPr>
            <w:noProof/>
            <w:webHidden/>
          </w:rPr>
          <w:fldChar w:fldCharType="end"/>
        </w:r>
      </w:hyperlink>
    </w:p>
    <w:p w14:paraId="0ECC11A2" w14:textId="1098A567" w:rsidR="003E4926" w:rsidRDefault="00012E76">
      <w:pPr>
        <w:pStyle w:val="TOC2"/>
        <w:tabs>
          <w:tab w:val="left" w:pos="720"/>
          <w:tab w:val="right" w:leader="dot" w:pos="9350"/>
        </w:tabs>
        <w:rPr>
          <w:rFonts w:asciiTheme="minorHAnsi" w:eastAsiaTheme="minorEastAsia" w:hAnsiTheme="minorHAnsi" w:cstheme="minorBidi"/>
          <w:smallCaps w:val="0"/>
          <w:noProof/>
          <w:sz w:val="22"/>
          <w:szCs w:val="22"/>
        </w:rPr>
      </w:pPr>
      <w:hyperlink w:anchor="_Toc136877170" w:history="1">
        <w:r w:rsidR="003E4926" w:rsidRPr="003A47FD">
          <w:rPr>
            <w:rStyle w:val="Hyperlink"/>
            <w:noProof/>
          </w:rPr>
          <w:t>1.</w:t>
        </w:r>
        <w:r w:rsidR="003E4926">
          <w:rPr>
            <w:rFonts w:asciiTheme="minorHAnsi" w:eastAsiaTheme="minorEastAsia" w:hAnsiTheme="minorHAnsi" w:cstheme="minorBidi"/>
            <w:smallCaps w:val="0"/>
            <w:noProof/>
            <w:sz w:val="22"/>
            <w:szCs w:val="22"/>
          </w:rPr>
          <w:tab/>
        </w:r>
        <w:r w:rsidR="003E4926" w:rsidRPr="003A47FD">
          <w:rPr>
            <w:rStyle w:val="Hyperlink"/>
            <w:noProof/>
          </w:rPr>
          <w:t>Alcance de la Licitación</w:t>
        </w:r>
        <w:r w:rsidR="003E4926">
          <w:rPr>
            <w:noProof/>
            <w:webHidden/>
          </w:rPr>
          <w:tab/>
        </w:r>
        <w:r w:rsidR="003E4926">
          <w:rPr>
            <w:noProof/>
            <w:webHidden/>
          </w:rPr>
          <w:fldChar w:fldCharType="begin"/>
        </w:r>
        <w:r w:rsidR="003E4926">
          <w:rPr>
            <w:noProof/>
            <w:webHidden/>
          </w:rPr>
          <w:instrText xml:space="preserve"> PAGEREF _Toc136877170 \h </w:instrText>
        </w:r>
        <w:r w:rsidR="003E4926">
          <w:rPr>
            <w:noProof/>
            <w:webHidden/>
          </w:rPr>
        </w:r>
        <w:r w:rsidR="003E4926">
          <w:rPr>
            <w:noProof/>
            <w:webHidden/>
          </w:rPr>
          <w:fldChar w:fldCharType="separate"/>
        </w:r>
        <w:r w:rsidR="003E4926">
          <w:rPr>
            <w:noProof/>
            <w:webHidden/>
          </w:rPr>
          <w:t>5</w:t>
        </w:r>
        <w:r w:rsidR="003E4926">
          <w:rPr>
            <w:noProof/>
            <w:webHidden/>
          </w:rPr>
          <w:fldChar w:fldCharType="end"/>
        </w:r>
      </w:hyperlink>
    </w:p>
    <w:p w14:paraId="45CD36EA" w14:textId="0DE919A0" w:rsidR="003E4926" w:rsidRDefault="00012E76">
      <w:pPr>
        <w:pStyle w:val="TOC2"/>
        <w:tabs>
          <w:tab w:val="left" w:pos="720"/>
          <w:tab w:val="right" w:leader="dot" w:pos="9350"/>
        </w:tabs>
        <w:rPr>
          <w:rFonts w:asciiTheme="minorHAnsi" w:eastAsiaTheme="minorEastAsia" w:hAnsiTheme="minorHAnsi" w:cstheme="minorBidi"/>
          <w:smallCaps w:val="0"/>
          <w:noProof/>
          <w:sz w:val="22"/>
          <w:szCs w:val="22"/>
        </w:rPr>
      </w:pPr>
      <w:hyperlink w:anchor="_Toc136877171" w:history="1">
        <w:r w:rsidR="003E4926" w:rsidRPr="003A47FD">
          <w:rPr>
            <w:rStyle w:val="Hyperlink"/>
            <w:noProof/>
          </w:rPr>
          <w:t>2.</w:t>
        </w:r>
        <w:r w:rsidR="003E4926">
          <w:rPr>
            <w:rFonts w:asciiTheme="minorHAnsi" w:eastAsiaTheme="minorEastAsia" w:hAnsiTheme="minorHAnsi" w:cstheme="minorBidi"/>
            <w:smallCaps w:val="0"/>
            <w:noProof/>
            <w:sz w:val="22"/>
            <w:szCs w:val="22"/>
          </w:rPr>
          <w:tab/>
        </w:r>
        <w:r w:rsidR="003E4926" w:rsidRPr="003A47FD">
          <w:rPr>
            <w:rStyle w:val="Hyperlink"/>
            <w:noProof/>
          </w:rPr>
          <w:t>Fuente de Financiamiento</w:t>
        </w:r>
        <w:r w:rsidR="003E4926">
          <w:rPr>
            <w:noProof/>
            <w:webHidden/>
          </w:rPr>
          <w:tab/>
        </w:r>
        <w:r w:rsidR="003E4926">
          <w:rPr>
            <w:noProof/>
            <w:webHidden/>
          </w:rPr>
          <w:fldChar w:fldCharType="begin"/>
        </w:r>
        <w:r w:rsidR="003E4926">
          <w:rPr>
            <w:noProof/>
            <w:webHidden/>
          </w:rPr>
          <w:instrText xml:space="preserve"> PAGEREF _Toc136877171 \h </w:instrText>
        </w:r>
        <w:r w:rsidR="003E4926">
          <w:rPr>
            <w:noProof/>
            <w:webHidden/>
          </w:rPr>
        </w:r>
        <w:r w:rsidR="003E4926">
          <w:rPr>
            <w:noProof/>
            <w:webHidden/>
          </w:rPr>
          <w:fldChar w:fldCharType="separate"/>
        </w:r>
        <w:r w:rsidR="003E4926">
          <w:rPr>
            <w:noProof/>
            <w:webHidden/>
          </w:rPr>
          <w:t>8</w:t>
        </w:r>
        <w:r w:rsidR="003E4926">
          <w:rPr>
            <w:noProof/>
            <w:webHidden/>
          </w:rPr>
          <w:fldChar w:fldCharType="end"/>
        </w:r>
      </w:hyperlink>
    </w:p>
    <w:p w14:paraId="6CC07849" w14:textId="30BCFC0B" w:rsidR="003E4926" w:rsidRDefault="00012E76">
      <w:pPr>
        <w:pStyle w:val="TOC2"/>
        <w:tabs>
          <w:tab w:val="left" w:pos="720"/>
          <w:tab w:val="right" w:leader="dot" w:pos="9350"/>
        </w:tabs>
        <w:rPr>
          <w:rFonts w:asciiTheme="minorHAnsi" w:eastAsiaTheme="minorEastAsia" w:hAnsiTheme="minorHAnsi" w:cstheme="minorBidi"/>
          <w:smallCaps w:val="0"/>
          <w:noProof/>
          <w:sz w:val="22"/>
          <w:szCs w:val="22"/>
        </w:rPr>
      </w:pPr>
      <w:hyperlink w:anchor="_Toc136877172" w:history="1">
        <w:r w:rsidR="003E4926" w:rsidRPr="003A47FD">
          <w:rPr>
            <w:rStyle w:val="Hyperlink"/>
            <w:noProof/>
          </w:rPr>
          <w:t>3.</w:t>
        </w:r>
        <w:r w:rsidR="003E4926">
          <w:rPr>
            <w:rFonts w:asciiTheme="minorHAnsi" w:eastAsiaTheme="minorEastAsia" w:hAnsiTheme="minorHAnsi" w:cstheme="minorBidi"/>
            <w:smallCaps w:val="0"/>
            <w:noProof/>
            <w:sz w:val="22"/>
            <w:szCs w:val="22"/>
          </w:rPr>
          <w:tab/>
        </w:r>
        <w:r w:rsidR="003E4926" w:rsidRPr="003A47FD">
          <w:rPr>
            <w:rStyle w:val="Hyperlink"/>
            <w:noProof/>
          </w:rPr>
          <w:t>Fraude y Corrupción</w:t>
        </w:r>
        <w:r w:rsidR="003E4926">
          <w:rPr>
            <w:noProof/>
            <w:webHidden/>
          </w:rPr>
          <w:tab/>
        </w:r>
        <w:r w:rsidR="003E4926">
          <w:rPr>
            <w:noProof/>
            <w:webHidden/>
          </w:rPr>
          <w:fldChar w:fldCharType="begin"/>
        </w:r>
        <w:r w:rsidR="003E4926">
          <w:rPr>
            <w:noProof/>
            <w:webHidden/>
          </w:rPr>
          <w:instrText xml:space="preserve"> PAGEREF _Toc136877172 \h </w:instrText>
        </w:r>
        <w:r w:rsidR="003E4926">
          <w:rPr>
            <w:noProof/>
            <w:webHidden/>
          </w:rPr>
        </w:r>
        <w:r w:rsidR="003E4926">
          <w:rPr>
            <w:noProof/>
            <w:webHidden/>
          </w:rPr>
          <w:fldChar w:fldCharType="separate"/>
        </w:r>
        <w:r w:rsidR="003E4926">
          <w:rPr>
            <w:noProof/>
            <w:webHidden/>
          </w:rPr>
          <w:t>8</w:t>
        </w:r>
        <w:r w:rsidR="003E4926">
          <w:rPr>
            <w:noProof/>
            <w:webHidden/>
          </w:rPr>
          <w:fldChar w:fldCharType="end"/>
        </w:r>
      </w:hyperlink>
    </w:p>
    <w:p w14:paraId="2ED37B16" w14:textId="7622BFAA" w:rsidR="003E4926" w:rsidRDefault="00012E76">
      <w:pPr>
        <w:pStyle w:val="TOC2"/>
        <w:tabs>
          <w:tab w:val="left" w:pos="720"/>
          <w:tab w:val="right" w:leader="dot" w:pos="9350"/>
        </w:tabs>
        <w:rPr>
          <w:rFonts w:asciiTheme="minorHAnsi" w:eastAsiaTheme="minorEastAsia" w:hAnsiTheme="minorHAnsi" w:cstheme="minorBidi"/>
          <w:smallCaps w:val="0"/>
          <w:noProof/>
          <w:sz w:val="22"/>
          <w:szCs w:val="22"/>
        </w:rPr>
      </w:pPr>
      <w:hyperlink w:anchor="_Toc136877173" w:history="1">
        <w:r w:rsidR="003E4926" w:rsidRPr="003A47FD">
          <w:rPr>
            <w:rStyle w:val="Hyperlink"/>
            <w:noProof/>
          </w:rPr>
          <w:t>4.</w:t>
        </w:r>
        <w:r w:rsidR="003E4926">
          <w:rPr>
            <w:rFonts w:asciiTheme="minorHAnsi" w:eastAsiaTheme="minorEastAsia" w:hAnsiTheme="minorHAnsi" w:cstheme="minorBidi"/>
            <w:smallCaps w:val="0"/>
            <w:noProof/>
            <w:sz w:val="22"/>
            <w:szCs w:val="22"/>
          </w:rPr>
          <w:tab/>
        </w:r>
        <w:r w:rsidR="003E4926" w:rsidRPr="003A47FD">
          <w:rPr>
            <w:rStyle w:val="Hyperlink"/>
            <w:noProof/>
          </w:rPr>
          <w:t>Licitantes Elegibles</w:t>
        </w:r>
        <w:r w:rsidR="003E4926">
          <w:rPr>
            <w:noProof/>
            <w:webHidden/>
          </w:rPr>
          <w:tab/>
        </w:r>
        <w:r w:rsidR="003E4926">
          <w:rPr>
            <w:noProof/>
            <w:webHidden/>
          </w:rPr>
          <w:fldChar w:fldCharType="begin"/>
        </w:r>
        <w:r w:rsidR="003E4926">
          <w:rPr>
            <w:noProof/>
            <w:webHidden/>
          </w:rPr>
          <w:instrText xml:space="preserve"> PAGEREF _Toc136877173 \h </w:instrText>
        </w:r>
        <w:r w:rsidR="003E4926">
          <w:rPr>
            <w:noProof/>
            <w:webHidden/>
          </w:rPr>
        </w:r>
        <w:r w:rsidR="003E4926">
          <w:rPr>
            <w:noProof/>
            <w:webHidden/>
          </w:rPr>
          <w:fldChar w:fldCharType="separate"/>
        </w:r>
        <w:r w:rsidR="003E4926">
          <w:rPr>
            <w:noProof/>
            <w:webHidden/>
          </w:rPr>
          <w:t>9</w:t>
        </w:r>
        <w:r w:rsidR="003E4926">
          <w:rPr>
            <w:noProof/>
            <w:webHidden/>
          </w:rPr>
          <w:fldChar w:fldCharType="end"/>
        </w:r>
      </w:hyperlink>
    </w:p>
    <w:p w14:paraId="0225CA7F" w14:textId="614779D1" w:rsidR="003E4926" w:rsidRDefault="00012E76">
      <w:pPr>
        <w:pStyle w:val="TOC2"/>
        <w:tabs>
          <w:tab w:val="left" w:pos="720"/>
          <w:tab w:val="right" w:leader="dot" w:pos="9350"/>
        </w:tabs>
        <w:rPr>
          <w:rFonts w:asciiTheme="minorHAnsi" w:eastAsiaTheme="minorEastAsia" w:hAnsiTheme="minorHAnsi" w:cstheme="minorBidi"/>
          <w:smallCaps w:val="0"/>
          <w:noProof/>
          <w:sz w:val="22"/>
          <w:szCs w:val="22"/>
        </w:rPr>
      </w:pPr>
      <w:hyperlink w:anchor="_Toc136877174" w:history="1">
        <w:r w:rsidR="003E4926" w:rsidRPr="003A47FD">
          <w:rPr>
            <w:rStyle w:val="Hyperlink"/>
            <w:noProof/>
          </w:rPr>
          <w:t>5.</w:t>
        </w:r>
        <w:r w:rsidR="003E4926">
          <w:rPr>
            <w:rFonts w:asciiTheme="minorHAnsi" w:eastAsiaTheme="minorEastAsia" w:hAnsiTheme="minorHAnsi" w:cstheme="minorBidi"/>
            <w:smallCaps w:val="0"/>
            <w:noProof/>
            <w:sz w:val="22"/>
            <w:szCs w:val="22"/>
          </w:rPr>
          <w:tab/>
        </w:r>
        <w:r w:rsidR="003E4926" w:rsidRPr="003A47FD">
          <w:rPr>
            <w:rStyle w:val="Hyperlink"/>
            <w:noProof/>
          </w:rPr>
          <w:t>Elegibilidad de los Bienes y Servicios Conexos</w:t>
        </w:r>
        <w:r w:rsidR="003E4926">
          <w:rPr>
            <w:noProof/>
            <w:webHidden/>
          </w:rPr>
          <w:tab/>
        </w:r>
        <w:r w:rsidR="003E4926">
          <w:rPr>
            <w:noProof/>
            <w:webHidden/>
          </w:rPr>
          <w:fldChar w:fldCharType="begin"/>
        </w:r>
        <w:r w:rsidR="003E4926">
          <w:rPr>
            <w:noProof/>
            <w:webHidden/>
          </w:rPr>
          <w:instrText xml:space="preserve"> PAGEREF _Toc136877174 \h </w:instrText>
        </w:r>
        <w:r w:rsidR="003E4926">
          <w:rPr>
            <w:noProof/>
            <w:webHidden/>
          </w:rPr>
        </w:r>
        <w:r w:rsidR="003E4926">
          <w:rPr>
            <w:noProof/>
            <w:webHidden/>
          </w:rPr>
          <w:fldChar w:fldCharType="separate"/>
        </w:r>
        <w:r w:rsidR="003E4926">
          <w:rPr>
            <w:noProof/>
            <w:webHidden/>
          </w:rPr>
          <w:t>13</w:t>
        </w:r>
        <w:r w:rsidR="003E4926">
          <w:rPr>
            <w:noProof/>
            <w:webHidden/>
          </w:rPr>
          <w:fldChar w:fldCharType="end"/>
        </w:r>
      </w:hyperlink>
    </w:p>
    <w:p w14:paraId="7ED612E5" w14:textId="063C04E7" w:rsidR="003E4926" w:rsidRDefault="00012E76">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136877175" w:history="1">
        <w:r w:rsidR="003E4926" w:rsidRPr="003A47FD">
          <w:rPr>
            <w:rStyle w:val="Hyperlink"/>
            <w:noProof/>
          </w:rPr>
          <w:t>B.</w:t>
        </w:r>
        <w:r w:rsidR="003E4926">
          <w:rPr>
            <w:rFonts w:asciiTheme="minorHAnsi" w:eastAsiaTheme="minorEastAsia" w:hAnsiTheme="minorHAnsi" w:cstheme="minorBidi"/>
            <w:b w:val="0"/>
            <w:bCs w:val="0"/>
            <w:caps w:val="0"/>
            <w:noProof/>
            <w:sz w:val="22"/>
            <w:szCs w:val="22"/>
          </w:rPr>
          <w:tab/>
        </w:r>
        <w:r w:rsidR="003E4926" w:rsidRPr="003A47FD">
          <w:rPr>
            <w:rStyle w:val="Hyperlink"/>
            <w:noProof/>
          </w:rPr>
          <w:t>Contenido del Documento de Solicitud de Ofertas</w:t>
        </w:r>
        <w:r w:rsidR="003E4926">
          <w:rPr>
            <w:noProof/>
            <w:webHidden/>
          </w:rPr>
          <w:tab/>
        </w:r>
        <w:r w:rsidR="003E4926">
          <w:rPr>
            <w:noProof/>
            <w:webHidden/>
          </w:rPr>
          <w:fldChar w:fldCharType="begin"/>
        </w:r>
        <w:r w:rsidR="003E4926">
          <w:rPr>
            <w:noProof/>
            <w:webHidden/>
          </w:rPr>
          <w:instrText xml:space="preserve"> PAGEREF _Toc136877175 \h </w:instrText>
        </w:r>
        <w:r w:rsidR="003E4926">
          <w:rPr>
            <w:noProof/>
            <w:webHidden/>
          </w:rPr>
        </w:r>
        <w:r w:rsidR="003E4926">
          <w:rPr>
            <w:noProof/>
            <w:webHidden/>
          </w:rPr>
          <w:fldChar w:fldCharType="separate"/>
        </w:r>
        <w:r w:rsidR="003E4926">
          <w:rPr>
            <w:noProof/>
            <w:webHidden/>
          </w:rPr>
          <w:t>14</w:t>
        </w:r>
        <w:r w:rsidR="003E4926">
          <w:rPr>
            <w:noProof/>
            <w:webHidden/>
          </w:rPr>
          <w:fldChar w:fldCharType="end"/>
        </w:r>
      </w:hyperlink>
    </w:p>
    <w:p w14:paraId="759FD433" w14:textId="12DF3196" w:rsidR="003E4926" w:rsidRDefault="00012E76">
      <w:pPr>
        <w:pStyle w:val="TOC2"/>
        <w:tabs>
          <w:tab w:val="left" w:pos="720"/>
          <w:tab w:val="right" w:leader="dot" w:pos="9350"/>
        </w:tabs>
        <w:rPr>
          <w:rFonts w:asciiTheme="minorHAnsi" w:eastAsiaTheme="minorEastAsia" w:hAnsiTheme="minorHAnsi" w:cstheme="minorBidi"/>
          <w:smallCaps w:val="0"/>
          <w:noProof/>
          <w:sz w:val="22"/>
          <w:szCs w:val="22"/>
        </w:rPr>
      </w:pPr>
      <w:hyperlink w:anchor="_Toc136877176" w:history="1">
        <w:r w:rsidR="003E4926" w:rsidRPr="003A47FD">
          <w:rPr>
            <w:rStyle w:val="Hyperlink"/>
            <w:noProof/>
          </w:rPr>
          <w:t>6.</w:t>
        </w:r>
        <w:r w:rsidR="003E4926">
          <w:rPr>
            <w:rFonts w:asciiTheme="minorHAnsi" w:eastAsiaTheme="minorEastAsia" w:hAnsiTheme="minorHAnsi" w:cstheme="minorBidi"/>
            <w:smallCaps w:val="0"/>
            <w:noProof/>
            <w:sz w:val="22"/>
            <w:szCs w:val="22"/>
          </w:rPr>
          <w:tab/>
        </w:r>
        <w:r w:rsidR="003E4926" w:rsidRPr="003A47FD">
          <w:rPr>
            <w:rStyle w:val="Hyperlink"/>
            <w:noProof/>
          </w:rPr>
          <w:t>Secciones del Documento de Licitación</w:t>
        </w:r>
        <w:r w:rsidR="003E4926">
          <w:rPr>
            <w:noProof/>
            <w:webHidden/>
          </w:rPr>
          <w:tab/>
        </w:r>
        <w:r w:rsidR="003E4926">
          <w:rPr>
            <w:noProof/>
            <w:webHidden/>
          </w:rPr>
          <w:fldChar w:fldCharType="begin"/>
        </w:r>
        <w:r w:rsidR="003E4926">
          <w:rPr>
            <w:noProof/>
            <w:webHidden/>
          </w:rPr>
          <w:instrText xml:space="preserve"> PAGEREF _Toc136877176 \h </w:instrText>
        </w:r>
        <w:r w:rsidR="003E4926">
          <w:rPr>
            <w:noProof/>
            <w:webHidden/>
          </w:rPr>
        </w:r>
        <w:r w:rsidR="003E4926">
          <w:rPr>
            <w:noProof/>
            <w:webHidden/>
          </w:rPr>
          <w:fldChar w:fldCharType="separate"/>
        </w:r>
        <w:r w:rsidR="003E4926">
          <w:rPr>
            <w:noProof/>
            <w:webHidden/>
          </w:rPr>
          <w:t>14</w:t>
        </w:r>
        <w:r w:rsidR="003E4926">
          <w:rPr>
            <w:noProof/>
            <w:webHidden/>
          </w:rPr>
          <w:fldChar w:fldCharType="end"/>
        </w:r>
      </w:hyperlink>
    </w:p>
    <w:p w14:paraId="0F9CA6C9" w14:textId="295B44B3" w:rsidR="003E4926" w:rsidRDefault="00012E76">
      <w:pPr>
        <w:pStyle w:val="TOC2"/>
        <w:tabs>
          <w:tab w:val="left" w:pos="720"/>
          <w:tab w:val="right" w:leader="dot" w:pos="9350"/>
        </w:tabs>
        <w:rPr>
          <w:rFonts w:asciiTheme="minorHAnsi" w:eastAsiaTheme="minorEastAsia" w:hAnsiTheme="minorHAnsi" w:cstheme="minorBidi"/>
          <w:smallCaps w:val="0"/>
          <w:noProof/>
          <w:sz w:val="22"/>
          <w:szCs w:val="22"/>
        </w:rPr>
      </w:pPr>
      <w:hyperlink w:anchor="_Toc136877177" w:history="1">
        <w:r w:rsidR="003E4926" w:rsidRPr="003A47FD">
          <w:rPr>
            <w:rStyle w:val="Hyperlink"/>
            <w:noProof/>
          </w:rPr>
          <w:t>7.</w:t>
        </w:r>
        <w:r w:rsidR="003E4926">
          <w:rPr>
            <w:rFonts w:asciiTheme="minorHAnsi" w:eastAsiaTheme="minorEastAsia" w:hAnsiTheme="minorHAnsi" w:cstheme="minorBidi"/>
            <w:smallCaps w:val="0"/>
            <w:noProof/>
            <w:sz w:val="22"/>
            <w:szCs w:val="22"/>
          </w:rPr>
          <w:tab/>
        </w:r>
        <w:r w:rsidR="003E4926" w:rsidRPr="003A47FD">
          <w:rPr>
            <w:rStyle w:val="Hyperlink"/>
            <w:noProof/>
          </w:rPr>
          <w:t>Aclaración del Documento de Licitación</w:t>
        </w:r>
        <w:r w:rsidR="003E4926">
          <w:rPr>
            <w:noProof/>
            <w:webHidden/>
          </w:rPr>
          <w:tab/>
        </w:r>
        <w:r w:rsidR="003E4926">
          <w:rPr>
            <w:noProof/>
            <w:webHidden/>
          </w:rPr>
          <w:fldChar w:fldCharType="begin"/>
        </w:r>
        <w:r w:rsidR="003E4926">
          <w:rPr>
            <w:noProof/>
            <w:webHidden/>
          </w:rPr>
          <w:instrText xml:space="preserve"> PAGEREF _Toc136877177 \h </w:instrText>
        </w:r>
        <w:r w:rsidR="003E4926">
          <w:rPr>
            <w:noProof/>
            <w:webHidden/>
          </w:rPr>
        </w:r>
        <w:r w:rsidR="003E4926">
          <w:rPr>
            <w:noProof/>
            <w:webHidden/>
          </w:rPr>
          <w:fldChar w:fldCharType="separate"/>
        </w:r>
        <w:r w:rsidR="003E4926">
          <w:rPr>
            <w:noProof/>
            <w:webHidden/>
          </w:rPr>
          <w:t>15</w:t>
        </w:r>
        <w:r w:rsidR="003E4926">
          <w:rPr>
            <w:noProof/>
            <w:webHidden/>
          </w:rPr>
          <w:fldChar w:fldCharType="end"/>
        </w:r>
      </w:hyperlink>
    </w:p>
    <w:p w14:paraId="07B7230C" w14:textId="1991C172" w:rsidR="003E4926" w:rsidRDefault="00012E76">
      <w:pPr>
        <w:pStyle w:val="TOC2"/>
        <w:tabs>
          <w:tab w:val="left" w:pos="720"/>
          <w:tab w:val="right" w:leader="dot" w:pos="9350"/>
        </w:tabs>
        <w:rPr>
          <w:rFonts w:asciiTheme="minorHAnsi" w:eastAsiaTheme="minorEastAsia" w:hAnsiTheme="minorHAnsi" w:cstheme="minorBidi"/>
          <w:smallCaps w:val="0"/>
          <w:noProof/>
          <w:sz w:val="22"/>
          <w:szCs w:val="22"/>
        </w:rPr>
      </w:pPr>
      <w:hyperlink w:anchor="_Toc136877178" w:history="1">
        <w:r w:rsidR="003E4926" w:rsidRPr="003A47FD">
          <w:rPr>
            <w:rStyle w:val="Hyperlink"/>
            <w:noProof/>
          </w:rPr>
          <w:t>8.</w:t>
        </w:r>
        <w:r w:rsidR="003E4926">
          <w:rPr>
            <w:rFonts w:asciiTheme="minorHAnsi" w:eastAsiaTheme="minorEastAsia" w:hAnsiTheme="minorHAnsi" w:cstheme="minorBidi"/>
            <w:smallCaps w:val="0"/>
            <w:noProof/>
            <w:sz w:val="22"/>
            <w:szCs w:val="22"/>
          </w:rPr>
          <w:tab/>
        </w:r>
        <w:r w:rsidR="003E4926" w:rsidRPr="003A47FD">
          <w:rPr>
            <w:rStyle w:val="Hyperlink"/>
            <w:noProof/>
          </w:rPr>
          <w:t>Enmienda del Documento de Licitación</w:t>
        </w:r>
        <w:r w:rsidR="003E4926">
          <w:rPr>
            <w:noProof/>
            <w:webHidden/>
          </w:rPr>
          <w:tab/>
        </w:r>
        <w:r w:rsidR="003E4926">
          <w:rPr>
            <w:noProof/>
            <w:webHidden/>
          </w:rPr>
          <w:fldChar w:fldCharType="begin"/>
        </w:r>
        <w:r w:rsidR="003E4926">
          <w:rPr>
            <w:noProof/>
            <w:webHidden/>
          </w:rPr>
          <w:instrText xml:space="preserve"> PAGEREF _Toc136877178 \h </w:instrText>
        </w:r>
        <w:r w:rsidR="003E4926">
          <w:rPr>
            <w:noProof/>
            <w:webHidden/>
          </w:rPr>
        </w:r>
        <w:r w:rsidR="003E4926">
          <w:rPr>
            <w:noProof/>
            <w:webHidden/>
          </w:rPr>
          <w:fldChar w:fldCharType="separate"/>
        </w:r>
        <w:r w:rsidR="003E4926">
          <w:rPr>
            <w:noProof/>
            <w:webHidden/>
          </w:rPr>
          <w:t>15</w:t>
        </w:r>
        <w:r w:rsidR="003E4926">
          <w:rPr>
            <w:noProof/>
            <w:webHidden/>
          </w:rPr>
          <w:fldChar w:fldCharType="end"/>
        </w:r>
      </w:hyperlink>
    </w:p>
    <w:p w14:paraId="17C8356A" w14:textId="5AB1EFEA" w:rsidR="003E4926" w:rsidRDefault="00012E76">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136877179" w:history="1">
        <w:r w:rsidR="003E4926" w:rsidRPr="003A47FD">
          <w:rPr>
            <w:rStyle w:val="Hyperlink"/>
            <w:noProof/>
          </w:rPr>
          <w:t>C.</w:t>
        </w:r>
        <w:r w:rsidR="003E4926">
          <w:rPr>
            <w:rFonts w:asciiTheme="minorHAnsi" w:eastAsiaTheme="minorEastAsia" w:hAnsiTheme="minorHAnsi" w:cstheme="minorBidi"/>
            <w:b w:val="0"/>
            <w:bCs w:val="0"/>
            <w:caps w:val="0"/>
            <w:noProof/>
            <w:sz w:val="22"/>
            <w:szCs w:val="22"/>
          </w:rPr>
          <w:tab/>
        </w:r>
        <w:r w:rsidR="003E4926" w:rsidRPr="003A47FD">
          <w:rPr>
            <w:rStyle w:val="Hyperlink"/>
            <w:noProof/>
          </w:rPr>
          <w:t>Preparación de las Ofertas</w:t>
        </w:r>
        <w:r w:rsidR="003E4926">
          <w:rPr>
            <w:noProof/>
            <w:webHidden/>
          </w:rPr>
          <w:tab/>
        </w:r>
        <w:r w:rsidR="003E4926">
          <w:rPr>
            <w:noProof/>
            <w:webHidden/>
          </w:rPr>
          <w:fldChar w:fldCharType="begin"/>
        </w:r>
        <w:r w:rsidR="003E4926">
          <w:rPr>
            <w:noProof/>
            <w:webHidden/>
          </w:rPr>
          <w:instrText xml:space="preserve"> PAGEREF _Toc136877179 \h </w:instrText>
        </w:r>
        <w:r w:rsidR="003E4926">
          <w:rPr>
            <w:noProof/>
            <w:webHidden/>
          </w:rPr>
        </w:r>
        <w:r w:rsidR="003E4926">
          <w:rPr>
            <w:noProof/>
            <w:webHidden/>
          </w:rPr>
          <w:fldChar w:fldCharType="separate"/>
        </w:r>
        <w:r w:rsidR="003E4926">
          <w:rPr>
            <w:noProof/>
            <w:webHidden/>
          </w:rPr>
          <w:t>16</w:t>
        </w:r>
        <w:r w:rsidR="003E4926">
          <w:rPr>
            <w:noProof/>
            <w:webHidden/>
          </w:rPr>
          <w:fldChar w:fldCharType="end"/>
        </w:r>
      </w:hyperlink>
    </w:p>
    <w:p w14:paraId="76B5E3DE" w14:textId="5BBE027D" w:rsidR="003E4926" w:rsidRDefault="00012E76">
      <w:pPr>
        <w:pStyle w:val="TOC2"/>
        <w:tabs>
          <w:tab w:val="left" w:pos="720"/>
          <w:tab w:val="right" w:leader="dot" w:pos="9350"/>
        </w:tabs>
        <w:rPr>
          <w:rFonts w:asciiTheme="minorHAnsi" w:eastAsiaTheme="minorEastAsia" w:hAnsiTheme="minorHAnsi" w:cstheme="minorBidi"/>
          <w:smallCaps w:val="0"/>
          <w:noProof/>
          <w:sz w:val="22"/>
          <w:szCs w:val="22"/>
        </w:rPr>
      </w:pPr>
      <w:hyperlink w:anchor="_Toc136877180" w:history="1">
        <w:r w:rsidR="003E4926" w:rsidRPr="003A47FD">
          <w:rPr>
            <w:rStyle w:val="Hyperlink"/>
            <w:noProof/>
          </w:rPr>
          <w:t>9.</w:t>
        </w:r>
        <w:r w:rsidR="003E4926">
          <w:rPr>
            <w:rFonts w:asciiTheme="minorHAnsi" w:eastAsiaTheme="minorEastAsia" w:hAnsiTheme="minorHAnsi" w:cstheme="minorBidi"/>
            <w:smallCaps w:val="0"/>
            <w:noProof/>
            <w:sz w:val="22"/>
            <w:szCs w:val="22"/>
          </w:rPr>
          <w:tab/>
        </w:r>
        <w:r w:rsidR="003E4926" w:rsidRPr="003A47FD">
          <w:rPr>
            <w:rStyle w:val="Hyperlink"/>
            <w:noProof/>
          </w:rPr>
          <w:t>Costo de la Oferta</w:t>
        </w:r>
        <w:r w:rsidR="003E4926">
          <w:rPr>
            <w:noProof/>
            <w:webHidden/>
          </w:rPr>
          <w:tab/>
        </w:r>
        <w:r w:rsidR="003E4926">
          <w:rPr>
            <w:noProof/>
            <w:webHidden/>
          </w:rPr>
          <w:fldChar w:fldCharType="begin"/>
        </w:r>
        <w:r w:rsidR="003E4926">
          <w:rPr>
            <w:noProof/>
            <w:webHidden/>
          </w:rPr>
          <w:instrText xml:space="preserve"> PAGEREF _Toc136877180 \h </w:instrText>
        </w:r>
        <w:r w:rsidR="003E4926">
          <w:rPr>
            <w:noProof/>
            <w:webHidden/>
          </w:rPr>
        </w:r>
        <w:r w:rsidR="003E4926">
          <w:rPr>
            <w:noProof/>
            <w:webHidden/>
          </w:rPr>
          <w:fldChar w:fldCharType="separate"/>
        </w:r>
        <w:r w:rsidR="003E4926">
          <w:rPr>
            <w:noProof/>
            <w:webHidden/>
          </w:rPr>
          <w:t>16</w:t>
        </w:r>
        <w:r w:rsidR="003E4926">
          <w:rPr>
            <w:noProof/>
            <w:webHidden/>
          </w:rPr>
          <w:fldChar w:fldCharType="end"/>
        </w:r>
      </w:hyperlink>
    </w:p>
    <w:p w14:paraId="3AF3BCFA" w14:textId="48C5B6FF" w:rsidR="003E4926" w:rsidRDefault="00012E76">
      <w:pPr>
        <w:pStyle w:val="TOC2"/>
        <w:tabs>
          <w:tab w:val="left" w:pos="720"/>
          <w:tab w:val="right" w:leader="dot" w:pos="9350"/>
        </w:tabs>
        <w:rPr>
          <w:rFonts w:asciiTheme="minorHAnsi" w:eastAsiaTheme="minorEastAsia" w:hAnsiTheme="minorHAnsi" w:cstheme="minorBidi"/>
          <w:smallCaps w:val="0"/>
          <w:noProof/>
          <w:sz w:val="22"/>
          <w:szCs w:val="22"/>
        </w:rPr>
      </w:pPr>
      <w:hyperlink w:anchor="_Toc136877181" w:history="1">
        <w:r w:rsidR="003E4926" w:rsidRPr="003A47FD">
          <w:rPr>
            <w:rStyle w:val="Hyperlink"/>
            <w:noProof/>
          </w:rPr>
          <w:t>10.</w:t>
        </w:r>
        <w:r w:rsidR="003E4926">
          <w:rPr>
            <w:rFonts w:asciiTheme="minorHAnsi" w:eastAsiaTheme="minorEastAsia" w:hAnsiTheme="minorHAnsi" w:cstheme="minorBidi"/>
            <w:smallCaps w:val="0"/>
            <w:noProof/>
            <w:sz w:val="22"/>
            <w:szCs w:val="22"/>
          </w:rPr>
          <w:tab/>
        </w:r>
        <w:r w:rsidR="003E4926" w:rsidRPr="003A47FD">
          <w:rPr>
            <w:rStyle w:val="Hyperlink"/>
            <w:noProof/>
          </w:rPr>
          <w:t>Idioma de la Oferta</w:t>
        </w:r>
        <w:r w:rsidR="003E4926">
          <w:rPr>
            <w:noProof/>
            <w:webHidden/>
          </w:rPr>
          <w:tab/>
        </w:r>
        <w:r w:rsidR="003E4926">
          <w:rPr>
            <w:noProof/>
            <w:webHidden/>
          </w:rPr>
          <w:fldChar w:fldCharType="begin"/>
        </w:r>
        <w:r w:rsidR="003E4926">
          <w:rPr>
            <w:noProof/>
            <w:webHidden/>
          </w:rPr>
          <w:instrText xml:space="preserve"> PAGEREF _Toc136877181 \h </w:instrText>
        </w:r>
        <w:r w:rsidR="003E4926">
          <w:rPr>
            <w:noProof/>
            <w:webHidden/>
          </w:rPr>
        </w:r>
        <w:r w:rsidR="003E4926">
          <w:rPr>
            <w:noProof/>
            <w:webHidden/>
          </w:rPr>
          <w:fldChar w:fldCharType="separate"/>
        </w:r>
        <w:r w:rsidR="003E4926">
          <w:rPr>
            <w:noProof/>
            <w:webHidden/>
          </w:rPr>
          <w:t>16</w:t>
        </w:r>
        <w:r w:rsidR="003E4926">
          <w:rPr>
            <w:noProof/>
            <w:webHidden/>
          </w:rPr>
          <w:fldChar w:fldCharType="end"/>
        </w:r>
      </w:hyperlink>
    </w:p>
    <w:p w14:paraId="33A58A14" w14:textId="3FB85F9E" w:rsidR="003E4926" w:rsidRDefault="00012E76">
      <w:pPr>
        <w:pStyle w:val="TOC2"/>
        <w:tabs>
          <w:tab w:val="left" w:pos="720"/>
          <w:tab w:val="right" w:leader="dot" w:pos="9350"/>
        </w:tabs>
        <w:rPr>
          <w:rFonts w:asciiTheme="minorHAnsi" w:eastAsiaTheme="minorEastAsia" w:hAnsiTheme="minorHAnsi" w:cstheme="minorBidi"/>
          <w:smallCaps w:val="0"/>
          <w:noProof/>
          <w:sz w:val="22"/>
          <w:szCs w:val="22"/>
        </w:rPr>
      </w:pPr>
      <w:hyperlink w:anchor="_Toc136877182" w:history="1">
        <w:r w:rsidR="003E4926" w:rsidRPr="003A47FD">
          <w:rPr>
            <w:rStyle w:val="Hyperlink"/>
            <w:noProof/>
          </w:rPr>
          <w:t>11.</w:t>
        </w:r>
        <w:r w:rsidR="003E4926">
          <w:rPr>
            <w:rFonts w:asciiTheme="minorHAnsi" w:eastAsiaTheme="minorEastAsia" w:hAnsiTheme="minorHAnsi" w:cstheme="minorBidi"/>
            <w:smallCaps w:val="0"/>
            <w:noProof/>
            <w:sz w:val="22"/>
            <w:szCs w:val="22"/>
          </w:rPr>
          <w:tab/>
        </w:r>
        <w:r w:rsidR="003E4926" w:rsidRPr="003A47FD">
          <w:rPr>
            <w:rStyle w:val="Hyperlink"/>
            <w:noProof/>
          </w:rPr>
          <w:t>Documentos que componen la Oferta</w:t>
        </w:r>
        <w:r w:rsidR="003E4926">
          <w:rPr>
            <w:noProof/>
            <w:webHidden/>
          </w:rPr>
          <w:tab/>
        </w:r>
        <w:r w:rsidR="003E4926">
          <w:rPr>
            <w:noProof/>
            <w:webHidden/>
          </w:rPr>
          <w:fldChar w:fldCharType="begin"/>
        </w:r>
        <w:r w:rsidR="003E4926">
          <w:rPr>
            <w:noProof/>
            <w:webHidden/>
          </w:rPr>
          <w:instrText xml:space="preserve"> PAGEREF _Toc136877182 \h </w:instrText>
        </w:r>
        <w:r w:rsidR="003E4926">
          <w:rPr>
            <w:noProof/>
            <w:webHidden/>
          </w:rPr>
        </w:r>
        <w:r w:rsidR="003E4926">
          <w:rPr>
            <w:noProof/>
            <w:webHidden/>
          </w:rPr>
          <w:fldChar w:fldCharType="separate"/>
        </w:r>
        <w:r w:rsidR="003E4926">
          <w:rPr>
            <w:noProof/>
            <w:webHidden/>
          </w:rPr>
          <w:t>16</w:t>
        </w:r>
        <w:r w:rsidR="003E4926">
          <w:rPr>
            <w:noProof/>
            <w:webHidden/>
          </w:rPr>
          <w:fldChar w:fldCharType="end"/>
        </w:r>
      </w:hyperlink>
    </w:p>
    <w:p w14:paraId="70AEF123" w14:textId="3052A2AF" w:rsidR="003E4926" w:rsidRDefault="00012E76">
      <w:pPr>
        <w:pStyle w:val="TOC2"/>
        <w:tabs>
          <w:tab w:val="left" w:pos="720"/>
          <w:tab w:val="right" w:leader="dot" w:pos="9350"/>
        </w:tabs>
        <w:rPr>
          <w:rFonts w:asciiTheme="minorHAnsi" w:eastAsiaTheme="minorEastAsia" w:hAnsiTheme="minorHAnsi" w:cstheme="minorBidi"/>
          <w:smallCaps w:val="0"/>
          <w:noProof/>
          <w:sz w:val="22"/>
          <w:szCs w:val="22"/>
        </w:rPr>
      </w:pPr>
      <w:hyperlink w:anchor="_Toc136877183" w:history="1">
        <w:r w:rsidR="003E4926" w:rsidRPr="003A47FD">
          <w:rPr>
            <w:rStyle w:val="Hyperlink"/>
            <w:noProof/>
          </w:rPr>
          <w:t>12.</w:t>
        </w:r>
        <w:r w:rsidR="003E4926">
          <w:rPr>
            <w:rFonts w:asciiTheme="minorHAnsi" w:eastAsiaTheme="minorEastAsia" w:hAnsiTheme="minorHAnsi" w:cstheme="minorBidi"/>
            <w:smallCaps w:val="0"/>
            <w:noProof/>
            <w:sz w:val="22"/>
            <w:szCs w:val="22"/>
          </w:rPr>
          <w:tab/>
        </w:r>
        <w:r w:rsidR="003E4926" w:rsidRPr="003A47FD">
          <w:rPr>
            <w:rStyle w:val="Hyperlink"/>
            <w:noProof/>
          </w:rPr>
          <w:t>Carta de la Oferta y Lista de Precios</w:t>
        </w:r>
        <w:r w:rsidR="003E4926">
          <w:rPr>
            <w:noProof/>
            <w:webHidden/>
          </w:rPr>
          <w:tab/>
        </w:r>
        <w:r w:rsidR="003E4926">
          <w:rPr>
            <w:noProof/>
            <w:webHidden/>
          </w:rPr>
          <w:fldChar w:fldCharType="begin"/>
        </w:r>
        <w:r w:rsidR="003E4926">
          <w:rPr>
            <w:noProof/>
            <w:webHidden/>
          </w:rPr>
          <w:instrText xml:space="preserve"> PAGEREF _Toc136877183 \h </w:instrText>
        </w:r>
        <w:r w:rsidR="003E4926">
          <w:rPr>
            <w:noProof/>
            <w:webHidden/>
          </w:rPr>
        </w:r>
        <w:r w:rsidR="003E4926">
          <w:rPr>
            <w:noProof/>
            <w:webHidden/>
          </w:rPr>
          <w:fldChar w:fldCharType="separate"/>
        </w:r>
        <w:r w:rsidR="003E4926">
          <w:rPr>
            <w:noProof/>
            <w:webHidden/>
          </w:rPr>
          <w:t>17</w:t>
        </w:r>
        <w:r w:rsidR="003E4926">
          <w:rPr>
            <w:noProof/>
            <w:webHidden/>
          </w:rPr>
          <w:fldChar w:fldCharType="end"/>
        </w:r>
      </w:hyperlink>
    </w:p>
    <w:p w14:paraId="0265BDAF" w14:textId="720F8C0F" w:rsidR="003E4926" w:rsidRDefault="00012E76">
      <w:pPr>
        <w:pStyle w:val="TOC2"/>
        <w:tabs>
          <w:tab w:val="left" w:pos="720"/>
          <w:tab w:val="right" w:leader="dot" w:pos="9350"/>
        </w:tabs>
        <w:rPr>
          <w:rFonts w:asciiTheme="minorHAnsi" w:eastAsiaTheme="minorEastAsia" w:hAnsiTheme="minorHAnsi" w:cstheme="minorBidi"/>
          <w:smallCaps w:val="0"/>
          <w:noProof/>
          <w:sz w:val="22"/>
          <w:szCs w:val="22"/>
        </w:rPr>
      </w:pPr>
      <w:hyperlink w:anchor="_Toc136877184" w:history="1">
        <w:r w:rsidR="003E4926" w:rsidRPr="003A47FD">
          <w:rPr>
            <w:rStyle w:val="Hyperlink"/>
            <w:noProof/>
          </w:rPr>
          <w:t>13.</w:t>
        </w:r>
        <w:r w:rsidR="003E4926">
          <w:rPr>
            <w:rFonts w:asciiTheme="minorHAnsi" w:eastAsiaTheme="minorEastAsia" w:hAnsiTheme="minorHAnsi" w:cstheme="minorBidi"/>
            <w:smallCaps w:val="0"/>
            <w:noProof/>
            <w:sz w:val="22"/>
            <w:szCs w:val="22"/>
          </w:rPr>
          <w:tab/>
        </w:r>
        <w:r w:rsidR="003E4926" w:rsidRPr="003A47FD">
          <w:rPr>
            <w:rStyle w:val="Hyperlink"/>
            <w:noProof/>
          </w:rPr>
          <w:t>Ofertas Alternativas</w:t>
        </w:r>
        <w:r w:rsidR="003E4926">
          <w:rPr>
            <w:noProof/>
            <w:webHidden/>
          </w:rPr>
          <w:tab/>
        </w:r>
        <w:r w:rsidR="003E4926">
          <w:rPr>
            <w:noProof/>
            <w:webHidden/>
          </w:rPr>
          <w:fldChar w:fldCharType="begin"/>
        </w:r>
        <w:r w:rsidR="003E4926">
          <w:rPr>
            <w:noProof/>
            <w:webHidden/>
          </w:rPr>
          <w:instrText xml:space="preserve"> PAGEREF _Toc136877184 \h </w:instrText>
        </w:r>
        <w:r w:rsidR="003E4926">
          <w:rPr>
            <w:noProof/>
            <w:webHidden/>
          </w:rPr>
        </w:r>
        <w:r w:rsidR="003E4926">
          <w:rPr>
            <w:noProof/>
            <w:webHidden/>
          </w:rPr>
          <w:fldChar w:fldCharType="separate"/>
        </w:r>
        <w:r w:rsidR="003E4926">
          <w:rPr>
            <w:noProof/>
            <w:webHidden/>
          </w:rPr>
          <w:t>17</w:t>
        </w:r>
        <w:r w:rsidR="003E4926">
          <w:rPr>
            <w:noProof/>
            <w:webHidden/>
          </w:rPr>
          <w:fldChar w:fldCharType="end"/>
        </w:r>
      </w:hyperlink>
    </w:p>
    <w:p w14:paraId="142AA0B1" w14:textId="4FD23F69" w:rsidR="003E4926" w:rsidRDefault="00012E76">
      <w:pPr>
        <w:pStyle w:val="TOC2"/>
        <w:tabs>
          <w:tab w:val="left" w:pos="720"/>
          <w:tab w:val="right" w:leader="dot" w:pos="9350"/>
        </w:tabs>
        <w:rPr>
          <w:rFonts w:asciiTheme="minorHAnsi" w:eastAsiaTheme="minorEastAsia" w:hAnsiTheme="minorHAnsi" w:cstheme="minorBidi"/>
          <w:smallCaps w:val="0"/>
          <w:noProof/>
          <w:sz w:val="22"/>
          <w:szCs w:val="22"/>
        </w:rPr>
      </w:pPr>
      <w:hyperlink w:anchor="_Toc136877185" w:history="1">
        <w:r w:rsidR="003E4926" w:rsidRPr="003A47FD">
          <w:rPr>
            <w:rStyle w:val="Hyperlink"/>
            <w:noProof/>
          </w:rPr>
          <w:t>14.</w:t>
        </w:r>
        <w:r w:rsidR="003E4926">
          <w:rPr>
            <w:rFonts w:asciiTheme="minorHAnsi" w:eastAsiaTheme="minorEastAsia" w:hAnsiTheme="minorHAnsi" w:cstheme="minorBidi"/>
            <w:smallCaps w:val="0"/>
            <w:noProof/>
            <w:sz w:val="22"/>
            <w:szCs w:val="22"/>
          </w:rPr>
          <w:tab/>
        </w:r>
        <w:r w:rsidR="003E4926" w:rsidRPr="003A47FD">
          <w:rPr>
            <w:rStyle w:val="Hyperlink"/>
            <w:noProof/>
          </w:rPr>
          <w:t>Precios de la Oferta y Descuentos</w:t>
        </w:r>
        <w:r w:rsidR="003E4926">
          <w:rPr>
            <w:noProof/>
            <w:webHidden/>
          </w:rPr>
          <w:tab/>
        </w:r>
        <w:r w:rsidR="003E4926">
          <w:rPr>
            <w:noProof/>
            <w:webHidden/>
          </w:rPr>
          <w:fldChar w:fldCharType="begin"/>
        </w:r>
        <w:r w:rsidR="003E4926">
          <w:rPr>
            <w:noProof/>
            <w:webHidden/>
          </w:rPr>
          <w:instrText xml:space="preserve"> PAGEREF _Toc136877185 \h </w:instrText>
        </w:r>
        <w:r w:rsidR="003E4926">
          <w:rPr>
            <w:noProof/>
            <w:webHidden/>
          </w:rPr>
        </w:r>
        <w:r w:rsidR="003E4926">
          <w:rPr>
            <w:noProof/>
            <w:webHidden/>
          </w:rPr>
          <w:fldChar w:fldCharType="separate"/>
        </w:r>
        <w:r w:rsidR="003E4926">
          <w:rPr>
            <w:noProof/>
            <w:webHidden/>
          </w:rPr>
          <w:t>17</w:t>
        </w:r>
        <w:r w:rsidR="003E4926">
          <w:rPr>
            <w:noProof/>
            <w:webHidden/>
          </w:rPr>
          <w:fldChar w:fldCharType="end"/>
        </w:r>
      </w:hyperlink>
    </w:p>
    <w:p w14:paraId="42637008" w14:textId="24C9B1C3" w:rsidR="003E4926" w:rsidRDefault="00012E76">
      <w:pPr>
        <w:pStyle w:val="TOC2"/>
        <w:tabs>
          <w:tab w:val="left" w:pos="720"/>
          <w:tab w:val="right" w:leader="dot" w:pos="9350"/>
        </w:tabs>
        <w:rPr>
          <w:rFonts w:asciiTheme="minorHAnsi" w:eastAsiaTheme="minorEastAsia" w:hAnsiTheme="minorHAnsi" w:cstheme="minorBidi"/>
          <w:smallCaps w:val="0"/>
          <w:noProof/>
          <w:sz w:val="22"/>
          <w:szCs w:val="22"/>
        </w:rPr>
      </w:pPr>
      <w:hyperlink w:anchor="_Toc136877186" w:history="1">
        <w:r w:rsidR="003E4926" w:rsidRPr="003A47FD">
          <w:rPr>
            <w:rStyle w:val="Hyperlink"/>
            <w:noProof/>
          </w:rPr>
          <w:t>15.</w:t>
        </w:r>
        <w:r w:rsidR="003E4926">
          <w:rPr>
            <w:rFonts w:asciiTheme="minorHAnsi" w:eastAsiaTheme="minorEastAsia" w:hAnsiTheme="minorHAnsi" w:cstheme="minorBidi"/>
            <w:smallCaps w:val="0"/>
            <w:noProof/>
            <w:sz w:val="22"/>
            <w:szCs w:val="22"/>
          </w:rPr>
          <w:tab/>
        </w:r>
        <w:r w:rsidR="003E4926" w:rsidRPr="003A47FD">
          <w:rPr>
            <w:rStyle w:val="Hyperlink"/>
            <w:noProof/>
          </w:rPr>
          <w:t>Monedas de la Oferta y de Pago</w:t>
        </w:r>
        <w:r w:rsidR="003E4926">
          <w:rPr>
            <w:noProof/>
            <w:webHidden/>
          </w:rPr>
          <w:tab/>
        </w:r>
        <w:r w:rsidR="003E4926">
          <w:rPr>
            <w:noProof/>
            <w:webHidden/>
          </w:rPr>
          <w:fldChar w:fldCharType="begin"/>
        </w:r>
        <w:r w:rsidR="003E4926">
          <w:rPr>
            <w:noProof/>
            <w:webHidden/>
          </w:rPr>
          <w:instrText xml:space="preserve"> PAGEREF _Toc136877186 \h </w:instrText>
        </w:r>
        <w:r w:rsidR="003E4926">
          <w:rPr>
            <w:noProof/>
            <w:webHidden/>
          </w:rPr>
        </w:r>
        <w:r w:rsidR="003E4926">
          <w:rPr>
            <w:noProof/>
            <w:webHidden/>
          </w:rPr>
          <w:fldChar w:fldCharType="separate"/>
        </w:r>
        <w:r w:rsidR="003E4926">
          <w:rPr>
            <w:noProof/>
            <w:webHidden/>
          </w:rPr>
          <w:t>20</w:t>
        </w:r>
        <w:r w:rsidR="003E4926">
          <w:rPr>
            <w:noProof/>
            <w:webHidden/>
          </w:rPr>
          <w:fldChar w:fldCharType="end"/>
        </w:r>
      </w:hyperlink>
    </w:p>
    <w:p w14:paraId="7BCDC98E" w14:textId="56277CF8" w:rsidR="003E4926" w:rsidRDefault="00012E76">
      <w:pPr>
        <w:pStyle w:val="TOC2"/>
        <w:tabs>
          <w:tab w:val="left" w:pos="720"/>
          <w:tab w:val="right" w:leader="dot" w:pos="9350"/>
        </w:tabs>
        <w:rPr>
          <w:rFonts w:asciiTheme="minorHAnsi" w:eastAsiaTheme="minorEastAsia" w:hAnsiTheme="minorHAnsi" w:cstheme="minorBidi"/>
          <w:smallCaps w:val="0"/>
          <w:noProof/>
          <w:sz w:val="22"/>
          <w:szCs w:val="22"/>
        </w:rPr>
      </w:pPr>
      <w:hyperlink w:anchor="_Toc136877187" w:history="1">
        <w:r w:rsidR="003E4926" w:rsidRPr="003A47FD">
          <w:rPr>
            <w:rStyle w:val="Hyperlink"/>
            <w:noProof/>
          </w:rPr>
          <w:t>16.</w:t>
        </w:r>
        <w:r w:rsidR="003E4926">
          <w:rPr>
            <w:rFonts w:asciiTheme="minorHAnsi" w:eastAsiaTheme="minorEastAsia" w:hAnsiTheme="minorHAnsi" w:cstheme="minorBidi"/>
            <w:smallCaps w:val="0"/>
            <w:noProof/>
            <w:sz w:val="22"/>
            <w:szCs w:val="22"/>
          </w:rPr>
          <w:tab/>
        </w:r>
        <w:r w:rsidR="003E4926" w:rsidRPr="003A47FD">
          <w:rPr>
            <w:rStyle w:val="Hyperlink"/>
            <w:noProof/>
          </w:rPr>
          <w:t>Documentos que Establecen la Elegibilidad y Conformidad de los Bienes y Servicios Conexos</w:t>
        </w:r>
        <w:r w:rsidR="003E4926">
          <w:rPr>
            <w:noProof/>
            <w:webHidden/>
          </w:rPr>
          <w:tab/>
        </w:r>
        <w:r w:rsidR="003E4926">
          <w:rPr>
            <w:noProof/>
            <w:webHidden/>
          </w:rPr>
          <w:fldChar w:fldCharType="begin"/>
        </w:r>
        <w:r w:rsidR="003E4926">
          <w:rPr>
            <w:noProof/>
            <w:webHidden/>
          </w:rPr>
          <w:instrText xml:space="preserve"> PAGEREF _Toc136877187 \h </w:instrText>
        </w:r>
        <w:r w:rsidR="003E4926">
          <w:rPr>
            <w:noProof/>
            <w:webHidden/>
          </w:rPr>
        </w:r>
        <w:r w:rsidR="003E4926">
          <w:rPr>
            <w:noProof/>
            <w:webHidden/>
          </w:rPr>
          <w:fldChar w:fldCharType="separate"/>
        </w:r>
        <w:r w:rsidR="003E4926">
          <w:rPr>
            <w:noProof/>
            <w:webHidden/>
          </w:rPr>
          <w:t>20</w:t>
        </w:r>
        <w:r w:rsidR="003E4926">
          <w:rPr>
            <w:noProof/>
            <w:webHidden/>
          </w:rPr>
          <w:fldChar w:fldCharType="end"/>
        </w:r>
      </w:hyperlink>
    </w:p>
    <w:p w14:paraId="20BA46F2" w14:textId="7DF0B2CD" w:rsidR="003E4926" w:rsidRDefault="00012E76">
      <w:pPr>
        <w:pStyle w:val="TOC2"/>
        <w:tabs>
          <w:tab w:val="left" w:pos="720"/>
          <w:tab w:val="right" w:leader="dot" w:pos="9350"/>
        </w:tabs>
        <w:rPr>
          <w:rFonts w:asciiTheme="minorHAnsi" w:eastAsiaTheme="minorEastAsia" w:hAnsiTheme="minorHAnsi" w:cstheme="minorBidi"/>
          <w:smallCaps w:val="0"/>
          <w:noProof/>
          <w:sz w:val="22"/>
          <w:szCs w:val="22"/>
        </w:rPr>
      </w:pPr>
      <w:hyperlink w:anchor="_Toc136877188" w:history="1">
        <w:r w:rsidR="003E4926" w:rsidRPr="003A47FD">
          <w:rPr>
            <w:rStyle w:val="Hyperlink"/>
            <w:noProof/>
          </w:rPr>
          <w:t>17.</w:t>
        </w:r>
        <w:r w:rsidR="003E4926">
          <w:rPr>
            <w:rFonts w:asciiTheme="minorHAnsi" w:eastAsiaTheme="minorEastAsia" w:hAnsiTheme="minorHAnsi" w:cstheme="minorBidi"/>
            <w:smallCaps w:val="0"/>
            <w:noProof/>
            <w:sz w:val="22"/>
            <w:szCs w:val="22"/>
          </w:rPr>
          <w:tab/>
        </w:r>
        <w:r w:rsidR="003E4926" w:rsidRPr="003A47FD">
          <w:rPr>
            <w:rStyle w:val="Hyperlink"/>
            <w:noProof/>
          </w:rPr>
          <w:t>Documentos que Establecen la Elegibilidad y las Calificaciones del Licitante</w:t>
        </w:r>
        <w:r w:rsidR="003E4926">
          <w:rPr>
            <w:noProof/>
            <w:webHidden/>
          </w:rPr>
          <w:tab/>
        </w:r>
        <w:r w:rsidR="003E4926">
          <w:rPr>
            <w:noProof/>
            <w:webHidden/>
          </w:rPr>
          <w:fldChar w:fldCharType="begin"/>
        </w:r>
        <w:r w:rsidR="003E4926">
          <w:rPr>
            <w:noProof/>
            <w:webHidden/>
          </w:rPr>
          <w:instrText xml:space="preserve"> PAGEREF _Toc136877188 \h </w:instrText>
        </w:r>
        <w:r w:rsidR="003E4926">
          <w:rPr>
            <w:noProof/>
            <w:webHidden/>
          </w:rPr>
        </w:r>
        <w:r w:rsidR="003E4926">
          <w:rPr>
            <w:noProof/>
            <w:webHidden/>
          </w:rPr>
          <w:fldChar w:fldCharType="separate"/>
        </w:r>
        <w:r w:rsidR="003E4926">
          <w:rPr>
            <w:noProof/>
            <w:webHidden/>
          </w:rPr>
          <w:t>21</w:t>
        </w:r>
        <w:r w:rsidR="003E4926">
          <w:rPr>
            <w:noProof/>
            <w:webHidden/>
          </w:rPr>
          <w:fldChar w:fldCharType="end"/>
        </w:r>
      </w:hyperlink>
    </w:p>
    <w:p w14:paraId="25407D38" w14:textId="12FF831B" w:rsidR="003E4926" w:rsidRDefault="00012E76">
      <w:pPr>
        <w:pStyle w:val="TOC2"/>
        <w:tabs>
          <w:tab w:val="left" w:pos="720"/>
          <w:tab w:val="right" w:leader="dot" w:pos="9350"/>
        </w:tabs>
        <w:rPr>
          <w:rFonts w:asciiTheme="minorHAnsi" w:eastAsiaTheme="minorEastAsia" w:hAnsiTheme="minorHAnsi" w:cstheme="minorBidi"/>
          <w:smallCaps w:val="0"/>
          <w:noProof/>
          <w:sz w:val="22"/>
          <w:szCs w:val="22"/>
        </w:rPr>
      </w:pPr>
      <w:hyperlink w:anchor="_Toc136877189" w:history="1">
        <w:r w:rsidR="003E4926" w:rsidRPr="003A47FD">
          <w:rPr>
            <w:rStyle w:val="Hyperlink"/>
            <w:noProof/>
          </w:rPr>
          <w:t>18.</w:t>
        </w:r>
        <w:r w:rsidR="003E4926">
          <w:rPr>
            <w:rFonts w:asciiTheme="minorHAnsi" w:eastAsiaTheme="minorEastAsia" w:hAnsiTheme="minorHAnsi" w:cstheme="minorBidi"/>
            <w:smallCaps w:val="0"/>
            <w:noProof/>
            <w:sz w:val="22"/>
            <w:szCs w:val="22"/>
          </w:rPr>
          <w:tab/>
        </w:r>
        <w:r w:rsidR="003E4926" w:rsidRPr="003A47FD">
          <w:rPr>
            <w:rStyle w:val="Hyperlink"/>
            <w:noProof/>
          </w:rPr>
          <w:t>Período de Validez de las Ofertas</w:t>
        </w:r>
        <w:r w:rsidR="003E4926">
          <w:rPr>
            <w:noProof/>
            <w:webHidden/>
          </w:rPr>
          <w:tab/>
        </w:r>
        <w:r w:rsidR="003E4926">
          <w:rPr>
            <w:noProof/>
            <w:webHidden/>
          </w:rPr>
          <w:fldChar w:fldCharType="begin"/>
        </w:r>
        <w:r w:rsidR="003E4926">
          <w:rPr>
            <w:noProof/>
            <w:webHidden/>
          </w:rPr>
          <w:instrText xml:space="preserve"> PAGEREF _Toc136877189 \h </w:instrText>
        </w:r>
        <w:r w:rsidR="003E4926">
          <w:rPr>
            <w:noProof/>
            <w:webHidden/>
          </w:rPr>
        </w:r>
        <w:r w:rsidR="003E4926">
          <w:rPr>
            <w:noProof/>
            <w:webHidden/>
          </w:rPr>
          <w:fldChar w:fldCharType="separate"/>
        </w:r>
        <w:r w:rsidR="003E4926">
          <w:rPr>
            <w:noProof/>
            <w:webHidden/>
          </w:rPr>
          <w:t>22</w:t>
        </w:r>
        <w:r w:rsidR="003E4926">
          <w:rPr>
            <w:noProof/>
            <w:webHidden/>
          </w:rPr>
          <w:fldChar w:fldCharType="end"/>
        </w:r>
      </w:hyperlink>
    </w:p>
    <w:p w14:paraId="361095E0" w14:textId="766710B9" w:rsidR="003E4926" w:rsidRDefault="00012E76">
      <w:pPr>
        <w:pStyle w:val="TOC2"/>
        <w:tabs>
          <w:tab w:val="left" w:pos="720"/>
          <w:tab w:val="right" w:leader="dot" w:pos="9350"/>
        </w:tabs>
        <w:rPr>
          <w:rFonts w:asciiTheme="minorHAnsi" w:eastAsiaTheme="minorEastAsia" w:hAnsiTheme="minorHAnsi" w:cstheme="minorBidi"/>
          <w:smallCaps w:val="0"/>
          <w:noProof/>
          <w:sz w:val="22"/>
          <w:szCs w:val="22"/>
        </w:rPr>
      </w:pPr>
      <w:hyperlink w:anchor="_Toc136877190" w:history="1">
        <w:r w:rsidR="003E4926" w:rsidRPr="003A47FD">
          <w:rPr>
            <w:rStyle w:val="Hyperlink"/>
            <w:noProof/>
          </w:rPr>
          <w:t>19.</w:t>
        </w:r>
        <w:r w:rsidR="003E4926">
          <w:rPr>
            <w:rFonts w:asciiTheme="minorHAnsi" w:eastAsiaTheme="minorEastAsia" w:hAnsiTheme="minorHAnsi" w:cstheme="minorBidi"/>
            <w:smallCaps w:val="0"/>
            <w:noProof/>
            <w:sz w:val="22"/>
            <w:szCs w:val="22"/>
          </w:rPr>
          <w:tab/>
        </w:r>
        <w:r w:rsidR="003E4926" w:rsidRPr="003A47FD">
          <w:rPr>
            <w:rStyle w:val="Hyperlink"/>
            <w:noProof/>
          </w:rPr>
          <w:t>Sin Garantía de Mantenimiento de Oferta o Declaración de Garantía de Mantenimiento</w:t>
        </w:r>
        <w:r w:rsidR="003E4926">
          <w:rPr>
            <w:noProof/>
            <w:webHidden/>
          </w:rPr>
          <w:tab/>
        </w:r>
        <w:r w:rsidR="003E4926">
          <w:rPr>
            <w:noProof/>
            <w:webHidden/>
          </w:rPr>
          <w:fldChar w:fldCharType="begin"/>
        </w:r>
        <w:r w:rsidR="003E4926">
          <w:rPr>
            <w:noProof/>
            <w:webHidden/>
          </w:rPr>
          <w:instrText xml:space="preserve"> PAGEREF _Toc136877190 \h </w:instrText>
        </w:r>
        <w:r w:rsidR="003E4926">
          <w:rPr>
            <w:noProof/>
            <w:webHidden/>
          </w:rPr>
        </w:r>
        <w:r w:rsidR="003E4926">
          <w:rPr>
            <w:noProof/>
            <w:webHidden/>
          </w:rPr>
          <w:fldChar w:fldCharType="separate"/>
        </w:r>
        <w:r w:rsidR="003E4926">
          <w:rPr>
            <w:noProof/>
            <w:webHidden/>
          </w:rPr>
          <w:t>22</w:t>
        </w:r>
        <w:r w:rsidR="003E4926">
          <w:rPr>
            <w:noProof/>
            <w:webHidden/>
          </w:rPr>
          <w:fldChar w:fldCharType="end"/>
        </w:r>
      </w:hyperlink>
    </w:p>
    <w:p w14:paraId="3552859F" w14:textId="0BBF947D" w:rsidR="003E4926" w:rsidRDefault="00012E76">
      <w:pPr>
        <w:pStyle w:val="TOC2"/>
        <w:tabs>
          <w:tab w:val="left" w:pos="720"/>
          <w:tab w:val="right" w:leader="dot" w:pos="9350"/>
        </w:tabs>
        <w:rPr>
          <w:rFonts w:asciiTheme="minorHAnsi" w:eastAsiaTheme="minorEastAsia" w:hAnsiTheme="minorHAnsi" w:cstheme="minorBidi"/>
          <w:smallCaps w:val="0"/>
          <w:noProof/>
          <w:sz w:val="22"/>
          <w:szCs w:val="22"/>
        </w:rPr>
      </w:pPr>
      <w:hyperlink w:anchor="_Toc136877191" w:history="1">
        <w:r w:rsidR="003E4926" w:rsidRPr="003A47FD">
          <w:rPr>
            <w:rStyle w:val="Hyperlink"/>
            <w:noProof/>
          </w:rPr>
          <w:t>20.</w:t>
        </w:r>
        <w:r w:rsidR="003E4926">
          <w:rPr>
            <w:rFonts w:asciiTheme="minorHAnsi" w:eastAsiaTheme="minorEastAsia" w:hAnsiTheme="minorHAnsi" w:cstheme="minorBidi"/>
            <w:smallCaps w:val="0"/>
            <w:noProof/>
            <w:sz w:val="22"/>
            <w:szCs w:val="22"/>
          </w:rPr>
          <w:tab/>
        </w:r>
        <w:r w:rsidR="003E4926" w:rsidRPr="003A47FD">
          <w:rPr>
            <w:rStyle w:val="Hyperlink"/>
            <w:noProof/>
          </w:rPr>
          <w:t>Formato y Firma de la Oferta</w:t>
        </w:r>
        <w:r w:rsidR="003E4926">
          <w:rPr>
            <w:noProof/>
            <w:webHidden/>
          </w:rPr>
          <w:tab/>
        </w:r>
        <w:r w:rsidR="003E4926">
          <w:rPr>
            <w:noProof/>
            <w:webHidden/>
          </w:rPr>
          <w:fldChar w:fldCharType="begin"/>
        </w:r>
        <w:r w:rsidR="003E4926">
          <w:rPr>
            <w:noProof/>
            <w:webHidden/>
          </w:rPr>
          <w:instrText xml:space="preserve"> PAGEREF _Toc136877191 \h </w:instrText>
        </w:r>
        <w:r w:rsidR="003E4926">
          <w:rPr>
            <w:noProof/>
            <w:webHidden/>
          </w:rPr>
        </w:r>
        <w:r w:rsidR="003E4926">
          <w:rPr>
            <w:noProof/>
            <w:webHidden/>
          </w:rPr>
          <w:fldChar w:fldCharType="separate"/>
        </w:r>
        <w:r w:rsidR="003E4926">
          <w:rPr>
            <w:noProof/>
            <w:webHidden/>
          </w:rPr>
          <w:t>22</w:t>
        </w:r>
        <w:r w:rsidR="003E4926">
          <w:rPr>
            <w:noProof/>
            <w:webHidden/>
          </w:rPr>
          <w:fldChar w:fldCharType="end"/>
        </w:r>
      </w:hyperlink>
    </w:p>
    <w:p w14:paraId="39DCF709" w14:textId="1953E57F" w:rsidR="003E4926" w:rsidRDefault="00012E76">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136877192" w:history="1">
        <w:r w:rsidR="003E4926" w:rsidRPr="003A47FD">
          <w:rPr>
            <w:rStyle w:val="Hyperlink"/>
            <w:noProof/>
          </w:rPr>
          <w:t>D.</w:t>
        </w:r>
        <w:r w:rsidR="003E4926">
          <w:rPr>
            <w:rFonts w:asciiTheme="minorHAnsi" w:eastAsiaTheme="minorEastAsia" w:hAnsiTheme="minorHAnsi" w:cstheme="minorBidi"/>
            <w:b w:val="0"/>
            <w:bCs w:val="0"/>
            <w:caps w:val="0"/>
            <w:noProof/>
            <w:sz w:val="22"/>
            <w:szCs w:val="22"/>
          </w:rPr>
          <w:tab/>
        </w:r>
        <w:r w:rsidR="003E4926" w:rsidRPr="003A47FD">
          <w:rPr>
            <w:rStyle w:val="Hyperlink"/>
            <w:noProof/>
          </w:rPr>
          <w:t>Presentación y Apertura de las Ofertas</w:t>
        </w:r>
        <w:r w:rsidR="003E4926">
          <w:rPr>
            <w:noProof/>
            <w:webHidden/>
          </w:rPr>
          <w:tab/>
        </w:r>
        <w:r w:rsidR="003E4926">
          <w:rPr>
            <w:noProof/>
            <w:webHidden/>
          </w:rPr>
          <w:fldChar w:fldCharType="begin"/>
        </w:r>
        <w:r w:rsidR="003E4926">
          <w:rPr>
            <w:noProof/>
            <w:webHidden/>
          </w:rPr>
          <w:instrText xml:space="preserve"> PAGEREF _Toc136877192 \h </w:instrText>
        </w:r>
        <w:r w:rsidR="003E4926">
          <w:rPr>
            <w:noProof/>
            <w:webHidden/>
          </w:rPr>
        </w:r>
        <w:r w:rsidR="003E4926">
          <w:rPr>
            <w:noProof/>
            <w:webHidden/>
          </w:rPr>
          <w:fldChar w:fldCharType="separate"/>
        </w:r>
        <w:r w:rsidR="003E4926">
          <w:rPr>
            <w:noProof/>
            <w:webHidden/>
          </w:rPr>
          <w:t>23</w:t>
        </w:r>
        <w:r w:rsidR="003E4926">
          <w:rPr>
            <w:noProof/>
            <w:webHidden/>
          </w:rPr>
          <w:fldChar w:fldCharType="end"/>
        </w:r>
      </w:hyperlink>
    </w:p>
    <w:p w14:paraId="6CFDD8AD" w14:textId="3C5EE273" w:rsidR="003E4926" w:rsidRDefault="00012E76">
      <w:pPr>
        <w:pStyle w:val="TOC2"/>
        <w:tabs>
          <w:tab w:val="left" w:pos="720"/>
          <w:tab w:val="right" w:leader="dot" w:pos="9350"/>
        </w:tabs>
        <w:rPr>
          <w:rFonts w:asciiTheme="minorHAnsi" w:eastAsiaTheme="minorEastAsia" w:hAnsiTheme="minorHAnsi" w:cstheme="minorBidi"/>
          <w:smallCaps w:val="0"/>
          <w:noProof/>
          <w:sz w:val="22"/>
          <w:szCs w:val="22"/>
        </w:rPr>
      </w:pPr>
      <w:hyperlink w:anchor="_Toc136877193" w:history="1">
        <w:r w:rsidR="003E4926" w:rsidRPr="003A47FD">
          <w:rPr>
            <w:rStyle w:val="Hyperlink"/>
            <w:noProof/>
          </w:rPr>
          <w:t>21.</w:t>
        </w:r>
        <w:r w:rsidR="003E4926">
          <w:rPr>
            <w:rFonts w:asciiTheme="minorHAnsi" w:eastAsiaTheme="minorEastAsia" w:hAnsiTheme="minorHAnsi" w:cstheme="minorBidi"/>
            <w:smallCaps w:val="0"/>
            <w:noProof/>
            <w:sz w:val="22"/>
            <w:szCs w:val="22"/>
          </w:rPr>
          <w:tab/>
        </w:r>
        <w:r w:rsidR="003E4926" w:rsidRPr="003A47FD">
          <w:rPr>
            <w:rStyle w:val="Hyperlink"/>
            <w:noProof/>
          </w:rPr>
          <w:t>Presentación, Cierre e Identificación de las Ofertas</w:t>
        </w:r>
        <w:r w:rsidR="003E4926">
          <w:rPr>
            <w:noProof/>
            <w:webHidden/>
          </w:rPr>
          <w:tab/>
        </w:r>
        <w:r w:rsidR="003E4926">
          <w:rPr>
            <w:noProof/>
            <w:webHidden/>
          </w:rPr>
          <w:fldChar w:fldCharType="begin"/>
        </w:r>
        <w:r w:rsidR="003E4926">
          <w:rPr>
            <w:noProof/>
            <w:webHidden/>
          </w:rPr>
          <w:instrText xml:space="preserve"> PAGEREF _Toc136877193 \h </w:instrText>
        </w:r>
        <w:r w:rsidR="003E4926">
          <w:rPr>
            <w:noProof/>
            <w:webHidden/>
          </w:rPr>
        </w:r>
        <w:r w:rsidR="003E4926">
          <w:rPr>
            <w:noProof/>
            <w:webHidden/>
          </w:rPr>
          <w:fldChar w:fldCharType="separate"/>
        </w:r>
        <w:r w:rsidR="003E4926">
          <w:rPr>
            <w:noProof/>
            <w:webHidden/>
          </w:rPr>
          <w:t>23</w:t>
        </w:r>
        <w:r w:rsidR="003E4926">
          <w:rPr>
            <w:noProof/>
            <w:webHidden/>
          </w:rPr>
          <w:fldChar w:fldCharType="end"/>
        </w:r>
      </w:hyperlink>
    </w:p>
    <w:p w14:paraId="616E5ED4" w14:textId="10801F04" w:rsidR="003E4926" w:rsidRDefault="00012E76">
      <w:pPr>
        <w:pStyle w:val="TOC2"/>
        <w:tabs>
          <w:tab w:val="left" w:pos="720"/>
          <w:tab w:val="right" w:leader="dot" w:pos="9350"/>
        </w:tabs>
        <w:rPr>
          <w:rFonts w:asciiTheme="minorHAnsi" w:eastAsiaTheme="minorEastAsia" w:hAnsiTheme="minorHAnsi" w:cstheme="minorBidi"/>
          <w:smallCaps w:val="0"/>
          <w:noProof/>
          <w:sz w:val="22"/>
          <w:szCs w:val="22"/>
        </w:rPr>
      </w:pPr>
      <w:hyperlink w:anchor="_Toc136877194" w:history="1">
        <w:r w:rsidR="003E4926" w:rsidRPr="003A47FD">
          <w:rPr>
            <w:rStyle w:val="Hyperlink"/>
            <w:noProof/>
          </w:rPr>
          <w:t>22.</w:t>
        </w:r>
        <w:r w:rsidR="003E4926">
          <w:rPr>
            <w:rFonts w:asciiTheme="minorHAnsi" w:eastAsiaTheme="minorEastAsia" w:hAnsiTheme="minorHAnsi" w:cstheme="minorBidi"/>
            <w:smallCaps w:val="0"/>
            <w:noProof/>
            <w:sz w:val="22"/>
            <w:szCs w:val="22"/>
          </w:rPr>
          <w:tab/>
        </w:r>
        <w:r w:rsidR="003E4926" w:rsidRPr="003A47FD">
          <w:rPr>
            <w:rStyle w:val="Hyperlink"/>
            <w:noProof/>
          </w:rPr>
          <w:t>Plazo para Presentar las Ofertas</w:t>
        </w:r>
        <w:r w:rsidR="003E4926">
          <w:rPr>
            <w:noProof/>
            <w:webHidden/>
          </w:rPr>
          <w:tab/>
        </w:r>
        <w:r w:rsidR="003E4926">
          <w:rPr>
            <w:noProof/>
            <w:webHidden/>
          </w:rPr>
          <w:fldChar w:fldCharType="begin"/>
        </w:r>
        <w:r w:rsidR="003E4926">
          <w:rPr>
            <w:noProof/>
            <w:webHidden/>
          </w:rPr>
          <w:instrText xml:space="preserve"> PAGEREF _Toc136877194 \h </w:instrText>
        </w:r>
        <w:r w:rsidR="003E4926">
          <w:rPr>
            <w:noProof/>
            <w:webHidden/>
          </w:rPr>
        </w:r>
        <w:r w:rsidR="003E4926">
          <w:rPr>
            <w:noProof/>
            <w:webHidden/>
          </w:rPr>
          <w:fldChar w:fldCharType="separate"/>
        </w:r>
        <w:r w:rsidR="003E4926">
          <w:rPr>
            <w:noProof/>
            <w:webHidden/>
          </w:rPr>
          <w:t>24</w:t>
        </w:r>
        <w:r w:rsidR="003E4926">
          <w:rPr>
            <w:noProof/>
            <w:webHidden/>
          </w:rPr>
          <w:fldChar w:fldCharType="end"/>
        </w:r>
      </w:hyperlink>
    </w:p>
    <w:p w14:paraId="6238E020" w14:textId="73257953" w:rsidR="003E4926" w:rsidRDefault="00012E76">
      <w:pPr>
        <w:pStyle w:val="TOC2"/>
        <w:tabs>
          <w:tab w:val="left" w:pos="720"/>
          <w:tab w:val="right" w:leader="dot" w:pos="9350"/>
        </w:tabs>
        <w:rPr>
          <w:rFonts w:asciiTheme="minorHAnsi" w:eastAsiaTheme="minorEastAsia" w:hAnsiTheme="minorHAnsi" w:cstheme="minorBidi"/>
          <w:smallCaps w:val="0"/>
          <w:noProof/>
          <w:sz w:val="22"/>
          <w:szCs w:val="22"/>
        </w:rPr>
      </w:pPr>
      <w:hyperlink w:anchor="_Toc136877195" w:history="1">
        <w:r w:rsidR="003E4926" w:rsidRPr="003A47FD">
          <w:rPr>
            <w:rStyle w:val="Hyperlink"/>
            <w:noProof/>
          </w:rPr>
          <w:t>23.</w:t>
        </w:r>
        <w:r w:rsidR="003E4926">
          <w:rPr>
            <w:rFonts w:asciiTheme="minorHAnsi" w:eastAsiaTheme="minorEastAsia" w:hAnsiTheme="minorHAnsi" w:cstheme="minorBidi"/>
            <w:smallCaps w:val="0"/>
            <w:noProof/>
            <w:sz w:val="22"/>
            <w:szCs w:val="22"/>
          </w:rPr>
          <w:tab/>
        </w:r>
        <w:r w:rsidR="003E4926" w:rsidRPr="003A47FD">
          <w:rPr>
            <w:rStyle w:val="Hyperlink"/>
            <w:noProof/>
          </w:rPr>
          <w:t>Ofertas Tardías</w:t>
        </w:r>
        <w:r w:rsidR="003E4926">
          <w:rPr>
            <w:noProof/>
            <w:webHidden/>
          </w:rPr>
          <w:tab/>
        </w:r>
        <w:r w:rsidR="003E4926">
          <w:rPr>
            <w:noProof/>
            <w:webHidden/>
          </w:rPr>
          <w:fldChar w:fldCharType="begin"/>
        </w:r>
        <w:r w:rsidR="003E4926">
          <w:rPr>
            <w:noProof/>
            <w:webHidden/>
          </w:rPr>
          <w:instrText xml:space="preserve"> PAGEREF _Toc136877195 \h </w:instrText>
        </w:r>
        <w:r w:rsidR="003E4926">
          <w:rPr>
            <w:noProof/>
            <w:webHidden/>
          </w:rPr>
        </w:r>
        <w:r w:rsidR="003E4926">
          <w:rPr>
            <w:noProof/>
            <w:webHidden/>
          </w:rPr>
          <w:fldChar w:fldCharType="separate"/>
        </w:r>
        <w:r w:rsidR="003E4926">
          <w:rPr>
            <w:noProof/>
            <w:webHidden/>
          </w:rPr>
          <w:t>24</w:t>
        </w:r>
        <w:r w:rsidR="003E4926">
          <w:rPr>
            <w:noProof/>
            <w:webHidden/>
          </w:rPr>
          <w:fldChar w:fldCharType="end"/>
        </w:r>
      </w:hyperlink>
    </w:p>
    <w:p w14:paraId="3AFB2828" w14:textId="022BBE54" w:rsidR="003E4926" w:rsidRDefault="00012E76">
      <w:pPr>
        <w:pStyle w:val="TOC2"/>
        <w:tabs>
          <w:tab w:val="left" w:pos="720"/>
          <w:tab w:val="right" w:leader="dot" w:pos="9350"/>
        </w:tabs>
        <w:rPr>
          <w:rFonts w:asciiTheme="minorHAnsi" w:eastAsiaTheme="minorEastAsia" w:hAnsiTheme="minorHAnsi" w:cstheme="minorBidi"/>
          <w:smallCaps w:val="0"/>
          <w:noProof/>
          <w:sz w:val="22"/>
          <w:szCs w:val="22"/>
        </w:rPr>
      </w:pPr>
      <w:hyperlink w:anchor="_Toc136877196" w:history="1">
        <w:r w:rsidR="003E4926" w:rsidRPr="003A47FD">
          <w:rPr>
            <w:rStyle w:val="Hyperlink"/>
            <w:noProof/>
          </w:rPr>
          <w:t>24.</w:t>
        </w:r>
        <w:r w:rsidR="003E4926">
          <w:rPr>
            <w:rFonts w:asciiTheme="minorHAnsi" w:eastAsiaTheme="minorEastAsia" w:hAnsiTheme="minorHAnsi" w:cstheme="minorBidi"/>
            <w:smallCaps w:val="0"/>
            <w:noProof/>
            <w:sz w:val="22"/>
            <w:szCs w:val="22"/>
          </w:rPr>
          <w:tab/>
        </w:r>
        <w:r w:rsidR="003E4926" w:rsidRPr="003A47FD">
          <w:rPr>
            <w:rStyle w:val="Hyperlink"/>
            <w:noProof/>
          </w:rPr>
          <w:t>Retiro, Sustitución y Modificación de las Ofertas</w:t>
        </w:r>
        <w:r w:rsidR="003E4926">
          <w:rPr>
            <w:noProof/>
            <w:webHidden/>
          </w:rPr>
          <w:tab/>
        </w:r>
        <w:r w:rsidR="003E4926">
          <w:rPr>
            <w:noProof/>
            <w:webHidden/>
          </w:rPr>
          <w:fldChar w:fldCharType="begin"/>
        </w:r>
        <w:r w:rsidR="003E4926">
          <w:rPr>
            <w:noProof/>
            <w:webHidden/>
          </w:rPr>
          <w:instrText xml:space="preserve"> PAGEREF _Toc136877196 \h </w:instrText>
        </w:r>
        <w:r w:rsidR="003E4926">
          <w:rPr>
            <w:noProof/>
            <w:webHidden/>
          </w:rPr>
        </w:r>
        <w:r w:rsidR="003E4926">
          <w:rPr>
            <w:noProof/>
            <w:webHidden/>
          </w:rPr>
          <w:fldChar w:fldCharType="separate"/>
        </w:r>
        <w:r w:rsidR="003E4926">
          <w:rPr>
            <w:noProof/>
            <w:webHidden/>
          </w:rPr>
          <w:t>25</w:t>
        </w:r>
        <w:r w:rsidR="003E4926">
          <w:rPr>
            <w:noProof/>
            <w:webHidden/>
          </w:rPr>
          <w:fldChar w:fldCharType="end"/>
        </w:r>
      </w:hyperlink>
    </w:p>
    <w:p w14:paraId="50405C06" w14:textId="0B2B561F" w:rsidR="003E4926" w:rsidRDefault="00012E76">
      <w:pPr>
        <w:pStyle w:val="TOC2"/>
        <w:tabs>
          <w:tab w:val="left" w:pos="720"/>
          <w:tab w:val="right" w:leader="dot" w:pos="9350"/>
        </w:tabs>
        <w:rPr>
          <w:rFonts w:asciiTheme="minorHAnsi" w:eastAsiaTheme="minorEastAsia" w:hAnsiTheme="minorHAnsi" w:cstheme="minorBidi"/>
          <w:smallCaps w:val="0"/>
          <w:noProof/>
          <w:sz w:val="22"/>
          <w:szCs w:val="22"/>
        </w:rPr>
      </w:pPr>
      <w:hyperlink w:anchor="_Toc136877197" w:history="1">
        <w:r w:rsidR="003E4926" w:rsidRPr="003A47FD">
          <w:rPr>
            <w:rStyle w:val="Hyperlink"/>
            <w:noProof/>
          </w:rPr>
          <w:t>25.</w:t>
        </w:r>
        <w:r w:rsidR="003E4926">
          <w:rPr>
            <w:rFonts w:asciiTheme="minorHAnsi" w:eastAsiaTheme="minorEastAsia" w:hAnsiTheme="minorHAnsi" w:cstheme="minorBidi"/>
            <w:smallCaps w:val="0"/>
            <w:noProof/>
            <w:sz w:val="22"/>
            <w:szCs w:val="22"/>
          </w:rPr>
          <w:tab/>
        </w:r>
        <w:r w:rsidR="003E4926" w:rsidRPr="003A47FD">
          <w:rPr>
            <w:rStyle w:val="Hyperlink"/>
            <w:noProof/>
          </w:rPr>
          <w:t>Apertura de las Ofertas</w:t>
        </w:r>
        <w:r w:rsidR="003E4926">
          <w:rPr>
            <w:noProof/>
            <w:webHidden/>
          </w:rPr>
          <w:tab/>
        </w:r>
        <w:r w:rsidR="003E4926">
          <w:rPr>
            <w:noProof/>
            <w:webHidden/>
          </w:rPr>
          <w:fldChar w:fldCharType="begin"/>
        </w:r>
        <w:r w:rsidR="003E4926">
          <w:rPr>
            <w:noProof/>
            <w:webHidden/>
          </w:rPr>
          <w:instrText xml:space="preserve"> PAGEREF _Toc136877197 \h </w:instrText>
        </w:r>
        <w:r w:rsidR="003E4926">
          <w:rPr>
            <w:noProof/>
            <w:webHidden/>
          </w:rPr>
        </w:r>
        <w:r w:rsidR="003E4926">
          <w:rPr>
            <w:noProof/>
            <w:webHidden/>
          </w:rPr>
          <w:fldChar w:fldCharType="separate"/>
        </w:r>
        <w:r w:rsidR="003E4926">
          <w:rPr>
            <w:noProof/>
            <w:webHidden/>
          </w:rPr>
          <w:t>25</w:t>
        </w:r>
        <w:r w:rsidR="003E4926">
          <w:rPr>
            <w:noProof/>
            <w:webHidden/>
          </w:rPr>
          <w:fldChar w:fldCharType="end"/>
        </w:r>
      </w:hyperlink>
    </w:p>
    <w:p w14:paraId="501735AF" w14:textId="5106F91A" w:rsidR="003E4926" w:rsidRDefault="00012E76">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136877198" w:history="1">
        <w:r w:rsidR="003E4926" w:rsidRPr="003A47FD">
          <w:rPr>
            <w:rStyle w:val="Hyperlink"/>
            <w:noProof/>
          </w:rPr>
          <w:t>E.</w:t>
        </w:r>
        <w:r w:rsidR="003E4926">
          <w:rPr>
            <w:rFonts w:asciiTheme="minorHAnsi" w:eastAsiaTheme="minorEastAsia" w:hAnsiTheme="minorHAnsi" w:cstheme="minorBidi"/>
            <w:b w:val="0"/>
            <w:bCs w:val="0"/>
            <w:caps w:val="0"/>
            <w:noProof/>
            <w:sz w:val="22"/>
            <w:szCs w:val="22"/>
          </w:rPr>
          <w:tab/>
        </w:r>
        <w:r w:rsidR="003E4926" w:rsidRPr="003A47FD">
          <w:rPr>
            <w:rStyle w:val="Hyperlink"/>
            <w:noProof/>
          </w:rPr>
          <w:t>Evaluación y Comparación de las Ofertas</w:t>
        </w:r>
        <w:r w:rsidR="003E4926">
          <w:rPr>
            <w:noProof/>
            <w:webHidden/>
          </w:rPr>
          <w:tab/>
        </w:r>
        <w:r w:rsidR="003E4926">
          <w:rPr>
            <w:noProof/>
            <w:webHidden/>
          </w:rPr>
          <w:fldChar w:fldCharType="begin"/>
        </w:r>
        <w:r w:rsidR="003E4926">
          <w:rPr>
            <w:noProof/>
            <w:webHidden/>
          </w:rPr>
          <w:instrText xml:space="preserve"> PAGEREF _Toc136877198 \h </w:instrText>
        </w:r>
        <w:r w:rsidR="003E4926">
          <w:rPr>
            <w:noProof/>
            <w:webHidden/>
          </w:rPr>
        </w:r>
        <w:r w:rsidR="003E4926">
          <w:rPr>
            <w:noProof/>
            <w:webHidden/>
          </w:rPr>
          <w:fldChar w:fldCharType="separate"/>
        </w:r>
        <w:r w:rsidR="003E4926">
          <w:rPr>
            <w:noProof/>
            <w:webHidden/>
          </w:rPr>
          <w:t>27</w:t>
        </w:r>
        <w:r w:rsidR="003E4926">
          <w:rPr>
            <w:noProof/>
            <w:webHidden/>
          </w:rPr>
          <w:fldChar w:fldCharType="end"/>
        </w:r>
      </w:hyperlink>
    </w:p>
    <w:p w14:paraId="25735CCF" w14:textId="558C03D6" w:rsidR="003E4926" w:rsidRDefault="00012E76">
      <w:pPr>
        <w:pStyle w:val="TOC2"/>
        <w:tabs>
          <w:tab w:val="left" w:pos="720"/>
          <w:tab w:val="right" w:leader="dot" w:pos="9350"/>
        </w:tabs>
        <w:rPr>
          <w:rFonts w:asciiTheme="minorHAnsi" w:eastAsiaTheme="minorEastAsia" w:hAnsiTheme="minorHAnsi" w:cstheme="minorBidi"/>
          <w:smallCaps w:val="0"/>
          <w:noProof/>
          <w:sz w:val="22"/>
          <w:szCs w:val="22"/>
        </w:rPr>
      </w:pPr>
      <w:hyperlink w:anchor="_Toc136877199" w:history="1">
        <w:r w:rsidR="003E4926" w:rsidRPr="003A47FD">
          <w:rPr>
            <w:rStyle w:val="Hyperlink"/>
            <w:noProof/>
          </w:rPr>
          <w:t>26.</w:t>
        </w:r>
        <w:r w:rsidR="003E4926">
          <w:rPr>
            <w:rFonts w:asciiTheme="minorHAnsi" w:eastAsiaTheme="minorEastAsia" w:hAnsiTheme="minorHAnsi" w:cstheme="minorBidi"/>
            <w:smallCaps w:val="0"/>
            <w:noProof/>
            <w:sz w:val="22"/>
            <w:szCs w:val="22"/>
          </w:rPr>
          <w:tab/>
        </w:r>
        <w:r w:rsidR="003E4926" w:rsidRPr="003A47FD">
          <w:rPr>
            <w:rStyle w:val="Hyperlink"/>
            <w:noProof/>
          </w:rPr>
          <w:t>Confidencialidad</w:t>
        </w:r>
        <w:r w:rsidR="003E4926">
          <w:rPr>
            <w:noProof/>
            <w:webHidden/>
          </w:rPr>
          <w:tab/>
        </w:r>
        <w:r w:rsidR="003E4926">
          <w:rPr>
            <w:noProof/>
            <w:webHidden/>
          </w:rPr>
          <w:fldChar w:fldCharType="begin"/>
        </w:r>
        <w:r w:rsidR="003E4926">
          <w:rPr>
            <w:noProof/>
            <w:webHidden/>
          </w:rPr>
          <w:instrText xml:space="preserve"> PAGEREF _Toc136877199 \h </w:instrText>
        </w:r>
        <w:r w:rsidR="003E4926">
          <w:rPr>
            <w:noProof/>
            <w:webHidden/>
          </w:rPr>
        </w:r>
        <w:r w:rsidR="003E4926">
          <w:rPr>
            <w:noProof/>
            <w:webHidden/>
          </w:rPr>
          <w:fldChar w:fldCharType="separate"/>
        </w:r>
        <w:r w:rsidR="003E4926">
          <w:rPr>
            <w:noProof/>
            <w:webHidden/>
          </w:rPr>
          <w:t>27</w:t>
        </w:r>
        <w:r w:rsidR="003E4926">
          <w:rPr>
            <w:noProof/>
            <w:webHidden/>
          </w:rPr>
          <w:fldChar w:fldCharType="end"/>
        </w:r>
      </w:hyperlink>
    </w:p>
    <w:p w14:paraId="55BC29B2" w14:textId="207432E2" w:rsidR="003E4926" w:rsidRDefault="00012E76">
      <w:pPr>
        <w:pStyle w:val="TOC2"/>
        <w:tabs>
          <w:tab w:val="left" w:pos="720"/>
          <w:tab w:val="right" w:leader="dot" w:pos="9350"/>
        </w:tabs>
        <w:rPr>
          <w:rFonts w:asciiTheme="minorHAnsi" w:eastAsiaTheme="minorEastAsia" w:hAnsiTheme="minorHAnsi" w:cstheme="minorBidi"/>
          <w:smallCaps w:val="0"/>
          <w:noProof/>
          <w:sz w:val="22"/>
          <w:szCs w:val="22"/>
        </w:rPr>
      </w:pPr>
      <w:hyperlink w:anchor="_Toc136877200" w:history="1">
        <w:r w:rsidR="003E4926" w:rsidRPr="003A47FD">
          <w:rPr>
            <w:rStyle w:val="Hyperlink"/>
            <w:noProof/>
          </w:rPr>
          <w:t>27.</w:t>
        </w:r>
        <w:r w:rsidR="003E4926">
          <w:rPr>
            <w:rFonts w:asciiTheme="minorHAnsi" w:eastAsiaTheme="minorEastAsia" w:hAnsiTheme="minorHAnsi" w:cstheme="minorBidi"/>
            <w:smallCaps w:val="0"/>
            <w:noProof/>
            <w:sz w:val="22"/>
            <w:szCs w:val="22"/>
          </w:rPr>
          <w:tab/>
        </w:r>
        <w:r w:rsidR="003E4926" w:rsidRPr="003A47FD">
          <w:rPr>
            <w:rStyle w:val="Hyperlink"/>
            <w:noProof/>
          </w:rPr>
          <w:t>Aclaración de las Ofertas</w:t>
        </w:r>
        <w:r w:rsidR="003E4926">
          <w:rPr>
            <w:noProof/>
            <w:webHidden/>
          </w:rPr>
          <w:tab/>
        </w:r>
        <w:r w:rsidR="003E4926">
          <w:rPr>
            <w:noProof/>
            <w:webHidden/>
          </w:rPr>
          <w:fldChar w:fldCharType="begin"/>
        </w:r>
        <w:r w:rsidR="003E4926">
          <w:rPr>
            <w:noProof/>
            <w:webHidden/>
          </w:rPr>
          <w:instrText xml:space="preserve"> PAGEREF _Toc136877200 \h </w:instrText>
        </w:r>
        <w:r w:rsidR="003E4926">
          <w:rPr>
            <w:noProof/>
            <w:webHidden/>
          </w:rPr>
        </w:r>
        <w:r w:rsidR="003E4926">
          <w:rPr>
            <w:noProof/>
            <w:webHidden/>
          </w:rPr>
          <w:fldChar w:fldCharType="separate"/>
        </w:r>
        <w:r w:rsidR="003E4926">
          <w:rPr>
            <w:noProof/>
            <w:webHidden/>
          </w:rPr>
          <w:t>27</w:t>
        </w:r>
        <w:r w:rsidR="003E4926">
          <w:rPr>
            <w:noProof/>
            <w:webHidden/>
          </w:rPr>
          <w:fldChar w:fldCharType="end"/>
        </w:r>
      </w:hyperlink>
    </w:p>
    <w:p w14:paraId="2E9869DB" w14:textId="3FCB30A5" w:rsidR="003E4926" w:rsidRDefault="00012E76">
      <w:pPr>
        <w:pStyle w:val="TOC2"/>
        <w:tabs>
          <w:tab w:val="left" w:pos="720"/>
          <w:tab w:val="right" w:leader="dot" w:pos="9350"/>
        </w:tabs>
        <w:rPr>
          <w:rFonts w:asciiTheme="minorHAnsi" w:eastAsiaTheme="minorEastAsia" w:hAnsiTheme="minorHAnsi" w:cstheme="minorBidi"/>
          <w:smallCaps w:val="0"/>
          <w:noProof/>
          <w:sz w:val="22"/>
          <w:szCs w:val="22"/>
        </w:rPr>
      </w:pPr>
      <w:hyperlink w:anchor="_Toc136877201" w:history="1">
        <w:r w:rsidR="003E4926" w:rsidRPr="003A47FD">
          <w:rPr>
            <w:rStyle w:val="Hyperlink"/>
            <w:noProof/>
          </w:rPr>
          <w:t>28.</w:t>
        </w:r>
        <w:r w:rsidR="003E4926">
          <w:rPr>
            <w:rFonts w:asciiTheme="minorHAnsi" w:eastAsiaTheme="minorEastAsia" w:hAnsiTheme="minorHAnsi" w:cstheme="minorBidi"/>
            <w:smallCaps w:val="0"/>
            <w:noProof/>
            <w:sz w:val="22"/>
            <w:szCs w:val="22"/>
          </w:rPr>
          <w:tab/>
        </w:r>
        <w:r w:rsidR="003E4926" w:rsidRPr="003A47FD">
          <w:rPr>
            <w:rStyle w:val="Hyperlink"/>
            <w:noProof/>
          </w:rPr>
          <w:t>Desviaciones, Reservas y Omisiones</w:t>
        </w:r>
        <w:r w:rsidR="003E4926">
          <w:rPr>
            <w:noProof/>
            <w:webHidden/>
          </w:rPr>
          <w:tab/>
        </w:r>
        <w:r w:rsidR="003E4926">
          <w:rPr>
            <w:noProof/>
            <w:webHidden/>
          </w:rPr>
          <w:fldChar w:fldCharType="begin"/>
        </w:r>
        <w:r w:rsidR="003E4926">
          <w:rPr>
            <w:noProof/>
            <w:webHidden/>
          </w:rPr>
          <w:instrText xml:space="preserve"> PAGEREF _Toc136877201 \h </w:instrText>
        </w:r>
        <w:r w:rsidR="003E4926">
          <w:rPr>
            <w:noProof/>
            <w:webHidden/>
          </w:rPr>
        </w:r>
        <w:r w:rsidR="003E4926">
          <w:rPr>
            <w:noProof/>
            <w:webHidden/>
          </w:rPr>
          <w:fldChar w:fldCharType="separate"/>
        </w:r>
        <w:r w:rsidR="003E4926">
          <w:rPr>
            <w:noProof/>
            <w:webHidden/>
          </w:rPr>
          <w:t>28</w:t>
        </w:r>
        <w:r w:rsidR="003E4926">
          <w:rPr>
            <w:noProof/>
            <w:webHidden/>
          </w:rPr>
          <w:fldChar w:fldCharType="end"/>
        </w:r>
      </w:hyperlink>
    </w:p>
    <w:p w14:paraId="2821C862" w14:textId="49831AD2" w:rsidR="003E4926" w:rsidRDefault="00012E76">
      <w:pPr>
        <w:pStyle w:val="TOC2"/>
        <w:tabs>
          <w:tab w:val="left" w:pos="720"/>
          <w:tab w:val="right" w:leader="dot" w:pos="9350"/>
        </w:tabs>
        <w:rPr>
          <w:rFonts w:asciiTheme="minorHAnsi" w:eastAsiaTheme="minorEastAsia" w:hAnsiTheme="minorHAnsi" w:cstheme="minorBidi"/>
          <w:smallCaps w:val="0"/>
          <w:noProof/>
          <w:sz w:val="22"/>
          <w:szCs w:val="22"/>
        </w:rPr>
      </w:pPr>
      <w:hyperlink w:anchor="_Toc136877202" w:history="1">
        <w:r w:rsidR="003E4926" w:rsidRPr="003A47FD">
          <w:rPr>
            <w:rStyle w:val="Hyperlink"/>
            <w:noProof/>
          </w:rPr>
          <w:t>29.</w:t>
        </w:r>
        <w:r w:rsidR="003E4926">
          <w:rPr>
            <w:rFonts w:asciiTheme="minorHAnsi" w:eastAsiaTheme="minorEastAsia" w:hAnsiTheme="minorHAnsi" w:cstheme="minorBidi"/>
            <w:smallCaps w:val="0"/>
            <w:noProof/>
            <w:sz w:val="22"/>
            <w:szCs w:val="22"/>
          </w:rPr>
          <w:tab/>
        </w:r>
        <w:r w:rsidR="003E4926" w:rsidRPr="003A47FD">
          <w:rPr>
            <w:rStyle w:val="Hyperlink"/>
            <w:noProof/>
          </w:rPr>
          <w:t>Determinación del Cumplimiento de las Ofertas</w:t>
        </w:r>
        <w:r w:rsidR="003E4926">
          <w:rPr>
            <w:noProof/>
            <w:webHidden/>
          </w:rPr>
          <w:tab/>
        </w:r>
        <w:r w:rsidR="003E4926">
          <w:rPr>
            <w:noProof/>
            <w:webHidden/>
          </w:rPr>
          <w:fldChar w:fldCharType="begin"/>
        </w:r>
        <w:r w:rsidR="003E4926">
          <w:rPr>
            <w:noProof/>
            <w:webHidden/>
          </w:rPr>
          <w:instrText xml:space="preserve"> PAGEREF _Toc136877202 \h </w:instrText>
        </w:r>
        <w:r w:rsidR="003E4926">
          <w:rPr>
            <w:noProof/>
            <w:webHidden/>
          </w:rPr>
        </w:r>
        <w:r w:rsidR="003E4926">
          <w:rPr>
            <w:noProof/>
            <w:webHidden/>
          </w:rPr>
          <w:fldChar w:fldCharType="separate"/>
        </w:r>
        <w:r w:rsidR="003E4926">
          <w:rPr>
            <w:noProof/>
            <w:webHidden/>
          </w:rPr>
          <w:t>28</w:t>
        </w:r>
        <w:r w:rsidR="003E4926">
          <w:rPr>
            <w:noProof/>
            <w:webHidden/>
          </w:rPr>
          <w:fldChar w:fldCharType="end"/>
        </w:r>
      </w:hyperlink>
    </w:p>
    <w:p w14:paraId="33111891" w14:textId="306A633D" w:rsidR="003E4926" w:rsidRDefault="00012E76">
      <w:pPr>
        <w:pStyle w:val="TOC2"/>
        <w:tabs>
          <w:tab w:val="left" w:pos="720"/>
          <w:tab w:val="right" w:leader="dot" w:pos="9350"/>
        </w:tabs>
        <w:rPr>
          <w:rFonts w:asciiTheme="minorHAnsi" w:eastAsiaTheme="minorEastAsia" w:hAnsiTheme="minorHAnsi" w:cstheme="minorBidi"/>
          <w:smallCaps w:val="0"/>
          <w:noProof/>
          <w:sz w:val="22"/>
          <w:szCs w:val="22"/>
        </w:rPr>
      </w:pPr>
      <w:hyperlink w:anchor="_Toc136877203" w:history="1">
        <w:r w:rsidR="003E4926" w:rsidRPr="003A47FD">
          <w:rPr>
            <w:rStyle w:val="Hyperlink"/>
            <w:noProof/>
          </w:rPr>
          <w:t>30.</w:t>
        </w:r>
        <w:r w:rsidR="003E4926">
          <w:rPr>
            <w:rFonts w:asciiTheme="minorHAnsi" w:eastAsiaTheme="minorEastAsia" w:hAnsiTheme="minorHAnsi" w:cstheme="minorBidi"/>
            <w:smallCaps w:val="0"/>
            <w:noProof/>
            <w:sz w:val="22"/>
            <w:szCs w:val="22"/>
          </w:rPr>
          <w:tab/>
        </w:r>
        <w:r w:rsidR="003E4926" w:rsidRPr="003A47FD">
          <w:rPr>
            <w:rStyle w:val="Hyperlink"/>
            <w:noProof/>
          </w:rPr>
          <w:t>Falta de Conformidad, Errores y Omisiones</w:t>
        </w:r>
        <w:r w:rsidR="003E4926">
          <w:rPr>
            <w:noProof/>
            <w:webHidden/>
          </w:rPr>
          <w:tab/>
        </w:r>
        <w:r w:rsidR="003E4926">
          <w:rPr>
            <w:noProof/>
            <w:webHidden/>
          </w:rPr>
          <w:fldChar w:fldCharType="begin"/>
        </w:r>
        <w:r w:rsidR="003E4926">
          <w:rPr>
            <w:noProof/>
            <w:webHidden/>
          </w:rPr>
          <w:instrText xml:space="preserve"> PAGEREF _Toc136877203 \h </w:instrText>
        </w:r>
        <w:r w:rsidR="003E4926">
          <w:rPr>
            <w:noProof/>
            <w:webHidden/>
          </w:rPr>
        </w:r>
        <w:r w:rsidR="003E4926">
          <w:rPr>
            <w:noProof/>
            <w:webHidden/>
          </w:rPr>
          <w:fldChar w:fldCharType="separate"/>
        </w:r>
        <w:r w:rsidR="003E4926">
          <w:rPr>
            <w:noProof/>
            <w:webHidden/>
          </w:rPr>
          <w:t>29</w:t>
        </w:r>
        <w:r w:rsidR="003E4926">
          <w:rPr>
            <w:noProof/>
            <w:webHidden/>
          </w:rPr>
          <w:fldChar w:fldCharType="end"/>
        </w:r>
      </w:hyperlink>
    </w:p>
    <w:p w14:paraId="31E838A9" w14:textId="741C4E6D" w:rsidR="003E4926" w:rsidRDefault="00012E76">
      <w:pPr>
        <w:pStyle w:val="TOC2"/>
        <w:tabs>
          <w:tab w:val="left" w:pos="720"/>
          <w:tab w:val="right" w:leader="dot" w:pos="9350"/>
        </w:tabs>
        <w:rPr>
          <w:rFonts w:asciiTheme="minorHAnsi" w:eastAsiaTheme="minorEastAsia" w:hAnsiTheme="minorHAnsi" w:cstheme="minorBidi"/>
          <w:smallCaps w:val="0"/>
          <w:noProof/>
          <w:sz w:val="22"/>
          <w:szCs w:val="22"/>
        </w:rPr>
      </w:pPr>
      <w:hyperlink w:anchor="_Toc136877204" w:history="1">
        <w:r w:rsidR="003E4926" w:rsidRPr="003A47FD">
          <w:rPr>
            <w:rStyle w:val="Hyperlink"/>
            <w:noProof/>
          </w:rPr>
          <w:t>31.</w:t>
        </w:r>
        <w:r w:rsidR="003E4926">
          <w:rPr>
            <w:rFonts w:asciiTheme="minorHAnsi" w:eastAsiaTheme="minorEastAsia" w:hAnsiTheme="minorHAnsi" w:cstheme="minorBidi"/>
            <w:smallCaps w:val="0"/>
            <w:noProof/>
            <w:sz w:val="22"/>
            <w:szCs w:val="22"/>
          </w:rPr>
          <w:tab/>
        </w:r>
        <w:r w:rsidR="003E4926" w:rsidRPr="003A47FD">
          <w:rPr>
            <w:rStyle w:val="Hyperlink"/>
            <w:noProof/>
          </w:rPr>
          <w:t>Corrección de Errores Aritméticos</w:t>
        </w:r>
        <w:r w:rsidR="003E4926">
          <w:rPr>
            <w:noProof/>
            <w:webHidden/>
          </w:rPr>
          <w:tab/>
        </w:r>
        <w:r w:rsidR="003E4926">
          <w:rPr>
            <w:noProof/>
            <w:webHidden/>
          </w:rPr>
          <w:fldChar w:fldCharType="begin"/>
        </w:r>
        <w:r w:rsidR="003E4926">
          <w:rPr>
            <w:noProof/>
            <w:webHidden/>
          </w:rPr>
          <w:instrText xml:space="preserve"> PAGEREF _Toc136877204 \h </w:instrText>
        </w:r>
        <w:r w:rsidR="003E4926">
          <w:rPr>
            <w:noProof/>
            <w:webHidden/>
          </w:rPr>
        </w:r>
        <w:r w:rsidR="003E4926">
          <w:rPr>
            <w:noProof/>
            <w:webHidden/>
          </w:rPr>
          <w:fldChar w:fldCharType="separate"/>
        </w:r>
        <w:r w:rsidR="003E4926">
          <w:rPr>
            <w:noProof/>
            <w:webHidden/>
          </w:rPr>
          <w:t>30</w:t>
        </w:r>
        <w:r w:rsidR="003E4926">
          <w:rPr>
            <w:noProof/>
            <w:webHidden/>
          </w:rPr>
          <w:fldChar w:fldCharType="end"/>
        </w:r>
      </w:hyperlink>
    </w:p>
    <w:p w14:paraId="34D277E6" w14:textId="1063F179" w:rsidR="003E4926" w:rsidRDefault="00012E76">
      <w:pPr>
        <w:pStyle w:val="TOC2"/>
        <w:tabs>
          <w:tab w:val="left" w:pos="720"/>
          <w:tab w:val="right" w:leader="dot" w:pos="9350"/>
        </w:tabs>
        <w:rPr>
          <w:rFonts w:asciiTheme="minorHAnsi" w:eastAsiaTheme="minorEastAsia" w:hAnsiTheme="minorHAnsi" w:cstheme="minorBidi"/>
          <w:smallCaps w:val="0"/>
          <w:noProof/>
          <w:sz w:val="22"/>
          <w:szCs w:val="22"/>
        </w:rPr>
      </w:pPr>
      <w:hyperlink w:anchor="_Toc136877205" w:history="1">
        <w:r w:rsidR="003E4926" w:rsidRPr="003A47FD">
          <w:rPr>
            <w:rStyle w:val="Hyperlink"/>
            <w:noProof/>
          </w:rPr>
          <w:t>32.</w:t>
        </w:r>
        <w:r w:rsidR="003E4926">
          <w:rPr>
            <w:rFonts w:asciiTheme="minorHAnsi" w:eastAsiaTheme="minorEastAsia" w:hAnsiTheme="minorHAnsi" w:cstheme="minorBidi"/>
            <w:smallCaps w:val="0"/>
            <w:noProof/>
            <w:sz w:val="22"/>
            <w:szCs w:val="22"/>
          </w:rPr>
          <w:tab/>
        </w:r>
        <w:r w:rsidR="003E4926" w:rsidRPr="003A47FD">
          <w:rPr>
            <w:rStyle w:val="Hyperlink"/>
            <w:noProof/>
          </w:rPr>
          <w:t>Conversión a una Sola Moneda</w:t>
        </w:r>
        <w:r w:rsidR="003E4926">
          <w:rPr>
            <w:noProof/>
            <w:webHidden/>
          </w:rPr>
          <w:tab/>
        </w:r>
        <w:r w:rsidR="003E4926">
          <w:rPr>
            <w:noProof/>
            <w:webHidden/>
          </w:rPr>
          <w:fldChar w:fldCharType="begin"/>
        </w:r>
        <w:r w:rsidR="003E4926">
          <w:rPr>
            <w:noProof/>
            <w:webHidden/>
          </w:rPr>
          <w:instrText xml:space="preserve"> PAGEREF _Toc136877205 \h </w:instrText>
        </w:r>
        <w:r w:rsidR="003E4926">
          <w:rPr>
            <w:noProof/>
            <w:webHidden/>
          </w:rPr>
        </w:r>
        <w:r w:rsidR="003E4926">
          <w:rPr>
            <w:noProof/>
            <w:webHidden/>
          </w:rPr>
          <w:fldChar w:fldCharType="separate"/>
        </w:r>
        <w:r w:rsidR="003E4926">
          <w:rPr>
            <w:noProof/>
            <w:webHidden/>
          </w:rPr>
          <w:t>30</w:t>
        </w:r>
        <w:r w:rsidR="003E4926">
          <w:rPr>
            <w:noProof/>
            <w:webHidden/>
          </w:rPr>
          <w:fldChar w:fldCharType="end"/>
        </w:r>
      </w:hyperlink>
    </w:p>
    <w:p w14:paraId="094E777E" w14:textId="75DB7586" w:rsidR="003E4926" w:rsidRDefault="00012E76">
      <w:pPr>
        <w:pStyle w:val="TOC2"/>
        <w:tabs>
          <w:tab w:val="left" w:pos="720"/>
          <w:tab w:val="right" w:leader="dot" w:pos="9350"/>
        </w:tabs>
        <w:rPr>
          <w:rFonts w:asciiTheme="minorHAnsi" w:eastAsiaTheme="minorEastAsia" w:hAnsiTheme="minorHAnsi" w:cstheme="minorBidi"/>
          <w:smallCaps w:val="0"/>
          <w:noProof/>
          <w:sz w:val="22"/>
          <w:szCs w:val="22"/>
        </w:rPr>
      </w:pPr>
      <w:hyperlink w:anchor="_Toc136877206" w:history="1">
        <w:r w:rsidR="003E4926" w:rsidRPr="003A47FD">
          <w:rPr>
            <w:rStyle w:val="Hyperlink"/>
            <w:noProof/>
          </w:rPr>
          <w:t>33.</w:t>
        </w:r>
        <w:r w:rsidR="003E4926">
          <w:rPr>
            <w:rFonts w:asciiTheme="minorHAnsi" w:eastAsiaTheme="minorEastAsia" w:hAnsiTheme="minorHAnsi" w:cstheme="minorBidi"/>
            <w:smallCaps w:val="0"/>
            <w:noProof/>
            <w:sz w:val="22"/>
            <w:szCs w:val="22"/>
          </w:rPr>
          <w:tab/>
        </w:r>
        <w:r w:rsidR="003E4926" w:rsidRPr="003A47FD">
          <w:rPr>
            <w:rStyle w:val="Hyperlink"/>
            <w:noProof/>
          </w:rPr>
          <w:t>Sin Margen de Preferencia</w:t>
        </w:r>
        <w:r w:rsidR="003E4926">
          <w:rPr>
            <w:noProof/>
            <w:webHidden/>
          </w:rPr>
          <w:tab/>
        </w:r>
        <w:r w:rsidR="003E4926">
          <w:rPr>
            <w:noProof/>
            <w:webHidden/>
          </w:rPr>
          <w:fldChar w:fldCharType="begin"/>
        </w:r>
        <w:r w:rsidR="003E4926">
          <w:rPr>
            <w:noProof/>
            <w:webHidden/>
          </w:rPr>
          <w:instrText xml:space="preserve"> PAGEREF _Toc136877206 \h </w:instrText>
        </w:r>
        <w:r w:rsidR="003E4926">
          <w:rPr>
            <w:noProof/>
            <w:webHidden/>
          </w:rPr>
        </w:r>
        <w:r w:rsidR="003E4926">
          <w:rPr>
            <w:noProof/>
            <w:webHidden/>
          </w:rPr>
          <w:fldChar w:fldCharType="separate"/>
        </w:r>
        <w:r w:rsidR="003E4926">
          <w:rPr>
            <w:noProof/>
            <w:webHidden/>
          </w:rPr>
          <w:t>30</w:t>
        </w:r>
        <w:r w:rsidR="003E4926">
          <w:rPr>
            <w:noProof/>
            <w:webHidden/>
          </w:rPr>
          <w:fldChar w:fldCharType="end"/>
        </w:r>
      </w:hyperlink>
    </w:p>
    <w:p w14:paraId="224AD473" w14:textId="2D878C26" w:rsidR="003E4926" w:rsidRDefault="00012E76">
      <w:pPr>
        <w:pStyle w:val="TOC2"/>
        <w:tabs>
          <w:tab w:val="left" w:pos="720"/>
          <w:tab w:val="right" w:leader="dot" w:pos="9350"/>
        </w:tabs>
        <w:rPr>
          <w:rFonts w:asciiTheme="minorHAnsi" w:eastAsiaTheme="minorEastAsia" w:hAnsiTheme="minorHAnsi" w:cstheme="minorBidi"/>
          <w:smallCaps w:val="0"/>
          <w:noProof/>
          <w:sz w:val="22"/>
          <w:szCs w:val="22"/>
        </w:rPr>
      </w:pPr>
      <w:hyperlink w:anchor="_Toc136877207" w:history="1">
        <w:r w:rsidR="003E4926" w:rsidRPr="003A47FD">
          <w:rPr>
            <w:rStyle w:val="Hyperlink"/>
            <w:noProof/>
          </w:rPr>
          <w:t>34.</w:t>
        </w:r>
        <w:r w:rsidR="003E4926">
          <w:rPr>
            <w:rFonts w:asciiTheme="minorHAnsi" w:eastAsiaTheme="minorEastAsia" w:hAnsiTheme="minorHAnsi" w:cstheme="minorBidi"/>
            <w:smallCaps w:val="0"/>
            <w:noProof/>
            <w:sz w:val="22"/>
            <w:szCs w:val="22"/>
          </w:rPr>
          <w:tab/>
        </w:r>
        <w:r w:rsidR="003E4926" w:rsidRPr="003A47FD">
          <w:rPr>
            <w:rStyle w:val="Hyperlink"/>
            <w:noProof/>
          </w:rPr>
          <w:t>Evaluación de las Ofertas</w:t>
        </w:r>
        <w:r w:rsidR="003E4926">
          <w:rPr>
            <w:noProof/>
            <w:webHidden/>
          </w:rPr>
          <w:tab/>
        </w:r>
        <w:r w:rsidR="003E4926">
          <w:rPr>
            <w:noProof/>
            <w:webHidden/>
          </w:rPr>
          <w:fldChar w:fldCharType="begin"/>
        </w:r>
        <w:r w:rsidR="003E4926">
          <w:rPr>
            <w:noProof/>
            <w:webHidden/>
          </w:rPr>
          <w:instrText xml:space="preserve"> PAGEREF _Toc136877207 \h </w:instrText>
        </w:r>
        <w:r w:rsidR="003E4926">
          <w:rPr>
            <w:noProof/>
            <w:webHidden/>
          </w:rPr>
        </w:r>
        <w:r w:rsidR="003E4926">
          <w:rPr>
            <w:noProof/>
            <w:webHidden/>
          </w:rPr>
          <w:fldChar w:fldCharType="separate"/>
        </w:r>
        <w:r w:rsidR="003E4926">
          <w:rPr>
            <w:noProof/>
            <w:webHidden/>
          </w:rPr>
          <w:t>30</w:t>
        </w:r>
        <w:r w:rsidR="003E4926">
          <w:rPr>
            <w:noProof/>
            <w:webHidden/>
          </w:rPr>
          <w:fldChar w:fldCharType="end"/>
        </w:r>
      </w:hyperlink>
    </w:p>
    <w:p w14:paraId="2BC4F1AE" w14:textId="32FDD04A" w:rsidR="003E4926" w:rsidRDefault="00012E76">
      <w:pPr>
        <w:pStyle w:val="TOC2"/>
        <w:tabs>
          <w:tab w:val="left" w:pos="720"/>
          <w:tab w:val="right" w:leader="dot" w:pos="9350"/>
        </w:tabs>
        <w:rPr>
          <w:rFonts w:asciiTheme="minorHAnsi" w:eastAsiaTheme="minorEastAsia" w:hAnsiTheme="minorHAnsi" w:cstheme="minorBidi"/>
          <w:smallCaps w:val="0"/>
          <w:noProof/>
          <w:sz w:val="22"/>
          <w:szCs w:val="22"/>
        </w:rPr>
      </w:pPr>
      <w:hyperlink w:anchor="_Toc136877208" w:history="1">
        <w:r w:rsidR="003E4926" w:rsidRPr="003A47FD">
          <w:rPr>
            <w:rStyle w:val="Hyperlink"/>
            <w:noProof/>
          </w:rPr>
          <w:t>35.</w:t>
        </w:r>
        <w:r w:rsidR="003E4926">
          <w:rPr>
            <w:rFonts w:asciiTheme="minorHAnsi" w:eastAsiaTheme="minorEastAsia" w:hAnsiTheme="minorHAnsi" w:cstheme="minorBidi"/>
            <w:smallCaps w:val="0"/>
            <w:noProof/>
            <w:sz w:val="22"/>
            <w:szCs w:val="22"/>
          </w:rPr>
          <w:tab/>
        </w:r>
        <w:r w:rsidR="003E4926" w:rsidRPr="003A47FD">
          <w:rPr>
            <w:rStyle w:val="Hyperlink"/>
            <w:noProof/>
          </w:rPr>
          <w:t>Comparación de las Ofertas</w:t>
        </w:r>
        <w:r w:rsidR="003E4926">
          <w:rPr>
            <w:noProof/>
            <w:webHidden/>
          </w:rPr>
          <w:tab/>
        </w:r>
        <w:r w:rsidR="003E4926">
          <w:rPr>
            <w:noProof/>
            <w:webHidden/>
          </w:rPr>
          <w:fldChar w:fldCharType="begin"/>
        </w:r>
        <w:r w:rsidR="003E4926">
          <w:rPr>
            <w:noProof/>
            <w:webHidden/>
          </w:rPr>
          <w:instrText xml:space="preserve"> PAGEREF _Toc136877208 \h </w:instrText>
        </w:r>
        <w:r w:rsidR="003E4926">
          <w:rPr>
            <w:noProof/>
            <w:webHidden/>
          </w:rPr>
        </w:r>
        <w:r w:rsidR="003E4926">
          <w:rPr>
            <w:noProof/>
            <w:webHidden/>
          </w:rPr>
          <w:fldChar w:fldCharType="separate"/>
        </w:r>
        <w:r w:rsidR="003E4926">
          <w:rPr>
            <w:noProof/>
            <w:webHidden/>
          </w:rPr>
          <w:t>32</w:t>
        </w:r>
        <w:r w:rsidR="003E4926">
          <w:rPr>
            <w:noProof/>
            <w:webHidden/>
          </w:rPr>
          <w:fldChar w:fldCharType="end"/>
        </w:r>
      </w:hyperlink>
    </w:p>
    <w:p w14:paraId="3D787900" w14:textId="4DD8E0F2" w:rsidR="003E4926" w:rsidRDefault="00012E76">
      <w:pPr>
        <w:pStyle w:val="TOC2"/>
        <w:tabs>
          <w:tab w:val="left" w:pos="720"/>
          <w:tab w:val="right" w:leader="dot" w:pos="9350"/>
        </w:tabs>
        <w:rPr>
          <w:rFonts w:asciiTheme="minorHAnsi" w:eastAsiaTheme="minorEastAsia" w:hAnsiTheme="minorHAnsi" w:cstheme="minorBidi"/>
          <w:smallCaps w:val="0"/>
          <w:noProof/>
          <w:sz w:val="22"/>
          <w:szCs w:val="22"/>
        </w:rPr>
      </w:pPr>
      <w:hyperlink w:anchor="_Toc136877209" w:history="1">
        <w:r w:rsidR="003E4926" w:rsidRPr="003A47FD">
          <w:rPr>
            <w:rStyle w:val="Hyperlink"/>
            <w:noProof/>
          </w:rPr>
          <w:t>36.</w:t>
        </w:r>
        <w:r w:rsidR="003E4926">
          <w:rPr>
            <w:rFonts w:asciiTheme="minorHAnsi" w:eastAsiaTheme="minorEastAsia" w:hAnsiTheme="minorHAnsi" w:cstheme="minorBidi"/>
            <w:smallCaps w:val="0"/>
            <w:noProof/>
            <w:sz w:val="22"/>
            <w:szCs w:val="22"/>
          </w:rPr>
          <w:tab/>
        </w:r>
        <w:r w:rsidR="003E4926" w:rsidRPr="003A47FD">
          <w:rPr>
            <w:rStyle w:val="Hyperlink"/>
            <w:noProof/>
          </w:rPr>
          <w:t>Calificación del Licitante</w:t>
        </w:r>
        <w:r w:rsidR="003E4926">
          <w:rPr>
            <w:noProof/>
            <w:webHidden/>
          </w:rPr>
          <w:tab/>
        </w:r>
        <w:r w:rsidR="003E4926">
          <w:rPr>
            <w:noProof/>
            <w:webHidden/>
          </w:rPr>
          <w:fldChar w:fldCharType="begin"/>
        </w:r>
        <w:r w:rsidR="003E4926">
          <w:rPr>
            <w:noProof/>
            <w:webHidden/>
          </w:rPr>
          <w:instrText xml:space="preserve"> PAGEREF _Toc136877209 \h </w:instrText>
        </w:r>
        <w:r w:rsidR="003E4926">
          <w:rPr>
            <w:noProof/>
            <w:webHidden/>
          </w:rPr>
        </w:r>
        <w:r w:rsidR="003E4926">
          <w:rPr>
            <w:noProof/>
            <w:webHidden/>
          </w:rPr>
          <w:fldChar w:fldCharType="separate"/>
        </w:r>
        <w:r w:rsidR="003E4926">
          <w:rPr>
            <w:noProof/>
            <w:webHidden/>
          </w:rPr>
          <w:t>32</w:t>
        </w:r>
        <w:r w:rsidR="003E4926">
          <w:rPr>
            <w:noProof/>
            <w:webHidden/>
          </w:rPr>
          <w:fldChar w:fldCharType="end"/>
        </w:r>
      </w:hyperlink>
    </w:p>
    <w:p w14:paraId="51C6D834" w14:textId="67C1A93A" w:rsidR="003E4926" w:rsidRDefault="00012E76">
      <w:pPr>
        <w:pStyle w:val="TOC2"/>
        <w:tabs>
          <w:tab w:val="left" w:pos="720"/>
          <w:tab w:val="right" w:leader="dot" w:pos="9350"/>
        </w:tabs>
        <w:rPr>
          <w:rFonts w:asciiTheme="minorHAnsi" w:eastAsiaTheme="minorEastAsia" w:hAnsiTheme="minorHAnsi" w:cstheme="minorBidi"/>
          <w:smallCaps w:val="0"/>
          <w:noProof/>
          <w:sz w:val="22"/>
          <w:szCs w:val="22"/>
        </w:rPr>
      </w:pPr>
      <w:hyperlink w:anchor="_Toc136877210" w:history="1">
        <w:r w:rsidR="003E4926" w:rsidRPr="003A47FD">
          <w:rPr>
            <w:rStyle w:val="Hyperlink"/>
            <w:noProof/>
          </w:rPr>
          <w:t>37.</w:t>
        </w:r>
        <w:r w:rsidR="003E4926">
          <w:rPr>
            <w:rFonts w:asciiTheme="minorHAnsi" w:eastAsiaTheme="minorEastAsia" w:hAnsiTheme="minorHAnsi" w:cstheme="minorBidi"/>
            <w:smallCaps w:val="0"/>
            <w:noProof/>
            <w:sz w:val="22"/>
            <w:szCs w:val="22"/>
          </w:rPr>
          <w:tab/>
        </w:r>
        <w:r w:rsidR="003E4926" w:rsidRPr="003A47FD">
          <w:rPr>
            <w:rStyle w:val="Hyperlink"/>
            <w:noProof/>
          </w:rPr>
          <w:t>Derecho de la Agencia Contratante a Aceptar Cualquier Oferta y a Rechazar Cualquiera o Todas las Ofertas</w:t>
        </w:r>
        <w:r w:rsidR="003E4926">
          <w:rPr>
            <w:noProof/>
            <w:webHidden/>
          </w:rPr>
          <w:tab/>
        </w:r>
        <w:r w:rsidR="003E4926">
          <w:rPr>
            <w:noProof/>
            <w:webHidden/>
          </w:rPr>
          <w:fldChar w:fldCharType="begin"/>
        </w:r>
        <w:r w:rsidR="003E4926">
          <w:rPr>
            <w:noProof/>
            <w:webHidden/>
          </w:rPr>
          <w:instrText xml:space="preserve"> PAGEREF _Toc136877210 \h </w:instrText>
        </w:r>
        <w:r w:rsidR="003E4926">
          <w:rPr>
            <w:noProof/>
            <w:webHidden/>
          </w:rPr>
        </w:r>
        <w:r w:rsidR="003E4926">
          <w:rPr>
            <w:noProof/>
            <w:webHidden/>
          </w:rPr>
          <w:fldChar w:fldCharType="separate"/>
        </w:r>
        <w:r w:rsidR="003E4926">
          <w:rPr>
            <w:noProof/>
            <w:webHidden/>
          </w:rPr>
          <w:t>33</w:t>
        </w:r>
        <w:r w:rsidR="003E4926">
          <w:rPr>
            <w:noProof/>
            <w:webHidden/>
          </w:rPr>
          <w:fldChar w:fldCharType="end"/>
        </w:r>
      </w:hyperlink>
    </w:p>
    <w:p w14:paraId="54612F9C" w14:textId="742041A6" w:rsidR="003E4926" w:rsidRDefault="00012E76">
      <w:pPr>
        <w:pStyle w:val="TOC2"/>
        <w:tabs>
          <w:tab w:val="left" w:pos="720"/>
          <w:tab w:val="right" w:leader="dot" w:pos="9350"/>
        </w:tabs>
        <w:rPr>
          <w:rFonts w:asciiTheme="minorHAnsi" w:eastAsiaTheme="minorEastAsia" w:hAnsiTheme="minorHAnsi" w:cstheme="minorBidi"/>
          <w:smallCaps w:val="0"/>
          <w:noProof/>
          <w:sz w:val="22"/>
          <w:szCs w:val="22"/>
        </w:rPr>
      </w:pPr>
      <w:hyperlink w:anchor="_Toc136877211" w:history="1">
        <w:r w:rsidR="003E4926" w:rsidRPr="003A47FD">
          <w:rPr>
            <w:rStyle w:val="Hyperlink"/>
            <w:noProof/>
          </w:rPr>
          <w:t>38.</w:t>
        </w:r>
        <w:r w:rsidR="003E4926">
          <w:rPr>
            <w:rFonts w:asciiTheme="minorHAnsi" w:eastAsiaTheme="minorEastAsia" w:hAnsiTheme="minorHAnsi" w:cstheme="minorBidi"/>
            <w:smallCaps w:val="0"/>
            <w:noProof/>
            <w:sz w:val="22"/>
            <w:szCs w:val="22"/>
          </w:rPr>
          <w:tab/>
        </w:r>
        <w:r w:rsidR="003E4926" w:rsidRPr="003A47FD">
          <w:rPr>
            <w:rStyle w:val="Hyperlink"/>
            <w:noProof/>
          </w:rPr>
          <w:t>Plazo Suspensivo</w:t>
        </w:r>
        <w:r w:rsidR="003E4926">
          <w:rPr>
            <w:noProof/>
            <w:webHidden/>
          </w:rPr>
          <w:tab/>
        </w:r>
        <w:r w:rsidR="003E4926">
          <w:rPr>
            <w:noProof/>
            <w:webHidden/>
          </w:rPr>
          <w:fldChar w:fldCharType="begin"/>
        </w:r>
        <w:r w:rsidR="003E4926">
          <w:rPr>
            <w:noProof/>
            <w:webHidden/>
          </w:rPr>
          <w:instrText xml:space="preserve"> PAGEREF _Toc136877211 \h </w:instrText>
        </w:r>
        <w:r w:rsidR="003E4926">
          <w:rPr>
            <w:noProof/>
            <w:webHidden/>
          </w:rPr>
        </w:r>
        <w:r w:rsidR="003E4926">
          <w:rPr>
            <w:noProof/>
            <w:webHidden/>
          </w:rPr>
          <w:fldChar w:fldCharType="separate"/>
        </w:r>
        <w:r w:rsidR="003E4926">
          <w:rPr>
            <w:noProof/>
            <w:webHidden/>
          </w:rPr>
          <w:t>33</w:t>
        </w:r>
        <w:r w:rsidR="003E4926">
          <w:rPr>
            <w:noProof/>
            <w:webHidden/>
          </w:rPr>
          <w:fldChar w:fldCharType="end"/>
        </w:r>
      </w:hyperlink>
    </w:p>
    <w:p w14:paraId="2F6C6304" w14:textId="788A475E" w:rsidR="003E4926" w:rsidRDefault="00012E76">
      <w:pPr>
        <w:pStyle w:val="TOC2"/>
        <w:tabs>
          <w:tab w:val="left" w:pos="720"/>
          <w:tab w:val="right" w:leader="dot" w:pos="9350"/>
        </w:tabs>
        <w:rPr>
          <w:rFonts w:asciiTheme="minorHAnsi" w:eastAsiaTheme="minorEastAsia" w:hAnsiTheme="minorHAnsi" w:cstheme="minorBidi"/>
          <w:smallCaps w:val="0"/>
          <w:noProof/>
          <w:sz w:val="22"/>
          <w:szCs w:val="22"/>
        </w:rPr>
      </w:pPr>
      <w:hyperlink w:anchor="_Toc136877212" w:history="1">
        <w:r w:rsidR="003E4926" w:rsidRPr="003A47FD">
          <w:rPr>
            <w:rStyle w:val="Hyperlink"/>
            <w:noProof/>
          </w:rPr>
          <w:t>39.</w:t>
        </w:r>
        <w:r w:rsidR="003E4926">
          <w:rPr>
            <w:rFonts w:asciiTheme="minorHAnsi" w:eastAsiaTheme="minorEastAsia" w:hAnsiTheme="minorHAnsi" w:cstheme="minorBidi"/>
            <w:smallCaps w:val="0"/>
            <w:noProof/>
            <w:sz w:val="22"/>
            <w:szCs w:val="22"/>
          </w:rPr>
          <w:tab/>
        </w:r>
        <w:r w:rsidR="003E4926" w:rsidRPr="003A47FD">
          <w:rPr>
            <w:rStyle w:val="Hyperlink"/>
            <w:noProof/>
          </w:rPr>
          <w:t>Notificación de Intención de Establecer un Convenio Marco</w:t>
        </w:r>
        <w:r w:rsidR="003E4926">
          <w:rPr>
            <w:noProof/>
            <w:webHidden/>
          </w:rPr>
          <w:tab/>
        </w:r>
        <w:r w:rsidR="003E4926">
          <w:rPr>
            <w:noProof/>
            <w:webHidden/>
          </w:rPr>
          <w:fldChar w:fldCharType="begin"/>
        </w:r>
        <w:r w:rsidR="003E4926">
          <w:rPr>
            <w:noProof/>
            <w:webHidden/>
          </w:rPr>
          <w:instrText xml:space="preserve"> PAGEREF _Toc136877212 \h </w:instrText>
        </w:r>
        <w:r w:rsidR="003E4926">
          <w:rPr>
            <w:noProof/>
            <w:webHidden/>
          </w:rPr>
        </w:r>
        <w:r w:rsidR="003E4926">
          <w:rPr>
            <w:noProof/>
            <w:webHidden/>
          </w:rPr>
          <w:fldChar w:fldCharType="separate"/>
        </w:r>
        <w:r w:rsidR="003E4926">
          <w:rPr>
            <w:noProof/>
            <w:webHidden/>
          </w:rPr>
          <w:t>33</w:t>
        </w:r>
        <w:r w:rsidR="003E4926">
          <w:rPr>
            <w:noProof/>
            <w:webHidden/>
          </w:rPr>
          <w:fldChar w:fldCharType="end"/>
        </w:r>
      </w:hyperlink>
    </w:p>
    <w:p w14:paraId="6C1F6725" w14:textId="6EC8B26B" w:rsidR="003E4926" w:rsidRDefault="00012E76">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136877213" w:history="1">
        <w:r w:rsidR="003E4926" w:rsidRPr="003A47FD">
          <w:rPr>
            <w:rStyle w:val="Hyperlink"/>
            <w:noProof/>
          </w:rPr>
          <w:t>F.</w:t>
        </w:r>
        <w:r w:rsidR="003E4926">
          <w:rPr>
            <w:rFonts w:asciiTheme="minorHAnsi" w:eastAsiaTheme="minorEastAsia" w:hAnsiTheme="minorHAnsi" w:cstheme="minorBidi"/>
            <w:b w:val="0"/>
            <w:bCs w:val="0"/>
            <w:caps w:val="0"/>
            <w:noProof/>
            <w:sz w:val="22"/>
            <w:szCs w:val="22"/>
          </w:rPr>
          <w:tab/>
        </w:r>
        <w:r w:rsidR="003E4926" w:rsidRPr="003A47FD">
          <w:rPr>
            <w:rStyle w:val="Hyperlink"/>
            <w:noProof/>
          </w:rPr>
          <w:t>Establecimiento del Convenio Marco</w:t>
        </w:r>
        <w:r w:rsidR="003E4926">
          <w:rPr>
            <w:noProof/>
            <w:webHidden/>
          </w:rPr>
          <w:tab/>
        </w:r>
        <w:r w:rsidR="003E4926">
          <w:rPr>
            <w:noProof/>
            <w:webHidden/>
          </w:rPr>
          <w:fldChar w:fldCharType="begin"/>
        </w:r>
        <w:r w:rsidR="003E4926">
          <w:rPr>
            <w:noProof/>
            <w:webHidden/>
          </w:rPr>
          <w:instrText xml:space="preserve"> PAGEREF _Toc136877213 \h </w:instrText>
        </w:r>
        <w:r w:rsidR="003E4926">
          <w:rPr>
            <w:noProof/>
            <w:webHidden/>
          </w:rPr>
        </w:r>
        <w:r w:rsidR="003E4926">
          <w:rPr>
            <w:noProof/>
            <w:webHidden/>
          </w:rPr>
          <w:fldChar w:fldCharType="separate"/>
        </w:r>
        <w:r w:rsidR="003E4926">
          <w:rPr>
            <w:noProof/>
            <w:webHidden/>
          </w:rPr>
          <w:t>34</w:t>
        </w:r>
        <w:r w:rsidR="003E4926">
          <w:rPr>
            <w:noProof/>
            <w:webHidden/>
          </w:rPr>
          <w:fldChar w:fldCharType="end"/>
        </w:r>
      </w:hyperlink>
    </w:p>
    <w:p w14:paraId="0BC4D65A" w14:textId="1BAB0511" w:rsidR="003E4926" w:rsidRDefault="00012E76">
      <w:pPr>
        <w:pStyle w:val="TOC2"/>
        <w:tabs>
          <w:tab w:val="left" w:pos="720"/>
          <w:tab w:val="right" w:leader="dot" w:pos="9350"/>
        </w:tabs>
        <w:rPr>
          <w:rFonts w:asciiTheme="minorHAnsi" w:eastAsiaTheme="minorEastAsia" w:hAnsiTheme="minorHAnsi" w:cstheme="minorBidi"/>
          <w:smallCaps w:val="0"/>
          <w:noProof/>
          <w:sz w:val="22"/>
          <w:szCs w:val="22"/>
        </w:rPr>
      </w:pPr>
      <w:hyperlink w:anchor="_Toc136877214" w:history="1">
        <w:r w:rsidR="003E4926" w:rsidRPr="003A47FD">
          <w:rPr>
            <w:rStyle w:val="Hyperlink"/>
            <w:noProof/>
          </w:rPr>
          <w:t>40.</w:t>
        </w:r>
        <w:r w:rsidR="003E4926">
          <w:rPr>
            <w:rFonts w:asciiTheme="minorHAnsi" w:eastAsiaTheme="minorEastAsia" w:hAnsiTheme="minorHAnsi" w:cstheme="minorBidi"/>
            <w:smallCaps w:val="0"/>
            <w:noProof/>
            <w:sz w:val="22"/>
            <w:szCs w:val="22"/>
          </w:rPr>
          <w:tab/>
        </w:r>
        <w:r w:rsidR="003E4926" w:rsidRPr="003A47FD">
          <w:rPr>
            <w:rStyle w:val="Hyperlink"/>
            <w:noProof/>
          </w:rPr>
          <w:t>Criterios del Convenio Marco</w:t>
        </w:r>
        <w:r w:rsidR="003E4926">
          <w:rPr>
            <w:noProof/>
            <w:webHidden/>
          </w:rPr>
          <w:tab/>
        </w:r>
        <w:r w:rsidR="003E4926">
          <w:rPr>
            <w:noProof/>
            <w:webHidden/>
          </w:rPr>
          <w:fldChar w:fldCharType="begin"/>
        </w:r>
        <w:r w:rsidR="003E4926">
          <w:rPr>
            <w:noProof/>
            <w:webHidden/>
          </w:rPr>
          <w:instrText xml:space="preserve"> PAGEREF _Toc136877214 \h </w:instrText>
        </w:r>
        <w:r w:rsidR="003E4926">
          <w:rPr>
            <w:noProof/>
            <w:webHidden/>
          </w:rPr>
        </w:r>
        <w:r w:rsidR="003E4926">
          <w:rPr>
            <w:noProof/>
            <w:webHidden/>
          </w:rPr>
          <w:fldChar w:fldCharType="separate"/>
        </w:r>
        <w:r w:rsidR="003E4926">
          <w:rPr>
            <w:noProof/>
            <w:webHidden/>
          </w:rPr>
          <w:t>34</w:t>
        </w:r>
        <w:r w:rsidR="003E4926">
          <w:rPr>
            <w:noProof/>
            <w:webHidden/>
          </w:rPr>
          <w:fldChar w:fldCharType="end"/>
        </w:r>
      </w:hyperlink>
    </w:p>
    <w:p w14:paraId="1960015B" w14:textId="6216BB55" w:rsidR="003E4926" w:rsidRDefault="00012E76">
      <w:pPr>
        <w:pStyle w:val="TOC2"/>
        <w:tabs>
          <w:tab w:val="left" w:pos="720"/>
          <w:tab w:val="right" w:leader="dot" w:pos="9350"/>
        </w:tabs>
        <w:rPr>
          <w:rFonts w:asciiTheme="minorHAnsi" w:eastAsiaTheme="minorEastAsia" w:hAnsiTheme="minorHAnsi" w:cstheme="minorBidi"/>
          <w:smallCaps w:val="0"/>
          <w:noProof/>
          <w:sz w:val="22"/>
          <w:szCs w:val="22"/>
        </w:rPr>
      </w:pPr>
      <w:hyperlink w:anchor="_Toc136877215" w:history="1">
        <w:r w:rsidR="003E4926" w:rsidRPr="003A47FD">
          <w:rPr>
            <w:rStyle w:val="Hyperlink"/>
            <w:noProof/>
          </w:rPr>
          <w:t>41.</w:t>
        </w:r>
        <w:r w:rsidR="003E4926">
          <w:rPr>
            <w:rFonts w:asciiTheme="minorHAnsi" w:eastAsiaTheme="minorEastAsia" w:hAnsiTheme="minorHAnsi" w:cstheme="minorBidi"/>
            <w:smallCaps w:val="0"/>
            <w:noProof/>
            <w:sz w:val="22"/>
            <w:szCs w:val="22"/>
          </w:rPr>
          <w:tab/>
        </w:r>
        <w:r w:rsidR="003E4926" w:rsidRPr="003A47FD">
          <w:rPr>
            <w:rStyle w:val="Hyperlink"/>
            <w:noProof/>
          </w:rPr>
          <w:t>Notificación del establecimiento de un Convenio Marco</w:t>
        </w:r>
        <w:r w:rsidR="003E4926">
          <w:rPr>
            <w:noProof/>
            <w:webHidden/>
          </w:rPr>
          <w:tab/>
        </w:r>
        <w:r w:rsidR="003E4926">
          <w:rPr>
            <w:noProof/>
            <w:webHidden/>
          </w:rPr>
          <w:fldChar w:fldCharType="begin"/>
        </w:r>
        <w:r w:rsidR="003E4926">
          <w:rPr>
            <w:noProof/>
            <w:webHidden/>
          </w:rPr>
          <w:instrText xml:space="preserve"> PAGEREF _Toc136877215 \h </w:instrText>
        </w:r>
        <w:r w:rsidR="003E4926">
          <w:rPr>
            <w:noProof/>
            <w:webHidden/>
          </w:rPr>
        </w:r>
        <w:r w:rsidR="003E4926">
          <w:rPr>
            <w:noProof/>
            <w:webHidden/>
          </w:rPr>
          <w:fldChar w:fldCharType="separate"/>
        </w:r>
        <w:r w:rsidR="003E4926">
          <w:rPr>
            <w:noProof/>
            <w:webHidden/>
          </w:rPr>
          <w:t>34</w:t>
        </w:r>
        <w:r w:rsidR="003E4926">
          <w:rPr>
            <w:noProof/>
            <w:webHidden/>
          </w:rPr>
          <w:fldChar w:fldCharType="end"/>
        </w:r>
      </w:hyperlink>
    </w:p>
    <w:p w14:paraId="1320BE8D" w14:textId="2F2E0C04" w:rsidR="003E4926" w:rsidRDefault="00012E76">
      <w:pPr>
        <w:pStyle w:val="TOC2"/>
        <w:tabs>
          <w:tab w:val="left" w:pos="720"/>
          <w:tab w:val="right" w:leader="dot" w:pos="9350"/>
        </w:tabs>
        <w:rPr>
          <w:rFonts w:asciiTheme="minorHAnsi" w:eastAsiaTheme="minorEastAsia" w:hAnsiTheme="minorHAnsi" w:cstheme="minorBidi"/>
          <w:smallCaps w:val="0"/>
          <w:noProof/>
          <w:sz w:val="22"/>
          <w:szCs w:val="22"/>
        </w:rPr>
      </w:pPr>
      <w:hyperlink w:anchor="_Toc136877216" w:history="1">
        <w:r w:rsidR="003E4926" w:rsidRPr="003A47FD">
          <w:rPr>
            <w:rStyle w:val="Hyperlink"/>
            <w:noProof/>
          </w:rPr>
          <w:t>42.</w:t>
        </w:r>
        <w:r w:rsidR="003E4926">
          <w:rPr>
            <w:rFonts w:asciiTheme="minorHAnsi" w:eastAsiaTheme="minorEastAsia" w:hAnsiTheme="minorHAnsi" w:cstheme="minorBidi"/>
            <w:smallCaps w:val="0"/>
            <w:noProof/>
            <w:sz w:val="22"/>
            <w:szCs w:val="22"/>
          </w:rPr>
          <w:tab/>
        </w:r>
        <w:r w:rsidR="003E4926" w:rsidRPr="003A47FD">
          <w:rPr>
            <w:rStyle w:val="Hyperlink"/>
            <w:noProof/>
          </w:rPr>
          <w:t>Sin Obligación de Comprar</w:t>
        </w:r>
        <w:r w:rsidR="003E4926">
          <w:rPr>
            <w:noProof/>
            <w:webHidden/>
          </w:rPr>
          <w:tab/>
        </w:r>
        <w:r w:rsidR="003E4926">
          <w:rPr>
            <w:noProof/>
            <w:webHidden/>
          </w:rPr>
          <w:fldChar w:fldCharType="begin"/>
        </w:r>
        <w:r w:rsidR="003E4926">
          <w:rPr>
            <w:noProof/>
            <w:webHidden/>
          </w:rPr>
          <w:instrText xml:space="preserve"> PAGEREF _Toc136877216 \h </w:instrText>
        </w:r>
        <w:r w:rsidR="003E4926">
          <w:rPr>
            <w:noProof/>
            <w:webHidden/>
          </w:rPr>
        </w:r>
        <w:r w:rsidR="003E4926">
          <w:rPr>
            <w:noProof/>
            <w:webHidden/>
          </w:rPr>
          <w:fldChar w:fldCharType="separate"/>
        </w:r>
        <w:r w:rsidR="003E4926">
          <w:rPr>
            <w:noProof/>
            <w:webHidden/>
          </w:rPr>
          <w:t>34</w:t>
        </w:r>
        <w:r w:rsidR="003E4926">
          <w:rPr>
            <w:noProof/>
            <w:webHidden/>
          </w:rPr>
          <w:fldChar w:fldCharType="end"/>
        </w:r>
      </w:hyperlink>
    </w:p>
    <w:p w14:paraId="6A3AED6E" w14:textId="301917FD" w:rsidR="003E4926" w:rsidRDefault="00012E76">
      <w:pPr>
        <w:pStyle w:val="TOC2"/>
        <w:tabs>
          <w:tab w:val="left" w:pos="720"/>
          <w:tab w:val="right" w:leader="dot" w:pos="9350"/>
        </w:tabs>
        <w:rPr>
          <w:rFonts w:asciiTheme="minorHAnsi" w:eastAsiaTheme="minorEastAsia" w:hAnsiTheme="minorHAnsi" w:cstheme="minorBidi"/>
          <w:smallCaps w:val="0"/>
          <w:noProof/>
          <w:sz w:val="22"/>
          <w:szCs w:val="22"/>
        </w:rPr>
      </w:pPr>
      <w:hyperlink w:anchor="_Toc136877217" w:history="1">
        <w:r w:rsidR="003E4926" w:rsidRPr="003A47FD">
          <w:rPr>
            <w:rStyle w:val="Hyperlink"/>
            <w:noProof/>
          </w:rPr>
          <w:t>43.</w:t>
        </w:r>
        <w:r w:rsidR="003E4926">
          <w:rPr>
            <w:rFonts w:asciiTheme="minorHAnsi" w:eastAsiaTheme="minorEastAsia" w:hAnsiTheme="minorHAnsi" w:cstheme="minorBidi"/>
            <w:smallCaps w:val="0"/>
            <w:noProof/>
            <w:sz w:val="22"/>
            <w:szCs w:val="22"/>
          </w:rPr>
          <w:tab/>
        </w:r>
        <w:r w:rsidR="003E4926" w:rsidRPr="003A47FD">
          <w:rPr>
            <w:rStyle w:val="Hyperlink"/>
            <w:noProof/>
          </w:rPr>
          <w:t>Sin exclusividad</w:t>
        </w:r>
        <w:r w:rsidR="003E4926">
          <w:rPr>
            <w:noProof/>
            <w:webHidden/>
          </w:rPr>
          <w:tab/>
        </w:r>
        <w:r w:rsidR="003E4926">
          <w:rPr>
            <w:noProof/>
            <w:webHidden/>
          </w:rPr>
          <w:fldChar w:fldCharType="begin"/>
        </w:r>
        <w:r w:rsidR="003E4926">
          <w:rPr>
            <w:noProof/>
            <w:webHidden/>
          </w:rPr>
          <w:instrText xml:space="preserve"> PAGEREF _Toc136877217 \h </w:instrText>
        </w:r>
        <w:r w:rsidR="003E4926">
          <w:rPr>
            <w:noProof/>
            <w:webHidden/>
          </w:rPr>
        </w:r>
        <w:r w:rsidR="003E4926">
          <w:rPr>
            <w:noProof/>
            <w:webHidden/>
          </w:rPr>
          <w:fldChar w:fldCharType="separate"/>
        </w:r>
        <w:r w:rsidR="003E4926">
          <w:rPr>
            <w:noProof/>
            <w:webHidden/>
          </w:rPr>
          <w:t>34</w:t>
        </w:r>
        <w:r w:rsidR="003E4926">
          <w:rPr>
            <w:noProof/>
            <w:webHidden/>
          </w:rPr>
          <w:fldChar w:fldCharType="end"/>
        </w:r>
      </w:hyperlink>
    </w:p>
    <w:p w14:paraId="71B3765D" w14:textId="6ADD705D" w:rsidR="003E4926" w:rsidRDefault="00012E76">
      <w:pPr>
        <w:pStyle w:val="TOC2"/>
        <w:tabs>
          <w:tab w:val="left" w:pos="720"/>
          <w:tab w:val="right" w:leader="dot" w:pos="9350"/>
        </w:tabs>
        <w:rPr>
          <w:rFonts w:asciiTheme="minorHAnsi" w:eastAsiaTheme="minorEastAsia" w:hAnsiTheme="minorHAnsi" w:cstheme="minorBidi"/>
          <w:smallCaps w:val="0"/>
          <w:noProof/>
          <w:sz w:val="22"/>
          <w:szCs w:val="22"/>
        </w:rPr>
      </w:pPr>
      <w:hyperlink w:anchor="_Toc136877218" w:history="1">
        <w:r w:rsidR="003E4926" w:rsidRPr="003A47FD">
          <w:rPr>
            <w:rStyle w:val="Hyperlink"/>
            <w:noProof/>
          </w:rPr>
          <w:t>44.</w:t>
        </w:r>
        <w:r w:rsidR="003E4926">
          <w:rPr>
            <w:rFonts w:asciiTheme="minorHAnsi" w:eastAsiaTheme="minorEastAsia" w:hAnsiTheme="minorHAnsi" w:cstheme="minorBidi"/>
            <w:smallCaps w:val="0"/>
            <w:noProof/>
            <w:sz w:val="22"/>
            <w:szCs w:val="22"/>
          </w:rPr>
          <w:tab/>
        </w:r>
        <w:r w:rsidR="003E4926" w:rsidRPr="003A47FD">
          <w:rPr>
            <w:rStyle w:val="Hyperlink"/>
            <w:noProof/>
          </w:rPr>
          <w:t>Explicaciones de la Agencia Contratante</w:t>
        </w:r>
        <w:r w:rsidR="003E4926">
          <w:rPr>
            <w:noProof/>
            <w:webHidden/>
          </w:rPr>
          <w:tab/>
        </w:r>
        <w:r w:rsidR="003E4926">
          <w:rPr>
            <w:noProof/>
            <w:webHidden/>
          </w:rPr>
          <w:fldChar w:fldCharType="begin"/>
        </w:r>
        <w:r w:rsidR="003E4926">
          <w:rPr>
            <w:noProof/>
            <w:webHidden/>
          </w:rPr>
          <w:instrText xml:space="preserve"> PAGEREF _Toc136877218 \h </w:instrText>
        </w:r>
        <w:r w:rsidR="003E4926">
          <w:rPr>
            <w:noProof/>
            <w:webHidden/>
          </w:rPr>
        </w:r>
        <w:r w:rsidR="003E4926">
          <w:rPr>
            <w:noProof/>
            <w:webHidden/>
          </w:rPr>
          <w:fldChar w:fldCharType="separate"/>
        </w:r>
        <w:r w:rsidR="003E4926">
          <w:rPr>
            <w:noProof/>
            <w:webHidden/>
          </w:rPr>
          <w:t>34</w:t>
        </w:r>
        <w:r w:rsidR="003E4926">
          <w:rPr>
            <w:noProof/>
            <w:webHidden/>
          </w:rPr>
          <w:fldChar w:fldCharType="end"/>
        </w:r>
      </w:hyperlink>
    </w:p>
    <w:p w14:paraId="0CD0D316" w14:textId="79FD3411" w:rsidR="003E4926" w:rsidRDefault="00012E76">
      <w:pPr>
        <w:pStyle w:val="TOC2"/>
        <w:tabs>
          <w:tab w:val="left" w:pos="720"/>
          <w:tab w:val="right" w:leader="dot" w:pos="9350"/>
        </w:tabs>
        <w:rPr>
          <w:rFonts w:asciiTheme="minorHAnsi" w:eastAsiaTheme="minorEastAsia" w:hAnsiTheme="minorHAnsi" w:cstheme="minorBidi"/>
          <w:smallCaps w:val="0"/>
          <w:noProof/>
          <w:sz w:val="22"/>
          <w:szCs w:val="22"/>
        </w:rPr>
      </w:pPr>
      <w:hyperlink w:anchor="_Toc136877219" w:history="1">
        <w:r w:rsidR="003E4926" w:rsidRPr="003A47FD">
          <w:rPr>
            <w:rStyle w:val="Hyperlink"/>
            <w:noProof/>
          </w:rPr>
          <w:t>45.</w:t>
        </w:r>
        <w:r w:rsidR="003E4926">
          <w:rPr>
            <w:rFonts w:asciiTheme="minorHAnsi" w:eastAsiaTheme="minorEastAsia" w:hAnsiTheme="minorHAnsi" w:cstheme="minorBidi"/>
            <w:smallCaps w:val="0"/>
            <w:noProof/>
            <w:sz w:val="22"/>
            <w:szCs w:val="22"/>
          </w:rPr>
          <w:tab/>
        </w:r>
        <w:r w:rsidR="003E4926" w:rsidRPr="003A47FD">
          <w:rPr>
            <w:rStyle w:val="Hyperlink"/>
            <w:noProof/>
          </w:rPr>
          <w:t>Firma del Convenio Marco</w:t>
        </w:r>
        <w:r w:rsidR="003E4926">
          <w:rPr>
            <w:noProof/>
            <w:webHidden/>
          </w:rPr>
          <w:tab/>
        </w:r>
        <w:r w:rsidR="003E4926">
          <w:rPr>
            <w:noProof/>
            <w:webHidden/>
          </w:rPr>
          <w:fldChar w:fldCharType="begin"/>
        </w:r>
        <w:r w:rsidR="003E4926">
          <w:rPr>
            <w:noProof/>
            <w:webHidden/>
          </w:rPr>
          <w:instrText xml:space="preserve"> PAGEREF _Toc136877219 \h </w:instrText>
        </w:r>
        <w:r w:rsidR="003E4926">
          <w:rPr>
            <w:noProof/>
            <w:webHidden/>
          </w:rPr>
        </w:r>
        <w:r w:rsidR="003E4926">
          <w:rPr>
            <w:noProof/>
            <w:webHidden/>
          </w:rPr>
          <w:fldChar w:fldCharType="separate"/>
        </w:r>
        <w:r w:rsidR="003E4926">
          <w:rPr>
            <w:noProof/>
            <w:webHidden/>
          </w:rPr>
          <w:t>35</w:t>
        </w:r>
        <w:r w:rsidR="003E4926">
          <w:rPr>
            <w:noProof/>
            <w:webHidden/>
          </w:rPr>
          <w:fldChar w:fldCharType="end"/>
        </w:r>
      </w:hyperlink>
    </w:p>
    <w:p w14:paraId="423EABDD" w14:textId="63756000" w:rsidR="003E4926" w:rsidRDefault="00012E76">
      <w:pPr>
        <w:pStyle w:val="TOC2"/>
        <w:tabs>
          <w:tab w:val="left" w:pos="720"/>
          <w:tab w:val="right" w:leader="dot" w:pos="9350"/>
        </w:tabs>
        <w:rPr>
          <w:rFonts w:asciiTheme="minorHAnsi" w:eastAsiaTheme="minorEastAsia" w:hAnsiTheme="minorHAnsi" w:cstheme="minorBidi"/>
          <w:smallCaps w:val="0"/>
          <w:noProof/>
          <w:sz w:val="22"/>
          <w:szCs w:val="22"/>
        </w:rPr>
      </w:pPr>
      <w:hyperlink w:anchor="_Toc136877220" w:history="1">
        <w:r w:rsidR="003E4926" w:rsidRPr="003A47FD">
          <w:rPr>
            <w:rStyle w:val="Hyperlink"/>
            <w:noProof/>
          </w:rPr>
          <w:t>46.</w:t>
        </w:r>
        <w:r w:rsidR="003E4926">
          <w:rPr>
            <w:rFonts w:asciiTheme="minorHAnsi" w:eastAsiaTheme="minorEastAsia" w:hAnsiTheme="minorHAnsi" w:cstheme="minorBidi"/>
            <w:smallCaps w:val="0"/>
            <w:noProof/>
            <w:sz w:val="22"/>
            <w:szCs w:val="22"/>
          </w:rPr>
          <w:tab/>
        </w:r>
        <w:r w:rsidR="003E4926" w:rsidRPr="003A47FD">
          <w:rPr>
            <w:rStyle w:val="Hyperlink"/>
            <w:noProof/>
          </w:rPr>
          <w:t>Publicación del Aviso de Establecimiento de un Convenio Marco</w:t>
        </w:r>
        <w:r w:rsidR="003E4926">
          <w:rPr>
            <w:noProof/>
            <w:webHidden/>
          </w:rPr>
          <w:tab/>
        </w:r>
        <w:r w:rsidR="003E4926">
          <w:rPr>
            <w:noProof/>
            <w:webHidden/>
          </w:rPr>
          <w:fldChar w:fldCharType="begin"/>
        </w:r>
        <w:r w:rsidR="003E4926">
          <w:rPr>
            <w:noProof/>
            <w:webHidden/>
          </w:rPr>
          <w:instrText xml:space="preserve"> PAGEREF _Toc136877220 \h </w:instrText>
        </w:r>
        <w:r w:rsidR="003E4926">
          <w:rPr>
            <w:noProof/>
            <w:webHidden/>
          </w:rPr>
        </w:r>
        <w:r w:rsidR="003E4926">
          <w:rPr>
            <w:noProof/>
            <w:webHidden/>
          </w:rPr>
          <w:fldChar w:fldCharType="separate"/>
        </w:r>
        <w:r w:rsidR="003E4926">
          <w:rPr>
            <w:noProof/>
            <w:webHidden/>
          </w:rPr>
          <w:t>36</w:t>
        </w:r>
        <w:r w:rsidR="003E4926">
          <w:rPr>
            <w:noProof/>
            <w:webHidden/>
          </w:rPr>
          <w:fldChar w:fldCharType="end"/>
        </w:r>
      </w:hyperlink>
    </w:p>
    <w:p w14:paraId="795411F3" w14:textId="104EBCAD" w:rsidR="003E4926" w:rsidRDefault="00012E76">
      <w:pPr>
        <w:pStyle w:val="TOC2"/>
        <w:tabs>
          <w:tab w:val="left" w:pos="720"/>
          <w:tab w:val="right" w:leader="dot" w:pos="9350"/>
        </w:tabs>
        <w:rPr>
          <w:rFonts w:asciiTheme="minorHAnsi" w:eastAsiaTheme="minorEastAsia" w:hAnsiTheme="minorHAnsi" w:cstheme="minorBidi"/>
          <w:smallCaps w:val="0"/>
          <w:noProof/>
          <w:sz w:val="22"/>
          <w:szCs w:val="22"/>
        </w:rPr>
      </w:pPr>
      <w:hyperlink w:anchor="_Toc136877221" w:history="1">
        <w:r w:rsidR="003E4926" w:rsidRPr="003A47FD">
          <w:rPr>
            <w:rStyle w:val="Hyperlink"/>
            <w:noProof/>
          </w:rPr>
          <w:t>47.</w:t>
        </w:r>
        <w:r w:rsidR="003E4926">
          <w:rPr>
            <w:rFonts w:asciiTheme="minorHAnsi" w:eastAsiaTheme="minorEastAsia" w:hAnsiTheme="minorHAnsi" w:cstheme="minorBidi"/>
            <w:smallCaps w:val="0"/>
            <w:noProof/>
            <w:sz w:val="22"/>
            <w:szCs w:val="22"/>
          </w:rPr>
          <w:tab/>
        </w:r>
        <w:r w:rsidR="003E4926" w:rsidRPr="003A47FD">
          <w:rPr>
            <w:rStyle w:val="Hyperlink"/>
            <w:noProof/>
          </w:rPr>
          <w:t>Quejas Relacionadas con Adquisiciones</w:t>
        </w:r>
        <w:r w:rsidR="003E4926">
          <w:rPr>
            <w:noProof/>
            <w:webHidden/>
          </w:rPr>
          <w:tab/>
        </w:r>
        <w:r w:rsidR="003E4926">
          <w:rPr>
            <w:noProof/>
            <w:webHidden/>
          </w:rPr>
          <w:fldChar w:fldCharType="begin"/>
        </w:r>
        <w:r w:rsidR="003E4926">
          <w:rPr>
            <w:noProof/>
            <w:webHidden/>
          </w:rPr>
          <w:instrText xml:space="preserve"> PAGEREF _Toc136877221 \h </w:instrText>
        </w:r>
        <w:r w:rsidR="003E4926">
          <w:rPr>
            <w:noProof/>
            <w:webHidden/>
          </w:rPr>
        </w:r>
        <w:r w:rsidR="003E4926">
          <w:rPr>
            <w:noProof/>
            <w:webHidden/>
          </w:rPr>
          <w:fldChar w:fldCharType="separate"/>
        </w:r>
        <w:r w:rsidR="003E4926">
          <w:rPr>
            <w:noProof/>
            <w:webHidden/>
          </w:rPr>
          <w:t>36</w:t>
        </w:r>
        <w:r w:rsidR="003E4926">
          <w:rPr>
            <w:noProof/>
            <w:webHidden/>
          </w:rPr>
          <w:fldChar w:fldCharType="end"/>
        </w:r>
      </w:hyperlink>
    </w:p>
    <w:p w14:paraId="2941A139" w14:textId="0EF382CF" w:rsidR="003E4926" w:rsidRDefault="00012E76">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136877222" w:history="1">
        <w:r w:rsidR="003E4926" w:rsidRPr="003A47FD">
          <w:rPr>
            <w:rStyle w:val="Hyperlink"/>
            <w:noProof/>
          </w:rPr>
          <w:t>G.</w:t>
        </w:r>
        <w:r w:rsidR="003E4926">
          <w:rPr>
            <w:rFonts w:asciiTheme="minorHAnsi" w:eastAsiaTheme="minorEastAsia" w:hAnsiTheme="minorHAnsi" w:cstheme="minorBidi"/>
            <w:b w:val="0"/>
            <w:bCs w:val="0"/>
            <w:caps w:val="0"/>
            <w:noProof/>
            <w:sz w:val="22"/>
            <w:szCs w:val="22"/>
          </w:rPr>
          <w:tab/>
        </w:r>
        <w:r w:rsidR="003E4926" w:rsidRPr="003A47FD">
          <w:rPr>
            <w:rStyle w:val="Hyperlink"/>
            <w:noProof/>
          </w:rPr>
          <w:t>Proceso de Adquisición Secundaria para Adjudicar un Contrato de Pedido</w:t>
        </w:r>
        <w:r w:rsidR="003E4926">
          <w:rPr>
            <w:noProof/>
            <w:webHidden/>
          </w:rPr>
          <w:tab/>
        </w:r>
        <w:r w:rsidR="003E4926">
          <w:rPr>
            <w:noProof/>
            <w:webHidden/>
          </w:rPr>
          <w:fldChar w:fldCharType="begin"/>
        </w:r>
        <w:r w:rsidR="003E4926">
          <w:rPr>
            <w:noProof/>
            <w:webHidden/>
          </w:rPr>
          <w:instrText xml:space="preserve"> PAGEREF _Toc136877222 \h </w:instrText>
        </w:r>
        <w:r w:rsidR="003E4926">
          <w:rPr>
            <w:noProof/>
            <w:webHidden/>
          </w:rPr>
        </w:r>
        <w:r w:rsidR="003E4926">
          <w:rPr>
            <w:noProof/>
            <w:webHidden/>
          </w:rPr>
          <w:fldChar w:fldCharType="separate"/>
        </w:r>
        <w:r w:rsidR="003E4926">
          <w:rPr>
            <w:noProof/>
            <w:webHidden/>
          </w:rPr>
          <w:t>37</w:t>
        </w:r>
        <w:r w:rsidR="003E4926">
          <w:rPr>
            <w:noProof/>
            <w:webHidden/>
          </w:rPr>
          <w:fldChar w:fldCharType="end"/>
        </w:r>
      </w:hyperlink>
    </w:p>
    <w:p w14:paraId="55D2CA9E" w14:textId="59FA537B" w:rsidR="003E4926" w:rsidRDefault="00012E76">
      <w:pPr>
        <w:pStyle w:val="TOC2"/>
        <w:tabs>
          <w:tab w:val="left" w:pos="720"/>
          <w:tab w:val="right" w:leader="dot" w:pos="9350"/>
        </w:tabs>
        <w:rPr>
          <w:rFonts w:asciiTheme="minorHAnsi" w:eastAsiaTheme="minorEastAsia" w:hAnsiTheme="minorHAnsi" w:cstheme="minorBidi"/>
          <w:smallCaps w:val="0"/>
          <w:noProof/>
          <w:sz w:val="22"/>
          <w:szCs w:val="22"/>
        </w:rPr>
      </w:pPr>
      <w:hyperlink w:anchor="_Toc136877223" w:history="1">
        <w:r w:rsidR="003E4926" w:rsidRPr="003A47FD">
          <w:rPr>
            <w:rStyle w:val="Hyperlink"/>
            <w:noProof/>
          </w:rPr>
          <w:t>48.</w:t>
        </w:r>
        <w:r w:rsidR="003E4926">
          <w:rPr>
            <w:rFonts w:asciiTheme="minorHAnsi" w:eastAsiaTheme="minorEastAsia" w:hAnsiTheme="minorHAnsi" w:cstheme="minorBidi"/>
            <w:smallCaps w:val="0"/>
            <w:noProof/>
            <w:sz w:val="22"/>
            <w:szCs w:val="22"/>
          </w:rPr>
          <w:tab/>
        </w:r>
        <w:r w:rsidR="003E4926" w:rsidRPr="003A47FD">
          <w:rPr>
            <w:rStyle w:val="Hyperlink"/>
            <w:noProof/>
          </w:rPr>
          <w:t>Método y Criterio para Adjudicar un Pedido</w:t>
        </w:r>
        <w:r w:rsidR="003E4926">
          <w:rPr>
            <w:noProof/>
            <w:webHidden/>
          </w:rPr>
          <w:tab/>
        </w:r>
        <w:r w:rsidR="003E4926">
          <w:rPr>
            <w:noProof/>
            <w:webHidden/>
          </w:rPr>
          <w:fldChar w:fldCharType="begin"/>
        </w:r>
        <w:r w:rsidR="003E4926">
          <w:rPr>
            <w:noProof/>
            <w:webHidden/>
          </w:rPr>
          <w:instrText xml:space="preserve"> PAGEREF _Toc136877223 \h </w:instrText>
        </w:r>
        <w:r w:rsidR="003E4926">
          <w:rPr>
            <w:noProof/>
            <w:webHidden/>
          </w:rPr>
        </w:r>
        <w:r w:rsidR="003E4926">
          <w:rPr>
            <w:noProof/>
            <w:webHidden/>
          </w:rPr>
          <w:fldChar w:fldCharType="separate"/>
        </w:r>
        <w:r w:rsidR="003E4926">
          <w:rPr>
            <w:noProof/>
            <w:webHidden/>
          </w:rPr>
          <w:t>37</w:t>
        </w:r>
        <w:r w:rsidR="003E4926">
          <w:rPr>
            <w:noProof/>
            <w:webHidden/>
          </w:rPr>
          <w:fldChar w:fldCharType="end"/>
        </w:r>
      </w:hyperlink>
    </w:p>
    <w:p w14:paraId="12B3F11C" w14:textId="029B9B5D" w:rsidR="003E4926" w:rsidRDefault="00012E76">
      <w:pPr>
        <w:pStyle w:val="TOC2"/>
        <w:tabs>
          <w:tab w:val="left" w:pos="720"/>
          <w:tab w:val="right" w:leader="dot" w:pos="9350"/>
        </w:tabs>
        <w:rPr>
          <w:rFonts w:asciiTheme="minorHAnsi" w:eastAsiaTheme="minorEastAsia" w:hAnsiTheme="minorHAnsi" w:cstheme="minorBidi"/>
          <w:smallCaps w:val="0"/>
          <w:noProof/>
          <w:sz w:val="22"/>
          <w:szCs w:val="22"/>
        </w:rPr>
      </w:pPr>
      <w:hyperlink w:anchor="_Toc136877224" w:history="1">
        <w:r w:rsidR="003E4926" w:rsidRPr="003A47FD">
          <w:rPr>
            <w:rStyle w:val="Hyperlink"/>
            <w:noProof/>
          </w:rPr>
          <w:t>49.</w:t>
        </w:r>
        <w:r w:rsidR="003E4926">
          <w:rPr>
            <w:rFonts w:asciiTheme="minorHAnsi" w:eastAsiaTheme="minorEastAsia" w:hAnsiTheme="minorHAnsi" w:cstheme="minorBidi"/>
            <w:smallCaps w:val="0"/>
            <w:noProof/>
            <w:sz w:val="22"/>
            <w:szCs w:val="22"/>
          </w:rPr>
          <w:tab/>
        </w:r>
        <w:r w:rsidR="003E4926" w:rsidRPr="003A47FD">
          <w:rPr>
            <w:rStyle w:val="Hyperlink"/>
            <w:noProof/>
          </w:rPr>
          <w:t>Ajuste del Precio Base</w:t>
        </w:r>
        <w:r w:rsidR="003E4926">
          <w:rPr>
            <w:noProof/>
            <w:webHidden/>
          </w:rPr>
          <w:tab/>
        </w:r>
        <w:r w:rsidR="003E4926">
          <w:rPr>
            <w:noProof/>
            <w:webHidden/>
          </w:rPr>
          <w:fldChar w:fldCharType="begin"/>
        </w:r>
        <w:r w:rsidR="003E4926">
          <w:rPr>
            <w:noProof/>
            <w:webHidden/>
          </w:rPr>
          <w:instrText xml:space="preserve"> PAGEREF _Toc136877224 \h </w:instrText>
        </w:r>
        <w:r w:rsidR="003E4926">
          <w:rPr>
            <w:noProof/>
            <w:webHidden/>
          </w:rPr>
        </w:r>
        <w:r w:rsidR="003E4926">
          <w:rPr>
            <w:noProof/>
            <w:webHidden/>
          </w:rPr>
          <w:fldChar w:fldCharType="separate"/>
        </w:r>
        <w:r w:rsidR="003E4926">
          <w:rPr>
            <w:noProof/>
            <w:webHidden/>
          </w:rPr>
          <w:t>37</w:t>
        </w:r>
        <w:r w:rsidR="003E4926">
          <w:rPr>
            <w:noProof/>
            <w:webHidden/>
          </w:rPr>
          <w:fldChar w:fldCharType="end"/>
        </w:r>
      </w:hyperlink>
    </w:p>
    <w:p w14:paraId="4375B97D" w14:textId="1C356D41" w:rsidR="00DD71E9" w:rsidRPr="005B4C58" w:rsidRDefault="00762AF2" w:rsidP="00652EBF">
      <w:pPr>
        <w:rPr>
          <w:lang w:val="es-ES"/>
        </w:rPr>
      </w:pPr>
      <w:r w:rsidRPr="005B4C58">
        <w:rPr>
          <w:rFonts w:asciiTheme="minorHAnsi" w:hAnsiTheme="minorHAnsi" w:cstheme="minorHAnsi"/>
          <w:b/>
          <w:bCs/>
          <w:caps/>
          <w:sz w:val="20"/>
          <w:szCs w:val="20"/>
          <w:lang w:val="es-ES"/>
        </w:rPr>
        <w:fldChar w:fldCharType="end"/>
      </w:r>
    </w:p>
    <w:p w14:paraId="2721572F" w14:textId="77777777" w:rsidR="00764A9B" w:rsidRPr="005B4C58" w:rsidRDefault="00764A9B" w:rsidP="00652EBF">
      <w:pPr>
        <w:rPr>
          <w:lang w:val="es-ES"/>
        </w:rPr>
        <w:sectPr w:rsidR="00764A9B" w:rsidRPr="005B4C58" w:rsidSect="00B20746">
          <w:headerReference w:type="even" r:id="rId23"/>
          <w:headerReference w:type="first" r:id="rId24"/>
          <w:pgSz w:w="12240" w:h="15840" w:code="1"/>
          <w:pgMar w:top="1440" w:right="1440" w:bottom="1440" w:left="1440" w:header="720" w:footer="720" w:gutter="0"/>
          <w:paperSrc w:first="15" w:other="15"/>
          <w:pgNumType w:start="3" w:chapStyle="1"/>
          <w:cols w:space="720"/>
          <w:titlePg/>
        </w:sectPr>
      </w:pPr>
    </w:p>
    <w:p w14:paraId="3A4FDDE1" w14:textId="77777777" w:rsidR="00455149" w:rsidRPr="005B4C58" w:rsidRDefault="00455149">
      <w:pPr>
        <w:rPr>
          <w:lang w:val="es-ES"/>
        </w:rPr>
      </w:pPr>
    </w:p>
    <w:p w14:paraId="1CEC56DA" w14:textId="156358F7" w:rsidR="00482959" w:rsidRPr="005B4C58" w:rsidRDefault="00482959" w:rsidP="00C845B2">
      <w:pPr>
        <w:ind w:right="-479"/>
        <w:jc w:val="center"/>
        <w:outlineLvl w:val="0"/>
        <w:rPr>
          <w:b/>
          <w:bCs/>
          <w:sz w:val="36"/>
          <w:lang w:val="es-ES"/>
        </w:rPr>
      </w:pPr>
      <w:bookmarkStart w:id="13" w:name="_Hlt438532663"/>
      <w:bookmarkStart w:id="14" w:name="_Toc73332847"/>
      <w:bookmarkStart w:id="15" w:name="_Toc507316736"/>
      <w:bookmarkStart w:id="16" w:name="_Toc438366664"/>
      <w:bookmarkStart w:id="17" w:name="_Toc438267877"/>
      <w:bookmarkStart w:id="18" w:name="_Toc438266923"/>
      <w:bookmarkEnd w:id="13"/>
      <w:r w:rsidRPr="005B4C58">
        <w:rPr>
          <w:b/>
          <w:bCs/>
          <w:sz w:val="36"/>
          <w:lang w:val="es-ES"/>
        </w:rPr>
        <w:t>Sección I. Instrucciones a los Licitantes</w:t>
      </w:r>
      <w:bookmarkEnd w:id="14"/>
      <w:bookmarkEnd w:id="15"/>
      <w:bookmarkEnd w:id="16"/>
      <w:bookmarkEnd w:id="17"/>
      <w:bookmarkEnd w:id="18"/>
    </w:p>
    <w:p w14:paraId="08DD1E80" w14:textId="77777777" w:rsidR="00ED0D94" w:rsidRPr="005B4C58" w:rsidRDefault="00ED0D94" w:rsidP="00C845B2">
      <w:pPr>
        <w:rPr>
          <w:lang w:val="es-ES"/>
        </w:rPr>
      </w:pPr>
      <w:bookmarkStart w:id="19" w:name="_Toc438532558"/>
      <w:bookmarkStart w:id="20" w:name="_Toc438532572"/>
      <w:bookmarkEnd w:id="19"/>
      <w:bookmarkEnd w:id="20"/>
    </w:p>
    <w:tbl>
      <w:tblPr>
        <w:tblStyle w:val="TableGrid"/>
        <w:tblW w:w="95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4"/>
        <w:gridCol w:w="6202"/>
        <w:gridCol w:w="213"/>
      </w:tblGrid>
      <w:tr w:rsidR="00C845B2" w:rsidRPr="005B4C58" w14:paraId="45A24E01" w14:textId="77777777" w:rsidTr="00752933">
        <w:trPr>
          <w:gridAfter w:val="1"/>
          <w:wAfter w:w="213" w:type="dxa"/>
        </w:trPr>
        <w:tc>
          <w:tcPr>
            <w:tcW w:w="9356" w:type="dxa"/>
            <w:gridSpan w:val="2"/>
          </w:tcPr>
          <w:p w14:paraId="25E7B89E" w14:textId="45F19CAE" w:rsidR="003D0010" w:rsidRPr="005B4C58" w:rsidRDefault="003D0010" w:rsidP="00C845B2">
            <w:pPr>
              <w:pStyle w:val="Tabla2Titulo"/>
              <w:ind w:left="0" w:firstLine="0"/>
            </w:pPr>
            <w:bookmarkStart w:id="21" w:name="_Toc454620911"/>
            <w:bookmarkStart w:id="22" w:name="_Toc451286562"/>
            <w:bookmarkStart w:id="23" w:name="_Toc348000781"/>
            <w:bookmarkStart w:id="24" w:name="_Toc505659523"/>
            <w:bookmarkStart w:id="25" w:name="_Toc430274174"/>
            <w:bookmarkStart w:id="26" w:name="_Toc93501358"/>
            <w:bookmarkStart w:id="27" w:name="_Toc93509328"/>
            <w:bookmarkStart w:id="28" w:name="_Toc93509618"/>
            <w:bookmarkStart w:id="29" w:name="_Toc136877169"/>
            <w:r w:rsidRPr="005B4C58">
              <w:t xml:space="preserve">Disposiciones </w:t>
            </w:r>
            <w:bookmarkEnd w:id="21"/>
            <w:bookmarkEnd w:id="22"/>
            <w:bookmarkEnd w:id="23"/>
            <w:bookmarkEnd w:id="24"/>
            <w:bookmarkEnd w:id="25"/>
            <w:r w:rsidR="00D94135" w:rsidRPr="005B4C58">
              <w:t>Generales</w:t>
            </w:r>
            <w:bookmarkEnd w:id="26"/>
            <w:bookmarkEnd w:id="27"/>
            <w:bookmarkEnd w:id="28"/>
            <w:bookmarkEnd w:id="29"/>
          </w:p>
        </w:tc>
      </w:tr>
      <w:tr w:rsidR="00C845B2" w:rsidRPr="00EF44A9" w14:paraId="023E1F40" w14:textId="77777777" w:rsidTr="00752933">
        <w:trPr>
          <w:gridAfter w:val="1"/>
          <w:wAfter w:w="213" w:type="dxa"/>
        </w:trPr>
        <w:tc>
          <w:tcPr>
            <w:tcW w:w="3154" w:type="dxa"/>
          </w:tcPr>
          <w:p w14:paraId="5C60DDDC" w14:textId="2491EB5C" w:rsidR="00784633" w:rsidRPr="005B4C58" w:rsidRDefault="00ED0D94" w:rsidP="008D58CA">
            <w:pPr>
              <w:pStyle w:val="Sec1H2"/>
            </w:pPr>
            <w:bookmarkStart w:id="30" w:name="_Toc454620912"/>
            <w:bookmarkStart w:id="31" w:name="_Toc348000782"/>
            <w:bookmarkStart w:id="32" w:name="_Toc93509329"/>
            <w:bookmarkStart w:id="33" w:name="_Toc93509619"/>
            <w:bookmarkStart w:id="34" w:name="_Toc136877170"/>
            <w:r w:rsidRPr="005B4C58">
              <w:t>Alcance de la</w:t>
            </w:r>
            <w:r w:rsidR="00867BCE" w:rsidRPr="005B4C58">
              <w:t> </w:t>
            </w:r>
            <w:r w:rsidRPr="005B4C58">
              <w:t>Licitación</w:t>
            </w:r>
            <w:bookmarkEnd w:id="30"/>
            <w:bookmarkEnd w:id="31"/>
            <w:bookmarkEnd w:id="32"/>
            <w:bookmarkEnd w:id="33"/>
            <w:bookmarkEnd w:id="34"/>
          </w:p>
          <w:p w14:paraId="7E975693" w14:textId="390DB9C0" w:rsidR="008E20DC" w:rsidRPr="005B4C58" w:rsidRDefault="008E20DC" w:rsidP="001F76D2">
            <w:pPr>
              <w:pStyle w:val="Tabla2Subtitulos"/>
              <w:ind w:left="792"/>
            </w:pPr>
          </w:p>
        </w:tc>
        <w:tc>
          <w:tcPr>
            <w:tcW w:w="6202" w:type="dxa"/>
          </w:tcPr>
          <w:p w14:paraId="0EE139EB" w14:textId="27B6C379" w:rsidR="00ED0D94" w:rsidRPr="005B4C58" w:rsidRDefault="00ED0D94" w:rsidP="008E4968">
            <w:pPr>
              <w:pStyle w:val="Sec1H3"/>
              <w:ind w:left="692" w:hanging="720"/>
            </w:pPr>
            <w:r w:rsidRPr="005B4C58">
              <w:t>En relación con el Anuncio Específico de Adquisiciones: Solicitud de Ofertas (</w:t>
            </w:r>
            <w:r w:rsidR="00F6762D" w:rsidRPr="005B4C58">
              <w:t>SDO</w:t>
            </w:r>
            <w:r w:rsidRPr="005B4C58">
              <w:t>)</w:t>
            </w:r>
            <w:r w:rsidR="001527FF" w:rsidRPr="005B4C58">
              <w:t xml:space="preserve"> para Convenio(s) </w:t>
            </w:r>
            <w:r w:rsidR="006A6662" w:rsidRPr="005B4C58">
              <w:t>Marco de Bienes</w:t>
            </w:r>
            <w:r w:rsidRPr="005B4C58">
              <w:t xml:space="preserve">, especificado en los Datos de la Licitación (DDL), el Comprador, que se indica en los DDL, emite este </w:t>
            </w:r>
            <w:r w:rsidR="00034472" w:rsidRPr="005B4C58">
              <w:t>documento de licitación</w:t>
            </w:r>
            <w:r w:rsidRPr="005B4C58">
              <w:t xml:space="preserve"> </w:t>
            </w:r>
            <w:r w:rsidR="006A6662" w:rsidRPr="005B4C58">
              <w:t xml:space="preserve">como parte del procedimiento de Adquisición Primaria de </w:t>
            </w:r>
            <w:r w:rsidRPr="005B4C58">
              <w:t xml:space="preserve">los Bienes </w:t>
            </w:r>
            <w:r w:rsidR="006A6662" w:rsidRPr="005B4C58">
              <w:t>y puede conducir a la formación de un</w:t>
            </w:r>
            <w:r w:rsidR="00E615B6" w:rsidRPr="005B4C58">
              <w:t>o</w:t>
            </w:r>
            <w:r w:rsidR="006A6662" w:rsidRPr="005B4C58">
              <w:t xml:space="preserve"> o más Convenio</w:t>
            </w:r>
            <w:r w:rsidR="001527FF" w:rsidRPr="005B4C58">
              <w:t xml:space="preserve">s </w:t>
            </w:r>
            <w:r w:rsidR="006A6662" w:rsidRPr="005B4C58">
              <w:t>Ma</w:t>
            </w:r>
            <w:r w:rsidR="000924D1" w:rsidRPr="005B4C58">
              <w:t>rco con los Licitantes seleccio</w:t>
            </w:r>
            <w:r w:rsidR="006A6662" w:rsidRPr="005B4C58">
              <w:t>n</w:t>
            </w:r>
            <w:r w:rsidR="000924D1" w:rsidRPr="005B4C58">
              <w:t>a</w:t>
            </w:r>
            <w:r w:rsidR="006A6662" w:rsidRPr="005B4C58">
              <w:t>dos</w:t>
            </w:r>
            <w:r w:rsidRPr="005B4C58">
              <w:t xml:space="preserve">. El nombre, </w:t>
            </w:r>
            <w:r w:rsidR="006A6662" w:rsidRPr="005B4C58">
              <w:t xml:space="preserve">y </w:t>
            </w:r>
            <w:r w:rsidRPr="005B4C58">
              <w:t>la</w:t>
            </w:r>
            <w:r w:rsidR="00F063C0" w:rsidRPr="005B4C58">
              <w:t> </w:t>
            </w:r>
            <w:r w:rsidRPr="005B4C58">
              <w:t xml:space="preserve">identificación de esta </w:t>
            </w:r>
            <w:r w:rsidR="00F6762D" w:rsidRPr="005B4C58">
              <w:t>SDO</w:t>
            </w:r>
            <w:r w:rsidR="00B207AF" w:rsidRPr="005B4C58">
              <w:t xml:space="preserve"> </w:t>
            </w:r>
            <w:r w:rsidRPr="005B4C58">
              <w:t xml:space="preserve">se especifican </w:t>
            </w:r>
            <w:r w:rsidRPr="005B4C58">
              <w:rPr>
                <w:b/>
                <w:bCs/>
              </w:rPr>
              <w:t>en los DDL</w:t>
            </w:r>
            <w:r w:rsidRPr="005B4C58">
              <w:t>.</w:t>
            </w:r>
          </w:p>
          <w:p w14:paraId="7177B13A" w14:textId="36BA12E9" w:rsidR="00F72B1D" w:rsidRPr="005B4C58" w:rsidRDefault="00ED0D94" w:rsidP="008E4968">
            <w:pPr>
              <w:pStyle w:val="Sec1H3"/>
              <w:ind w:left="692" w:hanging="720"/>
            </w:pPr>
            <w:r w:rsidRPr="005B4C58">
              <w:t xml:space="preserve">Para todos los efectos de este </w:t>
            </w:r>
            <w:r w:rsidR="00034472" w:rsidRPr="005B4C58">
              <w:t>documento de licitación</w:t>
            </w:r>
            <w:r w:rsidRPr="005B4C58">
              <w:t>:</w:t>
            </w:r>
          </w:p>
          <w:p w14:paraId="17D6FB81" w14:textId="1D7A3F9E" w:rsidR="00ED0D94" w:rsidRPr="005B4C58" w:rsidRDefault="00ED0D94" w:rsidP="008D58CA">
            <w:pPr>
              <w:pStyle w:val="Heading3"/>
              <w:numPr>
                <w:ilvl w:val="2"/>
                <w:numId w:val="6"/>
              </w:numPr>
              <w:ind w:left="1155" w:hanging="422"/>
              <w:rPr>
                <w:lang w:val="es-ES"/>
              </w:rPr>
            </w:pPr>
            <w:bookmarkStart w:id="35" w:name="_Toc93509330"/>
            <w:r w:rsidRPr="005B4C58">
              <w:rPr>
                <w:lang w:val="es-ES"/>
              </w:rPr>
              <w:t>Por el término “</w:t>
            </w:r>
            <w:r w:rsidRPr="005B4C58">
              <w:rPr>
                <w:b/>
                <w:lang w:val="es-ES"/>
              </w:rPr>
              <w:t>por escrito</w:t>
            </w:r>
            <w:r w:rsidRPr="005B4C58">
              <w:rPr>
                <w:lang w:val="es-ES"/>
              </w:rPr>
              <w:t>” se entiende comunicación en forma escrita (por ejemplo, por correo postal, correo electrónico, fa</w:t>
            </w:r>
            <w:r w:rsidR="0021599C" w:rsidRPr="005B4C58">
              <w:rPr>
                <w:lang w:val="es-ES"/>
              </w:rPr>
              <w:t>x</w:t>
            </w:r>
            <w:r w:rsidRPr="005B4C58">
              <w:rPr>
                <w:lang w:val="es-ES"/>
              </w:rPr>
              <w:t xml:space="preserve">, incluso, </w:t>
            </w:r>
            <w:r w:rsidRPr="005B4C58">
              <w:rPr>
                <w:bCs/>
                <w:lang w:val="es-ES"/>
              </w:rPr>
              <w:t>si</w:t>
            </w:r>
            <w:r w:rsidRPr="005B4C58">
              <w:rPr>
                <w:b/>
                <w:bCs/>
                <w:lang w:val="es-ES"/>
              </w:rPr>
              <w:t xml:space="preserve"> </w:t>
            </w:r>
            <w:r w:rsidRPr="005B4C58">
              <w:rPr>
                <w:bCs/>
                <w:lang w:val="es-ES"/>
              </w:rPr>
              <w:t>así se especifica</w:t>
            </w:r>
            <w:r w:rsidRPr="005B4C58">
              <w:rPr>
                <w:b/>
                <w:bCs/>
                <w:lang w:val="es-ES"/>
              </w:rPr>
              <w:t xml:space="preserve"> en los DDL</w:t>
            </w:r>
            <w:r w:rsidRPr="005B4C58">
              <w:rPr>
                <w:lang w:val="es-ES"/>
              </w:rPr>
              <w:t xml:space="preserve">, aquella enviada o recibida a través del sistema electrónico de adquisiciones utilizado por </w:t>
            </w:r>
            <w:r w:rsidR="0089174B" w:rsidRPr="005B4C58">
              <w:rPr>
                <w:lang w:val="es-ES"/>
              </w:rPr>
              <w:t>la Agencia Contratante</w:t>
            </w:r>
            <w:r w:rsidRPr="005B4C58">
              <w:rPr>
                <w:lang w:val="es-ES"/>
              </w:rPr>
              <w:t>) con prueba de recibo</w:t>
            </w:r>
            <w:r w:rsidR="003B304D" w:rsidRPr="005B4C58">
              <w:rPr>
                <w:lang w:val="es-ES"/>
              </w:rPr>
              <w:t>;</w:t>
            </w:r>
            <w:bookmarkEnd w:id="35"/>
          </w:p>
          <w:p w14:paraId="2D7B3A0A" w14:textId="75E75A33" w:rsidR="00ED0D94" w:rsidRPr="005B4C58" w:rsidRDefault="00ED0D94" w:rsidP="008D58CA">
            <w:pPr>
              <w:pStyle w:val="Heading3"/>
              <w:numPr>
                <w:ilvl w:val="2"/>
                <w:numId w:val="6"/>
              </w:numPr>
              <w:ind w:left="1155" w:hanging="422"/>
              <w:rPr>
                <w:lang w:val="es-ES"/>
              </w:rPr>
            </w:pPr>
            <w:bookmarkStart w:id="36" w:name="_Toc93509331"/>
            <w:r w:rsidRPr="005B4C58">
              <w:rPr>
                <w:lang w:val="es-ES"/>
              </w:rPr>
              <w:t>Si el contexto así lo requiere, “</w:t>
            </w:r>
            <w:r w:rsidRPr="005B4C58">
              <w:rPr>
                <w:b/>
                <w:lang w:val="es-ES"/>
              </w:rPr>
              <w:t>singular</w:t>
            </w:r>
            <w:r w:rsidRPr="005B4C58">
              <w:rPr>
                <w:lang w:val="es-ES"/>
              </w:rPr>
              <w:t>” significa “</w:t>
            </w:r>
            <w:r w:rsidRPr="005B4C58">
              <w:rPr>
                <w:b/>
                <w:lang w:val="es-ES"/>
              </w:rPr>
              <w:t>plural</w:t>
            </w:r>
            <w:r w:rsidRPr="005B4C58">
              <w:rPr>
                <w:lang w:val="es-ES"/>
              </w:rPr>
              <w:t>” y viceversa</w:t>
            </w:r>
            <w:r w:rsidR="003B304D" w:rsidRPr="005B4C58">
              <w:rPr>
                <w:lang w:val="es-ES"/>
              </w:rPr>
              <w:t>;</w:t>
            </w:r>
            <w:bookmarkEnd w:id="36"/>
          </w:p>
          <w:p w14:paraId="49005051" w14:textId="77777777" w:rsidR="00955487" w:rsidRPr="005B4C58" w:rsidRDefault="00ED0D94" w:rsidP="008D58CA">
            <w:pPr>
              <w:pStyle w:val="Heading3"/>
              <w:numPr>
                <w:ilvl w:val="2"/>
                <w:numId w:val="6"/>
              </w:numPr>
              <w:ind w:left="1155" w:hanging="422"/>
              <w:rPr>
                <w:lang w:val="es-ES"/>
              </w:rPr>
            </w:pPr>
            <w:bookmarkStart w:id="37" w:name="_Toc93509332"/>
            <w:r w:rsidRPr="005B4C58">
              <w:rPr>
                <w:lang w:val="es-ES"/>
              </w:rPr>
              <w:t>Por “</w:t>
            </w:r>
            <w:r w:rsidRPr="005B4C58">
              <w:rPr>
                <w:b/>
                <w:lang w:val="es-ES"/>
              </w:rPr>
              <w:t>día</w:t>
            </w:r>
            <w:r w:rsidRPr="005B4C58">
              <w:rPr>
                <w:lang w:val="es-ES"/>
              </w:rPr>
              <w:t>” se entiende día</w:t>
            </w:r>
            <w:r w:rsidR="006E52B6" w:rsidRPr="005B4C58">
              <w:rPr>
                <w:lang w:val="es-ES"/>
              </w:rPr>
              <w:t xml:space="preserve"> calendario</w:t>
            </w:r>
            <w:r w:rsidRPr="005B4C58">
              <w:rPr>
                <w:lang w:val="es-ES"/>
              </w:rPr>
              <w:t>, salvo que se especifique lo contrario mediante la expresión “días</w:t>
            </w:r>
            <w:r w:rsidR="00867BCE" w:rsidRPr="005B4C58">
              <w:rPr>
                <w:lang w:val="es-ES"/>
              </w:rPr>
              <w:t> </w:t>
            </w:r>
            <w:r w:rsidRPr="005B4C58">
              <w:rPr>
                <w:lang w:val="es-ES"/>
              </w:rPr>
              <w:t xml:space="preserve">hábiles”. </w:t>
            </w:r>
            <w:r w:rsidR="000A71F3" w:rsidRPr="005B4C58">
              <w:rPr>
                <w:lang w:val="es-ES"/>
              </w:rPr>
              <w:t>Son días hábiles todos los días laborables del Prestatario. Se excluyen los feriados oficiales del Prestatario</w:t>
            </w:r>
            <w:r w:rsidR="00955487" w:rsidRPr="005B4C58">
              <w:rPr>
                <w:lang w:val="es-ES"/>
              </w:rPr>
              <w:t>;</w:t>
            </w:r>
            <w:bookmarkEnd w:id="37"/>
          </w:p>
          <w:p w14:paraId="5D8AA5A5" w14:textId="1D6E5BBA" w:rsidR="00955487" w:rsidRPr="005B4C58" w:rsidRDefault="001527FF" w:rsidP="008D58CA">
            <w:pPr>
              <w:pStyle w:val="Heading3"/>
              <w:numPr>
                <w:ilvl w:val="2"/>
                <w:numId w:val="6"/>
              </w:numPr>
              <w:ind w:left="1155" w:hanging="422"/>
              <w:rPr>
                <w:lang w:val="es-ES"/>
              </w:rPr>
            </w:pPr>
            <w:bookmarkStart w:id="38" w:name="_Toc93509333"/>
            <w:r w:rsidRPr="005B4C58">
              <w:rPr>
                <w:lang w:val="es-ES"/>
              </w:rPr>
              <w:t>"</w:t>
            </w:r>
            <w:r w:rsidRPr="005B4C58">
              <w:rPr>
                <w:b/>
                <w:lang w:val="es-ES"/>
              </w:rPr>
              <w:t xml:space="preserve">Contrato de </w:t>
            </w:r>
            <w:r w:rsidR="00955487" w:rsidRPr="005B4C58">
              <w:rPr>
                <w:b/>
                <w:lang w:val="es-ES"/>
              </w:rPr>
              <w:t>Pedido</w:t>
            </w:r>
            <w:r w:rsidR="00955487" w:rsidRPr="005B4C58">
              <w:rPr>
                <w:lang w:val="es-ES"/>
              </w:rPr>
              <w:t xml:space="preserve">" significa un contrato adjudicado de conformidad con el Convenio </w:t>
            </w:r>
            <w:r w:rsidR="007253D2" w:rsidRPr="005B4C58">
              <w:rPr>
                <w:lang w:val="es-ES"/>
              </w:rPr>
              <w:t>Marco</w:t>
            </w:r>
            <w:r w:rsidR="00955487" w:rsidRPr="005B4C58">
              <w:rPr>
                <w:lang w:val="es-ES"/>
              </w:rPr>
              <w:t xml:space="preserve"> a través de un procedimiento de adquisición secundaria, para el suministro de bienes y si corresponde cualquiera Servicios </w:t>
            </w:r>
            <w:r w:rsidR="0089174B" w:rsidRPr="005B4C58">
              <w:rPr>
                <w:lang w:val="es-ES"/>
              </w:rPr>
              <w:t>C</w:t>
            </w:r>
            <w:r w:rsidR="00955487" w:rsidRPr="005B4C58">
              <w:rPr>
                <w:lang w:val="es-ES"/>
              </w:rPr>
              <w:t>onexos. Las Partes del contrato son el Comprador y el Proveedor;</w:t>
            </w:r>
            <w:bookmarkEnd w:id="38"/>
          </w:p>
          <w:p w14:paraId="784C306A" w14:textId="2DC19EC0" w:rsidR="00955487" w:rsidRPr="005B4C58" w:rsidRDefault="00955487" w:rsidP="008D58CA">
            <w:pPr>
              <w:pStyle w:val="Heading3"/>
              <w:numPr>
                <w:ilvl w:val="2"/>
                <w:numId w:val="6"/>
              </w:numPr>
              <w:ind w:left="1155" w:hanging="422"/>
              <w:rPr>
                <w:lang w:val="es-ES"/>
              </w:rPr>
            </w:pPr>
            <w:bookmarkStart w:id="39" w:name="_Toc93509334"/>
            <w:r w:rsidRPr="005B4C58">
              <w:rPr>
                <w:lang w:val="es-ES"/>
              </w:rPr>
              <w:t>"</w:t>
            </w:r>
            <w:r w:rsidRPr="005B4C58">
              <w:rPr>
                <w:b/>
                <w:lang w:val="es-ES"/>
              </w:rPr>
              <w:t>Convenio Marco Cerrado</w:t>
            </w:r>
            <w:r w:rsidRPr="005B4C58">
              <w:rPr>
                <w:lang w:val="es-ES"/>
              </w:rPr>
              <w:t>" un Convenio Marco Cerrado es uno en el que no pueden ingresar nuevas firmas durante la vigencia del Convenio Marco;</w:t>
            </w:r>
            <w:bookmarkEnd w:id="39"/>
            <w:r w:rsidRPr="005B4C58">
              <w:rPr>
                <w:lang w:val="es-ES"/>
              </w:rPr>
              <w:t xml:space="preserve"> </w:t>
            </w:r>
          </w:p>
          <w:p w14:paraId="35F44178" w14:textId="77F3FDB8" w:rsidR="0005592F" w:rsidRPr="005B4C58" w:rsidRDefault="0005592F" w:rsidP="008D58CA">
            <w:pPr>
              <w:pStyle w:val="Heading3"/>
              <w:numPr>
                <w:ilvl w:val="2"/>
                <w:numId w:val="6"/>
              </w:numPr>
              <w:ind w:left="1155" w:hanging="422"/>
              <w:rPr>
                <w:lang w:val="es-ES"/>
              </w:rPr>
            </w:pPr>
            <w:bookmarkStart w:id="40" w:name="_Toc93509335"/>
            <w:r w:rsidRPr="005B4C58">
              <w:rPr>
                <w:lang w:val="es-ES"/>
              </w:rPr>
              <w:t>"</w:t>
            </w:r>
            <w:r w:rsidRPr="005B4C58">
              <w:rPr>
                <w:b/>
                <w:lang w:val="es-ES"/>
              </w:rPr>
              <w:t>País</w:t>
            </w:r>
            <w:r w:rsidRPr="005B4C58">
              <w:rPr>
                <w:lang w:val="es-ES"/>
              </w:rPr>
              <w:t>" significa el país de la Agencia Contratante o del Comprador;</w:t>
            </w:r>
            <w:bookmarkEnd w:id="40"/>
          </w:p>
          <w:p w14:paraId="3533F2D5" w14:textId="6659711B" w:rsidR="0005592F" w:rsidRPr="005B4C58" w:rsidRDefault="0005592F" w:rsidP="008D58CA">
            <w:pPr>
              <w:pStyle w:val="Heading3"/>
              <w:numPr>
                <w:ilvl w:val="2"/>
                <w:numId w:val="6"/>
              </w:numPr>
              <w:ind w:left="1155" w:hanging="422"/>
              <w:rPr>
                <w:lang w:val="es-ES"/>
              </w:rPr>
            </w:pPr>
            <w:bookmarkStart w:id="41" w:name="_Toc93509336"/>
            <w:r w:rsidRPr="005B4C58">
              <w:rPr>
                <w:lang w:val="es-ES"/>
              </w:rPr>
              <w:t>"</w:t>
            </w:r>
            <w:r w:rsidRPr="005B4C58">
              <w:rPr>
                <w:b/>
                <w:lang w:val="es-ES"/>
              </w:rPr>
              <w:t>Plazo de Entrega</w:t>
            </w:r>
            <w:r w:rsidRPr="005B4C58">
              <w:rPr>
                <w:lang w:val="es-ES"/>
              </w:rPr>
              <w:t xml:space="preserve">" significa el plazo contado desde la fecha del </w:t>
            </w:r>
            <w:r w:rsidR="0089174B" w:rsidRPr="005B4C58">
              <w:rPr>
                <w:lang w:val="es-ES"/>
              </w:rPr>
              <w:t>Contrato del P</w:t>
            </w:r>
            <w:r w:rsidRPr="005B4C58">
              <w:rPr>
                <w:lang w:val="es-ES"/>
              </w:rPr>
              <w:t>edido para la entrega de los bienes de conformidad con los términos correspondientes de los Incoterms;</w:t>
            </w:r>
            <w:bookmarkEnd w:id="41"/>
          </w:p>
          <w:p w14:paraId="6347825A" w14:textId="1054FCFE" w:rsidR="0005592F" w:rsidRPr="005B4C58" w:rsidRDefault="00DA37C2" w:rsidP="008D58CA">
            <w:pPr>
              <w:pStyle w:val="Heading3"/>
              <w:numPr>
                <w:ilvl w:val="2"/>
                <w:numId w:val="6"/>
              </w:numPr>
              <w:ind w:left="1155" w:hanging="422"/>
              <w:rPr>
                <w:lang w:val="es-ES"/>
              </w:rPr>
            </w:pPr>
            <w:bookmarkStart w:id="42" w:name="_Toc93509337"/>
            <w:r w:rsidRPr="005B4C58">
              <w:rPr>
                <w:lang w:val="es-ES"/>
              </w:rPr>
              <w:t>"</w:t>
            </w:r>
            <w:r w:rsidRPr="005B4C58">
              <w:rPr>
                <w:b/>
                <w:lang w:val="es-ES"/>
              </w:rPr>
              <w:t>Convenio Marco ("CM")"</w:t>
            </w:r>
            <w:r w:rsidRPr="005B4C58">
              <w:rPr>
                <w:lang w:val="es-ES"/>
              </w:rPr>
              <w:t xml:space="preserve"> significa el convenio entre la Agencia Contratante y el Proveedor o los Proveedores (el o los Licitantes seleccionados) estableciendo los términos y condiciones de adjudicación de Contratos de Pedido de conformidad con el referido Convenio;</w:t>
            </w:r>
            <w:bookmarkEnd w:id="42"/>
          </w:p>
          <w:p w14:paraId="3B752B4B" w14:textId="277A4A22" w:rsidR="0005592F" w:rsidRPr="005B4C58" w:rsidRDefault="0005592F" w:rsidP="008D58CA">
            <w:pPr>
              <w:pStyle w:val="Heading3"/>
              <w:numPr>
                <w:ilvl w:val="2"/>
                <w:numId w:val="6"/>
              </w:numPr>
              <w:ind w:left="1155" w:hanging="422"/>
              <w:rPr>
                <w:lang w:val="es-ES"/>
              </w:rPr>
            </w:pPr>
            <w:bookmarkStart w:id="43" w:name="_Toc93509338"/>
            <w:r w:rsidRPr="005B4C58">
              <w:rPr>
                <w:lang w:val="es-ES"/>
              </w:rPr>
              <w:t>"</w:t>
            </w:r>
            <w:r w:rsidRPr="005B4C58">
              <w:rPr>
                <w:b/>
                <w:lang w:val="es-ES"/>
              </w:rPr>
              <w:t>Proveedor CM</w:t>
            </w:r>
            <w:r w:rsidRPr="005B4C58">
              <w:rPr>
                <w:lang w:val="es-ES"/>
              </w:rPr>
              <w:t>" significa un Proveedor;</w:t>
            </w:r>
            <w:bookmarkEnd w:id="43"/>
          </w:p>
          <w:p w14:paraId="55EE264A" w14:textId="197AB420" w:rsidR="0005592F" w:rsidRPr="005B4C58" w:rsidRDefault="0005592F" w:rsidP="008D58CA">
            <w:pPr>
              <w:pStyle w:val="Heading3"/>
              <w:numPr>
                <w:ilvl w:val="2"/>
                <w:numId w:val="6"/>
              </w:numPr>
              <w:ind w:left="1155" w:hanging="422"/>
              <w:rPr>
                <w:lang w:val="es-ES"/>
              </w:rPr>
            </w:pPr>
            <w:bookmarkStart w:id="44" w:name="_Toc93509339"/>
            <w:r w:rsidRPr="005B4C58">
              <w:rPr>
                <w:lang w:val="es-ES"/>
              </w:rPr>
              <w:t>"</w:t>
            </w:r>
            <w:r w:rsidRPr="005B4C58">
              <w:rPr>
                <w:b/>
                <w:lang w:val="es-ES"/>
              </w:rPr>
              <w:t>Bienes</w:t>
            </w:r>
            <w:r w:rsidRPr="005B4C58">
              <w:rPr>
                <w:lang w:val="es-ES"/>
              </w:rPr>
              <w:t xml:space="preserve">" significa todos los bienes, materiales o artículos que el Proveedor está obligado a suministrar a un Comprador en virtud de un </w:t>
            </w:r>
            <w:r w:rsidR="0089174B" w:rsidRPr="005B4C58">
              <w:rPr>
                <w:lang w:val="es-ES"/>
              </w:rPr>
              <w:t xml:space="preserve">Contrato de </w:t>
            </w:r>
            <w:r w:rsidRPr="005B4C58">
              <w:rPr>
                <w:lang w:val="es-ES"/>
              </w:rPr>
              <w:t xml:space="preserve">Pedido colocado </w:t>
            </w:r>
            <w:r w:rsidR="0089174B" w:rsidRPr="005B4C58">
              <w:rPr>
                <w:lang w:val="es-ES"/>
              </w:rPr>
              <w:t>en virtud de</w:t>
            </w:r>
            <w:r w:rsidRPr="005B4C58">
              <w:rPr>
                <w:lang w:val="es-ES"/>
              </w:rPr>
              <w:t xml:space="preserve"> un Convenio Marco. Los detalles de dichos Bienes se establecen en la Parte 2, Requisitos de Suministro y </w:t>
            </w:r>
            <w:r w:rsidR="0089174B" w:rsidRPr="005B4C58">
              <w:rPr>
                <w:lang w:val="es-ES"/>
              </w:rPr>
              <w:t xml:space="preserve">en </w:t>
            </w:r>
            <w:r w:rsidRPr="005B4C58">
              <w:rPr>
                <w:lang w:val="es-ES"/>
              </w:rPr>
              <w:t xml:space="preserve">el Convenio Marco, y se describen en particular en el </w:t>
            </w:r>
            <w:r w:rsidR="009D09DA" w:rsidRPr="005B4C58">
              <w:rPr>
                <w:lang w:val="es-ES"/>
              </w:rPr>
              <w:t xml:space="preserve">Contrato del </w:t>
            </w:r>
            <w:r w:rsidRPr="005B4C58">
              <w:rPr>
                <w:lang w:val="es-ES"/>
              </w:rPr>
              <w:t xml:space="preserve">Pedido. Cuando corresponda, para fines de interpretación, la definición de Bienes incluye </w:t>
            </w:r>
            <w:r w:rsidR="00710033" w:rsidRPr="005B4C58">
              <w:rPr>
                <w:lang w:val="es-ES"/>
              </w:rPr>
              <w:t>Servicios Conexos</w:t>
            </w:r>
            <w:r w:rsidRPr="005B4C58">
              <w:rPr>
                <w:lang w:val="es-ES"/>
              </w:rPr>
              <w:t>;</w:t>
            </w:r>
            <w:bookmarkEnd w:id="44"/>
          </w:p>
          <w:p w14:paraId="393B6FD6" w14:textId="135CE4D4" w:rsidR="0005592F" w:rsidRPr="005B4C58" w:rsidRDefault="0005592F" w:rsidP="008D58CA">
            <w:pPr>
              <w:pStyle w:val="Heading3"/>
              <w:numPr>
                <w:ilvl w:val="2"/>
                <w:numId w:val="6"/>
              </w:numPr>
              <w:ind w:left="1155" w:hanging="422"/>
              <w:rPr>
                <w:lang w:val="es-ES"/>
              </w:rPr>
            </w:pPr>
            <w:bookmarkStart w:id="45" w:name="_Toc93509340"/>
            <w:r w:rsidRPr="005B4C58">
              <w:rPr>
                <w:lang w:val="es-ES"/>
              </w:rPr>
              <w:t>"</w:t>
            </w:r>
            <w:r w:rsidRPr="005B4C58">
              <w:rPr>
                <w:b/>
                <w:lang w:val="es-ES"/>
              </w:rPr>
              <w:t>Comprador Principal</w:t>
            </w:r>
            <w:r w:rsidRPr="005B4C58">
              <w:rPr>
                <w:lang w:val="es-ES"/>
              </w:rPr>
              <w:t xml:space="preserve">" cuando se menciona en el Convenio Marco, un Comprador Principal es una parte en el Convenio Marco, en su calidad de: (a) la </w:t>
            </w:r>
            <w:r w:rsidR="009D09DA" w:rsidRPr="005B4C58">
              <w:rPr>
                <w:lang w:val="es-ES"/>
              </w:rPr>
              <w:t>A</w:t>
            </w:r>
            <w:r w:rsidRPr="005B4C58">
              <w:rPr>
                <w:lang w:val="es-ES"/>
              </w:rPr>
              <w:t xml:space="preserve">gencia </w:t>
            </w:r>
            <w:r w:rsidR="009D09DA" w:rsidRPr="005B4C58">
              <w:rPr>
                <w:lang w:val="es-ES"/>
              </w:rPr>
              <w:t>P</w:t>
            </w:r>
            <w:r w:rsidRPr="005B4C58">
              <w:rPr>
                <w:lang w:val="es-ES"/>
              </w:rPr>
              <w:t>rincipal que actúa en nombre de todos los Compradores participantes en la gestión y administración del Convenio Marco y (b) como Comprador por derecho propio;</w:t>
            </w:r>
            <w:bookmarkEnd w:id="45"/>
          </w:p>
          <w:p w14:paraId="383E4912" w14:textId="6DC34B24" w:rsidR="0005592F" w:rsidRPr="005B4C58" w:rsidRDefault="0005592F" w:rsidP="008D58CA">
            <w:pPr>
              <w:pStyle w:val="Heading3"/>
              <w:numPr>
                <w:ilvl w:val="2"/>
                <w:numId w:val="6"/>
              </w:numPr>
              <w:ind w:left="1155" w:hanging="422"/>
              <w:rPr>
                <w:lang w:val="es-ES"/>
              </w:rPr>
            </w:pPr>
            <w:bookmarkStart w:id="46" w:name="_Toc93509341"/>
            <w:r w:rsidRPr="005B4C58">
              <w:rPr>
                <w:lang w:val="es-ES"/>
              </w:rPr>
              <w:t>"</w:t>
            </w:r>
            <w:r w:rsidRPr="005B4C58">
              <w:rPr>
                <w:b/>
                <w:lang w:val="es-ES"/>
              </w:rPr>
              <w:t>Convenio Marco de Usuarios Múltiples</w:t>
            </w:r>
            <w:r w:rsidRPr="005B4C58">
              <w:rPr>
                <w:lang w:val="es-ES"/>
              </w:rPr>
              <w:t xml:space="preserve">" significa un Convenio Marco en el que hay más de un Comprador autorizado a comprar a través de un </w:t>
            </w:r>
            <w:r w:rsidR="0089174B" w:rsidRPr="005B4C58">
              <w:rPr>
                <w:lang w:val="es-ES"/>
              </w:rPr>
              <w:t xml:space="preserve">Contrato de </w:t>
            </w:r>
            <w:r w:rsidRPr="005B4C58">
              <w:rPr>
                <w:lang w:val="es-ES"/>
              </w:rPr>
              <w:t>Pedido;</w:t>
            </w:r>
            <w:bookmarkEnd w:id="46"/>
          </w:p>
          <w:p w14:paraId="488619B2" w14:textId="2975C10A" w:rsidR="0005592F" w:rsidRPr="005B4C58" w:rsidRDefault="0005592F" w:rsidP="008D58CA">
            <w:pPr>
              <w:pStyle w:val="Heading3"/>
              <w:numPr>
                <w:ilvl w:val="2"/>
                <w:numId w:val="6"/>
              </w:numPr>
              <w:ind w:left="1155" w:hanging="422"/>
              <w:rPr>
                <w:lang w:val="es-ES"/>
              </w:rPr>
            </w:pPr>
            <w:bookmarkStart w:id="47" w:name="_Toc93509342"/>
            <w:r w:rsidRPr="005B4C58">
              <w:rPr>
                <w:lang w:val="es-ES"/>
              </w:rPr>
              <w:t>"</w:t>
            </w:r>
            <w:r w:rsidRPr="005B4C58">
              <w:rPr>
                <w:b/>
                <w:lang w:val="es-ES"/>
              </w:rPr>
              <w:t>Convenio Marco de Multi-Proveedor</w:t>
            </w:r>
            <w:r w:rsidRPr="005B4C58">
              <w:rPr>
                <w:lang w:val="es-ES"/>
              </w:rPr>
              <w:t xml:space="preserve">" significa cuando más de un Licitante (Proveedor) forman parte de un Convenio Marco para el suministro de cada </w:t>
            </w:r>
            <w:r w:rsidR="0089174B" w:rsidRPr="005B4C58">
              <w:rPr>
                <w:lang w:val="es-ES"/>
              </w:rPr>
              <w:t>ítem</w:t>
            </w:r>
            <w:r w:rsidRPr="005B4C58">
              <w:rPr>
                <w:lang w:val="es-ES"/>
              </w:rPr>
              <w:t>;</w:t>
            </w:r>
            <w:bookmarkEnd w:id="47"/>
          </w:p>
          <w:p w14:paraId="5B94998E" w14:textId="7AB32FC5" w:rsidR="0005592F" w:rsidRPr="005B4C58" w:rsidRDefault="0005592F" w:rsidP="008D58CA">
            <w:pPr>
              <w:pStyle w:val="Heading3"/>
              <w:numPr>
                <w:ilvl w:val="2"/>
                <w:numId w:val="6"/>
              </w:numPr>
              <w:ind w:left="1155" w:hanging="422"/>
              <w:rPr>
                <w:lang w:val="es-ES"/>
              </w:rPr>
            </w:pPr>
            <w:bookmarkStart w:id="48" w:name="_Toc93509343"/>
            <w:r w:rsidRPr="005B4C58">
              <w:rPr>
                <w:lang w:val="es-ES"/>
              </w:rPr>
              <w:t>"</w:t>
            </w:r>
            <w:r w:rsidRPr="005B4C58">
              <w:rPr>
                <w:b/>
                <w:lang w:val="es-ES"/>
              </w:rPr>
              <w:t xml:space="preserve">Adquisición </w:t>
            </w:r>
            <w:r w:rsidR="0089174B" w:rsidRPr="005B4C58">
              <w:rPr>
                <w:b/>
                <w:lang w:val="es-ES"/>
              </w:rPr>
              <w:t>P</w:t>
            </w:r>
            <w:r w:rsidRPr="005B4C58">
              <w:rPr>
                <w:b/>
                <w:lang w:val="es-ES"/>
              </w:rPr>
              <w:t>rimaria</w:t>
            </w:r>
            <w:r w:rsidRPr="005B4C58">
              <w:rPr>
                <w:lang w:val="es-ES"/>
              </w:rPr>
              <w:t xml:space="preserve">" significa el proceso de adquisición que resulta en la conclusión de uno o más Convenio(s) Marco con </w:t>
            </w:r>
            <w:r w:rsidR="0089174B" w:rsidRPr="005B4C58">
              <w:rPr>
                <w:lang w:val="es-ES"/>
              </w:rPr>
              <w:t>uno o más Licitantes</w:t>
            </w:r>
            <w:r w:rsidRPr="005B4C58">
              <w:rPr>
                <w:lang w:val="es-ES"/>
              </w:rPr>
              <w:t xml:space="preserve"> </w:t>
            </w:r>
            <w:r w:rsidR="007253D2" w:rsidRPr="005B4C58">
              <w:rPr>
                <w:lang w:val="es-ES"/>
              </w:rPr>
              <w:t>seleccionados</w:t>
            </w:r>
            <w:r w:rsidRPr="005B4C58">
              <w:rPr>
                <w:lang w:val="es-ES"/>
              </w:rPr>
              <w:t>, como se describe en est</w:t>
            </w:r>
            <w:r w:rsidR="0089174B" w:rsidRPr="005B4C58">
              <w:rPr>
                <w:lang w:val="es-ES"/>
              </w:rPr>
              <w:t>a</w:t>
            </w:r>
            <w:r w:rsidRPr="005B4C58">
              <w:rPr>
                <w:lang w:val="es-ES"/>
              </w:rPr>
              <w:t xml:space="preserve"> SDO;</w:t>
            </w:r>
            <w:bookmarkEnd w:id="48"/>
          </w:p>
          <w:p w14:paraId="6ED3B8E5" w14:textId="473C867C" w:rsidR="0005592F" w:rsidRPr="005B4C58" w:rsidRDefault="0005592F" w:rsidP="008D58CA">
            <w:pPr>
              <w:pStyle w:val="Heading3"/>
              <w:numPr>
                <w:ilvl w:val="2"/>
                <w:numId w:val="6"/>
              </w:numPr>
              <w:ind w:left="1155" w:hanging="422"/>
              <w:rPr>
                <w:lang w:val="es-ES"/>
              </w:rPr>
            </w:pPr>
            <w:bookmarkStart w:id="49" w:name="_Toc93509344"/>
            <w:r w:rsidRPr="005B4C58">
              <w:rPr>
                <w:lang w:val="es-ES"/>
              </w:rPr>
              <w:t>"</w:t>
            </w:r>
            <w:r w:rsidRPr="005B4C58">
              <w:rPr>
                <w:b/>
                <w:lang w:val="es-ES"/>
              </w:rPr>
              <w:t>Agencia Contratante</w:t>
            </w:r>
            <w:r w:rsidRPr="005B4C58">
              <w:rPr>
                <w:lang w:val="es-ES"/>
              </w:rPr>
              <w:t xml:space="preserve">" significa la agencia que lleva a cabo el proceso de </w:t>
            </w:r>
            <w:r w:rsidR="0089174B" w:rsidRPr="005B4C58">
              <w:rPr>
                <w:lang w:val="es-ES"/>
              </w:rPr>
              <w:t>A</w:t>
            </w:r>
            <w:r w:rsidRPr="005B4C58">
              <w:rPr>
                <w:lang w:val="es-ES"/>
              </w:rPr>
              <w:t xml:space="preserve">dquisición </w:t>
            </w:r>
            <w:r w:rsidR="0089174B" w:rsidRPr="005B4C58">
              <w:rPr>
                <w:lang w:val="es-ES"/>
              </w:rPr>
              <w:t>P</w:t>
            </w:r>
            <w:r w:rsidRPr="005B4C58">
              <w:rPr>
                <w:lang w:val="es-ES"/>
              </w:rPr>
              <w:t xml:space="preserve">rimaria y establece los </w:t>
            </w:r>
            <w:r w:rsidR="0089174B" w:rsidRPr="005B4C58">
              <w:rPr>
                <w:lang w:val="es-ES"/>
              </w:rPr>
              <w:t>Convenios</w:t>
            </w:r>
            <w:r w:rsidRPr="005B4C58">
              <w:rPr>
                <w:lang w:val="es-ES"/>
              </w:rPr>
              <w:t xml:space="preserve"> </w:t>
            </w:r>
            <w:r w:rsidR="0089174B" w:rsidRPr="005B4C58">
              <w:rPr>
                <w:lang w:val="es-ES"/>
              </w:rPr>
              <w:t>M</w:t>
            </w:r>
            <w:r w:rsidRPr="005B4C58">
              <w:rPr>
                <w:lang w:val="es-ES"/>
              </w:rPr>
              <w:t>arco;</w:t>
            </w:r>
            <w:bookmarkEnd w:id="49"/>
          </w:p>
          <w:p w14:paraId="4B692100" w14:textId="78002EDE" w:rsidR="0005592F" w:rsidRPr="005B4C58" w:rsidRDefault="0005592F" w:rsidP="008D58CA">
            <w:pPr>
              <w:pStyle w:val="Heading3"/>
              <w:numPr>
                <w:ilvl w:val="2"/>
                <w:numId w:val="6"/>
              </w:numPr>
              <w:ind w:left="1155" w:hanging="422"/>
              <w:rPr>
                <w:lang w:val="es-ES"/>
              </w:rPr>
            </w:pPr>
            <w:bookmarkStart w:id="50" w:name="_Toc93509345"/>
            <w:r w:rsidRPr="005B4C58">
              <w:rPr>
                <w:lang w:val="es-ES"/>
              </w:rPr>
              <w:t>"</w:t>
            </w:r>
            <w:r w:rsidRPr="005B4C58">
              <w:rPr>
                <w:b/>
                <w:lang w:val="es-ES"/>
              </w:rPr>
              <w:t>Comprador</w:t>
            </w:r>
            <w:r w:rsidRPr="005B4C58">
              <w:rPr>
                <w:lang w:val="es-ES"/>
              </w:rPr>
              <w:t xml:space="preserve">", como se especifica </w:t>
            </w:r>
            <w:r w:rsidRPr="005B4C58">
              <w:rPr>
                <w:b/>
                <w:lang w:val="es-ES"/>
              </w:rPr>
              <w:t>en los DDL</w:t>
            </w:r>
            <w:r w:rsidRPr="005B4C58">
              <w:rPr>
                <w:lang w:val="es-ES"/>
              </w:rPr>
              <w:t xml:space="preserve">, significa la (s) agencia (s) que está (n) autorizada (s) a comprar Bienes de un Proveedor por medio de </w:t>
            </w:r>
            <w:r w:rsidR="009D09DA" w:rsidRPr="005B4C58">
              <w:rPr>
                <w:lang w:val="es-ES"/>
              </w:rPr>
              <w:t xml:space="preserve">Contratos de </w:t>
            </w:r>
            <w:r w:rsidRPr="005B4C58">
              <w:rPr>
                <w:lang w:val="es-ES"/>
              </w:rPr>
              <w:t>Pedidos adjudicados a través de un Convenio Marco;</w:t>
            </w:r>
            <w:bookmarkEnd w:id="50"/>
          </w:p>
          <w:p w14:paraId="1B23E7ED" w14:textId="3A12E319" w:rsidR="0005592F" w:rsidRPr="005B4C58" w:rsidRDefault="0005592F" w:rsidP="008D58CA">
            <w:pPr>
              <w:pStyle w:val="Heading3"/>
              <w:numPr>
                <w:ilvl w:val="2"/>
                <w:numId w:val="6"/>
              </w:numPr>
              <w:ind w:left="1155" w:hanging="422"/>
              <w:rPr>
                <w:lang w:val="es-ES"/>
              </w:rPr>
            </w:pPr>
            <w:bookmarkStart w:id="51" w:name="_Toc93509346"/>
            <w:r w:rsidRPr="005B4C58">
              <w:rPr>
                <w:lang w:val="es-ES"/>
              </w:rPr>
              <w:t>"</w:t>
            </w:r>
            <w:r w:rsidR="00710033" w:rsidRPr="005B4C58">
              <w:rPr>
                <w:b/>
                <w:lang w:val="es-ES"/>
              </w:rPr>
              <w:t>Servicios Conexos</w:t>
            </w:r>
            <w:r w:rsidR="0087093E" w:rsidRPr="005B4C58">
              <w:rPr>
                <w:lang w:val="es-ES"/>
              </w:rPr>
              <w:t xml:space="preserve">", </w:t>
            </w:r>
            <w:r w:rsidRPr="005B4C58">
              <w:rPr>
                <w:lang w:val="es-ES"/>
              </w:rPr>
              <w:t xml:space="preserve">si corresponde, significa los </w:t>
            </w:r>
            <w:r w:rsidR="00710033" w:rsidRPr="005B4C58">
              <w:rPr>
                <w:lang w:val="es-ES"/>
              </w:rPr>
              <w:t>Servicios Conexos</w:t>
            </w:r>
            <w:r w:rsidRPr="005B4C58">
              <w:rPr>
                <w:lang w:val="es-ES"/>
              </w:rPr>
              <w:t xml:space="preserve"> con el suministro de los Bienes, tales como seguro, instalación, capacitación, mantenimiento inicial y otras obligaciones del Proveedor, según se especifica en el Anexo 1 Lista de Suministros, y específicamente descrito en un </w:t>
            </w:r>
            <w:r w:rsidR="002F4D5D" w:rsidRPr="005B4C58">
              <w:rPr>
                <w:lang w:val="es-ES"/>
              </w:rPr>
              <w:t xml:space="preserve">Contrato de </w:t>
            </w:r>
            <w:r w:rsidRPr="005B4C58">
              <w:rPr>
                <w:lang w:val="es-ES"/>
              </w:rPr>
              <w:t>Pedido;</w:t>
            </w:r>
            <w:bookmarkEnd w:id="51"/>
          </w:p>
          <w:p w14:paraId="4B852A4A" w14:textId="019F1804" w:rsidR="0005592F" w:rsidRPr="005B4C58" w:rsidRDefault="0005592F" w:rsidP="008D58CA">
            <w:pPr>
              <w:pStyle w:val="Heading3"/>
              <w:numPr>
                <w:ilvl w:val="2"/>
                <w:numId w:val="6"/>
              </w:numPr>
              <w:ind w:left="1155" w:hanging="422"/>
              <w:rPr>
                <w:lang w:val="es-ES"/>
              </w:rPr>
            </w:pPr>
            <w:bookmarkStart w:id="52" w:name="_Toc93509347"/>
            <w:r w:rsidRPr="005B4C58">
              <w:rPr>
                <w:lang w:val="es-ES"/>
              </w:rPr>
              <w:t>"</w:t>
            </w:r>
            <w:r w:rsidRPr="005B4C58">
              <w:rPr>
                <w:b/>
                <w:lang w:val="es-ES"/>
              </w:rPr>
              <w:t>Agencia Responsable</w:t>
            </w:r>
            <w:r w:rsidRPr="005B4C58">
              <w:rPr>
                <w:lang w:val="es-ES"/>
              </w:rPr>
              <w:t xml:space="preserve">" cuando se menciona en el Convenio Marco, es parte en el Convenio Marco, pero solo en su capacidad para </w:t>
            </w:r>
            <w:r w:rsidR="007F38F0" w:rsidRPr="005B4C58">
              <w:rPr>
                <w:lang w:val="es-ES"/>
              </w:rPr>
              <w:t xml:space="preserve">celebrar </w:t>
            </w:r>
            <w:r w:rsidRPr="005B4C58">
              <w:rPr>
                <w:lang w:val="es-ES"/>
              </w:rPr>
              <w:t xml:space="preserve">los Convenios Marco con </w:t>
            </w:r>
            <w:r w:rsidR="002F4D5D" w:rsidRPr="005B4C58">
              <w:rPr>
                <w:lang w:val="es-ES"/>
              </w:rPr>
              <w:t>P</w:t>
            </w:r>
            <w:r w:rsidRPr="005B4C58">
              <w:rPr>
                <w:lang w:val="es-ES"/>
              </w:rPr>
              <w:t>roveedores seleccionados y, como la A</w:t>
            </w:r>
            <w:r w:rsidR="0087093E" w:rsidRPr="005B4C58">
              <w:rPr>
                <w:lang w:val="es-ES"/>
              </w:rPr>
              <w:t>gencia R</w:t>
            </w:r>
            <w:r w:rsidRPr="005B4C58">
              <w:rPr>
                <w:lang w:val="es-ES"/>
              </w:rPr>
              <w:t xml:space="preserve">esponsable de administrar y Convenio Marco, en nombre del Comprador o Compradores, una vez que ha sido establecido. Una Agencia Responsable no es un Comprador bajo el </w:t>
            </w:r>
            <w:r w:rsidR="0087093E" w:rsidRPr="005B4C58">
              <w:rPr>
                <w:lang w:val="es-ES"/>
              </w:rPr>
              <w:t>Convenio</w:t>
            </w:r>
            <w:r w:rsidRPr="005B4C58">
              <w:rPr>
                <w:lang w:val="es-ES"/>
              </w:rPr>
              <w:t xml:space="preserve"> Marco;</w:t>
            </w:r>
            <w:bookmarkEnd w:id="52"/>
          </w:p>
          <w:p w14:paraId="4EB445C1" w14:textId="4F691470" w:rsidR="0005592F" w:rsidRPr="005B4C58" w:rsidRDefault="0005592F" w:rsidP="008D58CA">
            <w:pPr>
              <w:pStyle w:val="Heading3"/>
              <w:numPr>
                <w:ilvl w:val="2"/>
                <w:numId w:val="6"/>
              </w:numPr>
              <w:ind w:left="1155" w:hanging="422"/>
              <w:rPr>
                <w:lang w:val="es-ES"/>
              </w:rPr>
            </w:pPr>
            <w:bookmarkStart w:id="53" w:name="_Toc93509348"/>
            <w:r w:rsidRPr="005B4C58">
              <w:rPr>
                <w:lang w:val="es-ES"/>
              </w:rPr>
              <w:t>"</w:t>
            </w:r>
            <w:r w:rsidRPr="005B4C58">
              <w:rPr>
                <w:b/>
                <w:lang w:val="es-ES"/>
              </w:rPr>
              <w:t xml:space="preserve">Adquisición </w:t>
            </w:r>
            <w:r w:rsidR="001527FF" w:rsidRPr="005B4C58">
              <w:rPr>
                <w:b/>
                <w:lang w:val="es-ES"/>
              </w:rPr>
              <w:t>S</w:t>
            </w:r>
            <w:r w:rsidRPr="005B4C58">
              <w:rPr>
                <w:b/>
                <w:lang w:val="es-ES"/>
              </w:rPr>
              <w:t>ecundaria</w:t>
            </w:r>
            <w:r w:rsidRPr="005B4C58">
              <w:rPr>
                <w:lang w:val="es-ES"/>
              </w:rPr>
              <w:t xml:space="preserve">" significa el proceso descrito en el Convenio Marco y que sigue un Comprador para seleccionar un Proveedor CM, y adjudicar un </w:t>
            </w:r>
            <w:r w:rsidR="002F4D5D" w:rsidRPr="005B4C58">
              <w:rPr>
                <w:lang w:val="es-ES"/>
              </w:rPr>
              <w:t xml:space="preserve">Contrato de </w:t>
            </w:r>
            <w:r w:rsidRPr="005B4C58">
              <w:rPr>
                <w:lang w:val="es-ES"/>
              </w:rPr>
              <w:t>Pedido para el suministro de Bienes;</w:t>
            </w:r>
            <w:bookmarkEnd w:id="53"/>
          </w:p>
          <w:p w14:paraId="74E4D407" w14:textId="0D41F55E" w:rsidR="0005592F" w:rsidRPr="005B4C58" w:rsidRDefault="0005592F" w:rsidP="008D58CA">
            <w:pPr>
              <w:pStyle w:val="Heading3"/>
              <w:numPr>
                <w:ilvl w:val="2"/>
                <w:numId w:val="6"/>
              </w:numPr>
              <w:ind w:left="1155" w:hanging="422"/>
              <w:rPr>
                <w:lang w:val="es-ES"/>
              </w:rPr>
            </w:pPr>
            <w:bookmarkStart w:id="54" w:name="_Toc93509349"/>
            <w:r w:rsidRPr="005B4C58">
              <w:rPr>
                <w:lang w:val="es-ES"/>
              </w:rPr>
              <w:t>"</w:t>
            </w:r>
            <w:r w:rsidRPr="005B4C58">
              <w:rPr>
                <w:b/>
                <w:lang w:val="es-ES"/>
              </w:rPr>
              <w:t>Convenio Marco de Usuario Único</w:t>
            </w:r>
            <w:r w:rsidRPr="005B4C58">
              <w:rPr>
                <w:lang w:val="es-ES"/>
              </w:rPr>
              <w:t>" significa un Convenio Marco en el que solo hay un Comprador;</w:t>
            </w:r>
            <w:bookmarkEnd w:id="54"/>
          </w:p>
          <w:p w14:paraId="09A7055C" w14:textId="0DB12926" w:rsidR="0005592F" w:rsidRPr="005B4C58" w:rsidRDefault="0005592F" w:rsidP="008D58CA">
            <w:pPr>
              <w:pStyle w:val="Heading3"/>
              <w:numPr>
                <w:ilvl w:val="2"/>
                <w:numId w:val="6"/>
              </w:numPr>
              <w:ind w:left="1155" w:hanging="422"/>
              <w:rPr>
                <w:lang w:val="es-ES"/>
              </w:rPr>
            </w:pPr>
            <w:bookmarkStart w:id="55" w:name="_Toc93509350"/>
            <w:r w:rsidRPr="005B4C58">
              <w:rPr>
                <w:lang w:val="es-ES"/>
              </w:rPr>
              <w:t>"</w:t>
            </w:r>
            <w:r w:rsidRPr="005B4C58">
              <w:rPr>
                <w:b/>
                <w:lang w:val="es-ES"/>
              </w:rPr>
              <w:t xml:space="preserve">Convenio Marco de </w:t>
            </w:r>
            <w:r w:rsidR="001527FF" w:rsidRPr="005B4C58">
              <w:rPr>
                <w:b/>
                <w:lang w:val="es-ES"/>
              </w:rPr>
              <w:t>P</w:t>
            </w:r>
            <w:r w:rsidRPr="005B4C58">
              <w:rPr>
                <w:b/>
                <w:lang w:val="es-ES"/>
              </w:rPr>
              <w:t xml:space="preserve">roveedor </w:t>
            </w:r>
            <w:r w:rsidR="001527FF" w:rsidRPr="005B4C58">
              <w:rPr>
                <w:b/>
                <w:lang w:val="es-ES"/>
              </w:rPr>
              <w:t>Ú</w:t>
            </w:r>
            <w:r w:rsidRPr="005B4C58">
              <w:rPr>
                <w:b/>
                <w:lang w:val="es-ES"/>
              </w:rPr>
              <w:t>nico</w:t>
            </w:r>
            <w:r w:rsidRPr="005B4C58">
              <w:rPr>
                <w:lang w:val="es-ES"/>
              </w:rPr>
              <w:t>" significa un Convenio Marco en el que solo un Licitante (</w:t>
            </w:r>
            <w:r w:rsidR="002F4D5D" w:rsidRPr="005B4C58">
              <w:rPr>
                <w:lang w:val="es-ES"/>
              </w:rPr>
              <w:t>P</w:t>
            </w:r>
            <w:r w:rsidRPr="005B4C58">
              <w:rPr>
                <w:lang w:val="es-ES"/>
              </w:rPr>
              <w:t xml:space="preserve">roveedor) celebra un Convenio Marco para el suministro de cada </w:t>
            </w:r>
            <w:r w:rsidR="002F4D5D" w:rsidRPr="005B4C58">
              <w:rPr>
                <w:lang w:val="es-ES"/>
              </w:rPr>
              <w:t>ítem</w:t>
            </w:r>
            <w:r w:rsidRPr="005B4C58">
              <w:rPr>
                <w:lang w:val="es-ES"/>
              </w:rPr>
              <w:t>;</w:t>
            </w:r>
            <w:bookmarkEnd w:id="55"/>
          </w:p>
          <w:p w14:paraId="678554CA" w14:textId="53AAEA6F" w:rsidR="0005592F" w:rsidRPr="005B4C58" w:rsidRDefault="0005592F" w:rsidP="008D58CA">
            <w:pPr>
              <w:pStyle w:val="Heading3"/>
              <w:numPr>
                <w:ilvl w:val="2"/>
                <w:numId w:val="6"/>
              </w:numPr>
              <w:ind w:left="1155" w:hanging="422"/>
              <w:rPr>
                <w:lang w:val="es-ES"/>
              </w:rPr>
            </w:pPr>
            <w:bookmarkStart w:id="56" w:name="_Toc93509351"/>
            <w:r w:rsidRPr="005B4C58">
              <w:rPr>
                <w:lang w:val="es-ES"/>
              </w:rPr>
              <w:t>"</w:t>
            </w:r>
            <w:r w:rsidRPr="005B4C58">
              <w:rPr>
                <w:b/>
                <w:lang w:val="es-ES"/>
              </w:rPr>
              <w:t>Proveedor</w:t>
            </w:r>
            <w:r w:rsidRPr="005B4C58">
              <w:rPr>
                <w:lang w:val="es-ES"/>
              </w:rPr>
              <w:t xml:space="preserve">" significa un Licitante que ha celebrado un Convenio Marco a través del proceso de Adquisición Primaria y puede ser considerado para la adjudicación de un </w:t>
            </w:r>
            <w:r w:rsidR="002F4D5D" w:rsidRPr="005B4C58">
              <w:rPr>
                <w:lang w:val="es-ES"/>
              </w:rPr>
              <w:t xml:space="preserve">Contrato de </w:t>
            </w:r>
            <w:r w:rsidRPr="005B4C58">
              <w:rPr>
                <w:lang w:val="es-ES"/>
              </w:rPr>
              <w:t xml:space="preserve">Pedido, para entregar los Bienes y, si corresponde, los </w:t>
            </w:r>
            <w:r w:rsidR="00710033" w:rsidRPr="005B4C58">
              <w:rPr>
                <w:lang w:val="es-ES"/>
              </w:rPr>
              <w:t>Servicios Conexos</w:t>
            </w:r>
            <w:r w:rsidRPr="005B4C58">
              <w:rPr>
                <w:lang w:val="es-ES"/>
              </w:rPr>
              <w:t xml:space="preserve">, como y cuando </w:t>
            </w:r>
            <w:r w:rsidR="002F4D5D" w:rsidRPr="005B4C58">
              <w:rPr>
                <w:lang w:val="es-ES"/>
              </w:rPr>
              <w:t xml:space="preserve">sea </w:t>
            </w:r>
            <w:r w:rsidRPr="005B4C58">
              <w:rPr>
                <w:lang w:val="es-ES"/>
              </w:rPr>
              <w:t xml:space="preserve">necesario. Un </w:t>
            </w:r>
            <w:r w:rsidR="002F4D5D" w:rsidRPr="005B4C58">
              <w:rPr>
                <w:lang w:val="es-ES"/>
              </w:rPr>
              <w:t>P</w:t>
            </w:r>
            <w:r w:rsidRPr="005B4C58">
              <w:rPr>
                <w:lang w:val="es-ES"/>
              </w:rPr>
              <w:t>roveedor también puede ser referido como un "Proveedor CM";</w:t>
            </w:r>
            <w:bookmarkEnd w:id="56"/>
          </w:p>
          <w:p w14:paraId="6B6E519F" w14:textId="71C7B2EA" w:rsidR="00ED0D94" w:rsidRPr="005B4C58" w:rsidRDefault="0005592F" w:rsidP="008D58CA">
            <w:pPr>
              <w:pStyle w:val="Heading3"/>
              <w:numPr>
                <w:ilvl w:val="2"/>
                <w:numId w:val="6"/>
              </w:numPr>
              <w:ind w:left="1155" w:hanging="422"/>
              <w:rPr>
                <w:lang w:val="es-ES"/>
              </w:rPr>
            </w:pPr>
            <w:bookmarkStart w:id="57" w:name="_Toc93509352"/>
            <w:r w:rsidRPr="005B4C58">
              <w:rPr>
                <w:lang w:val="es-ES"/>
              </w:rPr>
              <w:t>"</w:t>
            </w:r>
            <w:r w:rsidRPr="005B4C58">
              <w:rPr>
                <w:b/>
                <w:lang w:val="es-ES"/>
              </w:rPr>
              <w:t>Vigencia"</w:t>
            </w:r>
            <w:r w:rsidRPr="005B4C58">
              <w:rPr>
                <w:lang w:val="es-ES"/>
              </w:rPr>
              <w:t xml:space="preserve"> significa la duración de un Convenio Marco que comienza en la Fecha de Inicio. Donde corresponda, incluye cualquier extensión (es) a la vigencia inicial, si está </w:t>
            </w:r>
            <w:r w:rsidR="00DA37C2" w:rsidRPr="005B4C58">
              <w:rPr>
                <w:lang w:val="es-ES"/>
              </w:rPr>
              <w:t>permitida y</w:t>
            </w:r>
            <w:r w:rsidRPr="005B4C58">
              <w:rPr>
                <w:lang w:val="es-ES"/>
              </w:rPr>
              <w:t xml:space="preserve"> </w:t>
            </w:r>
            <w:r w:rsidR="002F4D5D" w:rsidRPr="005B4C58">
              <w:rPr>
                <w:lang w:val="es-ES"/>
              </w:rPr>
              <w:t xml:space="preserve">es </w:t>
            </w:r>
            <w:r w:rsidRPr="005B4C58">
              <w:rPr>
                <w:lang w:val="es-ES"/>
              </w:rPr>
              <w:t>acordad</w:t>
            </w:r>
            <w:r w:rsidR="002F4D5D" w:rsidRPr="005B4C58">
              <w:rPr>
                <w:lang w:val="es-ES"/>
              </w:rPr>
              <w:t>a</w:t>
            </w:r>
            <w:r w:rsidRPr="005B4C58">
              <w:rPr>
                <w:lang w:val="es-ES"/>
              </w:rPr>
              <w:t>.</w:t>
            </w:r>
            <w:bookmarkEnd w:id="57"/>
          </w:p>
        </w:tc>
      </w:tr>
      <w:tr w:rsidR="00C845B2" w:rsidRPr="00EF44A9" w14:paraId="23AEEDCE" w14:textId="77777777" w:rsidTr="00752933">
        <w:trPr>
          <w:gridAfter w:val="1"/>
          <w:wAfter w:w="213" w:type="dxa"/>
        </w:trPr>
        <w:tc>
          <w:tcPr>
            <w:tcW w:w="3154" w:type="dxa"/>
          </w:tcPr>
          <w:p w14:paraId="24418FAD" w14:textId="6BE7E89F" w:rsidR="00ED0D94" w:rsidRPr="005B4C58" w:rsidRDefault="00ED0D94" w:rsidP="008D58CA">
            <w:pPr>
              <w:pStyle w:val="Sec1H2"/>
              <w:ind w:left="517" w:hanging="450"/>
            </w:pPr>
            <w:bookmarkStart w:id="58" w:name="_Toc454620913"/>
            <w:bookmarkStart w:id="59" w:name="_Toc348000783"/>
            <w:bookmarkStart w:id="60" w:name="_Toc438907205"/>
            <w:bookmarkStart w:id="61" w:name="_Toc438907006"/>
            <w:bookmarkStart w:id="62" w:name="_Toc438733965"/>
            <w:bookmarkStart w:id="63" w:name="_Toc438532556"/>
            <w:bookmarkStart w:id="64" w:name="_Toc438438821"/>
            <w:bookmarkStart w:id="65" w:name="_Toc93509353"/>
            <w:bookmarkStart w:id="66" w:name="_Toc93509620"/>
            <w:bookmarkStart w:id="67" w:name="_Toc136877171"/>
            <w:r w:rsidRPr="005B4C58">
              <w:t xml:space="preserve">Fuente de </w:t>
            </w:r>
            <w:bookmarkEnd w:id="58"/>
            <w:bookmarkEnd w:id="59"/>
            <w:bookmarkEnd w:id="60"/>
            <w:bookmarkEnd w:id="61"/>
            <w:bookmarkEnd w:id="62"/>
            <w:bookmarkEnd w:id="63"/>
            <w:bookmarkEnd w:id="64"/>
            <w:r w:rsidR="001D4B0A" w:rsidRPr="005B4C58">
              <w:t>Financiamiento</w:t>
            </w:r>
            <w:bookmarkEnd w:id="65"/>
            <w:bookmarkEnd w:id="66"/>
            <w:bookmarkEnd w:id="67"/>
          </w:p>
        </w:tc>
        <w:tc>
          <w:tcPr>
            <w:tcW w:w="6202" w:type="dxa"/>
          </w:tcPr>
          <w:p w14:paraId="0231A6E3" w14:textId="56027317" w:rsidR="00ED0D94" w:rsidRPr="005B4C58" w:rsidRDefault="00ED0D94" w:rsidP="008E4968">
            <w:pPr>
              <w:pStyle w:val="Sec1H3"/>
              <w:ind w:left="692" w:hanging="720"/>
            </w:pPr>
            <w:r w:rsidRPr="005B4C58">
              <w:t xml:space="preserve">El Prestatario o Beneficiario (en adelante, el “Prestatario”) </w:t>
            </w:r>
            <w:r w:rsidRPr="005B4C58">
              <w:rPr>
                <w:bCs/>
              </w:rPr>
              <w:t>indicado</w:t>
            </w:r>
            <w:r w:rsidRPr="005B4C58">
              <w:rPr>
                <w:b/>
                <w:bCs/>
              </w:rPr>
              <w:t xml:space="preserve"> en los DDL</w:t>
            </w:r>
            <w:r w:rsidRPr="005B4C58">
              <w:t xml:space="preserve"> ha solicitado o recibido financiamiento (en adelante, “fondos”) del Banco Internacional de Reconstrucción y Fomento (BIRF) o de la Asociación Internacional de Fomento (</w:t>
            </w:r>
            <w:r w:rsidR="00E50B36" w:rsidRPr="005B4C58">
              <w:t>IDA</w:t>
            </w:r>
            <w:r w:rsidRPr="005B4C58">
              <w:t>) (en adelante</w:t>
            </w:r>
            <w:r w:rsidR="0066636A" w:rsidRPr="005B4C58">
              <w:t xml:space="preserve"> denominados</w:t>
            </w:r>
            <w:r w:rsidRPr="005B4C58">
              <w:t xml:space="preserve"> </w:t>
            </w:r>
            <w:r w:rsidR="00E2696E" w:rsidRPr="005B4C58">
              <w:t xml:space="preserve">el </w:t>
            </w:r>
            <w:r w:rsidR="00270B51" w:rsidRPr="005B4C58">
              <w:t>“</w:t>
            </w:r>
            <w:r w:rsidR="00E2696E" w:rsidRPr="005B4C58">
              <w:t>Banco Mundial</w:t>
            </w:r>
            <w:r w:rsidR="00270B51" w:rsidRPr="005B4C58">
              <w:t>”</w:t>
            </w:r>
            <w:r w:rsidR="00E2696E" w:rsidRPr="005B4C58">
              <w:t xml:space="preserve"> o </w:t>
            </w:r>
            <w:r w:rsidRPr="005B4C58">
              <w:t xml:space="preserve">el “Banco”) por el monto </w:t>
            </w:r>
            <w:r w:rsidRPr="005B4C58">
              <w:rPr>
                <w:bCs/>
              </w:rPr>
              <w:t>mencionado</w:t>
            </w:r>
            <w:r w:rsidRPr="005B4C58">
              <w:rPr>
                <w:b/>
                <w:bCs/>
              </w:rPr>
              <w:t xml:space="preserve"> en los DDL</w:t>
            </w:r>
            <w:r w:rsidRPr="005B4C58">
              <w:t xml:space="preserve">, para el proyecto especificado </w:t>
            </w:r>
            <w:r w:rsidRPr="005B4C58">
              <w:rPr>
                <w:b/>
                <w:bCs/>
              </w:rPr>
              <w:t>en los DDL</w:t>
            </w:r>
            <w:r w:rsidRPr="005B4C58">
              <w:t xml:space="preserve">. El Prestatario destinará una porción de dichos fondos para efectuar pagos elegibles en virtud </w:t>
            </w:r>
            <w:r w:rsidR="006B3CA1" w:rsidRPr="005B4C58">
              <w:t xml:space="preserve">de los </w:t>
            </w:r>
            <w:r w:rsidR="002F4D5D" w:rsidRPr="005B4C58">
              <w:t>Contratos de Pedido</w:t>
            </w:r>
            <w:r w:rsidR="006B3CA1" w:rsidRPr="005B4C58">
              <w:t xml:space="preserve"> que se adjudicarán de conformidad con el o los Convenio(s) Marco</w:t>
            </w:r>
            <w:r w:rsidR="007253D2" w:rsidRPr="005B4C58">
              <w:t xml:space="preserve"> </w:t>
            </w:r>
            <w:r w:rsidRPr="005B4C58">
              <w:t xml:space="preserve">para el cual se emite este </w:t>
            </w:r>
            <w:r w:rsidR="00034472" w:rsidRPr="005B4C58">
              <w:t>documento de licitación</w:t>
            </w:r>
            <w:r w:rsidRPr="005B4C58">
              <w:t>.</w:t>
            </w:r>
          </w:p>
          <w:p w14:paraId="45DBFE13" w14:textId="00C9F9A2" w:rsidR="00ED0D94" w:rsidRPr="005B4C58" w:rsidRDefault="00ED0D94" w:rsidP="008E4968">
            <w:pPr>
              <w:pStyle w:val="Sec1H3"/>
              <w:ind w:left="692" w:hanging="720"/>
            </w:pPr>
            <w:r w:rsidRPr="005B4C58">
              <w:t xml:space="preserve">El Banco efectuará pagos solamente a pedido del Prestatario y una vez que los haya aprobado de conformidad con los términos y las condiciones establecidos en el Convenio de Préstamo (u otro </w:t>
            </w:r>
            <w:r w:rsidR="00BE0E92" w:rsidRPr="005B4C58">
              <w:t xml:space="preserve">tipo </w:t>
            </w:r>
            <w:r w:rsidRPr="005B4C58">
              <w:t>de financiamiento). El Convenio de Préstamo (u otro</w:t>
            </w:r>
            <w:r w:rsidR="001D4B0A" w:rsidRPr="005B4C58">
              <w:t xml:space="preserve"> tipo</w:t>
            </w:r>
            <w:r w:rsidRPr="005B4C58">
              <w:t xml:space="preserve"> de financiamiento) prohíbe el retiro de fondos de la cuenta de Préstamo para pagos de cualquier naturaleza a personas o entidades, o para cualquier importación de </w:t>
            </w:r>
            <w:r w:rsidR="006B3CA1" w:rsidRPr="005B4C58">
              <w:t>Bienes</w:t>
            </w:r>
            <w:r w:rsidRPr="005B4C58">
              <w:t xml:space="preserve">, si dicho pago o importación ha sido prohibido por decisión del Consejo de Seguridad de las Naciones Unidas en virtud del capítulo VII de la Carta de las Naciones Unidas. Ninguna otra parte más que el Prestatario podrá derivar derecho alguno del Préstamo (u otro </w:t>
            </w:r>
            <w:r w:rsidR="00BE0E92" w:rsidRPr="005B4C58">
              <w:t xml:space="preserve">tipo </w:t>
            </w:r>
            <w:r w:rsidRPr="005B4C58">
              <w:t>de financiamiento) o reclamar los fondos.</w:t>
            </w:r>
          </w:p>
        </w:tc>
      </w:tr>
      <w:tr w:rsidR="00C845B2" w:rsidRPr="00EF44A9" w14:paraId="1BCB2E45" w14:textId="77777777" w:rsidTr="00752933">
        <w:trPr>
          <w:gridAfter w:val="1"/>
          <w:wAfter w:w="213" w:type="dxa"/>
        </w:trPr>
        <w:tc>
          <w:tcPr>
            <w:tcW w:w="3154" w:type="dxa"/>
          </w:tcPr>
          <w:p w14:paraId="08E5CC95" w14:textId="53BAD361" w:rsidR="00ED0D94" w:rsidRPr="005B4C58" w:rsidRDefault="00ED0D94" w:rsidP="008D58CA">
            <w:pPr>
              <w:pStyle w:val="Sec1H2"/>
              <w:ind w:left="517" w:hanging="450"/>
            </w:pPr>
            <w:bookmarkStart w:id="68" w:name="_Toc454620914"/>
            <w:bookmarkStart w:id="69" w:name="_Toc438907206"/>
            <w:bookmarkStart w:id="70" w:name="_Toc438907007"/>
            <w:bookmarkStart w:id="71" w:name="_Toc438733966"/>
            <w:bookmarkStart w:id="72" w:name="_Toc438532559"/>
            <w:bookmarkStart w:id="73" w:name="_Toc438438822"/>
            <w:bookmarkStart w:id="74" w:name="_Toc438002631"/>
            <w:bookmarkStart w:id="75" w:name="_Toc93509354"/>
            <w:bookmarkStart w:id="76" w:name="_Toc93509621"/>
            <w:bookmarkStart w:id="77" w:name="_Toc136877172"/>
            <w:r w:rsidRPr="005B4C58">
              <w:t xml:space="preserve">Fraude y </w:t>
            </w:r>
            <w:r w:rsidR="00E2696E" w:rsidRPr="005B4C58">
              <w:t>C</w:t>
            </w:r>
            <w:r w:rsidRPr="005B4C58">
              <w:t>orrupción</w:t>
            </w:r>
            <w:bookmarkEnd w:id="68"/>
            <w:bookmarkEnd w:id="69"/>
            <w:bookmarkEnd w:id="70"/>
            <w:bookmarkEnd w:id="71"/>
            <w:bookmarkEnd w:id="72"/>
            <w:bookmarkEnd w:id="73"/>
            <w:bookmarkEnd w:id="74"/>
            <w:bookmarkEnd w:id="75"/>
            <w:bookmarkEnd w:id="76"/>
            <w:bookmarkEnd w:id="77"/>
          </w:p>
        </w:tc>
        <w:tc>
          <w:tcPr>
            <w:tcW w:w="6202" w:type="dxa"/>
          </w:tcPr>
          <w:p w14:paraId="47A6559F" w14:textId="77777777" w:rsidR="00E615B6" w:rsidRPr="005B4C58" w:rsidRDefault="004961CD" w:rsidP="00E615B6">
            <w:pPr>
              <w:pStyle w:val="Sec1H3"/>
              <w:ind w:left="692" w:hanging="720"/>
            </w:pPr>
            <w:r w:rsidRPr="005B4C58">
              <w:t xml:space="preserve">El Banco requiere el cumplimiento de sus </w:t>
            </w:r>
            <w:r w:rsidR="000A71F3" w:rsidRPr="005B4C58">
              <w:t>Directrices</w:t>
            </w:r>
            <w:r w:rsidR="001D4B0A" w:rsidRPr="005B4C58">
              <w:t xml:space="preserve"> </w:t>
            </w:r>
            <w:r w:rsidR="000A71F3" w:rsidRPr="005B4C58">
              <w:t>C</w:t>
            </w:r>
            <w:r w:rsidRPr="005B4C58">
              <w:t xml:space="preserve">ontra </w:t>
            </w:r>
            <w:r w:rsidR="00EE1993" w:rsidRPr="005B4C58">
              <w:t xml:space="preserve">el </w:t>
            </w:r>
            <w:r w:rsidR="000A71F3" w:rsidRPr="005B4C58">
              <w:t>F</w:t>
            </w:r>
            <w:r w:rsidR="00EE1993" w:rsidRPr="005B4C58">
              <w:t xml:space="preserve">raude y </w:t>
            </w:r>
            <w:r w:rsidRPr="005B4C58">
              <w:t xml:space="preserve">la </w:t>
            </w:r>
            <w:r w:rsidR="000A71F3" w:rsidRPr="005B4C58">
              <w:t>C</w:t>
            </w:r>
            <w:r w:rsidRPr="005B4C58">
              <w:t>orrupción y de sus políticas y</w:t>
            </w:r>
            <w:r w:rsidR="00867BCE" w:rsidRPr="005B4C58">
              <w:t> </w:t>
            </w:r>
            <w:r w:rsidRPr="005B4C58">
              <w:t xml:space="preserve">procedimientos de sanciones vigentes incluidos en el Marco de Sanciones del Grupo del Banco Mundial, conforme se describe en la </w:t>
            </w:r>
            <w:r w:rsidR="00514EB8" w:rsidRPr="005B4C58">
              <w:t>Sección </w:t>
            </w:r>
            <w:r w:rsidRPr="005B4C58">
              <w:t>VI</w:t>
            </w:r>
            <w:r w:rsidR="00E615B6" w:rsidRPr="005B4C58">
              <w:t>, ¨Fraude y Corrupción¨.</w:t>
            </w:r>
          </w:p>
          <w:p w14:paraId="0471C625" w14:textId="777E699B" w:rsidR="00ED0D94" w:rsidRPr="005B4C58" w:rsidRDefault="004961CD" w:rsidP="00E615B6">
            <w:pPr>
              <w:pStyle w:val="Sec1H3"/>
              <w:ind w:left="692" w:hanging="720"/>
            </w:pPr>
            <w:r w:rsidRPr="005B4C58">
              <w:t xml:space="preserve">En virtud de esta política, los Licitantes deberán permitir al Banco —y requerir que lo permitan sus agentes (hayan sido declarados o no), subcontratistas, </w:t>
            </w:r>
            <w:proofErr w:type="spellStart"/>
            <w:r w:rsidRPr="005B4C58">
              <w:t>subconsultores</w:t>
            </w:r>
            <w:proofErr w:type="spellEnd"/>
            <w:r w:rsidRPr="005B4C58">
              <w:t xml:space="preserve">, prestadores de servicios, proveedores y su personal— inspeccionar todas las cuentas, archivos y otros documentos relativos </w:t>
            </w:r>
            <w:r w:rsidR="004D572E" w:rsidRPr="005B4C58">
              <w:t xml:space="preserve">a cualquier presentación de Oferta, </w:t>
            </w:r>
            <w:r w:rsidR="002F4D5D" w:rsidRPr="005B4C58">
              <w:t>p</w:t>
            </w:r>
            <w:r w:rsidR="004D572E" w:rsidRPr="005B4C58">
              <w:t>roceso de Adquisición Primaria, desempeño del Convenio Marco, proceso de Adquisición Se</w:t>
            </w:r>
            <w:r w:rsidR="002F4D5D" w:rsidRPr="005B4C58">
              <w:t xml:space="preserve">cundaria y / o cumplimiento de un Contrato de </w:t>
            </w:r>
            <w:r w:rsidR="004D572E" w:rsidRPr="005B4C58">
              <w:t>Pedido (en el caso de la adjudicación de un Pedido), y para que sean auditados por los au</w:t>
            </w:r>
            <w:r w:rsidR="002F4D5D" w:rsidRPr="005B4C58">
              <w:t>ditores designados por el Banco</w:t>
            </w:r>
            <w:r w:rsidRPr="005B4C58">
              <w:t>.</w:t>
            </w:r>
          </w:p>
        </w:tc>
      </w:tr>
      <w:tr w:rsidR="00C845B2" w:rsidRPr="00EF44A9" w14:paraId="5F6BD776" w14:textId="77777777" w:rsidTr="00752933">
        <w:trPr>
          <w:gridAfter w:val="1"/>
          <w:wAfter w:w="213" w:type="dxa"/>
        </w:trPr>
        <w:tc>
          <w:tcPr>
            <w:tcW w:w="3154" w:type="dxa"/>
          </w:tcPr>
          <w:p w14:paraId="5CBAC2B7" w14:textId="2942C447" w:rsidR="00482959" w:rsidRPr="005B4C58" w:rsidRDefault="00482959" w:rsidP="008D58CA">
            <w:pPr>
              <w:pStyle w:val="Sec1H2"/>
              <w:ind w:left="517" w:hanging="450"/>
            </w:pPr>
            <w:bookmarkStart w:id="78" w:name="_Toc454620915"/>
            <w:bookmarkStart w:id="79" w:name="_Toc348000785"/>
            <w:bookmarkStart w:id="80" w:name="_Toc438907207"/>
            <w:bookmarkStart w:id="81" w:name="_Toc438907008"/>
            <w:bookmarkStart w:id="82" w:name="_Toc438733967"/>
            <w:bookmarkStart w:id="83" w:name="_Toc438532560"/>
            <w:bookmarkStart w:id="84" w:name="_Toc438438823"/>
            <w:bookmarkStart w:id="85" w:name="_Toc93509355"/>
            <w:bookmarkStart w:id="86" w:name="_Toc93509622"/>
            <w:bookmarkStart w:id="87" w:name="_Toc136877173"/>
            <w:r w:rsidRPr="005B4C58">
              <w:t xml:space="preserve">Licitantes </w:t>
            </w:r>
            <w:bookmarkEnd w:id="78"/>
            <w:bookmarkEnd w:id="79"/>
            <w:bookmarkEnd w:id="80"/>
            <w:bookmarkEnd w:id="81"/>
            <w:bookmarkEnd w:id="82"/>
            <w:bookmarkEnd w:id="83"/>
            <w:bookmarkEnd w:id="84"/>
            <w:r w:rsidRPr="005B4C58">
              <w:t>Elegibles</w:t>
            </w:r>
            <w:bookmarkEnd w:id="85"/>
            <w:bookmarkEnd w:id="86"/>
            <w:bookmarkEnd w:id="87"/>
          </w:p>
        </w:tc>
        <w:tc>
          <w:tcPr>
            <w:tcW w:w="6202" w:type="dxa"/>
          </w:tcPr>
          <w:p w14:paraId="03CCC26C" w14:textId="2B81C7AF" w:rsidR="00482959" w:rsidRPr="005B4C58" w:rsidRDefault="00482959" w:rsidP="008D58CA">
            <w:pPr>
              <w:pStyle w:val="Sec1H3"/>
              <w:ind w:left="692" w:hanging="720"/>
            </w:pPr>
            <w:r w:rsidRPr="005B4C58">
              <w:t xml:space="preserve">Un Licitante puede ser una firma que sea una entidad privada, una empresa o ente estatal de acuerdo con la Instrucción a los Licitantes (IAL) 4.6, o una combinación de ellas, bajo la forma de una Asociación en Participación, Consorcio o Asociación (“APCA”), a través de un convenio existente o con la presentación de una carta de intención que manifieste su voluntad de celebrar el convenio que formalice la conformación de dicha APCA. En el caso de una APCA, todos sus miembros serán solidariamente responsables por la ejecución </w:t>
            </w:r>
            <w:r w:rsidR="004D572E" w:rsidRPr="005B4C58">
              <w:t xml:space="preserve">de cualquier Pedido de </w:t>
            </w:r>
            <w:r w:rsidR="007253D2" w:rsidRPr="005B4C58">
              <w:t>conformidad</w:t>
            </w:r>
            <w:r w:rsidR="004D572E" w:rsidRPr="005B4C58">
              <w:t xml:space="preserve"> con el o los Convenio</w:t>
            </w:r>
            <w:r w:rsidR="001527FF" w:rsidRPr="005B4C58">
              <w:t>s</w:t>
            </w:r>
            <w:r w:rsidR="004D572E" w:rsidRPr="005B4C58">
              <w:t xml:space="preserve"> Marco y las condiciones aplicables del </w:t>
            </w:r>
            <w:r w:rsidR="002F4D5D" w:rsidRPr="005B4C58">
              <w:t xml:space="preserve">Contrato del </w:t>
            </w:r>
            <w:r w:rsidR="004D572E" w:rsidRPr="005B4C58">
              <w:t>Pedido</w:t>
            </w:r>
            <w:r w:rsidRPr="005B4C58">
              <w:t>. La APCA deberá designar un Representante, que deberá estar facultado para llevar a cabo todos los procedimientos y gestiones en nombre de cualquiera y todos los miembros de la APCA durante el proceso de la licitación y, en el caso de que la APCA fuera adjudicataria</w:t>
            </w:r>
            <w:r w:rsidR="004D572E" w:rsidRPr="005B4C58">
              <w:t xml:space="preserve"> </w:t>
            </w:r>
            <w:r w:rsidR="0087093E" w:rsidRPr="005B4C58">
              <w:t xml:space="preserve">de </w:t>
            </w:r>
            <w:r w:rsidR="004D572E" w:rsidRPr="005B4C58">
              <w:t xml:space="preserve">un </w:t>
            </w:r>
            <w:r w:rsidR="002F4D5D" w:rsidRPr="005B4C58">
              <w:t xml:space="preserve">Contrato de </w:t>
            </w:r>
            <w:r w:rsidR="004D572E" w:rsidRPr="005B4C58">
              <w:t>Pedido de conformidad con el Convenio Marco</w:t>
            </w:r>
            <w:r w:rsidRPr="005B4C58">
              <w:t xml:space="preserve">, durante la ejecución del Contrato. Salvo que se especifique </w:t>
            </w:r>
            <w:r w:rsidRPr="005B4C58">
              <w:rPr>
                <w:b/>
              </w:rPr>
              <w:t>en los DDP</w:t>
            </w:r>
            <w:r w:rsidRPr="005B4C58">
              <w:t>, no existe límite en el número de miembros de una APCA.</w:t>
            </w:r>
          </w:p>
          <w:p w14:paraId="614B57D7" w14:textId="0A045ECD" w:rsidR="00482959" w:rsidRPr="005B4C58" w:rsidRDefault="00482959" w:rsidP="008D58CA">
            <w:pPr>
              <w:pStyle w:val="Sec1H3"/>
              <w:ind w:left="692" w:hanging="720"/>
            </w:pPr>
            <w:r w:rsidRPr="005B4C58">
              <w:t xml:space="preserve">Ningún Licitante podrá tener conflictos de interés. Cualquier Licitante que se determine que tiene conflictos de interés será descalificado. A los fines de este </w:t>
            </w:r>
            <w:r w:rsidR="001D4B0A" w:rsidRPr="005B4C58">
              <w:t>p</w:t>
            </w:r>
            <w:r w:rsidRPr="005B4C58">
              <w:t xml:space="preserve">roceso </w:t>
            </w:r>
            <w:r w:rsidR="001D4B0A" w:rsidRPr="005B4C58">
              <w:t>de Licitación</w:t>
            </w:r>
            <w:r w:rsidRPr="005B4C58">
              <w:t>, se considerará que un Licitante tiene conflictos de interés si:</w:t>
            </w:r>
          </w:p>
          <w:p w14:paraId="2549DAE6" w14:textId="4BAE5DD1" w:rsidR="00482959" w:rsidRPr="005B4C58" w:rsidRDefault="00482959" w:rsidP="00D8340B">
            <w:pPr>
              <w:pStyle w:val="Heading3"/>
              <w:numPr>
                <w:ilvl w:val="2"/>
                <w:numId w:val="7"/>
              </w:numPr>
              <w:ind w:left="1245" w:hanging="567"/>
              <w:rPr>
                <w:lang w:val="es-ES"/>
              </w:rPr>
            </w:pPr>
            <w:bookmarkStart w:id="88" w:name="_Toc93509356"/>
            <w:r w:rsidRPr="005B4C58">
              <w:rPr>
                <w:lang w:val="es-ES"/>
              </w:rPr>
              <w:t>Controla de manera directa o indirecta a otro Licitante, es controlado de manera directa o indirecta por otro Licitante o es controlado junto a otro Licitante por una entidad en común</w:t>
            </w:r>
            <w:r w:rsidR="00C5264B" w:rsidRPr="005B4C58">
              <w:rPr>
                <w:lang w:val="es-ES"/>
              </w:rPr>
              <w:t xml:space="preserve"> que </w:t>
            </w:r>
            <w:r w:rsidR="00A977A3" w:rsidRPr="005B4C58">
              <w:rPr>
                <w:lang w:val="es-ES"/>
              </w:rPr>
              <w:t>pr</w:t>
            </w:r>
            <w:r w:rsidR="00C5264B" w:rsidRPr="005B4C58">
              <w:rPr>
                <w:lang w:val="es-ES"/>
              </w:rPr>
              <w:t>esenta una oferta para el mismo ítem</w:t>
            </w:r>
            <w:r w:rsidRPr="005B4C58">
              <w:rPr>
                <w:lang w:val="es-ES"/>
              </w:rPr>
              <w:t>;</w:t>
            </w:r>
            <w:r w:rsidR="004D572E" w:rsidRPr="005B4C58">
              <w:rPr>
                <w:lang w:val="es-ES"/>
              </w:rPr>
              <w:t xml:space="preserve"> o</w:t>
            </w:r>
            <w:bookmarkEnd w:id="88"/>
          </w:p>
          <w:p w14:paraId="175BD2E2" w14:textId="43036D33" w:rsidR="00482959" w:rsidRPr="005B4C58" w:rsidRDefault="00482959" w:rsidP="00D8340B">
            <w:pPr>
              <w:pStyle w:val="Heading3"/>
              <w:numPr>
                <w:ilvl w:val="2"/>
                <w:numId w:val="7"/>
              </w:numPr>
              <w:ind w:left="1245" w:hanging="567"/>
              <w:rPr>
                <w:lang w:val="es-ES"/>
              </w:rPr>
            </w:pPr>
            <w:bookmarkStart w:id="89" w:name="_Toc93509357"/>
            <w:r w:rsidRPr="005B4C58">
              <w:rPr>
                <w:lang w:val="es-ES"/>
              </w:rPr>
              <w:t>recibe o ha recibido subsidios directos o indirectos de otro Licitante</w:t>
            </w:r>
            <w:r w:rsidR="00A977A3" w:rsidRPr="005B4C58">
              <w:rPr>
                <w:lang w:val="es-ES"/>
              </w:rPr>
              <w:t xml:space="preserve"> que presenta </w:t>
            </w:r>
            <w:r w:rsidR="00DE3858" w:rsidRPr="005B4C58">
              <w:rPr>
                <w:lang w:val="es-ES"/>
              </w:rPr>
              <w:t>una</w:t>
            </w:r>
            <w:r w:rsidR="00A977A3" w:rsidRPr="005B4C58">
              <w:rPr>
                <w:lang w:val="es-ES"/>
              </w:rPr>
              <w:t xml:space="preserve"> oferta para e</w:t>
            </w:r>
            <w:r w:rsidR="006C5762" w:rsidRPr="005B4C58">
              <w:rPr>
                <w:lang w:val="es-ES"/>
              </w:rPr>
              <w:t>l mismo ítem</w:t>
            </w:r>
            <w:r w:rsidRPr="005B4C58">
              <w:rPr>
                <w:lang w:val="es-ES"/>
              </w:rPr>
              <w:t>;</w:t>
            </w:r>
            <w:r w:rsidR="004D572E" w:rsidRPr="005B4C58">
              <w:rPr>
                <w:lang w:val="es-ES"/>
              </w:rPr>
              <w:t xml:space="preserve"> o</w:t>
            </w:r>
            <w:bookmarkEnd w:id="89"/>
          </w:p>
          <w:p w14:paraId="38B5DDFA" w14:textId="1DBAAEE7" w:rsidR="00482959" w:rsidRPr="005B4C58" w:rsidRDefault="00482959" w:rsidP="00D8340B">
            <w:pPr>
              <w:pStyle w:val="Heading3"/>
              <w:numPr>
                <w:ilvl w:val="2"/>
                <w:numId w:val="7"/>
              </w:numPr>
              <w:ind w:left="1245" w:hanging="567"/>
              <w:rPr>
                <w:lang w:val="es-ES"/>
              </w:rPr>
            </w:pPr>
            <w:bookmarkStart w:id="90" w:name="_Toc93509358"/>
            <w:r w:rsidRPr="005B4C58">
              <w:rPr>
                <w:lang w:val="es-ES"/>
              </w:rPr>
              <w:t>tiene el mismo representante legal que otro Licitante</w:t>
            </w:r>
            <w:r w:rsidR="00C5264B" w:rsidRPr="005B4C58">
              <w:rPr>
                <w:lang w:val="es-ES"/>
              </w:rPr>
              <w:t xml:space="preserve"> que presenta una oferta para el mismo ítem</w:t>
            </w:r>
            <w:r w:rsidRPr="005B4C58">
              <w:rPr>
                <w:lang w:val="es-ES"/>
              </w:rPr>
              <w:t>;</w:t>
            </w:r>
            <w:r w:rsidR="004D572E" w:rsidRPr="005B4C58">
              <w:rPr>
                <w:lang w:val="es-ES"/>
              </w:rPr>
              <w:t xml:space="preserve"> o</w:t>
            </w:r>
            <w:bookmarkEnd w:id="90"/>
            <w:r w:rsidR="004D572E" w:rsidRPr="005B4C58">
              <w:rPr>
                <w:lang w:val="es-ES"/>
              </w:rPr>
              <w:t xml:space="preserve"> </w:t>
            </w:r>
          </w:p>
          <w:p w14:paraId="34118A4D" w14:textId="3F3BBD92" w:rsidR="00482959" w:rsidRPr="005B4C58" w:rsidRDefault="00482959" w:rsidP="00D8340B">
            <w:pPr>
              <w:pStyle w:val="Heading3"/>
              <w:numPr>
                <w:ilvl w:val="2"/>
                <w:numId w:val="7"/>
              </w:numPr>
              <w:ind w:left="1245" w:hanging="567"/>
              <w:rPr>
                <w:lang w:val="es-ES"/>
              </w:rPr>
            </w:pPr>
            <w:bookmarkStart w:id="91" w:name="_Toc93509359"/>
            <w:r w:rsidRPr="005B4C58">
              <w:rPr>
                <w:lang w:val="es-ES"/>
              </w:rPr>
              <w:t>tiene una relación con otro Licitante</w:t>
            </w:r>
            <w:r w:rsidR="00FD1A1D" w:rsidRPr="005B4C58">
              <w:rPr>
                <w:lang w:val="es-ES"/>
              </w:rPr>
              <w:t xml:space="preserve"> que presenta una oferta para el mismo ítem</w:t>
            </w:r>
            <w:r w:rsidR="00C5264B" w:rsidRPr="005B4C58">
              <w:rPr>
                <w:lang w:val="es-ES"/>
              </w:rPr>
              <w:t xml:space="preserve">, </w:t>
            </w:r>
            <w:r w:rsidRPr="005B4C58">
              <w:rPr>
                <w:lang w:val="es-ES"/>
              </w:rPr>
              <w:t xml:space="preserve">directamente o a través de terceros en común, que lo coloca en una posición de influir en la oferta de otro Licitante, o de influir en las decisiones </w:t>
            </w:r>
            <w:r w:rsidR="004D572E" w:rsidRPr="005B4C58">
              <w:rPr>
                <w:lang w:val="es-ES"/>
              </w:rPr>
              <w:t>de la Agencia Contratante</w:t>
            </w:r>
            <w:r w:rsidRPr="005B4C58">
              <w:rPr>
                <w:lang w:val="es-ES"/>
              </w:rPr>
              <w:t xml:space="preserve"> en relación con este </w:t>
            </w:r>
            <w:r w:rsidR="001D4B0A" w:rsidRPr="005B4C58">
              <w:rPr>
                <w:lang w:val="es-ES"/>
              </w:rPr>
              <w:t>p</w:t>
            </w:r>
            <w:r w:rsidRPr="005B4C58">
              <w:rPr>
                <w:lang w:val="es-ES"/>
              </w:rPr>
              <w:t>roceso</w:t>
            </w:r>
            <w:r w:rsidR="004D572E" w:rsidRPr="005B4C58">
              <w:rPr>
                <w:lang w:val="es-ES"/>
              </w:rPr>
              <w:t xml:space="preserve"> de </w:t>
            </w:r>
            <w:r w:rsidR="002F4D5D" w:rsidRPr="005B4C58">
              <w:rPr>
                <w:lang w:val="es-ES"/>
              </w:rPr>
              <w:t>A</w:t>
            </w:r>
            <w:r w:rsidR="004D572E" w:rsidRPr="005B4C58">
              <w:rPr>
                <w:lang w:val="es-ES"/>
              </w:rPr>
              <w:t xml:space="preserve">dquisición </w:t>
            </w:r>
            <w:r w:rsidR="002F4D5D" w:rsidRPr="005B4C58">
              <w:rPr>
                <w:lang w:val="es-ES"/>
              </w:rPr>
              <w:t>P</w:t>
            </w:r>
            <w:r w:rsidR="004D572E" w:rsidRPr="005B4C58">
              <w:rPr>
                <w:lang w:val="es-ES"/>
              </w:rPr>
              <w:t>rimaria; o</w:t>
            </w:r>
            <w:bookmarkEnd w:id="91"/>
          </w:p>
          <w:p w14:paraId="1FF37495" w14:textId="05545FB6" w:rsidR="00482959" w:rsidRPr="005B4C58" w:rsidRDefault="00482959" w:rsidP="00D8340B">
            <w:pPr>
              <w:pStyle w:val="Heading3"/>
              <w:numPr>
                <w:ilvl w:val="2"/>
                <w:numId w:val="7"/>
              </w:numPr>
              <w:ind w:left="1245" w:hanging="567"/>
              <w:rPr>
                <w:lang w:val="es-ES"/>
              </w:rPr>
            </w:pPr>
            <w:bookmarkStart w:id="92" w:name="_Toc93509360"/>
            <w:r w:rsidRPr="005B4C58">
              <w:rPr>
                <w:lang w:val="es-ES"/>
              </w:rPr>
              <w:t xml:space="preserve">cualquiera de sus filiales ha participado como consultora en la preparación del diseño o especificaciones técnicas de los </w:t>
            </w:r>
            <w:r w:rsidR="004D572E" w:rsidRPr="005B4C58">
              <w:rPr>
                <w:lang w:val="es-ES"/>
              </w:rPr>
              <w:t xml:space="preserve">Bienes </w:t>
            </w:r>
            <w:r w:rsidRPr="005B4C58">
              <w:rPr>
                <w:lang w:val="es-ES"/>
              </w:rPr>
              <w:t xml:space="preserve">y </w:t>
            </w:r>
            <w:r w:rsidR="004D572E" w:rsidRPr="005B4C58">
              <w:rPr>
                <w:lang w:val="es-ES"/>
              </w:rPr>
              <w:t xml:space="preserve">Servicios Conexos </w:t>
            </w:r>
            <w:r w:rsidRPr="005B4C58">
              <w:rPr>
                <w:lang w:val="es-ES"/>
              </w:rPr>
              <w:t>que constituyen el objeto de la Oferta;</w:t>
            </w:r>
            <w:r w:rsidR="004D572E" w:rsidRPr="005B4C58">
              <w:rPr>
                <w:lang w:val="es-ES"/>
              </w:rPr>
              <w:t xml:space="preserve"> o</w:t>
            </w:r>
            <w:bookmarkEnd w:id="92"/>
          </w:p>
          <w:p w14:paraId="59CC2BFA" w14:textId="40209A7D" w:rsidR="00482959" w:rsidRPr="005B4C58" w:rsidRDefault="00482959" w:rsidP="00D8340B">
            <w:pPr>
              <w:pStyle w:val="Heading3"/>
              <w:numPr>
                <w:ilvl w:val="2"/>
                <w:numId w:val="7"/>
              </w:numPr>
              <w:ind w:left="1245" w:hanging="567"/>
              <w:rPr>
                <w:lang w:val="es-ES"/>
              </w:rPr>
            </w:pPr>
            <w:bookmarkStart w:id="93" w:name="_Toc93509361"/>
            <w:r w:rsidRPr="005B4C58">
              <w:rPr>
                <w:lang w:val="es-ES"/>
              </w:rPr>
              <w:t xml:space="preserve">cualquiera de sus filiales ha sido </w:t>
            </w:r>
            <w:proofErr w:type="gramStart"/>
            <w:r w:rsidRPr="005B4C58">
              <w:rPr>
                <w:lang w:val="es-ES"/>
              </w:rPr>
              <w:t>contratada</w:t>
            </w:r>
            <w:proofErr w:type="gramEnd"/>
            <w:r w:rsidRPr="005B4C58">
              <w:rPr>
                <w:lang w:val="es-ES"/>
              </w:rPr>
              <w:t xml:space="preserve"> (o se propone para ser contratada) por </w:t>
            </w:r>
            <w:r w:rsidR="004D572E" w:rsidRPr="005B4C58">
              <w:rPr>
                <w:lang w:val="es-ES"/>
              </w:rPr>
              <w:t>la Agencia Contratante</w:t>
            </w:r>
            <w:r w:rsidRPr="005B4C58">
              <w:rPr>
                <w:lang w:val="es-ES"/>
              </w:rPr>
              <w:t xml:space="preserve"> o por el Prestatario para la ejecución del </w:t>
            </w:r>
            <w:r w:rsidR="004D572E" w:rsidRPr="005B4C58">
              <w:rPr>
                <w:lang w:val="es-ES"/>
              </w:rPr>
              <w:t xml:space="preserve">Convenio Marco o </w:t>
            </w:r>
            <w:r w:rsidR="002F4D5D" w:rsidRPr="005B4C58">
              <w:rPr>
                <w:lang w:val="es-ES"/>
              </w:rPr>
              <w:t xml:space="preserve">de un Contrato de </w:t>
            </w:r>
            <w:r w:rsidR="004D572E" w:rsidRPr="005B4C58">
              <w:rPr>
                <w:lang w:val="es-ES"/>
              </w:rPr>
              <w:t>Pedido</w:t>
            </w:r>
            <w:r w:rsidRPr="005B4C58">
              <w:rPr>
                <w:lang w:val="es-ES"/>
              </w:rPr>
              <w:t>;</w:t>
            </w:r>
            <w:r w:rsidR="004D572E" w:rsidRPr="005B4C58">
              <w:rPr>
                <w:lang w:val="es-ES"/>
              </w:rPr>
              <w:t xml:space="preserve"> o</w:t>
            </w:r>
            <w:bookmarkEnd w:id="93"/>
          </w:p>
          <w:p w14:paraId="08C00A56" w14:textId="3DD3847A" w:rsidR="00482959" w:rsidRPr="005B4C58" w:rsidRDefault="00482959" w:rsidP="00D8340B">
            <w:pPr>
              <w:pStyle w:val="Heading3"/>
              <w:numPr>
                <w:ilvl w:val="2"/>
                <w:numId w:val="7"/>
              </w:numPr>
              <w:ind w:left="1245" w:hanging="567"/>
              <w:rPr>
                <w:lang w:val="es-ES"/>
              </w:rPr>
            </w:pPr>
            <w:bookmarkStart w:id="94" w:name="_Toc93509362"/>
            <w:r w:rsidRPr="005B4C58">
              <w:rPr>
                <w:lang w:val="es-ES"/>
              </w:rPr>
              <w:t xml:space="preserve">proveerá </w:t>
            </w:r>
            <w:r w:rsidR="004D572E" w:rsidRPr="005B4C58">
              <w:rPr>
                <w:lang w:val="es-ES"/>
              </w:rPr>
              <w:t>Bienes</w:t>
            </w:r>
            <w:r w:rsidRPr="005B4C58">
              <w:rPr>
                <w:lang w:val="es-ES"/>
              </w:rPr>
              <w:t xml:space="preserve">, obras o servicios distintos de los de consultoría que resulten o estén directamente relacionados con servicios de consultoría para la preparación o implementación del proyecto especificado en la IAL 2.1 </w:t>
            </w:r>
            <w:r w:rsidRPr="005B4C58">
              <w:rPr>
                <w:b/>
                <w:lang w:val="es-ES"/>
              </w:rPr>
              <w:t>de los DDL</w:t>
            </w:r>
            <w:r w:rsidRPr="005B4C58">
              <w:rPr>
                <w:lang w:val="es-ES"/>
              </w:rPr>
              <w:t xml:space="preserve"> que fue provisto o fuera provisto por cualquier filial que directa o indirectamente controle, sea controlada por esa firma o esté bajo su control común, o</w:t>
            </w:r>
            <w:bookmarkEnd w:id="94"/>
          </w:p>
          <w:p w14:paraId="1FBA25E8" w14:textId="77777777" w:rsidR="00C5264B" w:rsidRPr="005B4C58" w:rsidRDefault="00482959" w:rsidP="00D8340B">
            <w:pPr>
              <w:pStyle w:val="Heading3"/>
              <w:numPr>
                <w:ilvl w:val="2"/>
                <w:numId w:val="7"/>
              </w:numPr>
              <w:ind w:left="1245" w:hanging="567"/>
              <w:rPr>
                <w:lang w:val="es-ES"/>
              </w:rPr>
            </w:pPr>
            <w:bookmarkStart w:id="95" w:name="_Toc93509363"/>
            <w:r w:rsidRPr="005B4C58">
              <w:rPr>
                <w:lang w:val="es-ES"/>
              </w:rPr>
              <w:t>posee una estrecha relación comercial o familiar con un algún profesional del Prestatario (o de la agencia de implementación del proyecto, o del receptor de una parte del préstamo) que</w:t>
            </w:r>
            <w:r w:rsidR="00C5264B" w:rsidRPr="005B4C58">
              <w:rPr>
                <w:lang w:val="es-ES"/>
              </w:rPr>
              <w:t>:</w:t>
            </w:r>
            <w:bookmarkEnd w:id="95"/>
          </w:p>
          <w:p w14:paraId="78B54A35" w14:textId="5A57D434" w:rsidR="00C5264B" w:rsidRPr="005B4C58" w:rsidRDefault="00482959" w:rsidP="00D8340B">
            <w:pPr>
              <w:pStyle w:val="Heading3"/>
              <w:numPr>
                <w:ilvl w:val="3"/>
                <w:numId w:val="7"/>
              </w:numPr>
              <w:tabs>
                <w:tab w:val="clear" w:pos="1872"/>
              </w:tabs>
              <w:ind w:left="1694" w:hanging="542"/>
              <w:rPr>
                <w:lang w:val="es-ES"/>
              </w:rPr>
            </w:pPr>
            <w:bookmarkStart w:id="96" w:name="_Toc93509364"/>
            <w:r w:rsidRPr="005B4C58">
              <w:rPr>
                <w:lang w:val="es-ES"/>
              </w:rPr>
              <w:t xml:space="preserve">esté directa o indirectamente relacionado con la preparación del </w:t>
            </w:r>
            <w:r w:rsidR="00034472" w:rsidRPr="005B4C58">
              <w:rPr>
                <w:lang w:val="es-ES"/>
              </w:rPr>
              <w:t>documento de licitación</w:t>
            </w:r>
            <w:r w:rsidRPr="005B4C58">
              <w:rPr>
                <w:lang w:val="es-ES"/>
              </w:rPr>
              <w:t xml:space="preserve"> o las especificaciones del </w:t>
            </w:r>
            <w:r w:rsidR="004D572E" w:rsidRPr="005B4C58">
              <w:rPr>
                <w:lang w:val="es-ES"/>
              </w:rPr>
              <w:t xml:space="preserve">Convenio Marco o del </w:t>
            </w:r>
            <w:r w:rsidR="005B37D6" w:rsidRPr="005B4C58">
              <w:rPr>
                <w:lang w:val="es-ES"/>
              </w:rPr>
              <w:t xml:space="preserve">Contrato del </w:t>
            </w:r>
            <w:r w:rsidR="004D572E" w:rsidRPr="005B4C58">
              <w:rPr>
                <w:lang w:val="es-ES"/>
              </w:rPr>
              <w:t>Pedido</w:t>
            </w:r>
            <w:r w:rsidRPr="005B4C58">
              <w:rPr>
                <w:lang w:val="es-ES"/>
              </w:rPr>
              <w:t xml:space="preserve">, o el proceso de evaluación de la Oferta de ese </w:t>
            </w:r>
            <w:r w:rsidR="004D572E" w:rsidRPr="005B4C58">
              <w:rPr>
                <w:lang w:val="es-ES"/>
              </w:rPr>
              <w:t xml:space="preserve">Convenio Marco o del </w:t>
            </w:r>
            <w:r w:rsidR="007072A4" w:rsidRPr="005B4C58">
              <w:rPr>
                <w:lang w:val="es-ES"/>
              </w:rPr>
              <w:t>Contrato</w:t>
            </w:r>
            <w:r w:rsidR="005B37D6" w:rsidRPr="005B4C58">
              <w:rPr>
                <w:lang w:val="es-ES"/>
              </w:rPr>
              <w:t xml:space="preserve"> del </w:t>
            </w:r>
            <w:r w:rsidR="004D572E" w:rsidRPr="005B4C58">
              <w:rPr>
                <w:lang w:val="es-ES"/>
              </w:rPr>
              <w:t>Pedido</w:t>
            </w:r>
            <w:r w:rsidRPr="005B4C58">
              <w:rPr>
                <w:lang w:val="es-ES"/>
              </w:rPr>
              <w:t>, o</w:t>
            </w:r>
            <w:bookmarkEnd w:id="96"/>
            <w:r w:rsidRPr="005B4C58">
              <w:rPr>
                <w:lang w:val="es-ES"/>
              </w:rPr>
              <w:t> </w:t>
            </w:r>
          </w:p>
          <w:p w14:paraId="4A594A07" w14:textId="139A6957" w:rsidR="00482959" w:rsidRPr="005B4C58" w:rsidRDefault="00482959" w:rsidP="00D8340B">
            <w:pPr>
              <w:pStyle w:val="Heading3"/>
              <w:numPr>
                <w:ilvl w:val="3"/>
                <w:numId w:val="7"/>
              </w:numPr>
              <w:tabs>
                <w:tab w:val="clear" w:pos="1872"/>
              </w:tabs>
              <w:ind w:left="1694" w:hanging="542"/>
              <w:rPr>
                <w:lang w:val="es-ES"/>
              </w:rPr>
            </w:pPr>
            <w:bookmarkStart w:id="97" w:name="_Toc93509365"/>
            <w:r w:rsidRPr="005B4C58">
              <w:rPr>
                <w:lang w:val="es-ES"/>
              </w:rPr>
              <w:t xml:space="preserve">pudiera estar relacionado con la ejecución o supervisión de ese </w:t>
            </w:r>
            <w:r w:rsidR="004D572E" w:rsidRPr="005B4C58">
              <w:rPr>
                <w:lang w:val="es-ES"/>
              </w:rPr>
              <w:t xml:space="preserve">Convenio Marco o del </w:t>
            </w:r>
            <w:r w:rsidR="001527FF" w:rsidRPr="005B4C58">
              <w:rPr>
                <w:lang w:val="es-ES"/>
              </w:rPr>
              <w:t>Cont</w:t>
            </w:r>
            <w:r w:rsidR="005B37D6" w:rsidRPr="005B4C58">
              <w:rPr>
                <w:lang w:val="es-ES"/>
              </w:rPr>
              <w:t>rato</w:t>
            </w:r>
            <w:r w:rsidR="001527FF" w:rsidRPr="005B4C58">
              <w:rPr>
                <w:lang w:val="es-ES"/>
              </w:rPr>
              <w:t xml:space="preserve"> del </w:t>
            </w:r>
            <w:r w:rsidR="004D572E" w:rsidRPr="005B4C58">
              <w:rPr>
                <w:lang w:val="es-ES"/>
              </w:rPr>
              <w:t>Pedido</w:t>
            </w:r>
            <w:r w:rsidRPr="005B4C58">
              <w:rPr>
                <w:lang w:val="es-ES"/>
              </w:rPr>
              <w:t xml:space="preserve">, a menos que el conflicto derivado de tal relación haya sido resuelto de manera aceptable para el Banco durante el </w:t>
            </w:r>
            <w:r w:rsidR="001D4B0A" w:rsidRPr="005B4C58">
              <w:rPr>
                <w:lang w:val="es-ES"/>
              </w:rPr>
              <w:t>p</w:t>
            </w:r>
            <w:r w:rsidRPr="005B4C58">
              <w:rPr>
                <w:lang w:val="es-ES"/>
              </w:rPr>
              <w:t xml:space="preserve">roceso </w:t>
            </w:r>
            <w:r w:rsidR="001D4B0A" w:rsidRPr="005B4C58">
              <w:rPr>
                <w:lang w:val="es-ES"/>
              </w:rPr>
              <w:t>de Licitación</w:t>
            </w:r>
            <w:r w:rsidRPr="005B4C58">
              <w:rPr>
                <w:lang w:val="es-ES"/>
              </w:rPr>
              <w:t xml:space="preserve"> y la ejecución del </w:t>
            </w:r>
            <w:r w:rsidR="004D572E" w:rsidRPr="005B4C58">
              <w:rPr>
                <w:lang w:val="es-ES"/>
              </w:rPr>
              <w:t xml:space="preserve">Convenio Marco o del </w:t>
            </w:r>
            <w:r w:rsidR="001527FF" w:rsidRPr="005B4C58">
              <w:rPr>
                <w:lang w:val="es-ES"/>
              </w:rPr>
              <w:t>Cont</w:t>
            </w:r>
            <w:r w:rsidR="009D09DA" w:rsidRPr="005B4C58">
              <w:rPr>
                <w:lang w:val="es-ES"/>
              </w:rPr>
              <w:t>ra</w:t>
            </w:r>
            <w:r w:rsidR="001527FF" w:rsidRPr="005B4C58">
              <w:rPr>
                <w:lang w:val="es-ES"/>
              </w:rPr>
              <w:t xml:space="preserve">to del </w:t>
            </w:r>
            <w:r w:rsidR="004D572E" w:rsidRPr="005B4C58">
              <w:rPr>
                <w:lang w:val="es-ES"/>
              </w:rPr>
              <w:t>Pedido</w:t>
            </w:r>
            <w:r w:rsidRPr="005B4C58">
              <w:rPr>
                <w:lang w:val="es-ES"/>
              </w:rPr>
              <w:t>.</w:t>
            </w:r>
            <w:bookmarkEnd w:id="97"/>
          </w:p>
          <w:p w14:paraId="5E79BEA4" w14:textId="283B7FB8" w:rsidR="00482959" w:rsidRPr="005B4C58" w:rsidRDefault="00482959" w:rsidP="008D58CA">
            <w:pPr>
              <w:pStyle w:val="Sec1H3"/>
              <w:ind w:left="692" w:hanging="720"/>
              <w:rPr>
                <w:bCs/>
              </w:rPr>
            </w:pPr>
            <w:r w:rsidRPr="005B4C58">
              <w:t>Una firma que sea Licitante (ya sea en forma individual o como miembro de una Asociación en Participación, Consorcio o Asociación (“APCA”) no podrá participar en más de una oferta. Esto incluye su participación en calidad de subcontratista. Tal participación redundará en la descalificación de todas las ofertas en las que haya estado involucrada la firma en cuestión. Por su parte, una firma que no sea Licitante ni tampoco parte de una APCA podrá participar en calidad de subcontratista en más de una Oferta.</w:t>
            </w:r>
          </w:p>
          <w:p w14:paraId="7F937A15" w14:textId="0A039D29" w:rsidR="00482959" w:rsidRPr="005B4C58" w:rsidRDefault="00482959" w:rsidP="008D58CA">
            <w:pPr>
              <w:pStyle w:val="Sec1H3"/>
              <w:ind w:left="692" w:hanging="720"/>
              <w:rPr>
                <w:bCs/>
              </w:rPr>
            </w:pPr>
            <w:r w:rsidRPr="005B4C58">
              <w:t>Un Licitante podrá tener la nacionalidad de cualquier país, sujeto a las restricciones establecidas en la IAL 4.8. Se considerará que un Licitante tiene la nacionalidad de un país cuando esté constituido o inscripto en ese país y opere de conformidad con sus leyes, de lo cual deberán dar cuenta sus estatutos (o documentos de constitución o asociación equivalentes) o sus documentos de registro, en caso de corresponder. Estos criterios también se aplicarán para determinarla nacionalidad de los subcontratistas o </w:t>
            </w:r>
            <w:proofErr w:type="spellStart"/>
            <w:r w:rsidRPr="005B4C58">
              <w:t>subconsultores</w:t>
            </w:r>
            <w:proofErr w:type="spellEnd"/>
            <w:r w:rsidRPr="005B4C58">
              <w:t xml:space="preserve"> propuestos por cualquiera de las partes del </w:t>
            </w:r>
            <w:r w:rsidR="001527FF" w:rsidRPr="005B4C58">
              <w:t xml:space="preserve">Contrato del </w:t>
            </w:r>
            <w:r w:rsidR="004217B5" w:rsidRPr="005B4C58">
              <w:t>Pedido</w:t>
            </w:r>
            <w:r w:rsidRPr="005B4C58">
              <w:t xml:space="preserve">, incluyendo los </w:t>
            </w:r>
            <w:r w:rsidR="004217B5" w:rsidRPr="005B4C58">
              <w:t>Servicios Conexos</w:t>
            </w:r>
            <w:r w:rsidRPr="005B4C58">
              <w:t>.</w:t>
            </w:r>
          </w:p>
          <w:p w14:paraId="57BF7608" w14:textId="0B557D4B" w:rsidR="00482959" w:rsidRPr="005B4C58" w:rsidRDefault="00482959" w:rsidP="008D58CA">
            <w:pPr>
              <w:pStyle w:val="Sec1H3"/>
              <w:ind w:left="692" w:hanging="720"/>
            </w:pPr>
            <w:r w:rsidRPr="005B4C58">
              <w:t>Un Licitante que haya sido sancionado conforme a las Directrices del Banco Contra el Fraude y la Corrupción y a sus políticas y procedimientos de sanciones vigentes incluidos en el Marco de Sanciones del Grupo del Banco Mundial, tal como se describe en el párrafo 2.2 (d) de la Sección VI, no podrá ser precalificado</w:t>
            </w:r>
            <w:r w:rsidR="007253D2" w:rsidRPr="005B4C58">
              <w:t>, ser seleccionado inicialmente, prese</w:t>
            </w:r>
            <w:r w:rsidR="001C653F" w:rsidRPr="005B4C58">
              <w:t>ntar</w:t>
            </w:r>
            <w:r w:rsidR="007253D2" w:rsidRPr="005B4C58">
              <w:t xml:space="preserve"> ofertas o propuestas o </w:t>
            </w:r>
            <w:r w:rsidR="007F38F0" w:rsidRPr="005B4C58">
              <w:t>celebrar</w:t>
            </w:r>
            <w:r w:rsidR="007253D2" w:rsidRPr="005B4C58">
              <w:t xml:space="preserve"> un Convenio Marco o </w:t>
            </w:r>
            <w:r w:rsidR="002F4D5D" w:rsidRPr="005B4C58">
              <w:t xml:space="preserve">un </w:t>
            </w:r>
            <w:r w:rsidR="005B37D6" w:rsidRPr="005B4C58">
              <w:t xml:space="preserve">Contrato de </w:t>
            </w:r>
            <w:r w:rsidR="007253D2" w:rsidRPr="005B4C58">
              <w:t xml:space="preserve">Pedido </w:t>
            </w:r>
            <w:r w:rsidRPr="005B4C58">
              <w:t xml:space="preserve"> financiados por el Banco, </w:t>
            </w:r>
            <w:r w:rsidRPr="005B4C58">
              <w:rPr>
                <w:bCs/>
              </w:rPr>
              <w:t xml:space="preserve">ni recibir la adjudicación </w:t>
            </w:r>
            <w:r w:rsidR="001C653F" w:rsidRPr="005B4C58">
              <w:rPr>
                <w:bCs/>
              </w:rPr>
              <w:t xml:space="preserve">de Convenios Marco o </w:t>
            </w:r>
            <w:r w:rsidR="001527FF" w:rsidRPr="005B4C58">
              <w:rPr>
                <w:bCs/>
              </w:rPr>
              <w:t>de Contratos de Pedido</w:t>
            </w:r>
            <w:r w:rsidRPr="005B4C58">
              <w:rPr>
                <w:bCs/>
              </w:rPr>
              <w:t>, así como tampoco recibir cualquier beneficio, financiero o de otra índole durante el período determinado por este</w:t>
            </w:r>
            <w:r w:rsidRPr="005B4C58">
              <w:t xml:space="preserve">. La lista de firmas inhabilitadas se encuentra disponible en la dirección electrónica que se indica </w:t>
            </w:r>
            <w:r w:rsidRPr="005B4C58">
              <w:rPr>
                <w:b/>
              </w:rPr>
              <w:t>en los DDL</w:t>
            </w:r>
            <w:r w:rsidRPr="005B4C58">
              <w:t>.</w:t>
            </w:r>
          </w:p>
          <w:p w14:paraId="671FFB3A" w14:textId="78646DA7" w:rsidR="00482959" w:rsidRPr="005B4C58" w:rsidRDefault="00482959" w:rsidP="008D58CA">
            <w:pPr>
              <w:pStyle w:val="Sec1H3"/>
              <w:ind w:left="692" w:hanging="720"/>
            </w:pPr>
            <w:r w:rsidRPr="005B4C58">
              <w:t>Los Licitantes que sean empresas o entes estatales del País de</w:t>
            </w:r>
            <w:r w:rsidR="001C653F" w:rsidRPr="005B4C58">
              <w:t xml:space="preserve"> la Agencia Contratante </w:t>
            </w:r>
            <w:r w:rsidRPr="005B4C58">
              <w:t xml:space="preserve">solamente podrán ser elegibles para competir y </w:t>
            </w:r>
            <w:r w:rsidR="001C653F" w:rsidRPr="005B4C58">
              <w:t xml:space="preserve">formar parte de un Convenio Marco o ser adjudicado un </w:t>
            </w:r>
            <w:r w:rsidR="007072A4" w:rsidRPr="005B4C58">
              <w:t>Contrato</w:t>
            </w:r>
            <w:r w:rsidR="001527FF" w:rsidRPr="005B4C58">
              <w:t xml:space="preserve"> de </w:t>
            </w:r>
            <w:r w:rsidR="001C653F" w:rsidRPr="005B4C58">
              <w:t>Pedido</w:t>
            </w:r>
            <w:r w:rsidRPr="005B4C58">
              <w:t xml:space="preserve"> si pueden establecer, de forma aceptable para el Banco, que (i) tienen autonomía legal y financiera; (</w:t>
            </w:r>
            <w:proofErr w:type="spellStart"/>
            <w:r w:rsidRPr="005B4C58">
              <w:t>ii</w:t>
            </w:r>
            <w:proofErr w:type="spellEnd"/>
            <w:r w:rsidRPr="005B4C58">
              <w:t>) operan conforme a las leyes comerciales, y (</w:t>
            </w:r>
            <w:proofErr w:type="spellStart"/>
            <w:r w:rsidRPr="005B4C58">
              <w:t>iii</w:t>
            </w:r>
            <w:proofErr w:type="spellEnd"/>
            <w:r w:rsidRPr="005B4C58">
              <w:t>) no se encuentran bajo la supervisión del Comprador</w:t>
            </w:r>
            <w:r w:rsidR="001C653F" w:rsidRPr="005B4C58">
              <w:t>, Agencia Contratante o Agencia Responsable</w:t>
            </w:r>
            <w:r w:rsidRPr="005B4C58">
              <w:t xml:space="preserve">. </w:t>
            </w:r>
          </w:p>
          <w:p w14:paraId="6ED0140C" w14:textId="729ADB06" w:rsidR="001C653F" w:rsidRPr="005B4C58" w:rsidRDefault="001C653F" w:rsidP="008D58CA">
            <w:pPr>
              <w:pStyle w:val="Sec1H3"/>
              <w:ind w:left="692" w:hanging="720"/>
            </w:pPr>
            <w:r w:rsidRPr="005B4C58">
              <w:t xml:space="preserve">La elegibilidad de los Licitantes suspendidos, como resultado de la ejecución de una Declaración de Garantía de Oferta o Declaración de Garantía de </w:t>
            </w:r>
            <w:r w:rsidR="00A8217A" w:rsidRPr="005B4C58">
              <w:t>Oferta</w:t>
            </w:r>
            <w:r w:rsidRPr="005B4C58">
              <w:t>, será la siguiente:</w:t>
            </w:r>
          </w:p>
          <w:p w14:paraId="3F9E0A91" w14:textId="3223F2B3" w:rsidR="001C653F" w:rsidRPr="005B4C58" w:rsidRDefault="002371B7" w:rsidP="00D8340B">
            <w:pPr>
              <w:pStyle w:val="Heading3"/>
              <w:numPr>
                <w:ilvl w:val="2"/>
                <w:numId w:val="88"/>
              </w:numPr>
              <w:ind w:left="1245" w:hanging="567"/>
              <w:rPr>
                <w:lang w:val="es-ES"/>
              </w:rPr>
            </w:pPr>
            <w:bookmarkStart w:id="98" w:name="_Toc93509366"/>
            <w:r w:rsidRPr="005B4C58">
              <w:rPr>
                <w:lang w:val="es-ES"/>
              </w:rPr>
              <w:t>u</w:t>
            </w:r>
            <w:r w:rsidR="001C653F" w:rsidRPr="005B4C58">
              <w:rPr>
                <w:lang w:val="es-ES"/>
              </w:rPr>
              <w:t xml:space="preserve">n Licitante que se encuentra suspendido de la Licitación, como resultado de la </w:t>
            </w:r>
            <w:r w:rsidR="007F38F0" w:rsidRPr="005B4C58">
              <w:rPr>
                <w:lang w:val="es-ES"/>
              </w:rPr>
              <w:t>ejecución</w:t>
            </w:r>
            <w:r w:rsidR="001C653F" w:rsidRPr="005B4C58">
              <w:rPr>
                <w:lang w:val="es-ES"/>
              </w:rPr>
              <w:t xml:space="preserve"> de una Declaración de Garantía de la Oferta o Declaración de Garantía de la </w:t>
            </w:r>
            <w:r w:rsidR="00A8217A" w:rsidRPr="005B4C58">
              <w:rPr>
                <w:lang w:val="es-ES"/>
              </w:rPr>
              <w:t>Oferta</w:t>
            </w:r>
            <w:r w:rsidR="001C653F" w:rsidRPr="005B4C58">
              <w:rPr>
                <w:lang w:val="es-ES"/>
              </w:rPr>
              <w:t xml:space="preserve">, por el Comprador en caso de un </w:t>
            </w:r>
            <w:r w:rsidR="007F38F0" w:rsidRPr="005B4C58">
              <w:rPr>
                <w:lang w:val="es-ES"/>
              </w:rPr>
              <w:t>Convenio</w:t>
            </w:r>
            <w:r w:rsidR="001C653F" w:rsidRPr="005B4C58">
              <w:rPr>
                <w:lang w:val="es-ES"/>
              </w:rPr>
              <w:t xml:space="preserve"> Marco de Usuario Único o </w:t>
            </w:r>
            <w:r w:rsidR="004C0DE6" w:rsidRPr="005B4C58">
              <w:rPr>
                <w:lang w:val="es-ES"/>
              </w:rPr>
              <w:t>todos los</w:t>
            </w:r>
            <w:r w:rsidR="001C653F" w:rsidRPr="005B4C58">
              <w:rPr>
                <w:lang w:val="es-ES"/>
              </w:rPr>
              <w:t xml:space="preserve"> Compradores en un </w:t>
            </w:r>
            <w:r w:rsidR="004C0DE6" w:rsidRPr="005B4C58">
              <w:rPr>
                <w:lang w:val="es-ES"/>
              </w:rPr>
              <w:t>Convenio</w:t>
            </w:r>
            <w:r w:rsidR="007F38F0" w:rsidRPr="005B4C58">
              <w:rPr>
                <w:lang w:val="es-ES"/>
              </w:rPr>
              <w:t xml:space="preserve"> Marco </w:t>
            </w:r>
            <w:r w:rsidR="001C653F" w:rsidRPr="005B4C58">
              <w:rPr>
                <w:lang w:val="es-ES"/>
              </w:rPr>
              <w:t xml:space="preserve">Multiusuario no podrá licitar para celebrar un </w:t>
            </w:r>
            <w:r w:rsidR="007F38F0" w:rsidRPr="005B4C58">
              <w:rPr>
                <w:lang w:val="es-ES"/>
              </w:rPr>
              <w:t>Convenio Marco</w:t>
            </w:r>
            <w:r w:rsidRPr="005B4C58">
              <w:rPr>
                <w:lang w:val="es-ES"/>
              </w:rPr>
              <w:t>;</w:t>
            </w:r>
            <w:bookmarkEnd w:id="98"/>
          </w:p>
          <w:p w14:paraId="0AAE6D09" w14:textId="6C84D349" w:rsidR="001C653F" w:rsidRPr="005B4C58" w:rsidRDefault="002371B7" w:rsidP="00D8340B">
            <w:pPr>
              <w:pStyle w:val="Heading3"/>
              <w:numPr>
                <w:ilvl w:val="2"/>
                <w:numId w:val="88"/>
              </w:numPr>
              <w:ind w:left="1245" w:hanging="567"/>
              <w:rPr>
                <w:lang w:val="es-ES"/>
              </w:rPr>
            </w:pPr>
            <w:bookmarkStart w:id="99" w:name="_Toc93509367"/>
            <w:r w:rsidRPr="005B4C58">
              <w:rPr>
                <w:lang w:val="es-ES"/>
              </w:rPr>
              <w:t>un</w:t>
            </w:r>
            <w:r w:rsidR="001C653F" w:rsidRPr="005B4C58">
              <w:rPr>
                <w:lang w:val="es-ES"/>
              </w:rPr>
              <w:t xml:space="preserve"> Licitante que ha celebrado un </w:t>
            </w:r>
            <w:r w:rsidR="004C0DE6" w:rsidRPr="005B4C58">
              <w:rPr>
                <w:lang w:val="es-ES"/>
              </w:rPr>
              <w:t>Convenio Marco</w:t>
            </w:r>
            <w:r w:rsidR="001C653F" w:rsidRPr="005B4C58">
              <w:rPr>
                <w:lang w:val="es-ES"/>
              </w:rPr>
              <w:t xml:space="preserve"> no es elegible para cotizar o recibir un </w:t>
            </w:r>
            <w:r w:rsidR="005B37D6" w:rsidRPr="005B4C58">
              <w:rPr>
                <w:lang w:val="es-ES"/>
              </w:rPr>
              <w:t xml:space="preserve">Contrato de </w:t>
            </w:r>
            <w:r w:rsidR="004C0DE6" w:rsidRPr="005B4C58">
              <w:rPr>
                <w:lang w:val="es-ES"/>
              </w:rPr>
              <w:t>Pedido</w:t>
            </w:r>
            <w:r w:rsidR="001C653F" w:rsidRPr="005B4C58">
              <w:rPr>
                <w:lang w:val="es-ES"/>
              </w:rPr>
              <w:t xml:space="preserve"> p</w:t>
            </w:r>
            <w:r w:rsidR="006F5D33" w:rsidRPr="005B4C58">
              <w:rPr>
                <w:lang w:val="es-ES"/>
              </w:rPr>
              <w:t xml:space="preserve">ara </w:t>
            </w:r>
            <w:r w:rsidR="001C653F" w:rsidRPr="005B4C58">
              <w:rPr>
                <w:lang w:val="es-ES"/>
              </w:rPr>
              <w:t xml:space="preserve">un </w:t>
            </w:r>
            <w:r w:rsidR="004C0DE6" w:rsidRPr="005B4C58">
              <w:rPr>
                <w:lang w:val="es-ES"/>
              </w:rPr>
              <w:t>Comprador que ha suspendido al L</w:t>
            </w:r>
            <w:r w:rsidR="001C653F" w:rsidRPr="005B4C58">
              <w:rPr>
                <w:lang w:val="es-ES"/>
              </w:rPr>
              <w:t xml:space="preserve">icitante como resultado de la </w:t>
            </w:r>
            <w:r w:rsidR="004C0DE6" w:rsidRPr="005B4C58">
              <w:rPr>
                <w:lang w:val="es-ES"/>
              </w:rPr>
              <w:t>ejecución</w:t>
            </w:r>
            <w:r w:rsidR="001C653F" w:rsidRPr="005B4C58">
              <w:rPr>
                <w:lang w:val="es-ES"/>
              </w:rPr>
              <w:t xml:space="preserve"> de una Declaración de Garantía de Oferta o Declaración de Garantía de </w:t>
            </w:r>
            <w:r w:rsidR="00A8217A" w:rsidRPr="005B4C58">
              <w:rPr>
                <w:lang w:val="es-ES"/>
              </w:rPr>
              <w:t>Oferta</w:t>
            </w:r>
            <w:r w:rsidRPr="005B4C58">
              <w:rPr>
                <w:lang w:val="es-ES"/>
              </w:rPr>
              <w:t>;</w:t>
            </w:r>
            <w:bookmarkEnd w:id="99"/>
          </w:p>
          <w:p w14:paraId="55A6F390" w14:textId="765A679C" w:rsidR="004C0DE6" w:rsidRPr="005B4C58" w:rsidRDefault="002371B7" w:rsidP="00D8340B">
            <w:pPr>
              <w:pStyle w:val="Heading3"/>
              <w:numPr>
                <w:ilvl w:val="2"/>
                <w:numId w:val="88"/>
              </w:numPr>
              <w:ind w:left="1245" w:hanging="567"/>
              <w:rPr>
                <w:lang w:val="es-ES"/>
              </w:rPr>
            </w:pPr>
            <w:bookmarkStart w:id="100" w:name="_Toc93509368"/>
            <w:r w:rsidRPr="005B4C58">
              <w:rPr>
                <w:lang w:val="es-ES"/>
              </w:rPr>
              <w:t xml:space="preserve">sujeto </w:t>
            </w:r>
            <w:r w:rsidR="001C653F" w:rsidRPr="005B4C58">
              <w:rPr>
                <w:lang w:val="es-ES"/>
              </w:rPr>
              <w:t>a</w:t>
            </w:r>
            <w:r w:rsidR="004C0DE6" w:rsidRPr="005B4C58">
              <w:rPr>
                <w:lang w:val="es-ES"/>
              </w:rPr>
              <w:t>l literal</w:t>
            </w:r>
            <w:r w:rsidR="001C653F" w:rsidRPr="005B4C58">
              <w:rPr>
                <w:lang w:val="es-ES"/>
              </w:rPr>
              <w:t xml:space="preserve"> (a) arriba, un Licitante que está suspendido, como resultado de la </w:t>
            </w:r>
            <w:r w:rsidR="004C0DE6" w:rsidRPr="005B4C58">
              <w:rPr>
                <w:lang w:val="es-ES"/>
              </w:rPr>
              <w:t>ejecución</w:t>
            </w:r>
            <w:r w:rsidR="001C653F" w:rsidRPr="005B4C58">
              <w:rPr>
                <w:lang w:val="es-ES"/>
              </w:rPr>
              <w:t xml:space="preserve"> de una Declaración de Garantía de Oferta o Declaración d</w:t>
            </w:r>
            <w:r w:rsidR="004C0DE6" w:rsidRPr="005B4C58">
              <w:rPr>
                <w:lang w:val="es-ES"/>
              </w:rPr>
              <w:t xml:space="preserve">e Garantía de </w:t>
            </w:r>
            <w:r w:rsidR="00A8217A" w:rsidRPr="005B4C58">
              <w:rPr>
                <w:lang w:val="es-ES"/>
              </w:rPr>
              <w:t>Oferta</w:t>
            </w:r>
            <w:r w:rsidR="004C0DE6" w:rsidRPr="005B4C58">
              <w:rPr>
                <w:lang w:val="es-ES"/>
              </w:rPr>
              <w:t xml:space="preserve">, por una Agencia Contratante </w:t>
            </w:r>
            <w:r w:rsidR="001C653F" w:rsidRPr="005B4C58">
              <w:rPr>
                <w:lang w:val="es-ES"/>
              </w:rPr>
              <w:t xml:space="preserve">es elegible para presentar una oferta para </w:t>
            </w:r>
            <w:r w:rsidR="005565AA" w:rsidRPr="005B4C58">
              <w:rPr>
                <w:lang w:val="es-ES"/>
              </w:rPr>
              <w:t>un</w:t>
            </w:r>
            <w:r w:rsidR="001C653F" w:rsidRPr="005B4C58">
              <w:rPr>
                <w:lang w:val="es-ES"/>
              </w:rPr>
              <w:t xml:space="preserve"> </w:t>
            </w:r>
            <w:r w:rsidR="004C0DE6" w:rsidRPr="005B4C58">
              <w:rPr>
                <w:lang w:val="es-ES"/>
              </w:rPr>
              <w:t>Convenio Marco</w:t>
            </w:r>
            <w:r w:rsidR="001C653F" w:rsidRPr="005B4C58">
              <w:rPr>
                <w:lang w:val="es-ES"/>
              </w:rPr>
              <w:t>.</w:t>
            </w:r>
            <w:bookmarkEnd w:id="100"/>
          </w:p>
          <w:p w14:paraId="366581F8" w14:textId="57C38029" w:rsidR="002371B7" w:rsidRPr="005B4C58" w:rsidRDefault="004C0DE6" w:rsidP="008D58CA">
            <w:pPr>
              <w:pStyle w:val="Sec1H3"/>
              <w:ind w:left="692" w:hanging="720"/>
              <w:rPr>
                <w:spacing w:val="-2"/>
              </w:rPr>
            </w:pPr>
            <w:r w:rsidRPr="005B4C58">
              <w:rPr>
                <w:spacing w:val="-2"/>
              </w:rPr>
              <w:t xml:space="preserve">Las empresas y las </w:t>
            </w:r>
            <w:r w:rsidRPr="005B4C58">
              <w:t>personas</w:t>
            </w:r>
            <w:r w:rsidRPr="005B4C58">
              <w:rPr>
                <w:spacing w:val="-2"/>
              </w:rPr>
              <w:t xml:space="preserve"> no serán elegibles si así se establece en la Sección V</w:t>
            </w:r>
            <w:r w:rsidR="006F5D33" w:rsidRPr="005B4C58">
              <w:rPr>
                <w:spacing w:val="-2"/>
              </w:rPr>
              <w:t xml:space="preserve">, </w:t>
            </w:r>
            <w:r w:rsidR="006F5D33" w:rsidRPr="005B4C58">
              <w:t>“</w:t>
            </w:r>
            <w:r w:rsidR="006F5D33" w:rsidRPr="005B4C58">
              <w:rPr>
                <w:spacing w:val="-2"/>
              </w:rPr>
              <w:t>Países Elegibles</w:t>
            </w:r>
            <w:r w:rsidR="006F5D33" w:rsidRPr="005B4C58">
              <w:t>”</w:t>
            </w:r>
            <w:r w:rsidR="006F5D33" w:rsidRPr="005B4C58">
              <w:rPr>
                <w:spacing w:val="-2"/>
              </w:rPr>
              <w:t xml:space="preserve"> </w:t>
            </w:r>
            <w:r w:rsidRPr="005B4C58">
              <w:rPr>
                <w:spacing w:val="-2"/>
              </w:rPr>
              <w:t xml:space="preserve"> y si </w:t>
            </w:r>
          </w:p>
          <w:p w14:paraId="49EBAE77" w14:textId="4C12FFCD" w:rsidR="002371B7" w:rsidRPr="005B4C58" w:rsidRDefault="004C0DE6" w:rsidP="00D8340B">
            <w:pPr>
              <w:pStyle w:val="Heading3"/>
              <w:numPr>
                <w:ilvl w:val="2"/>
                <w:numId w:val="89"/>
              </w:numPr>
              <w:ind w:left="1335" w:hanging="759"/>
              <w:rPr>
                <w:bCs/>
                <w:iCs/>
                <w:spacing w:val="-2"/>
                <w:lang w:val="es-ES"/>
              </w:rPr>
            </w:pPr>
            <w:bookmarkStart w:id="101" w:name="_Toc93509369"/>
            <w:r w:rsidRPr="005B4C58">
              <w:rPr>
                <w:bCs/>
                <w:iCs/>
                <w:spacing w:val="-2"/>
                <w:lang w:val="es-ES"/>
              </w:rPr>
              <w:t xml:space="preserve">las leyes o reglamentaciones oficiales del país del Prestatario prohíben las relaciones comerciales con aquel país, siempre y cuando se demuestre a entera satisfacción del Banco que esa exclusión no impedirá la competencia efectiva con respecto al suministro de los </w:t>
            </w:r>
            <w:r w:rsidRPr="005B4C58">
              <w:rPr>
                <w:lang w:val="es-ES"/>
              </w:rPr>
              <w:t>Bienes</w:t>
            </w:r>
            <w:r w:rsidRPr="005B4C58">
              <w:rPr>
                <w:bCs/>
                <w:iCs/>
                <w:spacing w:val="-2"/>
                <w:lang w:val="es-ES"/>
              </w:rPr>
              <w:t xml:space="preserve"> o la contratación de las obras o los servicios requeridos, o</w:t>
            </w:r>
            <w:bookmarkEnd w:id="101"/>
            <w:r w:rsidRPr="005B4C58">
              <w:rPr>
                <w:bCs/>
                <w:iCs/>
                <w:spacing w:val="-2"/>
                <w:lang w:val="es-ES"/>
              </w:rPr>
              <w:t xml:space="preserve"> </w:t>
            </w:r>
          </w:p>
          <w:p w14:paraId="37B72264" w14:textId="30F3F396" w:rsidR="004C0DE6" w:rsidRPr="005B4C58" w:rsidRDefault="004C0DE6" w:rsidP="00D8340B">
            <w:pPr>
              <w:pStyle w:val="Heading3"/>
              <w:numPr>
                <w:ilvl w:val="2"/>
                <w:numId w:val="89"/>
              </w:numPr>
              <w:ind w:left="1335" w:hanging="759"/>
              <w:rPr>
                <w:spacing w:val="-2"/>
                <w:lang w:val="es-ES"/>
              </w:rPr>
            </w:pPr>
            <w:bookmarkStart w:id="102" w:name="_Toc93509370"/>
            <w:r w:rsidRPr="005B4C58">
              <w:rPr>
                <w:bCs/>
                <w:iCs/>
                <w:spacing w:val="-2"/>
                <w:lang w:val="es-ES"/>
              </w:rPr>
              <w:t>en</w:t>
            </w:r>
            <w:r w:rsidRPr="005B4C58">
              <w:rPr>
                <w:spacing w:val="-2"/>
                <w:lang w:val="es-ES"/>
              </w:rPr>
              <w:t xml:space="preserve"> </w:t>
            </w:r>
            <w:r w:rsidRPr="005B4C58">
              <w:rPr>
                <w:lang w:val="es-ES"/>
              </w:rPr>
              <w:t>cumplimiento</w:t>
            </w:r>
            <w:r w:rsidRPr="005B4C58">
              <w:rPr>
                <w:spacing w:val="-2"/>
                <w:lang w:val="es-ES"/>
              </w:rPr>
              <w:t xml:space="preserve"> de una decisión del Consejo de Seguridad de las Naciones Unidas adoptada en virtud del Capítulo VII de la Carta de las Naciones Unidas, el país del Prestatario prohíba toda importación de </w:t>
            </w:r>
            <w:r w:rsidRPr="005B4C58">
              <w:rPr>
                <w:lang w:val="es-ES"/>
              </w:rPr>
              <w:t>Bienes</w:t>
            </w:r>
            <w:r w:rsidRPr="005B4C58">
              <w:rPr>
                <w:spacing w:val="-2"/>
                <w:lang w:val="es-ES"/>
              </w:rPr>
              <w:t xml:space="preserve"> o contratación de obras o servicios de ese país, o todo pago a cualquier país, persona o entidad en ese país.</w:t>
            </w:r>
            <w:bookmarkEnd w:id="102"/>
            <w:r w:rsidRPr="005B4C58">
              <w:rPr>
                <w:spacing w:val="-2"/>
                <w:lang w:val="es-ES"/>
              </w:rPr>
              <w:t xml:space="preserve"> </w:t>
            </w:r>
          </w:p>
          <w:p w14:paraId="65D21F0F" w14:textId="06FDBE3D" w:rsidR="004C0DE6" w:rsidRPr="005B4C58" w:rsidRDefault="004C0DE6" w:rsidP="008D58CA">
            <w:pPr>
              <w:pStyle w:val="Sec1H3"/>
              <w:ind w:left="692" w:hanging="720"/>
              <w:rPr>
                <w:spacing w:val="-2"/>
              </w:rPr>
            </w:pPr>
            <w:r w:rsidRPr="005B4C58">
              <w:t>Los Licitantes deberán presentar las pruebas documentarias de elegibilidad que la Agencia Contratante solicite razonablemente y considere satisfactorias.</w:t>
            </w:r>
          </w:p>
          <w:p w14:paraId="2CCD566A" w14:textId="47BF286D" w:rsidR="00482959" w:rsidRPr="005B4C58" w:rsidRDefault="00482959" w:rsidP="008D58CA">
            <w:pPr>
              <w:pStyle w:val="Sec1H3"/>
              <w:ind w:left="692" w:hanging="720"/>
            </w:pPr>
            <w:r w:rsidRPr="005B4C58">
              <w:t xml:space="preserve">Una firma a la cual el Prestatario haya impuesto una sanción de inhabilitación que impida que </w:t>
            </w:r>
            <w:r w:rsidR="00587DA2" w:rsidRPr="005B4C58">
              <w:t xml:space="preserve">celebre un contrato, o un Convenio Marco o que se le adjudique un </w:t>
            </w:r>
            <w:r w:rsidR="001527FF" w:rsidRPr="005B4C58">
              <w:t xml:space="preserve">Contrato de </w:t>
            </w:r>
            <w:r w:rsidR="00587DA2" w:rsidRPr="005B4C58">
              <w:t>Pedido</w:t>
            </w:r>
            <w:r w:rsidRPr="005B4C58">
              <w:t xml:space="preserve"> será elegible para participar en esta adquisición, salvo que el Banco corrobore, a pedido del Prestatario, que la inhabilitación: </w:t>
            </w:r>
          </w:p>
          <w:p w14:paraId="5C78EF2E" w14:textId="1752F53C" w:rsidR="00482959" w:rsidRPr="005B4C58" w:rsidRDefault="00482959" w:rsidP="00D8340B">
            <w:pPr>
              <w:pStyle w:val="Heading3"/>
              <w:numPr>
                <w:ilvl w:val="2"/>
                <w:numId w:val="90"/>
              </w:numPr>
              <w:ind w:left="1425" w:hanging="567"/>
              <w:rPr>
                <w:lang w:val="es-ES"/>
              </w:rPr>
            </w:pPr>
            <w:bookmarkStart w:id="103" w:name="_Toc93509371"/>
            <w:r w:rsidRPr="005B4C58">
              <w:rPr>
                <w:lang w:val="es-ES"/>
              </w:rPr>
              <w:t xml:space="preserve">está </w:t>
            </w:r>
            <w:r w:rsidRPr="005B4C58">
              <w:rPr>
                <w:spacing w:val="-2"/>
                <w:lang w:val="es-ES"/>
              </w:rPr>
              <w:t>relacionada</w:t>
            </w:r>
            <w:r w:rsidRPr="005B4C58">
              <w:rPr>
                <w:lang w:val="es-ES"/>
              </w:rPr>
              <w:t xml:space="preserve"> con un caso de </w:t>
            </w:r>
            <w:r w:rsidR="009D09DA" w:rsidRPr="005B4C58">
              <w:rPr>
                <w:lang w:val="es-ES"/>
              </w:rPr>
              <w:t xml:space="preserve">Fraude </w:t>
            </w:r>
            <w:r w:rsidRPr="005B4C58">
              <w:rPr>
                <w:lang w:val="es-ES"/>
              </w:rPr>
              <w:t xml:space="preserve">o </w:t>
            </w:r>
            <w:r w:rsidR="009D09DA" w:rsidRPr="005B4C58">
              <w:rPr>
                <w:lang w:val="es-ES"/>
              </w:rPr>
              <w:t>Corrupción</w:t>
            </w:r>
            <w:r w:rsidRPr="005B4C58">
              <w:rPr>
                <w:lang w:val="es-ES"/>
              </w:rPr>
              <w:t>; y</w:t>
            </w:r>
            <w:bookmarkEnd w:id="103"/>
            <w:r w:rsidRPr="005B4C58">
              <w:rPr>
                <w:lang w:val="es-ES"/>
              </w:rPr>
              <w:t xml:space="preserve"> </w:t>
            </w:r>
          </w:p>
          <w:p w14:paraId="1F2EBF41" w14:textId="267CAD46" w:rsidR="00482959" w:rsidRPr="005B4C58" w:rsidRDefault="00482959" w:rsidP="00D8340B">
            <w:pPr>
              <w:pStyle w:val="Heading3"/>
              <w:numPr>
                <w:ilvl w:val="2"/>
                <w:numId w:val="90"/>
              </w:numPr>
              <w:ind w:left="1425" w:hanging="567"/>
              <w:rPr>
                <w:lang w:val="es-ES"/>
              </w:rPr>
            </w:pPr>
            <w:bookmarkStart w:id="104" w:name="_Toc93509372"/>
            <w:r w:rsidRPr="005B4C58">
              <w:rPr>
                <w:lang w:val="es-ES"/>
              </w:rPr>
              <w:t xml:space="preserve">se llevó a cabo en cumplimiento de un procedimiento judicial o </w:t>
            </w:r>
            <w:r w:rsidRPr="005B4C58">
              <w:rPr>
                <w:spacing w:val="-2"/>
                <w:lang w:val="es-ES"/>
              </w:rPr>
              <w:t>administrativo</w:t>
            </w:r>
            <w:r w:rsidRPr="005B4C58">
              <w:rPr>
                <w:lang w:val="es-ES"/>
              </w:rPr>
              <w:t xml:space="preserve"> en virtud del cual la firma estuvo sujeta al debido proceso.</w:t>
            </w:r>
            <w:bookmarkEnd w:id="104"/>
            <w:r w:rsidRPr="005B4C58">
              <w:rPr>
                <w:lang w:val="es-ES"/>
              </w:rPr>
              <w:t xml:space="preserve"> </w:t>
            </w:r>
          </w:p>
        </w:tc>
      </w:tr>
      <w:tr w:rsidR="00C845B2" w:rsidRPr="00EF44A9" w14:paraId="1C8ED4F6" w14:textId="77777777" w:rsidTr="00752933">
        <w:trPr>
          <w:gridAfter w:val="1"/>
          <w:wAfter w:w="213" w:type="dxa"/>
          <w:trHeight w:val="1080"/>
        </w:trPr>
        <w:tc>
          <w:tcPr>
            <w:tcW w:w="3154" w:type="dxa"/>
          </w:tcPr>
          <w:p w14:paraId="4735A235" w14:textId="2067A762" w:rsidR="001A3A8A" w:rsidRPr="005B4C58" w:rsidRDefault="001A3A8A" w:rsidP="008D58CA">
            <w:pPr>
              <w:pStyle w:val="Sec1H2"/>
              <w:ind w:left="517" w:hanging="450"/>
            </w:pPr>
            <w:bookmarkStart w:id="105" w:name="_Toc454620916"/>
            <w:bookmarkStart w:id="106" w:name="_Toc348000786"/>
            <w:bookmarkStart w:id="107" w:name="_Toc438907208"/>
            <w:bookmarkStart w:id="108" w:name="_Toc438907009"/>
            <w:bookmarkStart w:id="109" w:name="_Toc438733968"/>
            <w:bookmarkStart w:id="110" w:name="_Toc438532568"/>
            <w:bookmarkStart w:id="111" w:name="_Toc438438824"/>
            <w:bookmarkStart w:id="112" w:name="_Toc93509373"/>
            <w:bookmarkStart w:id="113" w:name="_Toc93509623"/>
            <w:bookmarkStart w:id="114" w:name="_Toc136877174"/>
            <w:r w:rsidRPr="005B4C58">
              <w:t>Elegibilidad de</w:t>
            </w:r>
            <w:r w:rsidR="00803C8B" w:rsidRPr="005B4C58">
              <w:t> </w:t>
            </w:r>
            <w:r w:rsidRPr="005B4C58">
              <w:t>los Bienes y</w:t>
            </w:r>
            <w:r w:rsidR="00803C8B" w:rsidRPr="005B4C58">
              <w:t> </w:t>
            </w:r>
            <w:r w:rsidRPr="005B4C58">
              <w:t>Servicios Conexos</w:t>
            </w:r>
            <w:bookmarkEnd w:id="105"/>
            <w:bookmarkEnd w:id="106"/>
            <w:bookmarkEnd w:id="107"/>
            <w:bookmarkEnd w:id="108"/>
            <w:bookmarkEnd w:id="109"/>
            <w:bookmarkEnd w:id="110"/>
            <w:bookmarkEnd w:id="111"/>
            <w:bookmarkEnd w:id="112"/>
            <w:bookmarkEnd w:id="113"/>
            <w:bookmarkEnd w:id="114"/>
          </w:p>
        </w:tc>
        <w:tc>
          <w:tcPr>
            <w:tcW w:w="6202" w:type="dxa"/>
          </w:tcPr>
          <w:p w14:paraId="1B56956E" w14:textId="0B03F8AE" w:rsidR="001A3A8A" w:rsidRPr="005B4C58" w:rsidRDefault="001A3A8A" w:rsidP="008D58CA">
            <w:pPr>
              <w:pStyle w:val="Sec1H3"/>
              <w:ind w:left="692" w:hanging="720"/>
            </w:pPr>
            <w:r w:rsidRPr="005B4C58">
              <w:t xml:space="preserve">Todos los Bienes y Servicios Conexos que hayan de suministrarse </w:t>
            </w:r>
            <w:r w:rsidR="00587DA2" w:rsidRPr="005B4C58">
              <w:t xml:space="preserve">a través de un </w:t>
            </w:r>
            <w:r w:rsidR="005B37D6" w:rsidRPr="005B4C58">
              <w:t>Contrato de P</w:t>
            </w:r>
            <w:r w:rsidR="00587DA2" w:rsidRPr="005B4C58">
              <w:t xml:space="preserve">edido </w:t>
            </w:r>
            <w:r w:rsidRPr="005B4C58">
              <w:t xml:space="preserve">de conformidad con </w:t>
            </w:r>
            <w:r w:rsidR="00587DA2" w:rsidRPr="005B4C58">
              <w:t xml:space="preserve">un Convenio Marco </w:t>
            </w:r>
            <w:r w:rsidRPr="005B4C58">
              <w:t>y que sean financiados por el Banco podrán tener su origen en cualquier país, de acuerdo con la Sección V, “Países Elegibles”.</w:t>
            </w:r>
          </w:p>
          <w:p w14:paraId="63AF58D4" w14:textId="200F69FA" w:rsidR="001A3A8A" w:rsidRPr="005B4C58" w:rsidRDefault="001A3A8A" w:rsidP="008D58CA">
            <w:pPr>
              <w:pStyle w:val="Sec1H3"/>
              <w:ind w:left="692" w:hanging="720"/>
            </w:pPr>
            <w:r w:rsidRPr="005B4C58">
              <w:t>A los fines de estas IAL, el término “</w:t>
            </w:r>
            <w:r w:rsidR="00587DA2" w:rsidRPr="005B4C58">
              <w:t>Bienes</w:t>
            </w:r>
            <w:r w:rsidRPr="005B4C58">
              <w:t>” incluye mercaderías, materias primas, maquinarias, equipos y plantas industriales; el término “</w:t>
            </w:r>
            <w:r w:rsidR="00587DA2" w:rsidRPr="005B4C58">
              <w:t>Servicios Conexos</w:t>
            </w:r>
            <w:r w:rsidRPr="005B4C58">
              <w:t>” incluye servicios tales como seguros, instalaciones, capacitación y</w:t>
            </w:r>
            <w:r w:rsidR="00803C8B" w:rsidRPr="005B4C58">
              <w:t> </w:t>
            </w:r>
            <w:r w:rsidRPr="005B4C58">
              <w:t>mantenimiento inicial.</w:t>
            </w:r>
            <w:r w:rsidRPr="005B4C58" w:rsidDel="00EE1DBB">
              <w:t xml:space="preserve"> </w:t>
            </w:r>
          </w:p>
          <w:p w14:paraId="4A579228" w14:textId="0A615106" w:rsidR="001A3A8A" w:rsidRPr="005B4C58" w:rsidRDefault="001A3A8A" w:rsidP="008D58CA">
            <w:pPr>
              <w:pStyle w:val="Sec1H3"/>
              <w:ind w:left="692" w:hanging="720"/>
            </w:pPr>
            <w:r w:rsidRPr="005B4C58">
              <w:t xml:space="preserve">Por el término “origen” se entiende el país donde los </w:t>
            </w:r>
            <w:r w:rsidR="00587DA2" w:rsidRPr="005B4C58">
              <w:t xml:space="preserve">Bienes </w:t>
            </w:r>
            <w:r w:rsidRPr="005B4C58">
              <w:t>han sido extraídos, cosechados, cultivados, producidos, fabricados o procesados, o, tras su procesamiento, manufactura o ensamblaje, dan como resultado otro artículo reconocido en el ámbito comercial que difiere sustancialmente de las características básicas de sus componentes.</w:t>
            </w:r>
          </w:p>
        </w:tc>
      </w:tr>
      <w:tr w:rsidR="00C845B2" w:rsidRPr="00EF44A9" w14:paraId="3FC2CB29" w14:textId="77777777" w:rsidTr="00752933">
        <w:trPr>
          <w:gridAfter w:val="1"/>
          <w:wAfter w:w="213" w:type="dxa"/>
        </w:trPr>
        <w:tc>
          <w:tcPr>
            <w:tcW w:w="9356" w:type="dxa"/>
            <w:gridSpan w:val="2"/>
          </w:tcPr>
          <w:p w14:paraId="63C96208" w14:textId="52B577ED" w:rsidR="00825133" w:rsidRPr="005B4C58" w:rsidRDefault="00825133" w:rsidP="005024BD">
            <w:pPr>
              <w:pStyle w:val="Tabla2Titulo"/>
              <w:keepNext/>
              <w:ind w:left="0" w:firstLine="0"/>
            </w:pPr>
            <w:bookmarkStart w:id="115" w:name="_Toc454620917"/>
            <w:bookmarkStart w:id="116" w:name="_Toc451286563"/>
            <w:bookmarkStart w:id="117" w:name="_Toc348000787"/>
            <w:bookmarkStart w:id="118" w:name="_Toc505659524"/>
            <w:bookmarkStart w:id="119" w:name="_Toc93501359"/>
            <w:bookmarkStart w:id="120" w:name="_Toc93509374"/>
            <w:bookmarkStart w:id="121" w:name="_Toc93509624"/>
            <w:bookmarkStart w:id="122" w:name="_Toc136877175"/>
            <w:r w:rsidRPr="005B4C58">
              <w:t>Contenido del Documento de Solicitud de Ofertas</w:t>
            </w:r>
            <w:bookmarkEnd w:id="115"/>
            <w:bookmarkEnd w:id="116"/>
            <w:bookmarkEnd w:id="117"/>
            <w:bookmarkEnd w:id="118"/>
            <w:bookmarkEnd w:id="119"/>
            <w:bookmarkEnd w:id="120"/>
            <w:bookmarkEnd w:id="121"/>
            <w:bookmarkEnd w:id="122"/>
          </w:p>
        </w:tc>
      </w:tr>
      <w:tr w:rsidR="00C845B2" w:rsidRPr="00EF44A9" w14:paraId="56010A26" w14:textId="77777777" w:rsidTr="00752933">
        <w:trPr>
          <w:gridAfter w:val="1"/>
          <w:wAfter w:w="213" w:type="dxa"/>
        </w:trPr>
        <w:tc>
          <w:tcPr>
            <w:tcW w:w="3154" w:type="dxa"/>
          </w:tcPr>
          <w:p w14:paraId="17F282B4" w14:textId="2EBCCF00" w:rsidR="00482959" w:rsidRPr="005B4C58" w:rsidRDefault="00482959" w:rsidP="008D58CA">
            <w:pPr>
              <w:pStyle w:val="Sec1H2"/>
              <w:ind w:left="517" w:hanging="450"/>
            </w:pPr>
            <w:bookmarkStart w:id="123" w:name="_Toc454620918"/>
            <w:bookmarkStart w:id="124" w:name="_Toc348000788"/>
            <w:bookmarkStart w:id="125" w:name="_Toc438438826"/>
            <w:bookmarkStart w:id="126" w:name="_Toc438532574"/>
            <w:bookmarkStart w:id="127" w:name="_Toc438733970"/>
            <w:bookmarkStart w:id="128" w:name="_Toc438907010"/>
            <w:bookmarkStart w:id="129" w:name="_Toc438907209"/>
            <w:bookmarkStart w:id="130" w:name="_Toc93509375"/>
            <w:bookmarkStart w:id="131" w:name="_Toc93509625"/>
            <w:bookmarkStart w:id="132" w:name="_Toc136877176"/>
            <w:r w:rsidRPr="005B4C58">
              <w:t>Secciones del Documento de Licitación</w:t>
            </w:r>
            <w:bookmarkEnd w:id="123"/>
            <w:bookmarkEnd w:id="124"/>
            <w:bookmarkEnd w:id="125"/>
            <w:bookmarkEnd w:id="126"/>
            <w:bookmarkEnd w:id="127"/>
            <w:bookmarkEnd w:id="128"/>
            <w:bookmarkEnd w:id="129"/>
            <w:bookmarkEnd w:id="130"/>
            <w:bookmarkEnd w:id="131"/>
            <w:bookmarkEnd w:id="132"/>
          </w:p>
        </w:tc>
        <w:tc>
          <w:tcPr>
            <w:tcW w:w="6202" w:type="dxa"/>
          </w:tcPr>
          <w:p w14:paraId="4D8CF7E0" w14:textId="05464FFC" w:rsidR="00482959" w:rsidRPr="005B4C58" w:rsidRDefault="00482959" w:rsidP="008D58CA">
            <w:pPr>
              <w:pStyle w:val="Sec1H3"/>
              <w:ind w:left="692" w:hanging="720"/>
            </w:pPr>
            <w:r w:rsidRPr="005B4C58">
              <w:t xml:space="preserve">El </w:t>
            </w:r>
            <w:r w:rsidR="00034472" w:rsidRPr="005B4C58">
              <w:t>documento de licitación</w:t>
            </w:r>
            <w:r w:rsidRPr="005B4C58">
              <w:t xml:space="preserve"> está compuesto por las </w:t>
            </w:r>
            <w:r w:rsidR="006F5D33" w:rsidRPr="005B4C58">
              <w:t>P</w:t>
            </w:r>
            <w:r w:rsidRPr="005B4C58">
              <w:t>artes 1, 2, 3</w:t>
            </w:r>
            <w:r w:rsidR="00587DA2" w:rsidRPr="005B4C58">
              <w:t xml:space="preserve"> y </w:t>
            </w:r>
            <w:r w:rsidR="006E5337" w:rsidRPr="005B4C58">
              <w:t>4 que</w:t>
            </w:r>
            <w:r w:rsidRPr="005B4C58">
              <w:t xml:space="preserve"> incluyen todas las secciones que a continuación se indican y deben leerse junto con cualquier enmienda emitida en virtud de la IAL 8.</w:t>
            </w:r>
          </w:p>
          <w:p w14:paraId="340E26F7" w14:textId="77777777" w:rsidR="00482959" w:rsidRPr="005B4C58" w:rsidRDefault="00482959" w:rsidP="00C845B2">
            <w:pPr>
              <w:tabs>
                <w:tab w:val="left" w:pos="1152"/>
                <w:tab w:val="left" w:pos="2502"/>
              </w:tabs>
              <w:spacing w:after="200"/>
              <w:rPr>
                <w:b/>
                <w:lang w:val="es-ES"/>
              </w:rPr>
            </w:pPr>
            <w:r w:rsidRPr="005B4C58">
              <w:rPr>
                <w:b/>
                <w:bCs/>
                <w:lang w:val="es-ES"/>
              </w:rPr>
              <w:t>PARTE 1. Procedimientos de Licitación</w:t>
            </w:r>
          </w:p>
          <w:p w14:paraId="1DF99C5D" w14:textId="1EC4A59F" w:rsidR="00482959" w:rsidRPr="005B4C58" w:rsidRDefault="00482959" w:rsidP="005024BD">
            <w:pPr>
              <w:numPr>
                <w:ilvl w:val="0"/>
                <w:numId w:val="1"/>
              </w:numPr>
              <w:tabs>
                <w:tab w:val="left" w:pos="1602"/>
                <w:tab w:val="left" w:pos="2502"/>
              </w:tabs>
              <w:spacing w:after="120"/>
              <w:ind w:left="1155" w:hanging="450"/>
              <w:rPr>
                <w:lang w:val="es-ES"/>
              </w:rPr>
            </w:pPr>
            <w:r w:rsidRPr="005B4C58">
              <w:rPr>
                <w:lang w:val="es-ES"/>
              </w:rPr>
              <w:t>Sección I. Instrucciones a los Licitantes</w:t>
            </w:r>
          </w:p>
          <w:p w14:paraId="0BF04BF8" w14:textId="563C5B14" w:rsidR="00482959" w:rsidRPr="005B4C58" w:rsidRDefault="00482959" w:rsidP="005024BD">
            <w:pPr>
              <w:numPr>
                <w:ilvl w:val="0"/>
                <w:numId w:val="2"/>
              </w:numPr>
              <w:tabs>
                <w:tab w:val="left" w:pos="1602"/>
                <w:tab w:val="left" w:pos="2502"/>
              </w:tabs>
              <w:spacing w:after="120"/>
              <w:ind w:left="1155" w:hanging="450"/>
              <w:rPr>
                <w:lang w:val="es-ES"/>
              </w:rPr>
            </w:pPr>
            <w:r w:rsidRPr="005B4C58">
              <w:rPr>
                <w:lang w:val="es-ES"/>
              </w:rPr>
              <w:t>Sección II. Datos de la Licitación</w:t>
            </w:r>
          </w:p>
          <w:p w14:paraId="1C9F14B4" w14:textId="6191F986" w:rsidR="00482959" w:rsidRPr="005B4C58" w:rsidRDefault="00482959" w:rsidP="005024BD">
            <w:pPr>
              <w:numPr>
                <w:ilvl w:val="0"/>
                <w:numId w:val="2"/>
              </w:numPr>
              <w:tabs>
                <w:tab w:val="left" w:pos="1602"/>
                <w:tab w:val="left" w:pos="2502"/>
              </w:tabs>
              <w:spacing w:after="120"/>
              <w:ind w:left="1155" w:hanging="450"/>
              <w:rPr>
                <w:lang w:val="es-ES"/>
              </w:rPr>
            </w:pPr>
            <w:r w:rsidRPr="005B4C58">
              <w:rPr>
                <w:lang w:val="es-ES"/>
              </w:rPr>
              <w:t>Sección III. Criterios de Evaluación y Calificación</w:t>
            </w:r>
          </w:p>
          <w:p w14:paraId="1DEA0C4B" w14:textId="3F704730" w:rsidR="00482959" w:rsidRPr="005B4C58" w:rsidRDefault="00482959" w:rsidP="005024BD">
            <w:pPr>
              <w:numPr>
                <w:ilvl w:val="0"/>
                <w:numId w:val="3"/>
              </w:numPr>
              <w:tabs>
                <w:tab w:val="left" w:pos="1602"/>
                <w:tab w:val="left" w:pos="2502"/>
              </w:tabs>
              <w:spacing w:after="120"/>
              <w:ind w:left="1155" w:hanging="450"/>
              <w:rPr>
                <w:lang w:val="es-ES"/>
              </w:rPr>
            </w:pPr>
            <w:r w:rsidRPr="005B4C58">
              <w:rPr>
                <w:lang w:val="es-ES"/>
              </w:rPr>
              <w:t>Sección IV. Formularios de la Oferta</w:t>
            </w:r>
          </w:p>
          <w:p w14:paraId="36E656FD" w14:textId="199F5BEE" w:rsidR="00482959" w:rsidRPr="005B4C58" w:rsidRDefault="00482959" w:rsidP="005024BD">
            <w:pPr>
              <w:numPr>
                <w:ilvl w:val="0"/>
                <w:numId w:val="3"/>
              </w:numPr>
              <w:tabs>
                <w:tab w:val="left" w:pos="1602"/>
                <w:tab w:val="left" w:pos="2502"/>
              </w:tabs>
              <w:spacing w:after="120"/>
              <w:ind w:left="1155" w:hanging="450"/>
              <w:rPr>
                <w:lang w:val="es-ES"/>
              </w:rPr>
            </w:pPr>
            <w:r w:rsidRPr="005B4C58">
              <w:rPr>
                <w:lang w:val="es-ES"/>
              </w:rPr>
              <w:t>Sección V. Países Elegibles</w:t>
            </w:r>
          </w:p>
          <w:p w14:paraId="0059450E" w14:textId="77777777" w:rsidR="00482959" w:rsidRPr="005B4C58" w:rsidRDefault="00482959" w:rsidP="005024BD">
            <w:pPr>
              <w:numPr>
                <w:ilvl w:val="0"/>
                <w:numId w:val="5"/>
              </w:numPr>
              <w:spacing w:after="200"/>
              <w:ind w:left="1155" w:hanging="450"/>
              <w:jc w:val="both"/>
              <w:rPr>
                <w:lang w:val="es-ES"/>
              </w:rPr>
            </w:pPr>
            <w:r w:rsidRPr="005B4C58">
              <w:rPr>
                <w:lang w:val="es-ES"/>
              </w:rPr>
              <w:t>Sección VI. Fraude y Corrupción</w:t>
            </w:r>
          </w:p>
          <w:p w14:paraId="7BBAC7C1" w14:textId="50C1138B" w:rsidR="00482959" w:rsidRPr="005B4C58" w:rsidRDefault="00482959" w:rsidP="00C845B2">
            <w:pPr>
              <w:tabs>
                <w:tab w:val="left" w:pos="1152"/>
                <w:tab w:val="left" w:pos="1692"/>
                <w:tab w:val="left" w:pos="2502"/>
              </w:tabs>
              <w:spacing w:after="200"/>
              <w:rPr>
                <w:b/>
                <w:lang w:val="es-ES"/>
              </w:rPr>
            </w:pPr>
            <w:r w:rsidRPr="005B4C58">
              <w:rPr>
                <w:b/>
                <w:bCs/>
                <w:lang w:val="es-ES"/>
              </w:rPr>
              <w:t xml:space="preserve">PARTE 2. Requisitos de los Bienes </w:t>
            </w:r>
          </w:p>
          <w:p w14:paraId="478E349F" w14:textId="32E41C7C" w:rsidR="00482959" w:rsidRPr="005B4C58" w:rsidRDefault="00482959" w:rsidP="005024BD">
            <w:pPr>
              <w:numPr>
                <w:ilvl w:val="0"/>
                <w:numId w:val="4"/>
              </w:numPr>
              <w:tabs>
                <w:tab w:val="clear" w:pos="432"/>
              </w:tabs>
              <w:spacing w:after="200"/>
              <w:ind w:left="1155" w:hanging="450"/>
              <w:rPr>
                <w:lang w:val="es-ES"/>
              </w:rPr>
            </w:pPr>
            <w:r w:rsidRPr="005B4C58">
              <w:rPr>
                <w:lang w:val="es-ES"/>
              </w:rPr>
              <w:t>Sección VII. Requisitos de los Bienes</w:t>
            </w:r>
          </w:p>
          <w:p w14:paraId="35858337" w14:textId="48538367" w:rsidR="00482959" w:rsidRPr="005B4C58" w:rsidRDefault="00482959" w:rsidP="00C845B2">
            <w:pPr>
              <w:tabs>
                <w:tab w:val="left" w:pos="1152"/>
                <w:tab w:val="left" w:pos="1692"/>
                <w:tab w:val="left" w:pos="2502"/>
              </w:tabs>
              <w:spacing w:after="200"/>
              <w:rPr>
                <w:b/>
                <w:lang w:val="es-ES"/>
              </w:rPr>
            </w:pPr>
            <w:r w:rsidRPr="005B4C58">
              <w:rPr>
                <w:b/>
                <w:bCs/>
                <w:lang w:val="es-ES"/>
              </w:rPr>
              <w:t xml:space="preserve">PARTE 3. </w:t>
            </w:r>
            <w:r w:rsidR="00DA37C2" w:rsidRPr="005B4C58">
              <w:rPr>
                <w:b/>
                <w:bCs/>
                <w:lang w:val="es-ES"/>
              </w:rPr>
              <w:t>Formularios</w:t>
            </w:r>
            <w:r w:rsidR="005565AA" w:rsidRPr="005B4C58">
              <w:rPr>
                <w:b/>
                <w:bCs/>
                <w:lang w:val="es-ES"/>
              </w:rPr>
              <w:t xml:space="preserve"> de la Agencia Contratante</w:t>
            </w:r>
          </w:p>
          <w:p w14:paraId="3D2114C8" w14:textId="614FB6A4" w:rsidR="001E6DF5" w:rsidRPr="005B4C58" w:rsidRDefault="001E6DF5" w:rsidP="00C845B2">
            <w:pPr>
              <w:tabs>
                <w:tab w:val="left" w:pos="1152"/>
                <w:tab w:val="left" w:pos="1692"/>
                <w:tab w:val="left" w:pos="2502"/>
              </w:tabs>
              <w:spacing w:after="200"/>
              <w:rPr>
                <w:b/>
                <w:bCs/>
                <w:lang w:val="es-ES"/>
              </w:rPr>
            </w:pPr>
            <w:r w:rsidRPr="005B4C58">
              <w:rPr>
                <w:b/>
                <w:bCs/>
                <w:lang w:val="es-ES"/>
              </w:rPr>
              <w:t>PARTE 4. Convenio Marco para Bienes</w:t>
            </w:r>
          </w:p>
          <w:p w14:paraId="71D6F43A" w14:textId="6E969846" w:rsidR="001E6DF5" w:rsidRPr="005B4C58" w:rsidRDefault="00A01303" w:rsidP="00206D1F">
            <w:pPr>
              <w:spacing w:before="120" w:after="120"/>
              <w:ind w:left="1605" w:hanging="900"/>
              <w:rPr>
                <w:lang w:val="es-ES"/>
              </w:rPr>
            </w:pPr>
            <w:r w:rsidRPr="005B4C58">
              <w:rPr>
                <w:b/>
                <w:lang w:val="es-ES"/>
              </w:rPr>
              <w:t>Anexo</w:t>
            </w:r>
            <w:r w:rsidR="001E6DF5" w:rsidRPr="005B4C58">
              <w:rPr>
                <w:b/>
                <w:lang w:val="es-ES"/>
              </w:rPr>
              <w:t xml:space="preserve"> 1</w:t>
            </w:r>
            <w:r w:rsidR="001E6DF5" w:rsidRPr="005B4C58">
              <w:rPr>
                <w:lang w:val="es-ES"/>
              </w:rPr>
              <w:t>: Lista de Suministros</w:t>
            </w:r>
          </w:p>
          <w:p w14:paraId="5E643A4C" w14:textId="5749B546" w:rsidR="001E6DF5" w:rsidRPr="005B4C58" w:rsidRDefault="00A01303" w:rsidP="00206D1F">
            <w:pPr>
              <w:spacing w:before="120" w:after="120"/>
              <w:ind w:left="1605" w:hanging="900"/>
              <w:rPr>
                <w:lang w:val="es-ES"/>
              </w:rPr>
            </w:pPr>
            <w:r w:rsidRPr="005B4C58">
              <w:rPr>
                <w:b/>
                <w:lang w:val="es-ES"/>
              </w:rPr>
              <w:t>Anexo</w:t>
            </w:r>
            <w:r w:rsidR="001E6DF5" w:rsidRPr="005B4C58">
              <w:rPr>
                <w:b/>
                <w:lang w:val="es-ES"/>
              </w:rPr>
              <w:t xml:space="preserve"> 2</w:t>
            </w:r>
            <w:r w:rsidR="001E6DF5" w:rsidRPr="005B4C58">
              <w:rPr>
                <w:lang w:val="es-ES"/>
              </w:rPr>
              <w:t>: Lista de Precios</w:t>
            </w:r>
          </w:p>
          <w:p w14:paraId="12FA72DA" w14:textId="68E4B643" w:rsidR="001E6DF5" w:rsidRPr="005B4C58" w:rsidRDefault="00A01303" w:rsidP="00206D1F">
            <w:pPr>
              <w:spacing w:before="120" w:after="120"/>
              <w:ind w:left="1605" w:hanging="900"/>
              <w:rPr>
                <w:lang w:val="es-ES"/>
              </w:rPr>
            </w:pPr>
            <w:r w:rsidRPr="005B4C58">
              <w:rPr>
                <w:b/>
                <w:lang w:val="es-ES"/>
              </w:rPr>
              <w:t>Anexo</w:t>
            </w:r>
            <w:r w:rsidR="001E6DF5" w:rsidRPr="005B4C58">
              <w:rPr>
                <w:b/>
                <w:lang w:val="es-ES"/>
              </w:rPr>
              <w:t xml:space="preserve"> 3</w:t>
            </w:r>
            <w:r w:rsidR="001E6DF5" w:rsidRPr="005B4C58">
              <w:rPr>
                <w:lang w:val="es-ES"/>
              </w:rPr>
              <w:t>: Procedimiento de Adjudicación Secundaria</w:t>
            </w:r>
          </w:p>
          <w:p w14:paraId="59A7CBF0" w14:textId="5E6BFA49" w:rsidR="001E6DF5" w:rsidRPr="005B4C58" w:rsidRDefault="00A01303" w:rsidP="00206D1F">
            <w:pPr>
              <w:spacing w:before="120" w:after="120"/>
              <w:ind w:left="1605" w:hanging="900"/>
              <w:rPr>
                <w:lang w:val="es-ES"/>
              </w:rPr>
            </w:pPr>
            <w:r w:rsidRPr="005B4C58">
              <w:rPr>
                <w:b/>
                <w:lang w:val="es-ES"/>
              </w:rPr>
              <w:t>Anexo</w:t>
            </w:r>
            <w:r w:rsidR="001E6DF5" w:rsidRPr="005B4C58">
              <w:rPr>
                <w:b/>
                <w:lang w:val="es-ES"/>
              </w:rPr>
              <w:t xml:space="preserve"> 4</w:t>
            </w:r>
            <w:r w:rsidR="001E6DF5" w:rsidRPr="005B4C58">
              <w:rPr>
                <w:lang w:val="es-ES"/>
              </w:rPr>
              <w:t>: Condiciones Generales del Contrato de</w:t>
            </w:r>
            <w:r w:rsidR="00714749" w:rsidRPr="005B4C58">
              <w:rPr>
                <w:lang w:val="es-ES"/>
              </w:rPr>
              <w:t>l</w:t>
            </w:r>
            <w:r w:rsidR="001E6DF5" w:rsidRPr="005B4C58">
              <w:rPr>
                <w:lang w:val="es-ES"/>
              </w:rPr>
              <w:t xml:space="preserve"> Pedido</w:t>
            </w:r>
          </w:p>
          <w:p w14:paraId="3AA1DB30" w14:textId="4692444E" w:rsidR="001E6DF5" w:rsidRPr="005B4C58" w:rsidRDefault="00A01303" w:rsidP="00206D1F">
            <w:pPr>
              <w:spacing w:before="120" w:after="120"/>
              <w:ind w:left="1605" w:hanging="900"/>
              <w:rPr>
                <w:lang w:val="es-ES"/>
              </w:rPr>
            </w:pPr>
            <w:r w:rsidRPr="005B4C58">
              <w:rPr>
                <w:b/>
                <w:lang w:val="es-ES"/>
              </w:rPr>
              <w:t>Anexo</w:t>
            </w:r>
            <w:r w:rsidR="001E6DF5" w:rsidRPr="005B4C58">
              <w:rPr>
                <w:b/>
                <w:lang w:val="es-ES"/>
              </w:rPr>
              <w:t xml:space="preserve"> 5</w:t>
            </w:r>
            <w:r w:rsidR="001E6DF5" w:rsidRPr="005B4C58">
              <w:rPr>
                <w:lang w:val="es-ES"/>
              </w:rPr>
              <w:t>: Formularios del procedimiento de Adjudicación Secundaria</w:t>
            </w:r>
          </w:p>
          <w:p w14:paraId="1340EF18" w14:textId="39512CD7" w:rsidR="001E6DF5" w:rsidRPr="005B4C58" w:rsidRDefault="00A01303" w:rsidP="00206D1F">
            <w:pPr>
              <w:spacing w:before="120" w:after="120"/>
              <w:ind w:left="705"/>
              <w:rPr>
                <w:lang w:val="es-ES"/>
              </w:rPr>
            </w:pPr>
            <w:r w:rsidRPr="005B4C58">
              <w:rPr>
                <w:b/>
                <w:lang w:val="es-ES"/>
              </w:rPr>
              <w:t>Anexo</w:t>
            </w:r>
            <w:r w:rsidR="001E6DF5" w:rsidRPr="005B4C58">
              <w:rPr>
                <w:b/>
                <w:lang w:val="es-ES"/>
              </w:rPr>
              <w:t xml:space="preserve"> 6</w:t>
            </w:r>
            <w:r w:rsidR="001E6DF5" w:rsidRPr="005B4C58">
              <w:rPr>
                <w:lang w:val="es-ES"/>
              </w:rPr>
              <w:t>: Lista de Compradores (si corresponde)</w:t>
            </w:r>
          </w:p>
          <w:p w14:paraId="07939C95" w14:textId="628D2234" w:rsidR="00482959" w:rsidRPr="005B4C58" w:rsidRDefault="00482959" w:rsidP="008D58CA">
            <w:pPr>
              <w:pStyle w:val="Sec1H3"/>
              <w:ind w:left="692" w:hanging="720"/>
            </w:pPr>
            <w:r w:rsidRPr="005B4C58">
              <w:t xml:space="preserve">El Anuncio Específico de Adquisiciones: Solicitud de Ofertas (SDO) </w:t>
            </w:r>
            <w:r w:rsidR="001E6DF5" w:rsidRPr="005B4C58">
              <w:t xml:space="preserve">para celebrar un Convenio Marco de Bienes </w:t>
            </w:r>
            <w:r w:rsidRPr="005B4C58">
              <w:t xml:space="preserve">emitido por </w:t>
            </w:r>
            <w:r w:rsidR="001E6DF5" w:rsidRPr="005B4C58">
              <w:t>la Agencia Contratante</w:t>
            </w:r>
            <w:r w:rsidRPr="005B4C58">
              <w:t xml:space="preserve"> no forma parte de este </w:t>
            </w:r>
            <w:r w:rsidR="00034472" w:rsidRPr="005B4C58">
              <w:t>documento de licitación</w:t>
            </w:r>
            <w:r w:rsidRPr="005B4C58">
              <w:t>.</w:t>
            </w:r>
          </w:p>
          <w:p w14:paraId="44EAAA9D" w14:textId="684C40A2" w:rsidR="00482959" w:rsidRPr="005B4C58" w:rsidRDefault="00482959" w:rsidP="008D58CA">
            <w:pPr>
              <w:pStyle w:val="Sec1H3"/>
              <w:ind w:left="692" w:hanging="720"/>
            </w:pPr>
            <w:r w:rsidRPr="005B4C58">
              <w:t xml:space="preserve">Salvo que se hubieran obtenido directamente del </w:t>
            </w:r>
            <w:r w:rsidR="00785F71" w:rsidRPr="005B4C58">
              <w:t>de la Agencia Contratante</w:t>
            </w:r>
            <w:r w:rsidRPr="005B4C58">
              <w:t xml:space="preserve">, este no se responsabiliza por la integridad del documento, las respuestas a las solicitudes de aclaración, las actas de las reuniones previas a la presentación de Ofertas, si las hubiere, o las enmiendas a los documentos de licitación de acuerdo con la IAL 8. En caso de contradicción, prevalecerán los documentos obtenidos directamente </w:t>
            </w:r>
            <w:r w:rsidR="00785F71" w:rsidRPr="005B4C58">
              <w:t>de la Agencia Contratante</w:t>
            </w:r>
            <w:r w:rsidRPr="005B4C58">
              <w:t>.</w:t>
            </w:r>
          </w:p>
          <w:p w14:paraId="3DA3F529" w14:textId="7331FA5F" w:rsidR="00482959" w:rsidRPr="005B4C58" w:rsidRDefault="00482959" w:rsidP="008D58CA">
            <w:pPr>
              <w:pStyle w:val="Sec1H3"/>
              <w:ind w:left="692" w:hanging="720"/>
            </w:pPr>
            <w:r w:rsidRPr="005B4C58">
              <w:t xml:space="preserve">Es responsabilidad del Licitante examinar todas las instrucciones, los formularios, los términos y las especificaciones del </w:t>
            </w:r>
            <w:r w:rsidR="00034472" w:rsidRPr="005B4C58">
              <w:t>documento de licitación</w:t>
            </w:r>
            <w:r w:rsidRPr="005B4C58">
              <w:t xml:space="preserve"> y presentar toda la información o documentación de la Oferta requerida en dicho documento.</w:t>
            </w:r>
          </w:p>
        </w:tc>
      </w:tr>
      <w:tr w:rsidR="00C845B2" w:rsidRPr="00EF44A9" w14:paraId="4ADEC92C" w14:textId="77777777" w:rsidTr="00752933">
        <w:trPr>
          <w:gridAfter w:val="1"/>
          <w:wAfter w:w="213" w:type="dxa"/>
        </w:trPr>
        <w:tc>
          <w:tcPr>
            <w:tcW w:w="3154" w:type="dxa"/>
          </w:tcPr>
          <w:p w14:paraId="72167421" w14:textId="4048707B" w:rsidR="00ED0D94" w:rsidRPr="005B4C58" w:rsidRDefault="00ED0D94" w:rsidP="008D58CA">
            <w:pPr>
              <w:pStyle w:val="Sec1H2"/>
              <w:ind w:left="517" w:hanging="450"/>
            </w:pPr>
            <w:bookmarkStart w:id="133" w:name="_Toc348000789"/>
            <w:bookmarkStart w:id="134" w:name="_Toc438907210"/>
            <w:bookmarkStart w:id="135" w:name="_Toc438907011"/>
            <w:bookmarkStart w:id="136" w:name="_Toc438733971"/>
            <w:bookmarkStart w:id="137" w:name="_Toc438532575"/>
            <w:bookmarkStart w:id="138" w:name="_Toc438438827"/>
            <w:bookmarkStart w:id="139" w:name="_Toc454620919"/>
            <w:bookmarkStart w:id="140" w:name="_Toc93509376"/>
            <w:bookmarkStart w:id="141" w:name="_Toc93509626"/>
            <w:bookmarkStart w:id="142" w:name="_Toc136877177"/>
            <w:r w:rsidRPr="005B4C58">
              <w:t>Aclaración del</w:t>
            </w:r>
            <w:r w:rsidR="001A3A8A" w:rsidRPr="005B4C58">
              <w:t> </w:t>
            </w:r>
            <w:r w:rsidRPr="005B4C58">
              <w:t>Documento de</w:t>
            </w:r>
            <w:r w:rsidR="001A3A8A" w:rsidRPr="005B4C58">
              <w:t> </w:t>
            </w:r>
            <w:r w:rsidRPr="005B4C58">
              <w:t>Licitación</w:t>
            </w:r>
            <w:bookmarkEnd w:id="133"/>
            <w:bookmarkEnd w:id="134"/>
            <w:bookmarkEnd w:id="135"/>
            <w:bookmarkEnd w:id="136"/>
            <w:bookmarkEnd w:id="137"/>
            <w:bookmarkEnd w:id="138"/>
            <w:bookmarkEnd w:id="139"/>
            <w:bookmarkEnd w:id="140"/>
            <w:bookmarkEnd w:id="141"/>
            <w:bookmarkEnd w:id="142"/>
          </w:p>
        </w:tc>
        <w:tc>
          <w:tcPr>
            <w:tcW w:w="6202" w:type="dxa"/>
          </w:tcPr>
          <w:p w14:paraId="627202B5" w14:textId="05335991" w:rsidR="00ED0D94" w:rsidRPr="005B4C58" w:rsidRDefault="00ED0D94" w:rsidP="008D58CA">
            <w:pPr>
              <w:pStyle w:val="Sec1H3"/>
              <w:ind w:left="692" w:hanging="720"/>
              <w:rPr>
                <w:b/>
              </w:rPr>
            </w:pPr>
            <w:r w:rsidRPr="005B4C58">
              <w:t xml:space="preserve">Todo Licitante que requiera alguna aclaración sobre el </w:t>
            </w:r>
            <w:r w:rsidR="00034472" w:rsidRPr="005B4C58">
              <w:t>documento de licitación</w:t>
            </w:r>
            <w:r w:rsidRPr="005B4C58">
              <w:t xml:space="preserve"> deberá comunicarse con </w:t>
            </w:r>
            <w:r w:rsidR="00785F71" w:rsidRPr="005B4C58">
              <w:t>la Agencia Contratante</w:t>
            </w:r>
            <w:r w:rsidRPr="005B4C58">
              <w:t xml:space="preserve"> por escrito a la dirección </w:t>
            </w:r>
            <w:r w:rsidR="00FE2E3B" w:rsidRPr="005B4C58">
              <w:t>de la</w:t>
            </w:r>
            <w:r w:rsidR="00785F71" w:rsidRPr="005B4C58">
              <w:t xml:space="preserve"> Agencia Contratante</w:t>
            </w:r>
            <w:r w:rsidRPr="005B4C58">
              <w:t xml:space="preserve"> que </w:t>
            </w:r>
            <w:r w:rsidRPr="005B4C58">
              <w:rPr>
                <w:bCs/>
              </w:rPr>
              <w:t xml:space="preserve">se suministra </w:t>
            </w:r>
            <w:r w:rsidRPr="005B4C58">
              <w:rPr>
                <w:b/>
                <w:bCs/>
              </w:rPr>
              <w:t>en los DDL</w:t>
            </w:r>
            <w:r w:rsidRPr="005B4C58">
              <w:rPr>
                <w:bCs/>
              </w:rPr>
              <w:t>.</w:t>
            </w:r>
            <w:r w:rsidRPr="005B4C58">
              <w:t xml:space="preserve"> </w:t>
            </w:r>
            <w:r w:rsidR="00785F71" w:rsidRPr="005B4C58">
              <w:t>La Agencia Contratante</w:t>
            </w:r>
            <w:r w:rsidRPr="005B4C58">
              <w:t xml:space="preserve"> responderá por escrito a todas las solicitudes de aclaración, siempre que dichas solicitudes sean recibidas antes </w:t>
            </w:r>
            <w:r w:rsidR="003D0A5B" w:rsidRPr="005B4C58">
              <w:t>del vencimiento del plazo</w:t>
            </w:r>
            <w:r w:rsidRPr="005B4C58">
              <w:t xml:space="preserve"> para la presentación de ofertas dentro del período </w:t>
            </w:r>
            <w:r w:rsidRPr="005B4C58">
              <w:rPr>
                <w:bCs/>
              </w:rPr>
              <w:t>especificado</w:t>
            </w:r>
            <w:r w:rsidRPr="005B4C58">
              <w:rPr>
                <w:b/>
                <w:bCs/>
              </w:rPr>
              <w:t xml:space="preserve"> en los DDL</w:t>
            </w:r>
            <w:r w:rsidRPr="005B4C58">
              <w:t xml:space="preserve">. </w:t>
            </w:r>
            <w:r w:rsidR="00785F71" w:rsidRPr="005B4C58">
              <w:t>La Agencia Contratante</w:t>
            </w:r>
            <w:r w:rsidRPr="005B4C58">
              <w:t xml:space="preserve"> enviará copia de las respuestas a todos los Licitantes que hubiesen adquirido el </w:t>
            </w:r>
            <w:r w:rsidR="00034472" w:rsidRPr="005B4C58">
              <w:t>documento de licitación</w:t>
            </w:r>
            <w:r w:rsidRPr="005B4C58">
              <w:t xml:space="preserve"> de acuerdo con </w:t>
            </w:r>
            <w:r w:rsidR="00775C89" w:rsidRPr="005B4C58">
              <w:t>la IAL </w:t>
            </w:r>
            <w:r w:rsidRPr="005B4C58">
              <w:t>6.3, incluyendo una descripción de las consultas realizadas, sin</w:t>
            </w:r>
            <w:r w:rsidR="00795206" w:rsidRPr="005B4C58">
              <w:t> </w:t>
            </w:r>
            <w:r w:rsidRPr="005B4C58">
              <w:t>identificar su fuente. Si así estuviera especificado</w:t>
            </w:r>
            <w:r w:rsidR="0087093E" w:rsidRPr="005B4C58">
              <w:t xml:space="preserve"> </w:t>
            </w:r>
            <w:r w:rsidRPr="005B4C58">
              <w:rPr>
                <w:b/>
              </w:rPr>
              <w:t>en</w:t>
            </w:r>
            <w:r w:rsidR="00795206" w:rsidRPr="005B4C58">
              <w:rPr>
                <w:b/>
              </w:rPr>
              <w:t> </w:t>
            </w:r>
            <w:r w:rsidRPr="005B4C58">
              <w:rPr>
                <w:b/>
              </w:rPr>
              <w:t>los</w:t>
            </w:r>
            <w:r w:rsidR="00795206" w:rsidRPr="005B4C58">
              <w:t> </w:t>
            </w:r>
            <w:r w:rsidRPr="005B4C58">
              <w:rPr>
                <w:b/>
                <w:bCs/>
              </w:rPr>
              <w:t>DDL</w:t>
            </w:r>
            <w:r w:rsidRPr="005B4C58">
              <w:t xml:space="preserve">, </w:t>
            </w:r>
            <w:r w:rsidR="00785F71" w:rsidRPr="005B4C58">
              <w:t>la Agencia Contratante</w:t>
            </w:r>
            <w:r w:rsidRPr="005B4C58">
              <w:t xml:space="preserve"> también deberá publicar prontamente su respuesta en la página web </w:t>
            </w:r>
            <w:r w:rsidRPr="005B4C58">
              <w:rPr>
                <w:bCs/>
              </w:rPr>
              <w:t>identificada</w:t>
            </w:r>
            <w:r w:rsidRPr="005B4C58">
              <w:rPr>
                <w:b/>
                <w:bCs/>
              </w:rPr>
              <w:t xml:space="preserve"> en</w:t>
            </w:r>
            <w:r w:rsidR="00795206" w:rsidRPr="005B4C58">
              <w:rPr>
                <w:b/>
                <w:bCs/>
              </w:rPr>
              <w:t> </w:t>
            </w:r>
            <w:r w:rsidRPr="005B4C58">
              <w:rPr>
                <w:b/>
                <w:bCs/>
              </w:rPr>
              <w:t>los DDL</w:t>
            </w:r>
            <w:r w:rsidRPr="005B4C58">
              <w:rPr>
                <w:bCs/>
              </w:rPr>
              <w:t>.</w:t>
            </w:r>
            <w:r w:rsidRPr="005B4C58">
              <w:t xml:space="preserve"> Si</w:t>
            </w:r>
            <w:r w:rsidR="00795206" w:rsidRPr="005B4C58">
              <w:t xml:space="preserve"> </w:t>
            </w:r>
            <w:r w:rsidRPr="005B4C58">
              <w:t xml:space="preserve">como resultado de las aclaraciones surgieran cambios a elementos esenciales del </w:t>
            </w:r>
            <w:r w:rsidR="00034472" w:rsidRPr="005B4C58">
              <w:t>documento de licitación</w:t>
            </w:r>
            <w:r w:rsidRPr="005B4C58">
              <w:t xml:space="preserve">, </w:t>
            </w:r>
            <w:r w:rsidR="00785F71" w:rsidRPr="005B4C58">
              <w:t>la Agencia Contratante</w:t>
            </w:r>
            <w:r w:rsidRPr="005B4C58">
              <w:t xml:space="preserve"> podrá enmendar</w:t>
            </w:r>
            <w:r w:rsidR="003D0A5B" w:rsidRPr="005B4C58">
              <w:t xml:space="preserve"> dicho documento </w:t>
            </w:r>
            <w:r w:rsidRPr="005B4C58">
              <w:t>siguiendo el procedimiento indicado en la</w:t>
            </w:r>
            <w:r w:rsidR="003D0A5B" w:rsidRPr="005B4C58">
              <w:t>s</w:t>
            </w:r>
            <w:r w:rsidR="00B34B1D" w:rsidRPr="005B4C58">
              <w:t xml:space="preserve"> </w:t>
            </w:r>
            <w:r w:rsidR="00E13959" w:rsidRPr="005B4C58">
              <w:t>IAL</w:t>
            </w:r>
            <w:r w:rsidRPr="005B4C58">
              <w:t xml:space="preserve"> 8 y 22.2.</w:t>
            </w:r>
          </w:p>
        </w:tc>
      </w:tr>
      <w:tr w:rsidR="00C845B2" w:rsidRPr="00EF44A9" w14:paraId="55C71DC7" w14:textId="77777777" w:rsidTr="00752933">
        <w:trPr>
          <w:gridAfter w:val="1"/>
          <w:wAfter w:w="213" w:type="dxa"/>
        </w:trPr>
        <w:tc>
          <w:tcPr>
            <w:tcW w:w="3154" w:type="dxa"/>
          </w:tcPr>
          <w:p w14:paraId="5FD87AA5" w14:textId="35C95193" w:rsidR="00ED0D94" w:rsidRPr="005B4C58" w:rsidRDefault="00ED0D94" w:rsidP="008D58CA">
            <w:pPr>
              <w:pStyle w:val="Sec1H2"/>
              <w:ind w:left="517" w:hanging="450"/>
            </w:pPr>
            <w:bookmarkStart w:id="143" w:name="_Toc454620920"/>
            <w:bookmarkStart w:id="144" w:name="_Toc348000790"/>
            <w:bookmarkStart w:id="145" w:name="_Toc438907211"/>
            <w:bookmarkStart w:id="146" w:name="_Toc438907012"/>
            <w:bookmarkStart w:id="147" w:name="_Toc438733972"/>
            <w:bookmarkStart w:id="148" w:name="_Toc438532576"/>
            <w:bookmarkStart w:id="149" w:name="_Toc438438828"/>
            <w:bookmarkStart w:id="150" w:name="_Toc93509377"/>
            <w:bookmarkStart w:id="151" w:name="_Toc93509627"/>
            <w:bookmarkStart w:id="152" w:name="_Toc136877178"/>
            <w:r w:rsidRPr="005B4C58">
              <w:t xml:space="preserve">Enmienda </w:t>
            </w:r>
            <w:r w:rsidR="00CF2F28" w:rsidRPr="005B4C58">
              <w:t>del</w:t>
            </w:r>
            <w:r w:rsidR="001A3A8A" w:rsidRPr="005B4C58">
              <w:t> </w:t>
            </w:r>
            <w:r w:rsidRPr="005B4C58">
              <w:t>Documento de</w:t>
            </w:r>
            <w:r w:rsidR="001A3A8A" w:rsidRPr="005B4C58">
              <w:t> </w:t>
            </w:r>
            <w:r w:rsidRPr="005B4C58">
              <w:t>Licitación</w:t>
            </w:r>
            <w:bookmarkEnd w:id="143"/>
            <w:bookmarkEnd w:id="144"/>
            <w:bookmarkEnd w:id="145"/>
            <w:bookmarkEnd w:id="146"/>
            <w:bookmarkEnd w:id="147"/>
            <w:bookmarkEnd w:id="148"/>
            <w:bookmarkEnd w:id="149"/>
            <w:bookmarkEnd w:id="150"/>
            <w:bookmarkEnd w:id="151"/>
            <w:bookmarkEnd w:id="152"/>
          </w:p>
        </w:tc>
        <w:tc>
          <w:tcPr>
            <w:tcW w:w="6202" w:type="dxa"/>
          </w:tcPr>
          <w:p w14:paraId="0EE5E7BB" w14:textId="7614362D" w:rsidR="00ED0D94" w:rsidRPr="005B4C58" w:rsidRDefault="00785F71" w:rsidP="008D58CA">
            <w:pPr>
              <w:pStyle w:val="Sec1H3"/>
              <w:ind w:left="692" w:hanging="720"/>
            </w:pPr>
            <w:r w:rsidRPr="005B4C58">
              <w:t>La Agencia Contratante</w:t>
            </w:r>
            <w:r w:rsidR="00ED0D94" w:rsidRPr="005B4C58">
              <w:t xml:space="preserve"> podrá, en cualquier momento antes del vencimiento del plazo para </w:t>
            </w:r>
            <w:r w:rsidR="003D0A5B" w:rsidRPr="005B4C58">
              <w:t xml:space="preserve">la </w:t>
            </w:r>
            <w:r w:rsidR="00ED0D94" w:rsidRPr="005B4C58">
              <w:t xml:space="preserve">presentación de ofertas, enmendar el </w:t>
            </w:r>
            <w:r w:rsidR="00034472" w:rsidRPr="005B4C58">
              <w:t>documento de licitación</w:t>
            </w:r>
            <w:r w:rsidR="00ED0D94" w:rsidRPr="005B4C58">
              <w:t xml:space="preserve"> mediante la emisión de una enmienda.</w:t>
            </w:r>
          </w:p>
          <w:p w14:paraId="24F7B7F8" w14:textId="580D3003" w:rsidR="00ED0D94" w:rsidRPr="005B4C58" w:rsidRDefault="00ED0D94" w:rsidP="008D58CA">
            <w:pPr>
              <w:pStyle w:val="Sec1H3"/>
              <w:ind w:left="692" w:hanging="720"/>
            </w:pPr>
            <w:r w:rsidRPr="005B4C58">
              <w:t xml:space="preserve">Toda enmienda emitida formará parte integral del </w:t>
            </w:r>
            <w:r w:rsidR="00034472" w:rsidRPr="005B4C58">
              <w:t>documento de licitación</w:t>
            </w:r>
            <w:r w:rsidRPr="005B4C58">
              <w:t xml:space="preserve"> y deberá ser comunicada por escrito a todos los que hayan obtenido el </w:t>
            </w:r>
            <w:r w:rsidR="00034472" w:rsidRPr="005B4C58">
              <w:t>documento de licitación</w:t>
            </w:r>
            <w:r w:rsidR="00785F71" w:rsidRPr="005B4C58">
              <w:t xml:space="preserve"> de la Agencia Contratante</w:t>
            </w:r>
            <w:r w:rsidRPr="005B4C58">
              <w:t xml:space="preserve">, de acuerdo con </w:t>
            </w:r>
            <w:r w:rsidR="00775C89" w:rsidRPr="005B4C58">
              <w:t>la IAL </w:t>
            </w:r>
            <w:r w:rsidRPr="005B4C58">
              <w:t xml:space="preserve">6.3. </w:t>
            </w:r>
            <w:r w:rsidR="00785F71" w:rsidRPr="005B4C58">
              <w:t>La Agencia Contratante</w:t>
            </w:r>
            <w:r w:rsidRPr="005B4C58">
              <w:t xml:space="preserve"> deberá también publicar prontamente la</w:t>
            </w:r>
            <w:r w:rsidR="00795206" w:rsidRPr="005B4C58">
              <w:t> </w:t>
            </w:r>
            <w:r w:rsidRPr="005B4C58">
              <w:t xml:space="preserve">enmienda en su página web de acuerdo con la </w:t>
            </w:r>
            <w:r w:rsidR="0061575A" w:rsidRPr="005B4C58">
              <w:t xml:space="preserve">IAL </w:t>
            </w:r>
            <w:r w:rsidRPr="005B4C58">
              <w:t xml:space="preserve">7.1. </w:t>
            </w:r>
          </w:p>
          <w:p w14:paraId="4E596010" w14:textId="6E085911" w:rsidR="00ED0D94" w:rsidRPr="005B4C58" w:rsidRDefault="00785F71" w:rsidP="008D58CA">
            <w:pPr>
              <w:pStyle w:val="Sec1H3"/>
              <w:ind w:left="692" w:hanging="720"/>
            </w:pPr>
            <w:r w:rsidRPr="005B4C58">
              <w:t>La Agencia Contratante</w:t>
            </w:r>
            <w:r w:rsidR="00ED0D94" w:rsidRPr="005B4C58">
              <w:t xml:space="preserve"> podrá, a su discreción, prorrogar el plazo de presentación de ofertas a fin de dar a los posibles Licitantes un plazo razonable para que puedan tomar en cuenta las enmiendas en la preparación de sus Ofertas, de conformidad con la </w:t>
            </w:r>
            <w:r w:rsidR="0061575A" w:rsidRPr="005B4C58">
              <w:t>IAL</w:t>
            </w:r>
            <w:r w:rsidR="00ED0D94" w:rsidRPr="005B4C58">
              <w:t xml:space="preserve"> 22.2.</w:t>
            </w:r>
          </w:p>
        </w:tc>
      </w:tr>
      <w:tr w:rsidR="00C845B2" w:rsidRPr="005B4C58" w14:paraId="2BFC7CCB" w14:textId="77777777" w:rsidTr="00752933">
        <w:trPr>
          <w:gridAfter w:val="1"/>
          <w:wAfter w:w="213" w:type="dxa"/>
        </w:trPr>
        <w:tc>
          <w:tcPr>
            <w:tcW w:w="9356" w:type="dxa"/>
            <w:gridSpan w:val="2"/>
          </w:tcPr>
          <w:p w14:paraId="4D435ABA" w14:textId="5B5EBE2A" w:rsidR="00795206" w:rsidRPr="005B4C58" w:rsidRDefault="00795206" w:rsidP="00C845B2">
            <w:pPr>
              <w:pStyle w:val="Tabla2Titulo"/>
              <w:ind w:left="0" w:firstLine="0"/>
            </w:pPr>
            <w:bookmarkStart w:id="153" w:name="_Toc454620921"/>
            <w:bookmarkStart w:id="154" w:name="_Toc451286564"/>
            <w:bookmarkStart w:id="155" w:name="_Toc348000791"/>
            <w:bookmarkStart w:id="156" w:name="_Toc505659525"/>
            <w:bookmarkStart w:id="157" w:name="_Toc93501360"/>
            <w:bookmarkStart w:id="158" w:name="_Toc93509378"/>
            <w:bookmarkStart w:id="159" w:name="_Toc93509628"/>
            <w:bookmarkStart w:id="160" w:name="_Toc136877179"/>
            <w:r w:rsidRPr="005B4C58">
              <w:t>Preparación de las Ofertas</w:t>
            </w:r>
            <w:bookmarkEnd w:id="153"/>
            <w:bookmarkEnd w:id="154"/>
            <w:bookmarkEnd w:id="155"/>
            <w:bookmarkEnd w:id="156"/>
            <w:bookmarkEnd w:id="157"/>
            <w:bookmarkEnd w:id="158"/>
            <w:bookmarkEnd w:id="159"/>
            <w:bookmarkEnd w:id="160"/>
          </w:p>
        </w:tc>
      </w:tr>
      <w:tr w:rsidR="00C845B2" w:rsidRPr="00EF44A9" w14:paraId="56B90BB1" w14:textId="77777777" w:rsidTr="00C845B2">
        <w:trPr>
          <w:gridAfter w:val="1"/>
          <w:wAfter w:w="213" w:type="dxa"/>
        </w:trPr>
        <w:tc>
          <w:tcPr>
            <w:tcW w:w="3154" w:type="dxa"/>
          </w:tcPr>
          <w:p w14:paraId="104C4ED1" w14:textId="07F7F1DC" w:rsidR="00ED0D94" w:rsidRPr="005B4C58" w:rsidRDefault="00ED0D94" w:rsidP="008D58CA">
            <w:pPr>
              <w:pStyle w:val="Sec1H2"/>
              <w:ind w:left="517" w:hanging="450"/>
            </w:pPr>
            <w:bookmarkStart w:id="161" w:name="_Toc454620922"/>
            <w:bookmarkStart w:id="162" w:name="_Toc348000792"/>
            <w:bookmarkStart w:id="163" w:name="_Toc438907212"/>
            <w:bookmarkStart w:id="164" w:name="_Toc438907013"/>
            <w:bookmarkStart w:id="165" w:name="_Toc438733974"/>
            <w:bookmarkStart w:id="166" w:name="_Toc438532578"/>
            <w:bookmarkStart w:id="167" w:name="_Toc438438830"/>
            <w:bookmarkStart w:id="168" w:name="_Toc93509379"/>
            <w:bookmarkStart w:id="169" w:name="_Toc93509629"/>
            <w:bookmarkStart w:id="170" w:name="_Toc136877180"/>
            <w:r w:rsidRPr="005B4C58">
              <w:t>Costo de la</w:t>
            </w:r>
            <w:r w:rsidR="00795206" w:rsidRPr="005B4C58">
              <w:t> </w:t>
            </w:r>
            <w:r w:rsidRPr="005B4C58">
              <w:t>Oferta</w:t>
            </w:r>
            <w:bookmarkEnd w:id="161"/>
            <w:bookmarkEnd w:id="162"/>
            <w:bookmarkEnd w:id="163"/>
            <w:bookmarkEnd w:id="164"/>
            <w:bookmarkEnd w:id="165"/>
            <w:bookmarkEnd w:id="166"/>
            <w:bookmarkEnd w:id="167"/>
            <w:bookmarkEnd w:id="168"/>
            <w:bookmarkEnd w:id="169"/>
            <w:bookmarkEnd w:id="170"/>
          </w:p>
        </w:tc>
        <w:tc>
          <w:tcPr>
            <w:tcW w:w="6202" w:type="dxa"/>
          </w:tcPr>
          <w:p w14:paraId="5A785DF3" w14:textId="5BCBCE8A" w:rsidR="00ED0D94" w:rsidRPr="005B4C58" w:rsidRDefault="00ED0D94" w:rsidP="008D58CA">
            <w:pPr>
              <w:pStyle w:val="Sec1H3"/>
              <w:ind w:left="692" w:hanging="720"/>
            </w:pPr>
            <w:r w:rsidRPr="005B4C58">
              <w:t xml:space="preserve">El Licitante financiará todos los costos relacionados con la preparación y presentación de su Oferta, </w:t>
            </w:r>
            <w:r w:rsidR="0087093E" w:rsidRPr="005B4C58">
              <w:t xml:space="preserve">en relación con este procedimiento de </w:t>
            </w:r>
            <w:r w:rsidR="005565AA" w:rsidRPr="005B4C58">
              <w:t>A</w:t>
            </w:r>
            <w:r w:rsidR="00FE2E3B" w:rsidRPr="005B4C58">
              <w:t>dquisición</w:t>
            </w:r>
            <w:r w:rsidR="0087093E" w:rsidRPr="005B4C58">
              <w:t xml:space="preserve"> </w:t>
            </w:r>
            <w:r w:rsidR="005565AA" w:rsidRPr="005B4C58">
              <w:t>P</w:t>
            </w:r>
            <w:r w:rsidR="0087093E" w:rsidRPr="005B4C58">
              <w:t xml:space="preserve">rimaria (y si seleccionado, respecto a cualquier procedimiento de </w:t>
            </w:r>
            <w:r w:rsidR="005565AA" w:rsidRPr="005B4C58">
              <w:t>A</w:t>
            </w:r>
            <w:r w:rsidR="0087093E" w:rsidRPr="005B4C58">
              <w:t xml:space="preserve">dquisición </w:t>
            </w:r>
            <w:r w:rsidR="005565AA" w:rsidRPr="005B4C58">
              <w:t>S</w:t>
            </w:r>
            <w:r w:rsidR="0087093E" w:rsidRPr="005B4C58">
              <w:t xml:space="preserve">ecundaria) </w:t>
            </w:r>
            <w:r w:rsidRPr="005B4C58">
              <w:t xml:space="preserve">y </w:t>
            </w:r>
            <w:r w:rsidR="0087093E" w:rsidRPr="005B4C58">
              <w:t>la Agencia Contratante</w:t>
            </w:r>
            <w:r w:rsidRPr="005B4C58">
              <w:t xml:space="preserve"> no será responsable en ningún caso por dichos costos, independientemente del desarrollo o del resultado del </w:t>
            </w:r>
            <w:r w:rsidR="00BF6BE7" w:rsidRPr="005B4C58">
              <w:t>p</w:t>
            </w:r>
            <w:r w:rsidR="001F79EB" w:rsidRPr="005B4C58">
              <w:t xml:space="preserve">roceso </w:t>
            </w:r>
            <w:r w:rsidR="001D4B0A" w:rsidRPr="005B4C58">
              <w:t>de Licitación</w:t>
            </w:r>
            <w:r w:rsidRPr="005B4C58">
              <w:t>.</w:t>
            </w:r>
          </w:p>
        </w:tc>
      </w:tr>
      <w:tr w:rsidR="00C845B2" w:rsidRPr="00EF44A9" w14:paraId="1319F956" w14:textId="77777777" w:rsidTr="00752933">
        <w:trPr>
          <w:gridAfter w:val="1"/>
          <w:wAfter w:w="213" w:type="dxa"/>
        </w:trPr>
        <w:tc>
          <w:tcPr>
            <w:tcW w:w="3154" w:type="dxa"/>
          </w:tcPr>
          <w:p w14:paraId="14026C08" w14:textId="14B6CBFB" w:rsidR="00ED0D94" w:rsidRPr="005B4C58" w:rsidRDefault="00ED0D94" w:rsidP="008D58CA">
            <w:pPr>
              <w:pStyle w:val="Sec1H2"/>
              <w:ind w:left="517" w:hanging="450"/>
            </w:pPr>
            <w:bookmarkStart w:id="171" w:name="_Toc454620923"/>
            <w:bookmarkStart w:id="172" w:name="_Toc348000793"/>
            <w:bookmarkStart w:id="173" w:name="_Toc438907213"/>
            <w:bookmarkStart w:id="174" w:name="_Toc438907014"/>
            <w:bookmarkStart w:id="175" w:name="_Toc438733975"/>
            <w:bookmarkStart w:id="176" w:name="_Toc438532579"/>
            <w:bookmarkStart w:id="177" w:name="_Toc438438831"/>
            <w:bookmarkStart w:id="178" w:name="_Toc93509380"/>
            <w:bookmarkStart w:id="179" w:name="_Toc93509630"/>
            <w:bookmarkStart w:id="180" w:name="_Toc136877181"/>
            <w:r w:rsidRPr="005B4C58">
              <w:t>Idioma de la</w:t>
            </w:r>
            <w:r w:rsidR="00795206" w:rsidRPr="005B4C58">
              <w:t> </w:t>
            </w:r>
            <w:r w:rsidRPr="005B4C58">
              <w:t>Oferta</w:t>
            </w:r>
            <w:bookmarkEnd w:id="171"/>
            <w:bookmarkEnd w:id="172"/>
            <w:bookmarkEnd w:id="173"/>
            <w:bookmarkEnd w:id="174"/>
            <w:bookmarkEnd w:id="175"/>
            <w:bookmarkEnd w:id="176"/>
            <w:bookmarkEnd w:id="177"/>
            <w:bookmarkEnd w:id="178"/>
            <w:bookmarkEnd w:id="179"/>
            <w:bookmarkEnd w:id="180"/>
          </w:p>
        </w:tc>
        <w:tc>
          <w:tcPr>
            <w:tcW w:w="6202" w:type="dxa"/>
          </w:tcPr>
          <w:p w14:paraId="3BF72382" w14:textId="5377AE86" w:rsidR="00ED0D94" w:rsidRPr="005B4C58" w:rsidRDefault="00ED0D94" w:rsidP="008D58CA">
            <w:pPr>
              <w:pStyle w:val="Sec1H3"/>
              <w:ind w:left="692" w:hanging="720"/>
            </w:pPr>
            <w:r w:rsidRPr="005B4C58">
              <w:t xml:space="preserve">La </w:t>
            </w:r>
            <w:r w:rsidR="00FC6998" w:rsidRPr="005B4C58">
              <w:t>O</w:t>
            </w:r>
            <w:r w:rsidRPr="005B4C58">
              <w:t xml:space="preserve">ferta, así como toda la correspondencia y los documentos relativos a la Oferta </w:t>
            </w:r>
            <w:r w:rsidR="00E44592" w:rsidRPr="005B4C58">
              <w:t>que intercambien</w:t>
            </w:r>
            <w:r w:rsidRPr="005B4C58">
              <w:t xml:space="preserve"> el Licitante y </w:t>
            </w:r>
            <w:r w:rsidR="00785F71" w:rsidRPr="005B4C58">
              <w:t>la Agencia Contratante</w:t>
            </w:r>
            <w:r w:rsidRPr="005B4C58">
              <w:t>, deberán ser escritos en el idioma</w:t>
            </w:r>
            <w:r w:rsidRPr="005B4C58">
              <w:rPr>
                <w:b/>
                <w:bCs/>
              </w:rPr>
              <w:t xml:space="preserve"> </w:t>
            </w:r>
            <w:r w:rsidRPr="005B4C58">
              <w:rPr>
                <w:bCs/>
              </w:rPr>
              <w:t>especificado</w:t>
            </w:r>
            <w:r w:rsidRPr="005B4C58">
              <w:rPr>
                <w:b/>
                <w:bCs/>
              </w:rPr>
              <w:t xml:space="preserve"> en los DDL</w:t>
            </w:r>
            <w:r w:rsidRPr="005B4C58">
              <w:rPr>
                <w:bCs/>
              </w:rPr>
              <w:t>.</w:t>
            </w:r>
            <w:r w:rsidR="00B207AF" w:rsidRPr="005B4C58">
              <w:rPr>
                <w:bCs/>
              </w:rPr>
              <w:t xml:space="preserve"> </w:t>
            </w:r>
            <w:r w:rsidRPr="005B4C58">
              <w:t xml:space="preserve">Los documentos de respaldo y el material impreso que formen parte de la Oferta </w:t>
            </w:r>
            <w:r w:rsidR="00465ED3" w:rsidRPr="005B4C58">
              <w:t>podrán estar escritos en otro idioma siempre y cuando vayan acompañados de una traducción fidedigna de las secciones pertinentes al idioma que se especifica</w:t>
            </w:r>
            <w:r w:rsidR="00465ED3" w:rsidRPr="005B4C58">
              <w:rPr>
                <w:b/>
                <w:bCs/>
              </w:rPr>
              <w:t xml:space="preserve"> en </w:t>
            </w:r>
            <w:r w:rsidR="00465ED3" w:rsidRPr="005B4C58">
              <w:rPr>
                <w:b/>
              </w:rPr>
              <w:t>los DDL</w:t>
            </w:r>
            <w:r w:rsidR="00465ED3" w:rsidRPr="005B4C58">
              <w:t>,</w:t>
            </w:r>
            <w:r w:rsidR="00465ED3" w:rsidRPr="005B4C58">
              <w:rPr>
                <w:b/>
              </w:rPr>
              <w:t xml:space="preserve"> </w:t>
            </w:r>
            <w:r w:rsidR="00465ED3" w:rsidRPr="005B4C58">
              <w:t>en cuyo caso la traducción prevalecerá en lo</w:t>
            </w:r>
            <w:r w:rsidR="00465ED3" w:rsidRPr="005B4C58">
              <w:rPr>
                <w:b/>
              </w:rPr>
              <w:t xml:space="preserve"> </w:t>
            </w:r>
            <w:r w:rsidR="00465ED3" w:rsidRPr="005B4C58">
              <w:t>que respecta a la interpretación de la Oferta.</w:t>
            </w:r>
          </w:p>
        </w:tc>
      </w:tr>
      <w:tr w:rsidR="00C845B2" w:rsidRPr="00EF44A9" w14:paraId="1DCAB9B5" w14:textId="77777777" w:rsidTr="00752933">
        <w:trPr>
          <w:gridAfter w:val="1"/>
          <w:wAfter w:w="213" w:type="dxa"/>
        </w:trPr>
        <w:tc>
          <w:tcPr>
            <w:tcW w:w="3154" w:type="dxa"/>
          </w:tcPr>
          <w:p w14:paraId="667F1A2D" w14:textId="51B92B9E" w:rsidR="00ED0D94" w:rsidRPr="005B4C58" w:rsidRDefault="00ED0D94" w:rsidP="008D58CA">
            <w:pPr>
              <w:pStyle w:val="Sec1H2"/>
              <w:ind w:left="517" w:hanging="450"/>
            </w:pPr>
            <w:bookmarkStart w:id="181" w:name="_Toc454620924"/>
            <w:bookmarkStart w:id="182" w:name="_Toc348000794"/>
            <w:bookmarkStart w:id="183" w:name="_Toc438907214"/>
            <w:bookmarkStart w:id="184" w:name="_Toc438907015"/>
            <w:bookmarkStart w:id="185" w:name="_Toc438733976"/>
            <w:bookmarkStart w:id="186" w:name="_Toc438532580"/>
            <w:bookmarkStart w:id="187" w:name="_Toc438438832"/>
            <w:bookmarkStart w:id="188" w:name="_Toc93509381"/>
            <w:bookmarkStart w:id="189" w:name="_Toc93509631"/>
            <w:bookmarkStart w:id="190" w:name="_Toc136877182"/>
            <w:r w:rsidRPr="005B4C58">
              <w:t>Documentos que</w:t>
            </w:r>
            <w:r w:rsidR="001A3A8A" w:rsidRPr="005B4C58">
              <w:t> </w:t>
            </w:r>
            <w:r w:rsidRPr="005B4C58">
              <w:t>componen la</w:t>
            </w:r>
            <w:r w:rsidR="00795206" w:rsidRPr="005B4C58">
              <w:t> </w:t>
            </w:r>
            <w:r w:rsidRPr="005B4C58">
              <w:t>Oferta</w:t>
            </w:r>
            <w:bookmarkEnd w:id="181"/>
            <w:bookmarkEnd w:id="182"/>
            <w:bookmarkEnd w:id="183"/>
            <w:bookmarkEnd w:id="184"/>
            <w:bookmarkEnd w:id="185"/>
            <w:bookmarkEnd w:id="186"/>
            <w:bookmarkEnd w:id="187"/>
            <w:bookmarkEnd w:id="188"/>
            <w:bookmarkEnd w:id="189"/>
            <w:bookmarkEnd w:id="190"/>
          </w:p>
        </w:tc>
        <w:tc>
          <w:tcPr>
            <w:tcW w:w="6202" w:type="dxa"/>
          </w:tcPr>
          <w:p w14:paraId="351C2A8F" w14:textId="77777777" w:rsidR="00ED0D94" w:rsidRPr="005B4C58" w:rsidRDefault="00ED0D94" w:rsidP="008D58CA">
            <w:pPr>
              <w:pStyle w:val="Sec1H3"/>
              <w:ind w:left="692" w:hanging="720"/>
            </w:pPr>
            <w:r w:rsidRPr="005B4C58">
              <w:t>La Oferta deberá contener los siguientes documentos:</w:t>
            </w:r>
          </w:p>
          <w:p w14:paraId="14996D3E" w14:textId="033847F4" w:rsidR="00ED0D94" w:rsidRPr="005B4C58" w:rsidRDefault="00ED0D94" w:rsidP="00D8340B">
            <w:pPr>
              <w:pStyle w:val="Heading3"/>
              <w:numPr>
                <w:ilvl w:val="2"/>
                <w:numId w:val="9"/>
              </w:numPr>
              <w:spacing w:after="160"/>
              <w:ind w:left="1131" w:hanging="567"/>
              <w:rPr>
                <w:lang w:val="es-ES"/>
              </w:rPr>
            </w:pPr>
            <w:bookmarkStart w:id="191" w:name="_Toc93509382"/>
            <w:r w:rsidRPr="005B4C58">
              <w:rPr>
                <w:b/>
                <w:bCs/>
                <w:lang w:val="es-ES"/>
              </w:rPr>
              <w:t>Carta de la Oferta</w:t>
            </w:r>
            <w:r w:rsidRPr="005B4C58">
              <w:rPr>
                <w:lang w:val="es-ES"/>
              </w:rPr>
              <w:t>, preparada de acuerdo con la</w:t>
            </w:r>
            <w:r w:rsidR="0017361B" w:rsidRPr="005B4C58">
              <w:rPr>
                <w:lang w:val="es-ES"/>
              </w:rPr>
              <w:t xml:space="preserve"> IAL</w:t>
            </w:r>
            <w:r w:rsidRPr="005B4C58">
              <w:rPr>
                <w:lang w:val="es-ES"/>
              </w:rPr>
              <w:t xml:space="preserve"> 12</w:t>
            </w:r>
            <w:r w:rsidR="00115FFC" w:rsidRPr="005B4C58">
              <w:rPr>
                <w:lang w:val="es-ES"/>
              </w:rPr>
              <w:t>;</w:t>
            </w:r>
            <w:bookmarkEnd w:id="191"/>
          </w:p>
          <w:p w14:paraId="5D00AD54" w14:textId="212D1497" w:rsidR="00ED0D94" w:rsidRPr="005B4C58" w:rsidRDefault="00E02731" w:rsidP="00D8340B">
            <w:pPr>
              <w:pStyle w:val="Heading3"/>
              <w:numPr>
                <w:ilvl w:val="2"/>
                <w:numId w:val="9"/>
              </w:numPr>
              <w:spacing w:after="160"/>
              <w:ind w:left="1131" w:hanging="567"/>
              <w:rPr>
                <w:lang w:val="es-ES"/>
              </w:rPr>
            </w:pPr>
            <w:bookmarkStart w:id="192" w:name="_Toc93509383"/>
            <w:r w:rsidRPr="005B4C58">
              <w:rPr>
                <w:b/>
                <w:bCs/>
                <w:lang w:val="es-ES"/>
              </w:rPr>
              <w:t>Listas de Precios</w:t>
            </w:r>
            <w:r w:rsidRPr="005B4C58">
              <w:rPr>
                <w:lang w:val="es-ES"/>
              </w:rPr>
              <w:t xml:space="preserve"> completas, de acuerdo con las </w:t>
            </w:r>
            <w:r w:rsidR="00C730AA" w:rsidRPr="005B4C58">
              <w:rPr>
                <w:lang w:val="es-ES"/>
              </w:rPr>
              <w:t>IAL </w:t>
            </w:r>
            <w:r w:rsidRPr="005B4C58">
              <w:rPr>
                <w:lang w:val="es-ES"/>
              </w:rPr>
              <w:t>12 y 14</w:t>
            </w:r>
            <w:r w:rsidR="00115FFC" w:rsidRPr="005B4C58">
              <w:rPr>
                <w:lang w:val="es-ES"/>
              </w:rPr>
              <w:t>;</w:t>
            </w:r>
            <w:bookmarkEnd w:id="192"/>
          </w:p>
          <w:p w14:paraId="68FD8B19" w14:textId="01CD4E4A" w:rsidR="00ED0D94" w:rsidRPr="005B4C58" w:rsidRDefault="00E02731" w:rsidP="00D8340B">
            <w:pPr>
              <w:pStyle w:val="Heading3"/>
              <w:numPr>
                <w:ilvl w:val="2"/>
                <w:numId w:val="9"/>
              </w:numPr>
              <w:spacing w:after="160"/>
              <w:ind w:left="1131" w:hanging="567"/>
              <w:rPr>
                <w:lang w:val="es-ES"/>
              </w:rPr>
            </w:pPr>
            <w:bookmarkStart w:id="193" w:name="_Toc93509384"/>
            <w:r w:rsidRPr="005B4C58">
              <w:rPr>
                <w:b/>
                <w:bCs/>
                <w:lang w:val="es-ES"/>
              </w:rPr>
              <w:t>Autorización</w:t>
            </w:r>
            <w:r w:rsidRPr="005B4C58">
              <w:rPr>
                <w:lang w:val="es-ES"/>
              </w:rPr>
              <w:t xml:space="preserve"> </w:t>
            </w:r>
            <w:r w:rsidRPr="005B4C58">
              <w:rPr>
                <w:b/>
                <w:bCs/>
                <w:lang w:val="es-ES"/>
              </w:rPr>
              <w:t>escrita</w:t>
            </w:r>
            <w:r w:rsidRPr="005B4C58">
              <w:rPr>
                <w:lang w:val="es-ES"/>
              </w:rPr>
              <w:t xml:space="preserve"> que autorice al firmante de la Oferta a comprometer al Licitante, de conformidad con la </w:t>
            </w:r>
            <w:r w:rsidR="00C730AA" w:rsidRPr="005B4C58">
              <w:rPr>
                <w:lang w:val="es-ES"/>
              </w:rPr>
              <w:t xml:space="preserve">IAL </w:t>
            </w:r>
            <w:r w:rsidRPr="005B4C58">
              <w:rPr>
                <w:lang w:val="es-ES"/>
              </w:rPr>
              <w:t>20.3</w:t>
            </w:r>
            <w:r w:rsidR="00115FFC" w:rsidRPr="005B4C58">
              <w:rPr>
                <w:lang w:val="es-ES"/>
              </w:rPr>
              <w:t>;</w:t>
            </w:r>
            <w:bookmarkEnd w:id="193"/>
          </w:p>
          <w:p w14:paraId="61CE2987" w14:textId="510CFB87" w:rsidR="00ED0D94" w:rsidRPr="005B4C58" w:rsidRDefault="00E02731" w:rsidP="00D8340B">
            <w:pPr>
              <w:pStyle w:val="Heading3"/>
              <w:numPr>
                <w:ilvl w:val="2"/>
                <w:numId w:val="9"/>
              </w:numPr>
              <w:spacing w:after="160"/>
              <w:ind w:left="1131" w:hanging="567"/>
              <w:rPr>
                <w:lang w:val="es-ES"/>
              </w:rPr>
            </w:pPr>
            <w:bookmarkStart w:id="194" w:name="_Toc93509385"/>
            <w:r w:rsidRPr="005B4C58">
              <w:rPr>
                <w:b/>
                <w:bCs/>
                <w:lang w:val="es-ES"/>
              </w:rPr>
              <w:t xml:space="preserve">Calificaciones: </w:t>
            </w:r>
            <w:r w:rsidRPr="005B4C58">
              <w:rPr>
                <w:lang w:val="es-ES"/>
              </w:rPr>
              <w:t>Prueba documental, de conformidad con</w:t>
            </w:r>
            <w:r w:rsidR="00795206" w:rsidRPr="005B4C58">
              <w:rPr>
                <w:lang w:val="es-ES"/>
              </w:rPr>
              <w:t> </w:t>
            </w:r>
            <w:r w:rsidRPr="005B4C58">
              <w:rPr>
                <w:lang w:val="es-ES"/>
              </w:rPr>
              <w:t xml:space="preserve">la </w:t>
            </w:r>
            <w:r w:rsidR="0023383C" w:rsidRPr="005B4C58">
              <w:rPr>
                <w:lang w:val="es-ES"/>
              </w:rPr>
              <w:t>IAL</w:t>
            </w:r>
            <w:r w:rsidRPr="005B4C58">
              <w:rPr>
                <w:lang w:val="es-ES"/>
              </w:rPr>
              <w:t xml:space="preserve"> 17, que </w:t>
            </w:r>
            <w:r w:rsidRPr="005B4C58">
              <w:rPr>
                <w:b/>
                <w:bCs/>
                <w:lang w:val="es-ES"/>
              </w:rPr>
              <w:t>establezca</w:t>
            </w:r>
            <w:r w:rsidRPr="005B4C58">
              <w:rPr>
                <w:lang w:val="es-ES"/>
              </w:rPr>
              <w:t xml:space="preserve"> que el Licitante está calificado para </w:t>
            </w:r>
            <w:r w:rsidR="0087093E" w:rsidRPr="005B4C58">
              <w:rPr>
                <w:lang w:val="es-ES"/>
              </w:rPr>
              <w:t xml:space="preserve">celebrar un Convenio Marco y </w:t>
            </w:r>
            <w:r w:rsidR="005565AA" w:rsidRPr="005B4C58">
              <w:rPr>
                <w:lang w:val="es-ES"/>
              </w:rPr>
              <w:t>ejecutar</w:t>
            </w:r>
            <w:r w:rsidR="0087093E" w:rsidRPr="005B4C58">
              <w:rPr>
                <w:lang w:val="es-ES"/>
              </w:rPr>
              <w:t xml:space="preserve"> un </w:t>
            </w:r>
            <w:r w:rsidR="005B37D6" w:rsidRPr="005B4C58">
              <w:rPr>
                <w:lang w:val="es-ES"/>
              </w:rPr>
              <w:t xml:space="preserve">Contrato de </w:t>
            </w:r>
            <w:r w:rsidR="0087093E" w:rsidRPr="005B4C58">
              <w:rPr>
                <w:lang w:val="es-ES"/>
              </w:rPr>
              <w:t>Pedido</w:t>
            </w:r>
            <w:r w:rsidRPr="005B4C58">
              <w:rPr>
                <w:lang w:val="es-ES"/>
              </w:rPr>
              <w:t xml:space="preserve"> en caso de que </w:t>
            </w:r>
            <w:r w:rsidR="005565AA" w:rsidRPr="005B4C58">
              <w:rPr>
                <w:lang w:val="es-ES"/>
              </w:rPr>
              <w:t xml:space="preserve">le </w:t>
            </w:r>
            <w:r w:rsidR="0087093E" w:rsidRPr="005B4C58">
              <w:rPr>
                <w:lang w:val="es-ES"/>
              </w:rPr>
              <w:t>sea adjudicado</w:t>
            </w:r>
            <w:r w:rsidR="00115FFC" w:rsidRPr="005B4C58">
              <w:rPr>
                <w:lang w:val="es-ES"/>
              </w:rPr>
              <w:t>;</w:t>
            </w:r>
            <w:bookmarkEnd w:id="194"/>
            <w:r w:rsidRPr="005B4C58">
              <w:rPr>
                <w:lang w:val="es-ES"/>
              </w:rPr>
              <w:t xml:space="preserve"> </w:t>
            </w:r>
          </w:p>
          <w:p w14:paraId="3D1C0C04" w14:textId="658B2188" w:rsidR="00ED0D94" w:rsidRPr="005B4C58" w:rsidRDefault="00E02731" w:rsidP="00D8340B">
            <w:pPr>
              <w:pStyle w:val="Heading3"/>
              <w:numPr>
                <w:ilvl w:val="2"/>
                <w:numId w:val="9"/>
              </w:numPr>
              <w:spacing w:after="160"/>
              <w:ind w:left="1131" w:hanging="567"/>
              <w:rPr>
                <w:lang w:val="es-ES"/>
              </w:rPr>
            </w:pPr>
            <w:bookmarkStart w:id="195" w:name="_Toc93509386"/>
            <w:r w:rsidRPr="005B4C58">
              <w:rPr>
                <w:b/>
                <w:bCs/>
                <w:lang w:val="es-ES"/>
              </w:rPr>
              <w:t>Ele</w:t>
            </w:r>
            <w:r w:rsidRPr="005B4C58">
              <w:rPr>
                <w:b/>
                <w:lang w:val="es-ES"/>
              </w:rPr>
              <w:t>gibilidad del Licitante</w:t>
            </w:r>
            <w:r w:rsidRPr="005B4C58">
              <w:rPr>
                <w:lang w:val="es-ES"/>
              </w:rPr>
              <w:t>: Prueba do</w:t>
            </w:r>
            <w:r w:rsidR="0023383C" w:rsidRPr="005B4C58">
              <w:rPr>
                <w:lang w:val="es-ES"/>
              </w:rPr>
              <w:t>cumental, de</w:t>
            </w:r>
            <w:r w:rsidR="00795206" w:rsidRPr="005B4C58">
              <w:rPr>
                <w:lang w:val="es-ES"/>
              </w:rPr>
              <w:t> </w:t>
            </w:r>
            <w:r w:rsidR="0023383C" w:rsidRPr="005B4C58">
              <w:rPr>
                <w:lang w:val="es-ES"/>
              </w:rPr>
              <w:t>conformidad con la IAL</w:t>
            </w:r>
            <w:r w:rsidRPr="005B4C58">
              <w:rPr>
                <w:lang w:val="es-ES"/>
              </w:rPr>
              <w:t xml:space="preserve"> </w:t>
            </w:r>
            <w:r w:rsidRPr="005B4C58">
              <w:rPr>
                <w:b/>
                <w:bCs/>
                <w:lang w:val="es-ES"/>
              </w:rPr>
              <w:t>17</w:t>
            </w:r>
            <w:r w:rsidRPr="005B4C58">
              <w:rPr>
                <w:lang w:val="es-ES"/>
              </w:rPr>
              <w:t>, que establezca que el Licitante es elegible para presentar una oferta</w:t>
            </w:r>
            <w:r w:rsidR="00115FFC" w:rsidRPr="005B4C58">
              <w:rPr>
                <w:lang w:val="es-ES"/>
              </w:rPr>
              <w:t>;</w:t>
            </w:r>
            <w:bookmarkEnd w:id="195"/>
          </w:p>
          <w:p w14:paraId="7805C579" w14:textId="0322AED4" w:rsidR="00ED0D94" w:rsidRPr="005B4C58" w:rsidRDefault="00E02731" w:rsidP="00D8340B">
            <w:pPr>
              <w:pStyle w:val="Heading3"/>
              <w:numPr>
                <w:ilvl w:val="2"/>
                <w:numId w:val="9"/>
              </w:numPr>
              <w:spacing w:after="160"/>
              <w:ind w:left="1131" w:hanging="567"/>
              <w:rPr>
                <w:lang w:val="es-ES"/>
              </w:rPr>
            </w:pPr>
            <w:bookmarkStart w:id="196" w:name="_Toc93509387"/>
            <w:r w:rsidRPr="005B4C58">
              <w:rPr>
                <w:b/>
                <w:bCs/>
                <w:lang w:val="es-ES"/>
              </w:rPr>
              <w:t xml:space="preserve">Elegibilidad de los Bienes y Servicios Conexos: </w:t>
            </w:r>
            <w:r w:rsidRPr="005B4C58">
              <w:rPr>
                <w:lang w:val="es-ES"/>
              </w:rPr>
              <w:t>Prueba</w:t>
            </w:r>
            <w:r w:rsidR="00795206" w:rsidRPr="005B4C58">
              <w:rPr>
                <w:lang w:val="es-ES"/>
              </w:rPr>
              <w:t> </w:t>
            </w:r>
            <w:r w:rsidRPr="005B4C58">
              <w:rPr>
                <w:lang w:val="es-ES"/>
              </w:rPr>
              <w:t xml:space="preserve">documental, de </w:t>
            </w:r>
            <w:r w:rsidRPr="005B4C58">
              <w:rPr>
                <w:b/>
                <w:bCs/>
                <w:lang w:val="es-ES"/>
              </w:rPr>
              <w:t>conformidad</w:t>
            </w:r>
            <w:r w:rsidRPr="005B4C58">
              <w:rPr>
                <w:lang w:val="es-ES"/>
              </w:rPr>
              <w:t xml:space="preserve"> </w:t>
            </w:r>
            <w:r w:rsidRPr="005B4C58">
              <w:rPr>
                <w:b/>
                <w:lang w:val="es-ES"/>
              </w:rPr>
              <w:t>con la</w:t>
            </w:r>
            <w:r w:rsidR="0087093E" w:rsidRPr="005B4C58">
              <w:rPr>
                <w:b/>
                <w:lang w:val="es-ES"/>
              </w:rPr>
              <w:t>s</w:t>
            </w:r>
            <w:r w:rsidRPr="005B4C58">
              <w:rPr>
                <w:b/>
                <w:lang w:val="es-ES"/>
              </w:rPr>
              <w:t xml:space="preserve"> </w:t>
            </w:r>
            <w:r w:rsidR="0023383C" w:rsidRPr="005B4C58">
              <w:rPr>
                <w:b/>
                <w:lang w:val="es-ES"/>
              </w:rPr>
              <w:t>IAL </w:t>
            </w:r>
            <w:r w:rsidRPr="005B4C58">
              <w:rPr>
                <w:b/>
                <w:lang w:val="es-ES"/>
              </w:rPr>
              <w:t>16</w:t>
            </w:r>
            <w:r w:rsidR="0087093E" w:rsidRPr="005B4C58">
              <w:rPr>
                <w:b/>
                <w:lang w:val="es-ES"/>
              </w:rPr>
              <w:t xml:space="preserve"> e IAL 30</w:t>
            </w:r>
            <w:r w:rsidRPr="005B4C58">
              <w:rPr>
                <w:lang w:val="es-ES"/>
              </w:rPr>
              <w:t>, que</w:t>
            </w:r>
            <w:r w:rsidR="00795206" w:rsidRPr="005B4C58">
              <w:rPr>
                <w:lang w:val="es-ES"/>
              </w:rPr>
              <w:t> </w:t>
            </w:r>
            <w:r w:rsidRPr="005B4C58">
              <w:rPr>
                <w:lang w:val="es-ES"/>
              </w:rPr>
              <w:t>demuestre la elegibilidad de los Bienes y Servicios Conexos que proporcionará el Licitante</w:t>
            </w:r>
            <w:r w:rsidR="00115FFC" w:rsidRPr="005B4C58">
              <w:rPr>
                <w:lang w:val="es-ES"/>
              </w:rPr>
              <w:t>;</w:t>
            </w:r>
            <w:bookmarkEnd w:id="196"/>
          </w:p>
          <w:p w14:paraId="1075B2DD" w14:textId="3412283A" w:rsidR="00ED0D94" w:rsidRPr="005B4C58" w:rsidRDefault="00E02731" w:rsidP="00D8340B">
            <w:pPr>
              <w:pStyle w:val="Heading3"/>
              <w:numPr>
                <w:ilvl w:val="2"/>
                <w:numId w:val="9"/>
              </w:numPr>
              <w:spacing w:after="160"/>
              <w:ind w:left="1131" w:hanging="567"/>
              <w:rPr>
                <w:lang w:val="es-ES"/>
              </w:rPr>
            </w:pPr>
            <w:bookmarkStart w:id="197" w:name="_Toc93509388"/>
            <w:r w:rsidRPr="005B4C58">
              <w:rPr>
                <w:b/>
                <w:bCs/>
                <w:spacing w:val="-2"/>
                <w:lang w:val="es-ES"/>
              </w:rPr>
              <w:t xml:space="preserve">Cumplimiento de las disposiciones: </w:t>
            </w:r>
            <w:r w:rsidRPr="005B4C58">
              <w:rPr>
                <w:spacing w:val="-2"/>
                <w:lang w:val="es-ES"/>
              </w:rPr>
              <w:t>Prueba documental,</w:t>
            </w:r>
            <w:r w:rsidRPr="005B4C58">
              <w:rPr>
                <w:lang w:val="es-ES"/>
              </w:rPr>
              <w:t xml:space="preserve"> de conformidad con la </w:t>
            </w:r>
            <w:r w:rsidR="0023383C" w:rsidRPr="005B4C58">
              <w:rPr>
                <w:lang w:val="es-ES"/>
              </w:rPr>
              <w:t>IAL </w:t>
            </w:r>
            <w:r w:rsidRPr="005B4C58">
              <w:rPr>
                <w:lang w:val="es-ES"/>
              </w:rPr>
              <w:t xml:space="preserve">16, que establezca que los Bienes y Servicios Conexos cumplen con las disposiciones del </w:t>
            </w:r>
            <w:r w:rsidR="00034472" w:rsidRPr="005B4C58">
              <w:rPr>
                <w:lang w:val="es-ES"/>
              </w:rPr>
              <w:t>documento de licitación</w:t>
            </w:r>
            <w:r w:rsidR="00115FFC" w:rsidRPr="005B4C58">
              <w:rPr>
                <w:lang w:val="es-ES"/>
              </w:rPr>
              <w:t>;</w:t>
            </w:r>
            <w:r w:rsidR="00FC6998" w:rsidRPr="005B4C58">
              <w:rPr>
                <w:lang w:val="es-ES"/>
              </w:rPr>
              <w:t xml:space="preserve"> y</w:t>
            </w:r>
            <w:bookmarkEnd w:id="197"/>
          </w:p>
          <w:p w14:paraId="0E5B7E29" w14:textId="4EDD898D" w:rsidR="00ED0D94" w:rsidRPr="005B4C58" w:rsidRDefault="00FC6998" w:rsidP="00D8340B">
            <w:pPr>
              <w:pStyle w:val="Heading3"/>
              <w:numPr>
                <w:ilvl w:val="2"/>
                <w:numId w:val="9"/>
              </w:numPr>
              <w:spacing w:after="160"/>
              <w:ind w:left="1131" w:hanging="567"/>
              <w:rPr>
                <w:lang w:val="es-ES"/>
              </w:rPr>
            </w:pPr>
            <w:bookmarkStart w:id="198" w:name="_Toc93509389"/>
            <w:r w:rsidRPr="005B4C58">
              <w:rPr>
                <w:lang w:val="es-ES"/>
              </w:rPr>
              <w:t>c</w:t>
            </w:r>
            <w:r w:rsidR="00ED0D94" w:rsidRPr="005B4C58">
              <w:rPr>
                <w:lang w:val="es-ES"/>
              </w:rPr>
              <w:t xml:space="preserve">ualquier otro documento requerido </w:t>
            </w:r>
            <w:r w:rsidR="00ED0D94" w:rsidRPr="005B4C58">
              <w:rPr>
                <w:b/>
                <w:bCs/>
                <w:lang w:val="es-ES"/>
              </w:rPr>
              <w:t>en los</w:t>
            </w:r>
            <w:r w:rsidR="00B207AF" w:rsidRPr="005B4C58">
              <w:rPr>
                <w:b/>
                <w:bCs/>
                <w:lang w:val="es-ES"/>
              </w:rPr>
              <w:t xml:space="preserve"> </w:t>
            </w:r>
            <w:r w:rsidR="00ED0D94" w:rsidRPr="005B4C58">
              <w:rPr>
                <w:b/>
                <w:bCs/>
                <w:lang w:val="es-ES"/>
              </w:rPr>
              <w:t>DDL</w:t>
            </w:r>
            <w:r w:rsidR="00ED0D94" w:rsidRPr="005B4C58">
              <w:rPr>
                <w:lang w:val="es-ES"/>
              </w:rPr>
              <w:t>.</w:t>
            </w:r>
            <w:bookmarkEnd w:id="198"/>
          </w:p>
          <w:p w14:paraId="73FC2AD6" w14:textId="54997EAF" w:rsidR="00115FFC" w:rsidRPr="005B4C58" w:rsidRDefault="00115FFC" w:rsidP="008D58CA">
            <w:pPr>
              <w:pStyle w:val="Sec1H3"/>
              <w:ind w:left="692" w:hanging="720"/>
            </w:pPr>
            <w:r w:rsidRPr="005B4C58">
              <w:t xml:space="preserve">Además de los requisitos estipulados en la IAL 11.1, las ofertas presentadas por una APCA deberán incluir una copia del Convenio de APCA celebrado por todos sus miembros. Alternativamente, se deberá presentar </w:t>
            </w:r>
            <w:r w:rsidR="00714749" w:rsidRPr="005B4C58">
              <w:t>juntamente con</w:t>
            </w:r>
            <w:r w:rsidRPr="005B4C58">
              <w:t xml:space="preserve"> la Oferta una carta de intención de suscribir un Convenio de APCA, firmada por todos sus miembros, en el caso de que la Oferta sea adjudicada, acompañada de una copia del </w:t>
            </w:r>
            <w:r w:rsidR="0087093E" w:rsidRPr="005B4C58">
              <w:t xml:space="preserve">convenio </w:t>
            </w:r>
            <w:r w:rsidRPr="005B4C58">
              <w:t xml:space="preserve">propuesto. </w:t>
            </w:r>
          </w:p>
          <w:p w14:paraId="25EA04E6" w14:textId="7FF95C2D" w:rsidR="00ED0D94" w:rsidRPr="005B4C58" w:rsidRDefault="00ED0D94" w:rsidP="008D58CA">
            <w:pPr>
              <w:pStyle w:val="Sec1H3"/>
              <w:ind w:left="692" w:hanging="720"/>
            </w:pPr>
            <w:r w:rsidRPr="005B4C58">
              <w:t xml:space="preserve">El Licitante deberá suministrar información en la Carta de la Oferta sobre comisiones y gratificaciones, si hubiera, pagadas o por pagarse a agentes u a otra parte </w:t>
            </w:r>
            <w:r w:rsidR="00115FFC" w:rsidRPr="005B4C58">
              <w:t xml:space="preserve">relacionada con </w:t>
            </w:r>
            <w:r w:rsidRPr="005B4C58">
              <w:t>esta Oferta.</w:t>
            </w:r>
          </w:p>
        </w:tc>
      </w:tr>
      <w:tr w:rsidR="00C845B2" w:rsidRPr="00EF44A9" w14:paraId="41181EF1" w14:textId="77777777" w:rsidTr="00C845B2">
        <w:tc>
          <w:tcPr>
            <w:tcW w:w="3154" w:type="dxa"/>
          </w:tcPr>
          <w:p w14:paraId="0543198B" w14:textId="032D74B2" w:rsidR="00ED0D94" w:rsidRPr="005B4C58" w:rsidRDefault="00ED0D94" w:rsidP="008D58CA">
            <w:pPr>
              <w:pStyle w:val="Sec1H2"/>
              <w:ind w:left="517" w:hanging="450"/>
            </w:pPr>
            <w:bookmarkStart w:id="199" w:name="_Toc454620925"/>
            <w:bookmarkStart w:id="200" w:name="_Toc348000795"/>
            <w:bookmarkStart w:id="201" w:name="_Toc93509390"/>
            <w:bookmarkStart w:id="202" w:name="_Toc93509632"/>
            <w:bookmarkStart w:id="203" w:name="_Toc136877183"/>
            <w:r w:rsidRPr="005B4C58">
              <w:t>Carta de la</w:t>
            </w:r>
            <w:r w:rsidR="00795206" w:rsidRPr="005B4C58">
              <w:t> </w:t>
            </w:r>
            <w:r w:rsidRPr="005B4C58">
              <w:t>Oferta y Lista</w:t>
            </w:r>
            <w:r w:rsidR="00795206" w:rsidRPr="005B4C58">
              <w:t> </w:t>
            </w:r>
            <w:r w:rsidRPr="005B4C58">
              <w:t>de Precios</w:t>
            </w:r>
            <w:bookmarkEnd w:id="199"/>
            <w:bookmarkEnd w:id="200"/>
            <w:bookmarkEnd w:id="201"/>
            <w:bookmarkEnd w:id="202"/>
            <w:bookmarkEnd w:id="203"/>
          </w:p>
        </w:tc>
        <w:tc>
          <w:tcPr>
            <w:tcW w:w="6415" w:type="dxa"/>
            <w:gridSpan w:val="2"/>
          </w:tcPr>
          <w:p w14:paraId="7A37933A" w14:textId="3787D520" w:rsidR="00ED0D94" w:rsidRPr="005B4C58" w:rsidRDefault="00ED0D94" w:rsidP="008D58CA">
            <w:pPr>
              <w:pStyle w:val="Sec1H3"/>
              <w:ind w:left="692" w:hanging="720"/>
            </w:pPr>
            <w:r w:rsidRPr="005B4C58">
              <w:t xml:space="preserve">El Licitante presentará la Carta de la Oferta y las Listas de Precios utilizando los formularios suministrados en la </w:t>
            </w:r>
            <w:r w:rsidR="00514EB8" w:rsidRPr="005B4C58">
              <w:t>Sección </w:t>
            </w:r>
            <w:r w:rsidRPr="005B4C58">
              <w:t xml:space="preserve">IV, Formularios de la Oferta. Estos formularios deberán ser debidamente llenados sin alterar su forma y no se aceptarán sustitutos, excepto según lo dispuesto en la </w:t>
            </w:r>
            <w:r w:rsidR="0023383C" w:rsidRPr="005B4C58">
              <w:t>IAL </w:t>
            </w:r>
            <w:r w:rsidRPr="005B4C58">
              <w:t>20.3. Todos los espacios en blanco deberán ser llenados con la información solicitada.</w:t>
            </w:r>
          </w:p>
        </w:tc>
      </w:tr>
      <w:tr w:rsidR="00C845B2" w:rsidRPr="00EF44A9" w14:paraId="5DD64703" w14:textId="77777777" w:rsidTr="00C845B2">
        <w:tc>
          <w:tcPr>
            <w:tcW w:w="3154" w:type="dxa"/>
          </w:tcPr>
          <w:p w14:paraId="5567DB97" w14:textId="2EE65525" w:rsidR="00ED0D94" w:rsidRPr="005B4C58" w:rsidRDefault="00ED0D94" w:rsidP="008D58CA">
            <w:pPr>
              <w:pStyle w:val="Sec1H2"/>
              <w:ind w:left="517" w:hanging="450"/>
            </w:pPr>
            <w:bookmarkStart w:id="204" w:name="_Toc454620926"/>
            <w:bookmarkStart w:id="205" w:name="_Toc348000796"/>
            <w:bookmarkStart w:id="206" w:name="_Toc438907216"/>
            <w:bookmarkStart w:id="207" w:name="_Toc438907017"/>
            <w:bookmarkStart w:id="208" w:name="_Toc438733978"/>
            <w:bookmarkStart w:id="209" w:name="_Toc438532587"/>
            <w:bookmarkStart w:id="210" w:name="_Toc438438834"/>
            <w:bookmarkStart w:id="211" w:name="_Toc93509391"/>
            <w:bookmarkStart w:id="212" w:name="_Toc93509633"/>
            <w:bookmarkStart w:id="213" w:name="_Toc136877184"/>
            <w:r w:rsidRPr="005B4C58">
              <w:t>Ofertas Alternativas</w:t>
            </w:r>
            <w:bookmarkEnd w:id="204"/>
            <w:bookmarkEnd w:id="205"/>
            <w:bookmarkEnd w:id="206"/>
            <w:bookmarkEnd w:id="207"/>
            <w:bookmarkEnd w:id="208"/>
            <w:bookmarkEnd w:id="209"/>
            <w:bookmarkEnd w:id="210"/>
            <w:bookmarkEnd w:id="211"/>
            <w:bookmarkEnd w:id="212"/>
            <w:bookmarkEnd w:id="213"/>
          </w:p>
        </w:tc>
        <w:tc>
          <w:tcPr>
            <w:tcW w:w="6415" w:type="dxa"/>
            <w:gridSpan w:val="2"/>
          </w:tcPr>
          <w:p w14:paraId="0C601A1B" w14:textId="53BCD18E" w:rsidR="00ED0D94" w:rsidRPr="005B4C58" w:rsidRDefault="0087093E" w:rsidP="008D58CA">
            <w:pPr>
              <w:pStyle w:val="Sec1H3"/>
              <w:ind w:left="692" w:hanging="720"/>
            </w:pPr>
            <w:r w:rsidRPr="005B4C58">
              <w:t xml:space="preserve">Ofertas alternativas no son permitidas en este procedimiento de </w:t>
            </w:r>
            <w:r w:rsidR="005565AA" w:rsidRPr="005B4C58">
              <w:t>A</w:t>
            </w:r>
            <w:r w:rsidRPr="005B4C58">
              <w:t xml:space="preserve">dquisición </w:t>
            </w:r>
            <w:r w:rsidR="005565AA" w:rsidRPr="005B4C58">
              <w:t>P</w:t>
            </w:r>
            <w:r w:rsidRPr="005B4C58">
              <w:t>rimaria</w:t>
            </w:r>
            <w:r w:rsidR="00ED0D94" w:rsidRPr="005B4C58">
              <w:t>.</w:t>
            </w:r>
          </w:p>
        </w:tc>
      </w:tr>
      <w:tr w:rsidR="00C845B2" w:rsidRPr="00EF44A9" w14:paraId="77DC86CC" w14:textId="77777777" w:rsidTr="00C845B2">
        <w:tc>
          <w:tcPr>
            <w:tcW w:w="3154" w:type="dxa"/>
          </w:tcPr>
          <w:p w14:paraId="006F29B1" w14:textId="10771BD2" w:rsidR="00ED0D94" w:rsidRPr="005B4C58" w:rsidRDefault="00ED0D94" w:rsidP="008D58CA">
            <w:pPr>
              <w:pStyle w:val="Sec1H2"/>
              <w:ind w:left="517" w:hanging="450"/>
            </w:pPr>
            <w:bookmarkStart w:id="214" w:name="_Toc454620927"/>
            <w:bookmarkStart w:id="215" w:name="_Toc348000797"/>
            <w:bookmarkStart w:id="216" w:name="_Toc438907217"/>
            <w:bookmarkStart w:id="217" w:name="_Toc438907018"/>
            <w:bookmarkStart w:id="218" w:name="_Toc438733979"/>
            <w:bookmarkStart w:id="219" w:name="_Toc438532588"/>
            <w:bookmarkStart w:id="220" w:name="_Toc438438835"/>
            <w:bookmarkStart w:id="221" w:name="_Toc93509392"/>
            <w:bookmarkStart w:id="222" w:name="_Toc93509634"/>
            <w:bookmarkStart w:id="223" w:name="_Toc136877185"/>
            <w:r w:rsidRPr="005B4C58">
              <w:t>Precios de la</w:t>
            </w:r>
            <w:r w:rsidR="00795206" w:rsidRPr="005B4C58">
              <w:t> </w:t>
            </w:r>
            <w:r w:rsidRPr="005B4C58">
              <w:t xml:space="preserve">Oferta y </w:t>
            </w:r>
            <w:bookmarkEnd w:id="214"/>
            <w:bookmarkEnd w:id="215"/>
            <w:bookmarkEnd w:id="216"/>
            <w:bookmarkEnd w:id="217"/>
            <w:bookmarkEnd w:id="218"/>
            <w:bookmarkEnd w:id="219"/>
            <w:bookmarkEnd w:id="220"/>
            <w:r w:rsidR="00115FFC" w:rsidRPr="005B4C58">
              <w:t>Descuentos</w:t>
            </w:r>
            <w:bookmarkEnd w:id="221"/>
            <w:bookmarkEnd w:id="222"/>
            <w:bookmarkEnd w:id="223"/>
          </w:p>
        </w:tc>
        <w:tc>
          <w:tcPr>
            <w:tcW w:w="6415" w:type="dxa"/>
            <w:gridSpan w:val="2"/>
          </w:tcPr>
          <w:p w14:paraId="439F187C" w14:textId="5CB99760" w:rsidR="00ED0D94" w:rsidRPr="005B4C58" w:rsidRDefault="00ED0D94" w:rsidP="008D58CA">
            <w:pPr>
              <w:pStyle w:val="Sec1H3"/>
              <w:ind w:left="692" w:hanging="720"/>
            </w:pPr>
            <w:r w:rsidRPr="005B4C58">
              <w:t xml:space="preserve">Los precios y descuentos </w:t>
            </w:r>
            <w:r w:rsidR="0087093E" w:rsidRPr="005B4C58">
              <w:t xml:space="preserve">incondicionales </w:t>
            </w:r>
            <w:r w:rsidRPr="005B4C58">
              <w:t xml:space="preserve">cotizados por el Licitante en la Carta de la Oferta y en la Lista de Precios deberán ajustarse a los requerimientos que se indican </w:t>
            </w:r>
            <w:r w:rsidR="00836500" w:rsidRPr="005B4C58">
              <w:rPr>
                <w:iCs/>
              </w:rPr>
              <w:t>a continuación.</w:t>
            </w:r>
          </w:p>
          <w:p w14:paraId="497B14D4" w14:textId="2FD0E73B" w:rsidR="00ED0D94" w:rsidRPr="005B4C58" w:rsidRDefault="0087093E" w:rsidP="008D58CA">
            <w:pPr>
              <w:pStyle w:val="Sec1H3"/>
              <w:ind w:left="692" w:hanging="720"/>
            </w:pPr>
            <w:r w:rsidRPr="005B4C58">
              <w:t xml:space="preserve">Los Licitantes deberán proporcionar los precios en la Lista de Precios como establecido </w:t>
            </w:r>
            <w:r w:rsidR="00C5264B" w:rsidRPr="005B4C58">
              <w:rPr>
                <w:bCs/>
              </w:rPr>
              <w:t xml:space="preserve">en </w:t>
            </w:r>
            <w:r w:rsidR="000C14D9" w:rsidRPr="005B4C58">
              <w:rPr>
                <w:bCs/>
              </w:rPr>
              <w:t xml:space="preserve">la </w:t>
            </w:r>
            <w:r w:rsidR="00C5264B" w:rsidRPr="005B4C58">
              <w:rPr>
                <w:bCs/>
              </w:rPr>
              <w:t>IAL 14.7.</w:t>
            </w:r>
          </w:p>
          <w:p w14:paraId="7BD4DC51" w14:textId="17744F53" w:rsidR="00EE4DE3" w:rsidRPr="005B4C58" w:rsidRDefault="00ED0D94" w:rsidP="008D58CA">
            <w:pPr>
              <w:pStyle w:val="Sec1H3"/>
              <w:ind w:left="692" w:hanging="720"/>
            </w:pPr>
            <w:r w:rsidRPr="005B4C58">
              <w:t>El precio cotizado en la Carta de la Oferta de acuerdo con</w:t>
            </w:r>
            <w:r w:rsidR="00795206" w:rsidRPr="005B4C58">
              <w:t> </w:t>
            </w:r>
            <w:r w:rsidRPr="005B4C58">
              <w:t>la</w:t>
            </w:r>
            <w:r w:rsidR="00795206" w:rsidRPr="005B4C58">
              <w:t> </w:t>
            </w:r>
            <w:r w:rsidR="0023383C" w:rsidRPr="005B4C58">
              <w:t>IAL </w:t>
            </w:r>
            <w:r w:rsidRPr="005B4C58">
              <w:t xml:space="preserve">12.1deberá </w:t>
            </w:r>
            <w:r w:rsidR="00EE4DE3" w:rsidRPr="005B4C58">
              <w:t xml:space="preserve">ser indicado de conformidad </w:t>
            </w:r>
            <w:r w:rsidR="00EE4DE3" w:rsidRPr="005B4C58">
              <w:rPr>
                <w:b/>
              </w:rPr>
              <w:t>con los DDL</w:t>
            </w:r>
            <w:r w:rsidRPr="005B4C58">
              <w:t>.</w:t>
            </w:r>
          </w:p>
          <w:p w14:paraId="11DAEEC5" w14:textId="11BFEC11" w:rsidR="00ED0D94" w:rsidRPr="005B4C58" w:rsidRDefault="00EE4DE3" w:rsidP="008D58CA">
            <w:pPr>
              <w:pStyle w:val="Sec1H3"/>
              <w:ind w:left="692" w:hanging="720"/>
            </w:pPr>
            <w:r w:rsidRPr="005B4C58">
              <w:t xml:space="preserve">El Licitante deberá indicar la metodología para la aplicación de cualquier descuento incondicional en la Carta de la Oferta, de conformidad con </w:t>
            </w:r>
            <w:r w:rsidR="00E622EB" w:rsidRPr="005B4C58">
              <w:t xml:space="preserve">la </w:t>
            </w:r>
            <w:r w:rsidRPr="005B4C58">
              <w:t>IAL 12.1</w:t>
            </w:r>
            <w:r w:rsidR="00ED0D94" w:rsidRPr="005B4C58">
              <w:t xml:space="preserve"> </w:t>
            </w:r>
          </w:p>
          <w:p w14:paraId="1706C8AC" w14:textId="497A8FF0" w:rsidR="00ED0D94" w:rsidRPr="005B4C58" w:rsidRDefault="00EE4DE3" w:rsidP="008D58CA">
            <w:pPr>
              <w:pStyle w:val="Sec1H3"/>
              <w:ind w:left="692" w:hanging="720"/>
            </w:pPr>
            <w:r w:rsidRPr="005B4C58">
              <w:t xml:space="preserve">Para los efectos del procedimiento de </w:t>
            </w:r>
            <w:r w:rsidR="005565AA" w:rsidRPr="005B4C58">
              <w:t>A</w:t>
            </w:r>
            <w:r w:rsidR="00FE2E3B" w:rsidRPr="005B4C58">
              <w:t>dquisición</w:t>
            </w:r>
            <w:r w:rsidRPr="005B4C58">
              <w:t xml:space="preserve"> </w:t>
            </w:r>
            <w:r w:rsidR="005565AA" w:rsidRPr="005B4C58">
              <w:t>S</w:t>
            </w:r>
            <w:r w:rsidRPr="005B4C58">
              <w:t xml:space="preserve">ecundaria, los precios ofrecidos por los </w:t>
            </w:r>
            <w:r w:rsidR="00FE2E3B" w:rsidRPr="005B4C58">
              <w:t>Licitantes</w:t>
            </w:r>
            <w:r w:rsidRPr="005B4C58">
              <w:t xml:space="preserve"> serán considerados de conformidad con las Condiciones Específicas del Convenio Marco</w:t>
            </w:r>
            <w:r w:rsidR="00ED0D94" w:rsidRPr="005B4C58">
              <w:t>.</w:t>
            </w:r>
          </w:p>
          <w:p w14:paraId="3413643D" w14:textId="77777777" w:rsidR="00ED0D94" w:rsidRPr="005B4C58" w:rsidRDefault="00ED0D94" w:rsidP="008D58CA">
            <w:pPr>
              <w:pStyle w:val="Sec1H3"/>
              <w:ind w:left="692" w:hanging="720"/>
            </w:pPr>
            <w:r w:rsidRPr="005B4C58">
              <w:t xml:space="preserve">Las expresiones </w:t>
            </w:r>
            <w:r w:rsidR="00BF5929" w:rsidRPr="005B4C58">
              <w:t>“</w:t>
            </w:r>
            <w:r w:rsidRPr="005B4C58">
              <w:t>EXW</w:t>
            </w:r>
            <w:r w:rsidR="00BF5929" w:rsidRPr="005B4C58">
              <w:t>”</w:t>
            </w:r>
            <w:r w:rsidRPr="005B4C58">
              <w:t xml:space="preserve">, </w:t>
            </w:r>
            <w:r w:rsidR="00BF5929" w:rsidRPr="005B4C58">
              <w:t>“</w:t>
            </w:r>
            <w:r w:rsidRPr="005B4C58">
              <w:t>CIP</w:t>
            </w:r>
            <w:r w:rsidR="00BF5929" w:rsidRPr="005B4C58">
              <w:t>”</w:t>
            </w:r>
            <w:r w:rsidRPr="005B4C58">
              <w:t xml:space="preserve"> y otros términos afines se regirán por las normas prescritas en la edición vigente de Incoterms</w:t>
            </w:r>
            <w:r w:rsidRPr="005B4C58">
              <w:rPr>
                <w:i/>
                <w:iCs/>
              </w:rPr>
              <w:t>,</w:t>
            </w:r>
            <w:r w:rsidRPr="005B4C58">
              <w:t xml:space="preserve"> publicada por la Cámara de Comercio Internacional, según lo especificado</w:t>
            </w:r>
            <w:r w:rsidRPr="005B4C58">
              <w:rPr>
                <w:b/>
                <w:bCs/>
              </w:rPr>
              <w:t xml:space="preserve"> en los DDL</w:t>
            </w:r>
            <w:r w:rsidRPr="005B4C58">
              <w:t>.</w:t>
            </w:r>
          </w:p>
          <w:p w14:paraId="66F93BD1" w14:textId="193C41B3" w:rsidR="00ED0D94" w:rsidRPr="005B4C58" w:rsidRDefault="00C5264B" w:rsidP="008D58CA">
            <w:pPr>
              <w:pStyle w:val="Sec1H3"/>
              <w:ind w:left="692" w:hanging="720"/>
            </w:pPr>
            <w:r w:rsidRPr="005B4C58">
              <w:t xml:space="preserve">Los precios unitarios en las Listas de Precios se cotizarán contra cantidades estimadas durante la duración del Convenio Marco (Plazo) o un rango indicativo de cantidades de pedidos  individuales como se especifica </w:t>
            </w:r>
            <w:r w:rsidRPr="005B4C58">
              <w:rPr>
                <w:b/>
                <w:bCs/>
              </w:rPr>
              <w:t>en los DDL</w:t>
            </w:r>
            <w:r w:rsidRPr="005B4C58">
              <w:t xml:space="preserve">. </w:t>
            </w:r>
            <w:r w:rsidR="00ED0D94" w:rsidRPr="005B4C58">
              <w:t xml:space="preserve">Los precios deberán cotizarse como se indica en cada lista de precios incluida en la </w:t>
            </w:r>
            <w:r w:rsidR="00514EB8" w:rsidRPr="005B4C58">
              <w:t>Sección </w:t>
            </w:r>
            <w:r w:rsidR="00ED0D94" w:rsidRPr="005B4C58">
              <w:t xml:space="preserve">IV, </w:t>
            </w:r>
            <w:r w:rsidR="00BF5929" w:rsidRPr="005B4C58">
              <w:t>“</w:t>
            </w:r>
            <w:r w:rsidR="00ED0D94" w:rsidRPr="005B4C58">
              <w:t>Formularios de la Oferta</w:t>
            </w:r>
            <w:r w:rsidR="00BF5929" w:rsidRPr="005B4C58">
              <w:t>”</w:t>
            </w:r>
            <w:r w:rsidR="00ED0D94" w:rsidRPr="005B4C58">
              <w:t xml:space="preserve">. El desglose de los componentes de los precios se requiere con el único propósito de facilitar </w:t>
            </w:r>
            <w:r w:rsidR="00FB0867" w:rsidRPr="005B4C58">
              <w:t>a la Agencia Contratante</w:t>
            </w:r>
            <w:r w:rsidR="00ED0D94" w:rsidRPr="005B4C58">
              <w:t xml:space="preserve"> la comparación de las Ofertas. Esto no limitará de ninguna manera el derecho del Comprador </w:t>
            </w:r>
            <w:r w:rsidR="00BF5929" w:rsidRPr="005B4C58">
              <w:t>de</w:t>
            </w:r>
            <w:r w:rsidR="00ED0D94" w:rsidRPr="005B4C58">
              <w:t xml:space="preserve"> </w:t>
            </w:r>
            <w:r w:rsidR="00FB0867" w:rsidRPr="005B4C58">
              <w:t xml:space="preserve">adjudicar </w:t>
            </w:r>
            <w:r w:rsidR="005565AA" w:rsidRPr="005B4C58">
              <w:t xml:space="preserve">Contratos de </w:t>
            </w:r>
            <w:r w:rsidR="00FB0867" w:rsidRPr="005B4C58">
              <w:t xml:space="preserve">Pedido </w:t>
            </w:r>
            <w:r w:rsidR="00BF5929" w:rsidRPr="005B4C58">
              <w:t>en</w:t>
            </w:r>
            <w:r w:rsidR="00ED0D94" w:rsidRPr="005B4C58">
              <w:t xml:space="preserve"> cualquiera de los términos ofrecidos. Al cotizar los precios, el Licitante podrá incluir costos de transporte cotizados por empresas transportadoras registradas en cualquier país elegible, de</w:t>
            </w:r>
            <w:r w:rsidR="00795206" w:rsidRPr="005B4C58">
              <w:t> </w:t>
            </w:r>
            <w:r w:rsidR="00ED0D94" w:rsidRPr="005B4C58">
              <w:t xml:space="preserve">conformidad con la </w:t>
            </w:r>
            <w:r w:rsidR="00514EB8" w:rsidRPr="005B4C58">
              <w:t>Sección </w:t>
            </w:r>
            <w:r w:rsidR="00ED0D94" w:rsidRPr="005B4C58">
              <w:t xml:space="preserve">V, </w:t>
            </w:r>
            <w:r w:rsidR="00BF5929" w:rsidRPr="005B4C58">
              <w:t>“</w:t>
            </w:r>
            <w:r w:rsidR="00ED0D94" w:rsidRPr="005B4C58">
              <w:t xml:space="preserve">Países </w:t>
            </w:r>
            <w:r w:rsidR="00115FFC" w:rsidRPr="005B4C58">
              <w:t>E</w:t>
            </w:r>
            <w:r w:rsidR="00ED0D94" w:rsidRPr="005B4C58">
              <w:t>legibles</w:t>
            </w:r>
            <w:r w:rsidR="00BF5929" w:rsidRPr="005B4C58">
              <w:t>”</w:t>
            </w:r>
            <w:r w:rsidR="00ED0D94" w:rsidRPr="005B4C58">
              <w:t xml:space="preserve">. </w:t>
            </w:r>
            <w:r w:rsidR="00115FFC" w:rsidRPr="005B4C58">
              <w:t xml:space="preserve">Asimismo, el Licitante podrá adquirir servicios de seguros de cualquier país elegible de conformidad con la </w:t>
            </w:r>
            <w:r w:rsidR="00514EB8" w:rsidRPr="005B4C58">
              <w:t>Sección </w:t>
            </w:r>
            <w:r w:rsidR="00115FFC" w:rsidRPr="005B4C58">
              <w:t xml:space="preserve">V, “Países Elegibles”. </w:t>
            </w:r>
            <w:r w:rsidR="00ED0D94" w:rsidRPr="005B4C58">
              <w:t>Los precios deberán registrarse de la siguiente manera:</w:t>
            </w:r>
          </w:p>
          <w:p w14:paraId="0278C1F5" w14:textId="57C133CA" w:rsidR="00ED0D94" w:rsidRPr="005B4C58" w:rsidRDefault="00ED0D94" w:rsidP="00D8340B">
            <w:pPr>
              <w:pStyle w:val="Heading3"/>
              <w:numPr>
                <w:ilvl w:val="2"/>
                <w:numId w:val="10"/>
              </w:numPr>
              <w:spacing w:before="120" w:after="120"/>
              <w:ind w:left="1698" w:hanging="709"/>
              <w:rPr>
                <w:lang w:val="es-ES"/>
              </w:rPr>
            </w:pPr>
            <w:bookmarkStart w:id="224" w:name="_Toc93509393"/>
            <w:r w:rsidRPr="005B4C58">
              <w:rPr>
                <w:b/>
                <w:bCs/>
                <w:lang w:val="es-ES"/>
              </w:rPr>
              <w:t xml:space="preserve">Para Bienes </w:t>
            </w:r>
            <w:r w:rsidR="00E54FAA" w:rsidRPr="005B4C58">
              <w:rPr>
                <w:b/>
                <w:bCs/>
                <w:lang w:val="es-ES"/>
              </w:rPr>
              <w:t>suministrados dentro del</w:t>
            </w:r>
            <w:r w:rsidRPr="005B4C58">
              <w:rPr>
                <w:b/>
                <w:bCs/>
                <w:lang w:val="es-ES"/>
              </w:rPr>
              <w:t xml:space="preserve"> País </w:t>
            </w:r>
            <w:r w:rsidR="00785F71" w:rsidRPr="005B4C58">
              <w:rPr>
                <w:b/>
                <w:bCs/>
                <w:lang w:val="es-ES"/>
              </w:rPr>
              <w:t>de la Agencia Contratante</w:t>
            </w:r>
            <w:r w:rsidRPr="005B4C58">
              <w:rPr>
                <w:lang w:val="es-ES"/>
              </w:rPr>
              <w:t>:</w:t>
            </w:r>
            <w:bookmarkEnd w:id="224"/>
          </w:p>
          <w:p w14:paraId="6DB57F3C" w14:textId="63C31B8B" w:rsidR="00ED0D94" w:rsidRPr="005B4C58" w:rsidRDefault="00E54FAA" w:rsidP="00D8340B">
            <w:pPr>
              <w:pStyle w:val="ListParagraph"/>
              <w:numPr>
                <w:ilvl w:val="3"/>
                <w:numId w:val="10"/>
              </w:numPr>
              <w:spacing w:before="120" w:after="120"/>
              <w:ind w:left="2265" w:hanging="567"/>
              <w:contextualSpacing w:val="0"/>
              <w:jc w:val="both"/>
              <w:rPr>
                <w:lang w:val="es-ES"/>
              </w:rPr>
            </w:pPr>
            <w:r w:rsidRPr="005B4C58">
              <w:rPr>
                <w:b/>
                <w:bCs/>
                <w:lang w:val="es-ES"/>
              </w:rPr>
              <w:t>Si fueron fabricados en el País de la Agencia Contratante</w:t>
            </w:r>
            <w:r w:rsidR="007E1A62" w:rsidRPr="005B4C58">
              <w:rPr>
                <w:b/>
                <w:bCs/>
                <w:lang w:val="es-ES"/>
              </w:rPr>
              <w:t>:</w:t>
            </w:r>
            <w:r w:rsidRPr="005B4C58">
              <w:rPr>
                <w:lang w:val="es-ES"/>
              </w:rPr>
              <w:t xml:space="preserve"> </w:t>
            </w:r>
            <w:r w:rsidR="00ED0D94" w:rsidRPr="005B4C58">
              <w:rPr>
                <w:lang w:val="es-ES"/>
              </w:rPr>
              <w:t>el precio de los Bienes cotizados EXW (taller,</w:t>
            </w:r>
            <w:r w:rsidR="00EF4DB9" w:rsidRPr="005B4C58">
              <w:rPr>
                <w:lang w:val="es-ES"/>
              </w:rPr>
              <w:t> </w:t>
            </w:r>
            <w:r w:rsidR="00ED0D94" w:rsidRPr="005B4C58">
              <w:rPr>
                <w:lang w:val="es-ES"/>
              </w:rPr>
              <w:t>fábrica, bodega, sala de exhibición o en existencia, según corresponda), incluyendo todos los derechos de aduana y los impuestos a la venta o de otro tipo ya pagados o por pagar sobre los componentes y materia prima utilizada en la fabricación o ensamblaje de los Bienes</w:t>
            </w:r>
            <w:r w:rsidRPr="005B4C58">
              <w:rPr>
                <w:lang w:val="es-ES"/>
              </w:rPr>
              <w:t xml:space="preserve">, incluyendo el precio del transporte terrestre, seguro y otros </w:t>
            </w:r>
            <w:r w:rsidR="008E2B92" w:rsidRPr="005B4C58">
              <w:rPr>
                <w:lang w:val="es-ES"/>
              </w:rPr>
              <w:t>servicios</w:t>
            </w:r>
            <w:r w:rsidRPr="005B4C58">
              <w:rPr>
                <w:lang w:val="es-ES"/>
              </w:rPr>
              <w:t xml:space="preserve"> locales requeridos para entregar los Bienes en el lugar de destino especificado </w:t>
            </w:r>
            <w:r w:rsidRPr="005B4C58">
              <w:rPr>
                <w:b/>
                <w:bCs/>
                <w:lang w:val="es-ES"/>
              </w:rPr>
              <w:t>en los DDL</w:t>
            </w:r>
            <w:r w:rsidRPr="005B4C58">
              <w:rPr>
                <w:lang w:val="es-ES"/>
              </w:rPr>
              <w:t>;</w:t>
            </w:r>
            <w:r w:rsidR="00ED0D94" w:rsidRPr="005B4C58">
              <w:rPr>
                <w:lang w:val="es-ES"/>
              </w:rPr>
              <w:t xml:space="preserve"> </w:t>
            </w:r>
          </w:p>
          <w:p w14:paraId="66DF1995" w14:textId="038B9855" w:rsidR="00ED0D94" w:rsidRPr="005B4C58" w:rsidRDefault="00E54FAA" w:rsidP="00D8340B">
            <w:pPr>
              <w:pStyle w:val="ListParagraph"/>
              <w:numPr>
                <w:ilvl w:val="3"/>
                <w:numId w:val="10"/>
              </w:numPr>
              <w:spacing w:before="120" w:after="120"/>
              <w:ind w:left="2265" w:hanging="567"/>
              <w:contextualSpacing w:val="0"/>
              <w:jc w:val="both"/>
              <w:rPr>
                <w:lang w:val="es-ES"/>
              </w:rPr>
            </w:pPr>
            <w:r w:rsidRPr="005B4C58">
              <w:rPr>
                <w:b/>
                <w:bCs/>
                <w:lang w:val="es-ES"/>
              </w:rPr>
              <w:t xml:space="preserve">Si fueron fabricados fuera del País de la </w:t>
            </w:r>
            <w:r w:rsidR="005964B8" w:rsidRPr="005B4C58">
              <w:rPr>
                <w:b/>
                <w:bCs/>
                <w:lang w:val="es-ES"/>
              </w:rPr>
              <w:t>A</w:t>
            </w:r>
            <w:r w:rsidRPr="005B4C58">
              <w:rPr>
                <w:b/>
                <w:bCs/>
                <w:lang w:val="es-ES"/>
              </w:rPr>
              <w:t xml:space="preserve">gencia Contratante y ya fueron ingresados </w:t>
            </w:r>
            <w:r w:rsidR="00EE46AE" w:rsidRPr="005B4C58">
              <w:rPr>
                <w:b/>
                <w:bCs/>
                <w:lang w:val="es-ES"/>
              </w:rPr>
              <w:t xml:space="preserve">al país en el </w:t>
            </w:r>
            <w:r w:rsidRPr="005B4C58">
              <w:rPr>
                <w:b/>
                <w:bCs/>
                <w:lang w:val="es-ES"/>
              </w:rPr>
              <w:t>momento de</w:t>
            </w:r>
            <w:r w:rsidR="00EE46AE" w:rsidRPr="005B4C58">
              <w:rPr>
                <w:b/>
                <w:bCs/>
                <w:lang w:val="es-ES"/>
              </w:rPr>
              <w:t>l</w:t>
            </w:r>
            <w:r w:rsidRPr="005B4C58">
              <w:rPr>
                <w:b/>
                <w:bCs/>
                <w:lang w:val="es-ES"/>
              </w:rPr>
              <w:t xml:space="preserve"> Contrato de Pedido</w:t>
            </w:r>
            <w:r w:rsidRPr="005B4C58">
              <w:rPr>
                <w:lang w:val="es-ES"/>
              </w:rPr>
              <w:t xml:space="preserve">: el precio de los Bienes cotizado EXW </w:t>
            </w:r>
            <w:r w:rsidR="007E1A62" w:rsidRPr="005B4C58">
              <w:rPr>
                <w:lang w:val="es-ES"/>
              </w:rPr>
              <w:t>(taller, fábrica, bodega, sala de exhibición o en existencia, según corresponda)</w:t>
            </w:r>
            <w:r w:rsidR="008E2B92" w:rsidRPr="005B4C58">
              <w:rPr>
                <w:lang w:val="es-ES"/>
              </w:rPr>
              <w:t xml:space="preserve"> incluyendo el precio del transporte terrestre, seguro y otros servicios locales requeridos para entregar los Bienes en el l</w:t>
            </w:r>
            <w:r w:rsidR="007E1A62" w:rsidRPr="005B4C58">
              <w:rPr>
                <w:lang w:val="es-ES"/>
              </w:rPr>
              <w:t>u</w:t>
            </w:r>
            <w:r w:rsidR="008E2B92" w:rsidRPr="005B4C58">
              <w:rPr>
                <w:lang w:val="es-ES"/>
              </w:rPr>
              <w:t xml:space="preserve">gar de destino especificado </w:t>
            </w:r>
            <w:r w:rsidR="008E2B92" w:rsidRPr="005B4C58">
              <w:rPr>
                <w:b/>
                <w:bCs/>
                <w:lang w:val="es-ES"/>
              </w:rPr>
              <w:t>en los DDL</w:t>
            </w:r>
            <w:r w:rsidR="008E2B92" w:rsidRPr="005B4C58">
              <w:rPr>
                <w:lang w:val="es-ES"/>
              </w:rPr>
              <w:t>,</w:t>
            </w:r>
            <w:r w:rsidR="004E7AAA" w:rsidRPr="005B4C58">
              <w:rPr>
                <w:lang w:val="es-ES"/>
              </w:rPr>
              <w:t xml:space="preserve"> </w:t>
            </w:r>
            <w:r w:rsidR="008E2B92" w:rsidRPr="005B4C58">
              <w:rPr>
                <w:lang w:val="es-ES"/>
              </w:rPr>
              <w:t xml:space="preserve">pero excluyendo </w:t>
            </w:r>
            <w:r w:rsidR="00ED0D94" w:rsidRPr="005B4C58">
              <w:rPr>
                <w:lang w:val="es-ES"/>
              </w:rPr>
              <w:t xml:space="preserve">todo impuesto a las ventas </w:t>
            </w:r>
            <w:r w:rsidR="007E36BE" w:rsidRPr="005B4C58">
              <w:rPr>
                <w:lang w:val="es-ES"/>
              </w:rPr>
              <w:t>u</w:t>
            </w:r>
            <w:r w:rsidR="008E2B92" w:rsidRPr="005B4C58">
              <w:rPr>
                <w:lang w:val="es-ES"/>
              </w:rPr>
              <w:t xml:space="preserve"> otros impuestos de importación sobre los Bienes. </w:t>
            </w:r>
          </w:p>
          <w:p w14:paraId="782EE832" w14:textId="4C4F072E" w:rsidR="008E2B92" w:rsidRPr="005B4C58" w:rsidRDefault="007E1A62" w:rsidP="00D8340B">
            <w:pPr>
              <w:pStyle w:val="Heading3"/>
              <w:numPr>
                <w:ilvl w:val="2"/>
                <w:numId w:val="10"/>
              </w:numPr>
              <w:spacing w:before="120" w:after="120"/>
              <w:ind w:left="1698" w:hanging="709"/>
              <w:rPr>
                <w:lang w:val="es-ES"/>
              </w:rPr>
            </w:pPr>
            <w:bookmarkStart w:id="225" w:name="_Toc93509394"/>
            <w:r w:rsidRPr="005B4C58">
              <w:rPr>
                <w:lang w:val="es-ES"/>
              </w:rPr>
              <w:t xml:space="preserve">Para Bienes fabricados fuera del País de la Agencia contratante, </w:t>
            </w:r>
            <w:r w:rsidRPr="005B4C58">
              <w:rPr>
                <w:b/>
                <w:bCs/>
                <w:lang w:val="es-ES"/>
              </w:rPr>
              <w:t>a ser importados</w:t>
            </w:r>
            <w:r w:rsidRPr="005B4C58">
              <w:rPr>
                <w:lang w:val="es-ES"/>
              </w:rPr>
              <w:t xml:space="preserve"> para un suministro bajo un Contrato de Pedido:</w:t>
            </w:r>
            <w:bookmarkEnd w:id="225"/>
          </w:p>
          <w:p w14:paraId="0ED34EE0" w14:textId="0EE3AC2E" w:rsidR="007E1A62" w:rsidRPr="005B4C58" w:rsidRDefault="007E1A62" w:rsidP="00D8340B">
            <w:pPr>
              <w:pStyle w:val="ListParagraph"/>
              <w:numPr>
                <w:ilvl w:val="0"/>
                <w:numId w:val="67"/>
              </w:numPr>
              <w:spacing w:before="120" w:after="120"/>
              <w:contextualSpacing w:val="0"/>
              <w:rPr>
                <w:b/>
                <w:bCs/>
                <w:lang w:val="es-ES"/>
              </w:rPr>
            </w:pPr>
            <w:r w:rsidRPr="005B4C58">
              <w:rPr>
                <w:lang w:val="es-ES"/>
              </w:rPr>
              <w:t xml:space="preserve">el precio de los Bienes, cotizado CIP lugar de destino, en el País de la Agencia Contratante, como se especifica </w:t>
            </w:r>
            <w:r w:rsidR="004E7AAA" w:rsidRPr="005B4C58">
              <w:rPr>
                <w:b/>
                <w:bCs/>
                <w:lang w:val="es-ES"/>
              </w:rPr>
              <w:t>en</w:t>
            </w:r>
            <w:r w:rsidRPr="005B4C58">
              <w:rPr>
                <w:b/>
                <w:bCs/>
                <w:lang w:val="es-ES"/>
              </w:rPr>
              <w:t xml:space="preserve"> los DDL. </w:t>
            </w:r>
          </w:p>
          <w:p w14:paraId="2AA30462" w14:textId="77777777" w:rsidR="00ED0D94" w:rsidRPr="005B4C58" w:rsidRDefault="00ED0D94" w:rsidP="00D8340B">
            <w:pPr>
              <w:pStyle w:val="Heading3"/>
              <w:numPr>
                <w:ilvl w:val="2"/>
                <w:numId w:val="10"/>
              </w:numPr>
              <w:spacing w:before="120" w:after="120"/>
              <w:ind w:left="1698" w:hanging="709"/>
              <w:rPr>
                <w:lang w:val="es-ES"/>
              </w:rPr>
            </w:pPr>
            <w:bookmarkStart w:id="226" w:name="_Toc93509395"/>
            <w:r w:rsidRPr="005B4C58">
              <w:rPr>
                <w:lang w:val="es-ES"/>
              </w:rPr>
              <w:t>Para los Servicios Conexos</w:t>
            </w:r>
            <w:r w:rsidR="0044288B" w:rsidRPr="005B4C58">
              <w:rPr>
                <w:lang w:val="es-ES"/>
              </w:rPr>
              <w:t xml:space="preserve"> distintos del </w:t>
            </w:r>
            <w:r w:rsidRPr="005B4C58">
              <w:rPr>
                <w:lang w:val="es-ES"/>
              </w:rPr>
              <w:t>transporte interno y otros servicios necesarios para hacer llegar los Bienes a su destino final, cuando dichos Servicios Conexos estén especificados en la Lista de Requisitos de los Bienes y Servicios Conexos, el precio de cada artículo que comprende los Servicios Conexos (</w:t>
            </w:r>
            <w:r w:rsidR="00836500" w:rsidRPr="005B4C58">
              <w:rPr>
                <w:lang w:val="es-ES"/>
              </w:rPr>
              <w:t xml:space="preserve">incluido </w:t>
            </w:r>
            <w:r w:rsidRPr="005B4C58">
              <w:rPr>
                <w:lang w:val="es-ES"/>
              </w:rPr>
              <w:t>cualquier impuesto aplicable).</w:t>
            </w:r>
            <w:bookmarkEnd w:id="226"/>
            <w:r w:rsidRPr="005B4C58">
              <w:rPr>
                <w:lang w:val="es-ES"/>
              </w:rPr>
              <w:t xml:space="preserve"> </w:t>
            </w:r>
          </w:p>
          <w:p w14:paraId="2D357BD6" w14:textId="36FF2B56" w:rsidR="007E1A62" w:rsidRPr="005B4C58" w:rsidRDefault="007E1A62" w:rsidP="008D58CA">
            <w:pPr>
              <w:pStyle w:val="Sec1H3"/>
              <w:ind w:left="692" w:hanging="720"/>
            </w:pPr>
            <w:r w:rsidRPr="005B4C58">
              <w:t xml:space="preserve">En el proceso del </w:t>
            </w:r>
            <w:r w:rsidR="001B7AD1" w:rsidRPr="005B4C58">
              <w:t xml:space="preserve">Contrato de </w:t>
            </w:r>
            <w:r w:rsidRPr="005B4C58">
              <w:t xml:space="preserve">Pedido, se le podrá </w:t>
            </w:r>
            <w:r w:rsidR="007E36BE" w:rsidRPr="005B4C58">
              <w:t>requerir</w:t>
            </w:r>
            <w:r w:rsidRPr="005B4C58">
              <w:t xml:space="preserve"> a los proveedores que incluyan los precios adicionales por transporte terrestre, seguro, </w:t>
            </w:r>
            <w:r w:rsidR="004E7AAA" w:rsidRPr="005B4C58">
              <w:t>y otros servicios conexos necesarios para entregar los Bienes en el lugar de destino final.</w:t>
            </w:r>
          </w:p>
        </w:tc>
      </w:tr>
      <w:tr w:rsidR="00C845B2" w:rsidRPr="00EF44A9" w14:paraId="596F2FB5" w14:textId="77777777" w:rsidTr="00C845B2">
        <w:tc>
          <w:tcPr>
            <w:tcW w:w="3154" w:type="dxa"/>
          </w:tcPr>
          <w:p w14:paraId="622C39F1" w14:textId="3E38A00C" w:rsidR="00ED0D94" w:rsidRPr="005B4C58" w:rsidRDefault="00ED0D94" w:rsidP="008D58CA">
            <w:pPr>
              <w:pStyle w:val="Sec1H2"/>
              <w:ind w:left="517" w:hanging="450"/>
            </w:pPr>
            <w:bookmarkStart w:id="227" w:name="_Hlt438531797"/>
            <w:bookmarkStart w:id="228" w:name="_Toc454620928"/>
            <w:bookmarkStart w:id="229" w:name="_Toc93509396"/>
            <w:bookmarkStart w:id="230" w:name="_Toc93509635"/>
            <w:bookmarkStart w:id="231" w:name="_Toc136877186"/>
            <w:bookmarkEnd w:id="227"/>
            <w:r w:rsidRPr="005B4C58">
              <w:t xml:space="preserve">Monedas de la Oferta y de </w:t>
            </w:r>
            <w:bookmarkEnd w:id="228"/>
            <w:r w:rsidR="00115FFC" w:rsidRPr="005B4C58">
              <w:t>Pago</w:t>
            </w:r>
            <w:bookmarkEnd w:id="229"/>
            <w:bookmarkEnd w:id="230"/>
            <w:bookmarkEnd w:id="231"/>
          </w:p>
        </w:tc>
        <w:tc>
          <w:tcPr>
            <w:tcW w:w="6415" w:type="dxa"/>
            <w:gridSpan w:val="2"/>
          </w:tcPr>
          <w:p w14:paraId="55B7B9E0" w14:textId="232DDEB5" w:rsidR="00ED0D94" w:rsidRPr="005B4C58" w:rsidRDefault="00115FFC" w:rsidP="008D58CA">
            <w:pPr>
              <w:pStyle w:val="Sec1H3"/>
              <w:ind w:left="692" w:hanging="720"/>
            </w:pPr>
            <w:r w:rsidRPr="005B4C58">
              <w:t>La(s) moneda(s) de la Oferta y la(s) moneda(s) de pago serán</w:t>
            </w:r>
            <w:r w:rsidR="00EF4DB9" w:rsidRPr="005B4C58">
              <w:t> </w:t>
            </w:r>
            <w:r w:rsidRPr="005B4C58">
              <w:t xml:space="preserve">las mismas. El Licitante deberá cotizar en la moneda del País </w:t>
            </w:r>
            <w:r w:rsidR="00785F71" w:rsidRPr="005B4C58">
              <w:t xml:space="preserve">de la Agencia Contratante </w:t>
            </w:r>
            <w:r w:rsidRPr="005B4C58">
              <w:t>la parte del Precio de la Oferta correspondiente a los gastos incurridos en la moneda del País</w:t>
            </w:r>
            <w:r w:rsidR="00EF4DB9" w:rsidRPr="005B4C58">
              <w:t> </w:t>
            </w:r>
            <w:r w:rsidR="00785F71" w:rsidRPr="005B4C58">
              <w:t>de la Agencia Contratante</w:t>
            </w:r>
            <w:r w:rsidRPr="005B4C58">
              <w:t xml:space="preserve">, salvo que se estipule lo contrario </w:t>
            </w:r>
            <w:r w:rsidRPr="005B4C58">
              <w:rPr>
                <w:b/>
              </w:rPr>
              <w:t>en</w:t>
            </w:r>
            <w:r w:rsidR="00EF4DB9" w:rsidRPr="005B4C58">
              <w:rPr>
                <w:b/>
              </w:rPr>
              <w:t> </w:t>
            </w:r>
            <w:r w:rsidRPr="005B4C58">
              <w:rPr>
                <w:b/>
              </w:rPr>
              <w:t>los</w:t>
            </w:r>
            <w:r w:rsidR="00EF4DB9" w:rsidRPr="005B4C58">
              <w:rPr>
                <w:b/>
              </w:rPr>
              <w:t> </w:t>
            </w:r>
            <w:r w:rsidRPr="005B4C58">
              <w:rPr>
                <w:b/>
              </w:rPr>
              <w:t>DDL</w:t>
            </w:r>
            <w:r w:rsidRPr="005B4C58">
              <w:t>.</w:t>
            </w:r>
          </w:p>
          <w:p w14:paraId="0462B2BA" w14:textId="31C586F1" w:rsidR="00ED0D94" w:rsidRPr="005B4C58" w:rsidRDefault="00ED0D94" w:rsidP="008D58CA">
            <w:pPr>
              <w:pStyle w:val="Sec1H3"/>
              <w:ind w:left="692" w:hanging="720"/>
            </w:pPr>
            <w:r w:rsidRPr="005B4C58">
              <w:t xml:space="preserve">El Licitante podrá expresar el Precio de </w:t>
            </w:r>
            <w:r w:rsidR="00115FFC" w:rsidRPr="005B4C58">
              <w:t xml:space="preserve">su </w:t>
            </w:r>
            <w:r w:rsidRPr="005B4C58">
              <w:t>Oferta en cualquier moneda. Si el Licitante desea recibir el pago en una combinación de montos en diferentes monedas, podrá cotizar su precio en las monedas que correspondan. Sin</w:t>
            </w:r>
            <w:r w:rsidR="00EF4DB9" w:rsidRPr="005B4C58">
              <w:t> </w:t>
            </w:r>
            <w:r w:rsidRPr="005B4C58">
              <w:t xml:space="preserve">embargo, no podrá incluir más de tres monedas extranjeras además de la del País </w:t>
            </w:r>
            <w:r w:rsidR="00785F71" w:rsidRPr="005B4C58">
              <w:t>de la Agencia Contratante</w:t>
            </w:r>
            <w:r w:rsidRPr="005B4C58">
              <w:t xml:space="preserve">. </w:t>
            </w:r>
          </w:p>
        </w:tc>
      </w:tr>
      <w:tr w:rsidR="00C845B2" w:rsidRPr="00EF44A9" w14:paraId="4500A714" w14:textId="77777777" w:rsidTr="00C845B2">
        <w:tc>
          <w:tcPr>
            <w:tcW w:w="3154" w:type="dxa"/>
          </w:tcPr>
          <w:p w14:paraId="19861E0E" w14:textId="434EF28C" w:rsidR="00ED0D94" w:rsidRPr="005B4C58" w:rsidRDefault="00ED0D94" w:rsidP="008D58CA">
            <w:pPr>
              <w:pStyle w:val="Sec1H2"/>
              <w:ind w:left="517" w:hanging="450"/>
            </w:pPr>
            <w:bookmarkStart w:id="232" w:name="_Toc454620929"/>
            <w:bookmarkStart w:id="233" w:name="_Toc348000799"/>
            <w:bookmarkStart w:id="234" w:name="_Toc93509397"/>
            <w:bookmarkStart w:id="235" w:name="_Toc93509636"/>
            <w:bookmarkStart w:id="236" w:name="_Toc136877187"/>
            <w:r w:rsidRPr="005B4C58">
              <w:t>Documentos que</w:t>
            </w:r>
            <w:r w:rsidR="00EF4DB9" w:rsidRPr="005B4C58">
              <w:t> </w:t>
            </w:r>
            <w:r w:rsidR="00115FFC" w:rsidRPr="005B4C58">
              <w:t xml:space="preserve">Establecen </w:t>
            </w:r>
            <w:r w:rsidRPr="005B4C58">
              <w:t>la</w:t>
            </w:r>
            <w:r w:rsidR="00EF4DB9" w:rsidRPr="005B4C58">
              <w:t> </w:t>
            </w:r>
            <w:r w:rsidR="00115FFC" w:rsidRPr="005B4C58">
              <w:t xml:space="preserve">Elegibilidad </w:t>
            </w:r>
            <w:r w:rsidRPr="005B4C58">
              <w:t>y</w:t>
            </w:r>
            <w:r w:rsidR="00EF4DB9" w:rsidRPr="005B4C58">
              <w:t> </w:t>
            </w:r>
            <w:r w:rsidR="004D2321" w:rsidRPr="005B4C58">
              <w:t xml:space="preserve">Conformidad </w:t>
            </w:r>
            <w:r w:rsidRPr="005B4C58">
              <w:t>de los Bienes y</w:t>
            </w:r>
            <w:r w:rsidR="00EF4DB9" w:rsidRPr="005B4C58">
              <w:t> </w:t>
            </w:r>
            <w:r w:rsidRPr="005B4C58">
              <w:t>Servicios Conexos</w:t>
            </w:r>
            <w:bookmarkEnd w:id="232"/>
            <w:bookmarkEnd w:id="233"/>
            <w:bookmarkEnd w:id="234"/>
            <w:bookmarkEnd w:id="235"/>
            <w:bookmarkEnd w:id="236"/>
          </w:p>
        </w:tc>
        <w:tc>
          <w:tcPr>
            <w:tcW w:w="6415" w:type="dxa"/>
            <w:gridSpan w:val="2"/>
          </w:tcPr>
          <w:p w14:paraId="493BB6C2" w14:textId="7CEEA0AF" w:rsidR="00ED0D94" w:rsidRPr="005B4C58" w:rsidRDefault="00ED0D94" w:rsidP="008D58CA">
            <w:pPr>
              <w:pStyle w:val="Sec1H3"/>
              <w:ind w:left="692" w:hanging="720"/>
            </w:pPr>
            <w:r w:rsidRPr="005B4C58">
              <w:t xml:space="preserve">Para establecer la elegibilidad de los Bienes y Servicios Conexos de conformidad con la </w:t>
            </w:r>
            <w:r w:rsidR="0044288B" w:rsidRPr="005B4C58">
              <w:t>IAL </w:t>
            </w:r>
            <w:r w:rsidRPr="005B4C58">
              <w:t xml:space="preserve">5, los Licitantes deberán completar las declaraciones del país de origen en los Formularios de Lista de Precios, incluidos en la </w:t>
            </w:r>
            <w:r w:rsidR="00514EB8" w:rsidRPr="005B4C58">
              <w:t>Sección </w:t>
            </w:r>
            <w:r w:rsidRPr="005B4C58">
              <w:t xml:space="preserve">IV, </w:t>
            </w:r>
            <w:r w:rsidR="0044288B" w:rsidRPr="005B4C58">
              <w:t>“</w:t>
            </w:r>
            <w:r w:rsidRPr="005B4C58">
              <w:t>Formularios de la Oferta</w:t>
            </w:r>
            <w:r w:rsidR="0044288B" w:rsidRPr="005B4C58">
              <w:t>”</w:t>
            </w:r>
            <w:r w:rsidRPr="005B4C58">
              <w:t>.</w:t>
            </w:r>
          </w:p>
          <w:p w14:paraId="12DF08BF" w14:textId="7842B3BB" w:rsidR="00ED0D94" w:rsidRPr="005B4C58" w:rsidRDefault="00ED0D94" w:rsidP="008D58CA">
            <w:pPr>
              <w:pStyle w:val="Sec1H3"/>
              <w:ind w:left="692" w:hanging="720"/>
            </w:pPr>
            <w:r w:rsidRPr="005B4C58">
              <w:t>Con el fin de establecer la conformidad de los Bienes y</w:t>
            </w:r>
            <w:r w:rsidR="00EF4DB9" w:rsidRPr="005B4C58">
              <w:t> </w:t>
            </w:r>
            <w:r w:rsidRPr="005B4C58">
              <w:t xml:space="preserve">Servicios Conexos con el </w:t>
            </w:r>
            <w:r w:rsidR="00034472" w:rsidRPr="005B4C58">
              <w:t>documento de licitación</w:t>
            </w:r>
            <w:r w:rsidRPr="005B4C58">
              <w:t xml:space="preserve">, los Licitantes deberán proporcionar, como parte de su Oferta, prueba documental que acredite que los Bienes cumplen con las especificaciones técnicas y los estándares especificados en la </w:t>
            </w:r>
            <w:r w:rsidR="00514EB8" w:rsidRPr="005B4C58">
              <w:t>Sección </w:t>
            </w:r>
            <w:r w:rsidRPr="005B4C58">
              <w:t xml:space="preserve">VII, </w:t>
            </w:r>
            <w:r w:rsidR="00D61FC4" w:rsidRPr="005B4C58">
              <w:t>“</w:t>
            </w:r>
            <w:r w:rsidRPr="005B4C58">
              <w:t>Lista de Requisitos de los Bienes y</w:t>
            </w:r>
            <w:r w:rsidR="00EF4DB9" w:rsidRPr="005B4C58">
              <w:t> </w:t>
            </w:r>
            <w:r w:rsidRPr="005B4C58">
              <w:t>Servicios Conexos</w:t>
            </w:r>
            <w:r w:rsidR="00D61FC4" w:rsidRPr="005B4C58">
              <w:t>”</w:t>
            </w:r>
            <w:r w:rsidRPr="005B4C58">
              <w:t>.</w:t>
            </w:r>
          </w:p>
          <w:p w14:paraId="115F39D1" w14:textId="7E01635D" w:rsidR="00ED0D94" w:rsidRPr="005B4C58" w:rsidRDefault="00ED0D94" w:rsidP="008D58CA">
            <w:pPr>
              <w:pStyle w:val="Sec1H3"/>
              <w:ind w:left="692" w:hanging="720"/>
            </w:pPr>
            <w:r w:rsidRPr="005B4C58">
              <w:t xml:space="preserve">La prueba documental </w:t>
            </w:r>
            <w:r w:rsidR="00D61FC4" w:rsidRPr="005B4C58">
              <w:t>podrá consistir en</w:t>
            </w:r>
            <w:r w:rsidRPr="005B4C58">
              <w:t xml:space="preserve"> material bibliográfico, planos o datos, y deberá incluir una descripción detallada de las características esenciales técnicas y de funcionamiento de cada artículo que demuestre conformidad sustancial de los Bienes y Servicios Conexos con las especificaciones técnicas, y, de ser procedente, una</w:t>
            </w:r>
            <w:r w:rsidR="00EF4DB9" w:rsidRPr="005B4C58">
              <w:t> </w:t>
            </w:r>
            <w:r w:rsidRPr="005B4C58">
              <w:t xml:space="preserve">declaración de desviaciones y excepciones a las disposiciones de la </w:t>
            </w:r>
            <w:r w:rsidR="00514EB8" w:rsidRPr="005B4C58">
              <w:t>Sección </w:t>
            </w:r>
            <w:r w:rsidRPr="005B4C58">
              <w:t xml:space="preserve">VII, </w:t>
            </w:r>
            <w:r w:rsidR="00DC3054" w:rsidRPr="005B4C58">
              <w:t>“</w:t>
            </w:r>
            <w:r w:rsidRPr="005B4C58">
              <w:t>Lista de Requisitos</w:t>
            </w:r>
            <w:r w:rsidR="00DC3054" w:rsidRPr="005B4C58">
              <w:t>”</w:t>
            </w:r>
            <w:r w:rsidRPr="005B4C58">
              <w:t>.</w:t>
            </w:r>
          </w:p>
          <w:p w14:paraId="0B29A489" w14:textId="283BD8A8" w:rsidR="00F32257" w:rsidRPr="005B4C58" w:rsidRDefault="00ED0D94" w:rsidP="008D58CA">
            <w:pPr>
              <w:pStyle w:val="Sec1H3"/>
              <w:ind w:left="692" w:hanging="720"/>
              <w:rPr>
                <w:rFonts w:ascii="inherit" w:hAnsi="inherit"/>
                <w:b/>
                <w:i/>
                <w:color w:val="212121"/>
              </w:rPr>
            </w:pPr>
            <w:r w:rsidRPr="005B4C58">
              <w:t>Los Licitantes también deberán proporcionar una lista detallada que incluya disponibilidad y precios actuales de repuestos, herramientas especiales, etc., necesarios para el funcionamiento adecuado y continuo de los Bienes durante el período indicado</w:t>
            </w:r>
            <w:r w:rsidRPr="005B4C58">
              <w:rPr>
                <w:b/>
              </w:rPr>
              <w:t xml:space="preserve"> </w:t>
            </w:r>
            <w:r w:rsidRPr="005B4C58">
              <w:rPr>
                <w:b/>
                <w:bCs/>
              </w:rPr>
              <w:t>en los DDL</w:t>
            </w:r>
            <w:r w:rsidRPr="005B4C58">
              <w:t xml:space="preserve">, </w:t>
            </w:r>
            <w:r w:rsidR="00F32257" w:rsidRPr="005B4C58">
              <w:rPr>
                <w:rFonts w:ascii="inherit" w:hAnsi="inherit"/>
                <w:color w:val="212121"/>
              </w:rPr>
              <w:t xml:space="preserve">después de la aceptación de los Bienes por parte del Comprador (si se adjudica un </w:t>
            </w:r>
            <w:r w:rsidR="005565AA" w:rsidRPr="005B4C58">
              <w:rPr>
                <w:rFonts w:ascii="inherit" w:hAnsi="inherit"/>
                <w:color w:val="212121"/>
              </w:rPr>
              <w:t xml:space="preserve">Contrato de </w:t>
            </w:r>
            <w:r w:rsidR="00F32257" w:rsidRPr="005B4C58">
              <w:rPr>
                <w:rFonts w:ascii="inherit" w:hAnsi="inherit"/>
                <w:color w:val="212121"/>
              </w:rPr>
              <w:t>Pedido al Proveedor CM).</w:t>
            </w:r>
          </w:p>
          <w:p w14:paraId="7C1822EC" w14:textId="164DD741" w:rsidR="00ED0D94" w:rsidRPr="005B4C58" w:rsidRDefault="00ED0D94" w:rsidP="008D58CA">
            <w:pPr>
              <w:pStyle w:val="Sec1H3"/>
              <w:ind w:left="692" w:hanging="720"/>
            </w:pPr>
            <w:r w:rsidRPr="005B4C58">
              <w:t>Las normas de fabricación, procesamiento, material y equipos, así como las referencias a marcas o a números de</w:t>
            </w:r>
            <w:r w:rsidR="00D36FA1" w:rsidRPr="005B4C58">
              <w:t xml:space="preserve"> </w:t>
            </w:r>
            <w:r w:rsidRPr="005B4C58">
              <w:t xml:space="preserve">catálogos que haya incluido </w:t>
            </w:r>
            <w:r w:rsidR="00785F71" w:rsidRPr="005B4C58">
              <w:t>la Agencia Contratante</w:t>
            </w:r>
            <w:r w:rsidRPr="005B4C58">
              <w:t xml:space="preserve"> en la Lista</w:t>
            </w:r>
            <w:r w:rsidR="00D36FA1" w:rsidRPr="005B4C58">
              <w:t xml:space="preserve"> </w:t>
            </w:r>
            <w:r w:rsidRPr="005B4C58">
              <w:t>de</w:t>
            </w:r>
            <w:r w:rsidR="00D36FA1" w:rsidRPr="005B4C58">
              <w:t xml:space="preserve"> </w:t>
            </w:r>
            <w:r w:rsidRPr="005B4C58">
              <w:t xml:space="preserve">Requisitos de los Bienes y Servicios Conexos, </w:t>
            </w:r>
            <w:r w:rsidR="00FE249E" w:rsidRPr="005B4C58">
              <w:t>son</w:t>
            </w:r>
            <w:r w:rsidR="00D36FA1" w:rsidRPr="005B4C58">
              <w:t xml:space="preserve"> </w:t>
            </w:r>
            <w:r w:rsidR="00FE249E" w:rsidRPr="005B4C58">
              <w:t>de</w:t>
            </w:r>
            <w:r w:rsidR="00D36FA1" w:rsidRPr="005B4C58">
              <w:t xml:space="preserve"> </w:t>
            </w:r>
            <w:r w:rsidR="00FE249E" w:rsidRPr="005B4C58">
              <w:t>carácter meramente</w:t>
            </w:r>
            <w:r w:rsidRPr="005B4C58">
              <w:t xml:space="preserve"> descriptiv</w:t>
            </w:r>
            <w:r w:rsidR="00FE249E" w:rsidRPr="005B4C58">
              <w:t>o</w:t>
            </w:r>
            <w:r w:rsidRPr="005B4C58">
              <w:t>, y no restrictiv</w:t>
            </w:r>
            <w:r w:rsidR="00FE249E" w:rsidRPr="005B4C58">
              <w:t>o</w:t>
            </w:r>
            <w:r w:rsidRPr="005B4C58">
              <w:t>. Los</w:t>
            </w:r>
            <w:r w:rsidR="00D36FA1" w:rsidRPr="005B4C58">
              <w:t> </w:t>
            </w:r>
            <w:r w:rsidRPr="005B4C58">
              <w:t xml:space="preserve">Licitantes </w:t>
            </w:r>
            <w:r w:rsidR="00FE249E" w:rsidRPr="005B4C58">
              <w:t>podrán</w:t>
            </w:r>
            <w:r w:rsidRPr="005B4C58">
              <w:t xml:space="preserve"> ofrecer otras normas de calidad, marcas y/o números de catálogo, siempre y cuando demuestren</w:t>
            </w:r>
            <w:r w:rsidR="008C70D3" w:rsidRPr="005B4C58">
              <w:t>,</w:t>
            </w:r>
            <w:r w:rsidRPr="005B4C58">
              <w:t xml:space="preserve"> a satisfacción </w:t>
            </w:r>
            <w:r w:rsidR="00785F71" w:rsidRPr="005B4C58">
              <w:t>de la Agencia Contratante</w:t>
            </w:r>
            <w:r w:rsidR="008C70D3" w:rsidRPr="005B4C58">
              <w:t>,</w:t>
            </w:r>
            <w:r w:rsidRPr="005B4C58">
              <w:t xml:space="preserve"> que las sustituciones son sustancialmente equivalentes o superiores a las especificadas en la </w:t>
            </w:r>
            <w:r w:rsidR="00514EB8" w:rsidRPr="005B4C58">
              <w:t>Sección </w:t>
            </w:r>
            <w:r w:rsidRPr="005B4C58">
              <w:t xml:space="preserve">VII, </w:t>
            </w:r>
            <w:r w:rsidR="00FE249E" w:rsidRPr="005B4C58">
              <w:t>“</w:t>
            </w:r>
            <w:r w:rsidRPr="005B4C58">
              <w:t>Lista de Requisitos</w:t>
            </w:r>
            <w:r w:rsidR="00FE249E" w:rsidRPr="005B4C58">
              <w:t>”</w:t>
            </w:r>
            <w:r w:rsidRPr="005B4C58">
              <w:t>.</w:t>
            </w:r>
          </w:p>
        </w:tc>
      </w:tr>
      <w:tr w:rsidR="00C845B2" w:rsidRPr="00EF44A9" w14:paraId="2124D8B5" w14:textId="77777777" w:rsidTr="00C845B2">
        <w:tc>
          <w:tcPr>
            <w:tcW w:w="3154" w:type="dxa"/>
          </w:tcPr>
          <w:p w14:paraId="4516811C" w14:textId="4205010C" w:rsidR="00ED0D94" w:rsidRPr="005B4C58" w:rsidRDefault="00ED0D94" w:rsidP="008D58CA">
            <w:pPr>
              <w:pStyle w:val="Sec1H2"/>
              <w:ind w:left="517" w:hanging="450"/>
            </w:pPr>
            <w:bookmarkStart w:id="237" w:name="_Hlt438531760"/>
            <w:bookmarkStart w:id="238" w:name="_Toc454620930"/>
            <w:bookmarkStart w:id="239" w:name="_Toc348000800"/>
            <w:bookmarkStart w:id="240" w:name="_Toc438907219"/>
            <w:bookmarkStart w:id="241" w:name="_Toc438907020"/>
            <w:bookmarkStart w:id="242" w:name="_Toc438733981"/>
            <w:bookmarkStart w:id="243" w:name="_Toc438532598"/>
            <w:bookmarkStart w:id="244" w:name="_Toc438438837"/>
            <w:bookmarkStart w:id="245" w:name="_Toc93509398"/>
            <w:bookmarkStart w:id="246" w:name="_Toc93509637"/>
            <w:bookmarkStart w:id="247" w:name="_Toc136877188"/>
            <w:bookmarkEnd w:id="237"/>
            <w:r w:rsidRPr="005B4C58">
              <w:t>Documentos que</w:t>
            </w:r>
            <w:r w:rsidR="00EF4DB9" w:rsidRPr="005B4C58">
              <w:t> </w:t>
            </w:r>
            <w:r w:rsidR="004D2321" w:rsidRPr="005B4C58">
              <w:t xml:space="preserve">Establecen </w:t>
            </w:r>
            <w:r w:rsidRPr="005B4C58">
              <w:t>la</w:t>
            </w:r>
            <w:r w:rsidR="00EF4DB9" w:rsidRPr="005B4C58">
              <w:t> </w:t>
            </w:r>
            <w:r w:rsidR="004D2321" w:rsidRPr="005B4C58">
              <w:t xml:space="preserve">Elegibilidad </w:t>
            </w:r>
            <w:r w:rsidRPr="005B4C58">
              <w:t xml:space="preserve">y las </w:t>
            </w:r>
            <w:r w:rsidR="004D2321" w:rsidRPr="005B4C58">
              <w:t xml:space="preserve">Calificaciones </w:t>
            </w:r>
            <w:r w:rsidRPr="005B4C58">
              <w:t>del Licitante</w:t>
            </w:r>
            <w:bookmarkEnd w:id="238"/>
            <w:bookmarkEnd w:id="239"/>
            <w:bookmarkEnd w:id="240"/>
            <w:bookmarkEnd w:id="241"/>
            <w:bookmarkEnd w:id="242"/>
            <w:bookmarkEnd w:id="243"/>
            <w:bookmarkEnd w:id="244"/>
            <w:bookmarkEnd w:id="245"/>
            <w:bookmarkEnd w:id="246"/>
            <w:bookmarkEnd w:id="247"/>
          </w:p>
        </w:tc>
        <w:tc>
          <w:tcPr>
            <w:tcW w:w="6415" w:type="dxa"/>
            <w:gridSpan w:val="2"/>
          </w:tcPr>
          <w:p w14:paraId="0B63D6A8" w14:textId="624384A0" w:rsidR="00ED0D94" w:rsidRPr="005B4C58" w:rsidRDefault="00ED0D94" w:rsidP="008D58CA">
            <w:pPr>
              <w:pStyle w:val="Sec1H3"/>
              <w:ind w:left="692" w:hanging="720"/>
            </w:pPr>
            <w:r w:rsidRPr="005B4C58">
              <w:t xml:space="preserve">Para establecer su elegibilidad de conformidad con la </w:t>
            </w:r>
            <w:r w:rsidR="00FE249E" w:rsidRPr="005B4C58">
              <w:t>IAL </w:t>
            </w:r>
            <w:r w:rsidRPr="005B4C58">
              <w:t>4, los Lici</w:t>
            </w:r>
            <w:bookmarkStart w:id="248" w:name="_Hlt438531784"/>
            <w:bookmarkEnd w:id="248"/>
            <w:r w:rsidRPr="005B4C58">
              <w:t xml:space="preserve">tantes deberán completar la Carta de la Oferta, incluida en la </w:t>
            </w:r>
            <w:r w:rsidR="00514EB8" w:rsidRPr="005B4C58">
              <w:t>Sección </w:t>
            </w:r>
            <w:r w:rsidRPr="005B4C58">
              <w:t xml:space="preserve">IV, </w:t>
            </w:r>
            <w:r w:rsidR="00FE249E" w:rsidRPr="005B4C58">
              <w:t>“</w:t>
            </w:r>
            <w:r w:rsidRPr="005B4C58">
              <w:t>Formularios de la Oferta</w:t>
            </w:r>
            <w:r w:rsidR="00FE249E" w:rsidRPr="005B4C58">
              <w:t>”</w:t>
            </w:r>
            <w:r w:rsidRPr="005B4C58">
              <w:t xml:space="preserve">. </w:t>
            </w:r>
          </w:p>
          <w:p w14:paraId="73B25802" w14:textId="1E06F22C" w:rsidR="00115FFC" w:rsidRPr="005B4C58" w:rsidRDefault="00115FFC" w:rsidP="008D58CA">
            <w:pPr>
              <w:pStyle w:val="Sec1H3"/>
              <w:ind w:left="692" w:hanging="720"/>
            </w:pPr>
            <w:r w:rsidRPr="005B4C58">
              <w:t xml:space="preserve">La prueba documental de las calificaciones del Licitante para </w:t>
            </w:r>
            <w:r w:rsidR="008E3E74" w:rsidRPr="005B4C58">
              <w:t>celebrar un Convenio Marco o suministrar un Pedido si adjudicado</w:t>
            </w:r>
            <w:r w:rsidRPr="005B4C58">
              <w:t xml:space="preserve">, deberá establecer, a completa satisfacción </w:t>
            </w:r>
            <w:r w:rsidR="00153041" w:rsidRPr="005B4C58">
              <w:t>de la Agencia Contratante</w:t>
            </w:r>
            <w:r w:rsidRPr="005B4C58">
              <w:t>, que:</w:t>
            </w:r>
          </w:p>
          <w:p w14:paraId="69276004" w14:textId="0B854606" w:rsidR="00ED0D94" w:rsidRPr="005B4C58" w:rsidRDefault="00ED0D94" w:rsidP="00D8340B">
            <w:pPr>
              <w:pStyle w:val="Sub-ClauseText"/>
              <w:numPr>
                <w:ilvl w:val="2"/>
                <w:numId w:val="26"/>
              </w:numPr>
              <w:spacing w:before="0" w:after="200"/>
              <w:ind w:left="1245" w:hanging="567"/>
              <w:rPr>
                <w:spacing w:val="0"/>
                <w:lang w:val="es-ES"/>
              </w:rPr>
            </w:pPr>
            <w:r w:rsidRPr="005B4C58">
              <w:rPr>
                <w:spacing w:val="0"/>
                <w:lang w:val="es-ES"/>
              </w:rPr>
              <w:t xml:space="preserve">si se requiere </w:t>
            </w:r>
            <w:r w:rsidRPr="005B4C58">
              <w:rPr>
                <w:b/>
                <w:bCs/>
                <w:spacing w:val="0"/>
                <w:lang w:val="es-ES"/>
              </w:rPr>
              <w:t>en los DDL</w:t>
            </w:r>
            <w:r w:rsidRPr="005B4C58">
              <w:rPr>
                <w:spacing w:val="0"/>
                <w:lang w:val="es-ES"/>
              </w:rPr>
              <w:t xml:space="preserve">, el Licitante que no fabrica </w:t>
            </w:r>
            <w:r w:rsidR="005974C1" w:rsidRPr="005B4C58">
              <w:rPr>
                <w:spacing w:val="0"/>
                <w:lang w:val="es-ES"/>
              </w:rPr>
              <w:t>ni</w:t>
            </w:r>
            <w:r w:rsidRPr="005B4C58">
              <w:rPr>
                <w:spacing w:val="0"/>
                <w:lang w:val="es-ES"/>
              </w:rPr>
              <w:t xml:space="preserve"> produce los Bienes que propone proveer deberá presentar una autorización del fabricante utilizando el formulario incluido en la </w:t>
            </w:r>
            <w:r w:rsidR="00514EB8" w:rsidRPr="005B4C58">
              <w:rPr>
                <w:spacing w:val="0"/>
                <w:lang w:val="es-ES"/>
              </w:rPr>
              <w:t>Sección </w:t>
            </w:r>
            <w:r w:rsidRPr="005B4C58">
              <w:rPr>
                <w:spacing w:val="0"/>
                <w:lang w:val="es-ES"/>
              </w:rPr>
              <w:t xml:space="preserve">IV, </w:t>
            </w:r>
            <w:r w:rsidR="005974C1" w:rsidRPr="005B4C58">
              <w:rPr>
                <w:spacing w:val="0"/>
                <w:lang w:val="es-ES"/>
              </w:rPr>
              <w:t>“</w:t>
            </w:r>
            <w:r w:rsidRPr="005B4C58">
              <w:rPr>
                <w:spacing w:val="0"/>
                <w:lang w:val="es-ES"/>
              </w:rPr>
              <w:t>Formularios de la Oferta</w:t>
            </w:r>
            <w:r w:rsidR="005974C1" w:rsidRPr="005B4C58">
              <w:rPr>
                <w:spacing w:val="0"/>
                <w:lang w:val="es-ES"/>
              </w:rPr>
              <w:t>”</w:t>
            </w:r>
            <w:r w:rsidRPr="005B4C58">
              <w:rPr>
                <w:spacing w:val="0"/>
                <w:lang w:val="es-ES"/>
              </w:rPr>
              <w:t>, para demostrar que ha sido debidamente autorizado por el fabricante o productor de los Bienes para suminist</w:t>
            </w:r>
            <w:r w:rsidR="005974C1" w:rsidRPr="005B4C58">
              <w:rPr>
                <w:spacing w:val="0"/>
                <w:lang w:val="es-ES"/>
              </w:rPr>
              <w:t xml:space="preserve">rarlos en el País </w:t>
            </w:r>
            <w:r w:rsidR="00153041" w:rsidRPr="005B4C58">
              <w:rPr>
                <w:lang w:val="es-ES"/>
              </w:rPr>
              <w:t>de la Agencia Contratante</w:t>
            </w:r>
            <w:r w:rsidR="005974C1" w:rsidRPr="005B4C58">
              <w:rPr>
                <w:spacing w:val="0"/>
                <w:lang w:val="es-ES"/>
              </w:rPr>
              <w:t>;</w:t>
            </w:r>
          </w:p>
          <w:p w14:paraId="269B5EFC" w14:textId="53315A95" w:rsidR="00ED0D94" w:rsidRPr="005B4C58" w:rsidRDefault="00ED0D94" w:rsidP="00D8340B">
            <w:pPr>
              <w:pStyle w:val="Sub-ClauseText"/>
              <w:numPr>
                <w:ilvl w:val="2"/>
                <w:numId w:val="26"/>
              </w:numPr>
              <w:spacing w:before="0" w:after="200"/>
              <w:ind w:left="1245" w:hanging="567"/>
              <w:rPr>
                <w:spacing w:val="0"/>
                <w:lang w:val="es-ES"/>
              </w:rPr>
            </w:pPr>
            <w:r w:rsidRPr="005B4C58">
              <w:rPr>
                <w:spacing w:val="0"/>
                <w:lang w:val="es-ES"/>
              </w:rPr>
              <w:t xml:space="preserve">si se requiere </w:t>
            </w:r>
            <w:r w:rsidRPr="005B4C58">
              <w:rPr>
                <w:b/>
                <w:bCs/>
                <w:spacing w:val="0"/>
                <w:lang w:val="es-ES"/>
              </w:rPr>
              <w:t>en los</w:t>
            </w:r>
            <w:r w:rsidR="00B34B1D" w:rsidRPr="005B4C58">
              <w:rPr>
                <w:b/>
                <w:bCs/>
                <w:spacing w:val="0"/>
                <w:lang w:val="es-ES"/>
              </w:rPr>
              <w:t xml:space="preserve"> </w:t>
            </w:r>
            <w:r w:rsidRPr="005B4C58">
              <w:rPr>
                <w:b/>
                <w:bCs/>
                <w:spacing w:val="0"/>
                <w:lang w:val="es-ES"/>
              </w:rPr>
              <w:t>DDL</w:t>
            </w:r>
            <w:r w:rsidRPr="005B4C58">
              <w:rPr>
                <w:spacing w:val="0"/>
                <w:lang w:val="es-ES"/>
              </w:rPr>
              <w:t xml:space="preserve">, en el caso de un Licitante que no esté establecido comercialmente en el País </w:t>
            </w:r>
            <w:r w:rsidR="00153041" w:rsidRPr="005B4C58">
              <w:rPr>
                <w:lang w:val="es-ES"/>
              </w:rPr>
              <w:t>de la Agencia Contratante</w:t>
            </w:r>
            <w:r w:rsidRPr="005B4C58">
              <w:rPr>
                <w:spacing w:val="0"/>
                <w:lang w:val="es-ES"/>
              </w:rPr>
              <w:t xml:space="preserve">, el Licitante está o estará (si se le </w:t>
            </w:r>
            <w:r w:rsidR="008E3E74" w:rsidRPr="005B4C58">
              <w:rPr>
                <w:spacing w:val="0"/>
                <w:lang w:val="es-ES"/>
              </w:rPr>
              <w:t xml:space="preserve">adjudica un </w:t>
            </w:r>
            <w:r w:rsidR="005565AA" w:rsidRPr="005B4C58">
              <w:rPr>
                <w:spacing w:val="0"/>
                <w:lang w:val="es-ES"/>
              </w:rPr>
              <w:t xml:space="preserve">Contrato de </w:t>
            </w:r>
            <w:r w:rsidR="008E3E74" w:rsidRPr="005B4C58">
              <w:rPr>
                <w:spacing w:val="0"/>
                <w:lang w:val="es-ES"/>
              </w:rPr>
              <w:t>Pedido</w:t>
            </w:r>
            <w:r w:rsidRPr="005B4C58">
              <w:rPr>
                <w:spacing w:val="0"/>
                <w:lang w:val="es-ES"/>
              </w:rPr>
              <w:t>) representado por un agente en el País equipado y con capacidad para cumplir con las obligaciones de mantenimiento, reparaciones y</w:t>
            </w:r>
            <w:r w:rsidR="00D36FA1" w:rsidRPr="005B4C58">
              <w:rPr>
                <w:spacing w:val="0"/>
                <w:lang w:val="es-ES"/>
              </w:rPr>
              <w:t> </w:t>
            </w:r>
            <w:r w:rsidRPr="005B4C58">
              <w:rPr>
                <w:spacing w:val="0"/>
                <w:lang w:val="es-ES"/>
              </w:rPr>
              <w:t xml:space="preserve">almacenamiento de repuestos del Proveedor estipuladas en </w:t>
            </w:r>
            <w:r w:rsidR="00FE2E3B" w:rsidRPr="005B4C58">
              <w:rPr>
                <w:spacing w:val="0"/>
                <w:lang w:val="es-ES"/>
              </w:rPr>
              <w:t>relación</w:t>
            </w:r>
            <w:r w:rsidR="00153041" w:rsidRPr="005B4C58">
              <w:rPr>
                <w:spacing w:val="0"/>
                <w:lang w:val="es-ES"/>
              </w:rPr>
              <w:t xml:space="preserve"> con los Bienes</w:t>
            </w:r>
            <w:r w:rsidRPr="005B4C58">
              <w:rPr>
                <w:spacing w:val="0"/>
                <w:lang w:val="es-ES"/>
              </w:rPr>
              <w:t>;</w:t>
            </w:r>
          </w:p>
          <w:p w14:paraId="3197A1BF" w14:textId="6C317CC0" w:rsidR="00ED0D94" w:rsidRPr="005B4C58" w:rsidRDefault="00ED0D94" w:rsidP="00D8340B">
            <w:pPr>
              <w:pStyle w:val="Sub-ClauseText"/>
              <w:numPr>
                <w:ilvl w:val="2"/>
                <w:numId w:val="26"/>
              </w:numPr>
              <w:spacing w:before="0" w:after="200"/>
              <w:ind w:left="1245" w:hanging="567"/>
              <w:rPr>
                <w:spacing w:val="0"/>
                <w:lang w:val="es-ES"/>
              </w:rPr>
            </w:pPr>
            <w:r w:rsidRPr="005B4C58">
              <w:rPr>
                <w:spacing w:val="0"/>
                <w:lang w:val="es-ES"/>
              </w:rPr>
              <w:t xml:space="preserve">el Licitante cumple con cada uno de los criterios de calificación estipulados en la </w:t>
            </w:r>
            <w:r w:rsidR="00514EB8" w:rsidRPr="005B4C58">
              <w:rPr>
                <w:spacing w:val="0"/>
                <w:lang w:val="es-ES"/>
              </w:rPr>
              <w:t>Sección </w:t>
            </w:r>
            <w:r w:rsidRPr="005B4C58">
              <w:rPr>
                <w:spacing w:val="0"/>
                <w:lang w:val="es-ES"/>
              </w:rPr>
              <w:t xml:space="preserve">III, </w:t>
            </w:r>
            <w:r w:rsidR="008E5DEA" w:rsidRPr="005B4C58">
              <w:rPr>
                <w:spacing w:val="0"/>
                <w:lang w:val="es-ES"/>
              </w:rPr>
              <w:t>“</w:t>
            </w:r>
            <w:r w:rsidRPr="005B4C58">
              <w:rPr>
                <w:spacing w:val="0"/>
                <w:lang w:val="es-ES"/>
              </w:rPr>
              <w:t xml:space="preserve">Criterios de </w:t>
            </w:r>
            <w:r w:rsidR="002633FC" w:rsidRPr="005B4C58">
              <w:rPr>
                <w:spacing w:val="0"/>
                <w:lang w:val="es-ES"/>
              </w:rPr>
              <w:t>Evaluación y Calificación</w:t>
            </w:r>
            <w:r w:rsidR="008E5DEA" w:rsidRPr="005B4C58">
              <w:rPr>
                <w:spacing w:val="0"/>
                <w:lang w:val="es-ES"/>
              </w:rPr>
              <w:t>”</w:t>
            </w:r>
            <w:r w:rsidRPr="005B4C58">
              <w:rPr>
                <w:spacing w:val="0"/>
                <w:lang w:val="es-ES"/>
              </w:rPr>
              <w:t>.</w:t>
            </w:r>
          </w:p>
        </w:tc>
      </w:tr>
      <w:tr w:rsidR="00C845B2" w:rsidRPr="00EF44A9" w14:paraId="1A8732C3" w14:textId="77777777" w:rsidTr="00C845B2">
        <w:tc>
          <w:tcPr>
            <w:tcW w:w="3154" w:type="dxa"/>
          </w:tcPr>
          <w:p w14:paraId="1D9A53B3" w14:textId="0547E5BC" w:rsidR="00ED0D94" w:rsidRPr="005B4C58" w:rsidRDefault="00ED0D94" w:rsidP="008D58CA">
            <w:pPr>
              <w:pStyle w:val="Sec1H2"/>
              <w:ind w:left="517" w:hanging="450"/>
            </w:pPr>
            <w:bookmarkStart w:id="249" w:name="_Toc454620931"/>
            <w:bookmarkStart w:id="250" w:name="_Toc348000801"/>
            <w:bookmarkStart w:id="251" w:name="_Toc438907223"/>
            <w:bookmarkStart w:id="252" w:name="_Toc438907024"/>
            <w:bookmarkStart w:id="253" w:name="_Toc438733985"/>
            <w:bookmarkStart w:id="254" w:name="_Toc438532604"/>
            <w:bookmarkStart w:id="255" w:name="_Toc438438841"/>
            <w:bookmarkStart w:id="256" w:name="_Toc93509399"/>
            <w:bookmarkStart w:id="257" w:name="_Toc93509638"/>
            <w:bookmarkStart w:id="258" w:name="_Toc136877189"/>
            <w:r w:rsidRPr="005B4C58">
              <w:t>Período de</w:t>
            </w:r>
            <w:r w:rsidR="00D36FA1" w:rsidRPr="005B4C58">
              <w:t> </w:t>
            </w:r>
            <w:r w:rsidR="00D43284" w:rsidRPr="005B4C58">
              <w:t xml:space="preserve">Validez </w:t>
            </w:r>
            <w:r w:rsidRPr="005B4C58">
              <w:t>de</w:t>
            </w:r>
            <w:r w:rsidR="00D36FA1" w:rsidRPr="005B4C58">
              <w:t> </w:t>
            </w:r>
            <w:r w:rsidRPr="005B4C58">
              <w:t>las</w:t>
            </w:r>
            <w:bookmarkEnd w:id="249"/>
            <w:bookmarkEnd w:id="250"/>
            <w:bookmarkEnd w:id="251"/>
            <w:bookmarkEnd w:id="252"/>
            <w:bookmarkEnd w:id="253"/>
            <w:bookmarkEnd w:id="254"/>
            <w:bookmarkEnd w:id="255"/>
            <w:r w:rsidR="00D36FA1" w:rsidRPr="005B4C58">
              <w:t> </w:t>
            </w:r>
            <w:r w:rsidR="00D43284" w:rsidRPr="005B4C58">
              <w:t>Ofertas</w:t>
            </w:r>
            <w:bookmarkEnd w:id="256"/>
            <w:bookmarkEnd w:id="257"/>
            <w:bookmarkEnd w:id="258"/>
          </w:p>
        </w:tc>
        <w:tc>
          <w:tcPr>
            <w:tcW w:w="6415" w:type="dxa"/>
            <w:gridSpan w:val="2"/>
          </w:tcPr>
          <w:p w14:paraId="4489B97E" w14:textId="2053149F" w:rsidR="00ED0D94" w:rsidRPr="005B4C58" w:rsidRDefault="00ED0D94" w:rsidP="008D58CA">
            <w:pPr>
              <w:pStyle w:val="Sec1H3"/>
              <w:ind w:left="692" w:hanging="720"/>
            </w:pPr>
            <w:r w:rsidRPr="005B4C58">
              <w:t>Las</w:t>
            </w:r>
            <w:r w:rsidR="001B7AD1" w:rsidRPr="005B4C58">
              <w:t xml:space="preserve"> O</w:t>
            </w:r>
            <w:r w:rsidRPr="005B4C58">
              <w:t xml:space="preserve">fertas </w:t>
            </w:r>
            <w:r w:rsidR="004E7AAA" w:rsidRPr="005B4C58">
              <w:t xml:space="preserve">deberán mantenerse </w:t>
            </w:r>
            <w:r w:rsidR="007E36BE" w:rsidRPr="005B4C58">
              <w:t>válidas</w:t>
            </w:r>
            <w:r w:rsidR="004E7AAA" w:rsidRPr="005B4C58">
              <w:t xml:space="preserve"> hasta la fecha especifica</w:t>
            </w:r>
            <w:r w:rsidR="001B7AD1" w:rsidRPr="005B4C58">
              <w:t>d</w:t>
            </w:r>
            <w:r w:rsidR="004E7AAA" w:rsidRPr="005B4C58">
              <w:t xml:space="preserve">a </w:t>
            </w:r>
            <w:r w:rsidR="004E7AAA" w:rsidRPr="005B4C58">
              <w:rPr>
                <w:b/>
                <w:bCs/>
              </w:rPr>
              <w:t>en los DDL</w:t>
            </w:r>
            <w:r w:rsidR="004E7AAA" w:rsidRPr="005B4C58">
              <w:t xml:space="preserve"> o cu</w:t>
            </w:r>
            <w:r w:rsidR="001B7AD1" w:rsidRPr="005B4C58">
              <w:t xml:space="preserve">alquier </w:t>
            </w:r>
            <w:r w:rsidR="004E7AAA" w:rsidRPr="005B4C58">
              <w:t xml:space="preserve">fecha prorrogada si </w:t>
            </w:r>
            <w:r w:rsidR="006F5D33" w:rsidRPr="005B4C58">
              <w:t>la Agencia Contratante</w:t>
            </w:r>
            <w:r w:rsidR="004E7AAA" w:rsidRPr="005B4C58">
              <w:t xml:space="preserve"> la</w:t>
            </w:r>
            <w:r w:rsidR="001B7AD1" w:rsidRPr="005B4C58">
              <w:t xml:space="preserve"> extiende</w:t>
            </w:r>
            <w:r w:rsidR="004E7AAA" w:rsidRPr="005B4C58">
              <w:t xml:space="preserve"> de conformidad con la IAL 8. </w:t>
            </w:r>
            <w:r w:rsidRPr="005B4C58">
              <w:t xml:space="preserve">Una Oferta </w:t>
            </w:r>
            <w:r w:rsidR="004E7AAA" w:rsidRPr="005B4C58">
              <w:t xml:space="preserve">que no sea válida hasta la fecha especificada </w:t>
            </w:r>
            <w:r w:rsidR="004E7AAA" w:rsidRPr="005B4C58">
              <w:rPr>
                <w:b/>
                <w:bCs/>
              </w:rPr>
              <w:t>en los DDL</w:t>
            </w:r>
            <w:r w:rsidR="004E7AAA" w:rsidRPr="005B4C58">
              <w:t xml:space="preserve">, o cualquier fecha prorrogada </w:t>
            </w:r>
            <w:r w:rsidR="006F5D33" w:rsidRPr="005B4C58">
              <w:t>por la Agencia Contratante</w:t>
            </w:r>
            <w:r w:rsidR="004E7AAA" w:rsidRPr="005B4C58">
              <w:t xml:space="preserve"> de conformidad con la IAL 8, </w:t>
            </w:r>
            <w:r w:rsidRPr="005B4C58">
              <w:t xml:space="preserve">será rechazada por </w:t>
            </w:r>
            <w:r w:rsidR="006F5D33" w:rsidRPr="005B4C58">
              <w:t xml:space="preserve">la Agencia Contratante </w:t>
            </w:r>
            <w:r w:rsidRPr="005B4C58">
              <w:t>por incumplimiento.</w:t>
            </w:r>
          </w:p>
          <w:p w14:paraId="729DEAD7" w14:textId="6523F3A5" w:rsidR="00ED0D94" w:rsidRPr="005B4C58" w:rsidRDefault="00ED0D94" w:rsidP="008D58CA">
            <w:pPr>
              <w:pStyle w:val="Sec1H3"/>
              <w:ind w:left="692" w:hanging="720"/>
            </w:pPr>
            <w:r w:rsidRPr="005B4C58">
              <w:t xml:space="preserve">En circunstancias excepcionales, y antes de que venza </w:t>
            </w:r>
            <w:r w:rsidR="004E7AAA" w:rsidRPr="005B4C58">
              <w:t xml:space="preserve">la </w:t>
            </w:r>
            <w:r w:rsidR="00864EEA" w:rsidRPr="005B4C58">
              <w:t xml:space="preserve">Validez </w:t>
            </w:r>
            <w:r w:rsidRPr="005B4C58">
              <w:t xml:space="preserve">de la Oferta, </w:t>
            </w:r>
            <w:r w:rsidR="00153041" w:rsidRPr="005B4C58">
              <w:t>la Agencia Contratante</w:t>
            </w:r>
            <w:r w:rsidRPr="005B4C58">
              <w:t xml:space="preserve"> podrá solicitar a los Licitantes que extiendan el período de la validez de sus Ofertas. Las solicitudes y las respuestas deberán hacerse por escrito. Si se hubiese solicitado una Garantía de </w:t>
            </w:r>
            <w:r w:rsidR="00437B44" w:rsidRPr="005B4C58">
              <w:t>Mantenimiento de Oferta</w:t>
            </w:r>
            <w:r w:rsidRPr="005B4C58">
              <w:t xml:space="preserve">, de acuerdo con la </w:t>
            </w:r>
            <w:r w:rsidR="00E368B6" w:rsidRPr="005B4C58">
              <w:t>IAL </w:t>
            </w:r>
            <w:r w:rsidRPr="005B4C58">
              <w:t xml:space="preserve">19, también esta deberá prorrogarse por el período correspondiente. Un Licitante puede rechazar tal solicitud sin que </w:t>
            </w:r>
            <w:r w:rsidR="00E368B6" w:rsidRPr="005B4C58">
              <w:t>ello</w:t>
            </w:r>
            <w:r w:rsidRPr="005B4C58">
              <w:t xml:space="preserve"> implique la pérdida de su Garantía de </w:t>
            </w:r>
            <w:r w:rsidR="00437B44" w:rsidRPr="005B4C58">
              <w:t>Mantenimiento de Oferta</w:t>
            </w:r>
            <w:r w:rsidRPr="005B4C58">
              <w:t xml:space="preserve">. Al Licitante que acepte la solicitud de prórroga no se le pedirá ni permitirá modificar su Oferta, </w:t>
            </w:r>
            <w:r w:rsidR="00864EEA" w:rsidRPr="005B4C58">
              <w:t>salvo en los casos previstos</w:t>
            </w:r>
            <w:r w:rsidRPr="005B4C58">
              <w:t xml:space="preserve"> en la </w:t>
            </w:r>
            <w:r w:rsidR="00E368B6" w:rsidRPr="005B4C58">
              <w:t>IAL</w:t>
            </w:r>
            <w:r w:rsidRPr="005B4C58">
              <w:t xml:space="preserve"> 18.3.</w:t>
            </w:r>
          </w:p>
          <w:p w14:paraId="2F4732AB" w14:textId="4207F749" w:rsidR="00ED0D94" w:rsidRPr="005B4C58" w:rsidRDefault="00ED0D94" w:rsidP="008D58CA">
            <w:pPr>
              <w:pStyle w:val="Sec1H3"/>
              <w:ind w:left="692" w:hanging="720"/>
            </w:pPr>
            <w:r w:rsidRPr="005B4C58">
              <w:t xml:space="preserve">Si </w:t>
            </w:r>
            <w:r w:rsidR="005565AA" w:rsidRPr="005B4C58">
              <w:t>el establecimiento</w:t>
            </w:r>
            <w:r w:rsidR="008E3E74" w:rsidRPr="005B4C58">
              <w:t xml:space="preserve"> de un Convenio Marco </w:t>
            </w:r>
            <w:r w:rsidRPr="005B4C58">
              <w:t xml:space="preserve">se </w:t>
            </w:r>
            <w:r w:rsidR="00FE2E3B" w:rsidRPr="005B4C58">
              <w:t>retrasara</w:t>
            </w:r>
            <w:r w:rsidR="008E3E74" w:rsidRPr="005B4C58">
              <w:t xml:space="preserve"> </w:t>
            </w:r>
            <w:r w:rsidRPr="005B4C58">
              <w:t>por un período mayor a</w:t>
            </w:r>
            <w:r w:rsidR="00D36FA1" w:rsidRPr="005B4C58">
              <w:t> </w:t>
            </w:r>
            <w:r w:rsidRPr="005B4C58">
              <w:t>56</w:t>
            </w:r>
            <w:r w:rsidR="00D36FA1" w:rsidRPr="005B4C58">
              <w:t> </w:t>
            </w:r>
            <w:r w:rsidRPr="005B4C58">
              <w:t>(cincuenta y seis) días a partir del vencimiento del plazo</w:t>
            </w:r>
            <w:r w:rsidR="00D36FA1" w:rsidRPr="005B4C58">
              <w:t> </w:t>
            </w:r>
            <w:r w:rsidRPr="005B4C58">
              <w:t xml:space="preserve">de validez inicial de la Oferta, el </w:t>
            </w:r>
            <w:r w:rsidR="008E3E74" w:rsidRPr="005B4C58">
              <w:t xml:space="preserve">Precio Base del Convenio </w:t>
            </w:r>
            <w:r w:rsidR="00714749" w:rsidRPr="005B4C58">
              <w:t>Marco será</w:t>
            </w:r>
            <w:r w:rsidRPr="005B4C58">
              <w:t xml:space="preserve"> determinado de la siguiente forma: </w:t>
            </w:r>
          </w:p>
          <w:p w14:paraId="596F87A3" w14:textId="7AA50B21" w:rsidR="00ED0D94" w:rsidRPr="005B4C58" w:rsidRDefault="00DE007D" w:rsidP="00D8340B">
            <w:pPr>
              <w:pStyle w:val="StyleHeader1-ClausesAfter0pt"/>
              <w:numPr>
                <w:ilvl w:val="2"/>
                <w:numId w:val="23"/>
              </w:numPr>
              <w:ind w:left="1065" w:hanging="425"/>
              <w:rPr>
                <w:lang w:val="es-ES"/>
              </w:rPr>
            </w:pPr>
            <w:r w:rsidRPr="005B4C58">
              <w:rPr>
                <w:bCs w:val="0"/>
                <w:lang w:val="es-ES"/>
              </w:rPr>
              <w:t xml:space="preserve">en el caso de </w:t>
            </w:r>
            <w:r w:rsidR="005565AA" w:rsidRPr="005B4C58">
              <w:rPr>
                <w:bCs w:val="0"/>
                <w:lang w:val="es-ES"/>
              </w:rPr>
              <w:t xml:space="preserve">un Convenio Marco </w:t>
            </w:r>
            <w:r w:rsidRPr="005B4C58">
              <w:rPr>
                <w:bCs w:val="0"/>
                <w:lang w:val="es-ES"/>
              </w:rPr>
              <w:t xml:space="preserve">con precio fijo, el </w:t>
            </w:r>
            <w:r w:rsidR="005565AA" w:rsidRPr="005B4C58">
              <w:rPr>
                <w:bCs w:val="0"/>
                <w:lang w:val="es-ES"/>
              </w:rPr>
              <w:t>Precio Base</w:t>
            </w:r>
            <w:r w:rsidRPr="005B4C58">
              <w:rPr>
                <w:bCs w:val="0"/>
                <w:lang w:val="es-ES"/>
              </w:rPr>
              <w:t xml:space="preserve"> será el precio de la Oferta ajustado según el factor especificado </w:t>
            </w:r>
            <w:r w:rsidRPr="005B4C58">
              <w:rPr>
                <w:b/>
                <w:lang w:val="es-ES"/>
              </w:rPr>
              <w:t>en los</w:t>
            </w:r>
            <w:r w:rsidR="00B207AF" w:rsidRPr="005B4C58">
              <w:rPr>
                <w:b/>
                <w:lang w:val="es-ES"/>
              </w:rPr>
              <w:t xml:space="preserve"> </w:t>
            </w:r>
            <w:r w:rsidRPr="005B4C58">
              <w:rPr>
                <w:b/>
                <w:lang w:val="es-ES"/>
              </w:rPr>
              <w:t>DDL</w:t>
            </w:r>
            <w:r w:rsidRPr="005B4C58">
              <w:rPr>
                <w:lang w:val="es-ES"/>
              </w:rPr>
              <w:t>;</w:t>
            </w:r>
          </w:p>
          <w:p w14:paraId="26B356ED" w14:textId="28A8E85A" w:rsidR="00ED0D94" w:rsidRPr="005B4C58" w:rsidRDefault="00DE007D" w:rsidP="00D8340B">
            <w:pPr>
              <w:pStyle w:val="StyleHeader1-ClausesAfter0pt"/>
              <w:numPr>
                <w:ilvl w:val="2"/>
                <w:numId w:val="23"/>
              </w:numPr>
              <w:ind w:left="1065" w:hanging="425"/>
              <w:rPr>
                <w:lang w:val="es-ES"/>
              </w:rPr>
            </w:pPr>
            <w:r w:rsidRPr="005B4C58">
              <w:rPr>
                <w:bCs w:val="0"/>
                <w:lang w:val="es-ES"/>
              </w:rPr>
              <w:t xml:space="preserve">en el caso de </w:t>
            </w:r>
            <w:r w:rsidR="005565AA" w:rsidRPr="005B4C58">
              <w:rPr>
                <w:bCs w:val="0"/>
                <w:lang w:val="es-ES"/>
              </w:rPr>
              <w:t xml:space="preserve">un Convenio Marco </w:t>
            </w:r>
            <w:r w:rsidRPr="005B4C58">
              <w:rPr>
                <w:bCs w:val="0"/>
                <w:lang w:val="es-ES"/>
              </w:rPr>
              <w:t>con precio ajustable, no se harán ajustes;</w:t>
            </w:r>
          </w:p>
          <w:p w14:paraId="491A8C5A" w14:textId="6C59A284" w:rsidR="00ED0D94" w:rsidRPr="005B4C58" w:rsidRDefault="00864EEA" w:rsidP="00D8340B">
            <w:pPr>
              <w:pStyle w:val="StyleHeader1-ClausesAfter0pt"/>
              <w:numPr>
                <w:ilvl w:val="2"/>
                <w:numId w:val="23"/>
              </w:numPr>
              <w:ind w:left="1065" w:hanging="425"/>
              <w:rPr>
                <w:lang w:val="es-ES"/>
              </w:rPr>
            </w:pPr>
            <w:r w:rsidRPr="005B4C58">
              <w:rPr>
                <w:bCs w:val="0"/>
                <w:lang w:val="es-ES"/>
              </w:rPr>
              <w:t>en todos los casos</w:t>
            </w:r>
            <w:r w:rsidR="00DE007D" w:rsidRPr="005B4C58">
              <w:rPr>
                <w:bCs w:val="0"/>
                <w:lang w:val="es-ES"/>
              </w:rPr>
              <w:t xml:space="preserve">, la evaluación de la Oferta deberá basarse en el precio cotizado sin tomar en cuenta la corrección aplicable </w:t>
            </w:r>
            <w:r w:rsidRPr="005B4C58">
              <w:rPr>
                <w:lang w:val="es-ES"/>
              </w:rPr>
              <w:t>que corresponda según los casos indicados arriba.</w:t>
            </w:r>
          </w:p>
        </w:tc>
      </w:tr>
      <w:tr w:rsidR="00C845B2" w:rsidRPr="00EF44A9" w14:paraId="2E8C0B0D" w14:textId="77777777" w:rsidTr="00752933">
        <w:trPr>
          <w:gridAfter w:val="1"/>
          <w:wAfter w:w="213" w:type="dxa"/>
        </w:trPr>
        <w:tc>
          <w:tcPr>
            <w:tcW w:w="3154" w:type="dxa"/>
          </w:tcPr>
          <w:p w14:paraId="4FB3230E" w14:textId="5C1629AC" w:rsidR="00ED0D94" w:rsidRPr="005B4C58" w:rsidRDefault="00153041" w:rsidP="008D58CA">
            <w:pPr>
              <w:pStyle w:val="Sec1H2"/>
              <w:ind w:left="517" w:hanging="450"/>
            </w:pPr>
            <w:bookmarkStart w:id="259" w:name="_Toc454620932"/>
            <w:bookmarkStart w:id="260" w:name="_Toc348000802"/>
            <w:bookmarkStart w:id="261" w:name="_Toc438907224"/>
            <w:bookmarkStart w:id="262" w:name="_Toc438907025"/>
            <w:bookmarkStart w:id="263" w:name="_Toc438733986"/>
            <w:bookmarkStart w:id="264" w:name="_Toc438532605"/>
            <w:bookmarkStart w:id="265" w:name="_Toc438438842"/>
            <w:bookmarkStart w:id="266" w:name="_Toc93509400"/>
            <w:bookmarkStart w:id="267" w:name="_Toc93509639"/>
            <w:bookmarkStart w:id="268" w:name="_Toc136877190"/>
            <w:r w:rsidRPr="005B4C58">
              <w:t xml:space="preserve">Sin </w:t>
            </w:r>
            <w:r w:rsidR="00ED0D94" w:rsidRPr="005B4C58">
              <w:t xml:space="preserve">Garantía de </w:t>
            </w:r>
            <w:r w:rsidR="00437B44" w:rsidRPr="005B4C58">
              <w:t>Mantenimiento de Oferta</w:t>
            </w:r>
            <w:bookmarkEnd w:id="259"/>
            <w:bookmarkEnd w:id="260"/>
            <w:bookmarkEnd w:id="261"/>
            <w:bookmarkEnd w:id="262"/>
            <w:bookmarkEnd w:id="263"/>
            <w:bookmarkEnd w:id="264"/>
            <w:bookmarkEnd w:id="265"/>
            <w:r w:rsidRPr="005B4C58">
              <w:t xml:space="preserve"> o Declaración de Garantía de Mantenimiento</w:t>
            </w:r>
            <w:bookmarkEnd w:id="266"/>
            <w:bookmarkEnd w:id="267"/>
            <w:bookmarkEnd w:id="268"/>
            <w:r w:rsidRPr="005B4C58">
              <w:t xml:space="preserve"> </w:t>
            </w:r>
          </w:p>
        </w:tc>
        <w:tc>
          <w:tcPr>
            <w:tcW w:w="6202" w:type="dxa"/>
          </w:tcPr>
          <w:p w14:paraId="5D194C2C" w14:textId="536480DC" w:rsidR="00ED0D94" w:rsidRPr="005B4C58" w:rsidRDefault="00153041" w:rsidP="008D58CA">
            <w:pPr>
              <w:pStyle w:val="Sec1H3"/>
              <w:ind w:left="692" w:hanging="720"/>
            </w:pPr>
            <w:r w:rsidRPr="005B4C58">
              <w:t xml:space="preserve">No se requiere ninguna Declaración de </w:t>
            </w:r>
            <w:r w:rsidR="007E36BE" w:rsidRPr="005B4C58">
              <w:t>Mantenimiento de</w:t>
            </w:r>
            <w:r w:rsidRPr="005B4C58">
              <w:t xml:space="preserve"> Oferta o Garantía de Oferta </w:t>
            </w:r>
            <w:r w:rsidR="004E7AAA" w:rsidRPr="005B4C58">
              <w:t>para</w:t>
            </w:r>
            <w:r w:rsidRPr="005B4C58">
              <w:t xml:space="preserve"> este proceso de Adquisición Primaria.</w:t>
            </w:r>
            <w:bookmarkStart w:id="269" w:name="_Toc438267892"/>
            <w:bookmarkEnd w:id="269"/>
          </w:p>
        </w:tc>
      </w:tr>
      <w:tr w:rsidR="00C845B2" w:rsidRPr="00EF44A9" w14:paraId="2A9651E7" w14:textId="77777777" w:rsidTr="00752933">
        <w:trPr>
          <w:gridAfter w:val="1"/>
          <w:wAfter w:w="213" w:type="dxa"/>
        </w:trPr>
        <w:tc>
          <w:tcPr>
            <w:tcW w:w="3154" w:type="dxa"/>
          </w:tcPr>
          <w:p w14:paraId="473FE096" w14:textId="203FF5B6" w:rsidR="00ED0D94" w:rsidRPr="005B4C58" w:rsidRDefault="00ED0D94" w:rsidP="008D58CA">
            <w:pPr>
              <w:pStyle w:val="Sec1H2"/>
              <w:ind w:left="517" w:hanging="450"/>
            </w:pPr>
            <w:bookmarkStart w:id="270" w:name="_Toc454620933"/>
            <w:bookmarkStart w:id="271" w:name="_Toc348000803"/>
            <w:bookmarkStart w:id="272" w:name="_Toc438907225"/>
            <w:bookmarkStart w:id="273" w:name="_Toc438907026"/>
            <w:bookmarkStart w:id="274" w:name="_Toc438733987"/>
            <w:bookmarkStart w:id="275" w:name="_Toc438532612"/>
            <w:bookmarkStart w:id="276" w:name="_Toc438438843"/>
            <w:bookmarkStart w:id="277" w:name="_Toc93509401"/>
            <w:bookmarkStart w:id="278" w:name="_Toc93509640"/>
            <w:bookmarkStart w:id="279" w:name="_Toc136877191"/>
            <w:r w:rsidRPr="005B4C58">
              <w:t xml:space="preserve">Formato y </w:t>
            </w:r>
            <w:r w:rsidR="00FB1C93" w:rsidRPr="005B4C58">
              <w:t xml:space="preserve">Firma </w:t>
            </w:r>
            <w:r w:rsidRPr="005B4C58">
              <w:t>de la Oferta</w:t>
            </w:r>
            <w:bookmarkEnd w:id="270"/>
            <w:bookmarkEnd w:id="271"/>
            <w:bookmarkEnd w:id="272"/>
            <w:bookmarkEnd w:id="273"/>
            <w:bookmarkEnd w:id="274"/>
            <w:bookmarkEnd w:id="275"/>
            <w:bookmarkEnd w:id="276"/>
            <w:bookmarkEnd w:id="277"/>
            <w:bookmarkEnd w:id="278"/>
            <w:bookmarkEnd w:id="279"/>
          </w:p>
        </w:tc>
        <w:tc>
          <w:tcPr>
            <w:tcW w:w="6202" w:type="dxa"/>
          </w:tcPr>
          <w:p w14:paraId="7897C137" w14:textId="77777777" w:rsidR="00ED0D94" w:rsidRPr="005B4C58" w:rsidRDefault="00ED0D94" w:rsidP="008D58CA">
            <w:pPr>
              <w:pStyle w:val="Sec1H3"/>
              <w:ind w:left="692" w:hanging="720"/>
            </w:pPr>
            <w:r w:rsidRPr="005B4C58">
              <w:t xml:space="preserve">El Licitante preparará un original de los documentos que comprenden la Oferta según se describe en la </w:t>
            </w:r>
            <w:r w:rsidR="00A01777" w:rsidRPr="005B4C58">
              <w:t>IAL </w:t>
            </w:r>
            <w:r w:rsidRPr="005B4C58">
              <w:t>11 y lo marcará claramente como “</w:t>
            </w:r>
            <w:r w:rsidRPr="005B4C58">
              <w:rPr>
                <w:smallCaps/>
              </w:rPr>
              <w:t>Original</w:t>
            </w:r>
            <w:r w:rsidRPr="005B4C58">
              <w:t xml:space="preserve">”. Las Ofertas Alternativas, si son admitidas de acuerdo con la </w:t>
            </w:r>
            <w:r w:rsidR="00A01777" w:rsidRPr="005B4C58">
              <w:t>IAL </w:t>
            </w:r>
            <w:r w:rsidRPr="005B4C58">
              <w:t>13, deberán estar claramente marcadas como “</w:t>
            </w:r>
            <w:r w:rsidRPr="005B4C58">
              <w:rPr>
                <w:smallCaps/>
              </w:rPr>
              <w:t>Alternativa</w:t>
            </w:r>
            <w:r w:rsidRPr="005B4C58">
              <w:t xml:space="preserve">”. Además, el Licitante deberá presentar el número de copias de la Oferta </w:t>
            </w:r>
            <w:r w:rsidRPr="005B4C58">
              <w:rPr>
                <w:rStyle w:val="StyleHeader2-SubClausesBoldChar"/>
                <w:lang w:val="es-ES"/>
              </w:rPr>
              <w:t>que se indica en los</w:t>
            </w:r>
            <w:r w:rsidR="00B207AF" w:rsidRPr="005B4C58">
              <w:rPr>
                <w:rStyle w:val="StyleHeader2-SubClausesBoldChar"/>
                <w:lang w:val="es-ES"/>
              </w:rPr>
              <w:t xml:space="preserve"> </w:t>
            </w:r>
            <w:r w:rsidRPr="005B4C58">
              <w:rPr>
                <w:rStyle w:val="StyleHeader2-SubClausesBoldChar"/>
                <w:lang w:val="es-ES"/>
              </w:rPr>
              <w:t>DDL</w:t>
            </w:r>
            <w:r w:rsidRPr="005B4C58">
              <w:t xml:space="preserve"> y marcar claramente cada ejemplar como “</w:t>
            </w:r>
            <w:r w:rsidRPr="005B4C58">
              <w:rPr>
                <w:smallCaps/>
              </w:rPr>
              <w:t>Copia</w:t>
            </w:r>
            <w:r w:rsidRPr="005B4C58">
              <w:t>”.</w:t>
            </w:r>
            <w:r w:rsidR="00D9237E" w:rsidRPr="005B4C58">
              <w:t xml:space="preserve"> </w:t>
            </w:r>
            <w:r w:rsidRPr="005B4C58">
              <w:t xml:space="preserve">En caso de discrepancia, el texto del original prevalecerá sobre el de las copias. </w:t>
            </w:r>
          </w:p>
          <w:p w14:paraId="70DC5C4E" w14:textId="77777777" w:rsidR="000D4296" w:rsidRPr="005B4C58" w:rsidRDefault="002B6852" w:rsidP="008D58CA">
            <w:pPr>
              <w:pStyle w:val="Sec1H3"/>
              <w:ind w:left="692" w:hanging="720"/>
            </w:pPr>
            <w:r w:rsidRPr="005B4C58">
              <w:rPr>
                <w:color w:val="000000" w:themeColor="text1"/>
              </w:rPr>
              <w:t>Los Licitantes deberán marcar como “</w:t>
            </w:r>
            <w:r w:rsidRPr="005B4C58">
              <w:rPr>
                <w:smallCaps/>
                <w:color w:val="000000" w:themeColor="text1"/>
              </w:rPr>
              <w:t>Confidencial</w:t>
            </w:r>
            <w:r w:rsidRPr="005B4C58">
              <w:rPr>
                <w:color w:val="000000" w:themeColor="text1"/>
              </w:rPr>
              <w:t xml:space="preserve">” la </w:t>
            </w:r>
            <w:r w:rsidRPr="005B4C58">
              <w:t>información</w:t>
            </w:r>
            <w:r w:rsidRPr="005B4C58">
              <w:rPr>
                <w:color w:val="000000" w:themeColor="text1"/>
              </w:rPr>
              <w:t xml:space="preserve"> </w:t>
            </w:r>
            <w:r w:rsidRPr="005B4C58">
              <w:t>incluida</w:t>
            </w:r>
            <w:r w:rsidRPr="005B4C58">
              <w:rPr>
                <w:color w:val="000000" w:themeColor="text1"/>
              </w:rPr>
              <w:t xml:space="preserve"> en sus Ofertas que </w:t>
            </w:r>
            <w:r w:rsidR="00A01777" w:rsidRPr="005B4C58">
              <w:rPr>
                <w:color w:val="000000" w:themeColor="text1"/>
              </w:rPr>
              <w:t>revista</w:t>
            </w:r>
            <w:r w:rsidRPr="005B4C58">
              <w:rPr>
                <w:color w:val="000000" w:themeColor="text1"/>
              </w:rPr>
              <w:t xml:space="preserve"> carácter confidencial para sus empresas. Esto puede incluir información </w:t>
            </w:r>
            <w:r w:rsidR="00A01777" w:rsidRPr="005B4C58">
              <w:rPr>
                <w:color w:val="000000" w:themeColor="text1"/>
              </w:rPr>
              <w:t>reservada</w:t>
            </w:r>
            <w:r w:rsidRPr="005B4C58">
              <w:rPr>
                <w:color w:val="000000" w:themeColor="text1"/>
              </w:rPr>
              <w:t>, secretos comerciales o información delicada de índole comercial o financiera.</w:t>
            </w:r>
          </w:p>
          <w:p w14:paraId="50CE09F5" w14:textId="7E3BAC4C" w:rsidR="00ED0D94" w:rsidRPr="005B4C58" w:rsidRDefault="00ED0D94" w:rsidP="008D58CA">
            <w:pPr>
              <w:pStyle w:val="Sec1H3"/>
              <w:ind w:left="692" w:hanging="720"/>
            </w:pPr>
            <w:r w:rsidRPr="005B4C58">
              <w:t xml:space="preserve">El original y todas las copias de la Oferta deberán </w:t>
            </w:r>
            <w:r w:rsidR="001D4B0A" w:rsidRPr="005B4C58">
              <w:t>mecanografiarse</w:t>
            </w:r>
            <w:r w:rsidR="00C44D09" w:rsidRPr="005B4C58">
              <w:t xml:space="preserve"> o</w:t>
            </w:r>
            <w:r w:rsidR="003F5130" w:rsidRPr="005B4C58">
              <w:t> </w:t>
            </w:r>
            <w:r w:rsidR="00C44D09" w:rsidRPr="005B4C58">
              <w:t xml:space="preserve">escribirse </w:t>
            </w:r>
            <w:r w:rsidRPr="005B4C58">
              <w:t>con tinta indeleble</w:t>
            </w:r>
            <w:r w:rsidR="00C44D09" w:rsidRPr="005B4C58">
              <w:t>,</w:t>
            </w:r>
            <w:r w:rsidRPr="005B4C58">
              <w:t xml:space="preserve"> y deberán estar firmadas por la persona debidamente autorizada para firmar en nombre del Licitante. Esta autorización </w:t>
            </w:r>
            <w:r w:rsidR="00D077A0" w:rsidRPr="005B4C58">
              <w:t>consistirá en</w:t>
            </w:r>
            <w:r w:rsidRPr="005B4C58">
              <w:t xml:space="preserve"> una confirmación escrita</w:t>
            </w:r>
            <w:r w:rsidR="00C44D09" w:rsidRPr="005B4C58">
              <w:t xml:space="preserve"> de acuerdo con </w:t>
            </w:r>
            <w:r w:rsidR="00D077A0" w:rsidRPr="005B4C58">
              <w:t xml:space="preserve">lo especificado </w:t>
            </w:r>
            <w:r w:rsidRPr="005B4C58">
              <w:rPr>
                <w:rStyle w:val="StyleHeader2-SubClausesBoldChar"/>
                <w:lang w:val="es-ES"/>
              </w:rPr>
              <w:t>en</w:t>
            </w:r>
            <w:r w:rsidR="003F5130" w:rsidRPr="005B4C58">
              <w:rPr>
                <w:rStyle w:val="StyleHeader2-SubClausesBoldChar"/>
                <w:lang w:val="es-ES"/>
              </w:rPr>
              <w:t> </w:t>
            </w:r>
            <w:r w:rsidRPr="005B4C58">
              <w:rPr>
                <w:rStyle w:val="StyleHeader2-SubClausesBoldChar"/>
                <w:lang w:val="es-ES"/>
              </w:rPr>
              <w:t>los</w:t>
            </w:r>
            <w:r w:rsidR="003F5130" w:rsidRPr="005B4C58">
              <w:rPr>
                <w:rStyle w:val="StyleHeader2-SubClausesBoldChar"/>
                <w:lang w:val="es-ES"/>
              </w:rPr>
              <w:t> </w:t>
            </w:r>
            <w:r w:rsidRPr="005B4C58">
              <w:rPr>
                <w:rStyle w:val="StyleHeader2-SubClausesBoldChar"/>
                <w:lang w:val="es-ES"/>
              </w:rPr>
              <w:t>DDL</w:t>
            </w:r>
            <w:r w:rsidR="00B207AF" w:rsidRPr="005B4C58">
              <w:rPr>
                <w:rStyle w:val="StyleHeader2-SubClausesBoldChar"/>
                <w:lang w:val="es-ES"/>
              </w:rPr>
              <w:t xml:space="preserve"> </w:t>
            </w:r>
            <w:r w:rsidRPr="005B4C58">
              <w:t>y se adjuntará a la Oferta.</w:t>
            </w:r>
            <w:r w:rsidR="00D9237E" w:rsidRPr="005B4C58">
              <w:t xml:space="preserve"> </w:t>
            </w:r>
            <w:r w:rsidRPr="005B4C58">
              <w:t>El nombre y el</w:t>
            </w:r>
            <w:r w:rsidR="00D077A0" w:rsidRPr="005B4C58">
              <w:t xml:space="preserve"> cargo de cada persona que firme</w:t>
            </w:r>
            <w:r w:rsidRPr="005B4C58">
              <w:t xml:space="preserve"> la </w:t>
            </w:r>
            <w:r w:rsidR="00D077A0" w:rsidRPr="005B4C58">
              <w:t>autorización</w:t>
            </w:r>
            <w:r w:rsidRPr="005B4C58">
              <w:t xml:space="preserve"> deberá</w:t>
            </w:r>
            <w:r w:rsidR="00D077A0" w:rsidRPr="005B4C58">
              <w:t>n</w:t>
            </w:r>
            <w:r w:rsidR="00B207AF" w:rsidRPr="005B4C58">
              <w:t xml:space="preserve"> </w:t>
            </w:r>
            <w:r w:rsidR="001D4B0A" w:rsidRPr="005B4C58">
              <w:t xml:space="preserve">mecanografiarse </w:t>
            </w:r>
            <w:r w:rsidR="00C44D09" w:rsidRPr="005B4C58">
              <w:t>o</w:t>
            </w:r>
            <w:r w:rsidR="003F5130" w:rsidRPr="005B4C58">
              <w:t> </w:t>
            </w:r>
            <w:r w:rsidR="00C44D09" w:rsidRPr="005B4C58">
              <w:t>escribirse en letra de imprenta</w:t>
            </w:r>
            <w:r w:rsidRPr="005B4C58">
              <w:t xml:space="preserve"> bajo la firma. </w:t>
            </w:r>
            <w:r w:rsidR="00C44D09" w:rsidRPr="005B4C58">
              <w:t>Todas las páginas de la Oferta que contengan anotaciones o enmiendas deberán estar firmadas o inicialadas por la persona que suscriba la Oferta</w:t>
            </w:r>
            <w:r w:rsidRPr="005B4C58">
              <w:t>.</w:t>
            </w:r>
          </w:p>
          <w:p w14:paraId="0B60CBF5" w14:textId="750E3C3C" w:rsidR="00ED0D94" w:rsidRPr="005B4C58" w:rsidRDefault="00ED0D94" w:rsidP="008D58CA">
            <w:pPr>
              <w:pStyle w:val="Sec1H3"/>
              <w:ind w:left="692" w:hanging="720"/>
            </w:pPr>
            <w:r w:rsidRPr="005B4C58">
              <w:t xml:space="preserve">En el caso de que el Licitante sea una </w:t>
            </w:r>
            <w:r w:rsidR="00922D2D" w:rsidRPr="005B4C58">
              <w:t>APCA</w:t>
            </w:r>
            <w:r w:rsidRPr="005B4C58">
              <w:t xml:space="preserve">, la </w:t>
            </w:r>
            <w:r w:rsidR="00C44D09" w:rsidRPr="005B4C58">
              <w:t>O</w:t>
            </w:r>
            <w:r w:rsidRPr="005B4C58">
              <w:t>ferta deberá estar firmada por un representante autorizado de la</w:t>
            </w:r>
            <w:r w:rsidR="003F5130" w:rsidRPr="005B4C58">
              <w:t> </w:t>
            </w:r>
            <w:r w:rsidR="00922D2D" w:rsidRPr="005B4C58">
              <w:t>APCA</w:t>
            </w:r>
            <w:r w:rsidRPr="005B4C58">
              <w:t xml:space="preserve"> en nombre de esta y en representación legalmente</w:t>
            </w:r>
            <w:r w:rsidR="003F5130" w:rsidRPr="005B4C58">
              <w:t> </w:t>
            </w:r>
            <w:r w:rsidRPr="005B4C58">
              <w:t>vinculante para actuar en nombre de todos los miembros, formalizado por un poder firmado por sus representantes</w:t>
            </w:r>
            <w:r w:rsidR="003F5130" w:rsidRPr="005B4C58">
              <w:t xml:space="preserve"> </w:t>
            </w:r>
            <w:r w:rsidRPr="005B4C58">
              <w:t>legales.</w:t>
            </w:r>
          </w:p>
          <w:p w14:paraId="1B7D2237" w14:textId="07366FE4" w:rsidR="003A6B89" w:rsidRPr="005B4C58" w:rsidRDefault="00ED0D94" w:rsidP="008D58CA">
            <w:pPr>
              <w:pStyle w:val="Sec1H3"/>
              <w:ind w:left="692" w:hanging="720"/>
            </w:pPr>
            <w:r w:rsidRPr="005B4C58">
              <w:t xml:space="preserve">Los textos entre líneas, </w:t>
            </w:r>
            <w:r w:rsidR="0053479A" w:rsidRPr="005B4C58">
              <w:t>borraduras</w:t>
            </w:r>
            <w:r w:rsidRPr="005B4C58">
              <w:t xml:space="preserve"> o palabras superpuestas serán válidos solamente si llevan la firma o las iniciales de</w:t>
            </w:r>
            <w:r w:rsidR="003F5130" w:rsidRPr="005B4C58">
              <w:t> </w:t>
            </w:r>
            <w:r w:rsidRPr="005B4C58">
              <w:t>la</w:t>
            </w:r>
            <w:r w:rsidR="003F5130" w:rsidRPr="005B4C58">
              <w:t> </w:t>
            </w:r>
            <w:r w:rsidRPr="005B4C58">
              <w:t>persona que firma la Oferta.</w:t>
            </w:r>
          </w:p>
        </w:tc>
      </w:tr>
      <w:tr w:rsidR="00C845B2" w:rsidRPr="00EF44A9" w14:paraId="6418C6BC" w14:textId="77777777" w:rsidTr="00752933">
        <w:trPr>
          <w:gridAfter w:val="1"/>
          <w:wAfter w:w="213" w:type="dxa"/>
        </w:trPr>
        <w:tc>
          <w:tcPr>
            <w:tcW w:w="9356" w:type="dxa"/>
            <w:gridSpan w:val="2"/>
          </w:tcPr>
          <w:p w14:paraId="4DCA4729" w14:textId="7E73DD65" w:rsidR="00FA0050" w:rsidRPr="005B4C58" w:rsidRDefault="00FA0050" w:rsidP="00846271">
            <w:pPr>
              <w:pStyle w:val="Tabla2Titulo"/>
              <w:ind w:left="318" w:hanging="335"/>
            </w:pPr>
            <w:bookmarkStart w:id="280" w:name="_Toc93501361"/>
            <w:bookmarkStart w:id="281" w:name="_Toc93509402"/>
            <w:bookmarkStart w:id="282" w:name="_Toc93509641"/>
            <w:bookmarkStart w:id="283" w:name="_Toc136877192"/>
            <w:r w:rsidRPr="005B4C58">
              <w:t xml:space="preserve">Presentación y </w:t>
            </w:r>
            <w:r w:rsidR="005A2D12" w:rsidRPr="005B4C58">
              <w:t>A</w:t>
            </w:r>
            <w:r w:rsidRPr="005B4C58">
              <w:t>pertura de las Ofertas</w:t>
            </w:r>
            <w:bookmarkEnd w:id="280"/>
            <w:bookmarkEnd w:id="281"/>
            <w:bookmarkEnd w:id="282"/>
            <w:bookmarkEnd w:id="283"/>
          </w:p>
        </w:tc>
      </w:tr>
      <w:tr w:rsidR="00C845B2" w:rsidRPr="00EF44A9" w14:paraId="721EB083" w14:textId="77777777" w:rsidTr="00752933">
        <w:trPr>
          <w:gridAfter w:val="1"/>
          <w:wAfter w:w="213" w:type="dxa"/>
        </w:trPr>
        <w:tc>
          <w:tcPr>
            <w:tcW w:w="3154" w:type="dxa"/>
          </w:tcPr>
          <w:p w14:paraId="388C55F4" w14:textId="4A603B30" w:rsidR="00ED0D94" w:rsidRPr="005B4C58" w:rsidRDefault="00ED0D94" w:rsidP="008D58CA">
            <w:pPr>
              <w:pStyle w:val="Sec1H2"/>
              <w:ind w:left="517" w:hanging="450"/>
            </w:pPr>
            <w:bookmarkStart w:id="284" w:name="_Toc454620935"/>
            <w:bookmarkStart w:id="285" w:name="_Toc348000805"/>
            <w:bookmarkStart w:id="286" w:name="_Toc438907226"/>
            <w:bookmarkStart w:id="287" w:name="_Toc438907027"/>
            <w:bookmarkStart w:id="288" w:name="_Toc438733989"/>
            <w:bookmarkStart w:id="289" w:name="_Toc438532614"/>
            <w:bookmarkStart w:id="290" w:name="_Toc438438845"/>
            <w:bookmarkStart w:id="291" w:name="_Toc93509403"/>
            <w:bookmarkStart w:id="292" w:name="_Toc93509642"/>
            <w:bookmarkStart w:id="293" w:name="_Toc136877193"/>
            <w:r w:rsidRPr="005B4C58">
              <w:t xml:space="preserve">Presentación, </w:t>
            </w:r>
            <w:r w:rsidR="006F5D33" w:rsidRPr="005B4C58">
              <w:t xml:space="preserve">Cierre </w:t>
            </w:r>
            <w:r w:rsidRPr="005B4C58">
              <w:t>e</w:t>
            </w:r>
            <w:r w:rsidR="003F5130" w:rsidRPr="005B4C58">
              <w:t> </w:t>
            </w:r>
            <w:r w:rsidR="00051462" w:rsidRPr="005B4C58">
              <w:t xml:space="preserve">Identificación </w:t>
            </w:r>
            <w:r w:rsidRPr="005B4C58">
              <w:t>de las Ofertas</w:t>
            </w:r>
            <w:bookmarkEnd w:id="284"/>
            <w:bookmarkEnd w:id="285"/>
            <w:bookmarkEnd w:id="286"/>
            <w:bookmarkEnd w:id="287"/>
            <w:bookmarkEnd w:id="288"/>
            <w:bookmarkEnd w:id="289"/>
            <w:bookmarkEnd w:id="290"/>
            <w:bookmarkEnd w:id="291"/>
            <w:bookmarkEnd w:id="292"/>
            <w:bookmarkEnd w:id="293"/>
          </w:p>
        </w:tc>
        <w:tc>
          <w:tcPr>
            <w:tcW w:w="6202" w:type="dxa"/>
          </w:tcPr>
          <w:p w14:paraId="7ACA3646" w14:textId="614CC565" w:rsidR="00ED0D94" w:rsidRPr="005B4C58" w:rsidRDefault="00ED0D94" w:rsidP="008D58CA">
            <w:pPr>
              <w:pStyle w:val="Sec1H3"/>
              <w:ind w:left="692" w:hanging="720"/>
            </w:pPr>
            <w:r w:rsidRPr="005B4C58">
              <w:t>El Licitante deberá presentar la Oferta en un único sobre</w:t>
            </w:r>
            <w:r w:rsidR="003F5130" w:rsidRPr="005B4C58">
              <w:t> </w:t>
            </w:r>
            <w:r w:rsidR="006F5D33" w:rsidRPr="005B4C58">
              <w:t>cerrado</w:t>
            </w:r>
            <w:r w:rsidRPr="005B4C58">
              <w:t xml:space="preserve"> (</w:t>
            </w:r>
            <w:r w:rsidR="001D4B0A" w:rsidRPr="005B4C58">
              <w:t>p</w:t>
            </w:r>
            <w:r w:rsidR="001F79EB" w:rsidRPr="005B4C58">
              <w:t xml:space="preserve">roceso </w:t>
            </w:r>
            <w:r w:rsidR="00766990" w:rsidRPr="005B4C58">
              <w:t>de Licitación</w:t>
            </w:r>
            <w:r w:rsidRPr="005B4C58">
              <w:t xml:space="preserve"> con mecanismo de sobre</w:t>
            </w:r>
            <w:r w:rsidR="003F5130" w:rsidRPr="005B4C58">
              <w:t> </w:t>
            </w:r>
            <w:r w:rsidRPr="005B4C58">
              <w:t>único)</w:t>
            </w:r>
            <w:r w:rsidR="007B0850" w:rsidRPr="005B4C58">
              <w:t xml:space="preserve">, en cuyo interior deberá </w:t>
            </w:r>
            <w:r w:rsidRPr="005B4C58">
              <w:t xml:space="preserve">colocar </w:t>
            </w:r>
            <w:r w:rsidR="008E3E74" w:rsidRPr="005B4C58">
              <w:t>un sobre cerrado</w:t>
            </w:r>
            <w:r w:rsidRPr="005B4C58">
              <w:t>:</w:t>
            </w:r>
          </w:p>
          <w:p w14:paraId="3A9103F5" w14:textId="1AA4AFDD" w:rsidR="00ED0D94" w:rsidRPr="005B4C58" w:rsidRDefault="007B0850" w:rsidP="00D8340B">
            <w:pPr>
              <w:pStyle w:val="Sub-ClauseText"/>
              <w:numPr>
                <w:ilvl w:val="2"/>
                <w:numId w:val="8"/>
              </w:numPr>
              <w:spacing w:before="0" w:after="200"/>
              <w:ind w:left="1065" w:hanging="429"/>
              <w:rPr>
                <w:spacing w:val="0"/>
                <w:lang w:val="es-ES"/>
              </w:rPr>
            </w:pPr>
            <w:r w:rsidRPr="005B4C58">
              <w:rPr>
                <w:spacing w:val="-2"/>
                <w:lang w:val="es-ES"/>
              </w:rPr>
              <w:t>un sobre identificado como “</w:t>
            </w:r>
            <w:r w:rsidRPr="005B4C58">
              <w:rPr>
                <w:smallCaps/>
                <w:spacing w:val="-2"/>
                <w:lang w:val="es-ES"/>
              </w:rPr>
              <w:t>Original</w:t>
            </w:r>
            <w:r w:rsidRPr="005B4C58">
              <w:rPr>
                <w:spacing w:val="-2"/>
                <w:lang w:val="es-ES"/>
              </w:rPr>
              <w:t>”, que contendrá</w:t>
            </w:r>
            <w:r w:rsidRPr="005B4C58">
              <w:rPr>
                <w:spacing w:val="0"/>
                <w:lang w:val="es-ES"/>
              </w:rPr>
              <w:t xml:space="preserve"> todos los documentos que componen la Oferta, como</w:t>
            </w:r>
            <w:r w:rsidR="003F5130" w:rsidRPr="005B4C58">
              <w:rPr>
                <w:spacing w:val="0"/>
                <w:lang w:val="es-ES"/>
              </w:rPr>
              <w:t> </w:t>
            </w:r>
            <w:r w:rsidRPr="005B4C58">
              <w:rPr>
                <w:spacing w:val="0"/>
                <w:lang w:val="es-ES"/>
              </w:rPr>
              <w:t>se describe en la IAL 11;</w:t>
            </w:r>
          </w:p>
          <w:p w14:paraId="68519077" w14:textId="77777777" w:rsidR="00ED0D94" w:rsidRPr="005B4C58" w:rsidRDefault="007B0850" w:rsidP="00D8340B">
            <w:pPr>
              <w:pStyle w:val="Sub-ClauseText"/>
              <w:numPr>
                <w:ilvl w:val="2"/>
                <w:numId w:val="8"/>
              </w:numPr>
              <w:spacing w:before="0" w:after="200"/>
              <w:ind w:left="1065" w:hanging="429"/>
              <w:rPr>
                <w:spacing w:val="0"/>
                <w:lang w:val="es-ES"/>
              </w:rPr>
            </w:pPr>
            <w:r w:rsidRPr="005B4C58">
              <w:rPr>
                <w:spacing w:val="0"/>
                <w:lang w:val="es-ES"/>
              </w:rPr>
              <w:t>un sobre identificado como “</w:t>
            </w:r>
            <w:r w:rsidRPr="005B4C58">
              <w:rPr>
                <w:smallCaps/>
                <w:spacing w:val="0"/>
                <w:lang w:val="es-ES"/>
              </w:rPr>
              <w:t>Copias</w:t>
            </w:r>
            <w:r w:rsidRPr="005B4C58">
              <w:rPr>
                <w:spacing w:val="0"/>
                <w:lang w:val="es-ES"/>
              </w:rPr>
              <w:t>”, que contendrá las copias de la Oferta que se hubieran solicitado;</w:t>
            </w:r>
          </w:p>
          <w:p w14:paraId="387FC2EA" w14:textId="77777777" w:rsidR="00ED0D94" w:rsidRPr="005B4C58" w:rsidRDefault="00ED0D94" w:rsidP="008D58CA">
            <w:pPr>
              <w:pStyle w:val="Sec1H3"/>
              <w:ind w:left="692" w:hanging="720"/>
            </w:pPr>
            <w:r w:rsidRPr="005B4C58">
              <w:t>Los sobres interiores y exteriores deberán:</w:t>
            </w:r>
          </w:p>
          <w:p w14:paraId="18656D2B" w14:textId="77777777" w:rsidR="00ED0D94" w:rsidRPr="005B4C58" w:rsidRDefault="00ED0D94" w:rsidP="00D8340B">
            <w:pPr>
              <w:pStyle w:val="Sub-ClauseText"/>
              <w:numPr>
                <w:ilvl w:val="2"/>
                <w:numId w:val="65"/>
              </w:numPr>
              <w:spacing w:before="0" w:after="200"/>
              <w:rPr>
                <w:lang w:val="es-ES"/>
              </w:rPr>
            </w:pPr>
            <w:r w:rsidRPr="005B4C58">
              <w:rPr>
                <w:lang w:val="es-ES"/>
              </w:rPr>
              <w:t xml:space="preserve">llevar el </w:t>
            </w:r>
            <w:r w:rsidRPr="005B4C58">
              <w:rPr>
                <w:spacing w:val="0"/>
                <w:lang w:val="es-ES"/>
              </w:rPr>
              <w:t>nombre</w:t>
            </w:r>
            <w:r w:rsidRPr="005B4C58">
              <w:rPr>
                <w:lang w:val="es-ES"/>
              </w:rPr>
              <w:t xml:space="preserve"> y la dirección del Licitante;</w:t>
            </w:r>
          </w:p>
          <w:p w14:paraId="0619BC27" w14:textId="0FA91516" w:rsidR="00ED0D94" w:rsidRPr="005B4C58" w:rsidRDefault="00ED0D94" w:rsidP="00D8340B">
            <w:pPr>
              <w:pStyle w:val="Sub-ClauseText"/>
              <w:numPr>
                <w:ilvl w:val="2"/>
                <w:numId w:val="65"/>
              </w:numPr>
              <w:spacing w:before="0" w:after="200"/>
              <w:rPr>
                <w:spacing w:val="0"/>
                <w:lang w:val="es-ES"/>
              </w:rPr>
            </w:pPr>
            <w:r w:rsidRPr="005B4C58">
              <w:rPr>
                <w:spacing w:val="0"/>
                <w:lang w:val="es-ES"/>
              </w:rPr>
              <w:t xml:space="preserve">estar dirigidos </w:t>
            </w:r>
            <w:r w:rsidR="008E3E74" w:rsidRPr="005B4C58">
              <w:rPr>
                <w:spacing w:val="0"/>
                <w:lang w:val="es-ES"/>
              </w:rPr>
              <w:t>a la Agencia Contratante</w:t>
            </w:r>
            <w:r w:rsidRPr="005B4C58">
              <w:rPr>
                <w:spacing w:val="0"/>
                <w:lang w:val="es-ES"/>
              </w:rPr>
              <w:t xml:space="preserve"> de acuerdo </w:t>
            </w:r>
            <w:r w:rsidR="003469D3" w:rsidRPr="005B4C58">
              <w:rPr>
                <w:spacing w:val="0"/>
                <w:lang w:val="es-ES"/>
              </w:rPr>
              <w:t>con</w:t>
            </w:r>
            <w:r w:rsidRPr="005B4C58">
              <w:rPr>
                <w:spacing w:val="0"/>
                <w:lang w:val="es-ES"/>
              </w:rPr>
              <w:t xml:space="preserve"> lo indicado en </w:t>
            </w:r>
            <w:r w:rsidR="00775C89" w:rsidRPr="005B4C58">
              <w:rPr>
                <w:spacing w:val="0"/>
                <w:lang w:val="es-ES"/>
              </w:rPr>
              <w:t>la IAL </w:t>
            </w:r>
            <w:r w:rsidRPr="005B4C58">
              <w:rPr>
                <w:spacing w:val="0"/>
                <w:lang w:val="es-ES"/>
              </w:rPr>
              <w:t>22.1;</w:t>
            </w:r>
          </w:p>
          <w:p w14:paraId="2453DA1E" w14:textId="12D59942" w:rsidR="00ED0D94" w:rsidRPr="005B4C58" w:rsidRDefault="00ED0D94" w:rsidP="00D8340B">
            <w:pPr>
              <w:pStyle w:val="Sub-ClauseText"/>
              <w:numPr>
                <w:ilvl w:val="2"/>
                <w:numId w:val="65"/>
              </w:numPr>
              <w:spacing w:before="0" w:after="200"/>
              <w:rPr>
                <w:spacing w:val="0"/>
                <w:lang w:val="es-ES"/>
              </w:rPr>
            </w:pPr>
            <w:r w:rsidRPr="005B4C58">
              <w:rPr>
                <w:spacing w:val="0"/>
                <w:lang w:val="es-ES"/>
              </w:rPr>
              <w:t xml:space="preserve">llevar la identificación específica de este </w:t>
            </w:r>
            <w:r w:rsidR="00BF6BE7" w:rsidRPr="005B4C58">
              <w:rPr>
                <w:spacing w:val="0"/>
                <w:lang w:val="es-ES"/>
              </w:rPr>
              <w:t>p</w:t>
            </w:r>
            <w:r w:rsidR="001F79EB" w:rsidRPr="005B4C58">
              <w:rPr>
                <w:spacing w:val="0"/>
                <w:lang w:val="es-ES"/>
              </w:rPr>
              <w:t xml:space="preserve">roceso </w:t>
            </w:r>
            <w:r w:rsidR="00BF6BE7" w:rsidRPr="005B4C58">
              <w:rPr>
                <w:spacing w:val="0"/>
                <w:lang w:val="es-ES"/>
              </w:rPr>
              <w:t>de Licitación</w:t>
            </w:r>
            <w:r w:rsidRPr="005B4C58">
              <w:rPr>
                <w:spacing w:val="0"/>
                <w:lang w:val="es-ES"/>
              </w:rPr>
              <w:t xml:space="preserve"> indicada en la</w:t>
            </w:r>
            <w:r w:rsidR="003469D3" w:rsidRPr="005B4C58">
              <w:rPr>
                <w:spacing w:val="0"/>
                <w:lang w:val="es-ES"/>
              </w:rPr>
              <w:t xml:space="preserve"> IAL </w:t>
            </w:r>
            <w:r w:rsidRPr="005B4C58">
              <w:rPr>
                <w:spacing w:val="0"/>
                <w:lang w:val="es-ES"/>
              </w:rPr>
              <w:t>1.1;</w:t>
            </w:r>
            <w:r w:rsidR="0070014C" w:rsidRPr="005B4C58">
              <w:rPr>
                <w:spacing w:val="0"/>
                <w:lang w:val="es-ES"/>
              </w:rPr>
              <w:t xml:space="preserve"> y</w:t>
            </w:r>
          </w:p>
          <w:p w14:paraId="3FE38259" w14:textId="1694A051" w:rsidR="00ED0D94" w:rsidRPr="005B4C58" w:rsidRDefault="00ED0D94" w:rsidP="00D8340B">
            <w:pPr>
              <w:pStyle w:val="Sub-ClauseText"/>
              <w:numPr>
                <w:ilvl w:val="2"/>
                <w:numId w:val="65"/>
              </w:numPr>
              <w:spacing w:before="0" w:after="200"/>
              <w:rPr>
                <w:spacing w:val="0"/>
                <w:lang w:val="es-ES"/>
              </w:rPr>
            </w:pPr>
            <w:r w:rsidRPr="005B4C58">
              <w:rPr>
                <w:spacing w:val="0"/>
                <w:lang w:val="es-ES"/>
              </w:rPr>
              <w:t>llevar</w:t>
            </w:r>
            <w:r w:rsidR="0070014C" w:rsidRPr="005B4C58">
              <w:rPr>
                <w:spacing w:val="0"/>
                <w:lang w:val="es-ES"/>
              </w:rPr>
              <w:t xml:space="preserve"> </w:t>
            </w:r>
            <w:r w:rsidR="003469D3" w:rsidRPr="005B4C58">
              <w:rPr>
                <w:spacing w:val="0"/>
                <w:lang w:val="es-ES"/>
              </w:rPr>
              <w:t>la</w:t>
            </w:r>
            <w:r w:rsidRPr="005B4C58">
              <w:rPr>
                <w:spacing w:val="0"/>
                <w:lang w:val="es-ES"/>
              </w:rPr>
              <w:t xml:space="preserve"> advertencia de no abrir antes de la hora y</w:t>
            </w:r>
            <w:r w:rsidR="00D10936" w:rsidRPr="005B4C58">
              <w:rPr>
                <w:spacing w:val="0"/>
                <w:lang w:val="es-ES"/>
              </w:rPr>
              <w:t> </w:t>
            </w:r>
            <w:r w:rsidRPr="005B4C58">
              <w:rPr>
                <w:spacing w:val="0"/>
                <w:lang w:val="es-ES"/>
              </w:rPr>
              <w:t>fecha</w:t>
            </w:r>
            <w:r w:rsidR="00D10936" w:rsidRPr="005B4C58">
              <w:rPr>
                <w:spacing w:val="0"/>
                <w:lang w:val="es-ES"/>
              </w:rPr>
              <w:t> </w:t>
            </w:r>
            <w:r w:rsidRPr="005B4C58">
              <w:rPr>
                <w:spacing w:val="0"/>
                <w:lang w:val="es-ES"/>
              </w:rPr>
              <w:t>de apertura de Ofertas.</w:t>
            </w:r>
          </w:p>
          <w:p w14:paraId="160C54D2" w14:textId="2AF81A3C" w:rsidR="00ED0D94" w:rsidRPr="005B4C58" w:rsidRDefault="00ED0D94" w:rsidP="008D58CA">
            <w:pPr>
              <w:pStyle w:val="Sec1H3"/>
              <w:ind w:left="692" w:hanging="720"/>
            </w:pPr>
            <w:r w:rsidRPr="005B4C58">
              <w:t xml:space="preserve">Si los sobres no están </w:t>
            </w:r>
            <w:r w:rsidR="006F5D33" w:rsidRPr="005B4C58">
              <w:t>cerrado</w:t>
            </w:r>
            <w:r w:rsidRPr="005B4C58">
              <w:t xml:space="preserve">s e identificados como se requiere, </w:t>
            </w:r>
            <w:r w:rsidR="00153041" w:rsidRPr="005B4C58">
              <w:t>la Agencia Contratante</w:t>
            </w:r>
            <w:r w:rsidRPr="005B4C58">
              <w:t xml:space="preserve"> no se responsabilizará en caso de que la Oferta se extravíe o sea abierta prematuramente.</w:t>
            </w:r>
          </w:p>
        </w:tc>
      </w:tr>
      <w:tr w:rsidR="00C845B2" w:rsidRPr="00EF44A9" w14:paraId="20E21368" w14:textId="77777777" w:rsidTr="00752933">
        <w:trPr>
          <w:gridAfter w:val="1"/>
          <w:wAfter w:w="213" w:type="dxa"/>
        </w:trPr>
        <w:tc>
          <w:tcPr>
            <w:tcW w:w="3154" w:type="dxa"/>
          </w:tcPr>
          <w:p w14:paraId="1E668296" w14:textId="0DE1BE87" w:rsidR="00ED0D94" w:rsidRPr="005B4C58" w:rsidRDefault="00ED0D94" w:rsidP="008D58CA">
            <w:pPr>
              <w:pStyle w:val="Sec1H2"/>
              <w:ind w:left="517" w:hanging="450"/>
            </w:pPr>
            <w:bookmarkStart w:id="294" w:name="_Toc454620936"/>
            <w:bookmarkStart w:id="295" w:name="_Toc348000806"/>
            <w:bookmarkStart w:id="296" w:name="_Toc438907227"/>
            <w:bookmarkStart w:id="297" w:name="_Toc438907028"/>
            <w:bookmarkStart w:id="298" w:name="_Toc438733990"/>
            <w:bookmarkStart w:id="299" w:name="_Toc438532618"/>
            <w:bookmarkStart w:id="300" w:name="_Toc438438846"/>
            <w:bookmarkStart w:id="301" w:name="_Toc424009124"/>
            <w:bookmarkStart w:id="302" w:name="_Toc93509404"/>
            <w:bookmarkStart w:id="303" w:name="_Toc93509643"/>
            <w:bookmarkStart w:id="304" w:name="_Toc136877194"/>
            <w:r w:rsidRPr="005B4C58">
              <w:t xml:space="preserve">Plazo para </w:t>
            </w:r>
            <w:r w:rsidR="00051462" w:rsidRPr="005B4C58">
              <w:t xml:space="preserve">Presentar </w:t>
            </w:r>
            <w:r w:rsidRPr="005B4C58">
              <w:t>las</w:t>
            </w:r>
            <w:r w:rsidR="00D10936" w:rsidRPr="005B4C58">
              <w:t> </w:t>
            </w:r>
            <w:r w:rsidRPr="005B4C58">
              <w:t>Ofertas</w:t>
            </w:r>
            <w:bookmarkEnd w:id="294"/>
            <w:bookmarkEnd w:id="295"/>
            <w:bookmarkEnd w:id="296"/>
            <w:bookmarkEnd w:id="297"/>
            <w:bookmarkEnd w:id="298"/>
            <w:bookmarkEnd w:id="299"/>
            <w:bookmarkEnd w:id="300"/>
            <w:bookmarkEnd w:id="301"/>
            <w:bookmarkEnd w:id="302"/>
            <w:bookmarkEnd w:id="303"/>
            <w:bookmarkEnd w:id="304"/>
          </w:p>
        </w:tc>
        <w:tc>
          <w:tcPr>
            <w:tcW w:w="6202" w:type="dxa"/>
          </w:tcPr>
          <w:p w14:paraId="5DAC64AB" w14:textId="0764A824" w:rsidR="00ED0D94" w:rsidRPr="005B4C58" w:rsidRDefault="005565AA" w:rsidP="008D58CA">
            <w:pPr>
              <w:pStyle w:val="Sec1H3"/>
              <w:ind w:left="692" w:hanging="720"/>
            </w:pPr>
            <w:r w:rsidRPr="005B4C58">
              <w:t>La Agencia Contratante</w:t>
            </w:r>
            <w:r w:rsidR="003469D3" w:rsidRPr="005B4C58">
              <w:t xml:space="preserve"> deberá recibir las</w:t>
            </w:r>
            <w:r w:rsidR="00B207AF" w:rsidRPr="005B4C58">
              <w:t xml:space="preserve"> </w:t>
            </w:r>
            <w:r w:rsidR="003469D3" w:rsidRPr="005B4C58">
              <w:t>O</w:t>
            </w:r>
            <w:r w:rsidR="00ED0D94" w:rsidRPr="005B4C58">
              <w:t xml:space="preserve">fertas en la dirección y, a más tardar, en la fecha y hora que </w:t>
            </w:r>
            <w:r w:rsidR="00ED0D94" w:rsidRPr="005B4C58">
              <w:rPr>
                <w:bCs/>
              </w:rPr>
              <w:t>se especifican</w:t>
            </w:r>
            <w:r w:rsidR="00ED0D94" w:rsidRPr="005B4C58">
              <w:rPr>
                <w:b/>
                <w:bCs/>
              </w:rPr>
              <w:t xml:space="preserve"> en los DDL</w:t>
            </w:r>
            <w:r w:rsidR="00ED0D94" w:rsidRPr="005B4C58">
              <w:t>.</w:t>
            </w:r>
            <w:r w:rsidR="00B207AF" w:rsidRPr="005B4C58">
              <w:t xml:space="preserve"> </w:t>
            </w:r>
            <w:r w:rsidR="003469D3" w:rsidRPr="005B4C58">
              <w:rPr>
                <w:bCs/>
              </w:rPr>
              <w:t xml:space="preserve">Cuando </w:t>
            </w:r>
            <w:r w:rsidR="002C6B9A" w:rsidRPr="005B4C58">
              <w:rPr>
                <w:bCs/>
              </w:rPr>
              <w:t>así</w:t>
            </w:r>
            <w:r w:rsidR="003469D3" w:rsidRPr="005B4C58">
              <w:rPr>
                <w:bCs/>
              </w:rPr>
              <w:t xml:space="preserve"> se especifique</w:t>
            </w:r>
            <w:r w:rsidR="003469D3" w:rsidRPr="005B4C58">
              <w:rPr>
                <w:b/>
                <w:bCs/>
              </w:rPr>
              <w:t xml:space="preserve"> en</w:t>
            </w:r>
            <w:r w:rsidR="00B207AF" w:rsidRPr="005B4C58">
              <w:rPr>
                <w:b/>
                <w:bCs/>
              </w:rPr>
              <w:t xml:space="preserve"> </w:t>
            </w:r>
            <w:r w:rsidR="00ED0D94" w:rsidRPr="005B4C58">
              <w:rPr>
                <w:rStyle w:val="StyleHeader2-SubClausesBoldChar"/>
                <w:lang w:val="es-ES"/>
              </w:rPr>
              <w:t>los DDL</w:t>
            </w:r>
            <w:r w:rsidR="00ED0D94" w:rsidRPr="005B4C58">
              <w:rPr>
                <w:bCs/>
              </w:rPr>
              <w:t>,</w:t>
            </w:r>
            <w:r w:rsidR="00B207AF" w:rsidRPr="005B4C58">
              <w:rPr>
                <w:bCs/>
              </w:rPr>
              <w:t xml:space="preserve"> </w:t>
            </w:r>
            <w:r w:rsidR="00ED0D94" w:rsidRPr="005B4C58">
              <w:t xml:space="preserve">los Licitantes tendrán la opción de enviar sus Ofertas </w:t>
            </w:r>
            <w:r w:rsidR="002C6B9A" w:rsidRPr="005B4C58">
              <w:t>de</w:t>
            </w:r>
            <w:r w:rsidR="00DC757D" w:rsidRPr="005B4C58">
              <w:t xml:space="preserve"> forma electrónica</w:t>
            </w:r>
            <w:r w:rsidR="00ED0D94" w:rsidRPr="005B4C58">
              <w:t xml:space="preserve">. </w:t>
            </w:r>
            <w:r w:rsidR="00DC757D" w:rsidRPr="005B4C58">
              <w:t>Los</w:t>
            </w:r>
            <w:r w:rsidR="00D10936" w:rsidRPr="005B4C58">
              <w:t> </w:t>
            </w:r>
            <w:r w:rsidR="00DC757D" w:rsidRPr="005B4C58">
              <w:t>Licitantes que opten por esta modalidad</w:t>
            </w:r>
            <w:r w:rsidR="0070014C" w:rsidRPr="005B4C58">
              <w:t>,</w:t>
            </w:r>
            <w:r w:rsidR="00DC757D" w:rsidRPr="005B4C58">
              <w:t xml:space="preserve"> deberán ajustarse a los procedimientos de presentación electrónica de</w:t>
            </w:r>
            <w:r w:rsidR="00D10936" w:rsidRPr="005B4C58">
              <w:t> </w:t>
            </w:r>
            <w:r w:rsidR="00DC757D" w:rsidRPr="005B4C58">
              <w:t>Ofertas establecidos</w:t>
            </w:r>
            <w:r w:rsidR="00B207AF" w:rsidRPr="005B4C58">
              <w:t xml:space="preserve"> </w:t>
            </w:r>
            <w:r w:rsidR="00ED0D94" w:rsidRPr="005B4C58">
              <w:rPr>
                <w:rStyle w:val="StyleHeader2-SubClausesBoldChar"/>
                <w:lang w:val="es-ES"/>
              </w:rPr>
              <w:t>en los DDL</w:t>
            </w:r>
            <w:r w:rsidR="00ED0D94" w:rsidRPr="005B4C58">
              <w:rPr>
                <w:bCs/>
              </w:rPr>
              <w:t>.</w:t>
            </w:r>
          </w:p>
          <w:p w14:paraId="399EEC75" w14:textId="44776B16" w:rsidR="00ED0D94" w:rsidRPr="005B4C58" w:rsidRDefault="00153041" w:rsidP="008D58CA">
            <w:pPr>
              <w:pStyle w:val="Sec1H3"/>
              <w:ind w:left="692" w:hanging="720"/>
            </w:pPr>
            <w:r w:rsidRPr="005B4C58">
              <w:t>La Agencia Contratante</w:t>
            </w:r>
            <w:r w:rsidR="00ED0D94" w:rsidRPr="005B4C58">
              <w:t xml:space="preserve"> podrá, a su discreción, extender el plazo para la presentación de Ofertas mediante una enmienda al </w:t>
            </w:r>
            <w:r w:rsidR="00034472" w:rsidRPr="005B4C58">
              <w:t>documento de licitación</w:t>
            </w:r>
            <w:r w:rsidR="00ED0D94" w:rsidRPr="005B4C58">
              <w:t xml:space="preserve">, de conformidad con la </w:t>
            </w:r>
            <w:r w:rsidR="00D1141C" w:rsidRPr="005B4C58">
              <w:t>IAL </w:t>
            </w:r>
            <w:r w:rsidR="00ED0D94" w:rsidRPr="005B4C58">
              <w:t>8. En</w:t>
            </w:r>
            <w:r w:rsidR="00D10936" w:rsidRPr="005B4C58">
              <w:t> </w:t>
            </w:r>
            <w:r w:rsidR="00ED0D94" w:rsidRPr="005B4C58">
              <w:t xml:space="preserve">este caso, todos los derechos y las obligaciones </w:t>
            </w:r>
            <w:r w:rsidRPr="005B4C58">
              <w:t>de la Agencia Contratante</w:t>
            </w:r>
            <w:r w:rsidR="00ED0D94" w:rsidRPr="005B4C58">
              <w:t xml:space="preserve"> y de los Licitantes previamente sujetos al plazo original para presentar las ofertas quedarán sujetos al plazo</w:t>
            </w:r>
            <w:r w:rsidR="0053479A" w:rsidRPr="005B4C58">
              <w:t xml:space="preserve"> prorrogado</w:t>
            </w:r>
            <w:r w:rsidR="00ED0D94" w:rsidRPr="005B4C58">
              <w:t>.</w:t>
            </w:r>
          </w:p>
        </w:tc>
      </w:tr>
      <w:tr w:rsidR="00C845B2" w:rsidRPr="00EF44A9" w14:paraId="634ED5B7" w14:textId="77777777" w:rsidTr="004A16E1">
        <w:trPr>
          <w:gridAfter w:val="1"/>
          <w:wAfter w:w="213" w:type="dxa"/>
        </w:trPr>
        <w:tc>
          <w:tcPr>
            <w:tcW w:w="3154" w:type="dxa"/>
          </w:tcPr>
          <w:p w14:paraId="1C0F3A86" w14:textId="1651F598" w:rsidR="00ED0D94" w:rsidRPr="005B4C58" w:rsidRDefault="00ED0D94" w:rsidP="008D58CA">
            <w:pPr>
              <w:pStyle w:val="Sec1H2"/>
              <w:ind w:left="517" w:hanging="450"/>
            </w:pPr>
            <w:bookmarkStart w:id="305" w:name="_Toc454620937"/>
            <w:bookmarkStart w:id="306" w:name="_Toc348000807"/>
            <w:bookmarkStart w:id="307" w:name="_Toc438907228"/>
            <w:bookmarkStart w:id="308" w:name="_Toc438907029"/>
            <w:bookmarkStart w:id="309" w:name="_Toc438733991"/>
            <w:bookmarkStart w:id="310" w:name="_Toc438532619"/>
            <w:bookmarkStart w:id="311" w:name="_Toc438438847"/>
            <w:bookmarkStart w:id="312" w:name="_Toc93509405"/>
            <w:bookmarkStart w:id="313" w:name="_Toc93509644"/>
            <w:bookmarkStart w:id="314" w:name="_Toc136877195"/>
            <w:r w:rsidRPr="005B4C58">
              <w:t xml:space="preserve">Ofertas </w:t>
            </w:r>
            <w:r w:rsidR="00DE615C" w:rsidRPr="005B4C58">
              <w:t>T</w:t>
            </w:r>
            <w:r w:rsidRPr="005B4C58">
              <w:t>ardías</w:t>
            </w:r>
            <w:bookmarkEnd w:id="305"/>
            <w:bookmarkEnd w:id="306"/>
            <w:bookmarkEnd w:id="307"/>
            <w:bookmarkEnd w:id="308"/>
            <w:bookmarkEnd w:id="309"/>
            <w:bookmarkEnd w:id="310"/>
            <w:bookmarkEnd w:id="311"/>
            <w:bookmarkEnd w:id="312"/>
            <w:bookmarkEnd w:id="313"/>
            <w:bookmarkEnd w:id="314"/>
          </w:p>
        </w:tc>
        <w:tc>
          <w:tcPr>
            <w:tcW w:w="6202" w:type="dxa"/>
          </w:tcPr>
          <w:p w14:paraId="0F44F3EF" w14:textId="78791398" w:rsidR="00ED0D94" w:rsidRPr="005B4C58" w:rsidRDefault="00153041" w:rsidP="008D58CA">
            <w:pPr>
              <w:pStyle w:val="Sec1H3"/>
              <w:ind w:left="692" w:hanging="720"/>
            </w:pPr>
            <w:r w:rsidRPr="005B4C58">
              <w:t>La Agencia Contratante</w:t>
            </w:r>
            <w:r w:rsidR="00ED0D94" w:rsidRPr="005B4C58">
              <w:t xml:space="preserve"> no </w:t>
            </w:r>
            <w:r w:rsidR="00051462" w:rsidRPr="005B4C58">
              <w:t>considerará</w:t>
            </w:r>
            <w:r w:rsidR="00ED0D94" w:rsidRPr="005B4C58">
              <w:t xml:space="preserve"> ninguna Oferta que </w:t>
            </w:r>
            <w:r w:rsidR="00051462" w:rsidRPr="005B4C58">
              <w:t>llegue con</w:t>
            </w:r>
            <w:r w:rsidR="00D10936" w:rsidRPr="005B4C58">
              <w:t> </w:t>
            </w:r>
            <w:r w:rsidR="00051462" w:rsidRPr="005B4C58">
              <w:t xml:space="preserve">posterioridad al término del </w:t>
            </w:r>
            <w:r w:rsidR="0053479A" w:rsidRPr="005B4C58">
              <w:t xml:space="preserve">plazo </w:t>
            </w:r>
            <w:r w:rsidR="00ED0D94" w:rsidRPr="005B4C58">
              <w:t>para la presentación de Ofertas</w:t>
            </w:r>
            <w:r w:rsidR="00620C82" w:rsidRPr="005B4C58">
              <w:t>, de conformidad con lo dispuesto en la IAL 22</w:t>
            </w:r>
            <w:r w:rsidR="00ED0D94" w:rsidRPr="005B4C58">
              <w:t>.</w:t>
            </w:r>
            <w:r w:rsidR="00D9237E" w:rsidRPr="005B4C58">
              <w:t xml:space="preserve"> </w:t>
            </w:r>
            <w:r w:rsidR="00DE615C" w:rsidRPr="005B4C58">
              <w:t xml:space="preserve">Toda Oferta que reciba </w:t>
            </w:r>
            <w:r w:rsidRPr="005B4C58">
              <w:t>la Agencia Contratante</w:t>
            </w:r>
            <w:r w:rsidR="00DE615C" w:rsidRPr="005B4C58">
              <w:t xml:space="preserve"> después del plazo para la presentación de las Ofertas será declarada tardía, rechazada y devuelta al Licitante sin abrir.</w:t>
            </w:r>
          </w:p>
        </w:tc>
      </w:tr>
      <w:tr w:rsidR="00C845B2" w:rsidRPr="00EF44A9" w14:paraId="0D268209" w14:textId="77777777" w:rsidTr="004A16E1">
        <w:trPr>
          <w:gridAfter w:val="1"/>
          <w:wAfter w:w="213" w:type="dxa"/>
        </w:trPr>
        <w:tc>
          <w:tcPr>
            <w:tcW w:w="3154" w:type="dxa"/>
          </w:tcPr>
          <w:p w14:paraId="6269A8AB" w14:textId="3DBF63D8" w:rsidR="00ED0D94" w:rsidRPr="005B4C58" w:rsidRDefault="00ED0D94" w:rsidP="008D58CA">
            <w:pPr>
              <w:pStyle w:val="Sec1H2"/>
              <w:ind w:left="517" w:hanging="450"/>
            </w:pPr>
            <w:bookmarkStart w:id="315" w:name="_Toc454620938"/>
            <w:bookmarkStart w:id="316" w:name="_Toc348000808"/>
            <w:bookmarkStart w:id="317" w:name="_Toc438907229"/>
            <w:bookmarkStart w:id="318" w:name="_Toc438907030"/>
            <w:bookmarkStart w:id="319" w:name="_Toc438733992"/>
            <w:bookmarkStart w:id="320" w:name="_Toc438532620"/>
            <w:bookmarkStart w:id="321" w:name="_Toc438438848"/>
            <w:bookmarkStart w:id="322" w:name="_Toc424009126"/>
            <w:bookmarkStart w:id="323" w:name="_Toc93509406"/>
            <w:bookmarkStart w:id="324" w:name="_Toc93509645"/>
            <w:bookmarkStart w:id="325" w:name="_Toc136877196"/>
            <w:r w:rsidRPr="005B4C58">
              <w:t xml:space="preserve">Retiro, </w:t>
            </w:r>
            <w:r w:rsidR="00DE615C" w:rsidRPr="005B4C58">
              <w:t>S</w:t>
            </w:r>
            <w:r w:rsidRPr="005B4C58">
              <w:t>ustitución y</w:t>
            </w:r>
            <w:r w:rsidR="00D10936" w:rsidRPr="005B4C58">
              <w:t> </w:t>
            </w:r>
            <w:r w:rsidR="00DE615C" w:rsidRPr="005B4C58">
              <w:t xml:space="preserve">Modificación </w:t>
            </w:r>
            <w:r w:rsidRPr="005B4C58">
              <w:t>de</w:t>
            </w:r>
            <w:r w:rsidR="00D10936" w:rsidRPr="005B4C58">
              <w:t> </w:t>
            </w:r>
            <w:r w:rsidRPr="005B4C58">
              <w:t>las Ofertas</w:t>
            </w:r>
            <w:bookmarkStart w:id="326" w:name="_Toc454620939"/>
            <w:bookmarkStart w:id="327" w:name="_Toc348000809"/>
            <w:bookmarkStart w:id="328" w:name="_Toc438907230"/>
            <w:bookmarkStart w:id="329" w:name="_Toc438907031"/>
            <w:bookmarkStart w:id="330" w:name="_Toc438733993"/>
            <w:bookmarkStart w:id="331" w:name="_Toc438532623"/>
            <w:bookmarkStart w:id="332" w:name="_Toc438438849"/>
            <w:bookmarkStart w:id="333" w:name="_Toc93509407"/>
            <w:bookmarkStart w:id="334" w:name="_Toc93509646"/>
            <w:bookmarkEnd w:id="315"/>
            <w:bookmarkEnd w:id="316"/>
            <w:bookmarkEnd w:id="317"/>
            <w:bookmarkEnd w:id="318"/>
            <w:bookmarkEnd w:id="319"/>
            <w:bookmarkEnd w:id="320"/>
            <w:bookmarkEnd w:id="321"/>
            <w:bookmarkEnd w:id="322"/>
            <w:bookmarkEnd w:id="323"/>
            <w:bookmarkEnd w:id="324"/>
            <w:bookmarkEnd w:id="325"/>
            <w:r w:rsidR="004A16E1" w:rsidRPr="005B4C58">
              <w:t xml:space="preserve"> </w:t>
            </w:r>
            <w:bookmarkEnd w:id="326"/>
            <w:bookmarkEnd w:id="327"/>
            <w:bookmarkEnd w:id="328"/>
            <w:bookmarkEnd w:id="329"/>
            <w:bookmarkEnd w:id="330"/>
            <w:bookmarkEnd w:id="331"/>
            <w:bookmarkEnd w:id="332"/>
            <w:bookmarkEnd w:id="333"/>
            <w:bookmarkEnd w:id="334"/>
          </w:p>
        </w:tc>
        <w:tc>
          <w:tcPr>
            <w:tcW w:w="6202" w:type="dxa"/>
          </w:tcPr>
          <w:p w14:paraId="0A788423" w14:textId="18F39693" w:rsidR="00ED0D94" w:rsidRPr="005B4C58" w:rsidRDefault="00ED0D94" w:rsidP="008D58CA">
            <w:pPr>
              <w:pStyle w:val="Sec1H3"/>
              <w:ind w:left="692" w:hanging="720"/>
            </w:pPr>
            <w:r w:rsidRPr="005B4C58">
              <w:t xml:space="preserve">Un Licitante podrá retirar, sustituir o modificar su </w:t>
            </w:r>
            <w:r w:rsidR="00620C82" w:rsidRPr="005B4C58">
              <w:t>O</w:t>
            </w:r>
            <w:r w:rsidRPr="005B4C58">
              <w:t xml:space="preserve">ferta después de presentada mediante el envío de una comunicación por escrito, debidamente firmada por un representante autorizado; </w:t>
            </w:r>
            <w:r w:rsidR="00836500" w:rsidRPr="005B4C58">
              <w:t xml:space="preserve">que </w:t>
            </w:r>
            <w:r w:rsidRPr="005B4C58">
              <w:t xml:space="preserve">deberá incluir una copia de la autorización (poder) de acuerdo </w:t>
            </w:r>
            <w:r w:rsidR="00620C82" w:rsidRPr="005B4C58">
              <w:t>con</w:t>
            </w:r>
            <w:r w:rsidRPr="005B4C58">
              <w:t xml:space="preserve"> lo estipulado en la </w:t>
            </w:r>
            <w:r w:rsidR="00620C82" w:rsidRPr="005B4C58">
              <w:t>IAL </w:t>
            </w:r>
            <w:r w:rsidRPr="005B4C58">
              <w:t xml:space="preserve">20.3 (con excepción de la comunicación de retiro, que no requiere copias). </w:t>
            </w:r>
            <w:r w:rsidR="00620C82" w:rsidRPr="005B4C58">
              <w:t>La Oferta sustitutiva o la modificación deberán adjuntarse a la respectiva comunicación por escrito.</w:t>
            </w:r>
            <w:r w:rsidRPr="005B4C58">
              <w:t xml:space="preserve"> Todas las comunicaciones deberán</w:t>
            </w:r>
            <w:r w:rsidR="00051462" w:rsidRPr="005B4C58">
              <w:t xml:space="preserve"> ser</w:t>
            </w:r>
            <w:r w:rsidRPr="005B4C58">
              <w:t>:</w:t>
            </w:r>
          </w:p>
          <w:p w14:paraId="4C71E84A" w14:textId="733C45A4" w:rsidR="00ED0D94" w:rsidRPr="005B4C58" w:rsidRDefault="00051462" w:rsidP="00D8340B">
            <w:pPr>
              <w:numPr>
                <w:ilvl w:val="0"/>
                <w:numId w:val="17"/>
              </w:numPr>
              <w:tabs>
                <w:tab w:val="left" w:pos="1152"/>
              </w:tabs>
              <w:spacing w:after="200"/>
              <w:ind w:left="1131" w:hanging="426"/>
              <w:jc w:val="both"/>
              <w:rPr>
                <w:lang w:val="es-ES"/>
              </w:rPr>
            </w:pPr>
            <w:r w:rsidRPr="005B4C58">
              <w:rPr>
                <w:lang w:val="es-ES"/>
              </w:rPr>
              <w:t xml:space="preserve">preparadas </w:t>
            </w:r>
            <w:r w:rsidR="00620C82" w:rsidRPr="005B4C58">
              <w:rPr>
                <w:lang w:val="es-ES"/>
              </w:rPr>
              <w:t xml:space="preserve">y </w:t>
            </w:r>
            <w:r w:rsidRPr="005B4C58">
              <w:rPr>
                <w:lang w:val="es-ES"/>
              </w:rPr>
              <w:t xml:space="preserve">presentadas </w:t>
            </w:r>
            <w:r w:rsidR="00620C82" w:rsidRPr="005B4C58">
              <w:rPr>
                <w:lang w:val="es-ES"/>
              </w:rPr>
              <w:t xml:space="preserve">de conformidad con las IAL 20 y 21 </w:t>
            </w:r>
            <w:r w:rsidR="00620C82" w:rsidRPr="005B4C58">
              <w:rPr>
                <w:bCs/>
                <w:lang w:val="es-ES"/>
              </w:rPr>
              <w:t xml:space="preserve">(con excepción de la comunicación de retiro, que no requiere copias) y, además, los respectivos sobres deberán llevar claramente indicado </w:t>
            </w:r>
            <w:r w:rsidR="00620C82" w:rsidRPr="005B4C58">
              <w:rPr>
                <w:lang w:val="es-ES"/>
              </w:rPr>
              <w:t>“</w:t>
            </w:r>
            <w:r w:rsidR="00620C82" w:rsidRPr="005B4C58">
              <w:rPr>
                <w:smallCaps/>
                <w:lang w:val="es-ES"/>
              </w:rPr>
              <w:t>Retiro</w:t>
            </w:r>
            <w:r w:rsidR="00620C82" w:rsidRPr="005B4C58">
              <w:rPr>
                <w:lang w:val="es-ES"/>
              </w:rPr>
              <w:t>”, “</w:t>
            </w:r>
            <w:r w:rsidR="00620C82" w:rsidRPr="005B4C58">
              <w:rPr>
                <w:smallCaps/>
                <w:lang w:val="es-ES"/>
              </w:rPr>
              <w:t>Sustitución</w:t>
            </w:r>
            <w:r w:rsidR="00620C82" w:rsidRPr="005B4C58">
              <w:rPr>
                <w:lang w:val="es-ES"/>
              </w:rPr>
              <w:t>” o “</w:t>
            </w:r>
            <w:r w:rsidR="00620C82" w:rsidRPr="005B4C58">
              <w:rPr>
                <w:smallCaps/>
                <w:lang w:val="es-ES"/>
              </w:rPr>
              <w:t>Modificación</w:t>
            </w:r>
            <w:r w:rsidR="00620C82" w:rsidRPr="005B4C58">
              <w:rPr>
                <w:lang w:val="es-ES"/>
              </w:rPr>
              <w:t>”</w:t>
            </w:r>
            <w:r w:rsidR="00ED0D94" w:rsidRPr="005B4C58">
              <w:rPr>
                <w:lang w:val="es-ES"/>
              </w:rPr>
              <w:t>;</w:t>
            </w:r>
            <w:r w:rsidR="0070014C" w:rsidRPr="005B4C58">
              <w:rPr>
                <w:lang w:val="es-ES"/>
              </w:rPr>
              <w:t xml:space="preserve"> y</w:t>
            </w:r>
          </w:p>
          <w:p w14:paraId="48E933DA" w14:textId="7B13763A" w:rsidR="00ED0D94" w:rsidRPr="005B4C58" w:rsidRDefault="00ED0D94" w:rsidP="00D8340B">
            <w:pPr>
              <w:numPr>
                <w:ilvl w:val="0"/>
                <w:numId w:val="17"/>
              </w:numPr>
              <w:tabs>
                <w:tab w:val="left" w:pos="1152"/>
              </w:tabs>
              <w:spacing w:after="200"/>
              <w:ind w:left="1131" w:hanging="426"/>
              <w:jc w:val="both"/>
              <w:rPr>
                <w:lang w:val="es-ES"/>
              </w:rPr>
            </w:pPr>
            <w:r w:rsidRPr="005B4C58">
              <w:rPr>
                <w:lang w:val="es-ES"/>
              </w:rPr>
              <w:t xml:space="preserve">recibidas por </w:t>
            </w:r>
            <w:r w:rsidR="00153041" w:rsidRPr="005B4C58">
              <w:rPr>
                <w:lang w:val="es-ES"/>
              </w:rPr>
              <w:t>la Agencia Contratante</w:t>
            </w:r>
            <w:r w:rsidRPr="005B4C58">
              <w:rPr>
                <w:lang w:val="es-ES"/>
              </w:rPr>
              <w:t xml:space="preserve"> antes </w:t>
            </w:r>
            <w:r w:rsidR="008D3254" w:rsidRPr="005B4C58">
              <w:rPr>
                <w:lang w:val="es-ES"/>
              </w:rPr>
              <w:t>de que venza el plazo</w:t>
            </w:r>
            <w:r w:rsidR="00D10936" w:rsidRPr="005B4C58">
              <w:rPr>
                <w:lang w:val="es-ES"/>
              </w:rPr>
              <w:t> </w:t>
            </w:r>
            <w:r w:rsidRPr="005B4C58">
              <w:rPr>
                <w:lang w:val="es-ES"/>
              </w:rPr>
              <w:t>establecido para la presentación de las Ofertas, de</w:t>
            </w:r>
            <w:r w:rsidR="00D10936" w:rsidRPr="005B4C58">
              <w:rPr>
                <w:lang w:val="es-ES"/>
              </w:rPr>
              <w:t> </w:t>
            </w:r>
            <w:r w:rsidRPr="005B4C58">
              <w:rPr>
                <w:lang w:val="es-ES"/>
              </w:rPr>
              <w:t xml:space="preserve">conformidad con la </w:t>
            </w:r>
            <w:r w:rsidR="008D3254" w:rsidRPr="005B4C58">
              <w:rPr>
                <w:lang w:val="es-ES"/>
              </w:rPr>
              <w:t>IAL </w:t>
            </w:r>
            <w:r w:rsidRPr="005B4C58">
              <w:rPr>
                <w:lang w:val="es-ES"/>
              </w:rPr>
              <w:t>22.</w:t>
            </w:r>
          </w:p>
          <w:p w14:paraId="35770B49" w14:textId="735E306F" w:rsidR="00ED0D94" w:rsidRPr="005B4C58" w:rsidRDefault="008D3254" w:rsidP="008D58CA">
            <w:pPr>
              <w:pStyle w:val="Sec1H3"/>
              <w:ind w:left="692" w:hanging="720"/>
            </w:pPr>
            <w:r w:rsidRPr="005B4C58">
              <w:t xml:space="preserve">Las ofertas cuyo retiro </w:t>
            </w:r>
            <w:r w:rsidR="00051462" w:rsidRPr="005B4C58">
              <w:t>fue solicitado de</w:t>
            </w:r>
            <w:r w:rsidRPr="005B4C58">
              <w:t xml:space="preserve"> conformidad con la</w:t>
            </w:r>
            <w:r w:rsidR="00D10936" w:rsidRPr="005B4C58">
              <w:t> </w:t>
            </w:r>
            <w:r w:rsidRPr="005B4C58">
              <w:t>IAL 24.1 se devolverán sin abrir a los Licitantes.</w:t>
            </w:r>
          </w:p>
          <w:p w14:paraId="32F8C83C" w14:textId="678BB708" w:rsidR="00ED0D94" w:rsidRPr="005B4C58" w:rsidRDefault="008D3254" w:rsidP="008D58CA">
            <w:pPr>
              <w:pStyle w:val="Sec1H3"/>
              <w:ind w:left="692" w:hanging="720"/>
            </w:pPr>
            <w:r w:rsidRPr="005B4C58">
              <w:t>Ninguna Oferta podrá retirarse, sustituirse ni modificarse durante el intervalo comprendido entre la fecha límite para</w:t>
            </w:r>
            <w:r w:rsidR="00D10936" w:rsidRPr="005B4C58">
              <w:t> </w:t>
            </w:r>
            <w:r w:rsidRPr="005B4C58">
              <w:t>la</w:t>
            </w:r>
            <w:r w:rsidR="00D10936" w:rsidRPr="005B4C58">
              <w:t> </w:t>
            </w:r>
            <w:r w:rsidRPr="005B4C58">
              <w:t xml:space="preserve">presentación de Ofertas y el vencimiento del </w:t>
            </w:r>
            <w:r w:rsidR="00051462" w:rsidRPr="005B4C58">
              <w:t xml:space="preserve">período </w:t>
            </w:r>
            <w:r w:rsidRPr="005B4C58">
              <w:t>de Validez de la Oferta indicado por el Licitante en la Carta</w:t>
            </w:r>
            <w:r w:rsidR="00D10936" w:rsidRPr="005B4C58">
              <w:t> </w:t>
            </w:r>
            <w:r w:rsidRPr="005B4C58">
              <w:t>de Oferta o cualquier prórroga de ese período.</w:t>
            </w:r>
          </w:p>
        </w:tc>
      </w:tr>
      <w:tr w:rsidR="004A16E1" w:rsidRPr="00EF44A9" w14:paraId="3B550CA3" w14:textId="77777777" w:rsidTr="004A16E1">
        <w:trPr>
          <w:gridAfter w:val="1"/>
          <w:wAfter w:w="213" w:type="dxa"/>
        </w:trPr>
        <w:tc>
          <w:tcPr>
            <w:tcW w:w="3154" w:type="dxa"/>
          </w:tcPr>
          <w:p w14:paraId="15E0AF23" w14:textId="502DB7BC" w:rsidR="004A16E1" w:rsidRPr="005B4C58" w:rsidRDefault="004A16E1" w:rsidP="004A16E1">
            <w:pPr>
              <w:pStyle w:val="Sec1H2"/>
              <w:ind w:left="517" w:hanging="450"/>
            </w:pPr>
            <w:bookmarkStart w:id="335" w:name="_Toc136877197"/>
            <w:r w:rsidRPr="005B4C58">
              <w:t>Apertura de las Ofertas</w:t>
            </w:r>
            <w:bookmarkEnd w:id="335"/>
          </w:p>
        </w:tc>
        <w:tc>
          <w:tcPr>
            <w:tcW w:w="6202" w:type="dxa"/>
          </w:tcPr>
          <w:p w14:paraId="4B480FEE" w14:textId="77777777" w:rsidR="004A16E1" w:rsidRPr="005B4C58" w:rsidRDefault="004A16E1" w:rsidP="004A16E1">
            <w:pPr>
              <w:pStyle w:val="Sec1H3"/>
              <w:ind w:left="692" w:hanging="720"/>
            </w:pPr>
            <w:r w:rsidRPr="005B4C58">
              <w:t xml:space="preserve">Salvo en los casos especificados en las IAL 23 y 24.2, la Agencia Contratante, en el acto de apertura de las Ofertas, abrirá públicamente y leerá en voz alta todas las Ofertas recibidas antes del vencimiento del plazo indicado, en la fecha, a la hora y en el lugar especificados </w:t>
            </w:r>
            <w:r w:rsidRPr="005B4C58">
              <w:rPr>
                <w:b/>
                <w:bCs/>
              </w:rPr>
              <w:t>en los DDL</w:t>
            </w:r>
            <w:r w:rsidRPr="005B4C58">
              <w:rPr>
                <w:bCs/>
              </w:rPr>
              <w:t>,</w:t>
            </w:r>
            <w:r w:rsidRPr="005B4C58">
              <w:t xml:space="preserve"> en presencia de los representantes designados por los Licitantes y de cualquier persona que desee asistir. Los procedimientos específicos para la apertura de Ofertas presentadas en forma electrónica, si estuvieran permitidas en virtud de la IAL 22.1, se realizarán conforme a lo dispuesto </w:t>
            </w:r>
            <w:r w:rsidRPr="005B4C58">
              <w:rPr>
                <w:b/>
                <w:bCs/>
              </w:rPr>
              <w:t>en los DDL</w:t>
            </w:r>
            <w:r w:rsidRPr="005B4C58">
              <w:t>.</w:t>
            </w:r>
          </w:p>
          <w:p w14:paraId="67AB8D35" w14:textId="6F0A357C" w:rsidR="004A16E1" w:rsidRPr="005B4C58" w:rsidRDefault="004A16E1" w:rsidP="004A16E1">
            <w:pPr>
              <w:pStyle w:val="Sec1H3"/>
              <w:ind w:left="692" w:hanging="720"/>
            </w:pPr>
            <w:r w:rsidRPr="005B4C58">
              <w:t>Primero se abrirán y leerán en voz alta los sobres marcados “</w:t>
            </w:r>
            <w:r w:rsidRPr="005B4C58">
              <w:rPr>
                <w:smallCaps/>
              </w:rPr>
              <w:t>Retiro</w:t>
            </w:r>
            <w:r w:rsidRPr="005B4C58">
              <w:t xml:space="preserve">”; el sobre con la Oferta correspondiente se devolverá sin abrir al Licitante. Si el sobre del retiro no contiene una copia del “poder” que confirme que el firmante es una persona autorizada por el Licitante para firmar en representación de él, se procederá a abrir la Oferta. No se permitirá el retiro de ninguna Oferta a menos que la respectiva comunicación de retiro contenga la autorización válida para solicitarlo y se lea en voz alta en el acto de apertura de las Ofertas. </w:t>
            </w:r>
          </w:p>
        </w:tc>
      </w:tr>
      <w:tr w:rsidR="004A16E1" w:rsidRPr="00EF44A9" w14:paraId="0EE4472B" w14:textId="77777777" w:rsidTr="004A16E1">
        <w:trPr>
          <w:gridAfter w:val="1"/>
          <w:wAfter w:w="213" w:type="dxa"/>
        </w:trPr>
        <w:tc>
          <w:tcPr>
            <w:tcW w:w="3154" w:type="dxa"/>
          </w:tcPr>
          <w:p w14:paraId="7DDA7BC0" w14:textId="77777777" w:rsidR="004A16E1" w:rsidRPr="005B4C58" w:rsidRDefault="004A16E1" w:rsidP="004A16E1">
            <w:pPr>
              <w:pStyle w:val="Sec1H2"/>
              <w:numPr>
                <w:ilvl w:val="0"/>
                <w:numId w:val="0"/>
              </w:numPr>
              <w:ind w:left="67"/>
            </w:pPr>
          </w:p>
        </w:tc>
        <w:tc>
          <w:tcPr>
            <w:tcW w:w="6202" w:type="dxa"/>
          </w:tcPr>
          <w:p w14:paraId="41CA7481" w14:textId="6AA82250" w:rsidR="004A16E1" w:rsidRPr="005B4C58" w:rsidRDefault="004A16E1" w:rsidP="004A16E1">
            <w:pPr>
              <w:pStyle w:val="Sec1H3"/>
              <w:ind w:left="692" w:hanging="720"/>
            </w:pPr>
            <w:r w:rsidRPr="005B4C58">
              <w:t>Seguidamente se abrirán los sobres marcados como “</w:t>
            </w:r>
            <w:r w:rsidRPr="005B4C58">
              <w:rPr>
                <w:smallCaps/>
              </w:rPr>
              <w:t>Sustitución</w:t>
            </w:r>
            <w:r w:rsidRPr="005B4C58">
              <w:t>”, los cuales se leerán en voz alta y se intercambiarán con la Oferta correspondiente que se está reemplazando; la Oferta sustituida se devolverá sin abrir al Licitante. No se permitirá ninguna sustitución, a menos que la respectiva comunicación de sustitución contenga una autorización válida para solicitar la sustitución y se lea en voz alta en el acto de apertura de las Ofertas</w:t>
            </w:r>
          </w:p>
        </w:tc>
      </w:tr>
      <w:tr w:rsidR="004A16E1" w:rsidRPr="00EF44A9" w14:paraId="2364A319" w14:textId="77777777" w:rsidTr="004A16E1">
        <w:trPr>
          <w:gridAfter w:val="1"/>
          <w:wAfter w:w="213" w:type="dxa"/>
        </w:trPr>
        <w:tc>
          <w:tcPr>
            <w:tcW w:w="3154" w:type="dxa"/>
          </w:tcPr>
          <w:p w14:paraId="121AD3D9" w14:textId="77777777" w:rsidR="004A16E1" w:rsidRPr="005B4C58" w:rsidRDefault="004A16E1" w:rsidP="004A16E1">
            <w:pPr>
              <w:pStyle w:val="Sec1H2"/>
              <w:numPr>
                <w:ilvl w:val="0"/>
                <w:numId w:val="0"/>
              </w:numPr>
              <w:ind w:left="67"/>
            </w:pPr>
          </w:p>
        </w:tc>
        <w:tc>
          <w:tcPr>
            <w:tcW w:w="6202" w:type="dxa"/>
          </w:tcPr>
          <w:p w14:paraId="2A3DE41B" w14:textId="463EE6B4" w:rsidR="004A16E1" w:rsidRPr="005B4C58" w:rsidRDefault="004A16E1" w:rsidP="004A16E1">
            <w:pPr>
              <w:pStyle w:val="Sec1H3"/>
              <w:ind w:left="692" w:hanging="720"/>
            </w:pPr>
            <w:r w:rsidRPr="005B4C58">
              <w:t>A continuación, se abrirán y se leerán en voz alta los sobres marcados con el rótulo “</w:t>
            </w:r>
            <w:r w:rsidRPr="005B4C58">
              <w:rPr>
                <w:smallCaps/>
              </w:rPr>
              <w:t>Modificación</w:t>
            </w:r>
            <w:r w:rsidRPr="005B4C58">
              <w:t xml:space="preserve">” con la Oferta correspondiente. No se permitirá ninguna modificación de Ofertas, a menos que la comunicación de sustitución correspondiente contenga una autorización válida para solicitar la modificación y sea leída en voz alta en el acto de apertura de las Ofertas. </w:t>
            </w:r>
          </w:p>
        </w:tc>
      </w:tr>
      <w:tr w:rsidR="004A16E1" w:rsidRPr="00EF44A9" w14:paraId="54C9A91A" w14:textId="77777777" w:rsidTr="004A16E1">
        <w:trPr>
          <w:gridAfter w:val="1"/>
          <w:wAfter w:w="213" w:type="dxa"/>
        </w:trPr>
        <w:tc>
          <w:tcPr>
            <w:tcW w:w="3154" w:type="dxa"/>
          </w:tcPr>
          <w:p w14:paraId="3C518A15" w14:textId="77777777" w:rsidR="004A16E1" w:rsidRPr="005B4C58" w:rsidRDefault="004A16E1" w:rsidP="004A16E1">
            <w:pPr>
              <w:pStyle w:val="Sec1H2"/>
              <w:numPr>
                <w:ilvl w:val="0"/>
                <w:numId w:val="0"/>
              </w:numPr>
              <w:ind w:left="67"/>
            </w:pPr>
          </w:p>
        </w:tc>
        <w:tc>
          <w:tcPr>
            <w:tcW w:w="6202" w:type="dxa"/>
          </w:tcPr>
          <w:p w14:paraId="1F2B2225" w14:textId="7871F096" w:rsidR="004A16E1" w:rsidRPr="005B4C58" w:rsidRDefault="004A16E1" w:rsidP="004A16E1">
            <w:pPr>
              <w:pStyle w:val="Sec1H3"/>
              <w:ind w:left="692" w:hanging="720"/>
            </w:pPr>
            <w:r w:rsidRPr="005B4C58">
              <w:t>Luego se abrirán de a uno los demás sobres y se leerá en voz alta la siguiente información: el nombre del Licitante y si se ha presentado alguna modificación; el Precio total de la Oferta, por lote (contrato), si corresponde, incluidos los descuentos incondicionales y cualquier otro detalle que la Agencia Contratante juzgue pertinente.</w:t>
            </w:r>
          </w:p>
        </w:tc>
      </w:tr>
      <w:tr w:rsidR="004A16E1" w:rsidRPr="00EF44A9" w14:paraId="40C75F01" w14:textId="77777777" w:rsidTr="004A16E1">
        <w:trPr>
          <w:gridAfter w:val="1"/>
          <w:wAfter w:w="213" w:type="dxa"/>
        </w:trPr>
        <w:tc>
          <w:tcPr>
            <w:tcW w:w="3154" w:type="dxa"/>
          </w:tcPr>
          <w:p w14:paraId="03C757DA" w14:textId="77777777" w:rsidR="004A16E1" w:rsidRPr="005B4C58" w:rsidRDefault="004A16E1" w:rsidP="004A16E1">
            <w:pPr>
              <w:pStyle w:val="Sec1H2"/>
              <w:numPr>
                <w:ilvl w:val="0"/>
                <w:numId w:val="0"/>
              </w:numPr>
              <w:ind w:left="67"/>
            </w:pPr>
          </w:p>
        </w:tc>
        <w:tc>
          <w:tcPr>
            <w:tcW w:w="6202" w:type="dxa"/>
          </w:tcPr>
          <w:p w14:paraId="1181EF56" w14:textId="230010BF" w:rsidR="004A16E1" w:rsidRPr="005B4C58" w:rsidRDefault="004A16E1" w:rsidP="004A16E1">
            <w:pPr>
              <w:pStyle w:val="Sec1H3"/>
              <w:ind w:left="692" w:hanging="720"/>
            </w:pPr>
            <w:r w:rsidRPr="005B4C58">
              <w:rPr>
                <w:color w:val="000000" w:themeColor="text1"/>
              </w:rPr>
              <w:t>En la evaluación solo se considerarán las Ofertas y los descuentos incondicionales abiertos y leídos en voz alta.</w:t>
            </w:r>
            <w:r w:rsidRPr="005B4C58">
              <w:t xml:space="preserve"> La Carta de la Oferta y las Listas de Precios deberán ser inicialados por los representantes de la Agencia Contratante que asistan al acto de apertura de Ofertas, tal como se especifica </w:t>
            </w:r>
            <w:r w:rsidRPr="005B4C58">
              <w:rPr>
                <w:b/>
                <w:bCs/>
              </w:rPr>
              <w:t>en los DDL</w:t>
            </w:r>
            <w:r w:rsidRPr="005B4C58">
              <w:t>.</w:t>
            </w:r>
          </w:p>
        </w:tc>
      </w:tr>
      <w:tr w:rsidR="004A16E1" w:rsidRPr="00EF44A9" w14:paraId="7B089901" w14:textId="77777777" w:rsidTr="004A16E1">
        <w:trPr>
          <w:gridAfter w:val="1"/>
          <w:wAfter w:w="213" w:type="dxa"/>
        </w:trPr>
        <w:tc>
          <w:tcPr>
            <w:tcW w:w="3154" w:type="dxa"/>
          </w:tcPr>
          <w:p w14:paraId="26E8231B" w14:textId="77777777" w:rsidR="004A16E1" w:rsidRPr="005B4C58" w:rsidRDefault="004A16E1" w:rsidP="004A16E1">
            <w:pPr>
              <w:pStyle w:val="Sec1H2"/>
              <w:numPr>
                <w:ilvl w:val="0"/>
                <w:numId w:val="0"/>
              </w:numPr>
              <w:ind w:left="67"/>
            </w:pPr>
          </w:p>
        </w:tc>
        <w:tc>
          <w:tcPr>
            <w:tcW w:w="6202" w:type="dxa"/>
          </w:tcPr>
          <w:p w14:paraId="7CFAD31F" w14:textId="77777777" w:rsidR="004A16E1" w:rsidRPr="005B4C58" w:rsidRDefault="004A16E1" w:rsidP="004A16E1">
            <w:pPr>
              <w:pStyle w:val="Sec1H3"/>
              <w:ind w:left="692" w:hanging="720"/>
            </w:pPr>
            <w:r w:rsidRPr="005B4C58">
              <w:t>En la apertura de las Ofertas, la Agencia Contratante no discutirá los méritos de las Ofertas ni rechazará ninguna (excepto las Ofertas tardías, según lo dispuesto en la IAL 23.1).</w:t>
            </w:r>
          </w:p>
          <w:p w14:paraId="3E486145" w14:textId="77777777" w:rsidR="004A16E1" w:rsidRPr="005B4C58" w:rsidRDefault="004A16E1" w:rsidP="004A16E1">
            <w:pPr>
              <w:pStyle w:val="Sec1H3"/>
              <w:ind w:left="692" w:hanging="720"/>
            </w:pPr>
            <w:r w:rsidRPr="005B4C58">
              <w:t xml:space="preserve">La Agencia Contratante preparará un acta del acto de apertura de las Ofertas que incluirá como mínimo: </w:t>
            </w:r>
          </w:p>
          <w:p w14:paraId="79C859E5" w14:textId="77777777" w:rsidR="004A16E1" w:rsidRPr="005B4C58" w:rsidRDefault="004A16E1" w:rsidP="004A16E1">
            <w:pPr>
              <w:pStyle w:val="Sub-ClauseText"/>
              <w:numPr>
                <w:ilvl w:val="0"/>
                <w:numId w:val="41"/>
              </w:numPr>
              <w:spacing w:before="0" w:after="200"/>
              <w:ind w:left="1155" w:hanging="426"/>
              <w:rPr>
                <w:spacing w:val="0"/>
                <w:lang w:val="es-ES"/>
              </w:rPr>
            </w:pPr>
            <w:r w:rsidRPr="005B4C58">
              <w:rPr>
                <w:spacing w:val="0"/>
                <w:lang w:val="es-ES"/>
              </w:rPr>
              <w:t>el nombre del Licitante y si hubo retiro, sustitución o modificación;</w:t>
            </w:r>
          </w:p>
          <w:p w14:paraId="32978CFD" w14:textId="52F15248" w:rsidR="004A16E1" w:rsidRPr="005B4C58" w:rsidRDefault="004A16E1" w:rsidP="004A16E1">
            <w:pPr>
              <w:pStyle w:val="Sub-ClauseText"/>
              <w:numPr>
                <w:ilvl w:val="0"/>
                <w:numId w:val="41"/>
              </w:numPr>
              <w:spacing w:before="0" w:after="200"/>
              <w:ind w:left="1155" w:hanging="426"/>
              <w:rPr>
                <w:spacing w:val="0"/>
                <w:lang w:val="es-ES"/>
              </w:rPr>
            </w:pPr>
            <w:r w:rsidRPr="005B4C58">
              <w:rPr>
                <w:spacing w:val="0"/>
                <w:lang w:val="es-ES"/>
              </w:rPr>
              <w:t xml:space="preserve">el precio de la Oferta, por lote (ítem) si corresponde, incluyendo cualquier descuento incondicional; </w:t>
            </w:r>
          </w:p>
        </w:tc>
      </w:tr>
      <w:tr w:rsidR="004A16E1" w:rsidRPr="00EF44A9" w14:paraId="35491661" w14:textId="77777777" w:rsidTr="004A16E1">
        <w:trPr>
          <w:gridAfter w:val="1"/>
          <w:wAfter w:w="213" w:type="dxa"/>
        </w:trPr>
        <w:tc>
          <w:tcPr>
            <w:tcW w:w="3154" w:type="dxa"/>
          </w:tcPr>
          <w:p w14:paraId="55E42875" w14:textId="77777777" w:rsidR="004A16E1" w:rsidRPr="005B4C58" w:rsidRDefault="004A16E1" w:rsidP="004A16E1">
            <w:pPr>
              <w:pStyle w:val="Sec1H2"/>
              <w:numPr>
                <w:ilvl w:val="0"/>
                <w:numId w:val="0"/>
              </w:numPr>
              <w:ind w:left="67"/>
            </w:pPr>
          </w:p>
        </w:tc>
        <w:tc>
          <w:tcPr>
            <w:tcW w:w="6202" w:type="dxa"/>
          </w:tcPr>
          <w:p w14:paraId="2CF10492" w14:textId="5F001F39" w:rsidR="004A16E1" w:rsidRPr="005B4C58" w:rsidRDefault="004A16E1" w:rsidP="008D58CA">
            <w:pPr>
              <w:pStyle w:val="Sec1H3"/>
              <w:ind w:left="692" w:hanging="720"/>
            </w:pPr>
            <w:r w:rsidRPr="005B4C58">
              <w:t>Se solicitará a los representantes de los Licitantes presentes que firmen el acta. La omisión de la firma de uno de los Licitantes en el acta no invalidará el contenido ni los efectos de esta. Se entregará una copia del acta a todos los Licitantes.</w:t>
            </w:r>
          </w:p>
        </w:tc>
      </w:tr>
      <w:tr w:rsidR="00C845B2" w:rsidRPr="00EF44A9" w14:paraId="4221A19D" w14:textId="77777777" w:rsidTr="004A16E1">
        <w:trPr>
          <w:gridAfter w:val="1"/>
          <w:wAfter w:w="213" w:type="dxa"/>
        </w:trPr>
        <w:tc>
          <w:tcPr>
            <w:tcW w:w="9356" w:type="dxa"/>
            <w:gridSpan w:val="2"/>
          </w:tcPr>
          <w:p w14:paraId="33403AEF" w14:textId="5F9084CE" w:rsidR="00F44E43" w:rsidRPr="005B4C58" w:rsidRDefault="00F44E43" w:rsidP="004A16E1">
            <w:pPr>
              <w:pStyle w:val="Tabla2Titulo"/>
              <w:ind w:left="318" w:hanging="335"/>
            </w:pPr>
            <w:bookmarkStart w:id="336" w:name="_Toc454620940"/>
            <w:bookmarkStart w:id="337" w:name="_Toc451286566"/>
            <w:bookmarkStart w:id="338" w:name="_Toc348000810"/>
            <w:bookmarkStart w:id="339" w:name="_Toc505659527"/>
            <w:bookmarkStart w:id="340" w:name="_Toc93501362"/>
            <w:bookmarkStart w:id="341" w:name="_Toc93509408"/>
            <w:bookmarkStart w:id="342" w:name="_Toc93509647"/>
            <w:bookmarkStart w:id="343" w:name="_Toc136877198"/>
            <w:r w:rsidRPr="005B4C58">
              <w:t>Evaluación y Comparación de las Ofertas</w:t>
            </w:r>
            <w:bookmarkEnd w:id="336"/>
            <w:bookmarkEnd w:id="337"/>
            <w:bookmarkEnd w:id="338"/>
            <w:bookmarkEnd w:id="339"/>
            <w:bookmarkEnd w:id="340"/>
            <w:bookmarkEnd w:id="341"/>
            <w:bookmarkEnd w:id="342"/>
            <w:bookmarkEnd w:id="343"/>
          </w:p>
        </w:tc>
      </w:tr>
      <w:tr w:rsidR="00C845B2" w:rsidRPr="00EF44A9" w14:paraId="2A7C1D2A" w14:textId="77777777" w:rsidTr="004A16E1">
        <w:trPr>
          <w:gridAfter w:val="1"/>
          <w:wAfter w:w="213" w:type="dxa"/>
        </w:trPr>
        <w:tc>
          <w:tcPr>
            <w:tcW w:w="3154" w:type="dxa"/>
          </w:tcPr>
          <w:p w14:paraId="1F41E61E" w14:textId="62EC9F70" w:rsidR="00ED0D94" w:rsidRPr="005B4C58" w:rsidRDefault="00ED0D94" w:rsidP="008D58CA">
            <w:pPr>
              <w:pStyle w:val="Sec1H2"/>
              <w:ind w:left="517" w:hanging="450"/>
            </w:pPr>
            <w:bookmarkStart w:id="344" w:name="_Toc454620941"/>
            <w:bookmarkStart w:id="345" w:name="_Toc348000811"/>
            <w:bookmarkStart w:id="346" w:name="_Toc93509409"/>
            <w:bookmarkStart w:id="347" w:name="_Toc93509648"/>
            <w:bookmarkStart w:id="348" w:name="_Toc136877199"/>
            <w:r w:rsidRPr="005B4C58">
              <w:t>Confidencialidad</w:t>
            </w:r>
            <w:bookmarkEnd w:id="344"/>
            <w:bookmarkEnd w:id="345"/>
            <w:bookmarkEnd w:id="346"/>
            <w:bookmarkEnd w:id="347"/>
            <w:bookmarkEnd w:id="348"/>
          </w:p>
        </w:tc>
        <w:tc>
          <w:tcPr>
            <w:tcW w:w="6202" w:type="dxa"/>
          </w:tcPr>
          <w:p w14:paraId="3E25DDD2" w14:textId="76C631D5" w:rsidR="00ED0D94" w:rsidRPr="005B4C58" w:rsidRDefault="00D07CA0" w:rsidP="008D58CA">
            <w:pPr>
              <w:pStyle w:val="Sec1H3"/>
              <w:ind w:left="692" w:hanging="720"/>
            </w:pPr>
            <w:r w:rsidRPr="005B4C58">
              <w:t xml:space="preserve">No se divulgará a los Licitantes ni a ninguna persona que no participe oficialmente en el proceso </w:t>
            </w:r>
            <w:r w:rsidR="00BF6BE7" w:rsidRPr="005B4C58">
              <w:t>de Licitación</w:t>
            </w:r>
            <w:r w:rsidR="0070014C" w:rsidRPr="005B4C58">
              <w:t>,</w:t>
            </w:r>
            <w:r w:rsidRPr="005B4C58">
              <w:t xml:space="preserve"> información relacionada con la evaluación de las Ofertas o con la recomendación </w:t>
            </w:r>
            <w:r w:rsidR="00E36A11" w:rsidRPr="005B4C58">
              <w:t>de establecer un Convenio Marco</w:t>
            </w:r>
            <w:r w:rsidRPr="005B4C58">
              <w:t xml:space="preserve"> hasta que la </w:t>
            </w:r>
            <w:r w:rsidR="00E36A11" w:rsidRPr="005B4C58">
              <w:t xml:space="preserve">Notificación </w:t>
            </w:r>
            <w:r w:rsidRPr="005B4C58">
              <w:t xml:space="preserve">sobre la </w:t>
            </w:r>
            <w:r w:rsidR="00E36A11" w:rsidRPr="005B4C58">
              <w:t xml:space="preserve">Intención </w:t>
            </w:r>
            <w:r w:rsidRPr="005B4C58">
              <w:t xml:space="preserve">de </w:t>
            </w:r>
            <w:r w:rsidR="00EC10EC" w:rsidRPr="005B4C58">
              <w:t>E</w:t>
            </w:r>
            <w:r w:rsidR="00FE2E3B" w:rsidRPr="005B4C58">
              <w:t>stablecer</w:t>
            </w:r>
            <w:r w:rsidR="00E36A11" w:rsidRPr="005B4C58">
              <w:t xml:space="preserve"> </w:t>
            </w:r>
            <w:r w:rsidRPr="005B4C58">
              <w:t xml:space="preserve">el </w:t>
            </w:r>
            <w:r w:rsidR="00E36A11" w:rsidRPr="005B4C58">
              <w:t xml:space="preserve">Convenio Marco </w:t>
            </w:r>
            <w:r w:rsidRPr="005B4C58">
              <w:t>se</w:t>
            </w:r>
            <w:r w:rsidR="00F44E43" w:rsidRPr="005B4C58">
              <w:t> </w:t>
            </w:r>
            <w:r w:rsidRPr="005B4C58">
              <w:t>haya comunicado a todos los Licitantes, con arreglo a</w:t>
            </w:r>
            <w:r w:rsidR="00F44E43" w:rsidRPr="005B4C58">
              <w:t> </w:t>
            </w:r>
            <w:r w:rsidRPr="005B4C58">
              <w:t>la</w:t>
            </w:r>
            <w:r w:rsidR="00F44E43" w:rsidRPr="005B4C58">
              <w:t> </w:t>
            </w:r>
            <w:r w:rsidRPr="005B4C58">
              <w:t>IAL </w:t>
            </w:r>
            <w:r w:rsidR="00E36A11" w:rsidRPr="005B4C58">
              <w:t>39.1</w:t>
            </w:r>
            <w:r w:rsidR="00ED0D94" w:rsidRPr="005B4C58">
              <w:t>.</w:t>
            </w:r>
          </w:p>
          <w:p w14:paraId="4DBBA1B9" w14:textId="4431EB24" w:rsidR="00ED0D94" w:rsidRPr="005B4C58" w:rsidRDefault="00ED0D94" w:rsidP="008D58CA">
            <w:pPr>
              <w:pStyle w:val="Sec1H3"/>
              <w:ind w:left="692" w:hanging="720"/>
            </w:pPr>
            <w:r w:rsidRPr="005B4C58">
              <w:t xml:space="preserve">Cualquier intento por parte de un Licitante </w:t>
            </w:r>
            <w:r w:rsidR="00D07CA0" w:rsidRPr="005B4C58">
              <w:t>de influenciar</w:t>
            </w:r>
            <w:r w:rsidRPr="005B4C58">
              <w:t xml:space="preserve"> </w:t>
            </w:r>
            <w:r w:rsidR="00941729" w:rsidRPr="005B4C58">
              <w:t>a la Agencia Contratante</w:t>
            </w:r>
            <w:r w:rsidRPr="005B4C58">
              <w:t xml:space="preserve"> en las decisiones relacionadas con la evaluación de las Ofertas o en la </w:t>
            </w:r>
            <w:r w:rsidR="00941729" w:rsidRPr="005B4C58">
              <w:t>decisión de establecer el o los Convenios Marco</w:t>
            </w:r>
            <w:r w:rsidRPr="005B4C58">
              <w:t xml:space="preserve"> podrá resultar en el rechazo de su Oferta.</w:t>
            </w:r>
          </w:p>
          <w:p w14:paraId="32380748" w14:textId="5F5F016E" w:rsidR="00ED0D94" w:rsidRPr="005B4C58" w:rsidRDefault="00ED0D94" w:rsidP="008D58CA">
            <w:pPr>
              <w:pStyle w:val="Sec1H3"/>
              <w:ind w:left="692" w:hanging="720"/>
            </w:pPr>
            <w:r w:rsidRPr="005B4C58">
              <w:t xml:space="preserve">No obstante lo dispuesto en la </w:t>
            </w:r>
            <w:r w:rsidR="006736AA" w:rsidRPr="005B4C58">
              <w:t>IAL </w:t>
            </w:r>
            <w:r w:rsidRPr="005B4C58">
              <w:t xml:space="preserve">26.2, si durante el plazo transcurrido entre el acto de apertura y la fecha </w:t>
            </w:r>
            <w:r w:rsidR="00941729" w:rsidRPr="005B4C58">
              <w:t>de establecimiento del Convenio Marco</w:t>
            </w:r>
            <w:r w:rsidR="0070014C" w:rsidRPr="005B4C58">
              <w:t>,</w:t>
            </w:r>
            <w:r w:rsidRPr="005B4C58">
              <w:t xml:space="preserve"> un Licitante desea comunicarse con </w:t>
            </w:r>
            <w:r w:rsidR="00153041" w:rsidRPr="005B4C58">
              <w:t>la Agencia Contratante</w:t>
            </w:r>
            <w:r w:rsidRPr="005B4C58">
              <w:t xml:space="preserve"> sobre cualquier asunto relacionado con</w:t>
            </w:r>
            <w:r w:rsidR="00F44E43" w:rsidRPr="005B4C58">
              <w:t> </w:t>
            </w:r>
            <w:r w:rsidRPr="005B4C58">
              <w:t>el</w:t>
            </w:r>
            <w:r w:rsidR="00BF6BE7" w:rsidRPr="005B4C58">
              <w:t xml:space="preserve"> p</w:t>
            </w:r>
            <w:r w:rsidR="001F79EB" w:rsidRPr="005B4C58">
              <w:t xml:space="preserve">roceso </w:t>
            </w:r>
            <w:r w:rsidR="00BF6BE7" w:rsidRPr="005B4C58">
              <w:t>de Licitación</w:t>
            </w:r>
            <w:r w:rsidRPr="005B4C58">
              <w:t>, deberá hacerlo por escrito.</w:t>
            </w:r>
          </w:p>
        </w:tc>
      </w:tr>
      <w:tr w:rsidR="00C845B2" w:rsidRPr="00EF44A9" w14:paraId="345CF13D" w14:textId="77777777" w:rsidTr="004A16E1">
        <w:trPr>
          <w:gridAfter w:val="1"/>
          <w:wAfter w:w="213" w:type="dxa"/>
        </w:trPr>
        <w:tc>
          <w:tcPr>
            <w:tcW w:w="3154" w:type="dxa"/>
          </w:tcPr>
          <w:p w14:paraId="65D2441C" w14:textId="3F32BF88" w:rsidR="00ED0D94" w:rsidRPr="005B4C58" w:rsidRDefault="00ED0D94" w:rsidP="008D58CA">
            <w:pPr>
              <w:pStyle w:val="Sec1H2"/>
              <w:ind w:left="517" w:hanging="450"/>
            </w:pPr>
            <w:bookmarkStart w:id="349" w:name="_Toc454620942"/>
            <w:bookmarkStart w:id="350" w:name="_Toc348000812"/>
            <w:bookmarkStart w:id="351" w:name="_Toc93509410"/>
            <w:bookmarkStart w:id="352" w:name="_Toc93509649"/>
            <w:bookmarkStart w:id="353" w:name="_Toc136877200"/>
            <w:r w:rsidRPr="005B4C58">
              <w:t>Aclaración de</w:t>
            </w:r>
            <w:r w:rsidR="00F44E43" w:rsidRPr="005B4C58">
              <w:t> </w:t>
            </w:r>
            <w:r w:rsidRPr="005B4C58">
              <w:t>las</w:t>
            </w:r>
            <w:r w:rsidR="00F44E43" w:rsidRPr="005B4C58">
              <w:t> </w:t>
            </w:r>
            <w:r w:rsidRPr="005B4C58">
              <w:t>Ofertas</w:t>
            </w:r>
            <w:bookmarkEnd w:id="349"/>
            <w:bookmarkEnd w:id="350"/>
            <w:bookmarkEnd w:id="351"/>
            <w:bookmarkEnd w:id="352"/>
            <w:bookmarkEnd w:id="353"/>
          </w:p>
        </w:tc>
        <w:tc>
          <w:tcPr>
            <w:tcW w:w="6202" w:type="dxa"/>
          </w:tcPr>
          <w:p w14:paraId="4E8BCE66" w14:textId="74688F1A" w:rsidR="00ED0D94" w:rsidRPr="005B4C58" w:rsidRDefault="00ED0D94" w:rsidP="008D58CA">
            <w:pPr>
              <w:pStyle w:val="Sec1H3"/>
              <w:ind w:left="692" w:hanging="720"/>
            </w:pPr>
            <w:r w:rsidRPr="005B4C58">
              <w:t xml:space="preserve">Para facilitar </w:t>
            </w:r>
            <w:r w:rsidR="006736AA" w:rsidRPr="005B4C58">
              <w:t>el</w:t>
            </w:r>
            <w:r w:rsidRPr="005B4C58">
              <w:t xml:space="preserve"> examen, </w:t>
            </w:r>
            <w:r w:rsidR="006736AA" w:rsidRPr="005B4C58">
              <w:t xml:space="preserve">la </w:t>
            </w:r>
            <w:r w:rsidRPr="005B4C58">
              <w:t>evaluación</w:t>
            </w:r>
            <w:r w:rsidR="0070014C" w:rsidRPr="005B4C58">
              <w:t xml:space="preserve">, </w:t>
            </w:r>
            <w:r w:rsidRPr="005B4C58">
              <w:t xml:space="preserve">comparación de las Ofertas y </w:t>
            </w:r>
            <w:r w:rsidR="006736AA" w:rsidRPr="005B4C58">
              <w:t xml:space="preserve">la </w:t>
            </w:r>
            <w:r w:rsidR="0070014C" w:rsidRPr="005B4C58">
              <w:t xml:space="preserve">calificación </w:t>
            </w:r>
            <w:r w:rsidRPr="005B4C58">
              <w:t>de los L</w:t>
            </w:r>
            <w:r w:rsidR="00DE0003" w:rsidRPr="005B4C58">
              <w:t xml:space="preserve">icitantes, </w:t>
            </w:r>
            <w:r w:rsidR="00153041" w:rsidRPr="005B4C58">
              <w:t>la Agencia Contratante</w:t>
            </w:r>
            <w:r w:rsidR="00DE0003" w:rsidRPr="005B4C58">
              <w:t xml:space="preserve"> podrá, </w:t>
            </w:r>
            <w:r w:rsidR="00051462" w:rsidRPr="005B4C58">
              <w:t xml:space="preserve">a su </w:t>
            </w:r>
            <w:r w:rsidR="00ED7C53" w:rsidRPr="005B4C58">
              <w:t>discreción</w:t>
            </w:r>
            <w:r w:rsidRPr="005B4C58">
              <w:t xml:space="preserve">, solicitar a cualquier Licitante aclaraciones sobre su </w:t>
            </w:r>
            <w:r w:rsidR="00DE0003" w:rsidRPr="005B4C58">
              <w:t>O</w:t>
            </w:r>
            <w:r w:rsidRPr="005B4C58">
              <w:t xml:space="preserve">ferta. </w:t>
            </w:r>
            <w:r w:rsidR="00DE0003" w:rsidRPr="005B4C58">
              <w:t xml:space="preserve">No </w:t>
            </w:r>
            <w:r w:rsidR="00051462" w:rsidRPr="005B4C58">
              <w:t>se considerarán aclaraciones</w:t>
            </w:r>
            <w:r w:rsidR="00DE0003" w:rsidRPr="005B4C58">
              <w:t xml:space="preserve"> presentada</w:t>
            </w:r>
            <w:r w:rsidR="00051462" w:rsidRPr="005B4C58">
              <w:t>s</w:t>
            </w:r>
            <w:r w:rsidR="00DE0003" w:rsidRPr="005B4C58">
              <w:t xml:space="preserve"> por un Licitante </w:t>
            </w:r>
            <w:r w:rsidR="00051462" w:rsidRPr="005B4C58">
              <w:t xml:space="preserve">cuando nos sean en respuesta a una solicitud </w:t>
            </w:r>
            <w:r w:rsidR="00153041" w:rsidRPr="005B4C58">
              <w:t>de la Agencia Contratante</w:t>
            </w:r>
            <w:r w:rsidRPr="005B4C58">
              <w:t xml:space="preserve">. La solicitud de aclaración </w:t>
            </w:r>
            <w:r w:rsidR="00153041" w:rsidRPr="005B4C58">
              <w:t>de la Agencia Contratante</w:t>
            </w:r>
            <w:r w:rsidRPr="005B4C58">
              <w:t xml:space="preserve"> y la respuesta deberán </w:t>
            </w:r>
            <w:r w:rsidR="00DE0003" w:rsidRPr="005B4C58">
              <w:t>constar por</w:t>
            </w:r>
            <w:r w:rsidRPr="005B4C58">
              <w:t xml:space="preserve"> escrito. </w:t>
            </w:r>
            <w:r w:rsidR="00DE0003" w:rsidRPr="005B4C58">
              <w:t>No se solicitará, ofrecerá ni permitirá ninguna modificación, incluidos aumentos o reducciones voluntari</w:t>
            </w:r>
            <w:r w:rsidR="00F67C7B" w:rsidRPr="005B4C58">
              <w:t>a</w:t>
            </w:r>
            <w:r w:rsidR="00DE0003" w:rsidRPr="005B4C58">
              <w:t>s, de los precios o de la sustancia de la Oferta</w:t>
            </w:r>
            <w:r w:rsidRPr="005B4C58">
              <w:t>.</w:t>
            </w:r>
          </w:p>
          <w:p w14:paraId="6479EBEE" w14:textId="37901097" w:rsidR="00ED0D94" w:rsidRPr="005B4C58" w:rsidRDefault="00051462" w:rsidP="008D58CA">
            <w:pPr>
              <w:pStyle w:val="Sec1H3"/>
              <w:ind w:left="692" w:hanging="720"/>
            </w:pPr>
            <w:r w:rsidRPr="005B4C58">
              <w:t xml:space="preserve">Si un Licitante no provee las aclaraciones a su Oferta antes de la fecha y hora indicada por </w:t>
            </w:r>
            <w:r w:rsidR="00153041" w:rsidRPr="005B4C58">
              <w:t>la Agencia Contratante</w:t>
            </w:r>
            <w:r w:rsidRPr="005B4C58">
              <w:t xml:space="preserve"> en su solicitud de aclaraciones de la Oferta, su Oferta puede ser rechazada.</w:t>
            </w:r>
          </w:p>
        </w:tc>
      </w:tr>
      <w:tr w:rsidR="00C845B2" w:rsidRPr="00EF44A9" w14:paraId="5B3810CA" w14:textId="77777777" w:rsidTr="004A16E1">
        <w:trPr>
          <w:gridAfter w:val="1"/>
          <w:wAfter w:w="213" w:type="dxa"/>
        </w:trPr>
        <w:tc>
          <w:tcPr>
            <w:tcW w:w="3154" w:type="dxa"/>
          </w:tcPr>
          <w:p w14:paraId="3D2ECCFF" w14:textId="5B3DA81A" w:rsidR="00ED0D94" w:rsidRPr="005B4C58" w:rsidRDefault="00ED0D94" w:rsidP="008D58CA">
            <w:pPr>
              <w:pStyle w:val="Sec1H2"/>
              <w:ind w:left="517" w:hanging="450"/>
            </w:pPr>
            <w:bookmarkStart w:id="354" w:name="_Toc454620943"/>
            <w:bookmarkStart w:id="355" w:name="_Toc348000813"/>
            <w:bookmarkStart w:id="356" w:name="_Toc320179003"/>
            <w:bookmarkStart w:id="357" w:name="_Toc100032320"/>
            <w:bookmarkStart w:id="358" w:name="_Toc93509411"/>
            <w:bookmarkStart w:id="359" w:name="_Toc93509650"/>
            <w:bookmarkStart w:id="360" w:name="_Toc136877201"/>
            <w:r w:rsidRPr="005B4C58">
              <w:t xml:space="preserve">Desviaciones, </w:t>
            </w:r>
            <w:r w:rsidR="00852919" w:rsidRPr="005B4C58">
              <w:t xml:space="preserve">Reservas </w:t>
            </w:r>
            <w:r w:rsidRPr="005B4C58">
              <w:t>y</w:t>
            </w:r>
            <w:bookmarkEnd w:id="354"/>
            <w:bookmarkEnd w:id="355"/>
            <w:bookmarkEnd w:id="356"/>
            <w:bookmarkEnd w:id="357"/>
            <w:r w:rsidR="00EA0891" w:rsidRPr="005B4C58">
              <w:t> </w:t>
            </w:r>
            <w:r w:rsidR="00852919" w:rsidRPr="005B4C58">
              <w:t>Omisiones</w:t>
            </w:r>
            <w:bookmarkEnd w:id="358"/>
            <w:bookmarkEnd w:id="359"/>
            <w:bookmarkEnd w:id="360"/>
          </w:p>
        </w:tc>
        <w:tc>
          <w:tcPr>
            <w:tcW w:w="6202" w:type="dxa"/>
          </w:tcPr>
          <w:p w14:paraId="477B19E5" w14:textId="77777777" w:rsidR="00ED0D94" w:rsidRPr="005B4C58" w:rsidRDefault="00ED0D94" w:rsidP="008D58CA">
            <w:pPr>
              <w:pStyle w:val="Sec1H3"/>
              <w:ind w:left="692" w:hanging="720"/>
            </w:pPr>
            <w:r w:rsidRPr="005B4C58">
              <w:t>Durante la evaluación de las Ofertas, se aplicarán las siguientes definiciones:</w:t>
            </w:r>
          </w:p>
          <w:p w14:paraId="589D3610" w14:textId="16DCCA75" w:rsidR="00ED0D94" w:rsidRPr="005B4C58" w:rsidRDefault="00ED0D94" w:rsidP="00D8340B">
            <w:pPr>
              <w:pStyle w:val="P3Header1-Clauses"/>
              <w:numPr>
                <w:ilvl w:val="0"/>
                <w:numId w:val="42"/>
              </w:numPr>
              <w:tabs>
                <w:tab w:val="left" w:pos="972"/>
              </w:tabs>
              <w:spacing w:before="0" w:after="200"/>
              <w:ind w:left="776" w:hanging="425"/>
              <w:jc w:val="both"/>
              <w:rPr>
                <w:lang w:val="es-ES"/>
              </w:rPr>
            </w:pPr>
            <w:r w:rsidRPr="005B4C58">
              <w:rPr>
                <w:lang w:val="es-ES"/>
              </w:rPr>
              <w:t>“</w:t>
            </w:r>
            <w:r w:rsidR="00037358" w:rsidRPr="005B4C58">
              <w:rPr>
                <w:lang w:val="es-ES"/>
              </w:rPr>
              <w:t>d</w:t>
            </w:r>
            <w:r w:rsidRPr="005B4C58">
              <w:rPr>
                <w:lang w:val="es-ES"/>
              </w:rPr>
              <w:t xml:space="preserve">esviación” </w:t>
            </w:r>
            <w:r w:rsidR="000A71F3" w:rsidRPr="005B4C58">
              <w:rPr>
                <w:lang w:val="es-ES"/>
              </w:rPr>
              <w:t xml:space="preserve">es cualquier variación respecto de los requisitos especificados en el </w:t>
            </w:r>
            <w:r w:rsidR="00034472" w:rsidRPr="005B4C58">
              <w:rPr>
                <w:lang w:val="es-ES"/>
              </w:rPr>
              <w:t>documento de licitación</w:t>
            </w:r>
            <w:r w:rsidR="00037358" w:rsidRPr="005B4C58">
              <w:rPr>
                <w:lang w:val="es-ES"/>
              </w:rPr>
              <w:t>;</w:t>
            </w:r>
          </w:p>
          <w:p w14:paraId="222FF5C8" w14:textId="1F5AB61B" w:rsidR="00ED0D94" w:rsidRPr="005B4C58" w:rsidRDefault="00ED0D94" w:rsidP="00D8340B">
            <w:pPr>
              <w:pStyle w:val="P3Header1-Clauses"/>
              <w:numPr>
                <w:ilvl w:val="0"/>
                <w:numId w:val="42"/>
              </w:numPr>
              <w:tabs>
                <w:tab w:val="left" w:pos="972"/>
              </w:tabs>
              <w:spacing w:before="0" w:after="200"/>
              <w:ind w:left="776" w:hanging="425"/>
              <w:jc w:val="both"/>
              <w:rPr>
                <w:lang w:val="es-ES"/>
              </w:rPr>
            </w:pPr>
            <w:r w:rsidRPr="005B4C58">
              <w:rPr>
                <w:lang w:val="es-ES"/>
              </w:rPr>
              <w:t>“</w:t>
            </w:r>
            <w:r w:rsidR="00037358" w:rsidRPr="005B4C58">
              <w:rPr>
                <w:lang w:val="es-ES"/>
              </w:rPr>
              <w:t>r</w:t>
            </w:r>
            <w:r w:rsidRPr="005B4C58">
              <w:rPr>
                <w:lang w:val="es-ES"/>
              </w:rPr>
              <w:t xml:space="preserve">eserva” es </w:t>
            </w:r>
            <w:r w:rsidR="00714749" w:rsidRPr="005B4C58">
              <w:rPr>
                <w:lang w:val="es-ES"/>
              </w:rPr>
              <w:t>la imposición de condiciones limitativas o la negativa para aceptar plenamente</w:t>
            </w:r>
            <w:r w:rsidRPr="005B4C58">
              <w:rPr>
                <w:lang w:val="es-ES"/>
              </w:rPr>
              <w:t xml:space="preserve"> los requisitos especificados en el </w:t>
            </w:r>
            <w:r w:rsidR="00034472" w:rsidRPr="005B4C58">
              <w:rPr>
                <w:lang w:val="es-ES"/>
              </w:rPr>
              <w:t>documento de licitación</w:t>
            </w:r>
            <w:r w:rsidR="00037358" w:rsidRPr="005B4C58">
              <w:rPr>
                <w:lang w:val="es-ES"/>
              </w:rPr>
              <w:t>;</w:t>
            </w:r>
          </w:p>
          <w:p w14:paraId="24F4B7B3" w14:textId="4CD62E6D" w:rsidR="00ED0D94" w:rsidRPr="005B4C58" w:rsidRDefault="001B64FD" w:rsidP="00D8340B">
            <w:pPr>
              <w:pStyle w:val="P3Header1-Clauses"/>
              <w:numPr>
                <w:ilvl w:val="0"/>
                <w:numId w:val="42"/>
              </w:numPr>
              <w:tabs>
                <w:tab w:val="left" w:pos="972"/>
              </w:tabs>
              <w:spacing w:before="0" w:after="200"/>
              <w:ind w:left="776" w:hanging="425"/>
              <w:jc w:val="both"/>
              <w:rPr>
                <w:lang w:val="es-ES"/>
              </w:rPr>
            </w:pPr>
            <w:r w:rsidRPr="005B4C58">
              <w:rPr>
                <w:lang w:val="es-ES"/>
              </w:rPr>
              <w:t>“omisión” es la falta de</w:t>
            </w:r>
            <w:r w:rsidR="00D9237E" w:rsidRPr="005B4C58">
              <w:rPr>
                <w:lang w:val="es-ES"/>
              </w:rPr>
              <w:t xml:space="preserve"> </w:t>
            </w:r>
            <w:r w:rsidRPr="005B4C58">
              <w:rPr>
                <w:lang w:val="es-ES"/>
              </w:rPr>
              <w:t xml:space="preserve">presentación de parte o de la totalidad de la información o de la documentación requeridas en el </w:t>
            </w:r>
            <w:r w:rsidR="00034472" w:rsidRPr="005B4C58">
              <w:rPr>
                <w:lang w:val="es-ES"/>
              </w:rPr>
              <w:t>documento de licitación</w:t>
            </w:r>
            <w:r w:rsidR="00ED0D94" w:rsidRPr="005B4C58">
              <w:rPr>
                <w:lang w:val="es-ES"/>
              </w:rPr>
              <w:t>.</w:t>
            </w:r>
          </w:p>
        </w:tc>
      </w:tr>
      <w:tr w:rsidR="00C845B2" w:rsidRPr="00EF44A9" w14:paraId="55CDF7BD" w14:textId="77777777" w:rsidTr="004A16E1">
        <w:trPr>
          <w:gridAfter w:val="1"/>
          <w:wAfter w:w="213" w:type="dxa"/>
        </w:trPr>
        <w:tc>
          <w:tcPr>
            <w:tcW w:w="3154" w:type="dxa"/>
          </w:tcPr>
          <w:p w14:paraId="10E8E928" w14:textId="45430626" w:rsidR="00ED0D94" w:rsidRPr="005B4C58" w:rsidRDefault="00D94135" w:rsidP="008D58CA">
            <w:pPr>
              <w:pStyle w:val="Sec1H2"/>
              <w:ind w:left="517" w:hanging="450"/>
            </w:pPr>
            <w:bookmarkStart w:id="361" w:name="_Toc454620944"/>
            <w:bookmarkStart w:id="362" w:name="_Toc348000814"/>
            <w:bookmarkStart w:id="363" w:name="_Toc424009130"/>
            <w:bookmarkStart w:id="364" w:name="_Toc438907233"/>
            <w:bookmarkStart w:id="365" w:name="_Toc438907034"/>
            <w:bookmarkStart w:id="366" w:name="_Toc438733997"/>
            <w:bookmarkStart w:id="367" w:name="_Toc438532632"/>
            <w:bookmarkStart w:id="368" w:name="_Toc438438853"/>
            <w:bookmarkStart w:id="369" w:name="_Toc93509412"/>
            <w:bookmarkStart w:id="370" w:name="_Toc93509651"/>
            <w:bookmarkStart w:id="371" w:name="_Toc136877202"/>
            <w:r w:rsidRPr="005B4C58">
              <w:t>Determinación del</w:t>
            </w:r>
            <w:r w:rsidR="00A37FA2" w:rsidRPr="005B4C58">
              <w:t> </w:t>
            </w:r>
            <w:r w:rsidR="00ED0D94" w:rsidRPr="005B4C58">
              <w:t>Cumplimiento de</w:t>
            </w:r>
            <w:r w:rsidR="00EA0891" w:rsidRPr="005B4C58">
              <w:t> </w:t>
            </w:r>
            <w:r w:rsidR="00ED0D94" w:rsidRPr="005B4C58">
              <w:t>las Ofertas</w:t>
            </w:r>
            <w:bookmarkEnd w:id="361"/>
            <w:bookmarkEnd w:id="362"/>
            <w:bookmarkEnd w:id="363"/>
            <w:bookmarkEnd w:id="364"/>
            <w:bookmarkEnd w:id="365"/>
            <w:bookmarkEnd w:id="366"/>
            <w:bookmarkEnd w:id="367"/>
            <w:bookmarkEnd w:id="368"/>
            <w:bookmarkEnd w:id="369"/>
            <w:bookmarkEnd w:id="370"/>
            <w:bookmarkEnd w:id="371"/>
          </w:p>
        </w:tc>
        <w:tc>
          <w:tcPr>
            <w:tcW w:w="6202" w:type="dxa"/>
          </w:tcPr>
          <w:p w14:paraId="524559DA" w14:textId="0DF4A0D5" w:rsidR="00ED0D94" w:rsidRPr="005B4C58" w:rsidRDefault="00ED0D94" w:rsidP="008D58CA">
            <w:pPr>
              <w:pStyle w:val="Sec1H3"/>
              <w:ind w:left="692" w:hanging="720"/>
            </w:pPr>
            <w:r w:rsidRPr="005B4C58">
              <w:t xml:space="preserve">Para determinar si la Oferta se ajusta sustancialmente al </w:t>
            </w:r>
            <w:r w:rsidR="00034472" w:rsidRPr="005B4C58">
              <w:t>documento de licitación</w:t>
            </w:r>
            <w:r w:rsidRPr="005B4C58">
              <w:t xml:space="preserve">, </w:t>
            </w:r>
            <w:r w:rsidR="00BF3A88" w:rsidRPr="005B4C58">
              <w:t>la Agencia Contratante</w:t>
            </w:r>
            <w:r w:rsidRPr="005B4C58">
              <w:t xml:space="preserve"> se basará en el contenido de la propia Oferta</w:t>
            </w:r>
            <w:r w:rsidR="00C8031C" w:rsidRPr="005B4C58">
              <w:t>, según se define en la IAL </w:t>
            </w:r>
            <w:r w:rsidRPr="005B4C58">
              <w:t xml:space="preserve">11. </w:t>
            </w:r>
          </w:p>
          <w:p w14:paraId="4994F47C" w14:textId="08003522" w:rsidR="00ED0D94" w:rsidRPr="005B4C58" w:rsidRDefault="00ED0D94" w:rsidP="008D58CA">
            <w:pPr>
              <w:pStyle w:val="Sec1H3"/>
              <w:ind w:left="692" w:hanging="720"/>
            </w:pPr>
            <w:r w:rsidRPr="005B4C58">
              <w:t xml:space="preserve">Una Oferta que se ajusta sustancialmente al </w:t>
            </w:r>
            <w:r w:rsidR="00034472" w:rsidRPr="005B4C58">
              <w:t>documento de licitación</w:t>
            </w:r>
            <w:r w:rsidRPr="005B4C58">
              <w:t xml:space="preserve"> es </w:t>
            </w:r>
            <w:r w:rsidR="00A26D22" w:rsidRPr="005B4C58">
              <w:t>aquella que</w:t>
            </w:r>
            <w:r w:rsidRPr="005B4C58">
              <w:t xml:space="preserve"> satisface todos los términos, </w:t>
            </w:r>
            <w:r w:rsidRPr="005B4C58">
              <w:rPr>
                <w:spacing w:val="-2"/>
              </w:rPr>
              <w:t xml:space="preserve">condiciones y especificaciones estipuladas en dicho documento sin desviaciones, reservas u omisiones </w:t>
            </w:r>
            <w:r w:rsidR="00A26D22" w:rsidRPr="005B4C58">
              <w:rPr>
                <w:spacing w:val="-2"/>
              </w:rPr>
              <w:t>significativas</w:t>
            </w:r>
            <w:r w:rsidRPr="005B4C58">
              <w:rPr>
                <w:spacing w:val="-2"/>
              </w:rPr>
              <w:t xml:space="preserve">. Una desviación, reserva u omisión </w:t>
            </w:r>
            <w:r w:rsidR="00A26D22" w:rsidRPr="005B4C58">
              <w:rPr>
                <w:spacing w:val="-2"/>
              </w:rPr>
              <w:t>significativa</w:t>
            </w:r>
            <w:r w:rsidRPr="005B4C58">
              <w:t xml:space="preserve"> es aquella</w:t>
            </w:r>
            <w:r w:rsidR="00EA0891" w:rsidRPr="005B4C58">
              <w:t xml:space="preserve"> </w:t>
            </w:r>
            <w:r w:rsidRPr="005B4C58">
              <w:t>que:</w:t>
            </w:r>
          </w:p>
          <w:p w14:paraId="72740F49" w14:textId="77777777" w:rsidR="00ED0D94" w:rsidRPr="005B4C58" w:rsidRDefault="00A26D22" w:rsidP="00D8340B">
            <w:pPr>
              <w:pStyle w:val="Heading3"/>
              <w:numPr>
                <w:ilvl w:val="0"/>
                <w:numId w:val="43"/>
              </w:numPr>
              <w:ind w:left="1272" w:hanging="567"/>
              <w:rPr>
                <w:lang w:val="es-ES"/>
              </w:rPr>
            </w:pPr>
            <w:bookmarkStart w:id="372" w:name="_Toc93509413"/>
            <w:r w:rsidRPr="005B4C58">
              <w:rPr>
                <w:lang w:val="es-ES"/>
              </w:rPr>
              <w:t>en caso de ser</w:t>
            </w:r>
            <w:r w:rsidR="00AE2BBD" w:rsidRPr="005B4C58">
              <w:rPr>
                <w:lang w:val="es-ES"/>
              </w:rPr>
              <w:t xml:space="preserve"> aceptada:</w:t>
            </w:r>
            <w:bookmarkEnd w:id="372"/>
          </w:p>
          <w:p w14:paraId="697B6658" w14:textId="7CA3AD58" w:rsidR="00ED0D94" w:rsidRPr="005B4C58" w:rsidRDefault="00ED0D94" w:rsidP="00D8340B">
            <w:pPr>
              <w:pStyle w:val="Heading3"/>
              <w:numPr>
                <w:ilvl w:val="3"/>
                <w:numId w:val="11"/>
              </w:numPr>
              <w:ind w:left="1839" w:hanging="567"/>
              <w:rPr>
                <w:lang w:val="es-ES"/>
              </w:rPr>
            </w:pPr>
            <w:bookmarkStart w:id="373" w:name="_Toc93509414"/>
            <w:r w:rsidRPr="005B4C58">
              <w:rPr>
                <w:lang w:val="es-ES"/>
              </w:rPr>
              <w:t>afectar</w:t>
            </w:r>
            <w:r w:rsidR="00A26D22" w:rsidRPr="005B4C58">
              <w:rPr>
                <w:lang w:val="es-ES"/>
              </w:rPr>
              <w:t>ía</w:t>
            </w:r>
            <w:r w:rsidRPr="005B4C58">
              <w:rPr>
                <w:lang w:val="es-ES"/>
              </w:rPr>
              <w:t xml:space="preserve"> de una manera sustancial el alcance, la calidad o el funcionamiento de los Bienes y Servicios Conexos especificados en </w:t>
            </w:r>
            <w:r w:rsidR="00EC10EC" w:rsidRPr="005B4C58">
              <w:rPr>
                <w:lang w:val="es-ES"/>
              </w:rPr>
              <w:t>el Convenio Marco</w:t>
            </w:r>
            <w:r w:rsidRPr="005B4C58">
              <w:rPr>
                <w:lang w:val="es-ES"/>
              </w:rPr>
              <w:t>;</w:t>
            </w:r>
            <w:bookmarkEnd w:id="373"/>
          </w:p>
          <w:p w14:paraId="3E121D81" w14:textId="0E57FAF8" w:rsidR="00ED0D94" w:rsidRPr="005B4C58" w:rsidRDefault="00ED0D94" w:rsidP="00D8340B">
            <w:pPr>
              <w:pStyle w:val="Heading3"/>
              <w:numPr>
                <w:ilvl w:val="3"/>
                <w:numId w:val="11"/>
              </w:numPr>
              <w:ind w:left="1839" w:hanging="567"/>
              <w:rPr>
                <w:lang w:val="es-ES"/>
              </w:rPr>
            </w:pPr>
            <w:bookmarkStart w:id="374" w:name="_Toc93509415"/>
            <w:r w:rsidRPr="005B4C58">
              <w:rPr>
                <w:lang w:val="es-ES"/>
              </w:rPr>
              <w:t>limitar</w:t>
            </w:r>
            <w:r w:rsidR="00A26D22" w:rsidRPr="005B4C58">
              <w:rPr>
                <w:lang w:val="es-ES"/>
              </w:rPr>
              <w:t>ía</w:t>
            </w:r>
            <w:r w:rsidRPr="005B4C58">
              <w:rPr>
                <w:lang w:val="es-ES"/>
              </w:rPr>
              <w:t xml:space="preserve"> de </w:t>
            </w:r>
            <w:r w:rsidR="00A26D22" w:rsidRPr="005B4C58">
              <w:rPr>
                <w:lang w:val="es-ES"/>
              </w:rPr>
              <w:t>modo</w:t>
            </w:r>
            <w:r w:rsidRPr="005B4C58">
              <w:rPr>
                <w:lang w:val="es-ES"/>
              </w:rPr>
              <w:t xml:space="preserve"> sustancial, incongruente con el </w:t>
            </w:r>
            <w:r w:rsidR="00034472" w:rsidRPr="005B4C58">
              <w:rPr>
                <w:lang w:val="es-ES"/>
              </w:rPr>
              <w:t>documento de licitación</w:t>
            </w:r>
            <w:r w:rsidRPr="005B4C58">
              <w:rPr>
                <w:lang w:val="es-ES"/>
              </w:rPr>
              <w:t xml:space="preserve">, los derechos </w:t>
            </w:r>
            <w:r w:rsidR="00BF3A88" w:rsidRPr="005B4C58">
              <w:rPr>
                <w:lang w:val="es-ES"/>
              </w:rPr>
              <w:t>de la Agencia Contratante</w:t>
            </w:r>
            <w:r w:rsidRPr="005B4C58">
              <w:rPr>
                <w:lang w:val="es-ES"/>
              </w:rPr>
              <w:t xml:space="preserve"> o las obligaciones del L</w:t>
            </w:r>
            <w:r w:rsidR="00A26D22" w:rsidRPr="005B4C58">
              <w:rPr>
                <w:lang w:val="es-ES"/>
              </w:rPr>
              <w:t xml:space="preserve">icitante en virtud del </w:t>
            </w:r>
            <w:r w:rsidR="00EC10EC" w:rsidRPr="005B4C58">
              <w:rPr>
                <w:lang w:val="es-ES"/>
              </w:rPr>
              <w:t>Convenio Marco</w:t>
            </w:r>
            <w:r w:rsidR="00A26D22" w:rsidRPr="005B4C58">
              <w:rPr>
                <w:lang w:val="es-ES"/>
              </w:rPr>
              <w:t>, o</w:t>
            </w:r>
            <w:bookmarkEnd w:id="374"/>
          </w:p>
          <w:p w14:paraId="5802A80B" w14:textId="77777777" w:rsidR="00ED0D94" w:rsidRPr="005B4C58" w:rsidRDefault="00A26D22" w:rsidP="00D8340B">
            <w:pPr>
              <w:pStyle w:val="Heading3"/>
              <w:numPr>
                <w:ilvl w:val="0"/>
                <w:numId w:val="43"/>
              </w:numPr>
              <w:ind w:left="1272" w:hanging="567"/>
              <w:rPr>
                <w:lang w:val="es-ES"/>
              </w:rPr>
            </w:pPr>
            <w:bookmarkStart w:id="375" w:name="_Toc93509416"/>
            <w:r w:rsidRPr="005B4C58">
              <w:rPr>
                <w:lang w:val="es-ES"/>
              </w:rPr>
              <w:t>en caso de ser rectificada</w:t>
            </w:r>
            <w:r w:rsidR="00ED0D94" w:rsidRPr="005B4C58">
              <w:rPr>
                <w:lang w:val="es-ES"/>
              </w:rPr>
              <w:t>, afectaría injustamente la posición competitiva de otros Licitantes que present</w:t>
            </w:r>
            <w:r w:rsidRPr="005B4C58">
              <w:rPr>
                <w:lang w:val="es-ES"/>
              </w:rPr>
              <w:t>en Ofertas que se ajuste</w:t>
            </w:r>
            <w:r w:rsidR="00ED0D94" w:rsidRPr="005B4C58">
              <w:rPr>
                <w:lang w:val="es-ES"/>
              </w:rPr>
              <w:t xml:space="preserve">n sustancialmente </w:t>
            </w:r>
            <w:r w:rsidRPr="005B4C58">
              <w:rPr>
                <w:lang w:val="es-ES"/>
              </w:rPr>
              <w:t>a lo estipulado</w:t>
            </w:r>
            <w:r w:rsidR="00ED0D94" w:rsidRPr="005B4C58">
              <w:rPr>
                <w:lang w:val="es-ES"/>
              </w:rPr>
              <w:t>.</w:t>
            </w:r>
            <w:bookmarkEnd w:id="375"/>
          </w:p>
          <w:p w14:paraId="78F58117" w14:textId="2FE53347" w:rsidR="00ED0D94" w:rsidRPr="005B4C58" w:rsidRDefault="00BF3A88" w:rsidP="008D58CA">
            <w:pPr>
              <w:pStyle w:val="Sec1H3"/>
              <w:ind w:left="692" w:hanging="720"/>
            </w:pPr>
            <w:r w:rsidRPr="005B4C58">
              <w:t>La Agencia Contratante</w:t>
            </w:r>
            <w:r w:rsidR="00ED0D94" w:rsidRPr="005B4C58">
              <w:t xml:space="preserve"> examinará los aspectos técnicos de la Oferta presentada de acuerdo con las </w:t>
            </w:r>
            <w:r w:rsidR="00A26D22" w:rsidRPr="005B4C58">
              <w:t>IAL </w:t>
            </w:r>
            <w:r w:rsidR="00ED0D94" w:rsidRPr="005B4C58">
              <w:t>16 y 17, en particular, para confirmar que se ha</w:t>
            </w:r>
            <w:r w:rsidR="00A26D22" w:rsidRPr="005B4C58">
              <w:t>yan</w:t>
            </w:r>
            <w:r w:rsidR="00ED0D94" w:rsidRPr="005B4C58">
              <w:t xml:space="preserve"> cumplido todos los requ</w:t>
            </w:r>
            <w:r w:rsidR="00A26D22" w:rsidRPr="005B4C58">
              <w:t xml:space="preserve">isitos </w:t>
            </w:r>
            <w:r w:rsidR="00ED0D94" w:rsidRPr="005B4C58">
              <w:t xml:space="preserve">de la </w:t>
            </w:r>
            <w:r w:rsidR="00514EB8" w:rsidRPr="005B4C58">
              <w:t>Sección </w:t>
            </w:r>
            <w:r w:rsidR="00ED0D94" w:rsidRPr="005B4C58">
              <w:t xml:space="preserve">VII, </w:t>
            </w:r>
            <w:r w:rsidR="00A26D22" w:rsidRPr="005B4C58">
              <w:t>“</w:t>
            </w:r>
            <w:r w:rsidR="00ED0D94" w:rsidRPr="005B4C58">
              <w:t>Lista de Requisitos de los Bienes y</w:t>
            </w:r>
            <w:r w:rsidR="00EA0891" w:rsidRPr="005B4C58">
              <w:t> </w:t>
            </w:r>
            <w:r w:rsidR="00ED0D94" w:rsidRPr="005B4C58">
              <w:t>Servicios Conexos</w:t>
            </w:r>
            <w:r w:rsidR="00A26D22" w:rsidRPr="005B4C58">
              <w:t>”</w:t>
            </w:r>
            <w:r w:rsidR="00ED0D94" w:rsidRPr="005B4C58">
              <w:t>, sin ninguna desviación, reserva</w:t>
            </w:r>
            <w:r w:rsidR="00A26D22" w:rsidRPr="005B4C58">
              <w:t xml:space="preserve"> ni</w:t>
            </w:r>
            <w:r w:rsidR="00EA0891" w:rsidRPr="005B4C58">
              <w:t> </w:t>
            </w:r>
            <w:r w:rsidR="00ED0D94" w:rsidRPr="005B4C58">
              <w:t xml:space="preserve">omisión </w:t>
            </w:r>
            <w:r w:rsidR="00A26D22" w:rsidRPr="005B4C58">
              <w:t>significativa</w:t>
            </w:r>
            <w:r w:rsidR="00ED0D94" w:rsidRPr="005B4C58">
              <w:t xml:space="preserve">. </w:t>
            </w:r>
          </w:p>
          <w:p w14:paraId="7D663A0D" w14:textId="1EEA0EC4" w:rsidR="00ED0D94" w:rsidRPr="005B4C58" w:rsidRDefault="00ED0D94" w:rsidP="008D58CA">
            <w:pPr>
              <w:pStyle w:val="Sec1H3"/>
              <w:ind w:left="692" w:hanging="720"/>
            </w:pPr>
            <w:r w:rsidRPr="005B4C58">
              <w:t xml:space="preserve">Si una Oferta no se ajusta sustancialmente al </w:t>
            </w:r>
            <w:r w:rsidR="00034472" w:rsidRPr="005B4C58">
              <w:t>documento de licitación</w:t>
            </w:r>
            <w:r w:rsidRPr="005B4C58">
              <w:t xml:space="preserve">, </w:t>
            </w:r>
            <w:r w:rsidR="002A1502" w:rsidRPr="005B4C58">
              <w:t>será</w:t>
            </w:r>
            <w:r w:rsidRPr="005B4C58">
              <w:t xml:space="preserve"> rechazada por </w:t>
            </w:r>
            <w:r w:rsidR="00BF3A88" w:rsidRPr="005B4C58">
              <w:t>la Agencia Contratante</w:t>
            </w:r>
            <w:r w:rsidRPr="005B4C58">
              <w:t xml:space="preserve"> y el Licitante no podrá ajustarla posteriormente mediante </w:t>
            </w:r>
            <w:r w:rsidR="002A1502" w:rsidRPr="005B4C58">
              <w:t>la corrección de las</w:t>
            </w:r>
            <w:r w:rsidRPr="005B4C58">
              <w:t xml:space="preserve"> desviaciones, reservas u omisiones </w:t>
            </w:r>
            <w:r w:rsidR="002A1502" w:rsidRPr="005B4C58">
              <w:t>significativas.</w:t>
            </w:r>
          </w:p>
        </w:tc>
      </w:tr>
      <w:tr w:rsidR="00C845B2" w:rsidRPr="00EF44A9" w14:paraId="5F1D6840" w14:textId="77777777" w:rsidTr="00752933">
        <w:trPr>
          <w:gridAfter w:val="1"/>
          <w:wAfter w:w="213" w:type="dxa"/>
        </w:trPr>
        <w:tc>
          <w:tcPr>
            <w:tcW w:w="3154" w:type="dxa"/>
          </w:tcPr>
          <w:p w14:paraId="59A5E09B" w14:textId="21BB973C" w:rsidR="00ED0D94" w:rsidRPr="005B4C58" w:rsidRDefault="00907E7D" w:rsidP="008D58CA">
            <w:pPr>
              <w:pStyle w:val="Sec1H2"/>
              <w:ind w:left="517" w:hanging="450"/>
            </w:pPr>
            <w:bookmarkStart w:id="376" w:name="_Toc454620945"/>
            <w:bookmarkStart w:id="377" w:name="_Toc348000815"/>
            <w:bookmarkStart w:id="378" w:name="_Toc438907234"/>
            <w:bookmarkStart w:id="379" w:name="_Toc438907035"/>
            <w:bookmarkStart w:id="380" w:name="_Toc438733998"/>
            <w:bookmarkStart w:id="381" w:name="_Toc438532636"/>
            <w:bookmarkStart w:id="382" w:name="_Toc438438854"/>
            <w:bookmarkStart w:id="383" w:name="_Toc93509417"/>
            <w:bookmarkStart w:id="384" w:name="_Toc93509652"/>
            <w:bookmarkStart w:id="385" w:name="_Toc136877203"/>
            <w:r w:rsidRPr="005B4C58">
              <w:t xml:space="preserve">Falta de </w:t>
            </w:r>
            <w:r w:rsidR="00DE615C" w:rsidRPr="005B4C58">
              <w:t>C</w:t>
            </w:r>
            <w:r w:rsidRPr="005B4C58">
              <w:t xml:space="preserve">onformidad, </w:t>
            </w:r>
            <w:r w:rsidR="00DE615C" w:rsidRPr="005B4C58">
              <w:t xml:space="preserve">Errores </w:t>
            </w:r>
            <w:r w:rsidRPr="005B4C58">
              <w:t xml:space="preserve">y </w:t>
            </w:r>
            <w:bookmarkStart w:id="386" w:name="_Hlt438533232"/>
            <w:bookmarkEnd w:id="376"/>
            <w:bookmarkEnd w:id="377"/>
            <w:bookmarkEnd w:id="378"/>
            <w:bookmarkEnd w:id="379"/>
            <w:bookmarkEnd w:id="380"/>
            <w:bookmarkEnd w:id="381"/>
            <w:bookmarkEnd w:id="382"/>
            <w:bookmarkEnd w:id="386"/>
            <w:r w:rsidR="00DE615C" w:rsidRPr="005B4C58">
              <w:t>Omisiones</w:t>
            </w:r>
            <w:bookmarkEnd w:id="383"/>
            <w:bookmarkEnd w:id="384"/>
            <w:bookmarkEnd w:id="385"/>
          </w:p>
        </w:tc>
        <w:tc>
          <w:tcPr>
            <w:tcW w:w="6202" w:type="dxa"/>
          </w:tcPr>
          <w:p w14:paraId="4BA67712" w14:textId="3F21CB42" w:rsidR="00ED0D94" w:rsidRPr="005B4C58" w:rsidRDefault="00ED0D94" w:rsidP="008D58CA">
            <w:pPr>
              <w:pStyle w:val="Sec1H3"/>
              <w:ind w:left="692" w:hanging="720"/>
            </w:pPr>
            <w:r w:rsidRPr="005B4C58">
              <w:t xml:space="preserve">Siempre y cuando una Oferta se ajuste sustancialmente al </w:t>
            </w:r>
            <w:r w:rsidR="00034472" w:rsidRPr="005B4C58">
              <w:t>documento de licitación</w:t>
            </w:r>
            <w:r w:rsidRPr="005B4C58">
              <w:t xml:space="preserve">, </w:t>
            </w:r>
            <w:r w:rsidR="00BF3A88" w:rsidRPr="005B4C58">
              <w:t>la Agencia Contratante</w:t>
            </w:r>
            <w:r w:rsidRPr="005B4C58">
              <w:t xml:space="preserve"> podrá dispensar cualquier falta de conformidad. </w:t>
            </w:r>
          </w:p>
          <w:p w14:paraId="4C32C26F" w14:textId="4C3A6BB8" w:rsidR="00ED0D94" w:rsidRPr="005B4C58" w:rsidRDefault="00ED0D94" w:rsidP="008D58CA">
            <w:pPr>
              <w:pStyle w:val="Sec1H3"/>
              <w:ind w:left="692" w:hanging="720"/>
            </w:pPr>
            <w:r w:rsidRPr="005B4C58">
              <w:t xml:space="preserve">Siempre y cuando una Oferta se ajuste sustancialmente al </w:t>
            </w:r>
            <w:r w:rsidR="00034472" w:rsidRPr="005B4C58">
              <w:t>documento de licitación</w:t>
            </w:r>
            <w:r w:rsidRPr="005B4C58">
              <w:t xml:space="preserve">, </w:t>
            </w:r>
            <w:r w:rsidR="00BF3A88" w:rsidRPr="005B4C58">
              <w:t>la Agencia Contratante</w:t>
            </w:r>
            <w:r w:rsidRPr="005B4C58">
              <w:t xml:space="preserve"> podrá solicitar al Licitante que</w:t>
            </w:r>
            <w:r w:rsidR="00ED5253" w:rsidRPr="005B4C58">
              <w:t>,</w:t>
            </w:r>
            <w:r w:rsidRPr="005B4C58">
              <w:t xml:space="preserve"> dentro de un plazo razonable</w:t>
            </w:r>
            <w:r w:rsidR="00ED5253" w:rsidRPr="005B4C58">
              <w:t>,</w:t>
            </w:r>
            <w:r w:rsidR="00B207AF" w:rsidRPr="005B4C58">
              <w:t xml:space="preserve"> </w:t>
            </w:r>
            <w:r w:rsidR="002A1502" w:rsidRPr="005B4C58">
              <w:t xml:space="preserve">presente </w:t>
            </w:r>
            <w:r w:rsidR="00ED5253" w:rsidRPr="005B4C58">
              <w:t xml:space="preserve">la </w:t>
            </w:r>
            <w:r w:rsidRPr="005B4C58">
              <w:t xml:space="preserve">información o </w:t>
            </w:r>
            <w:r w:rsidR="00ED5253" w:rsidRPr="005B4C58">
              <w:t xml:space="preserve">la </w:t>
            </w:r>
            <w:r w:rsidRPr="005B4C58">
              <w:t>documentación necesaria</w:t>
            </w:r>
            <w:r w:rsidR="00ED5253" w:rsidRPr="005B4C58">
              <w:t>s</w:t>
            </w:r>
            <w:r w:rsidRPr="005B4C58">
              <w:t xml:space="preserve"> para </w:t>
            </w:r>
            <w:r w:rsidR="00E8339C" w:rsidRPr="005B4C58">
              <w:t>corregir</w:t>
            </w:r>
            <w:r w:rsidR="002A1502" w:rsidRPr="005B4C58">
              <w:t xml:space="preserve"> la</w:t>
            </w:r>
            <w:r w:rsidR="004F2989" w:rsidRPr="005B4C58">
              <w:t xml:space="preserve">s </w:t>
            </w:r>
            <w:r w:rsidR="00824ACD" w:rsidRPr="005B4C58">
              <w:t>discrepancias</w:t>
            </w:r>
            <w:r w:rsidR="00B207AF" w:rsidRPr="005B4C58">
              <w:t xml:space="preserve"> </w:t>
            </w:r>
            <w:r w:rsidRPr="005B4C58">
              <w:t xml:space="preserve">u omisiones no </w:t>
            </w:r>
            <w:r w:rsidR="00ED5253" w:rsidRPr="005B4C58">
              <w:t>significativas</w:t>
            </w:r>
            <w:r w:rsidRPr="005B4C58">
              <w:t xml:space="preserve"> relacionadas con requisi</w:t>
            </w:r>
            <w:r w:rsidR="000D1431" w:rsidRPr="005B4C58">
              <w:t>tos de documentación.</w:t>
            </w:r>
            <w:r w:rsidRPr="005B4C58">
              <w:t xml:space="preserve"> Dichas omisiones no podrán estar relacionadas con ningún aspecto del precio de la Oferta. Si el Licitante no cumple con la solicitud, </w:t>
            </w:r>
            <w:r w:rsidR="00ED5253" w:rsidRPr="005B4C58">
              <w:t xml:space="preserve">podrá rechazarse </w:t>
            </w:r>
            <w:r w:rsidRPr="005B4C58">
              <w:t>su Oferta.</w:t>
            </w:r>
          </w:p>
          <w:p w14:paraId="5259EE72" w14:textId="042CBDBF" w:rsidR="00ED0D94" w:rsidRPr="005B4C58" w:rsidRDefault="00ED0D94" w:rsidP="008D58CA">
            <w:pPr>
              <w:pStyle w:val="Sec1H3"/>
              <w:ind w:left="692" w:hanging="720"/>
            </w:pPr>
            <w:r w:rsidRPr="005B4C58">
              <w:t xml:space="preserve">Siempre y cuando una Oferta se ajuste sustancialmente al </w:t>
            </w:r>
            <w:r w:rsidR="00034472" w:rsidRPr="005B4C58">
              <w:t>documento de licitación</w:t>
            </w:r>
            <w:r w:rsidRPr="005B4C58">
              <w:t xml:space="preserve">, </w:t>
            </w:r>
            <w:r w:rsidR="00BF3A88" w:rsidRPr="005B4C58">
              <w:t>la Agencia Contratante</w:t>
            </w:r>
            <w:r w:rsidRPr="005B4C58">
              <w:t xml:space="preserve"> corregirá </w:t>
            </w:r>
            <w:r w:rsidR="001828D3" w:rsidRPr="005B4C58">
              <w:t xml:space="preserve">las </w:t>
            </w:r>
            <w:r w:rsidR="00824ACD" w:rsidRPr="005B4C58">
              <w:t>discrepancias</w:t>
            </w:r>
            <w:r w:rsidR="001828D3" w:rsidRPr="005B4C58">
              <w:t xml:space="preserve"> n</w:t>
            </w:r>
            <w:r w:rsidRPr="005B4C58">
              <w:t xml:space="preserve">o </w:t>
            </w:r>
            <w:r w:rsidR="001828D3" w:rsidRPr="005B4C58">
              <w:t>significativas</w:t>
            </w:r>
            <w:r w:rsidRPr="005B4C58">
              <w:t xml:space="preserve"> cuantificables relativas al Precio de la Oferta.</w:t>
            </w:r>
            <w:r w:rsidR="00D9237E" w:rsidRPr="005B4C58">
              <w:t xml:space="preserve"> </w:t>
            </w:r>
            <w:r w:rsidRPr="005B4C58">
              <w:t xml:space="preserve">A </w:t>
            </w:r>
            <w:r w:rsidR="00824ACD" w:rsidRPr="005B4C58">
              <w:t>tales</w:t>
            </w:r>
            <w:r w:rsidRPr="005B4C58">
              <w:t xml:space="preserve"> efectos, el precio de la Oferta </w:t>
            </w:r>
            <w:r w:rsidR="00824ACD" w:rsidRPr="005B4C58">
              <w:t>se</w:t>
            </w:r>
            <w:r w:rsidR="00EA0891" w:rsidRPr="005B4C58">
              <w:t> </w:t>
            </w:r>
            <w:r w:rsidR="00824ACD" w:rsidRPr="005B4C58">
              <w:t>ajustará únicamente a los fines comparativos</w:t>
            </w:r>
            <w:r w:rsidRPr="005B4C58">
              <w:t xml:space="preserve"> para reflejar el</w:t>
            </w:r>
            <w:r w:rsidR="00EA0891" w:rsidRPr="005B4C58">
              <w:t> </w:t>
            </w:r>
            <w:r w:rsidRPr="005B4C58">
              <w:t xml:space="preserve">precio de un </w:t>
            </w:r>
            <w:r w:rsidR="00824ACD" w:rsidRPr="005B4C58">
              <w:t>elemento</w:t>
            </w:r>
            <w:r w:rsidRPr="005B4C58">
              <w:t xml:space="preserve"> o componente </w:t>
            </w:r>
            <w:r w:rsidR="00824ACD" w:rsidRPr="005B4C58">
              <w:t xml:space="preserve">que falte o </w:t>
            </w:r>
            <w:r w:rsidR="00255CFE" w:rsidRPr="005B4C58">
              <w:t>sea incongruente</w:t>
            </w:r>
            <w:r w:rsidR="00491E8D" w:rsidRPr="005B4C58">
              <w:t>, agregando el precio promedio del elemento o componente cotizado por los Licitantes que respondieron sustancialmente. Si el precio del ítem o componente no puede derivarse del precio de otras Ofertas que cumplan sustancialmente con los requisitos, el Contratante utilizará su mejor estimación.</w:t>
            </w:r>
          </w:p>
        </w:tc>
      </w:tr>
      <w:tr w:rsidR="00C845B2" w:rsidRPr="00EF44A9" w14:paraId="6E133237" w14:textId="77777777" w:rsidTr="00752933">
        <w:trPr>
          <w:gridAfter w:val="1"/>
          <w:wAfter w:w="213" w:type="dxa"/>
        </w:trPr>
        <w:tc>
          <w:tcPr>
            <w:tcW w:w="3154" w:type="dxa"/>
          </w:tcPr>
          <w:p w14:paraId="43299589" w14:textId="65A214C8" w:rsidR="00ED0D94" w:rsidRPr="005B4C58" w:rsidRDefault="00ED0D94" w:rsidP="008D58CA">
            <w:pPr>
              <w:pStyle w:val="Sec1H2"/>
              <w:ind w:left="517" w:hanging="450"/>
            </w:pPr>
            <w:bookmarkStart w:id="387" w:name="_Toc454620946"/>
            <w:bookmarkStart w:id="388" w:name="_Toc348000816"/>
            <w:bookmarkStart w:id="389" w:name="_Toc320179006"/>
            <w:bookmarkStart w:id="390" w:name="_Toc100032323"/>
            <w:bookmarkStart w:id="391" w:name="_Toc93509418"/>
            <w:bookmarkStart w:id="392" w:name="_Toc93509653"/>
            <w:bookmarkStart w:id="393" w:name="_Toc136877204"/>
            <w:r w:rsidRPr="005B4C58">
              <w:t>Corrección de</w:t>
            </w:r>
            <w:r w:rsidR="00EA0891" w:rsidRPr="005B4C58">
              <w:t> </w:t>
            </w:r>
            <w:r w:rsidR="00DE615C" w:rsidRPr="005B4C58">
              <w:t xml:space="preserve">Errores </w:t>
            </w:r>
            <w:bookmarkEnd w:id="387"/>
            <w:bookmarkEnd w:id="388"/>
            <w:bookmarkEnd w:id="389"/>
            <w:bookmarkEnd w:id="390"/>
            <w:r w:rsidR="00DE615C" w:rsidRPr="005B4C58">
              <w:t>Aritméticos</w:t>
            </w:r>
            <w:bookmarkEnd w:id="391"/>
            <w:bookmarkEnd w:id="392"/>
            <w:bookmarkEnd w:id="393"/>
          </w:p>
        </w:tc>
        <w:tc>
          <w:tcPr>
            <w:tcW w:w="6202" w:type="dxa"/>
          </w:tcPr>
          <w:p w14:paraId="2D5A85FB" w14:textId="4C1B956D" w:rsidR="00ED0D94" w:rsidRPr="005B4C58" w:rsidRDefault="00ED0D94" w:rsidP="008D58CA">
            <w:pPr>
              <w:pStyle w:val="Sec1H3"/>
              <w:ind w:left="692" w:hanging="720"/>
            </w:pPr>
            <w:r w:rsidRPr="005B4C58">
              <w:t xml:space="preserve">Siempre y cuando la Oferta se ajuste sustancialmente al </w:t>
            </w:r>
            <w:r w:rsidR="00034472" w:rsidRPr="005B4C58">
              <w:t>documento de licitación</w:t>
            </w:r>
            <w:r w:rsidRPr="005B4C58">
              <w:t xml:space="preserve">, </w:t>
            </w:r>
            <w:r w:rsidR="00BF3A88" w:rsidRPr="005B4C58">
              <w:t>la Agencia Contratante</w:t>
            </w:r>
            <w:r w:rsidRPr="005B4C58">
              <w:t xml:space="preserve"> corregirá los errores aritméticos de la siguiente manera:</w:t>
            </w:r>
          </w:p>
          <w:p w14:paraId="04D2C687" w14:textId="5F75DC19" w:rsidR="00ED0D94" w:rsidRPr="005B4C58" w:rsidRDefault="00920073" w:rsidP="00D8340B">
            <w:pPr>
              <w:pStyle w:val="Heading3"/>
              <w:numPr>
                <w:ilvl w:val="2"/>
                <w:numId w:val="12"/>
              </w:numPr>
              <w:ind w:left="1131" w:hanging="426"/>
              <w:rPr>
                <w:lang w:val="es-ES"/>
              </w:rPr>
            </w:pPr>
            <w:bookmarkStart w:id="394" w:name="_Toc93509419"/>
            <w:proofErr w:type="spellStart"/>
            <w:r w:rsidRPr="005B4C58">
              <w:rPr>
                <w:lang w:val="es-ES"/>
              </w:rPr>
              <w:t>s</w:t>
            </w:r>
            <w:r w:rsidR="00C862E2" w:rsidRPr="005B4C58">
              <w:rPr>
                <w:lang w:val="es-ES"/>
              </w:rPr>
              <w:t>i</w:t>
            </w:r>
            <w:proofErr w:type="spellEnd"/>
            <w:r w:rsidR="00C862E2" w:rsidRPr="005B4C58">
              <w:rPr>
                <w:lang w:val="es-ES"/>
              </w:rPr>
              <w:t xml:space="preserve"> hay</w:t>
            </w:r>
            <w:r w:rsidR="00B207AF" w:rsidRPr="005B4C58">
              <w:rPr>
                <w:lang w:val="es-ES"/>
              </w:rPr>
              <w:t xml:space="preserve"> </w:t>
            </w:r>
            <w:r w:rsidR="00ED0D94" w:rsidRPr="005B4C58">
              <w:rPr>
                <w:lang w:val="es-ES"/>
              </w:rPr>
              <w:t xml:space="preserve">una discrepancia entre un precio unitario </w:t>
            </w:r>
            <w:r w:rsidR="00F67C7B" w:rsidRPr="005B4C58">
              <w:rPr>
                <w:lang w:val="es-ES"/>
              </w:rPr>
              <w:t xml:space="preserve">en el Anexo Resumen de Precios y </w:t>
            </w:r>
            <w:r w:rsidR="00C033B3" w:rsidRPr="005B4C58">
              <w:rPr>
                <w:lang w:val="es-ES"/>
              </w:rPr>
              <w:t>la Lista</w:t>
            </w:r>
            <w:r w:rsidR="00F67C7B" w:rsidRPr="005B4C58">
              <w:rPr>
                <w:lang w:val="es-ES"/>
              </w:rPr>
              <w:t xml:space="preserve"> de Precios individualizados, prevalecerá este último; y</w:t>
            </w:r>
            <w:bookmarkEnd w:id="394"/>
            <w:r w:rsidR="00F67C7B" w:rsidRPr="005B4C58">
              <w:rPr>
                <w:lang w:val="es-ES"/>
              </w:rPr>
              <w:t xml:space="preserve"> </w:t>
            </w:r>
          </w:p>
          <w:p w14:paraId="79F9C1C5" w14:textId="3B11D065" w:rsidR="00ED0D94" w:rsidRPr="005B4C58" w:rsidRDefault="00920073" w:rsidP="00D8340B">
            <w:pPr>
              <w:pStyle w:val="Heading3"/>
              <w:numPr>
                <w:ilvl w:val="2"/>
                <w:numId w:val="12"/>
              </w:numPr>
              <w:ind w:left="1131" w:hanging="426"/>
              <w:rPr>
                <w:lang w:val="es-ES"/>
              </w:rPr>
            </w:pPr>
            <w:bookmarkStart w:id="395" w:name="_Toc93509420"/>
            <w:proofErr w:type="spellStart"/>
            <w:r w:rsidRPr="005B4C58">
              <w:rPr>
                <w:lang w:val="es-ES"/>
              </w:rPr>
              <w:t>s</w:t>
            </w:r>
            <w:r w:rsidR="00ED0D94" w:rsidRPr="005B4C58">
              <w:rPr>
                <w:lang w:val="es-ES"/>
              </w:rPr>
              <w:t>i</w:t>
            </w:r>
            <w:proofErr w:type="spellEnd"/>
            <w:r w:rsidR="00ED0D94" w:rsidRPr="005B4C58">
              <w:rPr>
                <w:lang w:val="es-ES"/>
              </w:rPr>
              <w:t xml:space="preserve"> hay una discrepancia entre </w:t>
            </w:r>
            <w:r w:rsidR="00F67C7B" w:rsidRPr="005B4C58">
              <w:rPr>
                <w:lang w:val="es-ES"/>
              </w:rPr>
              <w:t>los</w:t>
            </w:r>
            <w:r w:rsidR="00E554AB" w:rsidRPr="005B4C58">
              <w:rPr>
                <w:lang w:val="es-ES"/>
              </w:rPr>
              <w:t xml:space="preserve"> </w:t>
            </w:r>
            <w:r w:rsidR="00F67C7B" w:rsidRPr="005B4C58">
              <w:rPr>
                <w:lang w:val="es-ES"/>
              </w:rPr>
              <w:t xml:space="preserve">montos expresados en </w:t>
            </w:r>
            <w:r w:rsidR="00ED0D94" w:rsidRPr="005B4C58">
              <w:rPr>
                <w:lang w:val="es-ES"/>
              </w:rPr>
              <w:t xml:space="preserve">palabras y cifras, prevalecerá el monto expresado en palabras, a menos que </w:t>
            </w:r>
            <w:r w:rsidR="00C862E2" w:rsidRPr="005B4C58">
              <w:rPr>
                <w:lang w:val="es-ES"/>
              </w:rPr>
              <w:t>este último</w:t>
            </w:r>
            <w:r w:rsidR="00ED0D94" w:rsidRPr="005B4C58">
              <w:rPr>
                <w:lang w:val="es-ES"/>
              </w:rPr>
              <w:t xml:space="preserve"> corresponda a un error aritmético, en cuyo caso prevalecerán las cantidades en cifras</w:t>
            </w:r>
            <w:r w:rsidR="00C862E2" w:rsidRPr="005B4C58">
              <w:rPr>
                <w:lang w:val="es-ES"/>
              </w:rPr>
              <w:t>,</w:t>
            </w:r>
            <w:r w:rsidR="00ED0D94" w:rsidRPr="005B4C58">
              <w:rPr>
                <w:lang w:val="es-ES"/>
              </w:rPr>
              <w:t xml:space="preserve"> de conformidad con </w:t>
            </w:r>
            <w:r w:rsidR="00F67C7B" w:rsidRPr="005B4C58">
              <w:rPr>
                <w:lang w:val="es-ES"/>
              </w:rPr>
              <w:t>el</w:t>
            </w:r>
            <w:r w:rsidR="00ED0D94" w:rsidRPr="005B4C58">
              <w:rPr>
                <w:lang w:val="es-ES"/>
              </w:rPr>
              <w:t xml:space="preserve"> párrafo </w:t>
            </w:r>
            <w:r w:rsidR="00DA2400" w:rsidRPr="005B4C58">
              <w:rPr>
                <w:lang w:val="es-ES"/>
              </w:rPr>
              <w:t>(</w:t>
            </w:r>
            <w:r w:rsidR="00ED0D94" w:rsidRPr="005B4C58">
              <w:rPr>
                <w:lang w:val="es-ES"/>
              </w:rPr>
              <w:t xml:space="preserve">a) </w:t>
            </w:r>
            <w:r w:rsidR="00C862E2" w:rsidRPr="005B4C58">
              <w:rPr>
                <w:lang w:val="es-ES"/>
              </w:rPr>
              <w:t>precedente</w:t>
            </w:r>
            <w:r w:rsidR="00ED0D94" w:rsidRPr="005B4C58">
              <w:rPr>
                <w:lang w:val="es-ES"/>
              </w:rPr>
              <w:t>.</w:t>
            </w:r>
            <w:bookmarkEnd w:id="395"/>
          </w:p>
          <w:p w14:paraId="7D8B8FA9" w14:textId="6EAF1C9F" w:rsidR="00ED0D94" w:rsidRPr="005B4C58" w:rsidRDefault="00C862E2" w:rsidP="008D58CA">
            <w:pPr>
              <w:pStyle w:val="Sec1H3"/>
              <w:ind w:left="692" w:hanging="720"/>
            </w:pPr>
            <w:r w:rsidRPr="005B4C58">
              <w:t>Se pedirá a los Licitantes que acepten la corrección de</w:t>
            </w:r>
            <w:r w:rsidR="00EA0891" w:rsidRPr="005B4C58">
              <w:t> </w:t>
            </w:r>
            <w:r w:rsidRPr="005B4C58">
              <w:t>los</w:t>
            </w:r>
            <w:r w:rsidR="00EA0891" w:rsidRPr="005B4C58">
              <w:t> </w:t>
            </w:r>
            <w:r w:rsidRPr="005B4C58">
              <w:t>errores aritméticos. Si no aceptan la corrección realizada con arreglo a lo dispuesto en la IAL 31.1, su Oferta será</w:t>
            </w:r>
            <w:r w:rsidR="00EA0891" w:rsidRPr="005B4C58">
              <w:t> </w:t>
            </w:r>
            <w:r w:rsidRPr="005B4C58">
              <w:t>rechazada</w:t>
            </w:r>
            <w:r w:rsidR="00ED0D94" w:rsidRPr="005B4C58">
              <w:t xml:space="preserve">. </w:t>
            </w:r>
          </w:p>
        </w:tc>
      </w:tr>
      <w:tr w:rsidR="00C845B2" w:rsidRPr="00EF44A9" w14:paraId="55043745" w14:textId="77777777" w:rsidTr="00752933">
        <w:trPr>
          <w:gridAfter w:val="1"/>
          <w:wAfter w:w="213" w:type="dxa"/>
        </w:trPr>
        <w:tc>
          <w:tcPr>
            <w:tcW w:w="3154" w:type="dxa"/>
          </w:tcPr>
          <w:p w14:paraId="717A5081" w14:textId="1D2ADDAB" w:rsidR="00ED0D94" w:rsidRPr="005B4C58" w:rsidRDefault="00ED0D94" w:rsidP="008D58CA">
            <w:pPr>
              <w:pStyle w:val="Sec1H2"/>
              <w:ind w:left="517" w:hanging="450"/>
            </w:pPr>
            <w:bookmarkStart w:id="396" w:name="_Toc454620947"/>
            <w:bookmarkStart w:id="397" w:name="_Toc348000817"/>
            <w:bookmarkStart w:id="398" w:name="_Toc438907237"/>
            <w:bookmarkStart w:id="399" w:name="_Toc438907038"/>
            <w:bookmarkStart w:id="400" w:name="_Toc438734001"/>
            <w:bookmarkStart w:id="401" w:name="_Toc438532646"/>
            <w:bookmarkStart w:id="402" w:name="_Toc438438857"/>
            <w:bookmarkStart w:id="403" w:name="_Toc93509421"/>
            <w:bookmarkStart w:id="404" w:name="_Toc93509654"/>
            <w:bookmarkStart w:id="405" w:name="_Toc136877205"/>
            <w:r w:rsidRPr="005B4C58">
              <w:t>Conversión a una</w:t>
            </w:r>
            <w:r w:rsidR="00EA0891" w:rsidRPr="005B4C58">
              <w:t> </w:t>
            </w:r>
            <w:r w:rsidR="00852919" w:rsidRPr="005B4C58">
              <w:t xml:space="preserve">Sola </w:t>
            </w:r>
            <w:bookmarkEnd w:id="396"/>
            <w:bookmarkEnd w:id="397"/>
            <w:bookmarkEnd w:id="398"/>
            <w:bookmarkEnd w:id="399"/>
            <w:bookmarkEnd w:id="400"/>
            <w:bookmarkEnd w:id="401"/>
            <w:bookmarkEnd w:id="402"/>
            <w:r w:rsidR="00DE615C" w:rsidRPr="005B4C58">
              <w:t>Moneda</w:t>
            </w:r>
            <w:bookmarkEnd w:id="403"/>
            <w:bookmarkEnd w:id="404"/>
            <w:bookmarkEnd w:id="405"/>
          </w:p>
        </w:tc>
        <w:tc>
          <w:tcPr>
            <w:tcW w:w="6202" w:type="dxa"/>
          </w:tcPr>
          <w:p w14:paraId="7C6F4DAF" w14:textId="77777777" w:rsidR="00ED0D94" w:rsidRPr="005B4C58" w:rsidRDefault="00C862E2" w:rsidP="008D58CA">
            <w:pPr>
              <w:pStyle w:val="Sec1H3"/>
              <w:ind w:left="692" w:hanging="720"/>
            </w:pPr>
            <w:r w:rsidRPr="005B4C58">
              <w:t>A los fines de</w:t>
            </w:r>
            <w:r w:rsidR="00ED0D94" w:rsidRPr="005B4C58">
              <w:t xml:space="preserve"> evaluación y comparación, la moneda o las monedas de la Oferta serán convertidas a una sola moneda</w:t>
            </w:r>
            <w:r w:rsidRPr="005B4C58">
              <w:t>,</w:t>
            </w:r>
            <w:r w:rsidR="00ED0D94" w:rsidRPr="005B4C58">
              <w:t xml:space="preserve"> tal como se especifica </w:t>
            </w:r>
            <w:r w:rsidR="00ED0D94" w:rsidRPr="005B4C58">
              <w:rPr>
                <w:b/>
                <w:bCs/>
              </w:rPr>
              <w:t>en los DDL</w:t>
            </w:r>
            <w:r w:rsidR="00ED0D94" w:rsidRPr="005B4C58">
              <w:t>.</w:t>
            </w:r>
          </w:p>
        </w:tc>
      </w:tr>
      <w:tr w:rsidR="00C845B2" w:rsidRPr="00EF44A9" w14:paraId="291BE78C" w14:textId="77777777" w:rsidTr="00752933">
        <w:trPr>
          <w:gridAfter w:val="1"/>
          <w:wAfter w:w="213" w:type="dxa"/>
        </w:trPr>
        <w:tc>
          <w:tcPr>
            <w:tcW w:w="3154" w:type="dxa"/>
          </w:tcPr>
          <w:p w14:paraId="1DC94648" w14:textId="471B0CFC" w:rsidR="00ED0D94" w:rsidRPr="005B4C58" w:rsidRDefault="00941729" w:rsidP="008D58CA">
            <w:pPr>
              <w:pStyle w:val="Sec1H2"/>
              <w:ind w:left="517" w:hanging="450"/>
            </w:pPr>
            <w:bookmarkStart w:id="406" w:name="_Toc454620948"/>
            <w:bookmarkStart w:id="407" w:name="_Toc348000818"/>
            <w:bookmarkStart w:id="408" w:name="_Toc438907238"/>
            <w:bookmarkStart w:id="409" w:name="_Toc438907039"/>
            <w:bookmarkStart w:id="410" w:name="_Toc438734002"/>
            <w:bookmarkStart w:id="411" w:name="_Toc438532647"/>
            <w:bookmarkStart w:id="412" w:name="_Toc438438858"/>
            <w:bookmarkStart w:id="413" w:name="_Toc93509422"/>
            <w:bookmarkStart w:id="414" w:name="_Toc93509655"/>
            <w:bookmarkStart w:id="415" w:name="_Toc136877206"/>
            <w:r w:rsidRPr="005B4C58">
              <w:t xml:space="preserve">Sin </w:t>
            </w:r>
            <w:r w:rsidR="00ED0D94" w:rsidRPr="005B4C58">
              <w:t xml:space="preserve">Margen de </w:t>
            </w:r>
            <w:bookmarkEnd w:id="406"/>
            <w:bookmarkEnd w:id="407"/>
            <w:bookmarkEnd w:id="408"/>
            <w:bookmarkEnd w:id="409"/>
            <w:bookmarkEnd w:id="410"/>
            <w:bookmarkEnd w:id="411"/>
            <w:bookmarkEnd w:id="412"/>
            <w:r w:rsidR="00DE615C" w:rsidRPr="005B4C58">
              <w:t>Preferencia</w:t>
            </w:r>
            <w:bookmarkEnd w:id="413"/>
            <w:bookmarkEnd w:id="414"/>
            <w:bookmarkEnd w:id="415"/>
          </w:p>
        </w:tc>
        <w:tc>
          <w:tcPr>
            <w:tcW w:w="6202" w:type="dxa"/>
          </w:tcPr>
          <w:p w14:paraId="4D9A076E" w14:textId="0CC6CFAA" w:rsidR="00ED0D94" w:rsidRPr="005B4C58" w:rsidRDefault="00941729" w:rsidP="008D58CA">
            <w:pPr>
              <w:pStyle w:val="Sec1H3"/>
              <w:ind w:left="692" w:hanging="720"/>
            </w:pPr>
            <w:r w:rsidRPr="005B4C58">
              <w:t>No</w:t>
            </w:r>
            <w:r w:rsidR="00ED0D94" w:rsidRPr="005B4C58">
              <w:t xml:space="preserve"> se aplicará </w:t>
            </w:r>
            <w:r w:rsidR="00C862E2" w:rsidRPr="005B4C58">
              <w:t>ningún</w:t>
            </w:r>
            <w:r w:rsidR="00ED0D94" w:rsidRPr="005B4C58">
              <w:t xml:space="preserve"> margen de preferencia</w:t>
            </w:r>
            <w:r w:rsidRPr="005B4C58">
              <w:t xml:space="preserve"> en el </w:t>
            </w:r>
            <w:r w:rsidR="00FE2E3B" w:rsidRPr="005B4C58">
              <w:t>proceso</w:t>
            </w:r>
            <w:r w:rsidRPr="005B4C58">
              <w:t xml:space="preserve"> de </w:t>
            </w:r>
            <w:r w:rsidR="00EC10EC" w:rsidRPr="005B4C58">
              <w:t>A</w:t>
            </w:r>
            <w:r w:rsidRPr="005B4C58">
              <w:t xml:space="preserve">dquisición </w:t>
            </w:r>
            <w:r w:rsidR="00EC10EC" w:rsidRPr="005B4C58">
              <w:t>P</w:t>
            </w:r>
            <w:r w:rsidRPr="005B4C58">
              <w:t xml:space="preserve">rimaria ni en el proceso de </w:t>
            </w:r>
            <w:r w:rsidR="00EC10EC" w:rsidRPr="005B4C58">
              <w:t>A</w:t>
            </w:r>
            <w:r w:rsidRPr="005B4C58">
              <w:t xml:space="preserve">dquisición </w:t>
            </w:r>
            <w:r w:rsidR="00EC10EC" w:rsidRPr="005B4C58">
              <w:t>S</w:t>
            </w:r>
            <w:r w:rsidRPr="005B4C58">
              <w:t>ecundaria.</w:t>
            </w:r>
          </w:p>
        </w:tc>
      </w:tr>
      <w:tr w:rsidR="00C845B2" w:rsidRPr="00EF44A9" w14:paraId="20D3D0CB" w14:textId="77777777" w:rsidTr="00752933">
        <w:trPr>
          <w:gridAfter w:val="1"/>
          <w:wAfter w:w="213" w:type="dxa"/>
        </w:trPr>
        <w:tc>
          <w:tcPr>
            <w:tcW w:w="3154" w:type="dxa"/>
          </w:tcPr>
          <w:p w14:paraId="2E8E9E82" w14:textId="7E76868C" w:rsidR="00ED0D94" w:rsidRPr="005B4C58" w:rsidRDefault="00ED0D94" w:rsidP="008D58CA">
            <w:pPr>
              <w:pStyle w:val="Sec1H2"/>
              <w:ind w:left="517" w:hanging="450"/>
            </w:pPr>
            <w:bookmarkStart w:id="416" w:name="_Toc454620949"/>
            <w:bookmarkStart w:id="417" w:name="_Toc348000819"/>
            <w:bookmarkStart w:id="418" w:name="_Toc438907239"/>
            <w:bookmarkStart w:id="419" w:name="_Toc438907040"/>
            <w:bookmarkStart w:id="420" w:name="_Toc438734003"/>
            <w:bookmarkStart w:id="421" w:name="_Toc438532648"/>
            <w:bookmarkStart w:id="422" w:name="_Toc438438859"/>
            <w:bookmarkStart w:id="423" w:name="_Toc93509423"/>
            <w:bookmarkStart w:id="424" w:name="_Toc93509656"/>
            <w:bookmarkStart w:id="425" w:name="_Toc136877207"/>
            <w:r w:rsidRPr="005B4C58">
              <w:t>Evaluación de</w:t>
            </w:r>
            <w:r w:rsidR="006654C3" w:rsidRPr="005B4C58">
              <w:t> </w:t>
            </w:r>
            <w:r w:rsidRPr="005B4C58">
              <w:t>las</w:t>
            </w:r>
            <w:r w:rsidR="006654C3" w:rsidRPr="005B4C58">
              <w:t> </w:t>
            </w:r>
            <w:r w:rsidRPr="005B4C58">
              <w:t>Ofertas</w:t>
            </w:r>
            <w:bookmarkStart w:id="426" w:name="_Hlt438533055"/>
            <w:bookmarkEnd w:id="416"/>
            <w:bookmarkEnd w:id="417"/>
            <w:bookmarkEnd w:id="418"/>
            <w:bookmarkEnd w:id="419"/>
            <w:bookmarkEnd w:id="420"/>
            <w:bookmarkEnd w:id="421"/>
            <w:bookmarkEnd w:id="422"/>
            <w:bookmarkEnd w:id="423"/>
            <w:bookmarkEnd w:id="424"/>
            <w:bookmarkEnd w:id="425"/>
            <w:bookmarkEnd w:id="426"/>
          </w:p>
        </w:tc>
        <w:tc>
          <w:tcPr>
            <w:tcW w:w="6202" w:type="dxa"/>
          </w:tcPr>
          <w:p w14:paraId="74350845" w14:textId="4393C1E5" w:rsidR="00ED0D94" w:rsidRPr="005B4C58" w:rsidRDefault="00BF3A88" w:rsidP="008D58CA">
            <w:pPr>
              <w:pStyle w:val="Sec1H3"/>
              <w:ind w:left="692" w:hanging="720"/>
            </w:pPr>
            <w:r w:rsidRPr="005B4C58">
              <w:t>La Agencia Contratante</w:t>
            </w:r>
            <w:r w:rsidR="00ED0D94" w:rsidRPr="005B4C58">
              <w:t xml:space="preserve"> </w:t>
            </w:r>
            <w:r w:rsidR="00EB1AB4" w:rsidRPr="005B4C58">
              <w:t>empleará</w:t>
            </w:r>
            <w:r w:rsidR="00ED0D94" w:rsidRPr="005B4C58">
              <w:t xml:space="preserve"> los criterios y </w:t>
            </w:r>
            <w:r w:rsidR="00EB1AB4" w:rsidRPr="005B4C58">
              <w:t xml:space="preserve">las </w:t>
            </w:r>
            <w:r w:rsidR="00ED0D94" w:rsidRPr="005B4C58">
              <w:t xml:space="preserve">metodologías enumerados en estas IAL y </w:t>
            </w:r>
            <w:r w:rsidR="00EB1AB4" w:rsidRPr="005B4C58">
              <w:t xml:space="preserve">en </w:t>
            </w:r>
            <w:r w:rsidR="00ED0D94" w:rsidRPr="005B4C58">
              <w:t xml:space="preserve">la </w:t>
            </w:r>
            <w:r w:rsidR="00514EB8" w:rsidRPr="005B4C58">
              <w:t>Sección </w:t>
            </w:r>
            <w:r w:rsidR="00ED0D94" w:rsidRPr="005B4C58">
              <w:t xml:space="preserve">III, </w:t>
            </w:r>
            <w:r w:rsidR="0007194C" w:rsidRPr="005B4C58">
              <w:t>“</w:t>
            </w:r>
            <w:r w:rsidR="00ED0D94" w:rsidRPr="005B4C58">
              <w:t xml:space="preserve">Criterios de </w:t>
            </w:r>
            <w:r w:rsidR="002633FC" w:rsidRPr="005B4C58">
              <w:t>Evaluación y Calificación</w:t>
            </w:r>
            <w:r w:rsidR="0007194C" w:rsidRPr="005B4C58">
              <w:t>”</w:t>
            </w:r>
            <w:r w:rsidR="00A73D93" w:rsidRPr="005B4C58">
              <w:t xml:space="preserve"> al decidir el establecimiento de un Convenio Marco</w:t>
            </w:r>
            <w:r w:rsidR="00ED0D94" w:rsidRPr="005B4C58">
              <w:t xml:space="preserve">. No se </w:t>
            </w:r>
            <w:r w:rsidR="00EB1AB4" w:rsidRPr="005B4C58">
              <w:t>aceptará ningún</w:t>
            </w:r>
            <w:r w:rsidR="00ED0D94" w:rsidRPr="005B4C58">
              <w:t xml:space="preserve"> otro criterio</w:t>
            </w:r>
            <w:r w:rsidR="00EB1AB4" w:rsidRPr="005B4C58">
              <w:t xml:space="preserve"> ni</w:t>
            </w:r>
            <w:r w:rsidR="00ED0D94" w:rsidRPr="005B4C58">
              <w:t xml:space="preserve"> metodología</w:t>
            </w:r>
            <w:r w:rsidR="00EB1AB4" w:rsidRPr="005B4C58">
              <w:t xml:space="preserve"> de evaluación</w:t>
            </w:r>
            <w:r w:rsidR="00A73D93" w:rsidRPr="005B4C58">
              <w:t>.</w:t>
            </w:r>
          </w:p>
          <w:p w14:paraId="318B2472" w14:textId="16825119" w:rsidR="00ED0D94" w:rsidRPr="005B4C58" w:rsidRDefault="00ED0D94" w:rsidP="008D58CA">
            <w:pPr>
              <w:pStyle w:val="Sec1H3"/>
              <w:ind w:left="692" w:hanging="720"/>
              <w:rPr>
                <w:spacing w:val="-2"/>
              </w:rPr>
            </w:pPr>
            <w:r w:rsidRPr="005B4C58">
              <w:rPr>
                <w:spacing w:val="-2"/>
              </w:rPr>
              <w:t xml:space="preserve">Al </w:t>
            </w:r>
            <w:r w:rsidRPr="005B4C58">
              <w:t>evaluar</w:t>
            </w:r>
            <w:r w:rsidRPr="005B4C58">
              <w:rPr>
                <w:spacing w:val="-2"/>
              </w:rPr>
              <w:t xml:space="preserve"> una Oferta, </w:t>
            </w:r>
            <w:r w:rsidR="00BF3A88" w:rsidRPr="005B4C58">
              <w:rPr>
                <w:spacing w:val="-2"/>
              </w:rPr>
              <w:t>la Agencia Contratante</w:t>
            </w:r>
            <w:r w:rsidRPr="005B4C58">
              <w:rPr>
                <w:spacing w:val="-2"/>
              </w:rPr>
              <w:t xml:space="preserve"> </w:t>
            </w:r>
            <w:r w:rsidRPr="005B4C58">
              <w:t>considerará</w:t>
            </w:r>
            <w:r w:rsidRPr="005B4C58">
              <w:rPr>
                <w:spacing w:val="-2"/>
              </w:rPr>
              <w:t xml:space="preserve"> lo</w:t>
            </w:r>
            <w:r w:rsidR="006654C3" w:rsidRPr="005B4C58">
              <w:rPr>
                <w:spacing w:val="-2"/>
              </w:rPr>
              <w:t> </w:t>
            </w:r>
            <w:r w:rsidRPr="005B4C58">
              <w:rPr>
                <w:spacing w:val="-2"/>
              </w:rPr>
              <w:t>siguiente:</w:t>
            </w:r>
          </w:p>
          <w:p w14:paraId="4201FA1D" w14:textId="146C111D" w:rsidR="00ED0D94" w:rsidRPr="005B4C58" w:rsidRDefault="00ED0D94" w:rsidP="00D8340B">
            <w:pPr>
              <w:pStyle w:val="Heading3"/>
              <w:numPr>
                <w:ilvl w:val="2"/>
                <w:numId w:val="13"/>
              </w:numPr>
              <w:ind w:left="1245" w:hanging="567"/>
              <w:rPr>
                <w:lang w:val="es-ES"/>
              </w:rPr>
            </w:pPr>
            <w:bookmarkStart w:id="427" w:name="_Toc93509424"/>
            <w:r w:rsidRPr="005B4C58">
              <w:rPr>
                <w:lang w:val="es-ES"/>
              </w:rPr>
              <w:t xml:space="preserve">la evaluación se hará por </w:t>
            </w:r>
            <w:r w:rsidR="00F67C7B" w:rsidRPr="005B4C58">
              <w:rPr>
                <w:lang w:val="es-ES"/>
              </w:rPr>
              <w:t xml:space="preserve">ítems </w:t>
            </w:r>
            <w:r w:rsidR="008D199B" w:rsidRPr="005B4C58">
              <w:rPr>
                <w:lang w:val="es-ES"/>
              </w:rPr>
              <w:t xml:space="preserve">conforme a lo establecido en la </w:t>
            </w:r>
            <w:r w:rsidR="00775C89" w:rsidRPr="005B4C58">
              <w:rPr>
                <w:lang w:val="es-ES"/>
              </w:rPr>
              <w:t>IAL </w:t>
            </w:r>
            <w:r w:rsidRPr="005B4C58">
              <w:rPr>
                <w:lang w:val="es-ES"/>
              </w:rPr>
              <w:t>14;</w:t>
            </w:r>
            <w:bookmarkEnd w:id="427"/>
          </w:p>
          <w:p w14:paraId="60E4F610" w14:textId="77777777" w:rsidR="00ED0D94" w:rsidRPr="005B4C58" w:rsidRDefault="00ED0D94" w:rsidP="00D8340B">
            <w:pPr>
              <w:pStyle w:val="Heading3"/>
              <w:numPr>
                <w:ilvl w:val="2"/>
                <w:numId w:val="13"/>
              </w:numPr>
              <w:ind w:left="1245" w:hanging="567"/>
              <w:rPr>
                <w:lang w:val="es-ES"/>
              </w:rPr>
            </w:pPr>
            <w:bookmarkStart w:id="428" w:name="_Toc93509425"/>
            <w:r w:rsidRPr="005B4C58">
              <w:rPr>
                <w:lang w:val="es-ES"/>
              </w:rPr>
              <w:t>el ajuste de precio</w:t>
            </w:r>
            <w:r w:rsidR="008D199B" w:rsidRPr="005B4C58">
              <w:rPr>
                <w:lang w:val="es-ES"/>
              </w:rPr>
              <w:t>s</w:t>
            </w:r>
            <w:r w:rsidRPr="005B4C58">
              <w:rPr>
                <w:lang w:val="es-ES"/>
              </w:rPr>
              <w:t xml:space="preserve"> por </w:t>
            </w:r>
            <w:r w:rsidR="003A5320" w:rsidRPr="005B4C58">
              <w:rPr>
                <w:lang w:val="es-ES"/>
              </w:rPr>
              <w:t>corrección</w:t>
            </w:r>
            <w:r w:rsidR="008D199B" w:rsidRPr="005B4C58">
              <w:rPr>
                <w:lang w:val="es-ES"/>
              </w:rPr>
              <w:t xml:space="preserve"> de errores aritméticos, conforme a lo establecido en </w:t>
            </w:r>
            <w:r w:rsidR="00775C89" w:rsidRPr="005B4C58">
              <w:rPr>
                <w:lang w:val="es-ES"/>
              </w:rPr>
              <w:t>la IAL </w:t>
            </w:r>
            <w:r w:rsidRPr="005B4C58">
              <w:rPr>
                <w:lang w:val="es-ES"/>
              </w:rPr>
              <w:t>31.1;</w:t>
            </w:r>
            <w:bookmarkEnd w:id="428"/>
          </w:p>
          <w:p w14:paraId="4AC0A13F" w14:textId="10AEAE2A" w:rsidR="00ED0D94" w:rsidRPr="005B4C58" w:rsidRDefault="00ED0D94" w:rsidP="00D8340B">
            <w:pPr>
              <w:pStyle w:val="Heading3"/>
              <w:numPr>
                <w:ilvl w:val="2"/>
                <w:numId w:val="13"/>
              </w:numPr>
              <w:ind w:left="1245" w:hanging="567"/>
              <w:rPr>
                <w:lang w:val="es-ES"/>
              </w:rPr>
            </w:pPr>
            <w:bookmarkStart w:id="429" w:name="_Toc93509426"/>
            <w:r w:rsidRPr="005B4C58">
              <w:rPr>
                <w:lang w:val="es-ES"/>
              </w:rPr>
              <w:t>el ajuste de precio</w:t>
            </w:r>
            <w:r w:rsidR="008D199B" w:rsidRPr="005B4C58">
              <w:rPr>
                <w:lang w:val="es-ES"/>
              </w:rPr>
              <w:t>s</w:t>
            </w:r>
            <w:r w:rsidR="00B207AF" w:rsidRPr="005B4C58">
              <w:rPr>
                <w:lang w:val="es-ES"/>
              </w:rPr>
              <w:t xml:space="preserve"> </w:t>
            </w:r>
            <w:r w:rsidR="008D199B" w:rsidRPr="005B4C58">
              <w:rPr>
                <w:lang w:val="es-ES"/>
              </w:rPr>
              <w:t>por</w:t>
            </w:r>
            <w:r w:rsidRPr="005B4C58">
              <w:rPr>
                <w:lang w:val="es-ES"/>
              </w:rPr>
              <w:t xml:space="preserve"> descuentos </w:t>
            </w:r>
            <w:r w:rsidR="00A73D93" w:rsidRPr="005B4C58">
              <w:rPr>
                <w:lang w:val="es-ES"/>
              </w:rPr>
              <w:t xml:space="preserve">incondicionales </w:t>
            </w:r>
            <w:r w:rsidRPr="005B4C58">
              <w:rPr>
                <w:lang w:val="es-ES"/>
              </w:rPr>
              <w:t>ofrecidos</w:t>
            </w:r>
            <w:r w:rsidR="008D199B" w:rsidRPr="005B4C58">
              <w:rPr>
                <w:lang w:val="es-ES"/>
              </w:rPr>
              <w:t>, conforme a lo establecido en</w:t>
            </w:r>
            <w:r w:rsidR="00B207AF" w:rsidRPr="005B4C58">
              <w:rPr>
                <w:lang w:val="es-ES"/>
              </w:rPr>
              <w:t xml:space="preserve"> </w:t>
            </w:r>
            <w:r w:rsidR="00775C89" w:rsidRPr="005B4C58">
              <w:rPr>
                <w:lang w:val="es-ES"/>
              </w:rPr>
              <w:t>la IAL </w:t>
            </w:r>
            <w:r w:rsidRPr="005B4C58">
              <w:rPr>
                <w:lang w:val="es-ES"/>
              </w:rPr>
              <w:t>14.4;</w:t>
            </w:r>
            <w:bookmarkEnd w:id="429"/>
          </w:p>
          <w:p w14:paraId="5AF6DB21" w14:textId="3CC87CC8" w:rsidR="00ED0D94" w:rsidRPr="005B4C58" w:rsidRDefault="008D199B" w:rsidP="00D8340B">
            <w:pPr>
              <w:pStyle w:val="Heading3"/>
              <w:numPr>
                <w:ilvl w:val="2"/>
                <w:numId w:val="13"/>
              </w:numPr>
              <w:ind w:left="1245" w:hanging="567"/>
              <w:rPr>
                <w:lang w:val="es-ES"/>
              </w:rPr>
            </w:pPr>
            <w:bookmarkStart w:id="430" w:name="_Toc93509427"/>
            <w:r w:rsidRPr="005B4C58">
              <w:rPr>
                <w:lang w:val="es-ES"/>
              </w:rPr>
              <w:t xml:space="preserve">la conversión a una moneda única del monto resultante de la aplicación de los apartados </w:t>
            </w:r>
            <w:r w:rsidR="00DA4440" w:rsidRPr="005B4C58">
              <w:rPr>
                <w:lang w:val="es-ES"/>
              </w:rPr>
              <w:t>(</w:t>
            </w:r>
            <w:r w:rsidRPr="005B4C58">
              <w:rPr>
                <w:lang w:val="es-ES"/>
              </w:rPr>
              <w:t xml:space="preserve">a) a </w:t>
            </w:r>
            <w:r w:rsidR="00DA4440" w:rsidRPr="005B4C58">
              <w:rPr>
                <w:lang w:val="es-ES"/>
              </w:rPr>
              <w:t>(</w:t>
            </w:r>
            <w:r w:rsidRPr="005B4C58">
              <w:rPr>
                <w:lang w:val="es-ES"/>
              </w:rPr>
              <w:t>c) precedentes, si</w:t>
            </w:r>
            <w:r w:rsidR="006654C3" w:rsidRPr="005B4C58">
              <w:rPr>
                <w:lang w:val="es-ES"/>
              </w:rPr>
              <w:t> </w:t>
            </w:r>
            <w:r w:rsidRPr="005B4C58">
              <w:rPr>
                <w:lang w:val="es-ES"/>
              </w:rPr>
              <w:t xml:space="preserve">procede, de conformidad con la </w:t>
            </w:r>
            <w:r w:rsidR="005C6536" w:rsidRPr="005B4C58">
              <w:rPr>
                <w:lang w:val="es-ES"/>
              </w:rPr>
              <w:t>cláusula </w:t>
            </w:r>
            <w:r w:rsidR="00775C89" w:rsidRPr="005B4C58">
              <w:rPr>
                <w:lang w:val="es-ES"/>
              </w:rPr>
              <w:t>IAL </w:t>
            </w:r>
            <w:r w:rsidR="00ED0D94" w:rsidRPr="005B4C58">
              <w:rPr>
                <w:lang w:val="es-ES"/>
              </w:rPr>
              <w:t>32;</w:t>
            </w:r>
            <w:bookmarkEnd w:id="430"/>
          </w:p>
          <w:p w14:paraId="4B417ABF" w14:textId="77777777" w:rsidR="00ED0D94" w:rsidRPr="005B4C58" w:rsidRDefault="008D199B" w:rsidP="00D8340B">
            <w:pPr>
              <w:pStyle w:val="Heading3"/>
              <w:numPr>
                <w:ilvl w:val="2"/>
                <w:numId w:val="13"/>
              </w:numPr>
              <w:ind w:left="1245" w:hanging="567"/>
              <w:rPr>
                <w:lang w:val="es-ES"/>
              </w:rPr>
            </w:pPr>
            <w:bookmarkStart w:id="431" w:name="_Toc93509428"/>
            <w:r w:rsidRPr="005B4C58">
              <w:rPr>
                <w:lang w:val="es-ES"/>
              </w:rPr>
              <w:t xml:space="preserve">el ajuste de precios por falta de </w:t>
            </w:r>
            <w:r w:rsidR="00ED0D94" w:rsidRPr="005B4C58">
              <w:rPr>
                <w:lang w:val="es-ES"/>
              </w:rPr>
              <w:t>conformidad cuantificables</w:t>
            </w:r>
            <w:r w:rsidRPr="005B4C58">
              <w:rPr>
                <w:lang w:val="es-ES"/>
              </w:rPr>
              <w:t xml:space="preserve">, conforme a lo establecido en </w:t>
            </w:r>
            <w:r w:rsidR="00775C89" w:rsidRPr="005B4C58">
              <w:rPr>
                <w:lang w:val="es-ES"/>
              </w:rPr>
              <w:t>la IAL </w:t>
            </w:r>
            <w:r w:rsidR="00ED0D94" w:rsidRPr="005B4C58">
              <w:rPr>
                <w:lang w:val="es-ES"/>
              </w:rPr>
              <w:t>30.3;</w:t>
            </w:r>
            <w:r w:rsidR="0013434C" w:rsidRPr="005B4C58">
              <w:rPr>
                <w:lang w:val="es-ES"/>
              </w:rPr>
              <w:t xml:space="preserve"> y</w:t>
            </w:r>
            <w:bookmarkEnd w:id="431"/>
          </w:p>
          <w:p w14:paraId="2A0ED199" w14:textId="12597CFE" w:rsidR="00ED0D94" w:rsidRPr="005B4C58" w:rsidRDefault="008D199B" w:rsidP="00D8340B">
            <w:pPr>
              <w:pStyle w:val="Heading3"/>
              <w:numPr>
                <w:ilvl w:val="2"/>
                <w:numId w:val="13"/>
              </w:numPr>
              <w:ind w:left="1245" w:hanging="567"/>
              <w:rPr>
                <w:lang w:val="es-ES"/>
              </w:rPr>
            </w:pPr>
            <w:bookmarkStart w:id="432" w:name="_Toc93509429"/>
            <w:r w:rsidRPr="005B4C58">
              <w:rPr>
                <w:lang w:val="es-ES"/>
              </w:rPr>
              <w:t xml:space="preserve">los factores de evaluación adicionales especificados en </w:t>
            </w:r>
            <w:r w:rsidRPr="005B4C58">
              <w:rPr>
                <w:spacing w:val="-2"/>
                <w:lang w:val="es-ES"/>
              </w:rPr>
              <w:t xml:space="preserve">la </w:t>
            </w:r>
            <w:r w:rsidR="00514EB8" w:rsidRPr="005B4C58">
              <w:rPr>
                <w:spacing w:val="-2"/>
                <w:lang w:val="es-ES"/>
              </w:rPr>
              <w:t>Sección </w:t>
            </w:r>
            <w:r w:rsidRPr="005B4C58">
              <w:rPr>
                <w:spacing w:val="-2"/>
                <w:lang w:val="es-ES"/>
              </w:rPr>
              <w:t>III, “Criterios de Evaluación y Calificación”</w:t>
            </w:r>
            <w:r w:rsidR="00ED0D94" w:rsidRPr="005B4C58">
              <w:rPr>
                <w:spacing w:val="-2"/>
                <w:lang w:val="es-ES"/>
              </w:rPr>
              <w:t>.</w:t>
            </w:r>
            <w:bookmarkEnd w:id="432"/>
          </w:p>
          <w:p w14:paraId="6BBF5564" w14:textId="4AD1890D" w:rsidR="00A95B5B" w:rsidRPr="005B4C58" w:rsidRDefault="00EC10EC" w:rsidP="008D58CA">
            <w:pPr>
              <w:pStyle w:val="Sec1H3"/>
              <w:ind w:left="692" w:hanging="720"/>
              <w:rPr>
                <w:spacing w:val="-2"/>
              </w:rPr>
            </w:pPr>
            <w:r w:rsidRPr="005B4C58">
              <w:rPr>
                <w:spacing w:val="-2"/>
              </w:rPr>
              <w:t xml:space="preserve">Si corresponde, el efecto estimado de la aplicación de las disposiciones </w:t>
            </w:r>
            <w:r w:rsidRPr="005B4C58">
              <w:t>de</w:t>
            </w:r>
            <w:r w:rsidRPr="005B4C58">
              <w:rPr>
                <w:spacing w:val="-2"/>
              </w:rPr>
              <w:t xml:space="preserve"> ajuste de precios en el o los Convenios Marco</w:t>
            </w:r>
            <w:r w:rsidR="00A06561" w:rsidRPr="005B4C58">
              <w:rPr>
                <w:spacing w:val="-2"/>
              </w:rPr>
              <w:t xml:space="preserve"> </w:t>
            </w:r>
            <w:r w:rsidRPr="005B4C58">
              <w:rPr>
                <w:spacing w:val="-2"/>
              </w:rPr>
              <w:t xml:space="preserve">(que determinan el precio de un Contrato de Pedido) aplicado sobre la vigencia del Convenio Marco, no debe ser tomando en cuenta en la evaluación de ofertas de la Adquisición Primaria. </w:t>
            </w:r>
          </w:p>
          <w:p w14:paraId="086124F9" w14:textId="66169DE2" w:rsidR="00ED0D94" w:rsidRPr="005B4C58" w:rsidRDefault="00ED0D94" w:rsidP="008D58CA">
            <w:pPr>
              <w:pStyle w:val="Sec1H3"/>
              <w:ind w:left="692" w:hanging="720"/>
            </w:pPr>
            <w:r w:rsidRPr="005B4C58">
              <w:t xml:space="preserve">Al evaluar una Oferta, </w:t>
            </w:r>
            <w:r w:rsidR="00BF3A88" w:rsidRPr="005B4C58">
              <w:t>la Agencia Contratante</w:t>
            </w:r>
            <w:r w:rsidRPr="005B4C58">
              <w:t xml:space="preserve"> excluirá y no tendrá en</w:t>
            </w:r>
            <w:r w:rsidR="002854A2" w:rsidRPr="005B4C58">
              <w:t> </w:t>
            </w:r>
            <w:r w:rsidRPr="005B4C58">
              <w:t>cuenta:</w:t>
            </w:r>
          </w:p>
          <w:p w14:paraId="11D4116B" w14:textId="62459C51" w:rsidR="00ED0D94" w:rsidRPr="005B4C58" w:rsidRDefault="00ED0D94" w:rsidP="00D8340B">
            <w:pPr>
              <w:pStyle w:val="Heading3"/>
              <w:numPr>
                <w:ilvl w:val="2"/>
                <w:numId w:val="14"/>
              </w:numPr>
              <w:ind w:left="1131" w:hanging="567"/>
              <w:rPr>
                <w:lang w:val="es-ES"/>
              </w:rPr>
            </w:pPr>
            <w:bookmarkStart w:id="433" w:name="_Toc93509430"/>
            <w:r w:rsidRPr="005B4C58">
              <w:rPr>
                <w:lang w:val="es-ES"/>
              </w:rPr>
              <w:t xml:space="preserve">en el caso de Bienes producidos en el País </w:t>
            </w:r>
            <w:r w:rsidR="00BF3A88" w:rsidRPr="005B4C58">
              <w:rPr>
                <w:lang w:val="es-ES"/>
              </w:rPr>
              <w:t>de la Agencia Contratante</w:t>
            </w:r>
            <w:r w:rsidRPr="005B4C58">
              <w:rPr>
                <w:lang w:val="es-ES"/>
              </w:rPr>
              <w:t>, los impuestos sobre las ventas y otros impuestos similares pagaderos sobre los bienes si</w:t>
            </w:r>
            <w:r w:rsidR="0025549E" w:rsidRPr="005B4C58">
              <w:rPr>
                <w:lang w:val="es-ES"/>
              </w:rPr>
              <w:t xml:space="preserve"> el Licitante resulta adjudicatario </w:t>
            </w:r>
            <w:r w:rsidR="00A95B5B" w:rsidRPr="005B4C58">
              <w:rPr>
                <w:lang w:val="es-ES"/>
              </w:rPr>
              <w:t>de un Pedido</w:t>
            </w:r>
            <w:r w:rsidRPr="005B4C58">
              <w:rPr>
                <w:lang w:val="es-ES"/>
              </w:rPr>
              <w:t>;</w:t>
            </w:r>
            <w:bookmarkEnd w:id="433"/>
          </w:p>
          <w:p w14:paraId="0FACE8C0" w14:textId="7F08C450" w:rsidR="00ED0D94" w:rsidRPr="005B4C58" w:rsidRDefault="00ED0D94" w:rsidP="00D8340B">
            <w:pPr>
              <w:pStyle w:val="Heading3"/>
              <w:numPr>
                <w:ilvl w:val="2"/>
                <w:numId w:val="14"/>
              </w:numPr>
              <w:ind w:left="1131" w:hanging="567"/>
              <w:rPr>
                <w:lang w:val="es-ES"/>
              </w:rPr>
            </w:pPr>
            <w:bookmarkStart w:id="434" w:name="_Toc93509431"/>
            <w:r w:rsidRPr="005B4C58">
              <w:rPr>
                <w:lang w:val="es-ES"/>
              </w:rPr>
              <w:t xml:space="preserve">en el caso de Bienes no producidos en el País </w:t>
            </w:r>
            <w:r w:rsidR="00BF3A88" w:rsidRPr="005B4C58">
              <w:rPr>
                <w:lang w:val="es-ES"/>
              </w:rPr>
              <w:t>de la Agencia Contratante</w:t>
            </w:r>
            <w:r w:rsidRPr="005B4C58">
              <w:rPr>
                <w:lang w:val="es-ES"/>
              </w:rPr>
              <w:t xml:space="preserve">, previamente importados o </w:t>
            </w:r>
            <w:r w:rsidR="0025549E" w:rsidRPr="005B4C58">
              <w:rPr>
                <w:lang w:val="es-ES"/>
              </w:rPr>
              <w:t>que se importarán</w:t>
            </w:r>
            <w:r w:rsidRPr="005B4C58">
              <w:rPr>
                <w:lang w:val="es-ES"/>
              </w:rPr>
              <w:t>, los derechos de aduana y otros impuestos a la importación,</w:t>
            </w:r>
            <w:r w:rsidR="0025549E" w:rsidRPr="005B4C58">
              <w:rPr>
                <w:lang w:val="es-ES"/>
              </w:rPr>
              <w:t xml:space="preserve"> los</w:t>
            </w:r>
            <w:r w:rsidRPr="005B4C58">
              <w:rPr>
                <w:lang w:val="es-ES"/>
              </w:rPr>
              <w:t xml:space="preserve"> impuestos sobre las ventas y otros impuestos similares pagaderos sobre los Bienes si el </w:t>
            </w:r>
            <w:r w:rsidR="0025549E" w:rsidRPr="005B4C58">
              <w:rPr>
                <w:lang w:val="es-ES"/>
              </w:rPr>
              <w:t xml:space="preserve">Licitante resulta adjudicatario </w:t>
            </w:r>
            <w:r w:rsidR="00A95B5B" w:rsidRPr="005B4C58">
              <w:rPr>
                <w:lang w:val="es-ES"/>
              </w:rPr>
              <w:t xml:space="preserve">de un </w:t>
            </w:r>
            <w:r w:rsidR="00EC10EC" w:rsidRPr="005B4C58">
              <w:rPr>
                <w:lang w:val="es-ES"/>
              </w:rPr>
              <w:t xml:space="preserve">Contrato de </w:t>
            </w:r>
            <w:r w:rsidR="00A95B5B" w:rsidRPr="005B4C58">
              <w:rPr>
                <w:lang w:val="es-ES"/>
              </w:rPr>
              <w:t>Pedido</w:t>
            </w:r>
            <w:r w:rsidRPr="005B4C58">
              <w:rPr>
                <w:lang w:val="es-ES"/>
              </w:rPr>
              <w:t>;</w:t>
            </w:r>
            <w:bookmarkEnd w:id="434"/>
            <w:r w:rsidRPr="005B4C58">
              <w:rPr>
                <w:lang w:val="es-ES"/>
              </w:rPr>
              <w:t xml:space="preserve"> </w:t>
            </w:r>
          </w:p>
          <w:p w14:paraId="7769CE09" w14:textId="1C85417C" w:rsidR="00ED0D94" w:rsidRPr="005B4C58" w:rsidRDefault="00A95B5B" w:rsidP="00D8340B">
            <w:pPr>
              <w:pStyle w:val="Heading3"/>
              <w:numPr>
                <w:ilvl w:val="2"/>
                <w:numId w:val="14"/>
              </w:numPr>
              <w:spacing w:before="240"/>
              <w:ind w:left="1131" w:hanging="567"/>
              <w:rPr>
                <w:lang w:val="es-ES"/>
              </w:rPr>
            </w:pPr>
            <w:bookmarkStart w:id="435" w:name="_Toc93509432"/>
            <w:r w:rsidRPr="005B4C58">
              <w:rPr>
                <w:lang w:val="es-ES"/>
              </w:rPr>
              <w:t xml:space="preserve">si corresponde, </w:t>
            </w:r>
            <w:r w:rsidR="00ED0D94" w:rsidRPr="005B4C58">
              <w:rPr>
                <w:lang w:val="es-ES"/>
              </w:rPr>
              <w:t>cualquier</w:t>
            </w:r>
            <w:r w:rsidR="00B207AF" w:rsidRPr="005B4C58">
              <w:rPr>
                <w:lang w:val="es-ES"/>
              </w:rPr>
              <w:t xml:space="preserve"> </w:t>
            </w:r>
            <w:r w:rsidR="009B28ED" w:rsidRPr="005B4C58">
              <w:rPr>
                <w:lang w:val="es-ES"/>
              </w:rPr>
              <w:t>disposición</w:t>
            </w:r>
            <w:r w:rsidR="00B207AF" w:rsidRPr="005B4C58">
              <w:rPr>
                <w:lang w:val="es-ES"/>
              </w:rPr>
              <w:t xml:space="preserve"> </w:t>
            </w:r>
            <w:r w:rsidR="009B28ED" w:rsidRPr="005B4C58">
              <w:rPr>
                <w:lang w:val="es-ES"/>
              </w:rPr>
              <w:t xml:space="preserve">relativa al </w:t>
            </w:r>
            <w:r w:rsidR="00ED0D94" w:rsidRPr="005B4C58">
              <w:rPr>
                <w:lang w:val="es-ES"/>
              </w:rPr>
              <w:t xml:space="preserve">ajuste de precios durante el período de ejecución </w:t>
            </w:r>
            <w:r w:rsidRPr="005B4C58">
              <w:rPr>
                <w:lang w:val="es-ES"/>
              </w:rPr>
              <w:t xml:space="preserve">de un </w:t>
            </w:r>
            <w:r w:rsidR="00EC10EC" w:rsidRPr="005B4C58">
              <w:rPr>
                <w:lang w:val="es-ES"/>
              </w:rPr>
              <w:t xml:space="preserve">Contrato de </w:t>
            </w:r>
            <w:r w:rsidRPr="005B4C58">
              <w:rPr>
                <w:lang w:val="es-ES"/>
              </w:rPr>
              <w:t>Pedido</w:t>
            </w:r>
            <w:r w:rsidR="00ED0D94" w:rsidRPr="005B4C58">
              <w:rPr>
                <w:lang w:val="es-ES"/>
              </w:rPr>
              <w:t xml:space="preserve">, </w:t>
            </w:r>
            <w:r w:rsidR="0025549E" w:rsidRPr="005B4C58">
              <w:rPr>
                <w:lang w:val="es-ES"/>
              </w:rPr>
              <w:t>en el caso de que figure</w:t>
            </w:r>
            <w:r w:rsidR="00ED0D94" w:rsidRPr="005B4C58">
              <w:rPr>
                <w:lang w:val="es-ES"/>
              </w:rPr>
              <w:t xml:space="preserve"> </w:t>
            </w:r>
            <w:r w:rsidRPr="005B4C58">
              <w:rPr>
                <w:lang w:val="es-ES"/>
              </w:rPr>
              <w:t>la Sección B. "Condiciones Específicas del Convenio Marco"</w:t>
            </w:r>
            <w:r w:rsidR="00ED0D94" w:rsidRPr="005B4C58">
              <w:rPr>
                <w:lang w:val="es-ES"/>
              </w:rPr>
              <w:t>.</w:t>
            </w:r>
            <w:bookmarkEnd w:id="435"/>
          </w:p>
          <w:p w14:paraId="311229A1" w14:textId="3F2DFB54" w:rsidR="00ED0D94" w:rsidRPr="005B4C58" w:rsidRDefault="00ED0D94" w:rsidP="008D58CA">
            <w:pPr>
              <w:pStyle w:val="Sec1H3"/>
              <w:ind w:left="692" w:hanging="720"/>
            </w:pPr>
            <w:r w:rsidRPr="005B4C58">
              <w:t xml:space="preserve">La evaluación de una </w:t>
            </w:r>
            <w:r w:rsidR="00F01522" w:rsidRPr="005B4C58">
              <w:t>O</w:t>
            </w:r>
            <w:r w:rsidRPr="005B4C58">
              <w:t xml:space="preserve">ferta puede requerir que </w:t>
            </w:r>
            <w:r w:rsidR="00F65923" w:rsidRPr="005B4C58">
              <w:t>la Agencia Contratante</w:t>
            </w:r>
            <w:r w:rsidRPr="005B4C58">
              <w:t xml:space="preserve"> considere otros factores, además del precio cotizado de conformidad con </w:t>
            </w:r>
            <w:r w:rsidR="00775C89" w:rsidRPr="005B4C58">
              <w:t>la IAL </w:t>
            </w:r>
            <w:r w:rsidRPr="005B4C58">
              <w:t>14. Estos factores podrán estar relacionados con las características, el rendimiento, los términos y las condiciones de compra de los Bienes y Servicios Conexos</w:t>
            </w:r>
            <w:r w:rsidR="00A95B5B" w:rsidRPr="005B4C58">
              <w:t xml:space="preserve"> o la ubicación geográfica</w:t>
            </w:r>
            <w:r w:rsidRPr="005B4C58">
              <w:t xml:space="preserve">. El efecto de los factores seleccionados, si los hubiere, se expresará en términos monetarios para facilitar la comparación de las Ofertas, a menos que se indique lo contrario en la </w:t>
            </w:r>
            <w:r w:rsidR="00514EB8" w:rsidRPr="005B4C58">
              <w:t>Sección </w:t>
            </w:r>
            <w:r w:rsidRPr="005B4C58">
              <w:t xml:space="preserve">III, </w:t>
            </w:r>
            <w:r w:rsidR="00395800" w:rsidRPr="005B4C58">
              <w:t>“</w:t>
            </w:r>
            <w:r w:rsidRPr="005B4C58">
              <w:t xml:space="preserve">Criterios de </w:t>
            </w:r>
            <w:r w:rsidR="002633FC" w:rsidRPr="005B4C58">
              <w:t>Evaluación y Calificación</w:t>
            </w:r>
            <w:r w:rsidR="00395800" w:rsidRPr="005B4C58">
              <w:t>”</w:t>
            </w:r>
            <w:r w:rsidR="00B207AF" w:rsidRPr="005B4C58">
              <w:t xml:space="preserve"> </w:t>
            </w:r>
            <w:r w:rsidRPr="005B4C58">
              <w:rPr>
                <w:b/>
                <w:bCs/>
              </w:rPr>
              <w:t>de los DDL</w:t>
            </w:r>
            <w:r w:rsidRPr="005B4C58">
              <w:t xml:space="preserve">. </w:t>
            </w:r>
            <w:r w:rsidR="00395800" w:rsidRPr="005B4C58">
              <w:t>Se</w:t>
            </w:r>
            <w:r w:rsidR="002854A2" w:rsidRPr="005B4C58">
              <w:t> </w:t>
            </w:r>
            <w:r w:rsidR="00395800" w:rsidRPr="005B4C58">
              <w:t>aplicarán l</w:t>
            </w:r>
            <w:r w:rsidRPr="005B4C58">
              <w:t xml:space="preserve">os criterios y las metodologías especificados en </w:t>
            </w:r>
            <w:r w:rsidR="00775C89" w:rsidRPr="005B4C58">
              <w:t>la IAL </w:t>
            </w:r>
            <w:r w:rsidRPr="005B4C58">
              <w:t xml:space="preserve">34.2 </w:t>
            </w:r>
            <w:r w:rsidR="00DA2400" w:rsidRPr="005B4C58">
              <w:t>(</w:t>
            </w:r>
            <w:r w:rsidRPr="005B4C58">
              <w:t>f).</w:t>
            </w:r>
          </w:p>
        </w:tc>
      </w:tr>
      <w:tr w:rsidR="00C845B2" w:rsidRPr="00EF44A9" w14:paraId="1AC81890" w14:textId="77777777" w:rsidTr="00752933">
        <w:trPr>
          <w:gridAfter w:val="1"/>
          <w:wAfter w:w="213" w:type="dxa"/>
        </w:trPr>
        <w:tc>
          <w:tcPr>
            <w:tcW w:w="3154" w:type="dxa"/>
          </w:tcPr>
          <w:p w14:paraId="3A5FAB0A" w14:textId="477DAB8A" w:rsidR="00ED0D94" w:rsidRPr="005B4C58" w:rsidRDefault="005F0E04" w:rsidP="008D58CA">
            <w:pPr>
              <w:pStyle w:val="Sec1H2"/>
              <w:ind w:left="517" w:hanging="450"/>
            </w:pPr>
            <w:bookmarkStart w:id="436" w:name="_Toc454620950"/>
            <w:bookmarkStart w:id="437" w:name="_Toc93509433"/>
            <w:bookmarkStart w:id="438" w:name="_Toc93509657"/>
            <w:bookmarkStart w:id="439" w:name="_Toc136877208"/>
            <w:r w:rsidRPr="005B4C58">
              <w:t>Comparación de</w:t>
            </w:r>
            <w:r w:rsidR="002854A2" w:rsidRPr="005B4C58">
              <w:t> </w:t>
            </w:r>
            <w:r w:rsidRPr="005B4C58">
              <w:t>las Ofertas</w:t>
            </w:r>
            <w:bookmarkEnd w:id="436"/>
            <w:bookmarkEnd w:id="437"/>
            <w:bookmarkEnd w:id="438"/>
            <w:bookmarkEnd w:id="439"/>
          </w:p>
        </w:tc>
        <w:tc>
          <w:tcPr>
            <w:tcW w:w="6202" w:type="dxa"/>
          </w:tcPr>
          <w:p w14:paraId="033170FC" w14:textId="0928E0BD" w:rsidR="00ED0D94" w:rsidRPr="005B4C58" w:rsidRDefault="00F65923" w:rsidP="008D58CA">
            <w:pPr>
              <w:pStyle w:val="Sec1H3"/>
              <w:ind w:left="692" w:hanging="720"/>
            </w:pPr>
            <w:r w:rsidRPr="005B4C58">
              <w:t>La Agencia Contratante</w:t>
            </w:r>
            <w:r w:rsidR="00836500" w:rsidRPr="005B4C58">
              <w:rPr>
                <w:i/>
              </w:rPr>
              <w:t xml:space="preserve"> </w:t>
            </w:r>
            <w:r w:rsidR="005402DB" w:rsidRPr="005B4C58">
              <w:t>comparará, conforme a lo establecido en la I</w:t>
            </w:r>
            <w:r w:rsidR="00A23A5F" w:rsidRPr="005B4C58">
              <w:t>A</w:t>
            </w:r>
            <w:r w:rsidR="005402DB" w:rsidRPr="005B4C58">
              <w:t xml:space="preserve">L 34.2, los costos evaluados de todas las Ofertas que se ajusten sustancialmente </w:t>
            </w:r>
            <w:r w:rsidR="00CF2F28" w:rsidRPr="005B4C58">
              <w:t>al</w:t>
            </w:r>
            <w:r w:rsidR="005402DB" w:rsidRPr="005B4C58">
              <w:t xml:space="preserve"> </w:t>
            </w:r>
            <w:r w:rsidR="00034472" w:rsidRPr="005B4C58">
              <w:t>documento de licitación</w:t>
            </w:r>
            <w:r w:rsidR="005402DB" w:rsidRPr="005B4C58">
              <w:t>, para determinar cuál es</w:t>
            </w:r>
            <w:r w:rsidR="00D9237E" w:rsidRPr="005B4C58">
              <w:t xml:space="preserve"> </w:t>
            </w:r>
            <w:r w:rsidR="00A95B5B" w:rsidRPr="005B4C58">
              <w:t xml:space="preserve">la clasificación de las Ofertas </w:t>
            </w:r>
            <w:r w:rsidR="00FE2E3B" w:rsidRPr="005B4C58">
              <w:t>basada</w:t>
            </w:r>
            <w:r w:rsidR="00A95B5B" w:rsidRPr="005B4C58">
              <w:t xml:space="preserve"> </w:t>
            </w:r>
            <w:r w:rsidR="002F3F8C" w:rsidRPr="005B4C58">
              <w:t xml:space="preserve">en el </w:t>
            </w:r>
            <w:r w:rsidR="00AA2227" w:rsidRPr="005B4C58">
              <w:t xml:space="preserve">menor precio evaluado. La comparación será sobre la base de los precios unitarios cotizados de conformidad con la IAL 14, más </w:t>
            </w:r>
            <w:r w:rsidR="00FF314D" w:rsidRPr="005B4C58">
              <w:t xml:space="preserve">el precio de </w:t>
            </w:r>
            <w:r w:rsidR="007837C7" w:rsidRPr="005B4C58">
              <w:t xml:space="preserve">cualquier Servicio </w:t>
            </w:r>
            <w:r w:rsidR="00FF314D" w:rsidRPr="005B4C58">
              <w:t>Conexo</w:t>
            </w:r>
            <w:r w:rsidR="007837C7" w:rsidRPr="005B4C58">
              <w:t xml:space="preserve">, como ofertado </w:t>
            </w:r>
            <w:r w:rsidR="00F67C7B" w:rsidRPr="005B4C58">
              <w:t>de conformidad con la IAL 14</w:t>
            </w:r>
            <w:r w:rsidR="00CB7726" w:rsidRPr="005B4C58">
              <w:t xml:space="preserve">. </w:t>
            </w:r>
            <w:r w:rsidR="005402DB" w:rsidRPr="005B4C58">
              <w:t xml:space="preserve">En la </w:t>
            </w:r>
            <w:r w:rsidR="00ED0D94" w:rsidRPr="005B4C58">
              <w:t>evaluación de precios no deberá</w:t>
            </w:r>
            <w:r w:rsidR="005402DB" w:rsidRPr="005B4C58">
              <w:t>n</w:t>
            </w:r>
            <w:r w:rsidR="00ED0D94" w:rsidRPr="005B4C58">
              <w:t xml:space="preserve"> tener</w:t>
            </w:r>
            <w:r w:rsidR="005402DB" w:rsidRPr="005B4C58">
              <w:t>se</w:t>
            </w:r>
            <w:r w:rsidR="00ED0D94" w:rsidRPr="005B4C58">
              <w:t xml:space="preserve"> en cuenta los impuestos de aduanas y otros impuestos </w:t>
            </w:r>
            <w:r w:rsidR="00CB7726" w:rsidRPr="005B4C58">
              <w:t>gravados</w:t>
            </w:r>
            <w:r w:rsidR="00ED0D94" w:rsidRPr="005B4C58">
              <w:t xml:space="preserve"> sobre </w:t>
            </w:r>
            <w:r w:rsidR="00A95B5B" w:rsidRPr="005B4C58">
              <w:t xml:space="preserve">Bienes </w:t>
            </w:r>
            <w:r w:rsidR="00ED0D94" w:rsidRPr="005B4C58">
              <w:t xml:space="preserve">importados ni impuestos a las ventas o similares en </w:t>
            </w:r>
            <w:r w:rsidR="000B27A9" w:rsidRPr="005B4C58">
              <w:t>relación</w:t>
            </w:r>
            <w:r w:rsidR="00ED0D94" w:rsidRPr="005B4C58">
              <w:t xml:space="preserve"> con la venta o distribución de bienes.</w:t>
            </w:r>
          </w:p>
        </w:tc>
      </w:tr>
      <w:tr w:rsidR="00C845B2" w:rsidRPr="00EF44A9" w14:paraId="15E6CDAD" w14:textId="77777777" w:rsidTr="00845B7D">
        <w:trPr>
          <w:gridAfter w:val="1"/>
          <w:wAfter w:w="213" w:type="dxa"/>
          <w:trHeight w:val="720"/>
        </w:trPr>
        <w:tc>
          <w:tcPr>
            <w:tcW w:w="3154" w:type="dxa"/>
          </w:tcPr>
          <w:p w14:paraId="34940557" w14:textId="0BA774C6" w:rsidR="0074200D" w:rsidRPr="005B4C58" w:rsidRDefault="0074200D" w:rsidP="008D58CA">
            <w:pPr>
              <w:pStyle w:val="Sec1H2"/>
              <w:ind w:left="517" w:hanging="450"/>
            </w:pPr>
            <w:bookmarkStart w:id="440" w:name="_Toc93509434"/>
            <w:bookmarkStart w:id="441" w:name="_Toc93509658"/>
            <w:bookmarkStart w:id="442" w:name="_Toc136877209"/>
            <w:r w:rsidRPr="005B4C58">
              <w:t>Calificación del</w:t>
            </w:r>
            <w:r w:rsidR="00A37FA2" w:rsidRPr="005B4C58">
              <w:t> </w:t>
            </w:r>
            <w:r w:rsidRPr="005B4C58">
              <w:t>Licitante</w:t>
            </w:r>
            <w:bookmarkEnd w:id="440"/>
            <w:bookmarkEnd w:id="441"/>
            <w:bookmarkEnd w:id="442"/>
          </w:p>
        </w:tc>
        <w:tc>
          <w:tcPr>
            <w:tcW w:w="6202" w:type="dxa"/>
          </w:tcPr>
          <w:p w14:paraId="17CCAE83" w14:textId="607CB02B" w:rsidR="0074200D" w:rsidRPr="005B4C58" w:rsidRDefault="00D32937" w:rsidP="008D58CA">
            <w:pPr>
              <w:pStyle w:val="Sec1H3"/>
              <w:ind w:left="692" w:hanging="720"/>
            </w:pPr>
            <w:r w:rsidRPr="005B4C58">
              <w:rPr>
                <w:rFonts w:ascii="inherit" w:hAnsi="inherit"/>
                <w:color w:val="212121"/>
              </w:rPr>
              <w:t xml:space="preserve">Antes de celebrar el o los Convenios Marco, la Agencia Contratante </w:t>
            </w:r>
            <w:r w:rsidRPr="005B4C58">
              <w:t>determinará</w:t>
            </w:r>
            <w:r w:rsidRPr="005B4C58">
              <w:rPr>
                <w:rFonts w:ascii="inherit" w:hAnsi="inherit"/>
                <w:color w:val="212121"/>
              </w:rPr>
              <w:t xml:space="preserve">, a su satisfacción, si el </w:t>
            </w:r>
            <w:r w:rsidR="00EC10EC" w:rsidRPr="005B4C58">
              <w:rPr>
                <w:rFonts w:ascii="inherit" w:hAnsi="inherit"/>
                <w:color w:val="212121"/>
              </w:rPr>
              <w:t xml:space="preserve">o </w:t>
            </w:r>
            <w:r w:rsidR="006D3D5C" w:rsidRPr="005B4C58">
              <w:rPr>
                <w:rFonts w:ascii="inherit" w:hAnsi="inherit"/>
                <w:color w:val="212121"/>
              </w:rPr>
              <w:t>los Licitantes</w:t>
            </w:r>
            <w:r w:rsidR="00EC10EC" w:rsidRPr="005B4C58">
              <w:rPr>
                <w:rFonts w:ascii="inherit" w:hAnsi="inherit"/>
                <w:color w:val="212121"/>
              </w:rPr>
              <w:t xml:space="preserve"> elegibles </w:t>
            </w:r>
            <w:r w:rsidRPr="005B4C58">
              <w:rPr>
                <w:rFonts w:ascii="inherit" w:hAnsi="inherit"/>
                <w:color w:val="212121"/>
              </w:rPr>
              <w:t xml:space="preserve">con </w:t>
            </w:r>
            <w:r w:rsidR="00EC10EC" w:rsidRPr="005B4C58">
              <w:rPr>
                <w:rFonts w:ascii="inherit" w:hAnsi="inherit"/>
                <w:color w:val="212121"/>
              </w:rPr>
              <w:t>Ofertas</w:t>
            </w:r>
            <w:r w:rsidRPr="005B4C58">
              <w:rPr>
                <w:rFonts w:ascii="inherit" w:hAnsi="inherit"/>
                <w:color w:val="212121"/>
              </w:rPr>
              <w:t xml:space="preserve"> que cumple sustancialmente pueden cumplir los criterios del Convenio Marco y </w:t>
            </w:r>
            <w:r w:rsidR="00FE2E3B" w:rsidRPr="005B4C58">
              <w:rPr>
                <w:rFonts w:ascii="inherit" w:hAnsi="inherit"/>
                <w:color w:val="212121"/>
              </w:rPr>
              <w:t>reúne</w:t>
            </w:r>
            <w:r w:rsidR="00EC10EC" w:rsidRPr="005B4C58">
              <w:rPr>
                <w:rFonts w:ascii="inherit" w:hAnsi="inherit"/>
                <w:color w:val="212121"/>
              </w:rPr>
              <w:t>n</w:t>
            </w:r>
            <w:r w:rsidRPr="005B4C58">
              <w:rPr>
                <w:rFonts w:ascii="inherit" w:hAnsi="inherit"/>
                <w:color w:val="212121"/>
              </w:rPr>
              <w:t xml:space="preserve"> </w:t>
            </w:r>
            <w:r w:rsidR="0074200D" w:rsidRPr="005B4C58">
              <w:t xml:space="preserve">los requisitos de calificación especificados en la </w:t>
            </w:r>
            <w:r w:rsidR="00514EB8" w:rsidRPr="005B4C58">
              <w:t>Sección </w:t>
            </w:r>
            <w:r w:rsidR="0074200D" w:rsidRPr="005B4C58">
              <w:t xml:space="preserve">III, “Criterios de Evaluación y Calificación”. </w:t>
            </w:r>
          </w:p>
          <w:p w14:paraId="06250CBA" w14:textId="3BC3DACD" w:rsidR="0074200D" w:rsidRPr="005B4C58" w:rsidRDefault="0074200D" w:rsidP="008D58CA">
            <w:pPr>
              <w:pStyle w:val="Sec1H3"/>
              <w:ind w:left="692" w:hanging="720"/>
            </w:pPr>
            <w:r w:rsidRPr="005B4C58">
              <w:t xml:space="preserve">La determinación se basará en el examen de las pruebas documentales presentadas por el Licitante para respaldar sus calificaciones, de conformidad con la IAL 17. No se tendrán en cuenta las calificaciones de otras empresas, como las subsidiarias, la casa matriz, las filiales y los subcontratistas (excepto los Subcontratistas Especializados permitidos por el </w:t>
            </w:r>
            <w:r w:rsidR="00034472" w:rsidRPr="005B4C58">
              <w:t>documento de licitación</w:t>
            </w:r>
            <w:r w:rsidRPr="005B4C58">
              <w:t>) del Licitante, ni de ninguna otra empresa distinta de este.</w:t>
            </w:r>
          </w:p>
          <w:p w14:paraId="2D9DB2F3" w14:textId="11579424" w:rsidR="0074200D" w:rsidRPr="005B4C58" w:rsidRDefault="00D32937" w:rsidP="008D58CA">
            <w:pPr>
              <w:pStyle w:val="Sec1H3"/>
              <w:ind w:left="692" w:hanging="720"/>
            </w:pPr>
            <w:r w:rsidRPr="005B4C58">
              <w:rPr>
                <w:rFonts w:ascii="inherit" w:hAnsi="inherit"/>
                <w:color w:val="212121"/>
              </w:rPr>
              <w:t xml:space="preserve">Una determinación afirmativa </w:t>
            </w:r>
            <w:r w:rsidRPr="005B4C58">
              <w:t>será</w:t>
            </w:r>
            <w:r w:rsidRPr="005B4C58">
              <w:rPr>
                <w:rFonts w:ascii="inherit" w:hAnsi="inherit"/>
                <w:color w:val="212121"/>
              </w:rPr>
              <w:t xml:space="preserve"> un requisito </w:t>
            </w:r>
            <w:r w:rsidRPr="005B4C58">
              <w:t>previo</w:t>
            </w:r>
            <w:r w:rsidRPr="005B4C58">
              <w:rPr>
                <w:rFonts w:ascii="inherit" w:hAnsi="inherit"/>
                <w:color w:val="212121"/>
              </w:rPr>
              <w:t xml:space="preserve"> para la </w:t>
            </w:r>
            <w:r w:rsidRPr="005B4C58">
              <w:t>celebración</w:t>
            </w:r>
            <w:r w:rsidRPr="005B4C58">
              <w:rPr>
                <w:rFonts w:ascii="inherit" w:hAnsi="inherit"/>
                <w:color w:val="212121"/>
              </w:rPr>
              <w:t xml:space="preserve"> del o de los Convenios Marco. Una determinación negativa dará como resultado la descalificación de la oferta</w:t>
            </w:r>
            <w:r w:rsidR="00EC10EC" w:rsidRPr="005B4C58">
              <w:rPr>
                <w:rFonts w:ascii="inherit" w:hAnsi="inherit"/>
                <w:color w:val="212121"/>
              </w:rPr>
              <w:t>.</w:t>
            </w:r>
          </w:p>
        </w:tc>
      </w:tr>
      <w:tr w:rsidR="00C845B2" w:rsidRPr="00EF44A9" w14:paraId="5081AA7D" w14:textId="77777777" w:rsidTr="00752933">
        <w:trPr>
          <w:gridAfter w:val="1"/>
          <w:wAfter w:w="213" w:type="dxa"/>
        </w:trPr>
        <w:tc>
          <w:tcPr>
            <w:tcW w:w="3154" w:type="dxa"/>
          </w:tcPr>
          <w:p w14:paraId="0883333E" w14:textId="1F59E0E0" w:rsidR="00DF1353" w:rsidRPr="005B4C58" w:rsidRDefault="00DF1353" w:rsidP="008D58CA">
            <w:pPr>
              <w:pStyle w:val="Sec1H2"/>
              <w:ind w:left="517" w:hanging="450"/>
            </w:pPr>
            <w:bookmarkStart w:id="443" w:name="_Toc454620953"/>
            <w:bookmarkStart w:id="444" w:name="_Toc348000822"/>
            <w:bookmarkStart w:id="445" w:name="_Toc438907242"/>
            <w:bookmarkStart w:id="446" w:name="_Toc438907043"/>
            <w:bookmarkStart w:id="447" w:name="_Toc438734006"/>
            <w:bookmarkStart w:id="448" w:name="_Toc438532656"/>
            <w:bookmarkStart w:id="449" w:name="_Toc438438862"/>
            <w:bookmarkStart w:id="450" w:name="_Toc93509435"/>
            <w:bookmarkStart w:id="451" w:name="_Toc93509659"/>
            <w:bookmarkStart w:id="452" w:name="_Toc136877210"/>
            <w:r w:rsidRPr="005B4C58">
              <w:t xml:space="preserve">Derecho </w:t>
            </w:r>
            <w:r w:rsidR="00F65923" w:rsidRPr="005B4C58">
              <w:t xml:space="preserve">de la Agencia Contratante </w:t>
            </w:r>
            <w:r w:rsidRPr="005B4C58">
              <w:t>a</w:t>
            </w:r>
            <w:r w:rsidR="002854A2" w:rsidRPr="005B4C58">
              <w:t> </w:t>
            </w:r>
            <w:r w:rsidR="004D2321" w:rsidRPr="005B4C58">
              <w:t xml:space="preserve">Aceptar Cualquier Oferta </w:t>
            </w:r>
            <w:r w:rsidRPr="005B4C58">
              <w:t xml:space="preserve">y a </w:t>
            </w:r>
            <w:r w:rsidR="004D2321" w:rsidRPr="005B4C58">
              <w:t xml:space="preserve">Rechazar Cualquiera </w:t>
            </w:r>
            <w:r w:rsidRPr="005B4C58">
              <w:t xml:space="preserve">o </w:t>
            </w:r>
            <w:r w:rsidR="004D2321" w:rsidRPr="005B4C58">
              <w:t xml:space="preserve">Todas </w:t>
            </w:r>
            <w:r w:rsidRPr="005B4C58">
              <w:t xml:space="preserve">las </w:t>
            </w:r>
            <w:bookmarkEnd w:id="443"/>
            <w:bookmarkEnd w:id="444"/>
            <w:bookmarkEnd w:id="445"/>
            <w:bookmarkEnd w:id="446"/>
            <w:bookmarkEnd w:id="447"/>
            <w:bookmarkEnd w:id="448"/>
            <w:bookmarkEnd w:id="449"/>
            <w:r w:rsidR="004D2321" w:rsidRPr="005B4C58">
              <w:t>Ofertas</w:t>
            </w:r>
            <w:bookmarkEnd w:id="450"/>
            <w:bookmarkEnd w:id="451"/>
            <w:bookmarkEnd w:id="452"/>
          </w:p>
        </w:tc>
        <w:tc>
          <w:tcPr>
            <w:tcW w:w="6202" w:type="dxa"/>
          </w:tcPr>
          <w:p w14:paraId="2C519303" w14:textId="42B76B60" w:rsidR="00DF1353" w:rsidRPr="005B4C58" w:rsidRDefault="00F65923" w:rsidP="008D58CA">
            <w:pPr>
              <w:pStyle w:val="Sec1H3"/>
              <w:ind w:left="692" w:hanging="720"/>
            </w:pPr>
            <w:r w:rsidRPr="005B4C58">
              <w:t>La Agencia Contratante</w:t>
            </w:r>
            <w:r w:rsidR="000A71F3" w:rsidRPr="005B4C58">
              <w:t xml:space="preserve"> </w:t>
            </w:r>
            <w:r w:rsidR="00704B5F" w:rsidRPr="005B4C58">
              <w:t xml:space="preserve">se reserva el derecho de aceptar o rechazar cualquier Oferta, de anular el </w:t>
            </w:r>
            <w:r w:rsidR="00BF6BE7" w:rsidRPr="005B4C58">
              <w:t>p</w:t>
            </w:r>
            <w:r w:rsidR="001F79EB" w:rsidRPr="005B4C58">
              <w:t xml:space="preserve">roceso </w:t>
            </w:r>
            <w:r w:rsidR="00BF6BE7" w:rsidRPr="005B4C58">
              <w:t>de Licitación</w:t>
            </w:r>
            <w:r w:rsidR="00704B5F" w:rsidRPr="005B4C58">
              <w:t xml:space="preserve"> y de rechazar todas las Ofertas en cualquier momento antes de</w:t>
            </w:r>
            <w:r w:rsidR="00EC10EC" w:rsidRPr="005B4C58">
              <w:t>l establecimiento de un Convenio Marco</w:t>
            </w:r>
            <w:r w:rsidR="00704B5F" w:rsidRPr="005B4C58">
              <w:t>, sin que por ello adquiera</w:t>
            </w:r>
            <w:r w:rsidR="00D9237E" w:rsidRPr="005B4C58">
              <w:t xml:space="preserve"> </w:t>
            </w:r>
            <w:r w:rsidR="00704B5F" w:rsidRPr="005B4C58">
              <w:t>responsabilidad alguna frente a los Licitantes</w:t>
            </w:r>
            <w:r w:rsidR="00DF1353" w:rsidRPr="005B4C58">
              <w:t xml:space="preserve">. </w:t>
            </w:r>
            <w:r w:rsidR="00704B5F" w:rsidRPr="005B4C58">
              <w:t xml:space="preserve">En caso de anularse el proceso, </w:t>
            </w:r>
            <w:r w:rsidR="00EC10EC" w:rsidRPr="005B4C58">
              <w:t>la Agencia Contratante</w:t>
            </w:r>
            <w:r w:rsidR="00704B5F" w:rsidRPr="005B4C58">
              <w:t xml:space="preserve"> devolverá prontamente a los Licitantes todas las Ofertas.</w:t>
            </w:r>
          </w:p>
        </w:tc>
      </w:tr>
      <w:tr w:rsidR="00C845B2" w:rsidRPr="00EF44A9" w14:paraId="12E235B4" w14:textId="77777777" w:rsidTr="00752933">
        <w:trPr>
          <w:gridAfter w:val="1"/>
          <w:wAfter w:w="213" w:type="dxa"/>
        </w:trPr>
        <w:tc>
          <w:tcPr>
            <w:tcW w:w="3154" w:type="dxa"/>
          </w:tcPr>
          <w:p w14:paraId="1976536E" w14:textId="747DDF78" w:rsidR="00344B07" w:rsidRPr="005B4C58" w:rsidRDefault="00344B07" w:rsidP="008D58CA">
            <w:pPr>
              <w:pStyle w:val="Sec1H2"/>
              <w:ind w:left="517" w:hanging="450"/>
            </w:pPr>
            <w:bookmarkStart w:id="453" w:name="_Toc454620954"/>
            <w:bookmarkStart w:id="454" w:name="_Toc93509436"/>
            <w:bookmarkStart w:id="455" w:name="_Toc93509660"/>
            <w:bookmarkStart w:id="456" w:name="_Toc136877211"/>
            <w:r w:rsidRPr="005B4C58">
              <w:t>Plazo Suspensivo</w:t>
            </w:r>
            <w:bookmarkEnd w:id="453"/>
            <w:bookmarkEnd w:id="454"/>
            <w:bookmarkEnd w:id="455"/>
            <w:bookmarkEnd w:id="456"/>
          </w:p>
        </w:tc>
        <w:tc>
          <w:tcPr>
            <w:tcW w:w="6202" w:type="dxa"/>
          </w:tcPr>
          <w:p w14:paraId="6B6B6A84" w14:textId="2D570BE6" w:rsidR="00746BD0" w:rsidRPr="005B4C58" w:rsidRDefault="00344B07" w:rsidP="008D58CA">
            <w:pPr>
              <w:pStyle w:val="Sec1H3"/>
              <w:ind w:left="692" w:hanging="720"/>
            </w:pPr>
            <w:r w:rsidRPr="005B4C58">
              <w:t xml:space="preserve">El </w:t>
            </w:r>
            <w:r w:rsidR="00AA0895" w:rsidRPr="005B4C58">
              <w:t xml:space="preserve">o los Convenios Marco </w:t>
            </w:r>
            <w:r w:rsidR="00D57C50" w:rsidRPr="005B4C58">
              <w:t xml:space="preserve">no se </w:t>
            </w:r>
            <w:r w:rsidR="00AA0895" w:rsidRPr="005B4C58">
              <w:t>establecerá</w:t>
            </w:r>
            <w:r w:rsidR="008D00C2" w:rsidRPr="005B4C58">
              <w:t>n</w:t>
            </w:r>
            <w:r w:rsidR="00AA0895" w:rsidRPr="005B4C58">
              <w:t xml:space="preserve"> </w:t>
            </w:r>
            <w:r w:rsidR="00D57C50" w:rsidRPr="005B4C58">
              <w:t>antes de la finalización del Plazo Suspensivo. El Plazo de Suspensión será</w:t>
            </w:r>
            <w:r w:rsidR="00F9189A" w:rsidRPr="005B4C58">
              <w:t xml:space="preserve"> de diez (10) d</w:t>
            </w:r>
            <w:r w:rsidR="00D57C50" w:rsidRPr="005B4C58">
              <w:t>í</w:t>
            </w:r>
            <w:r w:rsidR="00F9189A" w:rsidRPr="005B4C58">
              <w:t>as h</w:t>
            </w:r>
            <w:r w:rsidR="00D57C50" w:rsidRPr="005B4C58">
              <w:t xml:space="preserve">ábiles salvo que se extienda de conformidad con IAL </w:t>
            </w:r>
            <w:r w:rsidR="00E71182" w:rsidRPr="005B4C58">
              <w:t>44</w:t>
            </w:r>
            <w:r w:rsidR="00D57C50" w:rsidRPr="005B4C58">
              <w:t xml:space="preserve">. El Plazo Suspensivo comenzará el día posterior a la fecha en que </w:t>
            </w:r>
            <w:r w:rsidR="00491E8D" w:rsidRPr="005B4C58">
              <w:t xml:space="preserve">la Agencia Contratante </w:t>
            </w:r>
            <w:r w:rsidR="00D57C50" w:rsidRPr="005B4C58">
              <w:t xml:space="preserve">haya transmitido a cada Licitante la Notificación de Intención de </w:t>
            </w:r>
            <w:r w:rsidR="00396B5F" w:rsidRPr="005B4C58">
              <w:t>Establecer un Convenio Marco</w:t>
            </w:r>
            <w:r w:rsidR="00D57C50" w:rsidRPr="005B4C58">
              <w:t xml:space="preserve">. Cuando solo se presente una Oferta, o si </w:t>
            </w:r>
            <w:r w:rsidR="00396B5F" w:rsidRPr="005B4C58">
              <w:t xml:space="preserve">esta </w:t>
            </w:r>
            <w:r w:rsidR="00EC10EC" w:rsidRPr="005B4C58">
              <w:t>A</w:t>
            </w:r>
            <w:r w:rsidR="00E31B1C" w:rsidRPr="005B4C58">
              <w:t xml:space="preserve">dquisición </w:t>
            </w:r>
            <w:r w:rsidR="00EC10EC" w:rsidRPr="005B4C58">
              <w:t>P</w:t>
            </w:r>
            <w:r w:rsidR="00E31B1C" w:rsidRPr="005B4C58">
              <w:t>rimaria</w:t>
            </w:r>
            <w:r w:rsidR="00D57C50" w:rsidRPr="005B4C58">
              <w:t xml:space="preserve"> es en respuesta a una situación de emergencia reconocida por el Banco, no se aplicará el Plazo Suspensivo.</w:t>
            </w:r>
          </w:p>
        </w:tc>
      </w:tr>
      <w:tr w:rsidR="00C845B2" w:rsidRPr="00EF44A9" w14:paraId="483DDBCC" w14:textId="77777777" w:rsidTr="00752933">
        <w:trPr>
          <w:gridAfter w:val="1"/>
          <w:wAfter w:w="213" w:type="dxa"/>
        </w:trPr>
        <w:tc>
          <w:tcPr>
            <w:tcW w:w="3154" w:type="dxa"/>
          </w:tcPr>
          <w:p w14:paraId="0B32F5AA" w14:textId="245BAE72" w:rsidR="00DF1353" w:rsidRPr="005B4C58" w:rsidRDefault="00213562" w:rsidP="008D58CA">
            <w:pPr>
              <w:pStyle w:val="Sec1H2"/>
              <w:ind w:left="517" w:hanging="450"/>
            </w:pPr>
            <w:bookmarkStart w:id="457" w:name="_Toc454620955"/>
            <w:bookmarkStart w:id="458" w:name="_Toc93509437"/>
            <w:bookmarkStart w:id="459" w:name="_Toc93509661"/>
            <w:bookmarkStart w:id="460" w:name="_Toc136877212"/>
            <w:r w:rsidRPr="005B4C58">
              <w:t>Notificación</w:t>
            </w:r>
            <w:r w:rsidR="00DF1353" w:rsidRPr="005B4C58">
              <w:t xml:space="preserve"> de</w:t>
            </w:r>
            <w:r w:rsidR="002854A2" w:rsidRPr="005B4C58">
              <w:t> </w:t>
            </w:r>
            <w:r w:rsidRPr="005B4C58">
              <w:t>I</w:t>
            </w:r>
            <w:r w:rsidR="00DF1353" w:rsidRPr="005B4C58">
              <w:t>ntención de</w:t>
            </w:r>
            <w:r w:rsidR="002854A2" w:rsidRPr="005B4C58">
              <w:t> </w:t>
            </w:r>
            <w:bookmarkEnd w:id="457"/>
            <w:r w:rsidR="00042A23" w:rsidRPr="005B4C58">
              <w:t>Esta</w:t>
            </w:r>
            <w:r w:rsidR="003529A8" w:rsidRPr="005B4C58">
              <w:t>blecer</w:t>
            </w:r>
            <w:r w:rsidR="00042A23" w:rsidRPr="005B4C58">
              <w:t xml:space="preserve"> un Convenio Marco</w:t>
            </w:r>
            <w:bookmarkEnd w:id="458"/>
            <w:bookmarkEnd w:id="459"/>
            <w:bookmarkEnd w:id="460"/>
          </w:p>
        </w:tc>
        <w:tc>
          <w:tcPr>
            <w:tcW w:w="6202" w:type="dxa"/>
          </w:tcPr>
          <w:p w14:paraId="3D0721DF" w14:textId="191AD865" w:rsidR="00344B07" w:rsidRPr="005B4C58" w:rsidRDefault="00396B5F" w:rsidP="008D58CA">
            <w:pPr>
              <w:pStyle w:val="Sec1H3"/>
              <w:ind w:left="692" w:hanging="720"/>
            </w:pPr>
            <w:r w:rsidRPr="005B4C58">
              <w:t xml:space="preserve">La Agencia Contratante </w:t>
            </w:r>
            <w:r w:rsidR="00D57C50" w:rsidRPr="005B4C58">
              <w:t>transmitirá a</w:t>
            </w:r>
            <w:r w:rsidR="00D9237E" w:rsidRPr="005B4C58">
              <w:t xml:space="preserve"> </w:t>
            </w:r>
            <w:r w:rsidR="000A314C" w:rsidRPr="005B4C58">
              <w:t>todos</w:t>
            </w:r>
            <w:r w:rsidR="002854A2" w:rsidRPr="005B4C58">
              <w:t> </w:t>
            </w:r>
            <w:r w:rsidR="000A314C" w:rsidRPr="005B4C58">
              <w:t>los</w:t>
            </w:r>
            <w:r w:rsidR="002854A2" w:rsidRPr="005B4C58">
              <w:t> </w:t>
            </w:r>
            <w:r w:rsidR="000A314C" w:rsidRPr="005B4C58">
              <w:t>Licitantes</w:t>
            </w:r>
            <w:r w:rsidR="000F4697" w:rsidRPr="005B4C58">
              <w:t xml:space="preserve"> </w:t>
            </w:r>
            <w:r w:rsidR="00344B07" w:rsidRPr="005B4C58">
              <w:t>la Notificación de</w:t>
            </w:r>
            <w:r w:rsidR="002854A2" w:rsidRPr="005B4C58">
              <w:t> </w:t>
            </w:r>
            <w:r w:rsidR="00344B07" w:rsidRPr="005B4C58">
              <w:t xml:space="preserve">Intención </w:t>
            </w:r>
            <w:r w:rsidRPr="005B4C58">
              <w:t>de Establecer un Convenio Marco</w:t>
            </w:r>
            <w:r w:rsidR="00344B07" w:rsidRPr="005B4C58">
              <w:t xml:space="preserve"> al </w:t>
            </w:r>
            <w:r w:rsidRPr="005B4C58">
              <w:t xml:space="preserve">o los </w:t>
            </w:r>
            <w:r w:rsidR="00344B07" w:rsidRPr="005B4C58">
              <w:t>Licitante</w:t>
            </w:r>
            <w:r w:rsidRPr="005B4C58">
              <w:t>s</w:t>
            </w:r>
            <w:r w:rsidR="00344B07" w:rsidRPr="005B4C58">
              <w:t xml:space="preserve"> </w:t>
            </w:r>
            <w:r w:rsidR="00344B07" w:rsidRPr="005B4C58">
              <w:rPr>
                <w:spacing w:val="-4"/>
              </w:rPr>
              <w:t>seleccionado</w:t>
            </w:r>
            <w:r w:rsidRPr="005B4C58">
              <w:rPr>
                <w:spacing w:val="-4"/>
              </w:rPr>
              <w:t>s</w:t>
            </w:r>
            <w:r w:rsidR="00344B07" w:rsidRPr="005B4C58">
              <w:rPr>
                <w:spacing w:val="-4"/>
              </w:rPr>
              <w:t>. La</w:t>
            </w:r>
            <w:r w:rsidR="002854A2" w:rsidRPr="005B4C58">
              <w:rPr>
                <w:spacing w:val="-4"/>
              </w:rPr>
              <w:t> </w:t>
            </w:r>
            <w:r w:rsidR="00344B07" w:rsidRPr="005B4C58">
              <w:rPr>
                <w:spacing w:val="-4"/>
              </w:rPr>
              <w:t>Notificación deberá contener, como</w:t>
            </w:r>
            <w:r w:rsidR="002854A2" w:rsidRPr="005B4C58">
              <w:rPr>
                <w:spacing w:val="-4"/>
              </w:rPr>
              <w:t xml:space="preserve"> </w:t>
            </w:r>
            <w:r w:rsidR="00344B07" w:rsidRPr="005B4C58">
              <w:rPr>
                <w:spacing w:val="-4"/>
              </w:rPr>
              <w:t>mínimo,</w:t>
            </w:r>
            <w:r w:rsidR="00344B07" w:rsidRPr="005B4C58">
              <w:t xml:space="preserve"> la siguiente información:</w:t>
            </w:r>
          </w:p>
          <w:p w14:paraId="55AB3ACE" w14:textId="1C14AE96" w:rsidR="00344B07" w:rsidRPr="005B4C58" w:rsidRDefault="000A314C" w:rsidP="00D8340B">
            <w:pPr>
              <w:pStyle w:val="ListParagraph"/>
              <w:numPr>
                <w:ilvl w:val="0"/>
                <w:numId w:val="40"/>
              </w:numPr>
              <w:spacing w:after="200"/>
              <w:ind w:left="1245" w:hanging="516"/>
              <w:contextualSpacing w:val="0"/>
              <w:rPr>
                <w:color w:val="000000" w:themeColor="text1"/>
                <w:lang w:val="es-ES"/>
              </w:rPr>
            </w:pPr>
            <w:r w:rsidRPr="005B4C58">
              <w:rPr>
                <w:color w:val="000000" w:themeColor="text1"/>
                <w:lang w:val="es-ES"/>
              </w:rPr>
              <w:t>e</w:t>
            </w:r>
            <w:r w:rsidR="00344B07" w:rsidRPr="005B4C58">
              <w:rPr>
                <w:color w:val="000000" w:themeColor="text1"/>
                <w:lang w:val="es-ES"/>
              </w:rPr>
              <w:t>l nombre y la dirección del Licitante que</w:t>
            </w:r>
            <w:r w:rsidR="009A713D" w:rsidRPr="005B4C58">
              <w:rPr>
                <w:color w:val="000000" w:themeColor="text1"/>
                <w:lang w:val="es-ES"/>
              </w:rPr>
              <w:t xml:space="preserve"> presentó </w:t>
            </w:r>
            <w:r w:rsidR="00344B07" w:rsidRPr="005B4C58">
              <w:rPr>
                <w:color w:val="000000" w:themeColor="text1"/>
                <w:lang w:val="es-ES"/>
              </w:rPr>
              <w:t xml:space="preserve">la </w:t>
            </w:r>
            <w:r w:rsidR="00396B5F" w:rsidRPr="005B4C58">
              <w:rPr>
                <w:color w:val="000000" w:themeColor="text1"/>
                <w:lang w:val="es-ES"/>
              </w:rPr>
              <w:t xml:space="preserve">o las </w:t>
            </w:r>
            <w:r w:rsidR="00344B07" w:rsidRPr="005B4C58">
              <w:rPr>
                <w:color w:val="000000" w:themeColor="text1"/>
                <w:lang w:val="es-ES"/>
              </w:rPr>
              <w:t>Oferta</w:t>
            </w:r>
            <w:r w:rsidR="00396B5F" w:rsidRPr="005B4C58">
              <w:rPr>
                <w:color w:val="000000" w:themeColor="text1"/>
                <w:lang w:val="es-ES"/>
              </w:rPr>
              <w:t>s</w:t>
            </w:r>
            <w:r w:rsidR="00344B07" w:rsidRPr="005B4C58">
              <w:rPr>
                <w:color w:val="000000" w:themeColor="text1"/>
                <w:lang w:val="es-ES"/>
              </w:rPr>
              <w:t xml:space="preserve"> seleccionada</w:t>
            </w:r>
            <w:r w:rsidR="00396B5F" w:rsidRPr="005B4C58">
              <w:rPr>
                <w:color w:val="000000" w:themeColor="text1"/>
                <w:lang w:val="es-ES"/>
              </w:rPr>
              <w:t>s</w:t>
            </w:r>
            <w:r w:rsidRPr="005B4C58">
              <w:rPr>
                <w:color w:val="000000" w:themeColor="text1"/>
                <w:lang w:val="es-ES"/>
              </w:rPr>
              <w:t>;</w:t>
            </w:r>
          </w:p>
          <w:p w14:paraId="24FBE607" w14:textId="489BD578" w:rsidR="00344B07" w:rsidRPr="005B4C58" w:rsidRDefault="000A314C" w:rsidP="00D8340B">
            <w:pPr>
              <w:pStyle w:val="ListParagraph"/>
              <w:numPr>
                <w:ilvl w:val="0"/>
                <w:numId w:val="40"/>
              </w:numPr>
              <w:spacing w:after="200"/>
              <w:ind w:left="1245" w:hanging="516"/>
              <w:contextualSpacing w:val="0"/>
              <w:rPr>
                <w:color w:val="000000" w:themeColor="text1"/>
                <w:lang w:val="es-ES"/>
              </w:rPr>
            </w:pPr>
            <w:r w:rsidRPr="005B4C58">
              <w:rPr>
                <w:color w:val="000000" w:themeColor="text1"/>
                <w:lang w:val="es-ES"/>
              </w:rPr>
              <w:t>e</w:t>
            </w:r>
            <w:r w:rsidR="00344B07" w:rsidRPr="005B4C58">
              <w:rPr>
                <w:color w:val="000000" w:themeColor="text1"/>
                <w:lang w:val="es-ES"/>
              </w:rPr>
              <w:t xml:space="preserve">l </w:t>
            </w:r>
            <w:r w:rsidR="00396B5F" w:rsidRPr="005B4C58">
              <w:rPr>
                <w:color w:val="000000" w:themeColor="text1"/>
                <w:lang w:val="es-ES"/>
              </w:rPr>
              <w:t xml:space="preserve">o los </w:t>
            </w:r>
            <w:r w:rsidR="00344B07" w:rsidRPr="005B4C58">
              <w:rPr>
                <w:color w:val="000000" w:themeColor="text1"/>
                <w:lang w:val="es-ES"/>
              </w:rPr>
              <w:t>precio</w:t>
            </w:r>
            <w:r w:rsidR="00396B5F" w:rsidRPr="005B4C58">
              <w:rPr>
                <w:color w:val="000000" w:themeColor="text1"/>
                <w:lang w:val="es-ES"/>
              </w:rPr>
              <w:t>s</w:t>
            </w:r>
            <w:r w:rsidR="00344B07" w:rsidRPr="005B4C58">
              <w:rPr>
                <w:color w:val="000000" w:themeColor="text1"/>
                <w:lang w:val="es-ES"/>
              </w:rPr>
              <w:t xml:space="preserve"> </w:t>
            </w:r>
            <w:r w:rsidR="00396B5F" w:rsidRPr="005B4C58">
              <w:rPr>
                <w:color w:val="000000" w:themeColor="text1"/>
                <w:lang w:val="es-ES"/>
              </w:rPr>
              <w:t>del o los Licitantes</w:t>
            </w:r>
            <w:r w:rsidR="00344B07" w:rsidRPr="005B4C58">
              <w:rPr>
                <w:color w:val="000000" w:themeColor="text1"/>
                <w:lang w:val="es-ES"/>
              </w:rPr>
              <w:t xml:space="preserve"> </w:t>
            </w:r>
            <w:r w:rsidR="00396B5F" w:rsidRPr="005B4C58">
              <w:rPr>
                <w:color w:val="000000" w:themeColor="text1"/>
                <w:lang w:val="es-ES"/>
              </w:rPr>
              <w:t xml:space="preserve">seleccionados </w:t>
            </w:r>
            <w:r w:rsidR="00FE2E3B" w:rsidRPr="005B4C58">
              <w:rPr>
                <w:color w:val="000000" w:themeColor="text1"/>
                <w:lang w:val="es-ES"/>
              </w:rPr>
              <w:t>o</w:t>
            </w:r>
            <w:r w:rsidR="00396B5F" w:rsidRPr="005B4C58">
              <w:rPr>
                <w:color w:val="000000" w:themeColor="text1"/>
                <w:lang w:val="es-ES"/>
              </w:rPr>
              <w:t xml:space="preserve"> el mecanismo de fijación de precios</w:t>
            </w:r>
            <w:r w:rsidRPr="005B4C58">
              <w:rPr>
                <w:color w:val="000000" w:themeColor="text1"/>
                <w:lang w:val="es-ES"/>
              </w:rPr>
              <w:t>;</w:t>
            </w:r>
          </w:p>
          <w:p w14:paraId="6EB45150" w14:textId="28A85AA2" w:rsidR="00344B07" w:rsidRPr="005B4C58" w:rsidRDefault="000A314C" w:rsidP="00D8340B">
            <w:pPr>
              <w:pStyle w:val="ListParagraph"/>
              <w:numPr>
                <w:ilvl w:val="0"/>
                <w:numId w:val="40"/>
              </w:numPr>
              <w:spacing w:after="200"/>
              <w:ind w:left="1245" w:hanging="516"/>
              <w:contextualSpacing w:val="0"/>
              <w:rPr>
                <w:lang w:val="es-ES"/>
              </w:rPr>
            </w:pPr>
            <w:r w:rsidRPr="005B4C58">
              <w:rPr>
                <w:lang w:val="es-ES"/>
              </w:rPr>
              <w:t>los nombres de todos los Licitantes que presentaron Ofertas y los precios de sus Ofertas</w:t>
            </w:r>
            <w:r w:rsidR="00396B5F" w:rsidRPr="005B4C58">
              <w:rPr>
                <w:lang w:val="es-ES"/>
              </w:rPr>
              <w:t xml:space="preserve"> o los mecanismos de fijación de precios</w:t>
            </w:r>
            <w:r w:rsidRPr="005B4C58">
              <w:rPr>
                <w:lang w:val="es-ES"/>
              </w:rPr>
              <w:t>, tal como se leyeron en voz alta en la apertura de las Ofertas</w:t>
            </w:r>
            <w:r w:rsidR="00344B07" w:rsidRPr="005B4C58">
              <w:rPr>
                <w:lang w:val="es-ES"/>
              </w:rPr>
              <w:t>;</w:t>
            </w:r>
          </w:p>
          <w:p w14:paraId="16A061CD" w14:textId="03E0229C" w:rsidR="00344B07" w:rsidRPr="005B4C58" w:rsidRDefault="00FE2E3B" w:rsidP="00D8340B">
            <w:pPr>
              <w:pStyle w:val="ListParagraph"/>
              <w:numPr>
                <w:ilvl w:val="0"/>
                <w:numId w:val="40"/>
              </w:numPr>
              <w:spacing w:after="200"/>
              <w:ind w:left="1245" w:hanging="516"/>
              <w:contextualSpacing w:val="0"/>
              <w:rPr>
                <w:lang w:val="es-ES"/>
              </w:rPr>
            </w:pPr>
            <w:r w:rsidRPr="005B4C58">
              <w:rPr>
                <w:lang w:val="es-ES"/>
              </w:rPr>
              <w:t xml:space="preserve">una declaración donde se expongan las razones por las cuales no fue seleccionada la Oferta del Licitante que no fue seleccionado a quien se remite </w:t>
            </w:r>
            <w:r w:rsidRPr="005B4C58">
              <w:rPr>
                <w:color w:val="000000" w:themeColor="text1"/>
                <w:lang w:val="es-ES"/>
              </w:rPr>
              <w:t xml:space="preserve">la Notificación de Intención </w:t>
            </w:r>
            <w:r w:rsidRPr="005B4C58">
              <w:rPr>
                <w:lang w:val="es-ES"/>
              </w:rPr>
              <w:t>de Establecer un Convenio Marco, a menos que la información sobre el precio o el mecanismo de fijación de precios incluida en el apartado (c) de este párrafo ya revele la razón;</w:t>
            </w:r>
          </w:p>
          <w:p w14:paraId="21D4B324" w14:textId="11994DB4" w:rsidR="00344B07" w:rsidRPr="005B4C58" w:rsidRDefault="00344B07" w:rsidP="00D8340B">
            <w:pPr>
              <w:pStyle w:val="ListParagraph"/>
              <w:numPr>
                <w:ilvl w:val="0"/>
                <w:numId w:val="40"/>
              </w:numPr>
              <w:spacing w:after="200"/>
              <w:ind w:left="1245" w:hanging="516"/>
              <w:contextualSpacing w:val="0"/>
              <w:rPr>
                <w:lang w:val="es-ES"/>
              </w:rPr>
            </w:pPr>
            <w:r w:rsidRPr="005B4C58">
              <w:rPr>
                <w:lang w:val="es-ES"/>
              </w:rPr>
              <w:t>la fecha de vencimiento del Plazo Suspensivo;</w:t>
            </w:r>
            <w:r w:rsidR="00E71182" w:rsidRPr="005B4C58">
              <w:rPr>
                <w:lang w:val="es-ES"/>
              </w:rPr>
              <w:t xml:space="preserve"> y</w:t>
            </w:r>
          </w:p>
          <w:p w14:paraId="77E9325C" w14:textId="77777777" w:rsidR="00DF1353" w:rsidRPr="005B4C58" w:rsidRDefault="00344B07" w:rsidP="00D8340B">
            <w:pPr>
              <w:pStyle w:val="ListParagraph"/>
              <w:numPr>
                <w:ilvl w:val="0"/>
                <w:numId w:val="40"/>
              </w:numPr>
              <w:spacing w:after="200"/>
              <w:ind w:left="1245" w:hanging="516"/>
              <w:contextualSpacing w:val="0"/>
              <w:rPr>
                <w:lang w:val="es-ES"/>
              </w:rPr>
            </w:pPr>
            <w:r w:rsidRPr="005B4C58">
              <w:rPr>
                <w:lang w:val="es-ES"/>
              </w:rPr>
              <w:t xml:space="preserve">instrucciones sobre cómo solicitar explicaciones </w:t>
            </w:r>
            <w:r w:rsidR="00763F31" w:rsidRPr="005B4C58">
              <w:rPr>
                <w:lang w:val="es-ES"/>
              </w:rPr>
              <w:t>y/</w:t>
            </w:r>
            <w:r w:rsidRPr="005B4C58">
              <w:rPr>
                <w:lang w:val="es-ES"/>
              </w:rPr>
              <w:t>o presentar una queja durante el Plazo Suspensivo.</w:t>
            </w:r>
          </w:p>
        </w:tc>
      </w:tr>
      <w:tr w:rsidR="00C845B2" w:rsidRPr="005B4C58" w14:paraId="4812C723" w14:textId="77777777" w:rsidTr="00752933">
        <w:trPr>
          <w:gridAfter w:val="1"/>
          <w:wAfter w:w="213" w:type="dxa"/>
        </w:trPr>
        <w:tc>
          <w:tcPr>
            <w:tcW w:w="9356" w:type="dxa"/>
            <w:gridSpan w:val="2"/>
          </w:tcPr>
          <w:p w14:paraId="34414C24" w14:textId="0D72EAB4" w:rsidR="002854A2" w:rsidRPr="005B4C58" w:rsidRDefault="00FE2E3B" w:rsidP="00846271">
            <w:pPr>
              <w:pStyle w:val="Tabla2Titulo"/>
              <w:ind w:left="318" w:hanging="335"/>
            </w:pPr>
            <w:bookmarkStart w:id="461" w:name="_Toc93501363"/>
            <w:bookmarkStart w:id="462" w:name="_Toc93509438"/>
            <w:bookmarkStart w:id="463" w:name="_Toc93509662"/>
            <w:bookmarkStart w:id="464" w:name="_Toc136877213"/>
            <w:r w:rsidRPr="005B4C58">
              <w:t>Establecimiento</w:t>
            </w:r>
            <w:r w:rsidR="00E31B1C" w:rsidRPr="005B4C58">
              <w:t xml:space="preserve"> </w:t>
            </w:r>
            <w:r w:rsidR="00791A01" w:rsidRPr="005B4C58">
              <w:t>del</w:t>
            </w:r>
            <w:r w:rsidR="00E31B1C" w:rsidRPr="005B4C58">
              <w:t xml:space="preserve"> </w:t>
            </w:r>
            <w:r w:rsidR="0012582B" w:rsidRPr="005B4C58">
              <w:t>Convenio Marco</w:t>
            </w:r>
            <w:bookmarkEnd w:id="461"/>
            <w:bookmarkEnd w:id="462"/>
            <w:bookmarkEnd w:id="463"/>
            <w:bookmarkEnd w:id="464"/>
          </w:p>
        </w:tc>
      </w:tr>
      <w:tr w:rsidR="00C845B2" w:rsidRPr="00EF44A9" w14:paraId="3CDA3543" w14:textId="77777777" w:rsidTr="00752933">
        <w:trPr>
          <w:gridAfter w:val="1"/>
          <w:wAfter w:w="213" w:type="dxa"/>
        </w:trPr>
        <w:tc>
          <w:tcPr>
            <w:tcW w:w="3154" w:type="dxa"/>
          </w:tcPr>
          <w:p w14:paraId="136E5D30" w14:textId="51F4CF77" w:rsidR="00DF1353" w:rsidRPr="005B4C58" w:rsidRDefault="00DF1353" w:rsidP="008D58CA">
            <w:pPr>
              <w:pStyle w:val="Sec1H2"/>
              <w:ind w:left="517" w:hanging="450"/>
            </w:pPr>
            <w:bookmarkStart w:id="465" w:name="_Toc454620957"/>
            <w:bookmarkStart w:id="466" w:name="_Toc348000824"/>
            <w:bookmarkStart w:id="467" w:name="_Toc438907243"/>
            <w:bookmarkStart w:id="468" w:name="_Toc438907044"/>
            <w:bookmarkStart w:id="469" w:name="_Toc438734008"/>
            <w:bookmarkStart w:id="470" w:name="_Toc438532658"/>
            <w:bookmarkStart w:id="471" w:name="_Toc438438864"/>
            <w:bookmarkStart w:id="472" w:name="_Toc93509439"/>
            <w:bookmarkStart w:id="473" w:name="_Toc93509663"/>
            <w:bookmarkStart w:id="474" w:name="_Toc136877214"/>
            <w:r w:rsidRPr="005B4C58">
              <w:t xml:space="preserve">Criterios </w:t>
            </w:r>
            <w:bookmarkEnd w:id="465"/>
            <w:bookmarkEnd w:id="466"/>
            <w:bookmarkEnd w:id="467"/>
            <w:bookmarkEnd w:id="468"/>
            <w:bookmarkEnd w:id="469"/>
            <w:bookmarkEnd w:id="470"/>
            <w:bookmarkEnd w:id="471"/>
            <w:r w:rsidR="00315388" w:rsidRPr="005B4C58">
              <w:t>del Convenio Marco</w:t>
            </w:r>
            <w:bookmarkEnd w:id="472"/>
            <w:bookmarkEnd w:id="473"/>
            <w:bookmarkEnd w:id="474"/>
          </w:p>
        </w:tc>
        <w:tc>
          <w:tcPr>
            <w:tcW w:w="6202" w:type="dxa"/>
          </w:tcPr>
          <w:p w14:paraId="39493621" w14:textId="0AF43B2D" w:rsidR="001527FF" w:rsidRPr="005B4C58" w:rsidRDefault="00315388" w:rsidP="008D58CA">
            <w:pPr>
              <w:pStyle w:val="Sec1H3"/>
              <w:ind w:left="692" w:hanging="720"/>
            </w:pPr>
            <w:r w:rsidRPr="005B4C58">
              <w:t xml:space="preserve">Este es un Convenio </w:t>
            </w:r>
            <w:r w:rsidR="00E31B1C" w:rsidRPr="005B4C58">
              <w:t>M</w:t>
            </w:r>
            <w:r w:rsidRPr="005B4C58">
              <w:t xml:space="preserve">arco del tipo </w:t>
            </w:r>
            <w:r w:rsidR="001527FF" w:rsidRPr="005B4C58">
              <w:t>C</w:t>
            </w:r>
            <w:r w:rsidRPr="005B4C58">
              <w:t>errado.</w:t>
            </w:r>
          </w:p>
          <w:p w14:paraId="12CF7C24" w14:textId="18920BF8" w:rsidR="00DF1353" w:rsidRPr="005B4C58" w:rsidRDefault="00E31B1C" w:rsidP="00FD274B">
            <w:pPr>
              <w:pStyle w:val="Sec1H3"/>
              <w:ind w:left="692" w:hanging="720"/>
            </w:pPr>
            <w:r w:rsidRPr="005B4C58">
              <w:t xml:space="preserve">La Agencia Contratante establecerá </w:t>
            </w:r>
            <w:r w:rsidRPr="005B4C58">
              <w:rPr>
                <w:b/>
              </w:rPr>
              <w:t xml:space="preserve">en los DDL </w:t>
            </w:r>
            <w:r w:rsidRPr="005B4C58">
              <w:t>y/o en la Sección III. Criterios de Evaluación y Calificación, los criterios que aplicarán en la selección del o los Licitantes con quienes establecerán un Convenio Marco.</w:t>
            </w:r>
          </w:p>
        </w:tc>
      </w:tr>
      <w:tr w:rsidR="001527FF" w:rsidRPr="005B4C58" w14:paraId="634CEB9F" w14:textId="77777777" w:rsidTr="00C845B2">
        <w:trPr>
          <w:gridAfter w:val="2"/>
          <w:wAfter w:w="6415" w:type="dxa"/>
        </w:trPr>
        <w:tc>
          <w:tcPr>
            <w:tcW w:w="0" w:type="auto"/>
          </w:tcPr>
          <w:p w14:paraId="5038B9F3" w14:textId="439D8A72" w:rsidR="001527FF" w:rsidRPr="005B4C58" w:rsidRDefault="00DA37C2">
            <w:pPr>
              <w:rPr>
                <w:lang w:val="es-ES"/>
              </w:rPr>
            </w:pPr>
            <w:r w:rsidRPr="005B4C58" w:rsidDel="33D0DC78">
              <w:rPr>
                <w:snapToGrid w:val="0"/>
                <w:color w:val="000000"/>
                <w:w w:val="15"/>
                <w:kern w:val="1"/>
                <w:sz w:val="0"/>
                <w:szCs w:val="0"/>
                <w:highlight w:val="darkGray"/>
                <w:u w:color="000000"/>
                <w:bdr w:val="none" w:sz="0" w:space="0" w:color="0C0601"/>
                <w:shd w:val="clear" w:color="F046E3" w:fill="FE7F00"/>
                <w:fitText w:val="1" w:id="2147483647"/>
                <w:lang w:val="es-ES" w:eastAsia="x-none" w:bidi="ar"/>
                <w14:glow w14:rad="415226">
                  <w14:srgbClr w14:val="065A40">
                    <w14:alpha w14:val="1"/>
                    <w14:lum w14:val="0"/>
                  </w14:srgbClr>
                </w14:glow>
                <w14:shadow w14:blurRad="0" w14:dist="-2147483648" w14:dir="-50331648" w14:sx="32766" w14:sy="876099121" w14:kx="825241651" w14:ky="319766528" w14:algn="none">
                  <w14:srgbClr w14:val="070000"/>
                </w14:shadow>
                <w14:reflection w14:blurRad="0" w14:stA="0" w14:stPos="319766528" w14:endA="1" w14:endPos="32" w14:dist="406" w14:dir="0" w14:fadeDir="-1386846528" w14:sx="32" w14:sy="0" w14:kx="319766528" w14:ky="1" w14:algn="none"/>
                <w14:textOutline w14:w="-2147483648" w14:cap="flat" w14:cmpd="sng" w14:algn="ctr">
                  <w14:noFill/>
                  <w14:prstDash w14:val="solid"/>
                  <w14:bevel/>
                </w14:textOutline>
                <w14:scene3d>
                  <w14:camera w14:prst="orthographicFront"/>
                  <w14:lightRig w14:rig="threePt" w14:dir="t">
                    <w14:rot w14:lat="0" w14:lon="-370979824" w14:rev="32766"/>
                  </w14:lightRig>
                </w14:scene3d>
                <w14:props3d w14:extrusionH="416140" w14:contourW="0" w14:prstMaterial="warmMatte">
                  <w14:bevelT w14:w="0" w14:h="-2147483648" w14:prst="circle"/>
                  <w14:bevelB w14:w="-2147483648" w14:h="416140" w14:prst="circle"/>
                  <w14:extrusionClr>
                    <w14:srgbClr w14:val="0040DC">
                      <w14:alpha w14:val="32767"/>
                    </w14:srgbClr>
                  </w14:extrusionClr>
                  <w14:contourClr>
                    <w14:srgbClr w14:val="FE7F00">
                      <w14:alpha w14:val="1399457211"/>
                    </w14:srgbClr>
                  </w14:contourClr>
                </w14:props3d>
              </w:rPr>
              <w:t>notificació</w:t>
            </w:r>
            <w:r w:rsidRPr="005B4C58" w:rsidDel="33D0DC78">
              <w:rPr>
                <w:snapToGrid w:val="0"/>
                <w:color w:val="000000"/>
                <w:spacing w:val="-6"/>
                <w:w w:val="15"/>
                <w:kern w:val="1"/>
                <w:sz w:val="0"/>
                <w:szCs w:val="0"/>
                <w:highlight w:val="darkGray"/>
                <w:u w:color="000000"/>
                <w:bdr w:val="none" w:sz="0" w:space="0" w:color="0C0601"/>
                <w:shd w:val="clear" w:color="F046E3" w:fill="FE7F00"/>
                <w:fitText w:val="1" w:id="2147483647"/>
                <w:lang w:val="es-ES" w:eastAsia="x-none" w:bidi="ar"/>
                <w14:glow w14:rad="415226">
                  <w14:srgbClr w14:val="065A40">
                    <w14:alpha w14:val="1"/>
                    <w14:lum w14:val="0"/>
                  </w14:srgbClr>
                </w14:glow>
                <w14:shadow w14:blurRad="0" w14:dist="-2147483648" w14:dir="-50331648" w14:sx="32766" w14:sy="876099121" w14:kx="825241651" w14:ky="319766528" w14:algn="none">
                  <w14:srgbClr w14:val="070000"/>
                </w14:shadow>
                <w14:reflection w14:blurRad="0" w14:stA="0" w14:stPos="319766528" w14:endA="1" w14:endPos="32" w14:dist="406" w14:dir="0" w14:fadeDir="-1386846528" w14:sx="32" w14:sy="0" w14:kx="319766528" w14:ky="1" w14:algn="none"/>
                <w14:textOutline w14:w="-2147483648" w14:cap="flat" w14:cmpd="sng" w14:algn="ctr">
                  <w14:noFill/>
                  <w14:prstDash w14:val="solid"/>
                  <w14:bevel/>
                </w14:textOutline>
                <w14:scene3d>
                  <w14:camera w14:prst="orthographicFront"/>
                  <w14:lightRig w14:rig="threePt" w14:dir="t">
                    <w14:rot w14:lat="0" w14:lon="-370979824" w14:rev="32766"/>
                  </w14:lightRig>
                </w14:scene3d>
                <w14:props3d w14:extrusionH="416140" w14:contourW="0" w14:prstMaterial="warmMatte">
                  <w14:bevelT w14:w="0" w14:h="-2147483648" w14:prst="circle"/>
                  <w14:bevelB w14:w="-2147483648" w14:h="416140" w14:prst="circle"/>
                  <w14:extrusionClr>
                    <w14:srgbClr w14:val="0040DC">
                      <w14:alpha w14:val="32767"/>
                    </w14:srgbClr>
                  </w14:extrusionClr>
                  <w14:contourClr>
                    <w14:srgbClr w14:val="FE7F00">
                      <w14:alpha w14:val="1399457211"/>
                    </w14:srgbClr>
                  </w14:contourClr>
                </w14:props3d>
              </w:rPr>
              <w:t>n</w:t>
            </w:r>
          </w:p>
        </w:tc>
      </w:tr>
      <w:tr w:rsidR="00E62046" w:rsidRPr="00EF44A9" w14:paraId="65E122F9" w14:textId="77777777" w:rsidTr="00752933">
        <w:trPr>
          <w:gridAfter w:val="1"/>
          <w:wAfter w:w="213" w:type="dxa"/>
        </w:trPr>
        <w:tc>
          <w:tcPr>
            <w:tcW w:w="3154" w:type="dxa"/>
          </w:tcPr>
          <w:p w14:paraId="46F7E0A5" w14:textId="29CB7D8B" w:rsidR="00E62046" w:rsidRPr="005B4C58" w:rsidRDefault="00E62046" w:rsidP="008D58CA">
            <w:pPr>
              <w:pStyle w:val="Sec1H2"/>
              <w:ind w:left="517" w:hanging="450"/>
            </w:pPr>
            <w:bookmarkStart w:id="475" w:name="_Toc93509440"/>
            <w:bookmarkStart w:id="476" w:name="_Toc93509664"/>
            <w:bookmarkStart w:id="477" w:name="_Toc136877215"/>
            <w:r w:rsidRPr="005B4C58">
              <w:t>Notificación del establecimiento de un Convenio Marco</w:t>
            </w:r>
            <w:bookmarkEnd w:id="475"/>
            <w:bookmarkEnd w:id="476"/>
            <w:bookmarkEnd w:id="477"/>
          </w:p>
        </w:tc>
        <w:tc>
          <w:tcPr>
            <w:tcW w:w="6202" w:type="dxa"/>
          </w:tcPr>
          <w:p w14:paraId="2E71FC19" w14:textId="4ADCC5D5" w:rsidR="00E62046" w:rsidRPr="005B4C58" w:rsidRDefault="001106A2" w:rsidP="008D58CA">
            <w:pPr>
              <w:pStyle w:val="Sec1H3"/>
              <w:ind w:left="692" w:hanging="720"/>
            </w:pPr>
            <w:r w:rsidRPr="005B4C58">
              <w:t xml:space="preserve">Antes de la fecha de expiración de la validez de la Oferta y del vencimiento del Plazo Suspensivo, especificado en la IAL 38.1 o cualquier extensión de este, y al abordar satisfactoriamente una queja que se haya presentado dentro del Plazo Suspensivo, la Agencia Contratante transmitirá al Licitante (s) una notificación para concluir un Convenio Marco, adjuntando el Convenio Marco para su firma por el Licitante y la solicitud de presentación del Formulario completado de la Divulgación de la Propiedad Efectiva dentro del plazo de ocho (8) Días Hábiles a partir del recibo de esta solicitud. </w:t>
            </w:r>
          </w:p>
        </w:tc>
      </w:tr>
      <w:tr w:rsidR="00C845B2" w:rsidRPr="00EF44A9" w14:paraId="29F1EC05" w14:textId="77777777" w:rsidTr="00752933">
        <w:trPr>
          <w:gridAfter w:val="1"/>
          <w:wAfter w:w="213" w:type="dxa"/>
        </w:trPr>
        <w:tc>
          <w:tcPr>
            <w:tcW w:w="3154" w:type="dxa"/>
          </w:tcPr>
          <w:p w14:paraId="6B05B771" w14:textId="5C1FC700" w:rsidR="0012582B" w:rsidRPr="005B4C58" w:rsidRDefault="0012582B" w:rsidP="008D58CA">
            <w:pPr>
              <w:pStyle w:val="Sec1H2"/>
              <w:ind w:left="517" w:hanging="450"/>
            </w:pPr>
            <w:bookmarkStart w:id="478" w:name="_Toc93509441"/>
            <w:bookmarkStart w:id="479" w:name="_Toc93509665"/>
            <w:bookmarkStart w:id="480" w:name="_Toc136877216"/>
            <w:r w:rsidRPr="005B4C58">
              <w:t xml:space="preserve">Sin </w:t>
            </w:r>
            <w:r w:rsidR="00FE2E3B" w:rsidRPr="005B4C58">
              <w:t>Obligación</w:t>
            </w:r>
            <w:r w:rsidRPr="005B4C58">
              <w:t xml:space="preserve"> de Comprar</w:t>
            </w:r>
            <w:bookmarkEnd w:id="478"/>
            <w:bookmarkEnd w:id="479"/>
            <w:bookmarkEnd w:id="480"/>
          </w:p>
        </w:tc>
        <w:tc>
          <w:tcPr>
            <w:tcW w:w="6202" w:type="dxa"/>
          </w:tcPr>
          <w:p w14:paraId="555B484F" w14:textId="07915E3D" w:rsidR="0012582B" w:rsidRPr="005B4C58" w:rsidDel="00746BD0" w:rsidRDefault="0012582B" w:rsidP="008D58CA">
            <w:pPr>
              <w:pStyle w:val="Sec1H3"/>
              <w:ind w:left="692" w:hanging="720"/>
            </w:pPr>
            <w:r w:rsidRPr="005B4C58">
              <w:t>El establecimiento de un Convenio Marco no impondrá ninguna obligación a la Agencia Contratante y/o al Comprador de comprar los Bienes cubiertos por el Convenio Marco.</w:t>
            </w:r>
          </w:p>
        </w:tc>
      </w:tr>
      <w:tr w:rsidR="00C845B2" w:rsidRPr="00EF44A9" w14:paraId="50CBDA24" w14:textId="77777777" w:rsidTr="00752933">
        <w:trPr>
          <w:gridAfter w:val="1"/>
          <w:wAfter w:w="213" w:type="dxa"/>
        </w:trPr>
        <w:tc>
          <w:tcPr>
            <w:tcW w:w="3154" w:type="dxa"/>
          </w:tcPr>
          <w:p w14:paraId="3E858A0F" w14:textId="5560B18D" w:rsidR="0012582B" w:rsidRPr="005B4C58" w:rsidRDefault="00C767E2" w:rsidP="008D58CA">
            <w:pPr>
              <w:pStyle w:val="Sec1H2"/>
              <w:ind w:left="517" w:hanging="450"/>
            </w:pPr>
            <w:bookmarkStart w:id="481" w:name="_Toc93509442"/>
            <w:bookmarkStart w:id="482" w:name="_Toc93509666"/>
            <w:bookmarkStart w:id="483" w:name="_Toc136877217"/>
            <w:r w:rsidRPr="005B4C58">
              <w:t>Sin exclusividad</w:t>
            </w:r>
            <w:bookmarkEnd w:id="481"/>
            <w:bookmarkEnd w:id="482"/>
            <w:bookmarkEnd w:id="483"/>
          </w:p>
        </w:tc>
        <w:tc>
          <w:tcPr>
            <w:tcW w:w="6202" w:type="dxa"/>
          </w:tcPr>
          <w:p w14:paraId="240E39CB" w14:textId="21FB25D8" w:rsidR="001527FF" w:rsidRPr="005B4C58" w:rsidRDefault="0012582B" w:rsidP="00FD274B">
            <w:pPr>
              <w:pStyle w:val="Sec1H3"/>
              <w:ind w:left="692" w:hanging="720"/>
            </w:pPr>
            <w:r w:rsidRPr="005B4C58">
              <w:t xml:space="preserve">El proceso de </w:t>
            </w:r>
            <w:r w:rsidR="00EC10EC" w:rsidRPr="005B4C58">
              <w:t>A</w:t>
            </w:r>
            <w:r w:rsidRPr="005B4C58">
              <w:t xml:space="preserve">dquisición </w:t>
            </w:r>
            <w:r w:rsidR="00EC10EC" w:rsidRPr="005B4C58">
              <w:t>P</w:t>
            </w:r>
            <w:r w:rsidRPr="005B4C58">
              <w:t xml:space="preserve">rimaria no es exclusivo, y la </w:t>
            </w:r>
            <w:r w:rsidR="00C767E2" w:rsidRPr="005B4C58">
              <w:t xml:space="preserve">Agencia </w:t>
            </w:r>
            <w:r w:rsidR="00EC10EC" w:rsidRPr="005B4C58">
              <w:t>C</w:t>
            </w:r>
            <w:r w:rsidR="00C767E2" w:rsidRPr="005B4C58">
              <w:t>ontratante se reserva el derecho de adquirir los Bienes de otros proveedores quienes no forman parte del Convenio Marco.</w:t>
            </w:r>
          </w:p>
        </w:tc>
      </w:tr>
      <w:tr w:rsidR="00C845B2" w:rsidRPr="00EF44A9" w14:paraId="3E68B4E7" w14:textId="77777777" w:rsidTr="00752933">
        <w:trPr>
          <w:gridAfter w:val="1"/>
          <w:wAfter w:w="213" w:type="dxa"/>
        </w:trPr>
        <w:tc>
          <w:tcPr>
            <w:tcW w:w="3154" w:type="dxa"/>
          </w:tcPr>
          <w:p w14:paraId="2B427CB7" w14:textId="2FB1A968" w:rsidR="00DF1353" w:rsidRPr="005B4C58" w:rsidDel="00E37511" w:rsidRDefault="00DF1353" w:rsidP="008D58CA">
            <w:pPr>
              <w:pStyle w:val="Sec1H2"/>
              <w:ind w:left="517" w:hanging="450"/>
            </w:pPr>
            <w:bookmarkStart w:id="484" w:name="_Toc454620960"/>
            <w:bookmarkStart w:id="485" w:name="_Toc93509443"/>
            <w:bookmarkStart w:id="486" w:name="_Toc93509667"/>
            <w:bookmarkStart w:id="487" w:name="_Toc136877218"/>
            <w:r w:rsidRPr="005B4C58">
              <w:t xml:space="preserve">Explicaciones </w:t>
            </w:r>
            <w:r w:rsidR="00F65923" w:rsidRPr="005B4C58">
              <w:t>de la Agencia Contratante</w:t>
            </w:r>
            <w:bookmarkEnd w:id="484"/>
            <w:bookmarkEnd w:id="485"/>
            <w:bookmarkEnd w:id="486"/>
            <w:bookmarkEnd w:id="487"/>
          </w:p>
        </w:tc>
        <w:tc>
          <w:tcPr>
            <w:tcW w:w="6202" w:type="dxa"/>
          </w:tcPr>
          <w:p w14:paraId="30B73F5D" w14:textId="06092751" w:rsidR="00344B07" w:rsidRPr="005B4C58" w:rsidRDefault="00DA2400" w:rsidP="008D58CA">
            <w:pPr>
              <w:pStyle w:val="Sec1H3"/>
              <w:ind w:left="692" w:hanging="720"/>
              <w:rPr>
                <w:bCs/>
                <w:lang w:bidi="es-ES"/>
              </w:rPr>
            </w:pPr>
            <w:r w:rsidRPr="005B4C58">
              <w:rPr>
                <w:bCs/>
                <w:lang w:bidi="es-ES"/>
              </w:rPr>
              <w:t>Tras recibir</w:t>
            </w:r>
            <w:r w:rsidR="00344B07" w:rsidRPr="005B4C58">
              <w:rPr>
                <w:bCs/>
                <w:lang w:bidi="es-ES"/>
              </w:rPr>
              <w:t xml:space="preserve"> de parte </w:t>
            </w:r>
            <w:r w:rsidR="00F65923" w:rsidRPr="005B4C58">
              <w:rPr>
                <w:bCs/>
              </w:rPr>
              <w:t xml:space="preserve">de la Agencia Contratante </w:t>
            </w:r>
            <w:r w:rsidR="00344B07" w:rsidRPr="005B4C58">
              <w:rPr>
                <w:bCs/>
                <w:lang w:bidi="es-ES"/>
              </w:rPr>
              <w:t xml:space="preserve">la Notificación de Intención de </w:t>
            </w:r>
            <w:r w:rsidR="00EC10EC" w:rsidRPr="005B4C58">
              <w:rPr>
                <w:bCs/>
                <w:lang w:bidi="es-ES"/>
              </w:rPr>
              <w:t xml:space="preserve">Establecer un Convenio Marco </w:t>
            </w:r>
            <w:r w:rsidR="00344B07" w:rsidRPr="005B4C58">
              <w:rPr>
                <w:bCs/>
                <w:lang w:bidi="es-ES"/>
              </w:rPr>
              <w:t xml:space="preserve">a la que se hace referencia en </w:t>
            </w:r>
            <w:r w:rsidR="00775C89" w:rsidRPr="005B4C58">
              <w:rPr>
                <w:bCs/>
                <w:lang w:bidi="es-ES"/>
              </w:rPr>
              <w:t>la IAL </w:t>
            </w:r>
            <w:r w:rsidR="00F01814" w:rsidRPr="005B4C58">
              <w:rPr>
                <w:bCs/>
                <w:lang w:bidi="es-ES"/>
              </w:rPr>
              <w:t>39</w:t>
            </w:r>
            <w:r w:rsidR="00344B07" w:rsidRPr="005B4C58">
              <w:rPr>
                <w:bCs/>
                <w:lang w:bidi="es-ES"/>
              </w:rPr>
              <w:t xml:space="preserve">.1, los Licitantes no favorecidos tendrán un plazo de tres (3) </w:t>
            </w:r>
            <w:r w:rsidR="00F9189A" w:rsidRPr="005B4C58">
              <w:rPr>
                <w:bCs/>
                <w:lang w:bidi="es-ES"/>
              </w:rPr>
              <w:t>d</w:t>
            </w:r>
            <w:r w:rsidR="00344B07" w:rsidRPr="005B4C58">
              <w:rPr>
                <w:bCs/>
                <w:lang w:bidi="es-ES"/>
              </w:rPr>
              <w:t xml:space="preserve">ías </w:t>
            </w:r>
            <w:r w:rsidR="00F9189A" w:rsidRPr="005B4C58">
              <w:rPr>
                <w:bCs/>
                <w:lang w:bidi="es-ES"/>
              </w:rPr>
              <w:t>h</w:t>
            </w:r>
            <w:r w:rsidR="00344B07" w:rsidRPr="005B4C58">
              <w:rPr>
                <w:bCs/>
                <w:lang w:bidi="es-ES"/>
              </w:rPr>
              <w:t xml:space="preserve">ábiles para presentar una solicitud de explicaciones por escrito dirigida </w:t>
            </w:r>
            <w:r w:rsidR="00F01814" w:rsidRPr="005B4C58">
              <w:rPr>
                <w:bCs/>
                <w:lang w:bidi="es-ES"/>
              </w:rPr>
              <w:t>a la Agencia Contratante</w:t>
            </w:r>
            <w:r w:rsidR="00344B07" w:rsidRPr="005B4C58">
              <w:rPr>
                <w:bCs/>
                <w:lang w:bidi="es-ES"/>
              </w:rPr>
              <w:t xml:space="preserve">. </w:t>
            </w:r>
            <w:r w:rsidR="00F65923" w:rsidRPr="005B4C58">
              <w:rPr>
                <w:bCs/>
                <w:lang w:bidi="es-ES"/>
              </w:rPr>
              <w:t>La Agencia Contratante</w:t>
            </w:r>
            <w:r w:rsidRPr="005B4C58">
              <w:rPr>
                <w:bCs/>
                <w:lang w:bidi="es-ES"/>
              </w:rPr>
              <w:t xml:space="preserve"> deberá brindar las explicaciones correspondientes a todos los Licitantes cuya solicitud se</w:t>
            </w:r>
            <w:r w:rsidR="004C57F9" w:rsidRPr="005B4C58">
              <w:rPr>
                <w:bCs/>
                <w:lang w:bidi="es-ES"/>
              </w:rPr>
              <w:t> </w:t>
            </w:r>
            <w:r w:rsidRPr="005B4C58">
              <w:rPr>
                <w:bCs/>
                <w:lang w:bidi="es-ES"/>
              </w:rPr>
              <w:t>reciba dentro del plazo establecido.</w:t>
            </w:r>
          </w:p>
          <w:p w14:paraId="0106A62F" w14:textId="3B1EEAA7" w:rsidR="00344B07" w:rsidRPr="005B4C58" w:rsidRDefault="00673D18" w:rsidP="008D58CA">
            <w:pPr>
              <w:pStyle w:val="Sec1H3"/>
              <w:ind w:left="692" w:hanging="720"/>
              <w:rPr>
                <w:bCs/>
                <w:lang w:bidi="es-ES"/>
              </w:rPr>
            </w:pPr>
            <w:r w:rsidRPr="005B4C58">
              <w:rPr>
                <w:bCs/>
                <w:lang w:bidi="es-ES"/>
              </w:rPr>
              <w:t xml:space="preserve">Cuando se reciba un pedido de explicación dentro de este plazo, </w:t>
            </w:r>
            <w:r w:rsidR="00F65923" w:rsidRPr="005B4C58">
              <w:rPr>
                <w:bCs/>
                <w:lang w:bidi="es-ES"/>
              </w:rPr>
              <w:t>la Agencia Contratante</w:t>
            </w:r>
            <w:r w:rsidRPr="005B4C58">
              <w:rPr>
                <w:bCs/>
                <w:lang w:bidi="es-ES"/>
              </w:rPr>
              <w:t xml:space="preserve"> deberá proporcionarla dentro de los cinco (5) días hábiles posteriores, a menos que decida, por razones justificadas, hacerlo fuera de ese período</w:t>
            </w:r>
            <w:r w:rsidR="00344B07" w:rsidRPr="005B4C58">
              <w:rPr>
                <w:bCs/>
                <w:lang w:bidi="es-ES"/>
              </w:rPr>
              <w:t xml:space="preserve">. </w:t>
            </w:r>
            <w:r w:rsidRPr="005B4C58">
              <w:rPr>
                <w:bCs/>
                <w:lang w:bidi="es-ES"/>
              </w:rPr>
              <w:t>En ese caso, el Plazo Suspensivo se extenderá automáticamente hasta los cinco (5) días hábiles posteriores al envío de la mencionada explicación</w:t>
            </w:r>
            <w:r w:rsidR="00344B07" w:rsidRPr="005B4C58">
              <w:rPr>
                <w:bCs/>
                <w:lang w:bidi="es-ES"/>
              </w:rPr>
              <w:t xml:space="preserve">. </w:t>
            </w:r>
            <w:r w:rsidRPr="005B4C58">
              <w:rPr>
                <w:bCs/>
                <w:lang w:bidi="es-ES"/>
              </w:rPr>
              <w:t xml:space="preserve">Si se produce una demora de este tipo en más de una explicación, el Plazo Suspensivo no podrá finalizar antes de los cinco (5) días hábiles posteriores a la última explicación proporcionada. </w:t>
            </w:r>
            <w:r w:rsidR="00F65923" w:rsidRPr="005B4C58">
              <w:rPr>
                <w:bCs/>
                <w:lang w:bidi="es-ES"/>
              </w:rPr>
              <w:t>La Agencia Contratante</w:t>
            </w:r>
            <w:r w:rsidRPr="005B4C58">
              <w:rPr>
                <w:bCs/>
                <w:lang w:bidi="es-ES"/>
              </w:rPr>
              <w:t xml:space="preserve"> informará sin demora y por el medio más rápido disponible a todos los Licitantes acerca de la extensión del Plazo</w:t>
            </w:r>
            <w:r w:rsidR="00E71511" w:rsidRPr="005B4C58">
              <w:rPr>
                <w:bCs/>
                <w:lang w:bidi="es-ES"/>
              </w:rPr>
              <w:t> </w:t>
            </w:r>
            <w:r w:rsidRPr="005B4C58">
              <w:rPr>
                <w:bCs/>
                <w:lang w:bidi="es-ES"/>
              </w:rPr>
              <w:t>Suspensivo</w:t>
            </w:r>
            <w:r w:rsidR="00344B07" w:rsidRPr="005B4C58">
              <w:rPr>
                <w:bCs/>
                <w:lang w:bidi="es-ES"/>
              </w:rPr>
              <w:t>.</w:t>
            </w:r>
          </w:p>
          <w:p w14:paraId="772212EA" w14:textId="67957027" w:rsidR="00344B07" w:rsidRPr="005B4C58" w:rsidRDefault="00673D18" w:rsidP="008D58CA">
            <w:pPr>
              <w:pStyle w:val="Sec1H3"/>
              <w:ind w:left="692" w:hanging="720"/>
            </w:pPr>
            <w:r w:rsidRPr="005B4C58">
              <w:rPr>
                <w:lang w:bidi="es-ES"/>
              </w:rPr>
              <w:t xml:space="preserve">Cuando </w:t>
            </w:r>
            <w:r w:rsidR="00F65923" w:rsidRPr="005B4C58">
              <w:rPr>
                <w:lang w:bidi="es-ES"/>
              </w:rPr>
              <w:t>la Agencia Contratante</w:t>
            </w:r>
            <w:r w:rsidRPr="005B4C58">
              <w:rPr>
                <w:lang w:bidi="es-ES"/>
              </w:rPr>
              <w:t xml:space="preserve"> reciba un pedido de explicaciones después de concluido el plazo de tres (3) días hábiles, deberá hacer llegar dicha explicación tan pronto como le sea posible y normalmente a más tardar a los quince (15) días hábiles </w:t>
            </w:r>
            <w:r w:rsidRPr="005B4C58">
              <w:rPr>
                <w:bCs/>
                <w:lang w:bidi="es-ES"/>
              </w:rPr>
              <w:t>después</w:t>
            </w:r>
            <w:r w:rsidRPr="005B4C58">
              <w:rPr>
                <w:lang w:bidi="es-ES"/>
              </w:rPr>
              <w:t xml:space="preserve"> de la fecha de publicación d</w:t>
            </w:r>
            <w:r w:rsidR="002F6E14" w:rsidRPr="005B4C58">
              <w:rPr>
                <w:lang w:bidi="es-ES"/>
              </w:rPr>
              <w:t xml:space="preserve">e </w:t>
            </w:r>
            <w:r w:rsidRPr="005B4C58">
              <w:rPr>
                <w:lang w:bidi="es-ES"/>
              </w:rPr>
              <w:t xml:space="preserve">la Notificación </w:t>
            </w:r>
            <w:r w:rsidR="00F01814" w:rsidRPr="005B4C58">
              <w:rPr>
                <w:lang w:bidi="es-ES"/>
              </w:rPr>
              <w:t xml:space="preserve">de </w:t>
            </w:r>
            <w:r w:rsidR="00EC10EC" w:rsidRPr="005B4C58">
              <w:rPr>
                <w:lang w:bidi="es-ES"/>
              </w:rPr>
              <w:t>E</w:t>
            </w:r>
            <w:r w:rsidR="00F01814" w:rsidRPr="005B4C58">
              <w:rPr>
                <w:lang w:bidi="es-ES"/>
              </w:rPr>
              <w:t>stablecimiento de un Convenio Marco</w:t>
            </w:r>
            <w:r w:rsidRPr="005B4C58">
              <w:rPr>
                <w:lang w:bidi="es-ES"/>
              </w:rPr>
              <w:t xml:space="preserve">. Las solicitudes de explicaciones recibidas una vez concluido el plazo de tres (3) días hábiles no </w:t>
            </w:r>
            <w:r w:rsidR="006C3FDE" w:rsidRPr="005B4C58">
              <w:rPr>
                <w:lang w:bidi="es-ES"/>
              </w:rPr>
              <w:t>dará lugar</w:t>
            </w:r>
            <w:r w:rsidRPr="005B4C58">
              <w:rPr>
                <w:lang w:bidi="es-ES"/>
              </w:rPr>
              <w:t xml:space="preserve"> a la prórroga del Plazo Suspensivo</w:t>
            </w:r>
            <w:r w:rsidR="00344B07" w:rsidRPr="005B4C58">
              <w:t>.</w:t>
            </w:r>
            <w:r w:rsidR="00D9237E" w:rsidRPr="005B4C58">
              <w:t xml:space="preserve"> </w:t>
            </w:r>
          </w:p>
          <w:p w14:paraId="713CA3E6" w14:textId="0E85ADF6" w:rsidR="00DF1353" w:rsidRPr="005B4C58" w:rsidDel="00337A8A" w:rsidRDefault="00673D18" w:rsidP="008D58CA">
            <w:pPr>
              <w:pStyle w:val="Sec1H3"/>
              <w:ind w:left="692" w:hanging="720"/>
            </w:pPr>
            <w:r w:rsidRPr="005B4C58">
              <w:t xml:space="preserve">Las explicaciones </w:t>
            </w:r>
            <w:r w:rsidRPr="005B4C58">
              <w:rPr>
                <w:lang w:bidi="es-ES"/>
              </w:rPr>
              <w:t>a los Licitantes no seleccionados podrán darse por escrito o verbalmente</w:t>
            </w:r>
            <w:r w:rsidR="00F01814" w:rsidRPr="005B4C58">
              <w:rPr>
                <w:lang w:bidi="es-ES"/>
              </w:rPr>
              <w:t xml:space="preserve"> (mediante conversación telefónica o videoconferencia)</w:t>
            </w:r>
            <w:r w:rsidR="00344B07" w:rsidRPr="005B4C58">
              <w:t xml:space="preserve">. Los gastos incurridos para </w:t>
            </w:r>
            <w:r w:rsidR="00344B07" w:rsidRPr="005B4C58">
              <w:rPr>
                <w:lang w:bidi="es-ES"/>
              </w:rPr>
              <w:t>asistir</w:t>
            </w:r>
            <w:r w:rsidR="00344B07" w:rsidRPr="005B4C58">
              <w:t xml:space="preserve"> a la reunión a recibir las explicaciones correrán por cuenta del Licitante. </w:t>
            </w:r>
          </w:p>
        </w:tc>
      </w:tr>
      <w:tr w:rsidR="00C845B2" w:rsidRPr="00EF44A9" w14:paraId="45DA7C74" w14:textId="77777777" w:rsidTr="00752933">
        <w:trPr>
          <w:gridAfter w:val="1"/>
          <w:wAfter w:w="213" w:type="dxa"/>
        </w:trPr>
        <w:tc>
          <w:tcPr>
            <w:tcW w:w="3154" w:type="dxa"/>
          </w:tcPr>
          <w:p w14:paraId="51F0CF9E" w14:textId="03F04A2F" w:rsidR="00DF1353" w:rsidRPr="005B4C58" w:rsidRDefault="00DF1353" w:rsidP="008D58CA">
            <w:pPr>
              <w:pStyle w:val="Sec1H2"/>
              <w:ind w:left="517" w:hanging="450"/>
            </w:pPr>
            <w:bookmarkStart w:id="488" w:name="_Toc454620961"/>
            <w:bookmarkStart w:id="489" w:name="_Toc348000827"/>
            <w:bookmarkStart w:id="490" w:name="_Toc93509444"/>
            <w:bookmarkStart w:id="491" w:name="_Toc93509668"/>
            <w:bookmarkStart w:id="492" w:name="_Toc136877219"/>
            <w:r w:rsidRPr="005B4C58">
              <w:t xml:space="preserve">Firma del </w:t>
            </w:r>
            <w:bookmarkEnd w:id="488"/>
            <w:bookmarkEnd w:id="489"/>
            <w:r w:rsidR="00F01814" w:rsidRPr="005B4C58">
              <w:t>Convenio Marco</w:t>
            </w:r>
            <w:bookmarkEnd w:id="490"/>
            <w:bookmarkEnd w:id="491"/>
            <w:bookmarkEnd w:id="492"/>
          </w:p>
        </w:tc>
        <w:tc>
          <w:tcPr>
            <w:tcW w:w="6202" w:type="dxa"/>
          </w:tcPr>
          <w:p w14:paraId="707BC87A" w14:textId="4E9C6B74" w:rsidR="0029208B" w:rsidRPr="005B4C58" w:rsidRDefault="0029208B" w:rsidP="008D58CA">
            <w:pPr>
              <w:pStyle w:val="Sec1H3"/>
              <w:ind w:left="692" w:hanging="720"/>
            </w:pPr>
            <w:r w:rsidRPr="005B4C58">
              <w:t xml:space="preserve">A menos de que se haya especificado una fecha más temprana </w:t>
            </w:r>
            <w:r w:rsidRPr="005B4C58">
              <w:rPr>
                <w:b/>
              </w:rPr>
              <w:t>en los DDL</w:t>
            </w:r>
            <w:r w:rsidRPr="005B4C58">
              <w:t>, e</w:t>
            </w:r>
            <w:r w:rsidR="00DF1353" w:rsidRPr="005B4C58">
              <w:t xml:space="preserve">l Licitante </w:t>
            </w:r>
            <w:r w:rsidRPr="005B4C58">
              <w:t xml:space="preserve">deberá firmar, fechar y </w:t>
            </w:r>
            <w:r w:rsidRPr="005B4C58">
              <w:rPr>
                <w:bCs/>
                <w:lang w:bidi="es-ES"/>
              </w:rPr>
              <w:t>devolver</w:t>
            </w:r>
            <w:r w:rsidRPr="005B4C58">
              <w:t xml:space="preserve"> el Convenio Marco dentro del</w:t>
            </w:r>
            <w:r w:rsidR="00DF1353" w:rsidRPr="005B4C58">
              <w:t xml:space="preserve"> plazo de </w:t>
            </w:r>
            <w:r w:rsidR="00D413FE" w:rsidRPr="005B4C58">
              <w:t xml:space="preserve">veintiocho </w:t>
            </w:r>
            <w:r w:rsidR="00DF1353" w:rsidRPr="005B4C58">
              <w:t>(</w:t>
            </w:r>
            <w:r w:rsidR="00D413FE" w:rsidRPr="005B4C58">
              <w:t>28</w:t>
            </w:r>
            <w:r w:rsidR="00DF1353" w:rsidRPr="005B4C58">
              <w:t>) días después de la fecha de recibo del formulario del Convenio.</w:t>
            </w:r>
          </w:p>
          <w:p w14:paraId="3E2C558B" w14:textId="1774A618" w:rsidR="00DF1353" w:rsidRPr="005B4C58" w:rsidRDefault="0029208B" w:rsidP="00F96206">
            <w:pPr>
              <w:pStyle w:val="Sec1H3"/>
              <w:ind w:left="692" w:hanging="720"/>
            </w:pPr>
            <w:r w:rsidRPr="005B4C58">
              <w:t xml:space="preserve">En caso de los </w:t>
            </w:r>
            <w:r w:rsidR="00FE2E3B" w:rsidRPr="005B4C58">
              <w:t>Convenios</w:t>
            </w:r>
            <w:r w:rsidRPr="005B4C58">
              <w:t xml:space="preserve"> Marco </w:t>
            </w:r>
            <w:r w:rsidR="001527FF" w:rsidRPr="005B4C58">
              <w:t>Multi-Usuarios</w:t>
            </w:r>
            <w:r w:rsidRPr="005B4C58">
              <w:t xml:space="preserve">, la Agencia </w:t>
            </w:r>
            <w:r w:rsidR="008D00C2" w:rsidRPr="005B4C58">
              <w:t>C</w:t>
            </w:r>
            <w:r w:rsidRPr="005B4C58">
              <w:t>ontratante deberá firmar cada uno de los C</w:t>
            </w:r>
            <w:r w:rsidR="00C36D9B" w:rsidRPr="005B4C58">
              <w:t>o</w:t>
            </w:r>
            <w:r w:rsidRPr="005B4C58">
              <w:t xml:space="preserve">nvenios Marco a nombre de los Compradores participantes. </w:t>
            </w:r>
          </w:p>
        </w:tc>
      </w:tr>
      <w:tr w:rsidR="00C845B2" w:rsidRPr="00EF44A9" w14:paraId="19946379" w14:textId="77777777" w:rsidTr="00752933">
        <w:trPr>
          <w:gridAfter w:val="1"/>
          <w:wAfter w:w="213" w:type="dxa"/>
        </w:trPr>
        <w:tc>
          <w:tcPr>
            <w:tcW w:w="3154" w:type="dxa"/>
          </w:tcPr>
          <w:p w14:paraId="76371E95" w14:textId="4CF0E11E" w:rsidR="003F7635" w:rsidRPr="005B4C58" w:rsidRDefault="003F7635" w:rsidP="008D58CA">
            <w:pPr>
              <w:pStyle w:val="Sec1H2"/>
              <w:ind w:left="517" w:hanging="450"/>
            </w:pPr>
            <w:bookmarkStart w:id="493" w:name="_Toc93509445"/>
            <w:bookmarkStart w:id="494" w:name="_Toc93509669"/>
            <w:bookmarkStart w:id="495" w:name="_Toc136877220"/>
            <w:r w:rsidRPr="005B4C58">
              <w:t xml:space="preserve">Publicación del </w:t>
            </w:r>
            <w:r w:rsidR="00EC10EC" w:rsidRPr="005B4C58">
              <w:t>Aviso de E</w:t>
            </w:r>
            <w:r w:rsidRPr="005B4C58">
              <w:t>stablecimiento de un Convenio Marco</w:t>
            </w:r>
            <w:bookmarkEnd w:id="493"/>
            <w:bookmarkEnd w:id="494"/>
            <w:bookmarkEnd w:id="495"/>
          </w:p>
        </w:tc>
        <w:tc>
          <w:tcPr>
            <w:tcW w:w="6202" w:type="dxa"/>
          </w:tcPr>
          <w:p w14:paraId="749FF615" w14:textId="05E07660" w:rsidR="003F7635" w:rsidRPr="005B4C58" w:rsidRDefault="003F7635" w:rsidP="008D58CA">
            <w:pPr>
              <w:pStyle w:val="Sec1H3"/>
              <w:ind w:left="692" w:hanging="720"/>
            </w:pPr>
            <w:r w:rsidRPr="005B4C58">
              <w:t xml:space="preserve">Dentro de los diez (10) Días Hábiles de la transmisión al Licitante o los Licitantes seleccionados de la Notificación (es) para </w:t>
            </w:r>
            <w:r w:rsidRPr="005B4C58">
              <w:rPr>
                <w:bCs/>
                <w:lang w:bidi="es-ES"/>
              </w:rPr>
              <w:t>establecer</w:t>
            </w:r>
            <w:r w:rsidRPr="005B4C58">
              <w:t xml:space="preserve"> el o los Convenios Marco, según IAL 41.1, la Agencia Contratante publicará el Aviso de </w:t>
            </w:r>
            <w:r w:rsidR="00FE2E3B" w:rsidRPr="005B4C58">
              <w:t>Establecimiento</w:t>
            </w:r>
            <w:r w:rsidRPr="005B4C58">
              <w:t xml:space="preserve"> de un Convenio Marco que deberá contener, como mínimo, la siguiente información:</w:t>
            </w:r>
          </w:p>
          <w:p w14:paraId="37B077C5" w14:textId="2EB10199" w:rsidR="003F7635" w:rsidRPr="005B4C58" w:rsidRDefault="003F7635" w:rsidP="00D8340B">
            <w:pPr>
              <w:pStyle w:val="ListParagraph"/>
              <w:numPr>
                <w:ilvl w:val="0"/>
                <w:numId w:val="66"/>
              </w:numPr>
              <w:spacing w:before="120" w:after="120"/>
              <w:ind w:left="1245" w:hanging="536"/>
              <w:contextualSpacing w:val="0"/>
              <w:jc w:val="both"/>
              <w:rPr>
                <w:lang w:val="es-ES"/>
              </w:rPr>
            </w:pPr>
            <w:r w:rsidRPr="005B4C58">
              <w:rPr>
                <w:lang w:val="es-ES"/>
              </w:rPr>
              <w:t>nombre y dirección de la Agencia Contratante y, si corresponde, de todos los Compradores participantes;</w:t>
            </w:r>
          </w:p>
          <w:p w14:paraId="07EF8907" w14:textId="76FAFDB0" w:rsidR="003F7635" w:rsidRPr="005B4C58" w:rsidRDefault="003F7635" w:rsidP="00D8340B">
            <w:pPr>
              <w:pStyle w:val="ListParagraph"/>
              <w:numPr>
                <w:ilvl w:val="0"/>
                <w:numId w:val="66"/>
              </w:numPr>
              <w:spacing w:before="120" w:after="120"/>
              <w:ind w:left="1245" w:hanging="536"/>
              <w:contextualSpacing w:val="0"/>
              <w:jc w:val="both"/>
              <w:rPr>
                <w:lang w:val="es-ES"/>
              </w:rPr>
            </w:pPr>
            <w:r w:rsidRPr="005B4C58">
              <w:rPr>
                <w:lang w:val="es-ES"/>
              </w:rPr>
              <w:t>nombre y número de referencia del Convenio Marco que se está concluyendo, y el método de selección utilizado;</w:t>
            </w:r>
          </w:p>
          <w:p w14:paraId="0B687776" w14:textId="4E962277" w:rsidR="003F7635" w:rsidRPr="005B4C58" w:rsidRDefault="003F7635" w:rsidP="00D8340B">
            <w:pPr>
              <w:pStyle w:val="ListParagraph"/>
              <w:numPr>
                <w:ilvl w:val="0"/>
                <w:numId w:val="66"/>
              </w:numPr>
              <w:spacing w:before="120" w:after="120"/>
              <w:ind w:left="1245" w:hanging="536"/>
              <w:contextualSpacing w:val="0"/>
              <w:jc w:val="both"/>
              <w:rPr>
                <w:lang w:val="es-ES"/>
              </w:rPr>
            </w:pPr>
            <w:r w:rsidRPr="005B4C58">
              <w:rPr>
                <w:lang w:val="es-ES"/>
              </w:rPr>
              <w:t>los nombres de todos los Licitantes que presentaron Ofertas, y sus precios de Licitación, o mecanismos de fijación de precios, tal como se leyeron en la apertura de la Oferta, y según se evaluaron;</w:t>
            </w:r>
          </w:p>
          <w:p w14:paraId="30AFD3BF" w14:textId="7A9660EE" w:rsidR="003F7635" w:rsidRPr="005B4C58" w:rsidRDefault="003F7635" w:rsidP="00D8340B">
            <w:pPr>
              <w:pStyle w:val="ListParagraph"/>
              <w:numPr>
                <w:ilvl w:val="0"/>
                <w:numId w:val="66"/>
              </w:numPr>
              <w:spacing w:before="120" w:after="120"/>
              <w:ind w:left="1245" w:hanging="536"/>
              <w:contextualSpacing w:val="0"/>
              <w:jc w:val="both"/>
              <w:rPr>
                <w:lang w:val="es-ES"/>
              </w:rPr>
            </w:pPr>
            <w:r w:rsidRPr="005B4C58">
              <w:rPr>
                <w:lang w:val="es-ES"/>
              </w:rPr>
              <w:t>los nombres de todos los Licitantes cuyas Ofertas fueron rechazadas ya sea como no conformes o que no cumplen con los criterios de calificación, o no fueron evaluadas, con los motivos para ello; y</w:t>
            </w:r>
          </w:p>
          <w:p w14:paraId="0C8FFDEE" w14:textId="67B5AEA0" w:rsidR="003F7635" w:rsidRPr="005B4C58" w:rsidRDefault="003F7635" w:rsidP="00D8340B">
            <w:pPr>
              <w:pStyle w:val="ListParagraph"/>
              <w:numPr>
                <w:ilvl w:val="0"/>
                <w:numId w:val="66"/>
              </w:numPr>
              <w:spacing w:before="120" w:after="120"/>
              <w:ind w:left="1245" w:hanging="536"/>
              <w:contextualSpacing w:val="0"/>
              <w:jc w:val="both"/>
              <w:rPr>
                <w:lang w:val="es-ES"/>
              </w:rPr>
            </w:pPr>
            <w:r w:rsidRPr="005B4C58">
              <w:rPr>
                <w:lang w:val="es-ES"/>
              </w:rPr>
              <w:t>los nombres de los Licitantes seleccionados, la vigencia del Convenio Marco y un resumen de su objeto</w:t>
            </w:r>
            <w:r w:rsidR="00491E8D" w:rsidRPr="005B4C58">
              <w:rPr>
                <w:lang w:val="es-ES"/>
              </w:rPr>
              <w:t>, y</w:t>
            </w:r>
          </w:p>
          <w:p w14:paraId="52C8FA54" w14:textId="5DCB6672" w:rsidR="00491E8D" w:rsidRPr="005B4C58" w:rsidRDefault="00491E8D" w:rsidP="00D8340B">
            <w:pPr>
              <w:pStyle w:val="ListParagraph"/>
              <w:numPr>
                <w:ilvl w:val="0"/>
                <w:numId w:val="66"/>
              </w:numPr>
              <w:spacing w:before="120" w:after="120"/>
              <w:ind w:left="1245" w:hanging="536"/>
              <w:contextualSpacing w:val="0"/>
              <w:jc w:val="both"/>
              <w:rPr>
                <w:lang w:val="es-ES"/>
              </w:rPr>
            </w:pPr>
            <w:r w:rsidRPr="005B4C58">
              <w:rPr>
                <w:lang w:val="es-ES"/>
              </w:rPr>
              <w:t xml:space="preserve">el Formulario de Divulgación de la Propiedad Efectiva del Licitante seleccionado. </w:t>
            </w:r>
          </w:p>
          <w:p w14:paraId="3B9D38AF" w14:textId="18100A00" w:rsidR="003F7635" w:rsidRPr="005B4C58" w:rsidRDefault="00EC10EC" w:rsidP="00E62046">
            <w:pPr>
              <w:pStyle w:val="Sec1H3"/>
              <w:ind w:left="692" w:hanging="720"/>
            </w:pPr>
            <w:r w:rsidRPr="005B4C58">
              <w:t xml:space="preserve">El Aviso de Establecimiento de un Convenio Marco se publicará en el sitio web de la Agencia Contratante que tenga acceso </w:t>
            </w:r>
            <w:r w:rsidRPr="005B4C58">
              <w:rPr>
                <w:bCs/>
                <w:lang w:bidi="es-ES"/>
              </w:rPr>
              <w:t>público</w:t>
            </w:r>
            <w:r w:rsidRPr="005B4C58">
              <w:t xml:space="preserve">, si está disponible, o en al menos un periódico de circulación nacional en el País de la Agencia Contratante, o en el boletín oficial. La Agencia Contratante también publicará el Aviso de establecimiento de un </w:t>
            </w:r>
            <w:r w:rsidR="001106A2" w:rsidRPr="005B4C58">
              <w:t>C</w:t>
            </w:r>
            <w:r w:rsidRPr="005B4C58">
              <w:t xml:space="preserve">onvenio Marco en el </w:t>
            </w:r>
            <w:r w:rsidR="005B4C58">
              <w:t xml:space="preserve">sitio </w:t>
            </w:r>
            <w:r w:rsidR="005B4C58" w:rsidRPr="005B4C58">
              <w:rPr>
                <w:i/>
                <w:iCs/>
              </w:rPr>
              <w:t>online</w:t>
            </w:r>
            <w:r w:rsidRPr="005B4C58">
              <w:rPr>
                <w:i/>
                <w:iCs/>
              </w:rPr>
              <w:t xml:space="preserve"> </w:t>
            </w:r>
            <w:r w:rsidRPr="005B4C58">
              <w:t xml:space="preserve">de UNDB. </w:t>
            </w:r>
          </w:p>
        </w:tc>
      </w:tr>
      <w:tr w:rsidR="00C845B2" w:rsidRPr="00EF44A9" w14:paraId="4C379C24" w14:textId="77777777" w:rsidTr="00491E8D">
        <w:trPr>
          <w:gridAfter w:val="1"/>
          <w:wAfter w:w="213" w:type="dxa"/>
          <w:trHeight w:val="1285"/>
        </w:trPr>
        <w:tc>
          <w:tcPr>
            <w:tcW w:w="3154" w:type="dxa"/>
          </w:tcPr>
          <w:p w14:paraId="35DB23D5" w14:textId="2C8005D3" w:rsidR="00C36D9B" w:rsidRPr="005B4C58" w:rsidRDefault="00C36D9B" w:rsidP="008D58CA">
            <w:pPr>
              <w:pStyle w:val="Sec1H2"/>
              <w:ind w:left="517" w:hanging="450"/>
            </w:pPr>
            <w:bookmarkStart w:id="496" w:name="_Toc93509446"/>
            <w:bookmarkStart w:id="497" w:name="_Toc93509670"/>
            <w:bookmarkStart w:id="498" w:name="_Toc136877221"/>
            <w:r w:rsidRPr="005B4C58">
              <w:t>Quejas Relacionadas con Adquisiciones</w:t>
            </w:r>
            <w:bookmarkEnd w:id="496"/>
            <w:bookmarkEnd w:id="497"/>
            <w:bookmarkEnd w:id="498"/>
          </w:p>
        </w:tc>
        <w:tc>
          <w:tcPr>
            <w:tcW w:w="6202" w:type="dxa"/>
          </w:tcPr>
          <w:p w14:paraId="32FA6D15" w14:textId="777821B4" w:rsidR="00C36D9B" w:rsidRPr="005B4C58" w:rsidRDefault="00C36D9B" w:rsidP="00F96206">
            <w:pPr>
              <w:pStyle w:val="Sec1H3"/>
              <w:ind w:left="692" w:hanging="720"/>
            </w:pPr>
            <w:r w:rsidRPr="005B4C58">
              <w:t xml:space="preserve">Los procedimientos para presentar una queja relacionada con el </w:t>
            </w:r>
            <w:r w:rsidRPr="005B4C58">
              <w:rPr>
                <w:bCs/>
                <w:lang w:bidi="es-ES"/>
              </w:rPr>
              <w:t>proceso</w:t>
            </w:r>
            <w:r w:rsidRPr="005B4C58">
              <w:t xml:space="preserve"> de adquisiciones se especifican </w:t>
            </w:r>
            <w:r w:rsidRPr="005B4C58">
              <w:rPr>
                <w:b/>
              </w:rPr>
              <w:t>en los DDL</w:t>
            </w:r>
            <w:r w:rsidRPr="005B4C58">
              <w:t>.</w:t>
            </w:r>
          </w:p>
        </w:tc>
      </w:tr>
      <w:tr w:rsidR="00C845B2" w:rsidRPr="00EF44A9" w14:paraId="44B54708" w14:textId="77777777" w:rsidTr="00752933">
        <w:trPr>
          <w:gridAfter w:val="1"/>
          <w:wAfter w:w="213" w:type="dxa"/>
        </w:trPr>
        <w:tc>
          <w:tcPr>
            <w:tcW w:w="9356" w:type="dxa"/>
            <w:gridSpan w:val="2"/>
          </w:tcPr>
          <w:p w14:paraId="01DE3574" w14:textId="52BE9C9C" w:rsidR="003F7635" w:rsidRPr="005B4C58" w:rsidRDefault="003F7635" w:rsidP="00846271">
            <w:pPr>
              <w:pStyle w:val="Tabla2Titulo"/>
              <w:ind w:left="318" w:hanging="335"/>
              <w:rPr>
                <w:b w:val="0"/>
                <w:bCs w:val="0"/>
              </w:rPr>
            </w:pPr>
            <w:bookmarkStart w:id="499" w:name="_Toc503364728"/>
            <w:bookmarkStart w:id="500" w:name="_Toc93501364"/>
            <w:bookmarkStart w:id="501" w:name="_Toc93509447"/>
            <w:bookmarkStart w:id="502" w:name="_Toc93509671"/>
            <w:bookmarkStart w:id="503" w:name="_Toc136877222"/>
            <w:r w:rsidRPr="005B4C58">
              <w:t>Proceso de Adquisición Secundari</w:t>
            </w:r>
            <w:r w:rsidR="00791A01" w:rsidRPr="005B4C58">
              <w:t>a</w:t>
            </w:r>
            <w:r w:rsidRPr="005B4C58">
              <w:t xml:space="preserve"> para Adjudicar un </w:t>
            </w:r>
            <w:bookmarkEnd w:id="499"/>
            <w:r w:rsidR="00A06561" w:rsidRPr="005B4C58">
              <w:t xml:space="preserve">Contrato de </w:t>
            </w:r>
            <w:r w:rsidRPr="005B4C58">
              <w:t>Pedido</w:t>
            </w:r>
            <w:bookmarkEnd w:id="500"/>
            <w:bookmarkEnd w:id="501"/>
            <w:bookmarkEnd w:id="502"/>
            <w:bookmarkEnd w:id="503"/>
          </w:p>
        </w:tc>
      </w:tr>
      <w:tr w:rsidR="00C845B2" w:rsidRPr="00EF44A9" w14:paraId="36DAECEC" w14:textId="77777777" w:rsidTr="00752933">
        <w:trPr>
          <w:gridAfter w:val="1"/>
          <w:wAfter w:w="213" w:type="dxa"/>
          <w:trHeight w:val="3173"/>
        </w:trPr>
        <w:tc>
          <w:tcPr>
            <w:tcW w:w="3154" w:type="dxa"/>
          </w:tcPr>
          <w:p w14:paraId="69E54880" w14:textId="29A9CA3E" w:rsidR="003F7635" w:rsidRPr="005B4C58" w:rsidRDefault="003F7635" w:rsidP="008D58CA">
            <w:pPr>
              <w:pStyle w:val="Sec1H2"/>
              <w:ind w:left="517" w:hanging="450"/>
            </w:pPr>
            <w:bookmarkStart w:id="504" w:name="_Toc93509448"/>
            <w:bookmarkStart w:id="505" w:name="_Toc93509672"/>
            <w:bookmarkStart w:id="506" w:name="_Toc136877223"/>
            <w:r w:rsidRPr="005B4C58">
              <w:t xml:space="preserve">Método y </w:t>
            </w:r>
            <w:r w:rsidR="00A06561" w:rsidRPr="005B4C58">
              <w:t>C</w:t>
            </w:r>
            <w:r w:rsidRPr="005B4C58">
              <w:t xml:space="preserve">riterio para </w:t>
            </w:r>
            <w:r w:rsidR="00A06561" w:rsidRPr="005B4C58">
              <w:t>A</w:t>
            </w:r>
            <w:r w:rsidRPr="005B4C58">
              <w:t>djudicar un Pedido</w:t>
            </w:r>
            <w:bookmarkEnd w:id="504"/>
            <w:bookmarkEnd w:id="505"/>
            <w:bookmarkEnd w:id="506"/>
          </w:p>
        </w:tc>
        <w:tc>
          <w:tcPr>
            <w:tcW w:w="6202" w:type="dxa"/>
          </w:tcPr>
          <w:p w14:paraId="6030452E" w14:textId="61D0930A" w:rsidR="001527FF" w:rsidRPr="005B4C58" w:rsidRDefault="003F7635" w:rsidP="00F96206">
            <w:pPr>
              <w:pStyle w:val="Sec1H3"/>
              <w:ind w:left="692" w:hanging="720"/>
            </w:pPr>
            <w:r w:rsidRPr="005B4C58">
              <w:t xml:space="preserve">El método de </w:t>
            </w:r>
            <w:r w:rsidR="00EC10EC" w:rsidRPr="005B4C58">
              <w:t>A</w:t>
            </w:r>
            <w:r w:rsidRPr="005B4C58">
              <w:t xml:space="preserve">dquisición </w:t>
            </w:r>
            <w:r w:rsidR="00EC10EC" w:rsidRPr="005B4C58">
              <w:t>S</w:t>
            </w:r>
            <w:r w:rsidRPr="005B4C58">
              <w:t xml:space="preserve">ecundaria que se aplicará en la selección del </w:t>
            </w:r>
            <w:r w:rsidR="00EC10EC" w:rsidRPr="005B4C58">
              <w:t>P</w:t>
            </w:r>
            <w:r w:rsidRPr="005B4C58">
              <w:t xml:space="preserve">roveedor CM y la adjudicación de un </w:t>
            </w:r>
            <w:r w:rsidR="00EC10EC" w:rsidRPr="005B4C58">
              <w:t xml:space="preserve">Contrato de </w:t>
            </w:r>
            <w:r w:rsidRPr="005B4C58">
              <w:t xml:space="preserve">Pedido se especifica en el Convenio Marco (Convenio Marco Anexo 3, Adquisición Secundaria). Para tener derecho a participar en una </w:t>
            </w:r>
            <w:r w:rsidR="00EC10EC" w:rsidRPr="005B4C58">
              <w:t>A</w:t>
            </w:r>
            <w:r w:rsidRPr="005B4C58">
              <w:t xml:space="preserve">dquisición </w:t>
            </w:r>
            <w:r w:rsidR="00EC10EC" w:rsidRPr="005B4C58">
              <w:t>S</w:t>
            </w:r>
            <w:r w:rsidRPr="005B4C58">
              <w:t xml:space="preserve">ecundaria, y que se le adjudique un </w:t>
            </w:r>
            <w:r w:rsidR="00EC10EC" w:rsidRPr="005B4C58">
              <w:t xml:space="preserve">Contrato de </w:t>
            </w:r>
            <w:r w:rsidRPr="005B4C58">
              <w:t xml:space="preserve">Pedido, los </w:t>
            </w:r>
            <w:r w:rsidR="00EC10EC" w:rsidRPr="005B4C58">
              <w:t>P</w:t>
            </w:r>
            <w:r w:rsidRPr="005B4C58">
              <w:t xml:space="preserve">roveedores CM deben continuar estando calificados y ser elegibles, y los Bienes deben continuar siendo elegibles, según los criterios estipulados en este </w:t>
            </w:r>
            <w:r w:rsidR="00034472" w:rsidRPr="005B4C58">
              <w:t>documento de licitación</w:t>
            </w:r>
            <w:r w:rsidRPr="005B4C58">
              <w:t xml:space="preserve">. El Comprador puede requerir, en la etapa de </w:t>
            </w:r>
            <w:r w:rsidR="00EC10EC" w:rsidRPr="005B4C58">
              <w:t>A</w:t>
            </w:r>
            <w:r w:rsidRPr="005B4C58">
              <w:t xml:space="preserve">dquisición </w:t>
            </w:r>
            <w:r w:rsidR="00EC10EC" w:rsidRPr="005B4C58">
              <w:t>S</w:t>
            </w:r>
            <w:r w:rsidRPr="005B4C58">
              <w:t xml:space="preserve">ecundaria y adjudicación del </w:t>
            </w:r>
            <w:r w:rsidR="001527FF" w:rsidRPr="005B4C58">
              <w:t xml:space="preserve">Contrato de </w:t>
            </w:r>
            <w:r w:rsidRPr="005B4C58">
              <w:t xml:space="preserve">Pedido, evidencia de que el </w:t>
            </w:r>
            <w:r w:rsidR="00EC10EC" w:rsidRPr="005B4C58">
              <w:t>P</w:t>
            </w:r>
            <w:r w:rsidRPr="005B4C58">
              <w:t xml:space="preserve">roveedor </w:t>
            </w:r>
            <w:r w:rsidR="00E62046" w:rsidRPr="005B4C58">
              <w:t>continúa</w:t>
            </w:r>
            <w:r w:rsidRPr="005B4C58">
              <w:t xml:space="preserve"> calificado y </w:t>
            </w:r>
            <w:r w:rsidR="00EC10EC" w:rsidRPr="005B4C58">
              <w:t>mantiene la</w:t>
            </w:r>
            <w:r w:rsidRPr="005B4C58">
              <w:t xml:space="preserve"> elegibilidad. </w:t>
            </w:r>
          </w:p>
        </w:tc>
      </w:tr>
      <w:tr w:rsidR="00C845B2" w:rsidRPr="00EF44A9" w14:paraId="41649C28" w14:textId="77777777" w:rsidTr="00752933">
        <w:trPr>
          <w:gridAfter w:val="1"/>
          <w:wAfter w:w="213" w:type="dxa"/>
        </w:trPr>
        <w:tc>
          <w:tcPr>
            <w:tcW w:w="3154" w:type="dxa"/>
          </w:tcPr>
          <w:p w14:paraId="4AC408DF" w14:textId="1C7753E6" w:rsidR="003F7635" w:rsidRPr="005B4C58" w:rsidRDefault="003F7635" w:rsidP="008D58CA">
            <w:pPr>
              <w:pStyle w:val="Sec1H2"/>
              <w:ind w:left="517" w:hanging="450"/>
            </w:pPr>
            <w:bookmarkStart w:id="507" w:name="_Toc93509449"/>
            <w:bookmarkStart w:id="508" w:name="_Toc93509673"/>
            <w:bookmarkStart w:id="509" w:name="_Toc136877224"/>
            <w:r w:rsidRPr="005B4C58">
              <w:t>Ajuste del Precio Base</w:t>
            </w:r>
            <w:bookmarkEnd w:id="507"/>
            <w:bookmarkEnd w:id="508"/>
            <w:bookmarkEnd w:id="509"/>
          </w:p>
        </w:tc>
        <w:tc>
          <w:tcPr>
            <w:tcW w:w="6202" w:type="dxa"/>
          </w:tcPr>
          <w:p w14:paraId="5D953D7C" w14:textId="0336F490" w:rsidR="00A06561" w:rsidRPr="005B4C58" w:rsidRDefault="003F7635" w:rsidP="00F96206">
            <w:pPr>
              <w:pStyle w:val="Sec1H3"/>
              <w:ind w:left="692" w:hanging="720"/>
            </w:pPr>
            <w:r w:rsidRPr="005B4C58">
              <w:t>El precio d</w:t>
            </w:r>
            <w:r w:rsidR="007A2F26" w:rsidRPr="005B4C58">
              <w:t xml:space="preserve">el Contrato de </w:t>
            </w:r>
            <w:r w:rsidRPr="005B4C58">
              <w:t xml:space="preserve">Pedido en el proceso de </w:t>
            </w:r>
            <w:r w:rsidRPr="005B4C58">
              <w:rPr>
                <w:bCs/>
                <w:lang w:bidi="es-ES"/>
              </w:rPr>
              <w:t>adquisición</w:t>
            </w:r>
            <w:r w:rsidRPr="005B4C58">
              <w:t xml:space="preserve"> secundaria no estará sujeto a reajuste de precios a menos que se haya especificado diferente en el Convenio Marco.</w:t>
            </w:r>
          </w:p>
        </w:tc>
      </w:tr>
    </w:tbl>
    <w:p w14:paraId="07BFF334" w14:textId="77777777" w:rsidR="00A961C9" w:rsidRPr="005B4C58" w:rsidRDefault="00A961C9">
      <w:pPr>
        <w:pStyle w:val="Subtitle"/>
        <w:spacing w:after="120"/>
        <w:rPr>
          <w:lang w:val="es-ES"/>
        </w:rPr>
        <w:sectPr w:rsidR="00A961C9" w:rsidRPr="005B4C58" w:rsidSect="00C845B2">
          <w:headerReference w:type="even" r:id="rId25"/>
          <w:headerReference w:type="default" r:id="rId26"/>
          <w:headerReference w:type="first" r:id="rId27"/>
          <w:type w:val="oddPage"/>
          <w:pgSz w:w="12240" w:h="15840" w:code="1"/>
          <w:pgMar w:top="1440" w:right="1440" w:bottom="1440" w:left="1440" w:header="720" w:footer="720" w:gutter="0"/>
          <w:paperSrc w:first="15" w:other="15"/>
          <w:cols w:space="720"/>
          <w:titlePg/>
        </w:sectPr>
      </w:pPr>
    </w:p>
    <w:p w14:paraId="69E1C0B8" w14:textId="75D9DB50" w:rsidR="000939BF" w:rsidRPr="005B4C58" w:rsidRDefault="00514EB8" w:rsidP="0053371D">
      <w:pPr>
        <w:pStyle w:val="Sections"/>
      </w:pPr>
      <w:bookmarkStart w:id="510" w:name="_Toc438954443"/>
      <w:bookmarkStart w:id="511" w:name="_Toc438366665"/>
      <w:bookmarkStart w:id="512" w:name="_Toc454620900"/>
      <w:bookmarkStart w:id="513" w:name="_Toc436903896"/>
      <w:bookmarkStart w:id="514" w:name="_Toc347227540"/>
      <w:bookmarkStart w:id="515" w:name="_Toc136877227"/>
      <w:r w:rsidRPr="005B4C58">
        <w:t>Sección </w:t>
      </w:r>
      <w:r w:rsidR="000939BF" w:rsidRPr="005B4C58">
        <w:t>II. Datos de la Licitación</w:t>
      </w:r>
      <w:bookmarkEnd w:id="510"/>
      <w:bookmarkEnd w:id="511"/>
      <w:bookmarkEnd w:id="512"/>
      <w:bookmarkEnd w:id="513"/>
      <w:bookmarkEnd w:id="514"/>
      <w:r w:rsidR="004B1B7E" w:rsidRPr="005B4C58">
        <w:t xml:space="preserve"> (DDL)</w:t>
      </w:r>
      <w:bookmarkEnd w:id="515"/>
    </w:p>
    <w:p w14:paraId="14AB40D7" w14:textId="1761CA25" w:rsidR="000939BF" w:rsidRPr="005B4C58" w:rsidRDefault="000939BF" w:rsidP="00DE007D">
      <w:pPr>
        <w:suppressAutoHyphens/>
        <w:spacing w:before="120"/>
        <w:jc w:val="both"/>
        <w:rPr>
          <w:lang w:val="es-ES"/>
        </w:rPr>
      </w:pPr>
      <w:r w:rsidRPr="005B4C58">
        <w:rPr>
          <w:lang w:val="es-ES"/>
        </w:rPr>
        <w:t xml:space="preserve">Los datos específicos que se presentan a continuación sobre los bienes que hayan de adquirirse complementarán, suplementarán o enmendarán las disposiciones </w:t>
      </w:r>
      <w:r w:rsidR="00516FCF" w:rsidRPr="005B4C58">
        <w:rPr>
          <w:lang w:val="es-ES"/>
        </w:rPr>
        <w:t>de</w:t>
      </w:r>
      <w:r w:rsidRPr="005B4C58">
        <w:rPr>
          <w:lang w:val="es-ES"/>
        </w:rPr>
        <w:t xml:space="preserve"> las Instrucciones a los Licitantes (IAL). En caso de conflicto, las disposiciones contenidas aquí </w:t>
      </w:r>
      <w:r w:rsidR="00EC10EC" w:rsidRPr="005B4C58">
        <w:rPr>
          <w:lang w:val="es-ES"/>
        </w:rPr>
        <w:t xml:space="preserve">en los DDL </w:t>
      </w:r>
      <w:r w:rsidRPr="005B4C58">
        <w:rPr>
          <w:lang w:val="es-ES"/>
        </w:rPr>
        <w:t xml:space="preserve">prevalecerán sobre las disposiciones </w:t>
      </w:r>
      <w:r w:rsidR="00516FCF" w:rsidRPr="005B4C58">
        <w:rPr>
          <w:lang w:val="es-ES"/>
        </w:rPr>
        <w:t>de</w:t>
      </w:r>
      <w:r w:rsidRPr="005B4C58">
        <w:rPr>
          <w:lang w:val="es-ES"/>
        </w:rPr>
        <w:t xml:space="preserve"> las IAL.</w:t>
      </w:r>
    </w:p>
    <w:p w14:paraId="08E34476" w14:textId="77777777" w:rsidR="000939BF" w:rsidRPr="005B4C58" w:rsidRDefault="000939BF" w:rsidP="00DE007D">
      <w:pPr>
        <w:spacing w:before="120"/>
        <w:rPr>
          <w:i/>
          <w:sz w:val="22"/>
          <w:lang w:val="es-ES"/>
        </w:rPr>
      </w:pPr>
      <w:r w:rsidRPr="005B4C58">
        <w:rPr>
          <w:i/>
          <w:iCs/>
          <w:lang w:val="es-ES"/>
        </w:rPr>
        <w:t>[Cuando se utilice un sistema electrónico de adquisiciones, modifique las partes pertinentes de los DDL</w:t>
      </w:r>
      <w:r w:rsidR="00944B3A" w:rsidRPr="005B4C58">
        <w:rPr>
          <w:i/>
          <w:iCs/>
          <w:lang w:val="es-ES"/>
        </w:rPr>
        <w:t>,</w:t>
      </w:r>
      <w:r w:rsidRPr="005B4C58">
        <w:rPr>
          <w:i/>
          <w:iCs/>
          <w:color w:val="000000" w:themeColor="text1"/>
          <w:lang w:val="es-ES"/>
        </w:rPr>
        <w:t xml:space="preserve"> según corresponda</w:t>
      </w:r>
      <w:r w:rsidR="00944B3A" w:rsidRPr="005B4C58">
        <w:rPr>
          <w:i/>
          <w:iCs/>
          <w:color w:val="000000" w:themeColor="text1"/>
          <w:lang w:val="es-ES"/>
        </w:rPr>
        <w:t>, para</w:t>
      </w:r>
      <w:r w:rsidRPr="005B4C58">
        <w:rPr>
          <w:i/>
          <w:iCs/>
          <w:lang w:val="es-ES"/>
        </w:rPr>
        <w:t xml:space="preserve"> reflejar el proceso de adquisición electrónica].</w:t>
      </w:r>
    </w:p>
    <w:p w14:paraId="11C619DE" w14:textId="77777777" w:rsidR="000939BF" w:rsidRPr="005B4C58" w:rsidRDefault="000939BF" w:rsidP="00DE007D">
      <w:pPr>
        <w:suppressAutoHyphens/>
        <w:spacing w:before="120"/>
        <w:jc w:val="both"/>
        <w:rPr>
          <w:i/>
          <w:iCs/>
          <w:lang w:val="es-ES"/>
        </w:rPr>
      </w:pPr>
      <w:r w:rsidRPr="005B4C58">
        <w:rPr>
          <w:i/>
          <w:iCs/>
          <w:lang w:val="es-ES"/>
        </w:rPr>
        <w:t>[</w:t>
      </w:r>
      <w:r w:rsidR="009B0AD7" w:rsidRPr="005B4C58">
        <w:rPr>
          <w:i/>
          <w:iCs/>
          <w:lang w:val="es-ES"/>
        </w:rPr>
        <w:t xml:space="preserve">En las notas en letra cursiva que aparecen en las IAL pertinentes se </w:t>
      </w:r>
      <w:r w:rsidR="001F79EB" w:rsidRPr="005B4C58">
        <w:rPr>
          <w:i/>
          <w:iCs/>
          <w:lang w:val="es-ES"/>
        </w:rPr>
        <w:t>incluyen</w:t>
      </w:r>
      <w:r w:rsidR="00B23DF5" w:rsidRPr="005B4C58">
        <w:rPr>
          <w:i/>
          <w:iCs/>
          <w:lang w:val="es-ES"/>
        </w:rPr>
        <w:t>, cuando es necesario,</w:t>
      </w:r>
      <w:r w:rsidR="00E6408B" w:rsidRPr="005B4C58">
        <w:rPr>
          <w:i/>
          <w:iCs/>
          <w:lang w:val="es-ES"/>
        </w:rPr>
        <w:t xml:space="preserve"> </w:t>
      </w:r>
      <w:r w:rsidRPr="005B4C58">
        <w:rPr>
          <w:i/>
          <w:iCs/>
          <w:lang w:val="es-ES"/>
        </w:rPr>
        <w:t>instrucciones para llenar los DDL].</w:t>
      </w:r>
    </w:p>
    <w:p w14:paraId="77DB198F" w14:textId="77777777" w:rsidR="00796460" w:rsidRPr="005B4C58" w:rsidRDefault="00796460" w:rsidP="00DE007D">
      <w:pPr>
        <w:spacing w:before="120"/>
        <w:rPr>
          <w:lang w:val="es-ES"/>
        </w:rPr>
      </w:pPr>
    </w:p>
    <w:tbl>
      <w:tblPr>
        <w:tblW w:w="8907" w:type="dxa"/>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Look w:val="00A0" w:firstRow="1" w:lastRow="0" w:firstColumn="1" w:lastColumn="0" w:noHBand="0" w:noVBand="0"/>
      </w:tblPr>
      <w:tblGrid>
        <w:gridCol w:w="1620"/>
        <w:gridCol w:w="7287"/>
      </w:tblGrid>
      <w:tr w:rsidR="000939BF" w:rsidRPr="005B4C58" w14:paraId="44917EE2" w14:textId="77777777" w:rsidTr="00B404FD">
        <w:tc>
          <w:tcPr>
            <w:tcW w:w="1620" w:type="dxa"/>
          </w:tcPr>
          <w:p w14:paraId="2B7080D5" w14:textId="77777777" w:rsidR="000939BF" w:rsidRPr="005B4C58" w:rsidRDefault="000939BF" w:rsidP="00DE007D">
            <w:pPr>
              <w:spacing w:before="120" w:after="120"/>
              <w:rPr>
                <w:b/>
                <w:bCs/>
                <w:lang w:val="es-ES"/>
              </w:rPr>
            </w:pPr>
            <w:r w:rsidRPr="005B4C58">
              <w:rPr>
                <w:b/>
                <w:bCs/>
                <w:lang w:val="es-ES"/>
              </w:rPr>
              <w:t>Referencia en las IAL</w:t>
            </w:r>
          </w:p>
        </w:tc>
        <w:tc>
          <w:tcPr>
            <w:tcW w:w="7287" w:type="dxa"/>
          </w:tcPr>
          <w:p w14:paraId="160B24DA" w14:textId="5E91C952" w:rsidR="000939BF" w:rsidRPr="005B4C58" w:rsidRDefault="000939BF" w:rsidP="00DE007D">
            <w:pPr>
              <w:spacing w:before="120" w:after="120"/>
              <w:jc w:val="center"/>
              <w:rPr>
                <w:b/>
                <w:bCs/>
                <w:sz w:val="28"/>
                <w:lang w:val="es-ES"/>
              </w:rPr>
            </w:pPr>
            <w:bookmarkStart w:id="516" w:name="_Toc505659529"/>
            <w:bookmarkStart w:id="517" w:name="_Toc506185677"/>
            <w:r w:rsidRPr="005B4C58">
              <w:rPr>
                <w:b/>
                <w:bCs/>
                <w:sz w:val="28"/>
                <w:lang w:val="es-ES"/>
              </w:rPr>
              <w:t xml:space="preserve">A. Disposiciones </w:t>
            </w:r>
            <w:bookmarkEnd w:id="516"/>
            <w:bookmarkEnd w:id="517"/>
            <w:r w:rsidR="00791A01" w:rsidRPr="005B4C58">
              <w:rPr>
                <w:b/>
                <w:bCs/>
                <w:sz w:val="28"/>
                <w:lang w:val="es-ES"/>
              </w:rPr>
              <w:t>Generales</w:t>
            </w:r>
          </w:p>
        </w:tc>
      </w:tr>
      <w:tr w:rsidR="000939BF" w:rsidRPr="00EF44A9" w14:paraId="0CCB13F7" w14:textId="77777777" w:rsidTr="00B404FD">
        <w:tc>
          <w:tcPr>
            <w:tcW w:w="1620" w:type="dxa"/>
          </w:tcPr>
          <w:p w14:paraId="1CBD8D14" w14:textId="77777777" w:rsidR="000939BF" w:rsidRPr="005B4C58" w:rsidRDefault="000939BF" w:rsidP="00DE007D">
            <w:pPr>
              <w:spacing w:before="120" w:after="120"/>
              <w:rPr>
                <w:b/>
                <w:lang w:val="es-ES"/>
              </w:rPr>
            </w:pPr>
            <w:r w:rsidRPr="005B4C58">
              <w:rPr>
                <w:b/>
                <w:bCs/>
                <w:lang w:val="es-ES"/>
              </w:rPr>
              <w:t>IAL 1.1</w:t>
            </w:r>
          </w:p>
        </w:tc>
        <w:tc>
          <w:tcPr>
            <w:tcW w:w="7287" w:type="dxa"/>
          </w:tcPr>
          <w:p w14:paraId="3E5375AB" w14:textId="77777777" w:rsidR="00671718" w:rsidRPr="005B4C58" w:rsidRDefault="00671718" w:rsidP="00846271">
            <w:pPr>
              <w:tabs>
                <w:tab w:val="right" w:pos="7272"/>
              </w:tabs>
              <w:spacing w:before="120" w:after="120"/>
              <w:jc w:val="both"/>
              <w:rPr>
                <w:lang w:val="es-ES"/>
              </w:rPr>
            </w:pPr>
            <w:r w:rsidRPr="005B4C58">
              <w:rPr>
                <w:lang w:val="es-ES"/>
              </w:rPr>
              <w:t xml:space="preserve">La Agencia Contratante es: </w:t>
            </w:r>
            <w:r w:rsidRPr="005B4C58">
              <w:rPr>
                <w:i/>
                <w:lang w:val="es-ES"/>
              </w:rPr>
              <w:t>[insertar nombre de la Agencia Contratante]</w:t>
            </w:r>
            <w:r w:rsidRPr="005B4C58">
              <w:rPr>
                <w:lang w:val="es-ES"/>
              </w:rPr>
              <w:t xml:space="preserve"> </w:t>
            </w:r>
          </w:p>
          <w:p w14:paraId="4A4F42A8" w14:textId="77777777" w:rsidR="00671718" w:rsidRPr="005B4C58" w:rsidRDefault="00671718" w:rsidP="00846271">
            <w:pPr>
              <w:tabs>
                <w:tab w:val="right" w:pos="7272"/>
              </w:tabs>
              <w:spacing w:before="120" w:after="120"/>
              <w:jc w:val="both"/>
              <w:rPr>
                <w:lang w:val="es-ES"/>
              </w:rPr>
            </w:pPr>
            <w:r w:rsidRPr="005B4C58">
              <w:rPr>
                <w:lang w:val="es-ES"/>
              </w:rPr>
              <w:t xml:space="preserve">La Agencia Contratante es </w:t>
            </w:r>
            <w:r w:rsidRPr="005B4C58">
              <w:rPr>
                <w:i/>
                <w:lang w:val="es-ES"/>
              </w:rPr>
              <w:t>[seleccione la capacidad en la que actúa la Agencia de Adquisición, de una de las siguientes:]</w:t>
            </w:r>
            <w:r w:rsidRPr="005B4C58">
              <w:rPr>
                <w:lang w:val="es-ES"/>
              </w:rPr>
              <w:t xml:space="preserve"> </w:t>
            </w:r>
          </w:p>
          <w:p w14:paraId="54B3C6AA" w14:textId="7BB29631" w:rsidR="00671718" w:rsidRPr="005B4C58" w:rsidRDefault="00671718" w:rsidP="00846271">
            <w:pPr>
              <w:tabs>
                <w:tab w:val="right" w:pos="7272"/>
              </w:tabs>
              <w:spacing w:before="120" w:after="120"/>
              <w:jc w:val="both"/>
              <w:rPr>
                <w:lang w:val="es-ES"/>
              </w:rPr>
            </w:pPr>
            <w:r w:rsidRPr="005B4C58">
              <w:rPr>
                <w:i/>
                <w:lang w:val="es-ES"/>
              </w:rPr>
              <w:t>OPCIÓN 1</w:t>
            </w:r>
            <w:r w:rsidRPr="005B4C58">
              <w:rPr>
                <w:lang w:val="es-ES"/>
              </w:rPr>
              <w:t xml:space="preserve">: "la Agencia que establecerá, administrará y gestionará el Convenio Marco, y será el único Comprador conforme al Convenio Marco". </w:t>
            </w:r>
          </w:p>
          <w:p w14:paraId="1C7CDED8" w14:textId="7BADD3F8" w:rsidR="00671718" w:rsidRPr="005B4C58" w:rsidRDefault="00671718" w:rsidP="00846271">
            <w:pPr>
              <w:tabs>
                <w:tab w:val="right" w:pos="7272"/>
              </w:tabs>
              <w:spacing w:before="120" w:after="120"/>
              <w:jc w:val="both"/>
              <w:rPr>
                <w:lang w:val="es-ES"/>
              </w:rPr>
            </w:pPr>
            <w:r w:rsidRPr="005B4C58">
              <w:rPr>
                <w:lang w:val="es-ES"/>
              </w:rPr>
              <w:t xml:space="preserve">O </w:t>
            </w:r>
            <w:r w:rsidR="00EC10EC" w:rsidRPr="005B4C58">
              <w:rPr>
                <w:lang w:val="es-ES"/>
              </w:rPr>
              <w:t>bien</w:t>
            </w:r>
          </w:p>
          <w:p w14:paraId="1888C987" w14:textId="04060771" w:rsidR="00671718" w:rsidRPr="005B4C58" w:rsidRDefault="00671718" w:rsidP="00846271">
            <w:pPr>
              <w:tabs>
                <w:tab w:val="right" w:pos="7272"/>
              </w:tabs>
              <w:spacing w:before="120" w:after="120"/>
              <w:jc w:val="both"/>
              <w:rPr>
                <w:lang w:val="es-ES"/>
              </w:rPr>
            </w:pPr>
            <w:r w:rsidRPr="005B4C58">
              <w:rPr>
                <w:i/>
                <w:lang w:val="es-ES"/>
              </w:rPr>
              <w:t>OPCIÓN 2</w:t>
            </w:r>
            <w:r w:rsidRPr="005B4C58">
              <w:rPr>
                <w:lang w:val="es-ES"/>
              </w:rPr>
              <w:t xml:space="preserve">: "la </w:t>
            </w:r>
            <w:r w:rsidR="005B4C58">
              <w:rPr>
                <w:lang w:val="es-ES"/>
              </w:rPr>
              <w:t>A</w:t>
            </w:r>
            <w:r w:rsidRPr="005B4C58">
              <w:rPr>
                <w:lang w:val="es-ES"/>
              </w:rPr>
              <w:t xml:space="preserve">gencia que actúa para, y en nombre de, </w:t>
            </w:r>
            <w:r w:rsidRPr="005B4C58">
              <w:rPr>
                <w:i/>
                <w:lang w:val="es-ES"/>
              </w:rPr>
              <w:t>[seleccione</w:t>
            </w:r>
            <w:r w:rsidR="00EC10EC" w:rsidRPr="005B4C58">
              <w:rPr>
                <w:i/>
                <w:lang w:val="es-ES"/>
              </w:rPr>
              <w:t xml:space="preserve"> "</w:t>
            </w:r>
            <w:r w:rsidRPr="005B4C58">
              <w:rPr>
                <w:i/>
                <w:lang w:val="es-ES"/>
              </w:rPr>
              <w:t>el Comprador "o" todos los Compradores participantes "]</w:t>
            </w:r>
            <w:r w:rsidRPr="005B4C58">
              <w:rPr>
                <w:lang w:val="es-ES"/>
              </w:rPr>
              <w:t xml:space="preserve"> en la celebración del Convenio Marco". </w:t>
            </w:r>
          </w:p>
          <w:p w14:paraId="2ED9FE1A" w14:textId="306E1DD0" w:rsidR="000939BF" w:rsidRPr="005B4C58" w:rsidRDefault="000939BF" w:rsidP="00846271">
            <w:pPr>
              <w:tabs>
                <w:tab w:val="right" w:leader="underscore" w:pos="7232"/>
                <w:tab w:val="right" w:pos="7272"/>
              </w:tabs>
              <w:spacing w:before="120" w:after="120"/>
              <w:jc w:val="both"/>
              <w:rPr>
                <w:lang w:val="es-ES"/>
              </w:rPr>
            </w:pPr>
            <w:r w:rsidRPr="005B4C58">
              <w:rPr>
                <w:lang w:val="es-ES"/>
              </w:rPr>
              <w:t>El número de referencia de la Solicitud de Ofertas (</w:t>
            </w:r>
            <w:r w:rsidR="00F6762D" w:rsidRPr="005B4C58">
              <w:rPr>
                <w:lang w:val="es-ES"/>
              </w:rPr>
              <w:t>SDO</w:t>
            </w:r>
            <w:r w:rsidRPr="005B4C58">
              <w:rPr>
                <w:lang w:val="es-ES"/>
              </w:rPr>
              <w:t>) es: [</w:t>
            </w:r>
            <w:r w:rsidRPr="005B4C58">
              <w:rPr>
                <w:i/>
                <w:lang w:val="es-ES"/>
              </w:rPr>
              <w:t xml:space="preserve">indique el número de referencia de la </w:t>
            </w:r>
            <w:r w:rsidR="00F6762D" w:rsidRPr="005B4C58">
              <w:rPr>
                <w:i/>
                <w:lang w:val="es-ES"/>
              </w:rPr>
              <w:t>SDO</w:t>
            </w:r>
            <w:r w:rsidRPr="005B4C58">
              <w:rPr>
                <w:i/>
                <w:lang w:val="es-ES"/>
              </w:rPr>
              <w:t xml:space="preserve">] </w:t>
            </w:r>
            <w:r w:rsidRPr="005B4C58">
              <w:rPr>
                <w:lang w:val="es-ES"/>
              </w:rPr>
              <w:tab/>
            </w:r>
          </w:p>
          <w:p w14:paraId="241F4245" w14:textId="77777777" w:rsidR="00DE007D" w:rsidRPr="005B4C58" w:rsidRDefault="00DE007D" w:rsidP="00846271">
            <w:pPr>
              <w:tabs>
                <w:tab w:val="right" w:leader="underscore" w:pos="7232"/>
                <w:tab w:val="right" w:pos="7272"/>
              </w:tabs>
              <w:spacing w:before="120" w:after="120"/>
              <w:jc w:val="both"/>
              <w:rPr>
                <w:lang w:val="es-ES"/>
              </w:rPr>
            </w:pPr>
            <w:r w:rsidRPr="005B4C58">
              <w:rPr>
                <w:lang w:val="es-ES"/>
              </w:rPr>
              <w:t xml:space="preserve">El nombre de la </w:t>
            </w:r>
            <w:r w:rsidR="00F6762D" w:rsidRPr="005B4C58">
              <w:rPr>
                <w:lang w:val="es-ES"/>
              </w:rPr>
              <w:t>SDO</w:t>
            </w:r>
            <w:r w:rsidRPr="005B4C58">
              <w:rPr>
                <w:lang w:val="es-ES"/>
              </w:rPr>
              <w:t xml:space="preserve"> es: [</w:t>
            </w:r>
            <w:r w:rsidRPr="005B4C58">
              <w:rPr>
                <w:i/>
                <w:iCs/>
                <w:lang w:val="es-ES"/>
              </w:rPr>
              <w:t xml:space="preserve">indique el nombre de la </w:t>
            </w:r>
            <w:r w:rsidR="00F6762D" w:rsidRPr="005B4C58">
              <w:rPr>
                <w:i/>
                <w:iCs/>
                <w:lang w:val="es-ES"/>
              </w:rPr>
              <w:t>SDO</w:t>
            </w:r>
            <w:r w:rsidRPr="005B4C58">
              <w:rPr>
                <w:lang w:val="es-ES"/>
              </w:rPr>
              <w:t>]</w:t>
            </w:r>
            <w:r w:rsidRPr="005B4C58">
              <w:rPr>
                <w:lang w:val="es-ES"/>
              </w:rPr>
              <w:tab/>
            </w:r>
          </w:p>
          <w:p w14:paraId="5E3E0823" w14:textId="5D703A27" w:rsidR="00DE007D" w:rsidRPr="005B4C58" w:rsidRDefault="00DE007D" w:rsidP="00846271">
            <w:pPr>
              <w:tabs>
                <w:tab w:val="right" w:leader="underscore" w:pos="7236"/>
                <w:tab w:val="right" w:pos="7272"/>
              </w:tabs>
              <w:spacing w:before="120" w:after="120"/>
              <w:jc w:val="both"/>
              <w:rPr>
                <w:i/>
                <w:lang w:val="es-ES"/>
              </w:rPr>
            </w:pPr>
            <w:r w:rsidRPr="005B4C58">
              <w:rPr>
                <w:lang w:val="es-ES"/>
              </w:rPr>
              <w:tab/>
            </w:r>
          </w:p>
        </w:tc>
      </w:tr>
      <w:tr w:rsidR="000939BF" w:rsidRPr="00EF44A9" w14:paraId="400F797D" w14:textId="77777777" w:rsidTr="00B404FD">
        <w:tc>
          <w:tcPr>
            <w:tcW w:w="1620" w:type="dxa"/>
          </w:tcPr>
          <w:p w14:paraId="65C997C3" w14:textId="2DEF5A54" w:rsidR="000939BF" w:rsidRPr="005B4C58" w:rsidRDefault="000939BF" w:rsidP="00DE007D">
            <w:pPr>
              <w:spacing w:before="120" w:after="120"/>
              <w:rPr>
                <w:b/>
                <w:lang w:val="es-ES"/>
              </w:rPr>
            </w:pPr>
            <w:r w:rsidRPr="005B4C58">
              <w:rPr>
                <w:b/>
                <w:bCs/>
                <w:lang w:val="es-ES"/>
              </w:rPr>
              <w:t xml:space="preserve">IAL 1.2 </w:t>
            </w:r>
            <w:r w:rsidR="00DA2400" w:rsidRPr="005B4C58">
              <w:rPr>
                <w:b/>
                <w:bCs/>
                <w:lang w:val="es-ES"/>
              </w:rPr>
              <w:t>(</w:t>
            </w:r>
            <w:r w:rsidRPr="005B4C58">
              <w:rPr>
                <w:b/>
                <w:bCs/>
                <w:lang w:val="es-ES"/>
              </w:rPr>
              <w:t>a)</w:t>
            </w:r>
          </w:p>
        </w:tc>
        <w:tc>
          <w:tcPr>
            <w:tcW w:w="7287" w:type="dxa"/>
          </w:tcPr>
          <w:p w14:paraId="01CFF40D" w14:textId="77777777" w:rsidR="000939BF" w:rsidRPr="005B4C58" w:rsidRDefault="000939BF" w:rsidP="00DE007D">
            <w:pPr>
              <w:tabs>
                <w:tab w:val="right" w:pos="7272"/>
              </w:tabs>
              <w:spacing w:before="120" w:after="120"/>
              <w:rPr>
                <w:i/>
                <w:lang w:val="es-ES"/>
              </w:rPr>
            </w:pPr>
            <w:r w:rsidRPr="005B4C58">
              <w:rPr>
                <w:i/>
                <w:iCs/>
                <w:lang w:val="es-ES"/>
              </w:rPr>
              <w:t>[Elimine si no corresponde].</w:t>
            </w:r>
          </w:p>
          <w:p w14:paraId="21D252E4" w14:textId="77777777" w:rsidR="000939BF" w:rsidRPr="005B4C58" w:rsidRDefault="000939BF" w:rsidP="00B05EB1">
            <w:pPr>
              <w:tabs>
                <w:tab w:val="right" w:pos="7272"/>
              </w:tabs>
              <w:spacing w:before="120" w:after="120"/>
              <w:jc w:val="both"/>
              <w:rPr>
                <w:b/>
                <w:lang w:val="es-ES"/>
              </w:rPr>
            </w:pPr>
            <w:r w:rsidRPr="005B4C58">
              <w:rPr>
                <w:b/>
                <w:bCs/>
                <w:lang w:val="es-ES"/>
              </w:rPr>
              <w:t>Sistema electrónico de adquisiciones</w:t>
            </w:r>
          </w:p>
          <w:p w14:paraId="1CC2C934" w14:textId="491AA90E" w:rsidR="000939BF" w:rsidRPr="005B4C58" w:rsidRDefault="00671718" w:rsidP="00B05EB1">
            <w:pPr>
              <w:tabs>
                <w:tab w:val="right" w:pos="7272"/>
              </w:tabs>
              <w:spacing w:before="120" w:after="120"/>
              <w:jc w:val="both"/>
              <w:rPr>
                <w:lang w:val="es-ES"/>
              </w:rPr>
            </w:pPr>
            <w:r w:rsidRPr="005B4C58">
              <w:rPr>
                <w:lang w:val="es-ES"/>
              </w:rPr>
              <w:t>La Agencia Contratante</w:t>
            </w:r>
            <w:r w:rsidR="000939BF" w:rsidRPr="005B4C58">
              <w:rPr>
                <w:lang w:val="es-ES"/>
              </w:rPr>
              <w:t xml:space="preserve"> usará el siguiente sistema electrónico de adquisiciones para gestionar este </w:t>
            </w:r>
            <w:r w:rsidR="004B1B7E" w:rsidRPr="005B4C58">
              <w:rPr>
                <w:lang w:val="es-ES"/>
              </w:rPr>
              <w:t xml:space="preserve">proceso </w:t>
            </w:r>
            <w:r w:rsidR="002F6E14" w:rsidRPr="005B4C58">
              <w:rPr>
                <w:lang w:val="es-ES"/>
              </w:rPr>
              <w:t xml:space="preserve">de </w:t>
            </w:r>
            <w:r w:rsidRPr="005B4C58">
              <w:rPr>
                <w:lang w:val="es-ES"/>
              </w:rPr>
              <w:t>adquisiciones</w:t>
            </w:r>
            <w:r w:rsidR="000939BF" w:rsidRPr="005B4C58">
              <w:rPr>
                <w:lang w:val="es-ES"/>
              </w:rPr>
              <w:t>:</w:t>
            </w:r>
          </w:p>
          <w:p w14:paraId="77AD883C" w14:textId="77777777" w:rsidR="000939BF" w:rsidRPr="005B4C58" w:rsidRDefault="000939BF" w:rsidP="00B05EB1">
            <w:pPr>
              <w:tabs>
                <w:tab w:val="right" w:pos="7272"/>
              </w:tabs>
              <w:spacing w:before="120" w:after="120"/>
              <w:jc w:val="both"/>
              <w:rPr>
                <w:b/>
                <w:i/>
                <w:lang w:val="es-ES"/>
              </w:rPr>
            </w:pPr>
            <w:r w:rsidRPr="005B4C58">
              <w:rPr>
                <w:b/>
                <w:bCs/>
                <w:i/>
                <w:lang w:val="es-ES"/>
              </w:rPr>
              <w:t>[</w:t>
            </w:r>
            <w:r w:rsidR="001F79EB" w:rsidRPr="005B4C58">
              <w:rPr>
                <w:b/>
                <w:bCs/>
                <w:i/>
                <w:lang w:val="es-ES"/>
              </w:rPr>
              <w:t>i</w:t>
            </w:r>
            <w:r w:rsidRPr="005B4C58">
              <w:rPr>
                <w:b/>
                <w:bCs/>
                <w:i/>
                <w:lang w:val="es-ES"/>
              </w:rPr>
              <w:t>ndique el nombre del sistema electrónico y la dirección URL o el enlace]</w:t>
            </w:r>
            <w:r w:rsidRPr="005B4C58">
              <w:rPr>
                <w:b/>
                <w:bCs/>
                <w:lang w:val="es-ES"/>
              </w:rPr>
              <w:t>.</w:t>
            </w:r>
          </w:p>
          <w:p w14:paraId="5750566A" w14:textId="540CE775" w:rsidR="000939BF" w:rsidRPr="005B4C58" w:rsidRDefault="000939BF" w:rsidP="00D413FE">
            <w:pPr>
              <w:tabs>
                <w:tab w:val="right" w:pos="7272"/>
              </w:tabs>
              <w:spacing w:before="120" w:after="120"/>
              <w:jc w:val="both"/>
              <w:rPr>
                <w:lang w:val="es-ES"/>
              </w:rPr>
            </w:pPr>
            <w:r w:rsidRPr="005B4C58">
              <w:rPr>
                <w:lang w:val="es-ES"/>
              </w:rPr>
              <w:t xml:space="preserve">El sistema electrónico de adquisiciones se utilizará para gestionar los siguientes aspectos del </w:t>
            </w:r>
            <w:r w:rsidR="00671718" w:rsidRPr="005B4C58">
              <w:rPr>
                <w:lang w:val="es-ES"/>
              </w:rPr>
              <w:t>proceso de adquisiciones</w:t>
            </w:r>
            <w:r w:rsidRPr="005B4C58">
              <w:rPr>
                <w:lang w:val="es-ES"/>
              </w:rPr>
              <w:t>:</w:t>
            </w:r>
          </w:p>
          <w:p w14:paraId="400FFAA6" w14:textId="44A14B86" w:rsidR="000939BF" w:rsidRPr="005B4C58" w:rsidRDefault="000939BF" w:rsidP="00B05EB1">
            <w:pPr>
              <w:tabs>
                <w:tab w:val="right" w:pos="7272"/>
              </w:tabs>
              <w:spacing w:before="120" w:after="120"/>
              <w:jc w:val="both"/>
              <w:rPr>
                <w:b/>
                <w:lang w:val="es-ES"/>
              </w:rPr>
            </w:pPr>
            <w:r w:rsidRPr="005B4C58">
              <w:rPr>
                <w:b/>
                <w:bCs/>
                <w:i/>
                <w:iCs/>
                <w:lang w:val="es-ES"/>
              </w:rPr>
              <w:t xml:space="preserve">[Enumere aquí los aspectos y modifique las partes </w:t>
            </w:r>
            <w:r w:rsidR="00F4093C" w:rsidRPr="005B4C58">
              <w:rPr>
                <w:b/>
                <w:bCs/>
                <w:i/>
                <w:iCs/>
                <w:lang w:val="es-ES"/>
              </w:rPr>
              <w:t>pertinentes</w:t>
            </w:r>
            <w:r w:rsidRPr="005B4C58">
              <w:rPr>
                <w:b/>
                <w:bCs/>
                <w:i/>
                <w:iCs/>
                <w:lang w:val="es-ES"/>
              </w:rPr>
              <w:t xml:space="preserve"> de los DDL que correspondan; por ejemplo, emisión del </w:t>
            </w:r>
            <w:r w:rsidR="00034472" w:rsidRPr="005B4C58">
              <w:rPr>
                <w:b/>
                <w:bCs/>
                <w:i/>
                <w:iCs/>
                <w:lang w:val="es-ES"/>
              </w:rPr>
              <w:t>documento de licitación</w:t>
            </w:r>
            <w:r w:rsidRPr="005B4C58">
              <w:rPr>
                <w:b/>
                <w:bCs/>
                <w:i/>
                <w:iCs/>
                <w:lang w:val="es-ES"/>
              </w:rPr>
              <w:t>, presentaciones de Ofertas, apertura de las Ofertas].</w:t>
            </w:r>
          </w:p>
        </w:tc>
      </w:tr>
      <w:tr w:rsidR="00AE3295" w:rsidRPr="00EF44A9" w14:paraId="16CDAD73" w14:textId="77777777" w:rsidTr="00B404FD">
        <w:tc>
          <w:tcPr>
            <w:tcW w:w="1620" w:type="dxa"/>
          </w:tcPr>
          <w:p w14:paraId="2E1A6D4D" w14:textId="1585A9EA" w:rsidR="00AE3295" w:rsidRPr="005B4C58" w:rsidRDefault="00AE3295" w:rsidP="00DE007D">
            <w:pPr>
              <w:spacing w:before="120" w:after="120"/>
              <w:rPr>
                <w:b/>
                <w:bCs/>
                <w:lang w:val="es-ES"/>
              </w:rPr>
            </w:pPr>
            <w:r w:rsidRPr="005B4C58">
              <w:rPr>
                <w:b/>
                <w:bCs/>
                <w:lang w:val="es-ES"/>
              </w:rPr>
              <w:t xml:space="preserve">IAL 1.2 (l) o (t) </w:t>
            </w:r>
          </w:p>
        </w:tc>
        <w:tc>
          <w:tcPr>
            <w:tcW w:w="7287" w:type="dxa"/>
          </w:tcPr>
          <w:p w14:paraId="46DFE7D5" w14:textId="04EF5C86" w:rsidR="00AE3295" w:rsidRPr="005B4C58" w:rsidRDefault="00814C74" w:rsidP="00DE007D">
            <w:pPr>
              <w:tabs>
                <w:tab w:val="right" w:pos="7272"/>
              </w:tabs>
              <w:spacing w:before="120" w:after="120"/>
              <w:rPr>
                <w:iCs/>
                <w:lang w:val="es-ES"/>
              </w:rPr>
            </w:pPr>
            <w:r w:rsidRPr="005B4C58">
              <w:rPr>
                <w:b/>
                <w:iCs/>
                <w:lang w:val="es-ES"/>
              </w:rPr>
              <w:t>Esta Adquisición Primaria concluye con un</w:t>
            </w:r>
            <w:r w:rsidRPr="005B4C58">
              <w:rPr>
                <w:iCs/>
                <w:lang w:val="es-ES"/>
              </w:rPr>
              <w:t xml:space="preserve"> </w:t>
            </w:r>
            <w:r w:rsidRPr="005B4C58">
              <w:rPr>
                <w:i/>
                <w:iCs/>
                <w:lang w:val="es-ES"/>
              </w:rPr>
              <w:t>[ Convenio Marco de Usuario Único" o un "Convenio Marco de Usuarios Múltiples</w:t>
            </w:r>
            <w:r w:rsidR="00EC10EC" w:rsidRPr="005B4C58">
              <w:rPr>
                <w:i/>
                <w:iCs/>
                <w:lang w:val="es-ES"/>
              </w:rPr>
              <w:t>"</w:t>
            </w:r>
            <w:r w:rsidRPr="005B4C58">
              <w:rPr>
                <w:i/>
                <w:iCs/>
                <w:lang w:val="es-ES"/>
              </w:rPr>
              <w:t>]</w:t>
            </w:r>
          </w:p>
        </w:tc>
      </w:tr>
      <w:tr w:rsidR="00AE3295" w:rsidRPr="00EF44A9" w14:paraId="0E798D50" w14:textId="77777777" w:rsidTr="00B404FD">
        <w:tc>
          <w:tcPr>
            <w:tcW w:w="1620" w:type="dxa"/>
          </w:tcPr>
          <w:p w14:paraId="5DFDD531" w14:textId="04F0A08E" w:rsidR="00AE3295" w:rsidRPr="005B4C58" w:rsidRDefault="00AE3295" w:rsidP="00DE007D">
            <w:pPr>
              <w:spacing w:before="120" w:after="120"/>
              <w:rPr>
                <w:b/>
                <w:bCs/>
                <w:lang w:val="es-ES"/>
              </w:rPr>
            </w:pPr>
            <w:r w:rsidRPr="005B4C58">
              <w:rPr>
                <w:b/>
                <w:bCs/>
                <w:lang w:val="es-ES"/>
              </w:rPr>
              <w:t>IAL 1.2 (p)</w:t>
            </w:r>
          </w:p>
        </w:tc>
        <w:tc>
          <w:tcPr>
            <w:tcW w:w="7287" w:type="dxa"/>
          </w:tcPr>
          <w:p w14:paraId="28A82373" w14:textId="4E7A430E" w:rsidR="00AE3295" w:rsidRPr="005B4C58" w:rsidRDefault="00AE3295" w:rsidP="00846271">
            <w:pPr>
              <w:tabs>
                <w:tab w:val="right" w:pos="7272"/>
              </w:tabs>
              <w:spacing w:before="120" w:after="120"/>
              <w:rPr>
                <w:i/>
                <w:iCs/>
                <w:lang w:val="es-ES"/>
              </w:rPr>
            </w:pPr>
            <w:r w:rsidRPr="005B4C58">
              <w:rPr>
                <w:i/>
                <w:iCs/>
                <w:lang w:val="es-ES"/>
              </w:rPr>
              <w:t xml:space="preserve">[Para los CM </w:t>
            </w:r>
            <w:r w:rsidR="00EC10EC" w:rsidRPr="005B4C58">
              <w:rPr>
                <w:i/>
                <w:iCs/>
                <w:lang w:val="es-ES"/>
              </w:rPr>
              <w:t>de Usuarios Múltiples</w:t>
            </w:r>
            <w:r w:rsidRPr="005B4C58">
              <w:rPr>
                <w:i/>
                <w:iCs/>
                <w:lang w:val="es-ES"/>
              </w:rPr>
              <w:t>, debe: (a) enumerarse a todos los Compradores individualmente en los DDL o en un Anexo a los DDL o (b) describir a todos los Compradores como un grupo de entidades identificables.]</w:t>
            </w:r>
          </w:p>
          <w:p w14:paraId="5564B025" w14:textId="77777777" w:rsidR="00AE3295" w:rsidRPr="005B4C58" w:rsidRDefault="00AE3295" w:rsidP="00846271">
            <w:pPr>
              <w:tabs>
                <w:tab w:val="right" w:pos="7272"/>
              </w:tabs>
              <w:spacing w:before="120" w:after="120"/>
              <w:rPr>
                <w:b/>
                <w:iCs/>
                <w:lang w:val="es-ES"/>
              </w:rPr>
            </w:pPr>
            <w:r w:rsidRPr="005B4C58">
              <w:rPr>
                <w:b/>
                <w:iCs/>
                <w:lang w:val="es-ES"/>
              </w:rPr>
              <w:t>Compradores</w:t>
            </w:r>
          </w:p>
          <w:p w14:paraId="12C64C38" w14:textId="39B3C4BF" w:rsidR="00AE3295" w:rsidRPr="005B4C58" w:rsidRDefault="00AE3295" w:rsidP="00846271">
            <w:pPr>
              <w:tabs>
                <w:tab w:val="right" w:pos="7272"/>
              </w:tabs>
              <w:spacing w:before="120" w:after="120"/>
              <w:rPr>
                <w:i/>
                <w:iCs/>
                <w:lang w:val="es-ES"/>
              </w:rPr>
            </w:pPr>
            <w:r w:rsidRPr="005B4C58">
              <w:rPr>
                <w:iCs/>
                <w:lang w:val="es-ES"/>
              </w:rPr>
              <w:t xml:space="preserve">El (los) Comprador (s) que están autorizados a comprar según el Convenio Marco ["es" o "son"]: </w:t>
            </w:r>
            <w:r w:rsidRPr="005B4C58">
              <w:rPr>
                <w:i/>
                <w:iCs/>
                <w:lang w:val="es-ES"/>
              </w:rPr>
              <w:t>[ingrese:</w:t>
            </w:r>
          </w:p>
          <w:p w14:paraId="5C66AC7A" w14:textId="6D48F95E" w:rsidR="00AE3295" w:rsidRPr="005B4C58" w:rsidRDefault="00AE3295" w:rsidP="00846271">
            <w:pPr>
              <w:tabs>
                <w:tab w:val="right" w:pos="7272"/>
              </w:tabs>
              <w:spacing w:before="120" w:after="120"/>
              <w:rPr>
                <w:i/>
                <w:iCs/>
                <w:lang w:val="es-ES"/>
              </w:rPr>
            </w:pPr>
            <w:r w:rsidRPr="005B4C58">
              <w:rPr>
                <w:i/>
                <w:iCs/>
                <w:lang w:val="es-ES"/>
              </w:rPr>
              <w:t xml:space="preserve">[para un </w:t>
            </w:r>
            <w:r w:rsidR="00912652" w:rsidRPr="005B4C58">
              <w:rPr>
                <w:i/>
                <w:iCs/>
                <w:lang w:val="es-ES"/>
              </w:rPr>
              <w:t>CM</w:t>
            </w:r>
            <w:r w:rsidRPr="005B4C58">
              <w:rPr>
                <w:i/>
                <w:iCs/>
                <w:lang w:val="es-ES"/>
              </w:rPr>
              <w:t xml:space="preserve"> de </w:t>
            </w:r>
            <w:r w:rsidR="00912652" w:rsidRPr="005B4C58">
              <w:rPr>
                <w:i/>
                <w:iCs/>
                <w:lang w:val="es-ES"/>
              </w:rPr>
              <w:t>U</w:t>
            </w:r>
            <w:r w:rsidRPr="005B4C58">
              <w:rPr>
                <w:i/>
                <w:iCs/>
                <w:lang w:val="es-ES"/>
              </w:rPr>
              <w:t xml:space="preserve">suario </w:t>
            </w:r>
            <w:r w:rsidR="00912652" w:rsidRPr="005B4C58">
              <w:rPr>
                <w:i/>
                <w:iCs/>
                <w:lang w:val="es-ES"/>
              </w:rPr>
              <w:t>Ú</w:t>
            </w:r>
            <w:r w:rsidRPr="005B4C58">
              <w:rPr>
                <w:i/>
                <w:iCs/>
                <w:lang w:val="es-ES"/>
              </w:rPr>
              <w:t>nico, proporcione el nombre y la dirección legales de la entidad individual]</w:t>
            </w:r>
          </w:p>
          <w:p w14:paraId="69F39DA2" w14:textId="565406F0" w:rsidR="00AE3295" w:rsidRPr="005B4C58" w:rsidRDefault="00AE3295" w:rsidP="00846271">
            <w:pPr>
              <w:tabs>
                <w:tab w:val="right" w:pos="7272"/>
              </w:tabs>
              <w:spacing w:before="120" w:after="120"/>
              <w:rPr>
                <w:i/>
                <w:iCs/>
                <w:lang w:val="es-ES"/>
              </w:rPr>
            </w:pPr>
            <w:r w:rsidRPr="005B4C58">
              <w:rPr>
                <w:i/>
                <w:iCs/>
                <w:lang w:val="es-ES"/>
              </w:rPr>
              <w:t>O</w:t>
            </w:r>
            <w:r w:rsidR="00912652" w:rsidRPr="005B4C58">
              <w:rPr>
                <w:i/>
                <w:iCs/>
                <w:lang w:val="es-ES"/>
              </w:rPr>
              <w:t xml:space="preserve"> bien</w:t>
            </w:r>
          </w:p>
          <w:p w14:paraId="6DE893C3" w14:textId="4CF0E671" w:rsidR="00AE3295" w:rsidRPr="005B4C58" w:rsidRDefault="00AE3295" w:rsidP="00DE007D">
            <w:pPr>
              <w:tabs>
                <w:tab w:val="right" w:pos="7272"/>
              </w:tabs>
              <w:spacing w:before="120" w:after="120"/>
              <w:rPr>
                <w:i/>
                <w:iCs/>
                <w:lang w:val="es-ES"/>
              </w:rPr>
            </w:pPr>
            <w:r w:rsidRPr="005B4C58">
              <w:rPr>
                <w:i/>
                <w:iCs/>
                <w:lang w:val="es-ES"/>
              </w:rPr>
              <w:t xml:space="preserve">[para un </w:t>
            </w:r>
            <w:r w:rsidR="00912652" w:rsidRPr="005B4C58">
              <w:rPr>
                <w:i/>
                <w:iCs/>
                <w:lang w:val="es-ES"/>
              </w:rPr>
              <w:t>CM</w:t>
            </w:r>
            <w:r w:rsidRPr="005B4C58">
              <w:rPr>
                <w:i/>
                <w:iCs/>
                <w:lang w:val="es-ES"/>
              </w:rPr>
              <w:t xml:space="preserve"> </w:t>
            </w:r>
            <w:r w:rsidR="00EC10EC" w:rsidRPr="005B4C58">
              <w:rPr>
                <w:i/>
                <w:iCs/>
                <w:lang w:val="es-ES"/>
              </w:rPr>
              <w:t>de Usuarios Múltiples</w:t>
            </w:r>
            <w:r w:rsidRPr="005B4C58">
              <w:rPr>
                <w:i/>
                <w:iCs/>
                <w:lang w:val="es-ES"/>
              </w:rPr>
              <w:t xml:space="preserve">, brinde la descripción del grupo de entidades que pueden comprar bajo el </w:t>
            </w:r>
            <w:r w:rsidR="00912652" w:rsidRPr="005B4C58">
              <w:rPr>
                <w:i/>
                <w:iCs/>
                <w:lang w:val="es-ES"/>
              </w:rPr>
              <w:t>CM</w:t>
            </w:r>
            <w:r w:rsidRPr="005B4C58">
              <w:rPr>
                <w:i/>
                <w:iCs/>
                <w:lang w:val="es-ES"/>
              </w:rPr>
              <w:t xml:space="preserve">, o enumere cada entidad individualmente aquí, o en un anexo </w:t>
            </w:r>
            <w:r w:rsidR="00912652" w:rsidRPr="005B4C58">
              <w:rPr>
                <w:i/>
                <w:iCs/>
                <w:lang w:val="es-ES"/>
              </w:rPr>
              <w:t>a los DDL</w:t>
            </w:r>
            <w:r w:rsidRPr="005B4C58">
              <w:rPr>
                <w:i/>
                <w:iCs/>
                <w:lang w:val="es-ES"/>
              </w:rPr>
              <w:t>, insertando su nombre y dirección legales.]</w:t>
            </w:r>
          </w:p>
        </w:tc>
      </w:tr>
      <w:tr w:rsidR="00AE3295" w:rsidRPr="00EF44A9" w14:paraId="7ABD93D1" w14:textId="77777777" w:rsidTr="00845B7D">
        <w:trPr>
          <w:trHeight w:val="5100"/>
        </w:trPr>
        <w:tc>
          <w:tcPr>
            <w:tcW w:w="1620" w:type="dxa"/>
          </w:tcPr>
          <w:p w14:paraId="46670B04" w14:textId="220D3443" w:rsidR="00AE3295" w:rsidRPr="005B4C58" w:rsidRDefault="00912652" w:rsidP="00DE007D">
            <w:pPr>
              <w:spacing w:before="120" w:after="120"/>
              <w:rPr>
                <w:b/>
                <w:bCs/>
                <w:lang w:val="es-ES"/>
              </w:rPr>
            </w:pPr>
            <w:r w:rsidRPr="005B4C58">
              <w:rPr>
                <w:b/>
                <w:bCs/>
                <w:lang w:val="es-ES"/>
              </w:rPr>
              <w:t>IAL 1.2 (m) o (u)</w:t>
            </w:r>
          </w:p>
        </w:tc>
        <w:tc>
          <w:tcPr>
            <w:tcW w:w="7287" w:type="dxa"/>
          </w:tcPr>
          <w:p w14:paraId="09B0DFB3" w14:textId="77777777" w:rsidR="00912652" w:rsidRPr="005B4C58" w:rsidRDefault="00912652" w:rsidP="00846271">
            <w:pPr>
              <w:tabs>
                <w:tab w:val="right" w:pos="7272"/>
              </w:tabs>
              <w:spacing w:before="120" w:after="120"/>
              <w:rPr>
                <w:i/>
                <w:iCs/>
                <w:lang w:val="es-ES"/>
              </w:rPr>
            </w:pPr>
            <w:r w:rsidRPr="005B4C58">
              <w:rPr>
                <w:i/>
                <w:iCs/>
                <w:lang w:val="es-ES"/>
              </w:rPr>
              <w:t>[Seleccione la opción adecuada y elimine el resto]</w:t>
            </w:r>
          </w:p>
          <w:p w14:paraId="618286BB" w14:textId="77777777" w:rsidR="00912652" w:rsidRPr="005B4C58" w:rsidRDefault="00912652" w:rsidP="00846271">
            <w:pPr>
              <w:tabs>
                <w:tab w:val="right" w:pos="7272"/>
              </w:tabs>
              <w:spacing w:before="120" w:after="120"/>
              <w:rPr>
                <w:i/>
                <w:iCs/>
                <w:lang w:val="es-ES"/>
              </w:rPr>
            </w:pPr>
            <w:r w:rsidRPr="005B4C58">
              <w:rPr>
                <w:i/>
                <w:iCs/>
                <w:lang w:val="es-ES"/>
              </w:rPr>
              <w:t>OPCIÓN 1:</w:t>
            </w:r>
          </w:p>
          <w:p w14:paraId="67779051" w14:textId="2E679EFB" w:rsidR="00912652" w:rsidRPr="005B4C58" w:rsidRDefault="00912652" w:rsidP="00846271">
            <w:pPr>
              <w:tabs>
                <w:tab w:val="right" w:pos="7272"/>
              </w:tabs>
              <w:spacing w:before="120" w:after="120"/>
              <w:rPr>
                <w:b/>
                <w:iCs/>
                <w:lang w:val="es-ES"/>
              </w:rPr>
            </w:pPr>
            <w:r w:rsidRPr="005B4C58">
              <w:rPr>
                <w:b/>
                <w:iCs/>
                <w:lang w:val="es-ES"/>
              </w:rPr>
              <w:t>Convenio Marco de Proveedor Único</w:t>
            </w:r>
          </w:p>
          <w:p w14:paraId="70E87234" w14:textId="5A1C1608" w:rsidR="00912652" w:rsidRPr="005B4C58" w:rsidRDefault="00912652" w:rsidP="00846271">
            <w:pPr>
              <w:tabs>
                <w:tab w:val="right" w:pos="7272"/>
              </w:tabs>
              <w:spacing w:before="120" w:after="120"/>
              <w:rPr>
                <w:iCs/>
                <w:lang w:val="es-ES"/>
              </w:rPr>
            </w:pPr>
            <w:r w:rsidRPr="005B4C58">
              <w:rPr>
                <w:iCs/>
                <w:lang w:val="es-ES"/>
              </w:rPr>
              <w:t xml:space="preserve">Esta adquisición primaria tiene la intención de </w:t>
            </w:r>
            <w:r w:rsidR="00671718" w:rsidRPr="005B4C58">
              <w:rPr>
                <w:iCs/>
                <w:lang w:val="es-ES"/>
              </w:rPr>
              <w:t>establecer</w:t>
            </w:r>
            <w:r w:rsidRPr="005B4C58">
              <w:rPr>
                <w:iCs/>
                <w:lang w:val="es-ES"/>
              </w:rPr>
              <w:t xml:space="preserve"> un </w:t>
            </w:r>
            <w:r w:rsidR="00671718" w:rsidRPr="005B4C58">
              <w:rPr>
                <w:iCs/>
                <w:lang w:val="es-ES"/>
              </w:rPr>
              <w:t xml:space="preserve">Convenio Marco </w:t>
            </w:r>
            <w:r w:rsidRPr="005B4C58">
              <w:rPr>
                <w:iCs/>
                <w:lang w:val="es-ES"/>
              </w:rPr>
              <w:t xml:space="preserve">de </w:t>
            </w:r>
            <w:r w:rsidR="00671718" w:rsidRPr="005B4C58">
              <w:rPr>
                <w:iCs/>
                <w:lang w:val="es-ES"/>
              </w:rPr>
              <w:t>P</w:t>
            </w:r>
            <w:r w:rsidRPr="005B4C58">
              <w:rPr>
                <w:iCs/>
                <w:lang w:val="es-ES"/>
              </w:rPr>
              <w:t xml:space="preserve">roveedor </w:t>
            </w:r>
            <w:r w:rsidR="00671718" w:rsidRPr="005B4C58">
              <w:rPr>
                <w:iCs/>
                <w:lang w:val="es-ES"/>
              </w:rPr>
              <w:t>Ú</w:t>
            </w:r>
            <w:r w:rsidRPr="005B4C58">
              <w:rPr>
                <w:iCs/>
                <w:lang w:val="es-ES"/>
              </w:rPr>
              <w:t>nico.</w:t>
            </w:r>
          </w:p>
          <w:p w14:paraId="20721B9F" w14:textId="77777777" w:rsidR="00912652" w:rsidRPr="005B4C58" w:rsidRDefault="00912652" w:rsidP="00846271">
            <w:pPr>
              <w:tabs>
                <w:tab w:val="right" w:pos="7272"/>
              </w:tabs>
              <w:spacing w:before="120" w:after="120"/>
              <w:rPr>
                <w:i/>
                <w:iCs/>
                <w:lang w:val="es-ES"/>
              </w:rPr>
            </w:pPr>
            <w:r w:rsidRPr="005B4C58">
              <w:rPr>
                <w:i/>
                <w:iCs/>
                <w:lang w:val="es-ES"/>
              </w:rPr>
              <w:t>O la OPCIÓN 2:</w:t>
            </w:r>
          </w:p>
          <w:p w14:paraId="549A576F" w14:textId="2251AB1A" w:rsidR="00912652" w:rsidRPr="005B4C58" w:rsidRDefault="00671718" w:rsidP="00846271">
            <w:pPr>
              <w:tabs>
                <w:tab w:val="right" w:pos="7272"/>
              </w:tabs>
              <w:spacing w:before="120" w:after="120"/>
              <w:rPr>
                <w:b/>
                <w:iCs/>
                <w:lang w:val="es-ES"/>
              </w:rPr>
            </w:pPr>
            <w:r w:rsidRPr="005B4C58">
              <w:rPr>
                <w:b/>
                <w:iCs/>
                <w:lang w:val="es-ES"/>
              </w:rPr>
              <w:t>Convenio M</w:t>
            </w:r>
            <w:r w:rsidR="00912652" w:rsidRPr="005B4C58">
              <w:rPr>
                <w:b/>
                <w:iCs/>
                <w:lang w:val="es-ES"/>
              </w:rPr>
              <w:t xml:space="preserve">arco </w:t>
            </w:r>
            <w:r w:rsidRPr="005B4C58">
              <w:rPr>
                <w:b/>
                <w:iCs/>
                <w:lang w:val="es-ES"/>
              </w:rPr>
              <w:t>de Multi-</w:t>
            </w:r>
            <w:r w:rsidR="00EC10EC" w:rsidRPr="005B4C58">
              <w:rPr>
                <w:b/>
                <w:iCs/>
                <w:lang w:val="es-ES"/>
              </w:rPr>
              <w:t>P</w:t>
            </w:r>
            <w:r w:rsidRPr="005B4C58">
              <w:rPr>
                <w:b/>
                <w:iCs/>
                <w:lang w:val="es-ES"/>
              </w:rPr>
              <w:t>roveedores</w:t>
            </w:r>
          </w:p>
          <w:p w14:paraId="401931C3" w14:textId="56B0010C" w:rsidR="00912652" w:rsidRPr="005B4C58" w:rsidRDefault="00912652" w:rsidP="00846271">
            <w:pPr>
              <w:tabs>
                <w:tab w:val="right" w:pos="7272"/>
              </w:tabs>
              <w:spacing w:before="120" w:after="120"/>
              <w:rPr>
                <w:iCs/>
                <w:lang w:val="es-ES"/>
              </w:rPr>
            </w:pPr>
            <w:r w:rsidRPr="005B4C58">
              <w:rPr>
                <w:iCs/>
                <w:lang w:val="es-ES"/>
              </w:rPr>
              <w:t xml:space="preserve">Esta adquisición primaria tiene la intención de </w:t>
            </w:r>
            <w:r w:rsidR="00671718" w:rsidRPr="005B4C58">
              <w:rPr>
                <w:iCs/>
                <w:lang w:val="es-ES"/>
              </w:rPr>
              <w:t>establecer</w:t>
            </w:r>
            <w:r w:rsidRPr="005B4C58">
              <w:rPr>
                <w:iCs/>
                <w:lang w:val="es-ES"/>
              </w:rPr>
              <w:t xml:space="preserve"> un </w:t>
            </w:r>
            <w:r w:rsidR="00671718" w:rsidRPr="005B4C58">
              <w:rPr>
                <w:iCs/>
                <w:lang w:val="es-ES"/>
              </w:rPr>
              <w:t>Convenio</w:t>
            </w:r>
            <w:r w:rsidRPr="005B4C58">
              <w:rPr>
                <w:iCs/>
                <w:lang w:val="es-ES"/>
              </w:rPr>
              <w:t xml:space="preserve"> </w:t>
            </w:r>
            <w:r w:rsidR="00671718" w:rsidRPr="005B4C58">
              <w:rPr>
                <w:iCs/>
                <w:lang w:val="es-ES"/>
              </w:rPr>
              <w:t>M</w:t>
            </w:r>
            <w:r w:rsidRPr="005B4C58">
              <w:rPr>
                <w:iCs/>
                <w:lang w:val="es-ES"/>
              </w:rPr>
              <w:t xml:space="preserve">arco </w:t>
            </w:r>
            <w:r w:rsidR="00671718" w:rsidRPr="005B4C58">
              <w:rPr>
                <w:iCs/>
                <w:lang w:val="es-ES"/>
              </w:rPr>
              <w:t>de</w:t>
            </w:r>
            <w:r w:rsidRPr="005B4C58">
              <w:rPr>
                <w:iCs/>
                <w:lang w:val="es-ES"/>
              </w:rPr>
              <w:t xml:space="preserve"> múltiples </w:t>
            </w:r>
            <w:r w:rsidR="00671718" w:rsidRPr="005B4C58">
              <w:rPr>
                <w:iCs/>
                <w:lang w:val="es-ES"/>
              </w:rPr>
              <w:t>P</w:t>
            </w:r>
            <w:r w:rsidRPr="005B4C58">
              <w:rPr>
                <w:iCs/>
                <w:lang w:val="es-ES"/>
              </w:rPr>
              <w:t>roveedores.</w:t>
            </w:r>
          </w:p>
          <w:p w14:paraId="2196EA05" w14:textId="1DA7A72C" w:rsidR="00912652" w:rsidRPr="005B4C58" w:rsidRDefault="00912652" w:rsidP="00846271">
            <w:pPr>
              <w:tabs>
                <w:tab w:val="right" w:pos="7272"/>
              </w:tabs>
              <w:spacing w:before="120" w:after="120"/>
              <w:rPr>
                <w:iCs/>
                <w:lang w:val="es-ES"/>
              </w:rPr>
            </w:pPr>
            <w:r w:rsidRPr="005B4C58">
              <w:rPr>
                <w:iCs/>
                <w:lang w:val="es-ES"/>
              </w:rPr>
              <w:t xml:space="preserve">Panel del </w:t>
            </w:r>
            <w:r w:rsidR="00671718" w:rsidRPr="005B4C58">
              <w:rPr>
                <w:iCs/>
                <w:lang w:val="es-ES"/>
              </w:rPr>
              <w:t>Convenio M</w:t>
            </w:r>
            <w:r w:rsidRPr="005B4C58">
              <w:rPr>
                <w:iCs/>
                <w:lang w:val="es-ES"/>
              </w:rPr>
              <w:t>arco: número mínimo (x)</w:t>
            </w:r>
          </w:p>
          <w:p w14:paraId="359C9609" w14:textId="35880B4E" w:rsidR="00912652" w:rsidRPr="005B4C58" w:rsidRDefault="00912652" w:rsidP="00846271">
            <w:pPr>
              <w:tabs>
                <w:tab w:val="right" w:pos="7272"/>
              </w:tabs>
              <w:spacing w:before="120" w:after="120"/>
              <w:rPr>
                <w:iCs/>
                <w:lang w:val="es-ES"/>
              </w:rPr>
            </w:pPr>
            <w:r w:rsidRPr="005B4C58">
              <w:rPr>
                <w:iCs/>
                <w:lang w:val="es-ES"/>
              </w:rPr>
              <w:t xml:space="preserve">La Agencia Contratante tiene la intención de celebrar un </w:t>
            </w:r>
            <w:r w:rsidR="00671718" w:rsidRPr="005B4C58">
              <w:rPr>
                <w:iCs/>
                <w:lang w:val="es-ES"/>
              </w:rPr>
              <w:t>Convenio</w:t>
            </w:r>
            <w:r w:rsidRPr="005B4C58">
              <w:rPr>
                <w:iCs/>
                <w:lang w:val="es-ES"/>
              </w:rPr>
              <w:t xml:space="preserve"> Marco con un número mínimo de Licitantes </w:t>
            </w:r>
            <w:r w:rsidRPr="005B4C58">
              <w:rPr>
                <w:i/>
                <w:iCs/>
                <w:lang w:val="es-ES"/>
              </w:rPr>
              <w:t xml:space="preserve">[indique: "para cada elemento" si los </w:t>
            </w:r>
            <w:r w:rsidR="00EC10EC" w:rsidRPr="005B4C58">
              <w:rPr>
                <w:i/>
                <w:iCs/>
                <w:lang w:val="es-ES"/>
              </w:rPr>
              <w:t>L</w:t>
            </w:r>
            <w:r w:rsidRPr="005B4C58">
              <w:rPr>
                <w:i/>
                <w:iCs/>
                <w:lang w:val="es-ES"/>
              </w:rPr>
              <w:t xml:space="preserve">icitantes deben ofrecer sus precios unitarios correspondientes a cantidades estimadas de un </w:t>
            </w:r>
            <w:r w:rsidR="00671718" w:rsidRPr="005B4C58">
              <w:rPr>
                <w:i/>
                <w:iCs/>
                <w:lang w:val="es-ES"/>
              </w:rPr>
              <w:t>ítem durante la vigencia del CM</w:t>
            </w:r>
            <w:r w:rsidRPr="005B4C58">
              <w:rPr>
                <w:i/>
                <w:iCs/>
                <w:lang w:val="es-ES"/>
              </w:rPr>
              <w:t xml:space="preserve">: </w:t>
            </w:r>
            <w:r w:rsidR="00EC10EC" w:rsidRPr="005B4C58">
              <w:rPr>
                <w:i/>
                <w:iCs/>
                <w:lang w:val="es-ES"/>
              </w:rPr>
              <w:t xml:space="preserve">o indique </w:t>
            </w:r>
            <w:r w:rsidRPr="005B4C58">
              <w:rPr>
                <w:i/>
                <w:iCs/>
                <w:lang w:val="es-ES"/>
              </w:rPr>
              <w:t xml:space="preserve">"para cada rango de las cantidades </w:t>
            </w:r>
            <w:r w:rsidR="00671718" w:rsidRPr="005B4C58">
              <w:rPr>
                <w:i/>
                <w:iCs/>
                <w:lang w:val="es-ES"/>
              </w:rPr>
              <w:t xml:space="preserve">de Pedidos" </w:t>
            </w:r>
            <w:r w:rsidRPr="005B4C58">
              <w:rPr>
                <w:i/>
                <w:iCs/>
                <w:lang w:val="es-ES"/>
              </w:rPr>
              <w:t xml:space="preserve">si se requiere que los </w:t>
            </w:r>
            <w:r w:rsidR="00814C74" w:rsidRPr="005B4C58">
              <w:rPr>
                <w:i/>
                <w:iCs/>
                <w:lang w:val="es-ES"/>
              </w:rPr>
              <w:t>Licitantes</w:t>
            </w:r>
            <w:r w:rsidRPr="005B4C58">
              <w:rPr>
                <w:i/>
                <w:iCs/>
                <w:lang w:val="es-ES"/>
              </w:rPr>
              <w:t xml:space="preserve"> ofrezcan sus precios unitarios correspondientes a un rango de cantidades </w:t>
            </w:r>
            <w:r w:rsidR="00671718" w:rsidRPr="005B4C58">
              <w:rPr>
                <w:i/>
                <w:iCs/>
                <w:lang w:val="es-ES"/>
              </w:rPr>
              <w:t>de Pedidos</w:t>
            </w:r>
            <w:r w:rsidRPr="005B4C58">
              <w:rPr>
                <w:i/>
                <w:iCs/>
                <w:lang w:val="es-ES"/>
              </w:rPr>
              <w:t>]</w:t>
            </w:r>
            <w:r w:rsidRPr="005B4C58">
              <w:rPr>
                <w:iCs/>
                <w:lang w:val="es-ES"/>
              </w:rPr>
              <w:t>.</w:t>
            </w:r>
          </w:p>
          <w:p w14:paraId="5334B767" w14:textId="2C7F5A86" w:rsidR="00912652" w:rsidRPr="005B4C58" w:rsidRDefault="00912652" w:rsidP="00846271">
            <w:pPr>
              <w:tabs>
                <w:tab w:val="right" w:pos="7272"/>
              </w:tabs>
              <w:spacing w:before="120" w:after="120"/>
              <w:rPr>
                <w:i/>
                <w:iCs/>
                <w:lang w:val="es-ES"/>
              </w:rPr>
            </w:pPr>
            <w:r w:rsidRPr="005B4C58">
              <w:rPr>
                <w:iCs/>
                <w:lang w:val="es-ES"/>
              </w:rPr>
              <w:t xml:space="preserve">El número mínimo (referido como </w:t>
            </w:r>
            <w:r w:rsidR="00EC10EC" w:rsidRPr="005B4C58">
              <w:rPr>
                <w:iCs/>
                <w:lang w:val="es-ES"/>
              </w:rPr>
              <w:t>"</w:t>
            </w:r>
            <w:r w:rsidRPr="005B4C58">
              <w:rPr>
                <w:iCs/>
                <w:lang w:val="es-ES"/>
              </w:rPr>
              <w:t>x</w:t>
            </w:r>
            <w:r w:rsidR="00EC10EC" w:rsidRPr="005B4C58">
              <w:rPr>
                <w:iCs/>
                <w:lang w:val="es-ES"/>
              </w:rPr>
              <w:t>"</w:t>
            </w:r>
            <w:r w:rsidRPr="005B4C58">
              <w:rPr>
                <w:iCs/>
                <w:lang w:val="es-ES"/>
              </w:rPr>
              <w:t>) es</w:t>
            </w:r>
            <w:r w:rsidR="00671718" w:rsidRPr="005B4C58">
              <w:rPr>
                <w:iCs/>
                <w:lang w:val="es-ES"/>
              </w:rPr>
              <w:t>: [</w:t>
            </w:r>
            <w:r w:rsidR="00671718" w:rsidRPr="005B4C58">
              <w:rPr>
                <w:i/>
                <w:iCs/>
                <w:lang w:val="es-ES"/>
              </w:rPr>
              <w:t>ingrese</w:t>
            </w:r>
            <w:r w:rsidRPr="005B4C58">
              <w:rPr>
                <w:i/>
                <w:iCs/>
                <w:lang w:val="es-ES"/>
              </w:rPr>
              <w:t xml:space="preserve"> el número en texto (inserte el número).</w:t>
            </w:r>
            <w:r w:rsidR="00671718" w:rsidRPr="005B4C58">
              <w:rPr>
                <w:i/>
                <w:iCs/>
                <w:lang w:val="es-ES"/>
              </w:rPr>
              <w:t>]</w:t>
            </w:r>
          </w:p>
          <w:p w14:paraId="286CC5FB" w14:textId="6F787246" w:rsidR="00912652" w:rsidRPr="005B4C58" w:rsidRDefault="00912652" w:rsidP="00846271">
            <w:pPr>
              <w:tabs>
                <w:tab w:val="right" w:pos="7272"/>
              </w:tabs>
              <w:spacing w:before="120" w:after="120"/>
              <w:rPr>
                <w:iCs/>
                <w:lang w:val="es-ES"/>
              </w:rPr>
            </w:pPr>
            <w:r w:rsidRPr="005B4C58">
              <w:rPr>
                <w:iCs/>
                <w:lang w:val="es-ES"/>
              </w:rPr>
              <w:t xml:space="preserve">Panel del </w:t>
            </w:r>
            <w:r w:rsidR="00671718" w:rsidRPr="005B4C58">
              <w:rPr>
                <w:iCs/>
                <w:lang w:val="es-ES"/>
              </w:rPr>
              <w:t>Convenio</w:t>
            </w:r>
            <w:r w:rsidRPr="005B4C58">
              <w:rPr>
                <w:iCs/>
                <w:lang w:val="es-ES"/>
              </w:rPr>
              <w:t xml:space="preserve"> </w:t>
            </w:r>
            <w:r w:rsidR="00671718" w:rsidRPr="005B4C58">
              <w:rPr>
                <w:iCs/>
                <w:lang w:val="es-ES"/>
              </w:rPr>
              <w:t>M</w:t>
            </w:r>
            <w:r w:rsidRPr="005B4C58">
              <w:rPr>
                <w:iCs/>
                <w:lang w:val="es-ES"/>
              </w:rPr>
              <w:t>arco: número máximo (y)</w:t>
            </w:r>
          </w:p>
          <w:p w14:paraId="6FF406AC" w14:textId="418C55FF" w:rsidR="00912652" w:rsidRPr="005B4C58" w:rsidRDefault="00912652" w:rsidP="00846271">
            <w:pPr>
              <w:tabs>
                <w:tab w:val="right" w:pos="7272"/>
              </w:tabs>
              <w:spacing w:before="120" w:after="120"/>
              <w:rPr>
                <w:iCs/>
                <w:lang w:val="es-ES"/>
              </w:rPr>
            </w:pPr>
            <w:r w:rsidRPr="005B4C58">
              <w:rPr>
                <w:iCs/>
                <w:lang w:val="es-ES"/>
              </w:rPr>
              <w:t xml:space="preserve">La Agencia </w:t>
            </w:r>
            <w:r w:rsidR="00671718" w:rsidRPr="005B4C58">
              <w:rPr>
                <w:iCs/>
                <w:lang w:val="es-ES"/>
              </w:rPr>
              <w:t>Contratante</w:t>
            </w:r>
            <w:r w:rsidRPr="005B4C58">
              <w:rPr>
                <w:iCs/>
                <w:lang w:val="es-ES"/>
              </w:rPr>
              <w:t xml:space="preserve">, concluirá los </w:t>
            </w:r>
            <w:r w:rsidR="00671718" w:rsidRPr="005B4C58">
              <w:rPr>
                <w:iCs/>
                <w:lang w:val="es-ES"/>
              </w:rPr>
              <w:t>Convenios</w:t>
            </w:r>
            <w:r w:rsidRPr="005B4C58">
              <w:rPr>
                <w:iCs/>
                <w:lang w:val="es-ES"/>
              </w:rPr>
              <w:t xml:space="preserve"> Marco [</w:t>
            </w:r>
            <w:r w:rsidRPr="005B4C58">
              <w:rPr>
                <w:i/>
                <w:iCs/>
                <w:lang w:val="es-ES"/>
              </w:rPr>
              <w:t xml:space="preserve">indique: "para cada elemento" si los </w:t>
            </w:r>
            <w:r w:rsidR="00671718" w:rsidRPr="005B4C58">
              <w:rPr>
                <w:i/>
                <w:iCs/>
                <w:lang w:val="es-ES"/>
              </w:rPr>
              <w:t>L</w:t>
            </w:r>
            <w:r w:rsidRPr="005B4C58">
              <w:rPr>
                <w:i/>
                <w:iCs/>
                <w:lang w:val="es-ES"/>
              </w:rPr>
              <w:t xml:space="preserve">icitantes deben ofrecer sus precios unitarios correspondientes a las cantidades estimadas de un </w:t>
            </w:r>
            <w:r w:rsidR="00EC10EC" w:rsidRPr="005B4C58">
              <w:rPr>
                <w:i/>
                <w:iCs/>
                <w:lang w:val="es-ES"/>
              </w:rPr>
              <w:t>ítem</w:t>
            </w:r>
            <w:r w:rsidRPr="005B4C58">
              <w:rPr>
                <w:i/>
                <w:iCs/>
                <w:lang w:val="es-ES"/>
              </w:rPr>
              <w:t xml:space="preserve"> durante </w:t>
            </w:r>
            <w:r w:rsidR="00671718" w:rsidRPr="005B4C58">
              <w:rPr>
                <w:i/>
                <w:iCs/>
                <w:lang w:val="es-ES"/>
              </w:rPr>
              <w:t>la vigencia del CM</w:t>
            </w:r>
            <w:r w:rsidRPr="005B4C58">
              <w:rPr>
                <w:i/>
                <w:iCs/>
                <w:lang w:val="es-ES"/>
              </w:rPr>
              <w:t xml:space="preserve"> o </w:t>
            </w:r>
            <w:r w:rsidR="00671718" w:rsidRPr="005B4C58">
              <w:rPr>
                <w:i/>
                <w:iCs/>
                <w:lang w:val="es-ES"/>
              </w:rPr>
              <w:t>indique</w:t>
            </w:r>
            <w:r w:rsidRPr="005B4C58">
              <w:rPr>
                <w:i/>
                <w:iCs/>
                <w:lang w:val="es-ES"/>
              </w:rPr>
              <w:t xml:space="preserve">: "para cada rango de cantidades de </w:t>
            </w:r>
            <w:r w:rsidR="00671718" w:rsidRPr="005B4C58">
              <w:rPr>
                <w:i/>
                <w:iCs/>
                <w:lang w:val="es-ES"/>
              </w:rPr>
              <w:t>Pedidos</w:t>
            </w:r>
            <w:r w:rsidRPr="005B4C58">
              <w:rPr>
                <w:i/>
                <w:iCs/>
                <w:lang w:val="es-ES"/>
              </w:rPr>
              <w:t xml:space="preserve">" si los </w:t>
            </w:r>
            <w:r w:rsidR="00671718" w:rsidRPr="005B4C58">
              <w:rPr>
                <w:i/>
                <w:iCs/>
                <w:lang w:val="es-ES"/>
              </w:rPr>
              <w:t>L</w:t>
            </w:r>
            <w:r w:rsidRPr="005B4C58">
              <w:rPr>
                <w:i/>
                <w:iCs/>
                <w:lang w:val="es-ES"/>
              </w:rPr>
              <w:t xml:space="preserve">icitantes deben ofrecer sus precios unitarios correspondientes a un rango de cantidades de </w:t>
            </w:r>
            <w:r w:rsidR="00671718" w:rsidRPr="005B4C58">
              <w:rPr>
                <w:i/>
                <w:iCs/>
                <w:lang w:val="es-ES"/>
              </w:rPr>
              <w:t>Pedidos</w:t>
            </w:r>
            <w:r w:rsidRPr="005B4C58">
              <w:rPr>
                <w:i/>
                <w:iCs/>
                <w:lang w:val="es-ES"/>
              </w:rPr>
              <w:t>]</w:t>
            </w:r>
            <w:r w:rsidRPr="005B4C58">
              <w:rPr>
                <w:iCs/>
                <w:lang w:val="es-ES"/>
              </w:rPr>
              <w:t xml:space="preserve"> hasta un número máximo de (y) </w:t>
            </w:r>
            <w:r w:rsidR="00671718" w:rsidRPr="005B4C58">
              <w:rPr>
                <w:iCs/>
                <w:lang w:val="es-ES"/>
              </w:rPr>
              <w:t xml:space="preserve">de </w:t>
            </w:r>
            <w:r w:rsidR="00EC10EC" w:rsidRPr="005B4C58">
              <w:rPr>
                <w:iCs/>
                <w:lang w:val="es-ES"/>
              </w:rPr>
              <w:t>L</w:t>
            </w:r>
            <w:r w:rsidR="00671718" w:rsidRPr="005B4C58">
              <w:rPr>
                <w:iCs/>
                <w:lang w:val="es-ES"/>
              </w:rPr>
              <w:t>icitantes</w:t>
            </w:r>
            <w:r w:rsidRPr="005B4C58">
              <w:rPr>
                <w:iCs/>
                <w:lang w:val="es-ES"/>
              </w:rPr>
              <w:t xml:space="preserve"> calificados con ofertas </w:t>
            </w:r>
            <w:r w:rsidR="00671718" w:rsidRPr="005B4C58">
              <w:rPr>
                <w:iCs/>
                <w:lang w:val="es-ES"/>
              </w:rPr>
              <w:t xml:space="preserve">que cumplen </w:t>
            </w:r>
            <w:r w:rsidRPr="005B4C58">
              <w:rPr>
                <w:iCs/>
                <w:lang w:val="es-ES"/>
              </w:rPr>
              <w:t>sustancialmente.</w:t>
            </w:r>
          </w:p>
          <w:p w14:paraId="7FB0E22D" w14:textId="71F65E0E" w:rsidR="00912652" w:rsidRPr="005B4C58" w:rsidRDefault="00912652" w:rsidP="00846271">
            <w:pPr>
              <w:tabs>
                <w:tab w:val="right" w:pos="7272"/>
              </w:tabs>
              <w:spacing w:before="120" w:after="120"/>
              <w:rPr>
                <w:iCs/>
                <w:lang w:val="es-ES"/>
              </w:rPr>
            </w:pPr>
            <w:r w:rsidRPr="005B4C58">
              <w:rPr>
                <w:iCs/>
                <w:lang w:val="es-ES"/>
              </w:rPr>
              <w:t xml:space="preserve">El número máximo (referido como </w:t>
            </w:r>
            <w:r w:rsidR="00671718" w:rsidRPr="005B4C58">
              <w:rPr>
                <w:iCs/>
                <w:lang w:val="es-ES"/>
              </w:rPr>
              <w:t>"</w:t>
            </w:r>
            <w:r w:rsidRPr="005B4C58">
              <w:rPr>
                <w:iCs/>
                <w:lang w:val="es-ES"/>
              </w:rPr>
              <w:t>y</w:t>
            </w:r>
            <w:r w:rsidR="00671718" w:rsidRPr="005B4C58">
              <w:rPr>
                <w:iCs/>
                <w:lang w:val="es-ES"/>
              </w:rPr>
              <w:t>"</w:t>
            </w:r>
            <w:r w:rsidRPr="005B4C58">
              <w:rPr>
                <w:iCs/>
                <w:lang w:val="es-ES"/>
              </w:rPr>
              <w:t xml:space="preserve">) de los Licitantes con los que la Agencia Contratante puede concluir los </w:t>
            </w:r>
            <w:r w:rsidR="00671718" w:rsidRPr="005B4C58">
              <w:rPr>
                <w:iCs/>
                <w:lang w:val="es-ES"/>
              </w:rPr>
              <w:t>Convenios</w:t>
            </w:r>
            <w:r w:rsidRPr="005B4C58">
              <w:rPr>
                <w:iCs/>
                <w:lang w:val="es-ES"/>
              </w:rPr>
              <w:t xml:space="preserve"> Marco es </w:t>
            </w:r>
            <w:r w:rsidRPr="005B4C58">
              <w:rPr>
                <w:i/>
                <w:iCs/>
                <w:lang w:val="es-ES"/>
              </w:rPr>
              <w:t>[inserte el número en texto (inserte un número)].</w:t>
            </w:r>
          </w:p>
          <w:p w14:paraId="7A1E62B4" w14:textId="67D59E94" w:rsidR="00AE3295" w:rsidRPr="00845B7D" w:rsidRDefault="00912652" w:rsidP="0089174B">
            <w:pPr>
              <w:tabs>
                <w:tab w:val="right" w:pos="7272"/>
              </w:tabs>
              <w:spacing w:before="120" w:after="120"/>
              <w:rPr>
                <w:i/>
                <w:iCs/>
                <w:lang w:val="es-ES"/>
              </w:rPr>
            </w:pPr>
            <w:r w:rsidRPr="005B4C58">
              <w:rPr>
                <w:i/>
                <w:iCs/>
                <w:lang w:val="es-ES"/>
              </w:rPr>
              <w:t xml:space="preserve">[Seleccione números para </w:t>
            </w:r>
            <w:r w:rsidR="00671718" w:rsidRPr="005B4C58">
              <w:rPr>
                <w:i/>
                <w:iCs/>
                <w:lang w:val="es-ES"/>
              </w:rPr>
              <w:t>"</w:t>
            </w:r>
            <w:r w:rsidR="00814C74" w:rsidRPr="005B4C58">
              <w:rPr>
                <w:i/>
                <w:iCs/>
                <w:lang w:val="es-ES"/>
              </w:rPr>
              <w:t>x" y</w:t>
            </w:r>
            <w:r w:rsidR="00671718" w:rsidRPr="005B4C58">
              <w:rPr>
                <w:i/>
                <w:iCs/>
                <w:lang w:val="es-ES"/>
              </w:rPr>
              <w:t xml:space="preserve"> "y" </w:t>
            </w:r>
            <w:r w:rsidRPr="005B4C58">
              <w:rPr>
                <w:i/>
                <w:iCs/>
                <w:lang w:val="es-ES"/>
              </w:rPr>
              <w:t xml:space="preserve">basados ​​en los resultados del análisis de mercado y otros hallazgos </w:t>
            </w:r>
            <w:r w:rsidR="00671718" w:rsidRPr="005B4C58">
              <w:rPr>
                <w:i/>
                <w:iCs/>
                <w:lang w:val="es-ES"/>
              </w:rPr>
              <w:t xml:space="preserve">de la Estrategia de Adquisiciones del </w:t>
            </w:r>
            <w:r w:rsidR="00EC10EC" w:rsidRPr="005B4C58">
              <w:rPr>
                <w:i/>
                <w:iCs/>
                <w:lang w:val="es-ES"/>
              </w:rPr>
              <w:t>P</w:t>
            </w:r>
            <w:r w:rsidR="00671718" w:rsidRPr="005B4C58">
              <w:rPr>
                <w:i/>
                <w:iCs/>
                <w:lang w:val="es-ES"/>
              </w:rPr>
              <w:t xml:space="preserve">royecto para el </w:t>
            </w:r>
            <w:r w:rsidR="00814C74" w:rsidRPr="005B4C58">
              <w:rPr>
                <w:i/>
                <w:iCs/>
                <w:lang w:val="es-ES"/>
              </w:rPr>
              <w:t>Desarrollo</w:t>
            </w:r>
            <w:r w:rsidRPr="005B4C58">
              <w:rPr>
                <w:i/>
                <w:iCs/>
                <w:lang w:val="es-ES"/>
              </w:rPr>
              <w:t>.]</w:t>
            </w:r>
          </w:p>
        </w:tc>
      </w:tr>
      <w:tr w:rsidR="00671718" w:rsidRPr="00EF44A9" w14:paraId="3E701342" w14:textId="77777777" w:rsidTr="00B404FD">
        <w:tc>
          <w:tcPr>
            <w:tcW w:w="1620" w:type="dxa"/>
          </w:tcPr>
          <w:p w14:paraId="324A5B33" w14:textId="653952DF" w:rsidR="00671718" w:rsidRPr="005B4C58" w:rsidRDefault="00671718" w:rsidP="00DE007D">
            <w:pPr>
              <w:spacing w:before="120" w:after="120"/>
              <w:rPr>
                <w:b/>
                <w:bCs/>
                <w:lang w:val="es-ES"/>
              </w:rPr>
            </w:pPr>
            <w:r w:rsidRPr="005B4C58">
              <w:rPr>
                <w:b/>
                <w:bCs/>
                <w:lang w:val="es-ES"/>
              </w:rPr>
              <w:t>IAL</w:t>
            </w:r>
            <w:r w:rsidR="00A93419" w:rsidRPr="005B4C58">
              <w:rPr>
                <w:b/>
                <w:bCs/>
                <w:lang w:val="es-ES"/>
              </w:rPr>
              <w:t xml:space="preserve"> </w:t>
            </w:r>
            <w:r w:rsidRPr="005B4C58">
              <w:rPr>
                <w:b/>
                <w:bCs/>
                <w:lang w:val="es-ES"/>
              </w:rPr>
              <w:t>1.2 (w)</w:t>
            </w:r>
          </w:p>
        </w:tc>
        <w:tc>
          <w:tcPr>
            <w:tcW w:w="7287" w:type="dxa"/>
          </w:tcPr>
          <w:p w14:paraId="2F9ED45C" w14:textId="77777777" w:rsidR="00671718" w:rsidRPr="005B4C58" w:rsidRDefault="00671718" w:rsidP="00912652">
            <w:pPr>
              <w:tabs>
                <w:tab w:val="right" w:pos="7272"/>
              </w:tabs>
              <w:spacing w:before="120" w:after="120"/>
              <w:rPr>
                <w:b/>
                <w:iCs/>
                <w:lang w:val="es-ES"/>
              </w:rPr>
            </w:pPr>
            <w:r w:rsidRPr="005B4C58">
              <w:rPr>
                <w:b/>
                <w:iCs/>
                <w:lang w:val="es-ES"/>
              </w:rPr>
              <w:t>Vigencia del Convenio Marco</w:t>
            </w:r>
          </w:p>
          <w:p w14:paraId="1BFC7C8A" w14:textId="79205A6A" w:rsidR="00671718" w:rsidRPr="005B4C58" w:rsidRDefault="00671718" w:rsidP="00912652">
            <w:pPr>
              <w:tabs>
                <w:tab w:val="right" w:pos="7272"/>
              </w:tabs>
              <w:spacing w:before="120" w:after="120"/>
              <w:rPr>
                <w:iCs/>
                <w:lang w:val="es-ES"/>
              </w:rPr>
            </w:pPr>
            <w:r w:rsidRPr="005B4C58">
              <w:rPr>
                <w:iCs/>
                <w:lang w:val="es-ES"/>
              </w:rPr>
              <w:t xml:space="preserve">La Vigencia del </w:t>
            </w:r>
            <w:r w:rsidR="00EC10EC" w:rsidRPr="005B4C58">
              <w:rPr>
                <w:iCs/>
                <w:lang w:val="es-ES"/>
              </w:rPr>
              <w:t>C</w:t>
            </w:r>
            <w:r w:rsidRPr="005B4C58">
              <w:rPr>
                <w:iCs/>
                <w:lang w:val="es-ES"/>
              </w:rPr>
              <w:t xml:space="preserve">onvenio Marco será: </w:t>
            </w:r>
            <w:r w:rsidRPr="005B4C58">
              <w:rPr>
                <w:i/>
                <w:iCs/>
                <w:lang w:val="es-ES"/>
              </w:rPr>
              <w:t>[ingresar el número de años]</w:t>
            </w:r>
          </w:p>
          <w:p w14:paraId="69997024" w14:textId="623E6E19" w:rsidR="00671718" w:rsidRPr="005B4C58" w:rsidRDefault="00671718" w:rsidP="00912652">
            <w:pPr>
              <w:tabs>
                <w:tab w:val="right" w:pos="7272"/>
              </w:tabs>
              <w:spacing w:before="120" w:after="120"/>
              <w:rPr>
                <w:i/>
                <w:iCs/>
                <w:lang w:val="es-ES"/>
              </w:rPr>
            </w:pPr>
            <w:r w:rsidRPr="005B4C58">
              <w:rPr>
                <w:i/>
                <w:iCs/>
                <w:lang w:val="es-ES"/>
              </w:rPr>
              <w:t>[Nota: la vigencia inicial no debe exceder 3 años.] desde la fecha de inicio indicada en el Convenio Marco. [S</w:t>
            </w:r>
            <w:r w:rsidR="00EC10EC" w:rsidRPr="005B4C58">
              <w:rPr>
                <w:i/>
                <w:iCs/>
                <w:lang w:val="es-ES"/>
              </w:rPr>
              <w:t>i</w:t>
            </w:r>
            <w:r w:rsidRPr="005B4C58">
              <w:rPr>
                <w:i/>
                <w:iCs/>
                <w:lang w:val="es-ES"/>
              </w:rPr>
              <w:t xml:space="preserve"> corresponde, indique que la vigencia inicial puede ser extendida por un número máximo de dos años adicionales]</w:t>
            </w:r>
          </w:p>
        </w:tc>
      </w:tr>
      <w:tr w:rsidR="000939BF" w:rsidRPr="00EF44A9" w14:paraId="515ACB8E" w14:textId="77777777" w:rsidTr="00B404FD">
        <w:tc>
          <w:tcPr>
            <w:tcW w:w="1620" w:type="dxa"/>
          </w:tcPr>
          <w:p w14:paraId="2CB47951" w14:textId="77777777" w:rsidR="000939BF" w:rsidRPr="005B4C58" w:rsidRDefault="000939BF" w:rsidP="00DE007D">
            <w:pPr>
              <w:spacing w:before="120" w:after="120"/>
              <w:rPr>
                <w:b/>
                <w:lang w:val="es-ES"/>
              </w:rPr>
            </w:pPr>
            <w:r w:rsidRPr="005B4C58">
              <w:rPr>
                <w:b/>
                <w:bCs/>
                <w:lang w:val="es-ES"/>
              </w:rPr>
              <w:t>IAL 2.1</w:t>
            </w:r>
          </w:p>
        </w:tc>
        <w:tc>
          <w:tcPr>
            <w:tcW w:w="7287" w:type="dxa"/>
          </w:tcPr>
          <w:p w14:paraId="229EE827" w14:textId="255C38AE" w:rsidR="000939BF" w:rsidRPr="005B4C58" w:rsidRDefault="000939BF" w:rsidP="009B44D9">
            <w:pPr>
              <w:tabs>
                <w:tab w:val="right" w:leader="underscore" w:pos="7232"/>
              </w:tabs>
              <w:spacing w:before="120" w:after="120"/>
              <w:jc w:val="both"/>
              <w:rPr>
                <w:u w:val="single"/>
                <w:lang w:val="es-ES"/>
              </w:rPr>
            </w:pPr>
            <w:r w:rsidRPr="005B4C58">
              <w:rPr>
                <w:lang w:val="es-ES"/>
              </w:rPr>
              <w:t>El nombre del Prestatario es</w:t>
            </w:r>
            <w:r w:rsidRPr="005B4C58">
              <w:rPr>
                <w:bCs/>
                <w:lang w:val="es-ES"/>
              </w:rPr>
              <w:t xml:space="preserve">: </w:t>
            </w:r>
            <w:r w:rsidRPr="005B4C58">
              <w:rPr>
                <w:bCs/>
                <w:i/>
                <w:iCs/>
                <w:lang w:val="es-ES"/>
              </w:rPr>
              <w:t xml:space="preserve">[indique el nombre del Prestatario y una declaración de </w:t>
            </w:r>
            <w:r w:rsidR="00671718" w:rsidRPr="005B4C58">
              <w:rPr>
                <w:bCs/>
                <w:i/>
                <w:iCs/>
                <w:lang w:val="es-ES"/>
              </w:rPr>
              <w:t xml:space="preserve">la </w:t>
            </w:r>
            <w:r w:rsidRPr="005B4C58">
              <w:rPr>
                <w:bCs/>
                <w:i/>
                <w:iCs/>
                <w:lang w:val="es-ES"/>
              </w:rPr>
              <w:t xml:space="preserve">relación con </w:t>
            </w:r>
            <w:r w:rsidR="00AE3295" w:rsidRPr="005B4C58">
              <w:rPr>
                <w:bCs/>
                <w:i/>
                <w:iCs/>
                <w:lang w:val="es-ES"/>
              </w:rPr>
              <w:t xml:space="preserve">la Agencia </w:t>
            </w:r>
            <w:r w:rsidR="00671718" w:rsidRPr="005B4C58">
              <w:rPr>
                <w:bCs/>
                <w:i/>
                <w:iCs/>
                <w:lang w:val="es-ES"/>
              </w:rPr>
              <w:t>C</w:t>
            </w:r>
            <w:r w:rsidR="00AE3295" w:rsidRPr="005B4C58">
              <w:rPr>
                <w:bCs/>
                <w:i/>
                <w:iCs/>
                <w:lang w:val="es-ES"/>
              </w:rPr>
              <w:t>ontratante</w:t>
            </w:r>
            <w:r w:rsidRPr="005B4C58">
              <w:rPr>
                <w:bCs/>
                <w:i/>
                <w:iCs/>
                <w:lang w:val="es-ES"/>
              </w:rPr>
              <w:t xml:space="preserve">, si es </w:t>
            </w:r>
            <w:r w:rsidR="001F79EB" w:rsidRPr="005B4C58">
              <w:rPr>
                <w:bCs/>
                <w:i/>
                <w:iCs/>
                <w:lang w:val="es-ES"/>
              </w:rPr>
              <w:t>distinto</w:t>
            </w:r>
            <w:r w:rsidRPr="005B4C58">
              <w:rPr>
                <w:bCs/>
                <w:i/>
                <w:iCs/>
                <w:lang w:val="es-ES"/>
              </w:rPr>
              <w:t xml:space="preserve"> del Prestatario. </w:t>
            </w:r>
            <w:r w:rsidR="00F4093C" w:rsidRPr="005B4C58">
              <w:rPr>
                <w:bCs/>
                <w:i/>
                <w:iCs/>
                <w:lang w:val="es-ES"/>
              </w:rPr>
              <w:t>Dicha información deberá</w:t>
            </w:r>
            <w:r w:rsidRPr="005B4C58">
              <w:rPr>
                <w:bCs/>
                <w:i/>
                <w:iCs/>
                <w:lang w:val="es-ES"/>
              </w:rPr>
              <w:t xml:space="preserve"> corresponder</w:t>
            </w:r>
            <w:r w:rsidR="001F79EB" w:rsidRPr="005B4C58">
              <w:rPr>
                <w:bCs/>
                <w:i/>
                <w:iCs/>
                <w:lang w:val="es-ES"/>
              </w:rPr>
              <w:t>se</w:t>
            </w:r>
            <w:r w:rsidRPr="005B4C58">
              <w:rPr>
                <w:bCs/>
                <w:i/>
                <w:iCs/>
                <w:lang w:val="es-ES"/>
              </w:rPr>
              <w:t xml:space="preserve"> con la que se indica en</w:t>
            </w:r>
            <w:r w:rsidR="00AE3295" w:rsidRPr="005B4C58">
              <w:rPr>
                <w:bCs/>
                <w:i/>
                <w:iCs/>
                <w:lang w:val="es-ES"/>
              </w:rPr>
              <w:t xml:space="preserve"> el Anuncio Específico de </w:t>
            </w:r>
            <w:r w:rsidR="00E64D4C" w:rsidRPr="005B4C58">
              <w:rPr>
                <w:bCs/>
                <w:i/>
                <w:iCs/>
                <w:lang w:val="es-ES"/>
              </w:rPr>
              <w:t>Adquisición (AEA)</w:t>
            </w:r>
            <w:r w:rsidRPr="005B4C58">
              <w:rPr>
                <w:bCs/>
                <w:i/>
                <w:iCs/>
                <w:lang w:val="es-ES"/>
              </w:rPr>
              <w:t>]</w:t>
            </w:r>
            <w:r w:rsidR="00B263FD" w:rsidRPr="005B4C58">
              <w:rPr>
                <w:lang w:val="es-ES"/>
              </w:rPr>
              <w:tab/>
            </w:r>
          </w:p>
          <w:p w14:paraId="453CDDD5" w14:textId="4042799C" w:rsidR="00DE007D" w:rsidRPr="005B4C58" w:rsidRDefault="00DE007D" w:rsidP="002A1343">
            <w:pPr>
              <w:tabs>
                <w:tab w:val="right" w:leader="underscore" w:pos="7232"/>
              </w:tabs>
              <w:spacing w:before="120" w:after="120"/>
              <w:jc w:val="both"/>
              <w:rPr>
                <w:lang w:val="es-ES"/>
              </w:rPr>
            </w:pPr>
            <w:r w:rsidRPr="005B4C58">
              <w:rPr>
                <w:lang w:val="es-ES"/>
              </w:rPr>
              <w:t xml:space="preserve">Monto del </w:t>
            </w:r>
            <w:r w:rsidR="00107ADA" w:rsidRPr="005B4C58">
              <w:rPr>
                <w:lang w:val="es-ES"/>
              </w:rPr>
              <w:t xml:space="preserve">Convenio de </w:t>
            </w:r>
            <w:r w:rsidRPr="005B4C58">
              <w:rPr>
                <w:lang w:val="es-ES"/>
              </w:rPr>
              <w:t xml:space="preserve">Préstamo o Financiamiento: </w:t>
            </w:r>
            <w:r w:rsidRPr="005B4C58">
              <w:rPr>
                <w:bCs/>
                <w:i/>
                <w:iCs/>
                <w:lang w:val="es-ES"/>
              </w:rPr>
              <w:t xml:space="preserve">[indique equivalente en USD] </w:t>
            </w:r>
            <w:r w:rsidR="002A1343" w:rsidRPr="005B4C58">
              <w:rPr>
                <w:lang w:val="es-ES"/>
              </w:rPr>
              <w:tab/>
            </w:r>
          </w:p>
          <w:p w14:paraId="4B172106" w14:textId="77777777" w:rsidR="00DE007D" w:rsidRPr="005B4C58" w:rsidRDefault="00DE007D" w:rsidP="002A1343">
            <w:pPr>
              <w:tabs>
                <w:tab w:val="right" w:leader="underscore" w:pos="7272"/>
              </w:tabs>
              <w:spacing w:before="120" w:after="120"/>
              <w:rPr>
                <w:u w:val="single"/>
                <w:lang w:val="es-ES"/>
              </w:rPr>
            </w:pPr>
            <w:r w:rsidRPr="005B4C58">
              <w:rPr>
                <w:lang w:val="es-ES"/>
              </w:rPr>
              <w:t xml:space="preserve">El nombre del Proyecto es: </w:t>
            </w:r>
            <w:r w:rsidRPr="005B4C58">
              <w:rPr>
                <w:bCs/>
                <w:i/>
                <w:iCs/>
                <w:lang w:val="es-ES"/>
              </w:rPr>
              <w:t xml:space="preserve">[indique el nombre del Proyecto] </w:t>
            </w:r>
            <w:r w:rsidRPr="005B4C58">
              <w:rPr>
                <w:lang w:val="es-ES"/>
              </w:rPr>
              <w:tab/>
            </w:r>
          </w:p>
        </w:tc>
      </w:tr>
      <w:tr w:rsidR="000939BF" w:rsidRPr="00EF44A9" w14:paraId="57929C09" w14:textId="77777777" w:rsidTr="00B404FD">
        <w:tc>
          <w:tcPr>
            <w:tcW w:w="1620" w:type="dxa"/>
          </w:tcPr>
          <w:p w14:paraId="233FE167" w14:textId="77777777" w:rsidR="000939BF" w:rsidRPr="005B4C58" w:rsidRDefault="000939BF" w:rsidP="00DE007D">
            <w:pPr>
              <w:spacing w:before="120" w:after="120"/>
              <w:rPr>
                <w:b/>
                <w:bCs/>
                <w:lang w:val="es-ES"/>
              </w:rPr>
            </w:pPr>
            <w:r w:rsidRPr="005B4C58">
              <w:rPr>
                <w:b/>
                <w:bCs/>
                <w:lang w:val="es-ES"/>
              </w:rPr>
              <w:t>IAL 4.1</w:t>
            </w:r>
          </w:p>
        </w:tc>
        <w:tc>
          <w:tcPr>
            <w:tcW w:w="7287" w:type="dxa"/>
          </w:tcPr>
          <w:p w14:paraId="64B6E596" w14:textId="361A209B" w:rsidR="00B263FD" w:rsidRPr="005B4C58" w:rsidRDefault="000939BF" w:rsidP="00B263FD">
            <w:pPr>
              <w:tabs>
                <w:tab w:val="right" w:leader="underscore" w:pos="7253"/>
              </w:tabs>
              <w:spacing w:before="120" w:after="120"/>
              <w:rPr>
                <w:lang w:val="es-ES"/>
              </w:rPr>
            </w:pPr>
            <w:r w:rsidRPr="005B4C58">
              <w:rPr>
                <w:lang w:val="es-ES"/>
              </w:rPr>
              <w:t xml:space="preserve">El número máximo de miembros </w:t>
            </w:r>
            <w:r w:rsidR="00F4093C" w:rsidRPr="005B4C58">
              <w:rPr>
                <w:lang w:val="es-ES"/>
              </w:rPr>
              <w:t>de la</w:t>
            </w:r>
            <w:r w:rsidRPr="005B4C58">
              <w:rPr>
                <w:lang w:val="es-ES"/>
              </w:rPr>
              <w:t xml:space="preserve"> </w:t>
            </w:r>
            <w:r w:rsidR="00922D2D" w:rsidRPr="005B4C58">
              <w:rPr>
                <w:lang w:val="es-ES"/>
              </w:rPr>
              <w:t>APCA</w:t>
            </w:r>
            <w:r w:rsidRPr="005B4C58">
              <w:rPr>
                <w:lang w:val="es-ES"/>
              </w:rPr>
              <w:t xml:space="preserve"> será: </w:t>
            </w:r>
            <w:r w:rsidRPr="005B4C58">
              <w:rPr>
                <w:bCs/>
                <w:i/>
                <w:iCs/>
                <w:lang w:val="es-ES"/>
              </w:rPr>
              <w:t>[indique el número</w:t>
            </w:r>
            <w:r w:rsidR="001573FC" w:rsidRPr="005B4C58">
              <w:rPr>
                <w:bCs/>
                <w:i/>
                <w:iCs/>
                <w:lang w:val="es-ES"/>
              </w:rPr>
              <w:t>]</w:t>
            </w:r>
            <w:r w:rsidR="001573FC" w:rsidRPr="005B4C58">
              <w:rPr>
                <w:i/>
                <w:lang w:val="es-ES"/>
              </w:rPr>
              <w:t>.</w:t>
            </w:r>
            <w:r w:rsidR="00B263FD" w:rsidRPr="005B4C58">
              <w:rPr>
                <w:i/>
                <w:lang w:val="es-ES"/>
              </w:rPr>
              <w:br/>
            </w:r>
            <w:r w:rsidR="00B263FD" w:rsidRPr="005B4C58">
              <w:rPr>
                <w:lang w:val="es-ES"/>
              </w:rPr>
              <w:tab/>
            </w:r>
          </w:p>
        </w:tc>
      </w:tr>
      <w:tr w:rsidR="000939BF" w:rsidRPr="00EF44A9" w14:paraId="4C962BB3" w14:textId="77777777" w:rsidTr="00B404FD">
        <w:tc>
          <w:tcPr>
            <w:tcW w:w="1620" w:type="dxa"/>
          </w:tcPr>
          <w:p w14:paraId="2E78D85E" w14:textId="77777777" w:rsidR="000939BF" w:rsidRPr="005B4C58" w:rsidRDefault="000939BF" w:rsidP="00DE007D">
            <w:pPr>
              <w:pStyle w:val="Headfid1"/>
              <w:numPr>
                <w:ilvl w:val="0"/>
                <w:numId w:val="0"/>
              </w:numPr>
              <w:rPr>
                <w:iCs/>
                <w:lang w:val="es-ES"/>
              </w:rPr>
            </w:pPr>
            <w:r w:rsidRPr="005B4C58">
              <w:rPr>
                <w:bCs/>
                <w:lang w:val="es-ES"/>
              </w:rPr>
              <w:t>IAL 4.5</w:t>
            </w:r>
          </w:p>
        </w:tc>
        <w:tc>
          <w:tcPr>
            <w:tcW w:w="7287" w:type="dxa"/>
          </w:tcPr>
          <w:p w14:paraId="6D11527B" w14:textId="77777777" w:rsidR="000939BF" w:rsidRPr="005B4C58" w:rsidRDefault="000939BF" w:rsidP="00107ADA">
            <w:pPr>
              <w:pStyle w:val="TOAHeading"/>
              <w:tabs>
                <w:tab w:val="clear" w:pos="9000"/>
                <w:tab w:val="clear" w:pos="9360"/>
                <w:tab w:val="right" w:pos="7848"/>
              </w:tabs>
              <w:suppressAutoHyphens w:val="0"/>
              <w:spacing w:before="120" w:after="120"/>
              <w:rPr>
                <w:iCs/>
                <w:lang w:val="es-ES"/>
              </w:rPr>
            </w:pPr>
            <w:r w:rsidRPr="005B4C58">
              <w:rPr>
                <w:lang w:val="es-ES"/>
              </w:rPr>
              <w:t xml:space="preserve">La lista de firmas y personas inhabilitadas para participar en proyectos del Banco Mundial </w:t>
            </w:r>
            <w:r w:rsidR="00107ADA" w:rsidRPr="005B4C58">
              <w:rPr>
                <w:lang w:val="es-ES"/>
              </w:rPr>
              <w:t>se puede consultar en el sitio web externo del Banco:</w:t>
            </w:r>
            <w:r w:rsidR="00E6408B" w:rsidRPr="005B4C58">
              <w:rPr>
                <w:lang w:val="es-ES"/>
              </w:rPr>
              <w:t xml:space="preserve"> </w:t>
            </w:r>
            <w:hyperlink r:id="rId28" w:history="1">
              <w:r w:rsidRPr="005B4C58">
                <w:rPr>
                  <w:rStyle w:val="Hyperlink"/>
                  <w:lang w:val="es-ES"/>
                </w:rPr>
                <w:t>http://www.worldbank.org/debarr</w:t>
              </w:r>
              <w:r w:rsidRPr="005B4C58">
                <w:rPr>
                  <w:rStyle w:val="Hyperlink"/>
                  <w:u w:val="none"/>
                  <w:lang w:val="es-ES"/>
                </w:rPr>
                <w:t>.</w:t>
              </w:r>
            </w:hyperlink>
          </w:p>
        </w:tc>
      </w:tr>
      <w:tr w:rsidR="0015738D" w:rsidRPr="00EF44A9" w14:paraId="6275F63C" w14:textId="77777777" w:rsidTr="00B404FD">
        <w:tc>
          <w:tcPr>
            <w:tcW w:w="8907" w:type="dxa"/>
            <w:gridSpan w:val="2"/>
          </w:tcPr>
          <w:p w14:paraId="6FBDE137" w14:textId="6CF2901D" w:rsidR="0015738D" w:rsidRPr="005B4C58" w:rsidRDefault="0015738D" w:rsidP="00DE007D">
            <w:pPr>
              <w:spacing w:before="120" w:after="120"/>
              <w:jc w:val="center"/>
              <w:rPr>
                <w:b/>
                <w:bCs/>
                <w:sz w:val="28"/>
                <w:lang w:val="es-ES"/>
              </w:rPr>
            </w:pPr>
            <w:bookmarkStart w:id="518" w:name="_Toc506185678"/>
            <w:bookmarkStart w:id="519" w:name="_Toc505659530"/>
            <w:r w:rsidRPr="005B4C58">
              <w:rPr>
                <w:b/>
                <w:bCs/>
                <w:sz w:val="28"/>
                <w:lang w:val="es-ES"/>
              </w:rPr>
              <w:t>B. Contenido del Documento de Licitación</w:t>
            </w:r>
            <w:bookmarkEnd w:id="518"/>
            <w:bookmarkEnd w:id="519"/>
          </w:p>
        </w:tc>
      </w:tr>
      <w:tr w:rsidR="000939BF" w:rsidRPr="00EF44A9" w14:paraId="1663A330" w14:textId="77777777" w:rsidTr="00B404FD">
        <w:tc>
          <w:tcPr>
            <w:tcW w:w="1620" w:type="dxa"/>
          </w:tcPr>
          <w:p w14:paraId="6274545B" w14:textId="77777777" w:rsidR="000939BF" w:rsidRPr="005B4C58" w:rsidRDefault="000939BF" w:rsidP="00DE007D">
            <w:pPr>
              <w:spacing w:before="120" w:after="120"/>
              <w:rPr>
                <w:b/>
                <w:bCs/>
                <w:lang w:val="es-ES"/>
              </w:rPr>
            </w:pPr>
            <w:r w:rsidRPr="005B4C58">
              <w:rPr>
                <w:b/>
                <w:bCs/>
                <w:lang w:val="es-ES"/>
              </w:rPr>
              <w:t>IAL 7.1</w:t>
            </w:r>
          </w:p>
        </w:tc>
        <w:tc>
          <w:tcPr>
            <w:tcW w:w="7287" w:type="dxa"/>
          </w:tcPr>
          <w:p w14:paraId="23D50ADD" w14:textId="684A2B80" w:rsidR="000939BF" w:rsidRPr="005B4C58" w:rsidRDefault="002F6E14" w:rsidP="00C61A24">
            <w:pPr>
              <w:tabs>
                <w:tab w:val="right" w:pos="7254"/>
              </w:tabs>
              <w:spacing w:before="120" w:after="120"/>
              <w:jc w:val="both"/>
              <w:rPr>
                <w:lang w:val="es-ES"/>
              </w:rPr>
            </w:pPr>
            <w:r w:rsidRPr="005B4C58">
              <w:rPr>
                <w:lang w:val="es-ES"/>
              </w:rPr>
              <w:t xml:space="preserve">Para </w:t>
            </w:r>
            <w:r w:rsidR="00B404FD" w:rsidRPr="005B4C58">
              <w:rPr>
                <w:b/>
                <w:u w:val="single"/>
                <w:lang w:val="es-ES"/>
              </w:rPr>
              <w:t>aclaraciones de</w:t>
            </w:r>
            <w:r w:rsidR="006C3FDE" w:rsidRPr="005B4C58">
              <w:rPr>
                <w:b/>
                <w:u w:val="single"/>
                <w:lang w:val="es-ES"/>
              </w:rPr>
              <w:t xml:space="preserve">l proceso de </w:t>
            </w:r>
            <w:r w:rsidRPr="005B4C58">
              <w:rPr>
                <w:b/>
                <w:u w:val="single"/>
                <w:lang w:val="es-ES"/>
              </w:rPr>
              <w:t>L</w:t>
            </w:r>
            <w:r w:rsidR="006C3FDE" w:rsidRPr="005B4C58">
              <w:rPr>
                <w:b/>
                <w:u w:val="single"/>
                <w:lang w:val="es-ES"/>
              </w:rPr>
              <w:t>icitación</w:t>
            </w:r>
            <w:r w:rsidRPr="005B4C58">
              <w:rPr>
                <w:lang w:val="es-ES"/>
              </w:rPr>
              <w:t xml:space="preserve"> solamente</w:t>
            </w:r>
            <w:r w:rsidR="000939BF" w:rsidRPr="005B4C58">
              <w:rPr>
                <w:lang w:val="es-ES"/>
              </w:rPr>
              <w:t>, la dirección del</w:t>
            </w:r>
            <w:r w:rsidR="00C61A24" w:rsidRPr="005B4C58">
              <w:rPr>
                <w:lang w:val="es-ES"/>
              </w:rPr>
              <w:t> </w:t>
            </w:r>
            <w:r w:rsidR="000939BF" w:rsidRPr="005B4C58">
              <w:rPr>
                <w:lang w:val="es-ES"/>
              </w:rPr>
              <w:t>Comprador es:</w:t>
            </w:r>
          </w:p>
          <w:p w14:paraId="3F0E9807" w14:textId="77777777" w:rsidR="000939BF" w:rsidRPr="005B4C58" w:rsidRDefault="000939BF" w:rsidP="00C61A24">
            <w:pPr>
              <w:tabs>
                <w:tab w:val="right" w:pos="7254"/>
              </w:tabs>
              <w:spacing w:before="120" w:after="120"/>
              <w:jc w:val="both"/>
              <w:rPr>
                <w:i/>
                <w:lang w:val="es-ES"/>
              </w:rPr>
            </w:pPr>
            <w:r w:rsidRPr="005B4C58">
              <w:rPr>
                <w:bCs/>
                <w:i/>
                <w:iCs/>
                <w:lang w:val="es-ES"/>
              </w:rPr>
              <w:t xml:space="preserve">[indique la información que se solicita a continuación; el domicilio puede ser el mismo o </w:t>
            </w:r>
            <w:r w:rsidR="00792133" w:rsidRPr="005B4C58">
              <w:rPr>
                <w:bCs/>
                <w:i/>
                <w:iCs/>
                <w:lang w:val="es-ES"/>
              </w:rPr>
              <w:t>diferente</w:t>
            </w:r>
            <w:r w:rsidRPr="005B4C58">
              <w:rPr>
                <w:bCs/>
                <w:i/>
                <w:iCs/>
                <w:lang w:val="es-ES"/>
              </w:rPr>
              <w:t xml:space="preserve"> del consignado en </w:t>
            </w:r>
            <w:r w:rsidR="00775C89" w:rsidRPr="005B4C58">
              <w:rPr>
                <w:bCs/>
                <w:i/>
                <w:iCs/>
                <w:lang w:val="es-ES"/>
              </w:rPr>
              <w:t>la IAL </w:t>
            </w:r>
            <w:r w:rsidRPr="005B4C58">
              <w:rPr>
                <w:bCs/>
                <w:i/>
                <w:iCs/>
                <w:lang w:val="es-ES"/>
              </w:rPr>
              <w:t>22.1 para la presentación de Ofertas]</w:t>
            </w:r>
          </w:p>
          <w:p w14:paraId="2DEB12EB" w14:textId="77777777" w:rsidR="000939BF" w:rsidRPr="005B4C58" w:rsidRDefault="000939BF" w:rsidP="00DE007D">
            <w:pPr>
              <w:tabs>
                <w:tab w:val="right" w:pos="7254"/>
              </w:tabs>
              <w:spacing w:before="120" w:after="120"/>
              <w:rPr>
                <w:i/>
                <w:lang w:val="es-ES"/>
              </w:rPr>
            </w:pPr>
            <w:r w:rsidRPr="005B4C58">
              <w:rPr>
                <w:lang w:val="es-ES"/>
              </w:rPr>
              <w:t xml:space="preserve">Atención: </w:t>
            </w:r>
            <w:r w:rsidRPr="005B4C58">
              <w:rPr>
                <w:bCs/>
                <w:i/>
                <w:iCs/>
                <w:lang w:val="es-ES"/>
              </w:rPr>
              <w:t>[Indique el nombre completo de la persona, si corresponde]</w:t>
            </w:r>
            <w:r w:rsidRPr="005B4C58">
              <w:rPr>
                <w:i/>
                <w:iCs/>
                <w:lang w:val="es-ES"/>
              </w:rPr>
              <w:t>.</w:t>
            </w:r>
          </w:p>
          <w:p w14:paraId="2E419B10" w14:textId="77777777" w:rsidR="000939BF" w:rsidRPr="005B4C58" w:rsidRDefault="000939BF" w:rsidP="00DE007D">
            <w:pPr>
              <w:tabs>
                <w:tab w:val="right" w:pos="7254"/>
              </w:tabs>
              <w:spacing w:before="120" w:after="120"/>
              <w:rPr>
                <w:i/>
                <w:lang w:val="es-ES"/>
              </w:rPr>
            </w:pPr>
            <w:r w:rsidRPr="005B4C58">
              <w:rPr>
                <w:lang w:val="es-ES"/>
              </w:rPr>
              <w:t xml:space="preserve">Dirección: </w:t>
            </w:r>
            <w:r w:rsidRPr="005B4C58">
              <w:rPr>
                <w:bCs/>
                <w:i/>
                <w:iCs/>
                <w:lang w:val="es-ES"/>
              </w:rPr>
              <w:t>[Indique el nombre y número de la calle]</w:t>
            </w:r>
            <w:r w:rsidRPr="005B4C58">
              <w:rPr>
                <w:i/>
                <w:iCs/>
                <w:lang w:val="es-ES"/>
              </w:rPr>
              <w:t>.</w:t>
            </w:r>
          </w:p>
          <w:p w14:paraId="25E6788D" w14:textId="0073B4D5" w:rsidR="000939BF" w:rsidRPr="005B4C58" w:rsidRDefault="000939BF" w:rsidP="00DE007D">
            <w:pPr>
              <w:tabs>
                <w:tab w:val="right" w:pos="7254"/>
              </w:tabs>
              <w:spacing w:before="120" w:after="120"/>
              <w:rPr>
                <w:i/>
                <w:lang w:val="es-ES"/>
              </w:rPr>
            </w:pPr>
            <w:r w:rsidRPr="005B4C58">
              <w:rPr>
                <w:lang w:val="es-ES"/>
              </w:rPr>
              <w:t>Piso/oficina</w:t>
            </w:r>
            <w:r w:rsidRPr="005B4C58">
              <w:rPr>
                <w:i/>
                <w:iCs/>
                <w:lang w:val="es-ES"/>
              </w:rPr>
              <w:t>:</w:t>
            </w:r>
            <w:r w:rsidRPr="005B4C58">
              <w:rPr>
                <w:bCs/>
                <w:i/>
                <w:iCs/>
                <w:lang w:val="es-ES"/>
              </w:rPr>
              <w:t xml:space="preserve"> [Indique el piso y número de oficina, si corresponde]</w:t>
            </w:r>
            <w:r w:rsidRPr="005B4C58">
              <w:rPr>
                <w:i/>
                <w:iCs/>
                <w:lang w:val="es-ES"/>
              </w:rPr>
              <w:t>.</w:t>
            </w:r>
          </w:p>
          <w:p w14:paraId="15AB747E" w14:textId="50594132" w:rsidR="000939BF" w:rsidRPr="005B4C58" w:rsidRDefault="000939BF" w:rsidP="00DE007D">
            <w:pPr>
              <w:tabs>
                <w:tab w:val="right" w:pos="7254"/>
              </w:tabs>
              <w:spacing w:before="120" w:after="120"/>
              <w:rPr>
                <w:i/>
                <w:lang w:val="es-ES"/>
              </w:rPr>
            </w:pPr>
            <w:r w:rsidRPr="005B4C58">
              <w:rPr>
                <w:lang w:val="es-ES"/>
              </w:rPr>
              <w:t xml:space="preserve">Ciudad: </w:t>
            </w:r>
            <w:r w:rsidRPr="005B4C58">
              <w:rPr>
                <w:bCs/>
                <w:i/>
                <w:iCs/>
                <w:lang w:val="es-ES"/>
              </w:rPr>
              <w:t>[</w:t>
            </w:r>
            <w:r w:rsidR="00C61A24" w:rsidRPr="005B4C58">
              <w:rPr>
                <w:bCs/>
                <w:i/>
                <w:iCs/>
                <w:lang w:val="es-ES"/>
              </w:rPr>
              <w:t>I</w:t>
            </w:r>
            <w:r w:rsidRPr="005B4C58">
              <w:rPr>
                <w:bCs/>
                <w:i/>
                <w:iCs/>
                <w:lang w:val="es-ES"/>
              </w:rPr>
              <w:t>ndique el nombre de la ciudad o poblado]</w:t>
            </w:r>
            <w:r w:rsidRPr="005B4C58">
              <w:rPr>
                <w:i/>
                <w:iCs/>
                <w:lang w:val="es-ES"/>
              </w:rPr>
              <w:t>.</w:t>
            </w:r>
          </w:p>
          <w:p w14:paraId="6DA0D33F" w14:textId="77777777" w:rsidR="000939BF" w:rsidRPr="005B4C58" w:rsidRDefault="000939BF" w:rsidP="00DE007D">
            <w:pPr>
              <w:tabs>
                <w:tab w:val="right" w:pos="7254"/>
              </w:tabs>
              <w:spacing w:before="120" w:after="120"/>
              <w:rPr>
                <w:i/>
                <w:lang w:val="es-ES"/>
              </w:rPr>
            </w:pPr>
            <w:r w:rsidRPr="005B4C58">
              <w:rPr>
                <w:lang w:val="es-ES"/>
              </w:rPr>
              <w:t xml:space="preserve">Código postal: </w:t>
            </w:r>
            <w:r w:rsidRPr="005B4C58">
              <w:rPr>
                <w:bCs/>
                <w:i/>
                <w:iCs/>
                <w:lang w:val="es-ES"/>
              </w:rPr>
              <w:t>[Indique el código postal, si corresponde].</w:t>
            </w:r>
          </w:p>
          <w:p w14:paraId="4DD5110C" w14:textId="77777777" w:rsidR="000939BF" w:rsidRPr="005B4C58" w:rsidRDefault="000939BF" w:rsidP="00DE007D">
            <w:pPr>
              <w:tabs>
                <w:tab w:val="right" w:pos="7254"/>
              </w:tabs>
              <w:spacing w:before="120" w:after="120"/>
              <w:rPr>
                <w:i/>
                <w:lang w:val="es-ES"/>
              </w:rPr>
            </w:pPr>
            <w:r w:rsidRPr="005B4C58">
              <w:rPr>
                <w:lang w:val="es-ES"/>
              </w:rPr>
              <w:t xml:space="preserve">País: </w:t>
            </w:r>
            <w:r w:rsidRPr="005B4C58">
              <w:rPr>
                <w:bCs/>
                <w:i/>
                <w:iCs/>
                <w:lang w:val="es-ES"/>
              </w:rPr>
              <w:t>[Indique el nombre del país]</w:t>
            </w:r>
            <w:r w:rsidRPr="005B4C58">
              <w:rPr>
                <w:i/>
                <w:iCs/>
                <w:lang w:val="es-ES"/>
              </w:rPr>
              <w:t>.</w:t>
            </w:r>
          </w:p>
          <w:p w14:paraId="01FBC843" w14:textId="77777777" w:rsidR="000939BF" w:rsidRPr="005B4C58" w:rsidRDefault="000939BF" w:rsidP="00B05EB1">
            <w:pPr>
              <w:tabs>
                <w:tab w:val="right" w:pos="7254"/>
              </w:tabs>
              <w:spacing w:before="120" w:after="120"/>
              <w:jc w:val="both"/>
              <w:rPr>
                <w:lang w:val="es-ES"/>
              </w:rPr>
            </w:pPr>
            <w:r w:rsidRPr="005B4C58">
              <w:rPr>
                <w:lang w:val="es-ES"/>
              </w:rPr>
              <w:t xml:space="preserve">Teléfono: </w:t>
            </w:r>
            <w:r w:rsidRPr="005B4C58">
              <w:rPr>
                <w:bCs/>
                <w:i/>
                <w:iCs/>
                <w:lang w:val="es-ES"/>
              </w:rPr>
              <w:t>[Indique el número del teléfono incluyendo los códigos del país y de la ciudad]</w:t>
            </w:r>
            <w:r w:rsidRPr="005B4C58">
              <w:rPr>
                <w:i/>
                <w:iCs/>
                <w:lang w:val="es-ES"/>
              </w:rPr>
              <w:t>.</w:t>
            </w:r>
          </w:p>
          <w:p w14:paraId="333E7015" w14:textId="32158691" w:rsidR="000939BF" w:rsidRPr="005B4C58" w:rsidRDefault="000939BF" w:rsidP="00B05EB1">
            <w:pPr>
              <w:tabs>
                <w:tab w:val="right" w:pos="7254"/>
              </w:tabs>
              <w:spacing w:before="120" w:after="120"/>
              <w:jc w:val="both"/>
              <w:rPr>
                <w:lang w:val="es-ES"/>
              </w:rPr>
            </w:pPr>
            <w:r w:rsidRPr="005B4C58">
              <w:rPr>
                <w:lang w:val="es-ES"/>
              </w:rPr>
              <w:t>Fa</w:t>
            </w:r>
            <w:r w:rsidR="00107ADA" w:rsidRPr="005B4C58">
              <w:rPr>
                <w:lang w:val="es-ES"/>
              </w:rPr>
              <w:t>x</w:t>
            </w:r>
            <w:r w:rsidRPr="005B4C58">
              <w:rPr>
                <w:lang w:val="es-ES"/>
              </w:rPr>
              <w:t xml:space="preserve">: </w:t>
            </w:r>
            <w:r w:rsidRPr="005B4C58">
              <w:rPr>
                <w:bCs/>
                <w:i/>
                <w:iCs/>
                <w:lang w:val="es-ES"/>
              </w:rPr>
              <w:t xml:space="preserve">[Indique el número de </w:t>
            </w:r>
            <w:r w:rsidR="00792133" w:rsidRPr="005B4C58">
              <w:rPr>
                <w:bCs/>
                <w:i/>
                <w:iCs/>
                <w:lang w:val="es-ES"/>
              </w:rPr>
              <w:t>fax</w:t>
            </w:r>
            <w:r w:rsidRPr="005B4C58">
              <w:rPr>
                <w:bCs/>
                <w:i/>
                <w:iCs/>
                <w:lang w:val="es-ES"/>
              </w:rPr>
              <w:t xml:space="preserve"> incluyendo los códigos del país y de la</w:t>
            </w:r>
            <w:r w:rsidR="00C61A24" w:rsidRPr="005B4C58">
              <w:rPr>
                <w:bCs/>
                <w:i/>
                <w:iCs/>
                <w:lang w:val="es-ES"/>
              </w:rPr>
              <w:t> </w:t>
            </w:r>
            <w:r w:rsidRPr="005B4C58">
              <w:rPr>
                <w:bCs/>
                <w:i/>
                <w:iCs/>
                <w:lang w:val="es-ES"/>
              </w:rPr>
              <w:t>ciudad]</w:t>
            </w:r>
            <w:r w:rsidRPr="005B4C58">
              <w:rPr>
                <w:i/>
                <w:iCs/>
                <w:lang w:val="es-ES"/>
              </w:rPr>
              <w:t>.</w:t>
            </w:r>
          </w:p>
          <w:p w14:paraId="7D5EA2E1" w14:textId="77777777" w:rsidR="000939BF" w:rsidRPr="005B4C58" w:rsidRDefault="000939BF" w:rsidP="00B05EB1">
            <w:pPr>
              <w:tabs>
                <w:tab w:val="right" w:pos="7254"/>
              </w:tabs>
              <w:spacing w:before="120" w:after="120"/>
              <w:jc w:val="both"/>
              <w:rPr>
                <w:i/>
                <w:lang w:val="es-ES"/>
              </w:rPr>
            </w:pPr>
            <w:r w:rsidRPr="005B4C58">
              <w:rPr>
                <w:lang w:val="es-ES"/>
              </w:rPr>
              <w:t xml:space="preserve">Dirección de correo electrónico: </w:t>
            </w:r>
            <w:r w:rsidRPr="005B4C58">
              <w:rPr>
                <w:bCs/>
                <w:i/>
                <w:iCs/>
                <w:lang w:val="es-ES"/>
              </w:rPr>
              <w:t>[Indique la dirección de correo electrónico, si corresponde]</w:t>
            </w:r>
            <w:r w:rsidRPr="005B4C58">
              <w:rPr>
                <w:i/>
                <w:iCs/>
                <w:lang w:val="es-ES"/>
              </w:rPr>
              <w:t>.</w:t>
            </w:r>
          </w:p>
          <w:p w14:paraId="329B8CFF" w14:textId="3224E57D" w:rsidR="000939BF" w:rsidRPr="005B4C58" w:rsidRDefault="00AE3295" w:rsidP="00B05EB1">
            <w:pPr>
              <w:tabs>
                <w:tab w:val="right" w:pos="7254"/>
              </w:tabs>
              <w:spacing w:before="120" w:after="120"/>
              <w:jc w:val="both"/>
              <w:rPr>
                <w:bCs/>
                <w:i/>
                <w:iCs/>
                <w:lang w:val="es-ES"/>
              </w:rPr>
            </w:pPr>
            <w:r w:rsidRPr="005B4C58">
              <w:rPr>
                <w:lang w:val="es-ES"/>
              </w:rPr>
              <w:t>Solicitudes de aclaración deben ser recibidas por la Agencia Contratante antes</w:t>
            </w:r>
            <w:r w:rsidR="000939BF" w:rsidRPr="005B4C58">
              <w:rPr>
                <w:lang w:val="es-ES"/>
              </w:rPr>
              <w:t xml:space="preserve">: </w:t>
            </w:r>
            <w:r w:rsidR="000939BF" w:rsidRPr="005B4C58">
              <w:rPr>
                <w:bCs/>
                <w:i/>
                <w:iCs/>
                <w:lang w:val="es-ES"/>
              </w:rPr>
              <w:t xml:space="preserve">[Indique </w:t>
            </w:r>
            <w:r w:rsidRPr="005B4C58">
              <w:rPr>
                <w:bCs/>
                <w:i/>
                <w:iCs/>
                <w:lang w:val="es-ES"/>
              </w:rPr>
              <w:t xml:space="preserve">la fecha; o </w:t>
            </w:r>
            <w:r w:rsidR="000939BF" w:rsidRPr="005B4C58">
              <w:rPr>
                <w:bCs/>
                <w:i/>
                <w:iCs/>
                <w:lang w:val="es-ES"/>
              </w:rPr>
              <w:t>el número de días</w:t>
            </w:r>
            <w:r w:rsidRPr="005B4C58">
              <w:rPr>
                <w:bCs/>
                <w:i/>
                <w:iCs/>
                <w:lang w:val="es-ES"/>
              </w:rPr>
              <w:t xml:space="preserve"> hábiles antes de la </w:t>
            </w:r>
            <w:r w:rsidR="00814C74" w:rsidRPr="005B4C58">
              <w:rPr>
                <w:bCs/>
                <w:i/>
                <w:iCs/>
                <w:lang w:val="es-ES"/>
              </w:rPr>
              <w:t>fecha</w:t>
            </w:r>
            <w:r w:rsidRPr="005B4C58">
              <w:rPr>
                <w:bCs/>
                <w:i/>
                <w:iCs/>
                <w:lang w:val="es-ES"/>
              </w:rPr>
              <w:t xml:space="preserve"> límite de entrega de las Ofertas</w:t>
            </w:r>
            <w:r w:rsidR="000939BF" w:rsidRPr="005B4C58">
              <w:rPr>
                <w:bCs/>
                <w:i/>
                <w:iCs/>
                <w:lang w:val="es-ES"/>
              </w:rPr>
              <w:t>]</w:t>
            </w:r>
            <w:r w:rsidR="000939BF" w:rsidRPr="005B4C58">
              <w:rPr>
                <w:i/>
                <w:iCs/>
                <w:lang w:val="es-ES"/>
              </w:rPr>
              <w:t>.</w:t>
            </w:r>
          </w:p>
          <w:p w14:paraId="147CE4D6" w14:textId="1C456E3A" w:rsidR="00DE007D" w:rsidRPr="005B4C58" w:rsidRDefault="00DE007D" w:rsidP="00D413FE">
            <w:pPr>
              <w:tabs>
                <w:tab w:val="right" w:pos="7254"/>
              </w:tabs>
              <w:spacing w:before="120" w:after="120"/>
              <w:jc w:val="both"/>
              <w:rPr>
                <w:lang w:val="es-ES"/>
              </w:rPr>
            </w:pPr>
            <w:r w:rsidRPr="005B4C58">
              <w:rPr>
                <w:lang w:val="es-ES"/>
              </w:rPr>
              <w:t xml:space="preserve">Página web: </w:t>
            </w:r>
            <w:r w:rsidRPr="005B4C58">
              <w:rPr>
                <w:bCs/>
                <w:i/>
                <w:iCs/>
                <w:lang w:val="es-ES"/>
              </w:rPr>
              <w:t xml:space="preserve">[En caso de corresponder, identifique el sitio web de acceso gratuito en el cual está publicada la información sobre </w:t>
            </w:r>
            <w:r w:rsidR="00AE3295" w:rsidRPr="005B4C58">
              <w:rPr>
                <w:bCs/>
                <w:i/>
                <w:iCs/>
                <w:lang w:val="es-ES"/>
              </w:rPr>
              <w:t>las Adquisiciones Primarias</w:t>
            </w:r>
            <w:r w:rsidRPr="005B4C58">
              <w:rPr>
                <w:bCs/>
                <w:i/>
                <w:iCs/>
                <w:lang w:val="es-ES"/>
              </w:rPr>
              <w:t>]</w:t>
            </w:r>
            <w:r w:rsidRPr="005B4C58">
              <w:rPr>
                <w:i/>
                <w:iCs/>
                <w:lang w:val="es-ES"/>
              </w:rPr>
              <w:t>.</w:t>
            </w:r>
          </w:p>
        </w:tc>
      </w:tr>
      <w:tr w:rsidR="00C61A24" w:rsidRPr="00EF44A9" w14:paraId="35A0A4AA" w14:textId="77777777" w:rsidTr="00B404FD">
        <w:tc>
          <w:tcPr>
            <w:tcW w:w="8907" w:type="dxa"/>
            <w:gridSpan w:val="2"/>
          </w:tcPr>
          <w:p w14:paraId="2583354D" w14:textId="1CF3E0CD" w:rsidR="00C61A24" w:rsidRPr="005B4C58" w:rsidRDefault="00C61A24" w:rsidP="00DE007D">
            <w:pPr>
              <w:spacing w:before="120" w:after="120"/>
              <w:jc w:val="center"/>
              <w:rPr>
                <w:b/>
                <w:bCs/>
                <w:sz w:val="28"/>
                <w:lang w:val="es-ES"/>
              </w:rPr>
            </w:pPr>
            <w:bookmarkStart w:id="520" w:name="_Toc505659531"/>
            <w:bookmarkStart w:id="521" w:name="_Toc506185679"/>
            <w:r w:rsidRPr="005B4C58">
              <w:rPr>
                <w:b/>
                <w:bCs/>
                <w:sz w:val="28"/>
                <w:lang w:val="es-ES"/>
              </w:rPr>
              <w:t>C. Preparación de las Ofertas</w:t>
            </w:r>
            <w:bookmarkEnd w:id="520"/>
            <w:bookmarkEnd w:id="521"/>
          </w:p>
        </w:tc>
      </w:tr>
      <w:tr w:rsidR="000939BF" w:rsidRPr="00EF44A9" w14:paraId="3BFD6CD8" w14:textId="77777777" w:rsidTr="00B404FD">
        <w:tc>
          <w:tcPr>
            <w:tcW w:w="1620" w:type="dxa"/>
          </w:tcPr>
          <w:p w14:paraId="6ED9D17E" w14:textId="77777777" w:rsidR="000939BF" w:rsidRPr="005B4C58" w:rsidRDefault="000939BF" w:rsidP="00DE007D">
            <w:pPr>
              <w:spacing w:before="120" w:after="120"/>
              <w:rPr>
                <w:b/>
                <w:bCs/>
                <w:lang w:val="es-ES"/>
              </w:rPr>
            </w:pPr>
            <w:r w:rsidRPr="005B4C58">
              <w:rPr>
                <w:b/>
                <w:bCs/>
                <w:lang w:val="es-ES"/>
              </w:rPr>
              <w:t>IAL 10.1</w:t>
            </w:r>
          </w:p>
        </w:tc>
        <w:tc>
          <w:tcPr>
            <w:tcW w:w="7287" w:type="dxa"/>
          </w:tcPr>
          <w:p w14:paraId="3546B068" w14:textId="77777777" w:rsidR="000939BF" w:rsidRPr="005B4C58" w:rsidRDefault="009F0575" w:rsidP="00D76388">
            <w:pPr>
              <w:tabs>
                <w:tab w:val="right" w:pos="7254"/>
              </w:tabs>
              <w:spacing w:before="120" w:after="120"/>
              <w:rPr>
                <w:i/>
                <w:iCs/>
                <w:lang w:val="es-ES"/>
              </w:rPr>
            </w:pPr>
            <w:r w:rsidRPr="005B4C58">
              <w:rPr>
                <w:b/>
                <w:lang w:val="es-ES"/>
              </w:rPr>
              <w:t>El idioma en que se presentará la Oferta</w:t>
            </w:r>
            <w:r w:rsidRPr="005B4C58">
              <w:rPr>
                <w:lang w:val="es-ES"/>
              </w:rPr>
              <w:t xml:space="preserve"> es el</w:t>
            </w:r>
            <w:r w:rsidR="00B34B1D" w:rsidRPr="005B4C58">
              <w:rPr>
                <w:lang w:val="es-ES"/>
              </w:rPr>
              <w:t xml:space="preserve"> </w:t>
            </w:r>
            <w:r w:rsidR="000939BF" w:rsidRPr="005B4C58">
              <w:rPr>
                <w:bCs/>
                <w:i/>
                <w:iCs/>
                <w:lang w:val="es-ES"/>
              </w:rPr>
              <w:t>[indique si es “inglés”</w:t>
            </w:r>
            <w:r w:rsidR="000939BF" w:rsidRPr="005B4C58">
              <w:rPr>
                <w:bCs/>
                <w:iCs/>
                <w:lang w:val="es-ES"/>
              </w:rPr>
              <w:t>,</w:t>
            </w:r>
            <w:r w:rsidR="000939BF" w:rsidRPr="005B4C58">
              <w:rPr>
                <w:bCs/>
                <w:i/>
                <w:iCs/>
                <w:lang w:val="es-ES"/>
              </w:rPr>
              <w:t xml:space="preserve"> “español” o “francés”]</w:t>
            </w:r>
            <w:r w:rsidR="000939BF" w:rsidRPr="005B4C58">
              <w:rPr>
                <w:i/>
                <w:iCs/>
                <w:lang w:val="es-ES"/>
              </w:rPr>
              <w:t xml:space="preserve">. </w:t>
            </w:r>
          </w:p>
          <w:p w14:paraId="73EA5354" w14:textId="796692B8" w:rsidR="000939BF" w:rsidRPr="005B4C58" w:rsidRDefault="00C75487" w:rsidP="00D76388">
            <w:pPr>
              <w:tabs>
                <w:tab w:val="num" w:pos="864"/>
              </w:tabs>
              <w:spacing w:before="120" w:after="120"/>
              <w:rPr>
                <w:i/>
                <w:iCs/>
                <w:lang w:val="es-ES"/>
              </w:rPr>
            </w:pPr>
            <w:r w:rsidRPr="005B4C58">
              <w:rPr>
                <w:bCs/>
                <w:i/>
                <w:iCs/>
                <w:lang w:val="es-ES"/>
              </w:rPr>
              <w:t xml:space="preserve">[Nota: Además de los idiomas mencionados, previo acuerdo con el </w:t>
            </w:r>
            <w:r w:rsidR="008B4858" w:rsidRPr="005B4C58">
              <w:rPr>
                <w:i/>
                <w:iCs/>
                <w:lang w:val="es-ES"/>
              </w:rPr>
              <w:t>Banco, la</w:t>
            </w:r>
            <w:r w:rsidR="006F7228" w:rsidRPr="005B4C58">
              <w:rPr>
                <w:i/>
                <w:iCs/>
                <w:lang w:val="es-ES"/>
              </w:rPr>
              <w:t xml:space="preserve"> Agencia Contratante </w:t>
            </w:r>
            <w:r w:rsidRPr="005B4C58">
              <w:rPr>
                <w:i/>
                <w:iCs/>
                <w:lang w:val="es-ES"/>
              </w:rPr>
              <w:t xml:space="preserve">podrá publicar versiones traducidas del </w:t>
            </w:r>
            <w:r w:rsidR="00034472" w:rsidRPr="005B4C58">
              <w:rPr>
                <w:i/>
                <w:iCs/>
                <w:lang w:val="es-ES"/>
              </w:rPr>
              <w:t>documento de licitación</w:t>
            </w:r>
            <w:r w:rsidRPr="005B4C58">
              <w:rPr>
                <w:i/>
                <w:iCs/>
                <w:lang w:val="es-ES"/>
              </w:rPr>
              <w:t xml:space="preserve"> </w:t>
            </w:r>
            <w:r w:rsidR="00C61A24" w:rsidRPr="005B4C58">
              <w:rPr>
                <w:i/>
                <w:iCs/>
                <w:lang w:val="es-ES"/>
              </w:rPr>
              <w:t>en otro idioma, que deberá ser: (</w:t>
            </w:r>
            <w:r w:rsidRPr="005B4C58">
              <w:rPr>
                <w:i/>
                <w:iCs/>
                <w:lang w:val="es-ES"/>
              </w:rPr>
              <w:t xml:space="preserve">a) el idioma nacional </w:t>
            </w:r>
            <w:r w:rsidR="006F7228" w:rsidRPr="005B4C58">
              <w:rPr>
                <w:i/>
                <w:iCs/>
                <w:lang w:val="es-ES"/>
              </w:rPr>
              <w:t>de la Agencia contratante</w:t>
            </w:r>
            <w:r w:rsidRPr="005B4C58">
              <w:rPr>
                <w:i/>
                <w:iCs/>
                <w:lang w:val="es-ES"/>
              </w:rPr>
              <w:t xml:space="preserve">, o </w:t>
            </w:r>
            <w:r w:rsidR="00F72277" w:rsidRPr="005B4C58">
              <w:rPr>
                <w:i/>
                <w:iCs/>
                <w:lang w:val="es-ES"/>
              </w:rPr>
              <w:t>(</w:t>
            </w:r>
            <w:r w:rsidRPr="005B4C58">
              <w:rPr>
                <w:i/>
                <w:iCs/>
                <w:lang w:val="es-ES"/>
              </w:rPr>
              <w:t xml:space="preserve">b) el idioma usado en todo el país </w:t>
            </w:r>
            <w:r w:rsidR="006F7228" w:rsidRPr="005B4C58">
              <w:rPr>
                <w:i/>
                <w:iCs/>
                <w:lang w:val="es-ES"/>
              </w:rPr>
              <w:t>de la Agencia Contratante</w:t>
            </w:r>
            <w:r w:rsidR="000A71F3" w:rsidRPr="005B4C58">
              <w:rPr>
                <w:i/>
                <w:iCs/>
                <w:lang w:val="es-ES"/>
              </w:rPr>
              <w:t xml:space="preserve"> </w:t>
            </w:r>
            <w:r w:rsidRPr="005B4C58">
              <w:rPr>
                <w:i/>
                <w:iCs/>
                <w:lang w:val="es-ES"/>
              </w:rPr>
              <w:t>para las transacciones comerciales. En ese caso, se añadirá el texto siguiente:]</w:t>
            </w:r>
          </w:p>
          <w:p w14:paraId="7F8BBDA4" w14:textId="3CBBC7F9" w:rsidR="000939BF" w:rsidRPr="005B4C58" w:rsidRDefault="000939BF" w:rsidP="00B404FD">
            <w:pPr>
              <w:tabs>
                <w:tab w:val="num" w:pos="864"/>
              </w:tabs>
              <w:spacing w:before="120" w:after="120"/>
              <w:rPr>
                <w:i/>
                <w:iCs/>
                <w:lang w:val="es-ES"/>
              </w:rPr>
            </w:pPr>
            <w:r w:rsidRPr="005B4C58">
              <w:rPr>
                <w:bCs/>
                <w:i/>
                <w:iCs/>
                <w:lang w:val="es-ES"/>
              </w:rPr>
              <w:t>“</w:t>
            </w:r>
            <w:r w:rsidR="00C75487" w:rsidRPr="005B4C58">
              <w:rPr>
                <w:bCs/>
                <w:i/>
                <w:iCs/>
                <w:lang w:val="es-ES"/>
              </w:rPr>
              <w:t xml:space="preserve">Asimismo, </w:t>
            </w:r>
            <w:r w:rsidRPr="005B4C58">
              <w:rPr>
                <w:bCs/>
                <w:i/>
                <w:iCs/>
                <w:lang w:val="es-ES"/>
              </w:rPr>
              <w:t xml:space="preserve">el </w:t>
            </w:r>
            <w:r w:rsidR="00034472" w:rsidRPr="005B4C58">
              <w:rPr>
                <w:bCs/>
                <w:i/>
                <w:iCs/>
                <w:lang w:val="es-ES"/>
              </w:rPr>
              <w:t>documento de licitación</w:t>
            </w:r>
            <w:r w:rsidRPr="005B4C58">
              <w:rPr>
                <w:bCs/>
                <w:i/>
                <w:iCs/>
                <w:lang w:val="es-ES"/>
              </w:rPr>
              <w:t xml:space="preserve"> se ha traducido al [indique el idioma del país del Prestatario o el idioma que se utiliza en todo el país del Prestatario para transacciones comerciales; si hubiera más de un</w:t>
            </w:r>
            <w:r w:rsidR="00D76388" w:rsidRPr="005B4C58">
              <w:rPr>
                <w:bCs/>
                <w:i/>
                <w:iCs/>
                <w:lang w:val="es-ES"/>
              </w:rPr>
              <w:t> </w:t>
            </w:r>
            <w:r w:rsidRPr="005B4C58">
              <w:rPr>
                <w:bCs/>
                <w:i/>
                <w:iCs/>
                <w:lang w:val="es-ES"/>
              </w:rPr>
              <w:t>idioma nacional o de uso en el país para transacciones comerciales, agregue:</w:t>
            </w:r>
            <w:r w:rsidR="00B404FD" w:rsidRPr="005B4C58">
              <w:rPr>
                <w:bCs/>
                <w:i/>
                <w:iCs/>
                <w:lang w:val="es-ES"/>
              </w:rPr>
              <w:t>]</w:t>
            </w:r>
            <w:r w:rsidRPr="005B4C58">
              <w:rPr>
                <w:bCs/>
                <w:i/>
                <w:iCs/>
                <w:lang w:val="es-ES"/>
              </w:rPr>
              <w:t xml:space="preserve"> y</w:t>
            </w:r>
            <w:r w:rsidR="00F72277" w:rsidRPr="005B4C58">
              <w:rPr>
                <w:bCs/>
                <w:i/>
                <w:iCs/>
                <w:lang w:val="es-ES"/>
              </w:rPr>
              <w:t> </w:t>
            </w:r>
            <w:r w:rsidRPr="005B4C58">
              <w:rPr>
                <w:bCs/>
                <w:i/>
                <w:iCs/>
                <w:lang w:val="es-ES"/>
              </w:rPr>
              <w:t>al</w:t>
            </w:r>
            <w:r w:rsidR="00F72277" w:rsidRPr="005B4C58">
              <w:rPr>
                <w:bCs/>
                <w:i/>
                <w:iCs/>
                <w:lang w:val="es-ES"/>
              </w:rPr>
              <w:t> </w:t>
            </w:r>
            <w:r w:rsidRPr="005B4C58">
              <w:rPr>
                <w:bCs/>
                <w:i/>
                <w:iCs/>
                <w:lang w:val="es-ES"/>
              </w:rPr>
              <w:t>___________ [indique el segundo idioma nacional o de uso para transacciones comerciales]”.</w:t>
            </w:r>
          </w:p>
          <w:p w14:paraId="2EF72DCC" w14:textId="1FF59595" w:rsidR="000939BF" w:rsidRPr="005B4C58" w:rsidRDefault="000939BF" w:rsidP="00D76388">
            <w:pPr>
              <w:spacing w:before="120" w:after="120"/>
              <w:ind w:left="54"/>
              <w:rPr>
                <w:iCs/>
                <w:lang w:val="es-ES"/>
              </w:rPr>
            </w:pPr>
            <w:r w:rsidRPr="005B4C58">
              <w:rPr>
                <w:bCs/>
                <w:i/>
                <w:iCs/>
                <w:lang w:val="es-ES"/>
              </w:rPr>
              <w:t>[Los Licitantes podrán presentar sus Ofertas, según prefieran, en</w:t>
            </w:r>
            <w:r w:rsidR="00D76388" w:rsidRPr="005B4C58">
              <w:rPr>
                <w:bCs/>
                <w:i/>
                <w:iCs/>
                <w:lang w:val="es-ES"/>
              </w:rPr>
              <w:t> </w:t>
            </w:r>
            <w:r w:rsidRPr="005B4C58">
              <w:rPr>
                <w:bCs/>
                <w:i/>
                <w:iCs/>
                <w:lang w:val="es-ES"/>
              </w:rPr>
              <w:t xml:space="preserve">cualquiera de los idiomas indicados anteriormente, pero no podrán </w:t>
            </w:r>
            <w:r w:rsidR="009F0575" w:rsidRPr="005B4C58">
              <w:rPr>
                <w:bCs/>
                <w:i/>
                <w:iCs/>
                <w:lang w:val="es-ES"/>
              </w:rPr>
              <w:t>hacerlo</w:t>
            </w:r>
            <w:r w:rsidRPr="005B4C58">
              <w:rPr>
                <w:bCs/>
                <w:i/>
                <w:iCs/>
                <w:lang w:val="es-ES"/>
              </w:rPr>
              <w:t xml:space="preserve"> en más de un idioma]”.</w:t>
            </w:r>
          </w:p>
          <w:p w14:paraId="5BA4B044" w14:textId="37E76FA4" w:rsidR="000939BF" w:rsidRPr="005B4C58" w:rsidRDefault="000939BF" w:rsidP="00D76388">
            <w:pPr>
              <w:spacing w:before="120" w:after="120"/>
              <w:rPr>
                <w:iCs/>
                <w:lang w:val="es-ES"/>
              </w:rPr>
            </w:pPr>
            <w:r w:rsidRPr="005B4C58">
              <w:rPr>
                <w:lang w:val="es-ES"/>
              </w:rPr>
              <w:t xml:space="preserve">Todo intercambio de correspondencia se hará en el idioma </w:t>
            </w:r>
            <w:r w:rsidRPr="005B4C58">
              <w:rPr>
                <w:bCs/>
                <w:i/>
                <w:iCs/>
                <w:lang w:val="es-ES"/>
              </w:rPr>
              <w:t>[especifique</w:t>
            </w:r>
            <w:r w:rsidR="00D76388" w:rsidRPr="005B4C58">
              <w:rPr>
                <w:bCs/>
                <w:i/>
                <w:iCs/>
                <w:lang w:val="es-ES"/>
              </w:rPr>
              <w:t> </w:t>
            </w:r>
            <w:r w:rsidRPr="005B4C58">
              <w:rPr>
                <w:bCs/>
                <w:i/>
                <w:iCs/>
                <w:lang w:val="es-ES"/>
              </w:rPr>
              <w:t>idioma]</w:t>
            </w:r>
            <w:r w:rsidRPr="005B4C58">
              <w:rPr>
                <w:lang w:val="es-ES"/>
              </w:rPr>
              <w:t xml:space="preserve"> _________.</w:t>
            </w:r>
          </w:p>
          <w:p w14:paraId="580B13A4" w14:textId="77777777" w:rsidR="000939BF" w:rsidRPr="005B4C58" w:rsidRDefault="000939BF" w:rsidP="00D76388">
            <w:pPr>
              <w:spacing w:before="120" w:after="120"/>
              <w:rPr>
                <w:lang w:val="es-ES"/>
              </w:rPr>
            </w:pPr>
            <w:r w:rsidRPr="005B4C58">
              <w:rPr>
                <w:lang w:val="es-ES"/>
              </w:rPr>
              <w:t>El idioma para la traducción de la documentación de apoyo y material impreso es</w:t>
            </w:r>
            <w:r w:rsidR="009F0575" w:rsidRPr="005B4C58">
              <w:rPr>
                <w:lang w:val="es-ES"/>
              </w:rPr>
              <w:t xml:space="preserve"> el</w:t>
            </w:r>
            <w:r w:rsidRPr="005B4C58">
              <w:rPr>
                <w:lang w:val="es-ES"/>
              </w:rPr>
              <w:t xml:space="preserve"> ____________ </w:t>
            </w:r>
            <w:r w:rsidRPr="005B4C58">
              <w:rPr>
                <w:i/>
                <w:iCs/>
                <w:lang w:val="es-ES"/>
              </w:rPr>
              <w:t>[especifique idioma]</w:t>
            </w:r>
            <w:r w:rsidRPr="005B4C58">
              <w:rPr>
                <w:color w:val="000000"/>
                <w:lang w:val="es-ES"/>
              </w:rPr>
              <w:t>.</w:t>
            </w:r>
          </w:p>
        </w:tc>
      </w:tr>
      <w:tr w:rsidR="000939BF" w:rsidRPr="00EF44A9" w14:paraId="37729BCB" w14:textId="77777777" w:rsidTr="00B404FD">
        <w:tc>
          <w:tcPr>
            <w:tcW w:w="1620" w:type="dxa"/>
          </w:tcPr>
          <w:p w14:paraId="04457463" w14:textId="660C7327" w:rsidR="000939BF" w:rsidRPr="005B4C58" w:rsidRDefault="000939BF" w:rsidP="00DE007D">
            <w:pPr>
              <w:spacing w:before="120" w:after="120"/>
              <w:rPr>
                <w:b/>
                <w:bCs/>
                <w:lang w:val="es-ES"/>
              </w:rPr>
            </w:pPr>
            <w:r w:rsidRPr="005B4C58">
              <w:rPr>
                <w:b/>
                <w:bCs/>
                <w:lang w:val="es-ES"/>
              </w:rPr>
              <w:t xml:space="preserve">IAL 11.1 </w:t>
            </w:r>
            <w:r w:rsidR="00DA2400" w:rsidRPr="005B4C58">
              <w:rPr>
                <w:b/>
                <w:bCs/>
                <w:lang w:val="es-ES"/>
              </w:rPr>
              <w:t>(</w:t>
            </w:r>
            <w:r w:rsidR="006F7228" w:rsidRPr="005B4C58">
              <w:rPr>
                <w:b/>
                <w:bCs/>
                <w:lang w:val="es-ES"/>
              </w:rPr>
              <w:t>h</w:t>
            </w:r>
            <w:r w:rsidRPr="005B4C58">
              <w:rPr>
                <w:b/>
                <w:bCs/>
                <w:lang w:val="es-ES"/>
              </w:rPr>
              <w:t>)</w:t>
            </w:r>
          </w:p>
        </w:tc>
        <w:tc>
          <w:tcPr>
            <w:tcW w:w="7287" w:type="dxa"/>
          </w:tcPr>
          <w:p w14:paraId="778EAC3D" w14:textId="06AA88E5" w:rsidR="000939BF" w:rsidRPr="005B4C58" w:rsidRDefault="000939BF" w:rsidP="00D76388">
            <w:pPr>
              <w:tabs>
                <w:tab w:val="right" w:pos="7254"/>
              </w:tabs>
              <w:spacing w:before="120" w:after="120"/>
              <w:rPr>
                <w:lang w:val="es-ES"/>
              </w:rPr>
            </w:pPr>
            <w:r w:rsidRPr="005B4C58">
              <w:rPr>
                <w:lang w:val="es-ES"/>
              </w:rPr>
              <w:t xml:space="preserve">Los Licitantes deberán presentar los siguientes documentos adicionales con su Oferta: </w:t>
            </w:r>
            <w:r w:rsidRPr="005B4C58">
              <w:rPr>
                <w:bCs/>
                <w:i/>
                <w:iCs/>
                <w:lang w:val="es-ES"/>
              </w:rPr>
              <w:t>[</w:t>
            </w:r>
            <w:r w:rsidR="006F7228" w:rsidRPr="005B4C58">
              <w:rPr>
                <w:bCs/>
                <w:i/>
                <w:iCs/>
                <w:lang w:val="es-ES"/>
              </w:rPr>
              <w:t xml:space="preserve">incluya </w:t>
            </w:r>
            <w:r w:rsidRPr="005B4C58">
              <w:rPr>
                <w:bCs/>
                <w:i/>
                <w:iCs/>
                <w:lang w:val="es-ES"/>
              </w:rPr>
              <w:t xml:space="preserve">los documentos adicionales que no se hayan indicado en </w:t>
            </w:r>
            <w:r w:rsidR="00775C89" w:rsidRPr="005B4C58">
              <w:rPr>
                <w:bCs/>
                <w:i/>
                <w:iCs/>
                <w:lang w:val="es-ES"/>
              </w:rPr>
              <w:t>la IAL </w:t>
            </w:r>
            <w:r w:rsidRPr="005B4C58">
              <w:rPr>
                <w:bCs/>
                <w:i/>
                <w:iCs/>
                <w:lang w:val="es-ES"/>
              </w:rPr>
              <w:t>11.1 de la IAL que deben presentarse con la Oferta]</w:t>
            </w:r>
            <w:r w:rsidRPr="005B4C58">
              <w:rPr>
                <w:i/>
                <w:iCs/>
                <w:lang w:val="es-ES"/>
              </w:rPr>
              <w:t>.</w:t>
            </w:r>
          </w:p>
        </w:tc>
      </w:tr>
      <w:tr w:rsidR="006F7228" w:rsidRPr="00EF44A9" w14:paraId="691D4CAD" w14:textId="77777777" w:rsidTr="00B404FD">
        <w:tc>
          <w:tcPr>
            <w:tcW w:w="1620" w:type="dxa"/>
          </w:tcPr>
          <w:p w14:paraId="4A762592" w14:textId="43421821" w:rsidR="006F7228" w:rsidRPr="005B4C58" w:rsidRDefault="006F7228" w:rsidP="00DE007D">
            <w:pPr>
              <w:spacing w:before="120" w:after="120"/>
              <w:rPr>
                <w:b/>
                <w:bCs/>
                <w:lang w:val="es-ES"/>
              </w:rPr>
            </w:pPr>
            <w:r w:rsidRPr="005B4C58">
              <w:rPr>
                <w:b/>
                <w:bCs/>
                <w:lang w:val="es-ES"/>
              </w:rPr>
              <w:t>IAL 14.</w:t>
            </w:r>
            <w:r w:rsidR="00874A86" w:rsidRPr="005B4C58">
              <w:rPr>
                <w:b/>
                <w:bCs/>
                <w:lang w:val="es-ES"/>
              </w:rPr>
              <w:t>3</w:t>
            </w:r>
          </w:p>
        </w:tc>
        <w:tc>
          <w:tcPr>
            <w:tcW w:w="7287" w:type="dxa"/>
          </w:tcPr>
          <w:p w14:paraId="0D51EF69" w14:textId="511B639E" w:rsidR="006F7228" w:rsidRPr="005B4C58" w:rsidRDefault="006F7228" w:rsidP="001B5887">
            <w:pPr>
              <w:tabs>
                <w:tab w:val="right" w:pos="7254"/>
              </w:tabs>
              <w:spacing w:before="120" w:after="120"/>
              <w:jc w:val="both"/>
              <w:rPr>
                <w:i/>
                <w:lang w:val="es-ES"/>
              </w:rPr>
            </w:pPr>
            <w:r w:rsidRPr="005B4C58">
              <w:rPr>
                <w:i/>
                <w:lang w:val="es-ES"/>
              </w:rPr>
              <w:t>Opción 1- CM de Proveedor Único</w:t>
            </w:r>
          </w:p>
          <w:p w14:paraId="1B5A4C83" w14:textId="24A33A3B" w:rsidR="006F7228" w:rsidRPr="005B4C58" w:rsidRDefault="00874A86" w:rsidP="001B5887">
            <w:pPr>
              <w:tabs>
                <w:tab w:val="right" w:pos="7254"/>
              </w:tabs>
              <w:spacing w:before="120" w:after="120"/>
              <w:jc w:val="both"/>
              <w:rPr>
                <w:lang w:val="es-ES"/>
              </w:rPr>
            </w:pPr>
            <w:proofErr w:type="gramStart"/>
            <w:r w:rsidRPr="005B4C58">
              <w:rPr>
                <w:lang w:val="es-ES"/>
              </w:rPr>
              <w:t>El precio a ser cotizado</w:t>
            </w:r>
            <w:proofErr w:type="gramEnd"/>
            <w:r w:rsidR="008B4858" w:rsidRPr="005B4C58">
              <w:rPr>
                <w:lang w:val="es-ES"/>
              </w:rPr>
              <w:t xml:space="preserve"> en</w:t>
            </w:r>
            <w:r w:rsidRPr="005B4C58">
              <w:rPr>
                <w:lang w:val="es-ES"/>
              </w:rPr>
              <w:t xml:space="preserve"> la Carta de la Oferta de conformidad con la IAL 12.1 deberá ser el precio unitario para los ítems especificados.</w:t>
            </w:r>
          </w:p>
          <w:p w14:paraId="1ED1D849" w14:textId="791651BA" w:rsidR="006F7228" w:rsidRPr="005B4C58" w:rsidRDefault="006F7228" w:rsidP="001B5887">
            <w:pPr>
              <w:tabs>
                <w:tab w:val="right" w:pos="7254"/>
              </w:tabs>
              <w:spacing w:before="120" w:after="120"/>
              <w:jc w:val="both"/>
              <w:rPr>
                <w:i/>
                <w:lang w:val="es-ES"/>
              </w:rPr>
            </w:pPr>
            <w:r w:rsidRPr="005B4C58">
              <w:rPr>
                <w:i/>
                <w:lang w:val="es-ES"/>
              </w:rPr>
              <w:t>Opción 2- CM Multi-Proveedor</w:t>
            </w:r>
          </w:p>
          <w:p w14:paraId="318C2968" w14:textId="1CB665B4" w:rsidR="006F7228" w:rsidRPr="005B4C58" w:rsidRDefault="00874A86" w:rsidP="00CD326E">
            <w:pPr>
              <w:tabs>
                <w:tab w:val="right" w:pos="7254"/>
              </w:tabs>
              <w:spacing w:before="120" w:after="120"/>
              <w:jc w:val="both"/>
              <w:rPr>
                <w:lang w:val="es-ES"/>
              </w:rPr>
            </w:pPr>
            <w:proofErr w:type="gramStart"/>
            <w:r w:rsidRPr="005B4C58">
              <w:rPr>
                <w:lang w:val="es-ES"/>
              </w:rPr>
              <w:t>El precio a ser cotizado</w:t>
            </w:r>
            <w:proofErr w:type="gramEnd"/>
            <w:r w:rsidRPr="005B4C58">
              <w:rPr>
                <w:lang w:val="es-ES"/>
              </w:rPr>
              <w:t xml:space="preserve"> in la Carta de la Oferta de conformidad con la IAL 12.1 deberá ser</w:t>
            </w:r>
            <w:r w:rsidR="00C033B3" w:rsidRPr="005B4C58">
              <w:rPr>
                <w:lang w:val="es-ES"/>
              </w:rPr>
              <w:t xml:space="preserve">: (i) </w:t>
            </w:r>
            <w:r w:rsidRPr="005B4C58">
              <w:rPr>
                <w:lang w:val="es-ES"/>
              </w:rPr>
              <w:t xml:space="preserve">el precio unitario </w:t>
            </w:r>
            <w:r w:rsidR="00C033B3" w:rsidRPr="005B4C58">
              <w:rPr>
                <w:lang w:val="es-ES"/>
              </w:rPr>
              <w:t xml:space="preserve">sobre </w:t>
            </w:r>
            <w:r w:rsidR="008B4858" w:rsidRPr="005B4C58">
              <w:rPr>
                <w:lang w:val="es-ES"/>
              </w:rPr>
              <w:t>la</w:t>
            </w:r>
            <w:r w:rsidR="00C033B3" w:rsidRPr="005B4C58">
              <w:rPr>
                <w:lang w:val="es-ES"/>
              </w:rPr>
              <w:t xml:space="preserve"> base de las cantidades estimadas </w:t>
            </w:r>
            <w:r w:rsidR="00F44CBD" w:rsidRPr="005B4C58">
              <w:rPr>
                <w:lang w:val="es-ES"/>
              </w:rPr>
              <w:t>durante la vigencia del</w:t>
            </w:r>
            <w:r w:rsidR="00C033B3" w:rsidRPr="005B4C58">
              <w:rPr>
                <w:lang w:val="es-ES"/>
              </w:rPr>
              <w:t xml:space="preserve"> </w:t>
            </w:r>
            <w:r w:rsidR="007B487D" w:rsidRPr="005B4C58">
              <w:rPr>
                <w:lang w:val="es-ES"/>
              </w:rPr>
              <w:t>CM; o</w:t>
            </w:r>
            <w:r w:rsidR="00C033B3" w:rsidRPr="005B4C58">
              <w:rPr>
                <w:lang w:val="es-ES"/>
              </w:rPr>
              <w:t xml:space="preserve"> (</w:t>
            </w:r>
            <w:proofErr w:type="spellStart"/>
            <w:r w:rsidR="00C033B3" w:rsidRPr="005B4C58">
              <w:rPr>
                <w:lang w:val="es-ES"/>
              </w:rPr>
              <w:t>ii</w:t>
            </w:r>
            <w:proofErr w:type="spellEnd"/>
            <w:r w:rsidR="00C033B3" w:rsidRPr="005B4C58">
              <w:rPr>
                <w:lang w:val="es-ES"/>
              </w:rPr>
              <w:t xml:space="preserve">) el precio unitario sobre la base del rango de cantidades del Pedido, como se especifica en la Lista de Precios. </w:t>
            </w:r>
          </w:p>
        </w:tc>
      </w:tr>
      <w:tr w:rsidR="000939BF" w:rsidRPr="00EF44A9" w14:paraId="5A645987" w14:textId="77777777" w:rsidTr="00B404FD">
        <w:tc>
          <w:tcPr>
            <w:tcW w:w="1620" w:type="dxa"/>
          </w:tcPr>
          <w:p w14:paraId="7A6D0C12" w14:textId="575277FB" w:rsidR="000939BF" w:rsidRPr="005B4C58" w:rsidRDefault="000939BF" w:rsidP="00DE007D">
            <w:pPr>
              <w:spacing w:before="120" w:after="120"/>
              <w:rPr>
                <w:b/>
                <w:bCs/>
                <w:lang w:val="es-ES"/>
              </w:rPr>
            </w:pPr>
            <w:r w:rsidRPr="005B4C58">
              <w:rPr>
                <w:b/>
                <w:bCs/>
                <w:lang w:val="es-ES"/>
              </w:rPr>
              <w:t>IAL 14.</w:t>
            </w:r>
            <w:r w:rsidR="00543274" w:rsidRPr="005B4C58">
              <w:rPr>
                <w:b/>
                <w:bCs/>
                <w:lang w:val="es-ES"/>
              </w:rPr>
              <w:t>6</w:t>
            </w:r>
          </w:p>
        </w:tc>
        <w:tc>
          <w:tcPr>
            <w:tcW w:w="7287" w:type="dxa"/>
          </w:tcPr>
          <w:p w14:paraId="447512F0" w14:textId="11D1BA45" w:rsidR="000939BF" w:rsidRPr="005B4C58" w:rsidRDefault="000939BF" w:rsidP="001B5887">
            <w:pPr>
              <w:tabs>
                <w:tab w:val="right" w:pos="7254"/>
              </w:tabs>
              <w:spacing w:before="120" w:after="120"/>
              <w:jc w:val="both"/>
              <w:rPr>
                <w:spacing w:val="-1"/>
                <w:lang w:val="es-ES"/>
              </w:rPr>
            </w:pPr>
            <w:r w:rsidRPr="005B4C58">
              <w:rPr>
                <w:spacing w:val="-1"/>
                <w:lang w:val="es-ES"/>
              </w:rPr>
              <w:t xml:space="preserve">La edición de </w:t>
            </w:r>
            <w:r w:rsidRPr="005B4C58">
              <w:rPr>
                <w:b/>
                <w:spacing w:val="-1"/>
                <w:lang w:val="es-ES"/>
              </w:rPr>
              <w:t>Incoterms</w:t>
            </w:r>
            <w:r w:rsidRPr="005B4C58">
              <w:rPr>
                <w:spacing w:val="-1"/>
                <w:lang w:val="es-ES"/>
              </w:rPr>
              <w:t xml:space="preserve"> </w:t>
            </w:r>
            <w:r w:rsidR="00543274" w:rsidRPr="005B4C58">
              <w:rPr>
                <w:spacing w:val="-1"/>
                <w:lang w:val="es-ES"/>
              </w:rPr>
              <w:t xml:space="preserve">que aplicará </w:t>
            </w:r>
            <w:r w:rsidR="00EC10EC" w:rsidRPr="005B4C58">
              <w:rPr>
                <w:spacing w:val="-1"/>
                <w:lang w:val="es-ES"/>
              </w:rPr>
              <w:t>a los Contratos</w:t>
            </w:r>
            <w:r w:rsidR="00543274" w:rsidRPr="005B4C58">
              <w:rPr>
                <w:spacing w:val="-1"/>
                <w:lang w:val="es-ES"/>
              </w:rPr>
              <w:t xml:space="preserve"> de Pedido del Convenio Marco es:</w:t>
            </w:r>
            <w:r w:rsidRPr="005B4C58">
              <w:rPr>
                <w:spacing w:val="-1"/>
                <w:lang w:val="es-ES"/>
              </w:rPr>
              <w:t xml:space="preserve"> </w:t>
            </w:r>
            <w:r w:rsidRPr="005B4C58">
              <w:rPr>
                <w:i/>
                <w:iCs/>
                <w:spacing w:val="-1"/>
                <w:lang w:val="es-ES"/>
              </w:rPr>
              <w:t>[indique el año de la edición que corresponda]</w:t>
            </w:r>
            <w:r w:rsidRPr="005B4C58">
              <w:rPr>
                <w:spacing w:val="-1"/>
                <w:lang w:val="es-ES"/>
              </w:rPr>
              <w:t>.</w:t>
            </w:r>
          </w:p>
        </w:tc>
      </w:tr>
      <w:tr w:rsidR="00F44CBD" w:rsidRPr="00EF44A9" w14:paraId="4AFB08E4" w14:textId="77777777" w:rsidTr="00B404FD">
        <w:tc>
          <w:tcPr>
            <w:tcW w:w="1620" w:type="dxa"/>
          </w:tcPr>
          <w:p w14:paraId="326C54BC" w14:textId="07B86CAE" w:rsidR="00F44CBD" w:rsidRPr="005B4C58" w:rsidRDefault="00F44CBD" w:rsidP="00DE007D">
            <w:pPr>
              <w:spacing w:before="120" w:after="120"/>
              <w:rPr>
                <w:b/>
                <w:bCs/>
                <w:lang w:val="es-ES"/>
              </w:rPr>
            </w:pPr>
            <w:r w:rsidRPr="005B4C58">
              <w:rPr>
                <w:b/>
                <w:bCs/>
                <w:lang w:val="es-ES"/>
              </w:rPr>
              <w:t>IAL 14.7</w:t>
            </w:r>
          </w:p>
        </w:tc>
        <w:tc>
          <w:tcPr>
            <w:tcW w:w="7287" w:type="dxa"/>
          </w:tcPr>
          <w:p w14:paraId="00FB7D1A" w14:textId="6EADA522" w:rsidR="00F44CBD" w:rsidRPr="005B4C58" w:rsidRDefault="00F44CBD" w:rsidP="001B5887">
            <w:pPr>
              <w:pStyle w:val="i"/>
              <w:tabs>
                <w:tab w:val="right" w:pos="7254"/>
              </w:tabs>
              <w:suppressAutoHyphens w:val="0"/>
              <w:spacing w:before="120" w:after="120"/>
              <w:rPr>
                <w:rFonts w:ascii="Times New Roman" w:hAnsi="Times New Roman"/>
                <w:bCs/>
                <w:lang w:val="es-ES"/>
              </w:rPr>
            </w:pPr>
            <w:r w:rsidRPr="005B4C58">
              <w:rPr>
                <w:rFonts w:ascii="Times New Roman" w:hAnsi="Times New Roman"/>
                <w:bCs/>
                <w:lang w:val="es-ES"/>
              </w:rPr>
              <w:t xml:space="preserve">Los precios unitarios en la Lista de Precios deberán ser cotizados sobre la base de </w:t>
            </w:r>
            <w:r w:rsidRPr="005B4C58">
              <w:rPr>
                <w:rFonts w:ascii="Times New Roman" w:hAnsi="Times New Roman"/>
                <w:bCs/>
                <w:i/>
                <w:iCs/>
                <w:lang w:val="es-ES"/>
              </w:rPr>
              <w:t xml:space="preserve">[ingresar “cantidades estimadas durante la vigencia del Convenio Marco” o “un rango indicativo de las cantidades para cada </w:t>
            </w:r>
            <w:r w:rsidR="001B5887" w:rsidRPr="005B4C58">
              <w:rPr>
                <w:rFonts w:ascii="Times New Roman" w:hAnsi="Times New Roman"/>
                <w:bCs/>
                <w:i/>
                <w:iCs/>
                <w:lang w:val="es-ES"/>
              </w:rPr>
              <w:t xml:space="preserve">Contrato de </w:t>
            </w:r>
            <w:r w:rsidRPr="005B4C58">
              <w:rPr>
                <w:rFonts w:ascii="Times New Roman" w:hAnsi="Times New Roman"/>
                <w:bCs/>
                <w:i/>
                <w:iCs/>
                <w:lang w:val="es-ES"/>
              </w:rPr>
              <w:t>Pedido individual</w:t>
            </w:r>
            <w:r w:rsidR="001B5887" w:rsidRPr="005B4C58">
              <w:rPr>
                <w:rFonts w:ascii="Times New Roman" w:hAnsi="Times New Roman"/>
                <w:bCs/>
                <w:i/>
                <w:iCs/>
                <w:lang w:val="es-ES"/>
              </w:rPr>
              <w:t>iz</w:t>
            </w:r>
            <w:r w:rsidRPr="005B4C58">
              <w:rPr>
                <w:rFonts w:ascii="Times New Roman" w:hAnsi="Times New Roman"/>
                <w:bCs/>
                <w:i/>
                <w:iCs/>
                <w:lang w:val="es-ES"/>
              </w:rPr>
              <w:t>ado”].</w:t>
            </w:r>
          </w:p>
        </w:tc>
      </w:tr>
      <w:tr w:rsidR="000939BF" w:rsidRPr="00EF44A9" w14:paraId="54B19D08" w14:textId="77777777" w:rsidTr="00B404FD">
        <w:tc>
          <w:tcPr>
            <w:tcW w:w="1620" w:type="dxa"/>
          </w:tcPr>
          <w:p w14:paraId="56CB6FCD" w14:textId="32D3E6D0" w:rsidR="000939BF" w:rsidRPr="005B4C58" w:rsidRDefault="000939BF" w:rsidP="00DE007D">
            <w:pPr>
              <w:spacing w:before="120" w:after="120"/>
              <w:rPr>
                <w:b/>
                <w:bCs/>
                <w:lang w:val="es-ES"/>
              </w:rPr>
            </w:pPr>
            <w:r w:rsidRPr="005B4C58">
              <w:rPr>
                <w:b/>
                <w:bCs/>
                <w:lang w:val="es-ES"/>
              </w:rPr>
              <w:t>IAL 14.</w:t>
            </w:r>
            <w:r w:rsidR="00543274" w:rsidRPr="005B4C58">
              <w:rPr>
                <w:b/>
                <w:bCs/>
                <w:lang w:val="es-ES"/>
              </w:rPr>
              <w:t xml:space="preserve">7 </w:t>
            </w:r>
            <w:r w:rsidR="00F44CBD" w:rsidRPr="005B4C58">
              <w:rPr>
                <w:b/>
                <w:bCs/>
                <w:lang w:val="es-ES"/>
              </w:rPr>
              <w:t>(a) (</w:t>
            </w:r>
            <w:proofErr w:type="spellStart"/>
            <w:r w:rsidR="00F44CBD" w:rsidRPr="005B4C58">
              <w:rPr>
                <w:b/>
                <w:bCs/>
                <w:lang w:val="es-ES"/>
              </w:rPr>
              <w:t>i</w:t>
            </w:r>
            <w:r w:rsidR="00347BB5" w:rsidRPr="005B4C58">
              <w:rPr>
                <w:b/>
                <w:bCs/>
                <w:lang w:val="es-ES"/>
              </w:rPr>
              <w:t>i</w:t>
            </w:r>
            <w:proofErr w:type="spellEnd"/>
            <w:r w:rsidR="00F44CBD" w:rsidRPr="005B4C58">
              <w:rPr>
                <w:b/>
                <w:bCs/>
                <w:lang w:val="es-ES"/>
              </w:rPr>
              <w:t>)</w:t>
            </w:r>
          </w:p>
        </w:tc>
        <w:tc>
          <w:tcPr>
            <w:tcW w:w="7287" w:type="dxa"/>
          </w:tcPr>
          <w:p w14:paraId="1A0F36AF" w14:textId="1BA0FD55" w:rsidR="000939BF" w:rsidRPr="005B4C58" w:rsidRDefault="00EC10EC" w:rsidP="0060099D">
            <w:pPr>
              <w:pStyle w:val="i"/>
              <w:tabs>
                <w:tab w:val="right" w:pos="7254"/>
              </w:tabs>
              <w:suppressAutoHyphens w:val="0"/>
              <w:spacing w:before="120" w:after="120"/>
              <w:rPr>
                <w:rFonts w:ascii="Times New Roman" w:hAnsi="Times New Roman"/>
                <w:lang w:val="es-ES"/>
              </w:rPr>
            </w:pPr>
            <w:r w:rsidRPr="005B4C58">
              <w:rPr>
                <w:rFonts w:ascii="Times New Roman" w:hAnsi="Times New Roman"/>
                <w:b/>
                <w:lang w:val="es-ES"/>
              </w:rPr>
              <w:t xml:space="preserve">Lugar de destino, </w:t>
            </w:r>
            <w:r w:rsidRPr="005B4C58">
              <w:rPr>
                <w:rFonts w:ascii="Times New Roman" w:hAnsi="Times New Roman"/>
                <w:i/>
                <w:iCs/>
                <w:lang w:val="es-ES"/>
              </w:rPr>
              <w:t xml:space="preserve">[indique el destino </w:t>
            </w:r>
            <w:r w:rsidR="00F44CBD" w:rsidRPr="005B4C58">
              <w:rPr>
                <w:rFonts w:ascii="Times New Roman" w:hAnsi="Times New Roman"/>
                <w:i/>
                <w:iCs/>
                <w:lang w:val="es-ES"/>
              </w:rPr>
              <w:t xml:space="preserve">si se conoce. </w:t>
            </w:r>
            <w:r w:rsidR="00D21E4D" w:rsidRPr="005B4C58">
              <w:rPr>
                <w:rFonts w:ascii="Times New Roman" w:hAnsi="Times New Roman"/>
                <w:i/>
                <w:iCs/>
                <w:lang w:val="es-ES"/>
              </w:rPr>
              <w:t>Este puede ser una ubicación centralizada para permitir la comparación de las ofertas y puede no ser necesariamente el o los lugares de destino final, que podrían no conocerse en este momento</w:t>
            </w:r>
            <w:r w:rsidRPr="005B4C58">
              <w:rPr>
                <w:rFonts w:ascii="Times New Roman" w:hAnsi="Times New Roman"/>
                <w:i/>
                <w:iCs/>
                <w:lang w:val="es-ES"/>
              </w:rPr>
              <w:t xml:space="preserve">] </w:t>
            </w:r>
            <w:r w:rsidRPr="005B4C58">
              <w:rPr>
                <w:rFonts w:ascii="Times New Roman" w:hAnsi="Times New Roman"/>
                <w:lang w:val="es-ES"/>
              </w:rPr>
              <w:t>______________.</w:t>
            </w:r>
          </w:p>
        </w:tc>
      </w:tr>
      <w:tr w:rsidR="00543274" w:rsidRPr="00EF44A9" w14:paraId="00627F6B" w14:textId="77777777" w:rsidTr="00B404FD">
        <w:tc>
          <w:tcPr>
            <w:tcW w:w="1620" w:type="dxa"/>
          </w:tcPr>
          <w:p w14:paraId="10A4F0A8" w14:textId="4D3C7249" w:rsidR="00543274" w:rsidRPr="005B4C58" w:rsidRDefault="00543274" w:rsidP="00D21E4D">
            <w:pPr>
              <w:widowControl w:val="0"/>
              <w:spacing w:before="120"/>
              <w:rPr>
                <w:b/>
                <w:bCs/>
                <w:lang w:val="es-ES"/>
              </w:rPr>
            </w:pPr>
            <w:r w:rsidRPr="005B4C58">
              <w:rPr>
                <w:b/>
                <w:bCs/>
                <w:lang w:val="es-ES"/>
              </w:rPr>
              <w:t xml:space="preserve">IAL 14.7 </w:t>
            </w:r>
            <w:r w:rsidR="00D21E4D" w:rsidRPr="005B4C58">
              <w:rPr>
                <w:b/>
                <w:bCs/>
                <w:lang w:val="es-ES"/>
              </w:rPr>
              <w:t>(b)(i)</w:t>
            </w:r>
          </w:p>
        </w:tc>
        <w:tc>
          <w:tcPr>
            <w:tcW w:w="7287" w:type="dxa"/>
          </w:tcPr>
          <w:p w14:paraId="22B12198" w14:textId="229AF877" w:rsidR="00543274" w:rsidRPr="005B4C58" w:rsidRDefault="00D21E4D" w:rsidP="00D21E4D">
            <w:pPr>
              <w:pStyle w:val="i"/>
              <w:tabs>
                <w:tab w:val="right" w:pos="7254"/>
              </w:tabs>
              <w:suppressAutoHyphens w:val="0"/>
              <w:spacing w:before="120" w:after="120"/>
              <w:rPr>
                <w:rFonts w:ascii="Times New Roman" w:hAnsi="Times New Roman"/>
                <w:lang w:val="es-ES"/>
              </w:rPr>
            </w:pPr>
            <w:r w:rsidRPr="005B4C58">
              <w:rPr>
                <w:rFonts w:ascii="Times New Roman" w:hAnsi="Times New Roman"/>
                <w:b/>
                <w:lang w:val="es-ES"/>
              </w:rPr>
              <w:t xml:space="preserve">El o los lugares de destino, </w:t>
            </w:r>
            <w:r w:rsidRPr="005B4C58">
              <w:rPr>
                <w:rFonts w:ascii="Times New Roman" w:hAnsi="Times New Roman"/>
                <w:bCs/>
                <w:lang w:val="es-ES"/>
              </w:rPr>
              <w:t xml:space="preserve">según el Incoterm </w:t>
            </w:r>
            <w:r w:rsidR="00543274" w:rsidRPr="005B4C58">
              <w:rPr>
                <w:rFonts w:ascii="Times New Roman" w:hAnsi="Times New Roman"/>
                <w:i/>
                <w:lang w:val="es-ES"/>
              </w:rPr>
              <w:t>[</w:t>
            </w:r>
            <w:r w:rsidRPr="005B4C58">
              <w:rPr>
                <w:rFonts w:ascii="Times New Roman" w:hAnsi="Times New Roman"/>
                <w:i/>
                <w:lang w:val="es-ES"/>
              </w:rPr>
              <w:t>ingresar el nombre del lugar de destino</w:t>
            </w:r>
            <w:r w:rsidR="00543274" w:rsidRPr="005B4C58">
              <w:rPr>
                <w:rFonts w:ascii="Times New Roman" w:hAnsi="Times New Roman"/>
                <w:i/>
                <w:lang w:val="es-ES"/>
              </w:rPr>
              <w:t>].</w:t>
            </w:r>
            <w:r w:rsidR="00543274" w:rsidRPr="005B4C58">
              <w:rPr>
                <w:rFonts w:ascii="Times New Roman" w:hAnsi="Times New Roman"/>
                <w:lang w:val="es-ES"/>
              </w:rPr>
              <w:t xml:space="preserve"> </w:t>
            </w:r>
          </w:p>
        </w:tc>
      </w:tr>
      <w:tr w:rsidR="000939BF" w:rsidRPr="00EF44A9" w14:paraId="2F595D16" w14:textId="77777777" w:rsidTr="00B404FD">
        <w:tblPrEx>
          <w:tblCellMar>
            <w:left w:w="103" w:type="dxa"/>
            <w:right w:w="103" w:type="dxa"/>
          </w:tblCellMar>
        </w:tblPrEx>
        <w:tc>
          <w:tcPr>
            <w:tcW w:w="1620" w:type="dxa"/>
          </w:tcPr>
          <w:p w14:paraId="0B22F7E0" w14:textId="77777777" w:rsidR="000939BF" w:rsidRPr="005B4C58" w:rsidRDefault="000939BF" w:rsidP="00DE007D">
            <w:pPr>
              <w:spacing w:before="120" w:after="120"/>
              <w:rPr>
                <w:b/>
                <w:bCs/>
                <w:lang w:val="es-ES"/>
              </w:rPr>
            </w:pPr>
            <w:r w:rsidRPr="005B4C58">
              <w:rPr>
                <w:b/>
                <w:bCs/>
                <w:lang w:val="es-ES"/>
              </w:rPr>
              <w:t xml:space="preserve">IAL 15.1 </w:t>
            </w:r>
          </w:p>
        </w:tc>
        <w:tc>
          <w:tcPr>
            <w:tcW w:w="7287" w:type="dxa"/>
          </w:tcPr>
          <w:p w14:paraId="578BF596" w14:textId="23859ED8" w:rsidR="000939BF" w:rsidRPr="005B4C58" w:rsidRDefault="000939BF" w:rsidP="00146FBA">
            <w:pPr>
              <w:tabs>
                <w:tab w:val="right" w:pos="7254"/>
              </w:tabs>
              <w:spacing w:before="120" w:after="120"/>
              <w:jc w:val="both"/>
              <w:rPr>
                <w:i/>
                <w:lang w:val="es-ES"/>
              </w:rPr>
            </w:pPr>
            <w:r w:rsidRPr="005B4C58">
              <w:rPr>
                <w:lang w:val="es-ES"/>
              </w:rPr>
              <w:t xml:space="preserve">El Licitante </w:t>
            </w:r>
            <w:r w:rsidRPr="005B4C58">
              <w:rPr>
                <w:b/>
                <w:i/>
                <w:iCs/>
                <w:lang w:val="es-ES"/>
              </w:rPr>
              <w:t>[indique: “está” o “no está</w:t>
            </w:r>
            <w:r w:rsidR="007D0ABD" w:rsidRPr="005B4C58">
              <w:rPr>
                <w:b/>
                <w:i/>
                <w:iCs/>
                <w:lang w:val="es-ES"/>
              </w:rPr>
              <w:t>”</w:t>
            </w:r>
            <w:r w:rsidRPr="005B4C58">
              <w:rPr>
                <w:b/>
                <w:i/>
                <w:iCs/>
                <w:lang w:val="es-ES"/>
              </w:rPr>
              <w:t>]</w:t>
            </w:r>
            <w:r w:rsidR="00E6408B" w:rsidRPr="005B4C58">
              <w:rPr>
                <w:b/>
                <w:i/>
                <w:iCs/>
                <w:lang w:val="es-ES"/>
              </w:rPr>
              <w:t xml:space="preserve"> </w:t>
            </w:r>
            <w:r w:rsidRPr="005B4C58">
              <w:rPr>
                <w:lang w:val="es-ES"/>
              </w:rPr>
              <w:t xml:space="preserve">obligado a cotizar en la moneda del País </w:t>
            </w:r>
            <w:r w:rsidR="00543274" w:rsidRPr="005B4C58">
              <w:rPr>
                <w:lang w:val="es-ES"/>
              </w:rPr>
              <w:t>de la Agencia Contratante</w:t>
            </w:r>
            <w:r w:rsidRPr="005B4C58">
              <w:rPr>
                <w:lang w:val="es-ES"/>
              </w:rPr>
              <w:t xml:space="preserve"> la porción del precio de la Oferta que corresponde a</w:t>
            </w:r>
            <w:r w:rsidR="00146FBA" w:rsidRPr="005B4C58">
              <w:rPr>
                <w:lang w:val="es-ES"/>
              </w:rPr>
              <w:t> </w:t>
            </w:r>
            <w:r w:rsidRPr="005B4C58">
              <w:rPr>
                <w:lang w:val="es-ES"/>
              </w:rPr>
              <w:t xml:space="preserve">gastos en que se incurra en esa moneda. </w:t>
            </w:r>
          </w:p>
        </w:tc>
      </w:tr>
      <w:tr w:rsidR="000939BF" w:rsidRPr="00EF44A9" w14:paraId="2B22F032" w14:textId="77777777" w:rsidTr="00B404FD">
        <w:tblPrEx>
          <w:tblCellMar>
            <w:left w:w="103" w:type="dxa"/>
            <w:right w:w="103" w:type="dxa"/>
          </w:tblCellMar>
        </w:tblPrEx>
        <w:tc>
          <w:tcPr>
            <w:tcW w:w="1620" w:type="dxa"/>
          </w:tcPr>
          <w:p w14:paraId="1254F235" w14:textId="77777777" w:rsidR="000939BF" w:rsidRPr="005B4C58" w:rsidRDefault="000939BF" w:rsidP="00DE007D">
            <w:pPr>
              <w:spacing w:before="120" w:after="120"/>
              <w:rPr>
                <w:b/>
                <w:bCs/>
                <w:lang w:val="es-ES"/>
              </w:rPr>
            </w:pPr>
            <w:r w:rsidRPr="005B4C58">
              <w:rPr>
                <w:b/>
                <w:bCs/>
                <w:lang w:val="es-ES"/>
              </w:rPr>
              <w:t>IAL 16.4</w:t>
            </w:r>
          </w:p>
        </w:tc>
        <w:tc>
          <w:tcPr>
            <w:tcW w:w="7287" w:type="dxa"/>
          </w:tcPr>
          <w:p w14:paraId="5FDC8D3B" w14:textId="4063DEDD" w:rsidR="000939BF" w:rsidRPr="005B4C58" w:rsidRDefault="000939BF" w:rsidP="004D3C46">
            <w:pPr>
              <w:tabs>
                <w:tab w:val="right" w:pos="7254"/>
              </w:tabs>
              <w:spacing w:before="120" w:after="120"/>
              <w:jc w:val="both"/>
              <w:rPr>
                <w:lang w:val="es-ES"/>
              </w:rPr>
            </w:pPr>
            <w:r w:rsidRPr="005B4C58">
              <w:rPr>
                <w:lang w:val="es-ES"/>
              </w:rPr>
              <w:t xml:space="preserve">Período de tiempo estimado de funcionamiento de los Bienes (para efectos de repuestos): </w:t>
            </w:r>
            <w:r w:rsidRPr="005B4C58">
              <w:rPr>
                <w:bCs/>
                <w:i/>
                <w:iCs/>
                <w:lang w:val="es-ES"/>
              </w:rPr>
              <w:t>[Indique la duración]</w:t>
            </w:r>
            <w:r w:rsidR="009B44D9" w:rsidRPr="005B4C58">
              <w:rPr>
                <w:bCs/>
                <w:i/>
                <w:iCs/>
                <w:lang w:val="es-ES"/>
              </w:rPr>
              <w:t xml:space="preserve"> </w:t>
            </w:r>
            <w:r w:rsidR="00543274" w:rsidRPr="005B4C58">
              <w:rPr>
                <w:bCs/>
                <w:iCs/>
                <w:lang w:val="es-ES"/>
              </w:rPr>
              <w:t>contados a partir de la aceptación de los Bienes por el Comprador que efectúa un Contrato de Pedido.</w:t>
            </w:r>
          </w:p>
        </w:tc>
      </w:tr>
      <w:tr w:rsidR="00D21E4D" w:rsidRPr="00EF44A9" w14:paraId="59213EFC" w14:textId="77777777" w:rsidTr="00B404FD">
        <w:tblPrEx>
          <w:tblCellMar>
            <w:left w:w="103" w:type="dxa"/>
            <w:right w:w="103" w:type="dxa"/>
          </w:tblCellMar>
        </w:tblPrEx>
        <w:tc>
          <w:tcPr>
            <w:tcW w:w="1620" w:type="dxa"/>
          </w:tcPr>
          <w:p w14:paraId="766566E2" w14:textId="69731D95" w:rsidR="00D21E4D" w:rsidRPr="005B4C58" w:rsidRDefault="00D21E4D" w:rsidP="00D21E4D">
            <w:pPr>
              <w:spacing w:before="120" w:after="120"/>
              <w:rPr>
                <w:b/>
                <w:bCs/>
                <w:lang w:val="es-ES"/>
              </w:rPr>
            </w:pPr>
            <w:r w:rsidRPr="005B4C58">
              <w:rPr>
                <w:b/>
                <w:bCs/>
                <w:lang w:val="es-ES"/>
              </w:rPr>
              <w:t>IAL 17.2 (a)</w:t>
            </w:r>
          </w:p>
        </w:tc>
        <w:tc>
          <w:tcPr>
            <w:tcW w:w="7287" w:type="dxa"/>
          </w:tcPr>
          <w:p w14:paraId="3C8B623B" w14:textId="77777777" w:rsidR="00D21E4D" w:rsidRPr="005B4C58" w:rsidRDefault="00D21E4D" w:rsidP="00D21E4D">
            <w:pPr>
              <w:spacing w:before="120" w:after="120"/>
              <w:jc w:val="both"/>
              <w:rPr>
                <w:lang w:val="es-ES"/>
              </w:rPr>
            </w:pPr>
            <w:r w:rsidRPr="005B4C58">
              <w:rPr>
                <w:b/>
                <w:i/>
                <w:iCs/>
                <w:lang w:val="es-ES"/>
              </w:rPr>
              <w:t>[Indique: “Se requiere” o “No se requiere”]</w:t>
            </w:r>
            <w:r w:rsidRPr="005B4C58">
              <w:rPr>
                <w:i/>
                <w:iCs/>
                <w:lang w:val="es-ES"/>
              </w:rPr>
              <w:t xml:space="preserve"> ____________ </w:t>
            </w:r>
            <w:r w:rsidRPr="005B4C58">
              <w:rPr>
                <w:lang w:val="es-ES"/>
              </w:rPr>
              <w:t xml:space="preserve">la autorización del fabricante. </w:t>
            </w:r>
          </w:p>
          <w:p w14:paraId="2B28D933" w14:textId="0812959F" w:rsidR="00D21E4D" w:rsidRPr="005B4C58" w:rsidRDefault="00D21E4D" w:rsidP="00D21E4D">
            <w:pPr>
              <w:tabs>
                <w:tab w:val="right" w:pos="7254"/>
              </w:tabs>
              <w:spacing w:before="120" w:after="120"/>
              <w:jc w:val="both"/>
              <w:rPr>
                <w:lang w:val="es-ES"/>
              </w:rPr>
            </w:pPr>
            <w:r w:rsidRPr="005B4C58">
              <w:rPr>
                <w:b/>
                <w:i/>
                <w:iCs/>
                <w:lang w:val="es-ES"/>
              </w:rPr>
              <w:t>[Si se exige la Autorización del Fabricante solamente para algunos de los ítems bajo el Contrato, indique los ítems para los cuales se solicita la Autorización del Fabricante. La Autorización del Fabricante se exige normalmente para ítems que son críticos o técnicamente complejos</w:t>
            </w:r>
            <w:r w:rsidR="00CA0564" w:rsidRPr="005B4C58">
              <w:rPr>
                <w:b/>
                <w:i/>
                <w:iCs/>
                <w:lang w:val="es-ES"/>
              </w:rPr>
              <w:t xml:space="preserve"> lo cual no suele ser el caso de Bienes </w:t>
            </w:r>
            <w:r w:rsidR="001106A2" w:rsidRPr="005B4C58">
              <w:rPr>
                <w:b/>
                <w:i/>
                <w:iCs/>
                <w:lang w:val="es-ES"/>
              </w:rPr>
              <w:t>estandarizados</w:t>
            </w:r>
            <w:r w:rsidRPr="005B4C58">
              <w:rPr>
                <w:b/>
                <w:i/>
                <w:iCs/>
                <w:lang w:val="es-ES"/>
              </w:rPr>
              <w:t>.]</w:t>
            </w:r>
          </w:p>
        </w:tc>
      </w:tr>
      <w:tr w:rsidR="000939BF" w:rsidRPr="00EF44A9" w14:paraId="3A5A155C" w14:textId="77777777" w:rsidTr="00B404FD">
        <w:tblPrEx>
          <w:tblCellMar>
            <w:left w:w="103" w:type="dxa"/>
            <w:right w:w="103" w:type="dxa"/>
          </w:tblCellMar>
        </w:tblPrEx>
        <w:tc>
          <w:tcPr>
            <w:tcW w:w="1620" w:type="dxa"/>
          </w:tcPr>
          <w:p w14:paraId="6B7A31FF" w14:textId="0ED79D7E" w:rsidR="000939BF" w:rsidRPr="005B4C58" w:rsidRDefault="000939BF" w:rsidP="00DE007D">
            <w:pPr>
              <w:pStyle w:val="TOCNumber1"/>
              <w:rPr>
                <w:lang w:val="es-ES"/>
              </w:rPr>
            </w:pPr>
            <w:r w:rsidRPr="005B4C58">
              <w:rPr>
                <w:bCs/>
                <w:lang w:val="es-ES"/>
              </w:rPr>
              <w:t xml:space="preserve">IAL 17.2 </w:t>
            </w:r>
            <w:r w:rsidR="00DA2400" w:rsidRPr="005B4C58">
              <w:rPr>
                <w:bCs/>
                <w:lang w:val="es-ES"/>
              </w:rPr>
              <w:t>(</w:t>
            </w:r>
            <w:r w:rsidRPr="005B4C58">
              <w:rPr>
                <w:bCs/>
                <w:lang w:val="es-ES"/>
              </w:rPr>
              <w:t>b)</w:t>
            </w:r>
          </w:p>
        </w:tc>
        <w:tc>
          <w:tcPr>
            <w:tcW w:w="7287" w:type="dxa"/>
          </w:tcPr>
          <w:p w14:paraId="49DCE56B" w14:textId="3921B2D9" w:rsidR="000939BF" w:rsidRPr="005B4C58" w:rsidRDefault="000939BF" w:rsidP="00146FBA">
            <w:pPr>
              <w:tabs>
                <w:tab w:val="right" w:pos="7254"/>
              </w:tabs>
              <w:spacing w:before="120" w:after="120"/>
              <w:rPr>
                <w:lang w:val="es-ES"/>
              </w:rPr>
            </w:pPr>
            <w:r w:rsidRPr="005B4C58">
              <w:rPr>
                <w:i/>
                <w:iCs/>
                <w:lang w:val="es-ES"/>
              </w:rPr>
              <w:t>[</w:t>
            </w:r>
            <w:r w:rsidR="000E2754" w:rsidRPr="005B4C58">
              <w:rPr>
                <w:i/>
                <w:iCs/>
                <w:lang w:val="es-ES"/>
              </w:rPr>
              <w:t>I</w:t>
            </w:r>
            <w:r w:rsidRPr="005B4C58">
              <w:rPr>
                <w:i/>
                <w:iCs/>
                <w:lang w:val="es-ES"/>
              </w:rPr>
              <w:t>ndique: “Se requieren” o “No se requieren”]</w:t>
            </w:r>
            <w:r w:rsidRPr="005B4C58">
              <w:rPr>
                <w:b/>
                <w:i/>
                <w:iCs/>
                <w:lang w:val="es-ES"/>
              </w:rPr>
              <w:t xml:space="preserve"> </w:t>
            </w:r>
            <w:r w:rsidRPr="005B4C58">
              <w:rPr>
                <w:b/>
                <w:lang w:val="es-ES"/>
              </w:rPr>
              <w:t>servicios posteriores a la</w:t>
            </w:r>
            <w:r w:rsidR="00146FBA" w:rsidRPr="005B4C58">
              <w:rPr>
                <w:b/>
                <w:lang w:val="es-ES"/>
              </w:rPr>
              <w:t> </w:t>
            </w:r>
            <w:r w:rsidRPr="005B4C58">
              <w:rPr>
                <w:b/>
                <w:lang w:val="es-ES"/>
              </w:rPr>
              <w:t>venta.</w:t>
            </w:r>
          </w:p>
        </w:tc>
      </w:tr>
      <w:tr w:rsidR="005F0F97" w:rsidRPr="00EF44A9" w14:paraId="68E6B29D" w14:textId="77777777" w:rsidTr="00B404FD">
        <w:tblPrEx>
          <w:tblCellMar>
            <w:left w:w="103" w:type="dxa"/>
            <w:right w:w="103" w:type="dxa"/>
          </w:tblCellMar>
        </w:tblPrEx>
        <w:tc>
          <w:tcPr>
            <w:tcW w:w="1620" w:type="dxa"/>
          </w:tcPr>
          <w:p w14:paraId="2CF23BF2" w14:textId="77777777" w:rsidR="005F0F97" w:rsidRPr="005B4C58" w:rsidRDefault="005F0F97" w:rsidP="005F0F97">
            <w:pPr>
              <w:spacing w:before="120" w:after="120"/>
              <w:rPr>
                <w:b/>
                <w:bCs/>
                <w:lang w:val="es-ES"/>
              </w:rPr>
            </w:pPr>
            <w:r w:rsidRPr="005B4C58">
              <w:rPr>
                <w:b/>
                <w:bCs/>
                <w:lang w:val="es-ES"/>
              </w:rPr>
              <w:t>IAL 18.1</w:t>
            </w:r>
          </w:p>
        </w:tc>
        <w:tc>
          <w:tcPr>
            <w:tcW w:w="7287" w:type="dxa"/>
          </w:tcPr>
          <w:p w14:paraId="63F27E5D" w14:textId="64183BC1" w:rsidR="005F0F97" w:rsidRPr="005B4C58" w:rsidRDefault="005F0F97" w:rsidP="005F0F97">
            <w:pPr>
              <w:pStyle w:val="i"/>
              <w:tabs>
                <w:tab w:val="right" w:pos="7254"/>
              </w:tabs>
              <w:suppressAutoHyphens w:val="0"/>
              <w:spacing w:before="120" w:after="120"/>
              <w:jc w:val="left"/>
              <w:rPr>
                <w:rFonts w:ascii="Times New Roman" w:hAnsi="Times New Roman"/>
                <w:lang w:val="es-ES"/>
              </w:rPr>
            </w:pPr>
            <w:r w:rsidRPr="005B4C58">
              <w:rPr>
                <w:color w:val="000000" w:themeColor="text1"/>
                <w:lang w:val="es-ES"/>
              </w:rPr>
              <w:t xml:space="preserve">La Oferta deberá ser válida hasta: </w:t>
            </w:r>
            <w:r w:rsidRPr="005B4C58">
              <w:rPr>
                <w:bCs/>
                <w:i/>
                <w:color w:val="000000" w:themeColor="text1"/>
                <w:lang w:val="es-ES"/>
              </w:rPr>
              <w:t xml:space="preserve">[indique </w:t>
            </w:r>
            <w:r w:rsidRPr="005B4C58">
              <w:rPr>
                <w:b/>
                <w:i/>
                <w:color w:val="000000" w:themeColor="text1"/>
                <w:lang w:val="es-ES"/>
              </w:rPr>
              <w:t>día, mes y año</w:t>
            </w:r>
            <w:r w:rsidRPr="005B4C58">
              <w:rPr>
                <w:bCs/>
                <w:i/>
                <w:color w:val="000000" w:themeColor="text1"/>
                <w:lang w:val="es-ES"/>
              </w:rPr>
              <w:t xml:space="preserve">, tomando en cuenta el plazo razonable que se requiere para completar la evaluación de las </w:t>
            </w:r>
            <w:r w:rsidR="00A8217A" w:rsidRPr="005B4C58">
              <w:rPr>
                <w:bCs/>
                <w:i/>
                <w:color w:val="000000" w:themeColor="text1"/>
                <w:lang w:val="es-ES"/>
              </w:rPr>
              <w:t>Oferta</w:t>
            </w:r>
            <w:r w:rsidRPr="005B4C58">
              <w:rPr>
                <w:bCs/>
                <w:i/>
                <w:color w:val="000000" w:themeColor="text1"/>
                <w:lang w:val="es-ES"/>
              </w:rPr>
              <w:t>s, obtener las aprobaciones necesarias y la No-Objeción del Banco (si está sujeta a revisión previa)]</w:t>
            </w:r>
            <w:r w:rsidRPr="005B4C58" w:rsidDel="00856BFA">
              <w:rPr>
                <w:lang w:val="es-ES"/>
              </w:rPr>
              <w:t xml:space="preserve"> </w:t>
            </w:r>
            <w:r w:rsidRPr="005B4C58">
              <w:rPr>
                <w:b/>
                <w:i/>
                <w:color w:val="000000" w:themeColor="text1"/>
                <w:lang w:val="es-ES"/>
              </w:rPr>
              <w:t xml:space="preserve">[Para disminuir los errores de los Licitantes, el período de validez de las ofertas deberá ser una fecha específica y no estar enlazada </w:t>
            </w:r>
            <w:r w:rsidR="00584237" w:rsidRPr="005B4C58">
              <w:rPr>
                <w:b/>
                <w:i/>
                <w:color w:val="000000" w:themeColor="text1"/>
                <w:lang w:val="es-ES"/>
              </w:rPr>
              <w:t xml:space="preserve">a </w:t>
            </w:r>
            <w:r w:rsidRPr="005B4C58">
              <w:rPr>
                <w:b/>
                <w:i/>
                <w:color w:val="000000" w:themeColor="text1"/>
                <w:lang w:val="es-ES"/>
              </w:rPr>
              <w:t xml:space="preserve">la fecha de presentación de las </w:t>
            </w:r>
            <w:r w:rsidR="00584237" w:rsidRPr="005B4C58">
              <w:rPr>
                <w:b/>
                <w:i/>
                <w:color w:val="000000" w:themeColor="text1"/>
                <w:lang w:val="es-ES"/>
              </w:rPr>
              <w:t>O</w:t>
            </w:r>
            <w:r w:rsidRPr="005B4C58">
              <w:rPr>
                <w:b/>
                <w:i/>
                <w:color w:val="000000" w:themeColor="text1"/>
                <w:lang w:val="es-ES"/>
              </w:rPr>
              <w:t xml:space="preserve">fertas. Como indicado en </w:t>
            </w:r>
            <w:r w:rsidR="00E622EB" w:rsidRPr="005B4C58">
              <w:rPr>
                <w:b/>
                <w:i/>
                <w:color w:val="000000" w:themeColor="text1"/>
                <w:lang w:val="es-ES"/>
              </w:rPr>
              <w:t xml:space="preserve">la </w:t>
            </w:r>
            <w:r w:rsidRPr="005B4C58">
              <w:rPr>
                <w:b/>
                <w:i/>
                <w:color w:val="000000" w:themeColor="text1"/>
                <w:lang w:val="es-ES"/>
              </w:rPr>
              <w:t xml:space="preserve">IAL 18.1, si ocurre la necesidad de prorrogar esa fecha, por </w:t>
            </w:r>
            <w:r w:rsidR="0005587D" w:rsidRPr="005B4C58">
              <w:rPr>
                <w:b/>
                <w:i/>
                <w:color w:val="000000" w:themeColor="text1"/>
                <w:lang w:val="es-ES"/>
              </w:rPr>
              <w:t>ejemplo,</w:t>
            </w:r>
            <w:r w:rsidRPr="005B4C58">
              <w:rPr>
                <w:b/>
                <w:i/>
                <w:color w:val="000000" w:themeColor="text1"/>
                <w:lang w:val="es-ES"/>
              </w:rPr>
              <w:t xml:space="preserve"> porque la fecha de presentación de las ofertas se ha prorrogado </w:t>
            </w:r>
            <w:r w:rsidR="00CA0564" w:rsidRPr="005B4C58">
              <w:rPr>
                <w:b/>
                <w:i/>
                <w:color w:val="000000" w:themeColor="text1"/>
                <w:lang w:val="es-ES"/>
              </w:rPr>
              <w:t xml:space="preserve">por la Agencia Contratante </w:t>
            </w:r>
            <w:r w:rsidRPr="005B4C58">
              <w:rPr>
                <w:b/>
                <w:i/>
                <w:color w:val="000000" w:themeColor="text1"/>
                <w:lang w:val="es-ES"/>
              </w:rPr>
              <w:t>significativamente, la fecha revisada de validez de la oferta deberá ser especificada de conformidad con la IAL 8.].</w:t>
            </w:r>
          </w:p>
        </w:tc>
      </w:tr>
      <w:tr w:rsidR="000939BF" w:rsidRPr="00EF44A9" w14:paraId="63C1D1A4" w14:textId="77777777" w:rsidTr="00B404FD">
        <w:tc>
          <w:tcPr>
            <w:tcW w:w="1620" w:type="dxa"/>
          </w:tcPr>
          <w:p w14:paraId="755F2266" w14:textId="146E605A" w:rsidR="000939BF" w:rsidRPr="005B4C58" w:rsidRDefault="000939BF" w:rsidP="00DE007D">
            <w:pPr>
              <w:tabs>
                <w:tab w:val="right" w:pos="7434"/>
              </w:tabs>
              <w:spacing w:before="120" w:after="120"/>
              <w:rPr>
                <w:b/>
                <w:lang w:val="es-ES"/>
              </w:rPr>
            </w:pPr>
            <w:r w:rsidRPr="005B4C58">
              <w:rPr>
                <w:b/>
                <w:bCs/>
                <w:lang w:val="es-ES"/>
              </w:rPr>
              <w:t xml:space="preserve">IAL 18.3 </w:t>
            </w:r>
            <w:r w:rsidR="004D2321" w:rsidRPr="005B4C58">
              <w:rPr>
                <w:b/>
                <w:bCs/>
                <w:lang w:val="es-ES"/>
              </w:rPr>
              <w:t>(</w:t>
            </w:r>
            <w:r w:rsidRPr="005B4C58">
              <w:rPr>
                <w:b/>
                <w:bCs/>
                <w:lang w:val="es-ES"/>
              </w:rPr>
              <w:t>a)</w:t>
            </w:r>
          </w:p>
        </w:tc>
        <w:tc>
          <w:tcPr>
            <w:tcW w:w="7287" w:type="dxa"/>
          </w:tcPr>
          <w:p w14:paraId="2FE5187E" w14:textId="1100C35E" w:rsidR="00F4192C" w:rsidRPr="005B4C58" w:rsidRDefault="00F4192C" w:rsidP="00846271">
            <w:pPr>
              <w:tabs>
                <w:tab w:val="right" w:pos="7254"/>
              </w:tabs>
              <w:spacing w:before="120" w:after="120"/>
              <w:rPr>
                <w:lang w:val="es-ES"/>
              </w:rPr>
            </w:pPr>
            <w:r w:rsidRPr="005B4C58">
              <w:rPr>
                <w:lang w:val="es-ES"/>
              </w:rPr>
              <w:t xml:space="preserve">Cuando se amplíe el período de validez de la Oferta, el Precio de la Oferta (para determinar el </w:t>
            </w:r>
            <w:r w:rsidR="009B44D9" w:rsidRPr="005B4C58">
              <w:rPr>
                <w:lang w:val="es-ES"/>
              </w:rPr>
              <w:t>P</w:t>
            </w:r>
            <w:r w:rsidRPr="005B4C58">
              <w:rPr>
                <w:lang w:val="es-ES"/>
              </w:rPr>
              <w:t xml:space="preserve">recio </w:t>
            </w:r>
            <w:r w:rsidR="009B44D9" w:rsidRPr="005B4C58">
              <w:rPr>
                <w:lang w:val="es-ES"/>
              </w:rPr>
              <w:t>B</w:t>
            </w:r>
            <w:r w:rsidRPr="005B4C58">
              <w:rPr>
                <w:lang w:val="es-ES"/>
              </w:rPr>
              <w:t xml:space="preserve">ase del CM) se ajustará por los siguientes factores: </w:t>
            </w:r>
          </w:p>
          <w:p w14:paraId="49516C20" w14:textId="6CE9B0DE" w:rsidR="00F4192C" w:rsidRPr="005B4C58" w:rsidRDefault="00F4192C" w:rsidP="00846271">
            <w:pPr>
              <w:tabs>
                <w:tab w:val="right" w:pos="7254"/>
              </w:tabs>
              <w:spacing w:before="120" w:after="120"/>
              <w:rPr>
                <w:i/>
                <w:lang w:val="es-ES"/>
              </w:rPr>
            </w:pPr>
            <w:r w:rsidRPr="005B4C58">
              <w:rPr>
                <w:i/>
                <w:lang w:val="es-ES"/>
              </w:rPr>
              <w:t xml:space="preserve">[(1) La porción en moneda local del Precio </w:t>
            </w:r>
            <w:r w:rsidR="009B44D9" w:rsidRPr="005B4C58">
              <w:rPr>
                <w:i/>
                <w:lang w:val="es-ES"/>
              </w:rPr>
              <w:t>B</w:t>
            </w:r>
            <w:r w:rsidRPr="005B4C58">
              <w:rPr>
                <w:i/>
                <w:lang w:val="es-ES"/>
              </w:rPr>
              <w:t xml:space="preserve">ase del CM se ajustará por un factor que refleje la inflación local durante el período de extensión, y </w:t>
            </w:r>
          </w:p>
          <w:p w14:paraId="67F9586A" w14:textId="3E537091" w:rsidR="000939BF" w:rsidRPr="005B4C58" w:rsidRDefault="00F4192C" w:rsidP="00146FBA">
            <w:pPr>
              <w:tabs>
                <w:tab w:val="right" w:pos="7254"/>
              </w:tabs>
              <w:spacing w:before="120" w:after="120"/>
              <w:rPr>
                <w:i/>
                <w:lang w:val="es-ES"/>
              </w:rPr>
            </w:pPr>
            <w:r w:rsidRPr="005B4C58">
              <w:rPr>
                <w:i/>
                <w:lang w:val="es-ES"/>
              </w:rPr>
              <w:t xml:space="preserve">(2) la porción en moneda extranjera del Precio </w:t>
            </w:r>
            <w:r w:rsidR="009B44D9" w:rsidRPr="005B4C58">
              <w:rPr>
                <w:i/>
                <w:lang w:val="es-ES"/>
              </w:rPr>
              <w:t>B</w:t>
            </w:r>
            <w:r w:rsidRPr="005B4C58">
              <w:rPr>
                <w:i/>
                <w:lang w:val="es-ES"/>
              </w:rPr>
              <w:t>ase de CM se ajustará por un factor que refleje la inflación internacional (en el país de la moneda extranjera) durante el período de extensión.]</w:t>
            </w:r>
          </w:p>
        </w:tc>
      </w:tr>
      <w:tr w:rsidR="000939BF" w:rsidRPr="00EF44A9" w14:paraId="4E67A656" w14:textId="77777777" w:rsidTr="00B404FD">
        <w:tc>
          <w:tcPr>
            <w:tcW w:w="1620" w:type="dxa"/>
          </w:tcPr>
          <w:p w14:paraId="03DE6EB9" w14:textId="77777777" w:rsidR="000939BF" w:rsidRPr="005B4C58" w:rsidRDefault="000939BF" w:rsidP="00DE007D">
            <w:pPr>
              <w:tabs>
                <w:tab w:val="right" w:pos="7434"/>
              </w:tabs>
              <w:spacing w:before="120" w:after="120"/>
              <w:rPr>
                <w:b/>
                <w:lang w:val="es-ES"/>
              </w:rPr>
            </w:pPr>
            <w:r w:rsidRPr="005B4C58">
              <w:rPr>
                <w:b/>
                <w:bCs/>
                <w:lang w:val="es-ES"/>
              </w:rPr>
              <w:t>IAL 20.1</w:t>
            </w:r>
          </w:p>
        </w:tc>
        <w:tc>
          <w:tcPr>
            <w:tcW w:w="7287" w:type="dxa"/>
          </w:tcPr>
          <w:p w14:paraId="074A7498" w14:textId="3F081517" w:rsidR="000939BF" w:rsidRPr="005B4C58" w:rsidRDefault="000939BF" w:rsidP="00DE007D">
            <w:pPr>
              <w:tabs>
                <w:tab w:val="right" w:pos="7254"/>
              </w:tabs>
              <w:spacing w:before="120" w:after="120"/>
              <w:rPr>
                <w:i/>
                <w:lang w:val="es-ES"/>
              </w:rPr>
            </w:pPr>
            <w:r w:rsidRPr="005B4C58">
              <w:rPr>
                <w:lang w:val="es-ES"/>
              </w:rPr>
              <w:t xml:space="preserve">Además de la oferta original, </w:t>
            </w:r>
            <w:r w:rsidRPr="005B4C58">
              <w:rPr>
                <w:b/>
                <w:lang w:val="es-ES"/>
              </w:rPr>
              <w:t>el número de copias</w:t>
            </w:r>
            <w:r w:rsidRPr="005B4C58">
              <w:rPr>
                <w:lang w:val="es-ES"/>
              </w:rPr>
              <w:t xml:space="preserve"> </w:t>
            </w:r>
            <w:r w:rsidR="00BF46BA" w:rsidRPr="005B4C58">
              <w:rPr>
                <w:lang w:val="es-ES"/>
              </w:rPr>
              <w:t xml:space="preserve">a ser entregado a la Agencia Contratante </w:t>
            </w:r>
            <w:r w:rsidRPr="005B4C58">
              <w:rPr>
                <w:lang w:val="es-ES"/>
              </w:rPr>
              <w:t xml:space="preserve">es: </w:t>
            </w:r>
            <w:r w:rsidRPr="005B4C58">
              <w:rPr>
                <w:bCs/>
                <w:i/>
                <w:iCs/>
                <w:lang w:val="es-ES"/>
              </w:rPr>
              <w:t>[indique el número de copias]</w:t>
            </w:r>
            <w:r w:rsidRPr="005B4C58">
              <w:rPr>
                <w:i/>
                <w:iCs/>
                <w:lang w:val="es-ES"/>
              </w:rPr>
              <w:t>.</w:t>
            </w:r>
          </w:p>
        </w:tc>
      </w:tr>
      <w:tr w:rsidR="000939BF" w:rsidRPr="00EF44A9" w14:paraId="474C59D5" w14:textId="77777777" w:rsidTr="00B404FD">
        <w:tc>
          <w:tcPr>
            <w:tcW w:w="1620" w:type="dxa"/>
          </w:tcPr>
          <w:p w14:paraId="79651724" w14:textId="77777777" w:rsidR="000939BF" w:rsidRPr="005B4C58" w:rsidRDefault="000939BF" w:rsidP="00DE007D">
            <w:pPr>
              <w:tabs>
                <w:tab w:val="right" w:pos="7434"/>
              </w:tabs>
              <w:spacing w:before="120" w:after="120"/>
              <w:rPr>
                <w:b/>
                <w:lang w:val="es-ES"/>
              </w:rPr>
            </w:pPr>
            <w:r w:rsidRPr="005B4C58">
              <w:rPr>
                <w:b/>
                <w:bCs/>
                <w:lang w:val="es-ES"/>
              </w:rPr>
              <w:t>IAL 20.3</w:t>
            </w:r>
          </w:p>
        </w:tc>
        <w:tc>
          <w:tcPr>
            <w:tcW w:w="7287" w:type="dxa"/>
          </w:tcPr>
          <w:p w14:paraId="3635C17B" w14:textId="38AE1102" w:rsidR="000939BF" w:rsidRPr="005B4C58" w:rsidRDefault="000939BF" w:rsidP="00146FBA">
            <w:pPr>
              <w:tabs>
                <w:tab w:val="right" w:pos="7254"/>
              </w:tabs>
              <w:spacing w:before="120" w:after="120"/>
              <w:rPr>
                <w:i/>
                <w:lang w:val="es-ES"/>
              </w:rPr>
            </w:pPr>
            <w:r w:rsidRPr="005B4C58">
              <w:rPr>
                <w:lang w:val="es-ES"/>
              </w:rPr>
              <w:t xml:space="preserve">La confirmación escrita de la </w:t>
            </w:r>
            <w:r w:rsidRPr="005B4C58">
              <w:rPr>
                <w:b/>
                <w:lang w:val="es-ES"/>
              </w:rPr>
              <w:t xml:space="preserve">autorización para firmar </w:t>
            </w:r>
            <w:r w:rsidRPr="005B4C58">
              <w:rPr>
                <w:lang w:val="es-ES"/>
              </w:rPr>
              <w:t>en nombre del</w:t>
            </w:r>
            <w:r w:rsidR="00146FBA" w:rsidRPr="005B4C58">
              <w:rPr>
                <w:lang w:val="es-ES"/>
              </w:rPr>
              <w:t> </w:t>
            </w:r>
            <w:r w:rsidRPr="005B4C58">
              <w:rPr>
                <w:lang w:val="es-ES"/>
              </w:rPr>
              <w:t xml:space="preserve">Licitante comprenderá: </w:t>
            </w:r>
            <w:r w:rsidRPr="005B4C58">
              <w:rPr>
                <w:i/>
                <w:iCs/>
                <w:lang w:val="es-ES"/>
              </w:rPr>
              <w:t>[indique el nombre y la descripción de la documentación requerida para demostrar que el firmante está autorizado para firmar la Oferta</w:t>
            </w:r>
            <w:r w:rsidR="00BF46BA" w:rsidRPr="005B4C58">
              <w:rPr>
                <w:i/>
                <w:iCs/>
                <w:lang w:val="es-ES"/>
              </w:rPr>
              <w:t xml:space="preserve"> a nombre del Licitante</w:t>
            </w:r>
            <w:r w:rsidRPr="005B4C58">
              <w:rPr>
                <w:i/>
                <w:iCs/>
                <w:lang w:val="es-ES"/>
              </w:rPr>
              <w:t>]</w:t>
            </w:r>
            <w:r w:rsidRPr="005B4C58">
              <w:rPr>
                <w:i/>
                <w:lang w:val="es-ES"/>
              </w:rPr>
              <w:t>.</w:t>
            </w:r>
          </w:p>
        </w:tc>
      </w:tr>
      <w:tr w:rsidR="00E664CD" w:rsidRPr="00EF44A9" w14:paraId="5CED0796" w14:textId="77777777" w:rsidTr="00B404FD">
        <w:tblPrEx>
          <w:tblCellMar>
            <w:left w:w="103" w:type="dxa"/>
            <w:right w:w="103" w:type="dxa"/>
          </w:tblCellMar>
        </w:tblPrEx>
        <w:tc>
          <w:tcPr>
            <w:tcW w:w="8907" w:type="dxa"/>
            <w:gridSpan w:val="2"/>
          </w:tcPr>
          <w:p w14:paraId="61D5AA24" w14:textId="0A9712BE" w:rsidR="00E664CD" w:rsidRPr="005B4C58" w:rsidRDefault="00E664CD" w:rsidP="00DE007D">
            <w:pPr>
              <w:spacing w:before="120" w:after="120"/>
              <w:jc w:val="center"/>
              <w:rPr>
                <w:b/>
                <w:bCs/>
                <w:sz w:val="28"/>
                <w:lang w:val="es-ES"/>
              </w:rPr>
            </w:pPr>
            <w:r w:rsidRPr="005B4C58">
              <w:rPr>
                <w:b/>
                <w:bCs/>
                <w:sz w:val="28"/>
                <w:lang w:val="es-ES"/>
              </w:rPr>
              <w:t xml:space="preserve">D. Presentación y </w:t>
            </w:r>
            <w:r w:rsidR="00BF46BA" w:rsidRPr="005B4C58">
              <w:rPr>
                <w:b/>
                <w:bCs/>
                <w:sz w:val="28"/>
                <w:lang w:val="es-ES"/>
              </w:rPr>
              <w:t xml:space="preserve">Apertura </w:t>
            </w:r>
            <w:r w:rsidRPr="005B4C58">
              <w:rPr>
                <w:b/>
                <w:bCs/>
                <w:sz w:val="28"/>
                <w:lang w:val="es-ES"/>
              </w:rPr>
              <w:t>de las Ofertas</w:t>
            </w:r>
          </w:p>
        </w:tc>
      </w:tr>
      <w:tr w:rsidR="000939BF" w:rsidRPr="00EF44A9" w14:paraId="3523E51D" w14:textId="77777777" w:rsidTr="00B404FD">
        <w:tblPrEx>
          <w:tblCellMar>
            <w:left w:w="103" w:type="dxa"/>
            <w:right w:w="103" w:type="dxa"/>
          </w:tblCellMar>
        </w:tblPrEx>
        <w:tc>
          <w:tcPr>
            <w:tcW w:w="1620" w:type="dxa"/>
          </w:tcPr>
          <w:p w14:paraId="626794A7" w14:textId="49002B42" w:rsidR="000939BF" w:rsidRPr="005B4C58" w:rsidRDefault="000939BF" w:rsidP="00DE007D">
            <w:pPr>
              <w:spacing w:before="120" w:after="120"/>
              <w:rPr>
                <w:b/>
                <w:bCs/>
                <w:lang w:val="es-ES"/>
              </w:rPr>
            </w:pPr>
            <w:r w:rsidRPr="005B4C58">
              <w:rPr>
                <w:b/>
                <w:bCs/>
                <w:lang w:val="es-ES"/>
              </w:rPr>
              <w:t xml:space="preserve">IAL 22.1 </w:t>
            </w:r>
          </w:p>
        </w:tc>
        <w:tc>
          <w:tcPr>
            <w:tcW w:w="7287" w:type="dxa"/>
          </w:tcPr>
          <w:p w14:paraId="3ABEBA3D" w14:textId="77777777" w:rsidR="000939BF" w:rsidRPr="005B4C58" w:rsidRDefault="004B13EE" w:rsidP="00DE007D">
            <w:pPr>
              <w:tabs>
                <w:tab w:val="right" w:pos="7254"/>
              </w:tabs>
              <w:spacing w:before="120" w:after="120"/>
              <w:rPr>
                <w:b/>
                <w:i/>
                <w:lang w:val="es-ES"/>
              </w:rPr>
            </w:pPr>
            <w:r w:rsidRPr="005B4C58">
              <w:rPr>
                <w:lang w:val="es-ES"/>
              </w:rPr>
              <w:t xml:space="preserve">Para fines de </w:t>
            </w:r>
            <w:r w:rsidR="000939BF" w:rsidRPr="005B4C58">
              <w:rPr>
                <w:b/>
                <w:bCs/>
                <w:u w:val="single"/>
                <w:lang w:val="es-ES"/>
              </w:rPr>
              <w:t>presentación de la Oferta</w:t>
            </w:r>
            <w:r w:rsidR="000939BF" w:rsidRPr="005B4C58">
              <w:rPr>
                <w:lang w:val="es-ES"/>
              </w:rPr>
              <w:t xml:space="preserve">, la dirección del Comprador es </w:t>
            </w:r>
            <w:r w:rsidR="000939BF" w:rsidRPr="005B4C58">
              <w:rPr>
                <w:bCs/>
                <w:i/>
                <w:iCs/>
                <w:lang w:val="es-ES"/>
              </w:rPr>
              <w:t>[esta dirección puede ser la misma</w:t>
            </w:r>
            <w:r w:rsidR="007F01F8" w:rsidRPr="005B4C58">
              <w:rPr>
                <w:bCs/>
                <w:i/>
                <w:iCs/>
                <w:lang w:val="es-ES"/>
              </w:rPr>
              <w:t xml:space="preserve"> que la consignada en virtud de la IAL 7.1 para aclaraciones u otra distinta</w:t>
            </w:r>
            <w:r w:rsidR="000939BF" w:rsidRPr="005B4C58">
              <w:rPr>
                <w:bCs/>
                <w:i/>
                <w:iCs/>
                <w:lang w:val="es-ES"/>
              </w:rPr>
              <w:t>]</w:t>
            </w:r>
            <w:r w:rsidR="000939BF" w:rsidRPr="005B4C58">
              <w:rPr>
                <w:lang w:val="es-ES"/>
              </w:rPr>
              <w:t>.</w:t>
            </w:r>
          </w:p>
          <w:p w14:paraId="41FB7B65" w14:textId="77777777" w:rsidR="000939BF" w:rsidRPr="005B4C58" w:rsidRDefault="000939BF" w:rsidP="00DE007D">
            <w:pPr>
              <w:pStyle w:val="Footer"/>
              <w:spacing w:after="120"/>
              <w:rPr>
                <w:b/>
                <w:i/>
                <w:lang w:val="es-ES"/>
              </w:rPr>
            </w:pPr>
            <w:r w:rsidRPr="005B4C58">
              <w:rPr>
                <w:lang w:val="es-ES"/>
              </w:rPr>
              <w:t xml:space="preserve">Atención: </w:t>
            </w:r>
            <w:r w:rsidRPr="005B4C58">
              <w:rPr>
                <w:bCs/>
                <w:i/>
                <w:iCs/>
                <w:lang w:val="es-ES"/>
              </w:rPr>
              <w:t>[Indique el nombre completo de la persona, si corresponde]</w:t>
            </w:r>
            <w:r w:rsidRPr="005B4C58">
              <w:rPr>
                <w:i/>
                <w:iCs/>
                <w:lang w:val="es-ES"/>
              </w:rPr>
              <w:t>.</w:t>
            </w:r>
          </w:p>
          <w:p w14:paraId="67B9A53C" w14:textId="77777777" w:rsidR="000939BF" w:rsidRPr="005B4C58" w:rsidRDefault="000939BF" w:rsidP="00DE007D">
            <w:pPr>
              <w:spacing w:before="120" w:after="120"/>
              <w:ind w:left="963" w:hanging="963"/>
              <w:rPr>
                <w:lang w:val="es-ES"/>
              </w:rPr>
            </w:pPr>
            <w:r w:rsidRPr="005B4C58">
              <w:rPr>
                <w:lang w:val="es-ES"/>
              </w:rPr>
              <w:t xml:space="preserve">Dirección: </w:t>
            </w:r>
            <w:r w:rsidRPr="005B4C58">
              <w:rPr>
                <w:bCs/>
                <w:i/>
                <w:iCs/>
                <w:lang w:val="es-ES"/>
              </w:rPr>
              <w:t>[Indique el nombre de la calle y número]</w:t>
            </w:r>
            <w:r w:rsidRPr="005B4C58">
              <w:rPr>
                <w:i/>
                <w:iCs/>
                <w:lang w:val="es-ES"/>
              </w:rPr>
              <w:t>.</w:t>
            </w:r>
          </w:p>
          <w:p w14:paraId="5804DCF1" w14:textId="77777777" w:rsidR="000939BF" w:rsidRPr="005B4C58" w:rsidRDefault="000939BF" w:rsidP="00DE007D">
            <w:pPr>
              <w:spacing w:before="120" w:after="120"/>
              <w:ind w:left="1053" w:hanging="1053"/>
              <w:rPr>
                <w:lang w:val="es-ES"/>
              </w:rPr>
            </w:pPr>
            <w:r w:rsidRPr="005B4C58">
              <w:rPr>
                <w:lang w:val="es-ES"/>
              </w:rPr>
              <w:t xml:space="preserve">Piso/oficina: </w:t>
            </w:r>
            <w:r w:rsidRPr="005B4C58">
              <w:rPr>
                <w:bCs/>
                <w:i/>
                <w:iCs/>
                <w:lang w:val="es-ES"/>
              </w:rPr>
              <w:t>[Indique el número de piso y oficina, si corresponde]</w:t>
            </w:r>
            <w:r w:rsidRPr="005B4C58">
              <w:rPr>
                <w:i/>
                <w:iCs/>
                <w:lang w:val="es-ES"/>
              </w:rPr>
              <w:t>.</w:t>
            </w:r>
          </w:p>
          <w:p w14:paraId="4D9CE3D7" w14:textId="77777777" w:rsidR="000939BF" w:rsidRPr="005B4C58" w:rsidRDefault="000939BF" w:rsidP="00DE007D">
            <w:pPr>
              <w:spacing w:before="120" w:after="120"/>
              <w:rPr>
                <w:lang w:val="es-ES"/>
              </w:rPr>
            </w:pPr>
            <w:r w:rsidRPr="005B4C58">
              <w:rPr>
                <w:lang w:val="es-ES"/>
              </w:rPr>
              <w:t xml:space="preserve">Ciudad: </w:t>
            </w:r>
            <w:r w:rsidRPr="005B4C58">
              <w:rPr>
                <w:bCs/>
                <w:i/>
                <w:iCs/>
                <w:lang w:val="es-ES"/>
              </w:rPr>
              <w:t>[Indique el nombre de la ciudad o población]</w:t>
            </w:r>
            <w:r w:rsidRPr="005B4C58">
              <w:rPr>
                <w:i/>
                <w:iCs/>
                <w:lang w:val="es-ES"/>
              </w:rPr>
              <w:t>.</w:t>
            </w:r>
          </w:p>
          <w:p w14:paraId="16DD843A" w14:textId="77777777" w:rsidR="000939BF" w:rsidRPr="005B4C58" w:rsidRDefault="000939BF" w:rsidP="00DE007D">
            <w:pPr>
              <w:spacing w:before="120" w:after="120"/>
              <w:rPr>
                <w:lang w:val="es-ES"/>
              </w:rPr>
            </w:pPr>
            <w:r w:rsidRPr="005B4C58">
              <w:rPr>
                <w:lang w:val="es-ES"/>
              </w:rPr>
              <w:t xml:space="preserve">Código postal: </w:t>
            </w:r>
            <w:r w:rsidRPr="005B4C58">
              <w:rPr>
                <w:bCs/>
                <w:i/>
                <w:iCs/>
                <w:lang w:val="es-ES"/>
              </w:rPr>
              <w:t>[Indique el código postal, si corresponde]</w:t>
            </w:r>
            <w:r w:rsidRPr="005B4C58">
              <w:rPr>
                <w:i/>
                <w:iCs/>
                <w:lang w:val="es-ES"/>
              </w:rPr>
              <w:t>.</w:t>
            </w:r>
          </w:p>
          <w:p w14:paraId="4B2665BC" w14:textId="77777777" w:rsidR="000939BF" w:rsidRPr="005B4C58" w:rsidRDefault="000939BF" w:rsidP="00DE007D">
            <w:pPr>
              <w:spacing w:before="120" w:after="120"/>
              <w:rPr>
                <w:lang w:val="es-ES"/>
              </w:rPr>
            </w:pPr>
            <w:r w:rsidRPr="005B4C58">
              <w:rPr>
                <w:lang w:val="es-ES"/>
              </w:rPr>
              <w:t xml:space="preserve">País: </w:t>
            </w:r>
            <w:r w:rsidRPr="005B4C58">
              <w:rPr>
                <w:bCs/>
                <w:i/>
                <w:iCs/>
                <w:lang w:val="es-ES"/>
              </w:rPr>
              <w:t>[Indique el nombre del país]</w:t>
            </w:r>
            <w:r w:rsidRPr="005B4C58">
              <w:rPr>
                <w:i/>
                <w:iCs/>
                <w:lang w:val="es-ES"/>
              </w:rPr>
              <w:t>.</w:t>
            </w:r>
          </w:p>
          <w:p w14:paraId="1B19ADC6" w14:textId="77777777" w:rsidR="000939BF" w:rsidRPr="005B4C58" w:rsidRDefault="000939BF" w:rsidP="00DE007D">
            <w:pPr>
              <w:tabs>
                <w:tab w:val="right" w:pos="7254"/>
              </w:tabs>
              <w:spacing w:before="120" w:after="120"/>
              <w:rPr>
                <w:i/>
                <w:lang w:val="es-ES"/>
              </w:rPr>
            </w:pPr>
            <w:r w:rsidRPr="005B4C58">
              <w:rPr>
                <w:i/>
                <w:iCs/>
                <w:lang w:val="es-ES"/>
              </w:rPr>
              <w:t xml:space="preserve">[Nota: Al determinar el tiempo permitido para la preparación y presentación de las Ofertas, se tendrán en </w:t>
            </w:r>
            <w:r w:rsidR="007F01F8" w:rsidRPr="005B4C58">
              <w:rPr>
                <w:i/>
                <w:iCs/>
                <w:lang w:val="es-ES"/>
              </w:rPr>
              <w:t>cuenta</w:t>
            </w:r>
            <w:r w:rsidRPr="005B4C58">
              <w:rPr>
                <w:i/>
                <w:iCs/>
                <w:lang w:val="es-ES"/>
              </w:rPr>
              <w:t xml:space="preserve"> las circunstancias particulares del proyecto y la magnitud y la complejidad de las adquisiciones. El período permitido deberá ser de al menos 30 (treinta) días hábiles, salvo que se acuerde otro plazo con el Banco].</w:t>
            </w:r>
          </w:p>
          <w:p w14:paraId="432C3B8D" w14:textId="77777777" w:rsidR="000939BF" w:rsidRPr="005B4C58" w:rsidRDefault="000939BF" w:rsidP="00DE007D">
            <w:pPr>
              <w:tabs>
                <w:tab w:val="right" w:pos="7254"/>
              </w:tabs>
              <w:spacing w:before="120" w:after="120"/>
              <w:rPr>
                <w:b/>
                <w:lang w:val="es-ES"/>
              </w:rPr>
            </w:pPr>
            <w:r w:rsidRPr="005B4C58">
              <w:rPr>
                <w:b/>
                <w:lang w:val="es-ES"/>
              </w:rPr>
              <w:t>La fecha límite para presentar las ofertas es:</w:t>
            </w:r>
          </w:p>
          <w:p w14:paraId="12F57A06" w14:textId="60B6B3E0" w:rsidR="000939BF" w:rsidRPr="005B4C58" w:rsidRDefault="000939BF" w:rsidP="00DE007D">
            <w:pPr>
              <w:spacing w:before="120" w:after="120"/>
              <w:rPr>
                <w:b/>
                <w:lang w:val="es-ES"/>
              </w:rPr>
            </w:pPr>
            <w:r w:rsidRPr="005B4C58">
              <w:rPr>
                <w:lang w:val="es-ES"/>
              </w:rPr>
              <w:t xml:space="preserve">Fecha: </w:t>
            </w:r>
            <w:r w:rsidRPr="005B4C58">
              <w:rPr>
                <w:bCs/>
                <w:i/>
                <w:iCs/>
                <w:lang w:val="es-ES"/>
              </w:rPr>
              <w:t>[Indique día, mes y año</w:t>
            </w:r>
            <w:r w:rsidR="007F01F8" w:rsidRPr="005B4C58">
              <w:rPr>
                <w:bCs/>
                <w:i/>
                <w:iCs/>
                <w:lang w:val="es-ES"/>
              </w:rPr>
              <w:t>;</w:t>
            </w:r>
            <w:r w:rsidRPr="005B4C58">
              <w:rPr>
                <w:bCs/>
                <w:i/>
                <w:iCs/>
                <w:lang w:val="es-ES"/>
              </w:rPr>
              <w:t xml:space="preserve"> por ejemplo, 15 de junio de </w:t>
            </w:r>
            <w:r w:rsidR="00BF46BA" w:rsidRPr="005B4C58">
              <w:rPr>
                <w:bCs/>
                <w:i/>
                <w:iCs/>
                <w:lang w:val="es-ES"/>
              </w:rPr>
              <w:t>2018</w:t>
            </w:r>
            <w:r w:rsidRPr="005B4C58">
              <w:rPr>
                <w:bCs/>
                <w:i/>
                <w:iCs/>
                <w:lang w:val="es-ES"/>
              </w:rPr>
              <w:t>].</w:t>
            </w:r>
          </w:p>
          <w:p w14:paraId="6E56FDEF" w14:textId="40EF5B49" w:rsidR="000939BF" w:rsidRPr="005B4C58" w:rsidRDefault="000939BF" w:rsidP="00DE007D">
            <w:pPr>
              <w:tabs>
                <w:tab w:val="right" w:pos="7254"/>
              </w:tabs>
              <w:spacing w:before="120" w:after="120"/>
              <w:rPr>
                <w:i/>
                <w:u w:val="single"/>
                <w:lang w:val="es-ES"/>
              </w:rPr>
            </w:pPr>
            <w:r w:rsidRPr="005B4C58">
              <w:rPr>
                <w:lang w:val="es-ES"/>
              </w:rPr>
              <w:t>Hora:</w:t>
            </w:r>
            <w:r w:rsidR="00B34B1D" w:rsidRPr="005B4C58">
              <w:rPr>
                <w:lang w:val="es-ES"/>
              </w:rPr>
              <w:t xml:space="preserve"> </w:t>
            </w:r>
            <w:r w:rsidR="00BF46BA" w:rsidRPr="005B4C58">
              <w:rPr>
                <w:i/>
                <w:lang w:val="es-ES"/>
              </w:rPr>
              <w:t>[Indique la hora indicando si es a.m. o p.m., por ej. 10:30 a.m.]</w:t>
            </w:r>
            <w:r w:rsidRPr="005B4C58">
              <w:rPr>
                <w:i/>
                <w:iCs/>
                <w:lang w:val="es-ES"/>
              </w:rPr>
              <w:t>.</w:t>
            </w:r>
          </w:p>
          <w:p w14:paraId="1A58BE26" w14:textId="77777777" w:rsidR="000939BF" w:rsidRPr="005B4C58" w:rsidRDefault="000939BF" w:rsidP="00DE007D">
            <w:pPr>
              <w:suppressAutoHyphens/>
              <w:spacing w:before="120" w:after="120"/>
              <w:rPr>
                <w:lang w:val="es-ES"/>
              </w:rPr>
            </w:pPr>
            <w:r w:rsidRPr="005B4C58">
              <w:rPr>
                <w:i/>
                <w:iCs/>
                <w:lang w:val="es-ES"/>
              </w:rPr>
              <w:t>[Nota: La fecha y la hora deben ser las mismas que se indicaron en el Anuncio Específico de Adquisiciones: Solicitud de Ofertas, a m</w:t>
            </w:r>
            <w:r w:rsidR="007913CA" w:rsidRPr="005B4C58">
              <w:rPr>
                <w:i/>
                <w:iCs/>
                <w:lang w:val="es-ES"/>
              </w:rPr>
              <w:t>enos que posteriormente se haya realizado</w:t>
            </w:r>
            <w:r w:rsidRPr="005B4C58">
              <w:rPr>
                <w:i/>
                <w:iCs/>
                <w:lang w:val="es-ES"/>
              </w:rPr>
              <w:t xml:space="preserve"> una enmienda de acuerdo con lo establecido en </w:t>
            </w:r>
            <w:r w:rsidR="00775C89" w:rsidRPr="005B4C58">
              <w:rPr>
                <w:i/>
                <w:iCs/>
                <w:lang w:val="es-ES"/>
              </w:rPr>
              <w:t>la IAL </w:t>
            </w:r>
            <w:r w:rsidRPr="005B4C58">
              <w:rPr>
                <w:i/>
                <w:iCs/>
                <w:lang w:val="es-ES"/>
              </w:rPr>
              <w:t>22.2].</w:t>
            </w:r>
          </w:p>
          <w:p w14:paraId="59838940" w14:textId="77777777" w:rsidR="000939BF" w:rsidRPr="005B4C58" w:rsidRDefault="000939BF" w:rsidP="00DE007D">
            <w:pPr>
              <w:suppressAutoHyphens/>
              <w:spacing w:before="120" w:after="120"/>
              <w:rPr>
                <w:lang w:val="es-ES"/>
              </w:rPr>
            </w:pPr>
            <w:r w:rsidRPr="005B4C58">
              <w:rPr>
                <w:lang w:val="es-ES"/>
              </w:rPr>
              <w:t xml:space="preserve">Los Licitantes </w:t>
            </w:r>
            <w:r w:rsidRPr="005B4C58">
              <w:rPr>
                <w:b/>
                <w:i/>
                <w:iCs/>
                <w:lang w:val="es-ES"/>
              </w:rPr>
              <w:t>[seleccione: “tendrán” o “no tendrán”]</w:t>
            </w:r>
            <w:r w:rsidR="00B34B1D" w:rsidRPr="005B4C58">
              <w:rPr>
                <w:b/>
                <w:i/>
                <w:iCs/>
                <w:lang w:val="es-ES"/>
              </w:rPr>
              <w:t xml:space="preserve"> </w:t>
            </w:r>
            <w:r w:rsidRPr="005B4C58">
              <w:rPr>
                <w:lang w:val="es-ES"/>
              </w:rPr>
              <w:t>la opción de presentar sus Ofertas electrónicamente.</w:t>
            </w:r>
          </w:p>
          <w:p w14:paraId="2635471A" w14:textId="603255FA" w:rsidR="000939BF" w:rsidRPr="005B4C58" w:rsidRDefault="007913CA" w:rsidP="00DE007D">
            <w:pPr>
              <w:tabs>
                <w:tab w:val="right" w:pos="7254"/>
              </w:tabs>
              <w:spacing w:before="120" w:after="120"/>
              <w:rPr>
                <w:i/>
                <w:lang w:val="es-ES"/>
              </w:rPr>
            </w:pPr>
            <w:r w:rsidRPr="005B4C58">
              <w:rPr>
                <w:i/>
                <w:iCs/>
                <w:lang w:val="es-ES"/>
              </w:rPr>
              <w:t xml:space="preserve">[Se incluirá la siguiente disposición y se indicará la información correspondiente requerida </w:t>
            </w:r>
            <w:r w:rsidRPr="005B4C58">
              <w:rPr>
                <w:i/>
                <w:iCs/>
                <w:u w:val="single"/>
                <w:lang w:val="es-ES"/>
              </w:rPr>
              <w:t>únicamente</w:t>
            </w:r>
            <w:r w:rsidRPr="005B4C58">
              <w:rPr>
                <w:i/>
                <w:iCs/>
                <w:lang w:val="es-ES"/>
              </w:rPr>
              <w:t xml:space="preserve"> si los Licitantes tienen la opción de</w:t>
            </w:r>
            <w:r w:rsidR="00E664CD" w:rsidRPr="005B4C58">
              <w:rPr>
                <w:i/>
                <w:iCs/>
                <w:lang w:val="es-ES"/>
              </w:rPr>
              <w:t> </w:t>
            </w:r>
            <w:r w:rsidRPr="005B4C58">
              <w:rPr>
                <w:i/>
                <w:iCs/>
                <w:lang w:val="es-ES"/>
              </w:rPr>
              <w:t>presentar sus ofertas en forma electrónica. En caso contrario, se</w:t>
            </w:r>
            <w:r w:rsidR="00E664CD" w:rsidRPr="005B4C58">
              <w:rPr>
                <w:i/>
                <w:iCs/>
                <w:lang w:val="es-ES"/>
              </w:rPr>
              <w:t> </w:t>
            </w:r>
            <w:r w:rsidRPr="005B4C58">
              <w:rPr>
                <w:i/>
                <w:iCs/>
                <w:lang w:val="es-ES"/>
              </w:rPr>
              <w:t>deberá</w:t>
            </w:r>
            <w:r w:rsidR="00E664CD" w:rsidRPr="005B4C58">
              <w:rPr>
                <w:i/>
                <w:iCs/>
                <w:lang w:val="es-ES"/>
              </w:rPr>
              <w:t> </w:t>
            </w:r>
            <w:r w:rsidRPr="005B4C58">
              <w:rPr>
                <w:i/>
                <w:iCs/>
                <w:lang w:val="es-ES"/>
              </w:rPr>
              <w:t>omitir].</w:t>
            </w:r>
          </w:p>
          <w:p w14:paraId="64F564AB" w14:textId="77777777" w:rsidR="000939BF" w:rsidRPr="005B4C58" w:rsidRDefault="000939BF" w:rsidP="007913CA">
            <w:pPr>
              <w:tabs>
                <w:tab w:val="right" w:pos="7254"/>
              </w:tabs>
              <w:spacing w:before="120" w:after="120"/>
              <w:rPr>
                <w:lang w:val="es-ES"/>
              </w:rPr>
            </w:pPr>
            <w:r w:rsidRPr="005B4C58">
              <w:rPr>
                <w:lang w:val="es-ES"/>
              </w:rPr>
              <w:t xml:space="preserve">Los procedimientos para la presentación de Ofertas </w:t>
            </w:r>
            <w:r w:rsidR="007913CA" w:rsidRPr="005B4C58">
              <w:rPr>
                <w:lang w:val="es-ES"/>
              </w:rPr>
              <w:t xml:space="preserve">por vía electrónica </w:t>
            </w:r>
            <w:r w:rsidRPr="005B4C58">
              <w:rPr>
                <w:lang w:val="es-ES"/>
              </w:rPr>
              <w:t xml:space="preserve">serán: </w:t>
            </w:r>
            <w:r w:rsidRPr="005B4C58">
              <w:rPr>
                <w:i/>
                <w:iCs/>
                <w:lang w:val="es-ES"/>
              </w:rPr>
              <w:t>[proporcione una descripción de los procedimientos para la presentación de Ofertas</w:t>
            </w:r>
            <w:r w:rsidR="007913CA" w:rsidRPr="005B4C58">
              <w:rPr>
                <w:i/>
                <w:iCs/>
                <w:lang w:val="es-ES"/>
              </w:rPr>
              <w:t xml:space="preserve"> por vía electrónica</w:t>
            </w:r>
            <w:r w:rsidRPr="005B4C58">
              <w:rPr>
                <w:i/>
                <w:iCs/>
                <w:lang w:val="es-ES"/>
              </w:rPr>
              <w:t>]</w:t>
            </w:r>
            <w:r w:rsidRPr="005B4C58">
              <w:rPr>
                <w:lang w:val="es-ES"/>
              </w:rPr>
              <w:t>.</w:t>
            </w:r>
          </w:p>
        </w:tc>
      </w:tr>
      <w:tr w:rsidR="000939BF" w:rsidRPr="00EF44A9" w14:paraId="698DE0F0" w14:textId="77777777" w:rsidTr="00B404FD">
        <w:tc>
          <w:tcPr>
            <w:tcW w:w="1620" w:type="dxa"/>
          </w:tcPr>
          <w:p w14:paraId="3D196014" w14:textId="77777777" w:rsidR="000939BF" w:rsidRPr="005B4C58" w:rsidRDefault="000939BF" w:rsidP="00DE007D">
            <w:pPr>
              <w:tabs>
                <w:tab w:val="right" w:pos="7434"/>
              </w:tabs>
              <w:spacing w:before="120" w:after="120"/>
              <w:rPr>
                <w:b/>
                <w:lang w:val="es-ES"/>
              </w:rPr>
            </w:pPr>
            <w:r w:rsidRPr="005B4C58">
              <w:rPr>
                <w:b/>
                <w:bCs/>
                <w:lang w:val="es-ES"/>
              </w:rPr>
              <w:t>IAL 25.1</w:t>
            </w:r>
          </w:p>
        </w:tc>
        <w:tc>
          <w:tcPr>
            <w:tcW w:w="7287" w:type="dxa"/>
          </w:tcPr>
          <w:p w14:paraId="1187B13E" w14:textId="77777777" w:rsidR="000939BF" w:rsidRPr="005B4C58" w:rsidRDefault="000939BF" w:rsidP="00DE007D">
            <w:pPr>
              <w:tabs>
                <w:tab w:val="right" w:pos="7254"/>
              </w:tabs>
              <w:spacing w:before="120" w:after="120"/>
              <w:rPr>
                <w:lang w:val="es-ES"/>
              </w:rPr>
            </w:pPr>
            <w:r w:rsidRPr="005B4C58">
              <w:rPr>
                <w:lang w:val="es-ES"/>
              </w:rPr>
              <w:t xml:space="preserve">La </w:t>
            </w:r>
            <w:r w:rsidRPr="005B4C58">
              <w:rPr>
                <w:b/>
                <w:lang w:val="es-ES"/>
              </w:rPr>
              <w:t>apertura de las Ofertas</w:t>
            </w:r>
            <w:r w:rsidRPr="005B4C58">
              <w:rPr>
                <w:lang w:val="es-ES"/>
              </w:rPr>
              <w:t xml:space="preserve"> tendrá lugar en: </w:t>
            </w:r>
          </w:p>
          <w:p w14:paraId="1DA74010" w14:textId="77777777" w:rsidR="000939BF" w:rsidRPr="005B4C58" w:rsidRDefault="000939BF" w:rsidP="00DE007D">
            <w:pPr>
              <w:spacing w:before="120" w:after="120"/>
              <w:ind w:left="963" w:hanging="963"/>
              <w:rPr>
                <w:lang w:val="es-ES"/>
              </w:rPr>
            </w:pPr>
            <w:r w:rsidRPr="005B4C58">
              <w:rPr>
                <w:lang w:val="es-ES"/>
              </w:rPr>
              <w:t xml:space="preserve">Dirección: </w:t>
            </w:r>
            <w:r w:rsidRPr="005B4C58">
              <w:rPr>
                <w:i/>
                <w:iCs/>
                <w:lang w:val="es-ES"/>
              </w:rPr>
              <w:t>[Indique el nombre de la calle y el número].</w:t>
            </w:r>
          </w:p>
          <w:p w14:paraId="3451638E" w14:textId="77777777" w:rsidR="000939BF" w:rsidRPr="005B4C58" w:rsidRDefault="000939BF" w:rsidP="00DE007D">
            <w:pPr>
              <w:spacing w:before="120" w:after="120"/>
              <w:ind w:left="1053" w:hanging="1053"/>
              <w:rPr>
                <w:lang w:val="es-ES"/>
              </w:rPr>
            </w:pPr>
            <w:r w:rsidRPr="005B4C58">
              <w:rPr>
                <w:lang w:val="es-ES"/>
              </w:rPr>
              <w:t xml:space="preserve">Piso/oficina: </w:t>
            </w:r>
            <w:r w:rsidRPr="005B4C58">
              <w:rPr>
                <w:bCs/>
                <w:i/>
                <w:iCs/>
                <w:lang w:val="es-ES"/>
              </w:rPr>
              <w:t>[Indique el número de piso y oficina, si corresponde]</w:t>
            </w:r>
            <w:r w:rsidRPr="005B4C58">
              <w:rPr>
                <w:i/>
                <w:iCs/>
                <w:lang w:val="es-ES"/>
              </w:rPr>
              <w:t>.</w:t>
            </w:r>
          </w:p>
          <w:p w14:paraId="31650BD7" w14:textId="77777777" w:rsidR="000939BF" w:rsidRPr="005B4C58" w:rsidRDefault="000939BF" w:rsidP="00DE007D">
            <w:pPr>
              <w:spacing w:before="120" w:after="120"/>
              <w:rPr>
                <w:lang w:val="es-ES"/>
              </w:rPr>
            </w:pPr>
            <w:r w:rsidRPr="005B4C58">
              <w:rPr>
                <w:lang w:val="es-ES"/>
              </w:rPr>
              <w:t xml:space="preserve">Ciudad: </w:t>
            </w:r>
            <w:r w:rsidRPr="005B4C58">
              <w:rPr>
                <w:i/>
                <w:iCs/>
                <w:lang w:val="es-ES"/>
              </w:rPr>
              <w:t>[Indique el nombre de la ciudad o poblado].</w:t>
            </w:r>
          </w:p>
          <w:p w14:paraId="0C83F500" w14:textId="77777777" w:rsidR="000939BF" w:rsidRPr="005B4C58" w:rsidRDefault="000939BF" w:rsidP="00DE007D">
            <w:pPr>
              <w:pStyle w:val="BodyText"/>
              <w:spacing w:before="120" w:after="120"/>
              <w:rPr>
                <w:lang w:val="es-ES"/>
              </w:rPr>
            </w:pPr>
            <w:r w:rsidRPr="005B4C58">
              <w:rPr>
                <w:lang w:val="es-ES"/>
              </w:rPr>
              <w:t xml:space="preserve">País: </w:t>
            </w:r>
            <w:r w:rsidRPr="005B4C58">
              <w:rPr>
                <w:bCs/>
                <w:i/>
                <w:iCs/>
                <w:lang w:val="es-ES"/>
              </w:rPr>
              <w:t>[Indique el nombre del país]</w:t>
            </w:r>
            <w:r w:rsidRPr="005B4C58">
              <w:rPr>
                <w:i/>
                <w:iCs/>
                <w:lang w:val="es-ES"/>
              </w:rPr>
              <w:t>.</w:t>
            </w:r>
          </w:p>
          <w:p w14:paraId="3D5AB5D3" w14:textId="398DC3C8" w:rsidR="000939BF" w:rsidRPr="005B4C58" w:rsidRDefault="000939BF" w:rsidP="00DE007D">
            <w:pPr>
              <w:spacing w:before="120" w:after="120"/>
              <w:rPr>
                <w:i/>
                <w:lang w:val="es-ES"/>
              </w:rPr>
            </w:pPr>
            <w:r w:rsidRPr="005B4C58">
              <w:rPr>
                <w:lang w:val="es-ES"/>
              </w:rPr>
              <w:t xml:space="preserve">Fecha: </w:t>
            </w:r>
            <w:r w:rsidRPr="005B4C58">
              <w:rPr>
                <w:bCs/>
                <w:i/>
                <w:iCs/>
                <w:lang w:val="es-ES"/>
              </w:rPr>
              <w:t>[Indique el día, mes y año</w:t>
            </w:r>
            <w:r w:rsidR="007913CA" w:rsidRPr="005B4C58">
              <w:rPr>
                <w:bCs/>
                <w:i/>
                <w:iCs/>
                <w:lang w:val="es-ES"/>
              </w:rPr>
              <w:t>;</w:t>
            </w:r>
            <w:r w:rsidRPr="005B4C58">
              <w:rPr>
                <w:bCs/>
                <w:i/>
                <w:iCs/>
                <w:lang w:val="es-ES"/>
              </w:rPr>
              <w:t xml:space="preserve"> por ejemplo, 15 de junio de </w:t>
            </w:r>
            <w:r w:rsidR="00BF46BA" w:rsidRPr="005B4C58">
              <w:rPr>
                <w:bCs/>
                <w:i/>
                <w:iCs/>
                <w:lang w:val="es-ES"/>
              </w:rPr>
              <w:t>2018</w:t>
            </w:r>
            <w:r w:rsidRPr="005B4C58">
              <w:rPr>
                <w:bCs/>
                <w:i/>
                <w:iCs/>
                <w:lang w:val="es-ES"/>
              </w:rPr>
              <w:t>].</w:t>
            </w:r>
          </w:p>
          <w:p w14:paraId="5BFE3BAA" w14:textId="281A0199" w:rsidR="000939BF" w:rsidRPr="005B4C58" w:rsidRDefault="000939BF" w:rsidP="00DE007D">
            <w:pPr>
              <w:tabs>
                <w:tab w:val="right" w:pos="7254"/>
              </w:tabs>
              <w:spacing w:before="120" w:after="120"/>
              <w:rPr>
                <w:i/>
                <w:lang w:val="es-ES"/>
              </w:rPr>
            </w:pPr>
            <w:r w:rsidRPr="005B4C58">
              <w:rPr>
                <w:lang w:val="es-ES"/>
              </w:rPr>
              <w:t xml:space="preserve">Hora: </w:t>
            </w:r>
            <w:r w:rsidR="0060527F" w:rsidRPr="005B4C58">
              <w:rPr>
                <w:i/>
                <w:lang w:val="es-ES"/>
              </w:rPr>
              <w:t xml:space="preserve">[Indique la hora </w:t>
            </w:r>
            <w:r w:rsidR="00BF46BA" w:rsidRPr="005B4C58">
              <w:rPr>
                <w:i/>
                <w:lang w:val="es-ES"/>
              </w:rPr>
              <w:t>indicando si es a.m. o p.m., por ej. 10:30 a.m.</w:t>
            </w:r>
            <w:r w:rsidR="0060527F" w:rsidRPr="005B4C58">
              <w:rPr>
                <w:i/>
                <w:lang w:val="es-ES"/>
              </w:rPr>
              <w:t>]</w:t>
            </w:r>
            <w:r w:rsidRPr="005B4C58">
              <w:rPr>
                <w:i/>
                <w:iCs/>
                <w:lang w:val="es-ES"/>
              </w:rPr>
              <w:t xml:space="preserve"> [La fecha y la hora deben ser las mismas que se establecieron como fecha y hora límite para la presentación de Ofertas (</w:t>
            </w:r>
            <w:r w:rsidR="0060527F" w:rsidRPr="005B4C58">
              <w:rPr>
                <w:i/>
                <w:iCs/>
                <w:lang w:val="es-ES"/>
              </w:rPr>
              <w:t>IAL</w:t>
            </w:r>
            <w:r w:rsidRPr="005B4C58">
              <w:rPr>
                <w:i/>
                <w:iCs/>
                <w:lang w:val="es-ES"/>
              </w:rPr>
              <w:t xml:space="preserve"> 22)].</w:t>
            </w:r>
          </w:p>
          <w:p w14:paraId="4343C4B2" w14:textId="097F901C" w:rsidR="000939BF" w:rsidRPr="005B4C58" w:rsidRDefault="0060527F" w:rsidP="00DE007D">
            <w:pPr>
              <w:tabs>
                <w:tab w:val="right" w:pos="7254"/>
              </w:tabs>
              <w:spacing w:before="120" w:after="120"/>
              <w:rPr>
                <w:i/>
                <w:lang w:val="es-ES"/>
              </w:rPr>
            </w:pPr>
            <w:r w:rsidRPr="005B4C58">
              <w:rPr>
                <w:i/>
                <w:iCs/>
                <w:lang w:val="es-ES"/>
              </w:rPr>
              <w:t>[</w:t>
            </w:r>
            <w:r w:rsidR="00DD2566" w:rsidRPr="005B4C58">
              <w:rPr>
                <w:i/>
                <w:iCs/>
                <w:lang w:val="es-ES"/>
              </w:rPr>
              <w:t xml:space="preserve">Nota: </w:t>
            </w:r>
            <w:r w:rsidRPr="005B4C58">
              <w:rPr>
                <w:i/>
                <w:iCs/>
                <w:lang w:val="es-ES"/>
              </w:rPr>
              <w:t xml:space="preserve">Se incluirá la siguiente disposición y se indicará la información correspondiente requerida </w:t>
            </w:r>
            <w:r w:rsidRPr="005B4C58">
              <w:rPr>
                <w:i/>
                <w:iCs/>
                <w:u w:val="single"/>
                <w:lang w:val="es-ES"/>
              </w:rPr>
              <w:t>únicamente</w:t>
            </w:r>
            <w:r w:rsidRPr="005B4C58">
              <w:rPr>
                <w:i/>
                <w:iCs/>
                <w:lang w:val="es-ES"/>
              </w:rPr>
              <w:t xml:space="preserve"> si los Licitantes tienen la opción de</w:t>
            </w:r>
            <w:r w:rsidR="00E664CD" w:rsidRPr="005B4C58">
              <w:rPr>
                <w:lang w:val="es-ES"/>
              </w:rPr>
              <w:t> </w:t>
            </w:r>
            <w:r w:rsidRPr="005B4C58">
              <w:rPr>
                <w:i/>
                <w:iCs/>
                <w:lang w:val="es-ES"/>
              </w:rPr>
              <w:t>presentar sus ofertas en forma electrónica. En caso contrario, se</w:t>
            </w:r>
            <w:r w:rsidR="00E664CD" w:rsidRPr="005B4C58">
              <w:rPr>
                <w:i/>
                <w:iCs/>
                <w:lang w:val="es-ES"/>
              </w:rPr>
              <w:t> </w:t>
            </w:r>
            <w:r w:rsidRPr="005B4C58">
              <w:rPr>
                <w:i/>
                <w:iCs/>
                <w:lang w:val="es-ES"/>
              </w:rPr>
              <w:t>deberá omitir].</w:t>
            </w:r>
          </w:p>
          <w:p w14:paraId="19DDB5A3" w14:textId="77777777" w:rsidR="000939BF" w:rsidRPr="005B4C58" w:rsidRDefault="0060527F" w:rsidP="0060527F">
            <w:pPr>
              <w:tabs>
                <w:tab w:val="right" w:pos="7254"/>
              </w:tabs>
              <w:spacing w:before="120" w:after="120"/>
              <w:rPr>
                <w:b/>
                <w:iCs/>
                <w:lang w:val="es-ES"/>
              </w:rPr>
            </w:pPr>
            <w:r w:rsidRPr="005B4C58">
              <w:rPr>
                <w:lang w:val="es-ES"/>
              </w:rPr>
              <w:t xml:space="preserve">Los procedimientos para la presentación de </w:t>
            </w:r>
            <w:r w:rsidRPr="005B4C58">
              <w:rPr>
                <w:b/>
                <w:lang w:val="es-ES"/>
              </w:rPr>
              <w:t>Ofertas por vía electrónica</w:t>
            </w:r>
            <w:r w:rsidRPr="005B4C58">
              <w:rPr>
                <w:lang w:val="es-ES"/>
              </w:rPr>
              <w:t xml:space="preserve"> serán: </w:t>
            </w:r>
            <w:r w:rsidRPr="005B4C58">
              <w:rPr>
                <w:i/>
                <w:iCs/>
                <w:lang w:val="es-ES"/>
              </w:rPr>
              <w:t>[proporcione una descripción de los procedimientos para la presentación de Ofertas por vía electrónica]</w:t>
            </w:r>
            <w:r w:rsidRPr="005B4C58">
              <w:rPr>
                <w:lang w:val="es-ES"/>
              </w:rPr>
              <w:t>.</w:t>
            </w:r>
          </w:p>
        </w:tc>
      </w:tr>
      <w:tr w:rsidR="000939BF" w:rsidRPr="005B4C58" w14:paraId="6E2CCA08" w14:textId="77777777" w:rsidTr="00B404FD">
        <w:tc>
          <w:tcPr>
            <w:tcW w:w="1620" w:type="dxa"/>
          </w:tcPr>
          <w:p w14:paraId="02FB5645" w14:textId="77777777" w:rsidR="000939BF" w:rsidRPr="005B4C58" w:rsidRDefault="000939BF" w:rsidP="00DE007D">
            <w:pPr>
              <w:tabs>
                <w:tab w:val="right" w:pos="7434"/>
              </w:tabs>
              <w:spacing w:before="120" w:after="120"/>
              <w:rPr>
                <w:b/>
                <w:lang w:val="es-ES"/>
              </w:rPr>
            </w:pPr>
            <w:r w:rsidRPr="005B4C58">
              <w:rPr>
                <w:b/>
                <w:bCs/>
                <w:lang w:val="es-ES"/>
              </w:rPr>
              <w:t>IAL 25.6</w:t>
            </w:r>
          </w:p>
        </w:tc>
        <w:tc>
          <w:tcPr>
            <w:tcW w:w="7287" w:type="dxa"/>
          </w:tcPr>
          <w:p w14:paraId="7F294AF0" w14:textId="5F7B9EEB" w:rsidR="000939BF" w:rsidRPr="005B4C58" w:rsidRDefault="000939BF" w:rsidP="00D14BC6">
            <w:pPr>
              <w:tabs>
                <w:tab w:val="right" w:pos="7254"/>
              </w:tabs>
              <w:spacing w:before="120" w:after="120"/>
              <w:rPr>
                <w:lang w:val="es-ES"/>
              </w:rPr>
            </w:pPr>
            <w:r w:rsidRPr="005B4C58">
              <w:rPr>
                <w:lang w:val="es-ES"/>
              </w:rPr>
              <w:t>La Carta de la Oferta deberá</w:t>
            </w:r>
            <w:r w:rsidR="00BF46BA" w:rsidRPr="005B4C58">
              <w:rPr>
                <w:lang w:val="es-ES"/>
              </w:rPr>
              <w:t xml:space="preserve"> ser numerada y</w:t>
            </w:r>
            <w:r w:rsidRPr="005B4C58">
              <w:rPr>
                <w:lang w:val="es-ES"/>
              </w:rPr>
              <w:t xml:space="preserve"> ser firmadas con las iniciales de _____ </w:t>
            </w:r>
            <w:r w:rsidRPr="005B4C58">
              <w:rPr>
                <w:b/>
                <w:i/>
                <w:iCs/>
                <w:lang w:val="es-ES"/>
              </w:rPr>
              <w:t>[indique el número]</w:t>
            </w:r>
            <w:r w:rsidR="00B34B1D" w:rsidRPr="005B4C58">
              <w:rPr>
                <w:b/>
                <w:i/>
                <w:iCs/>
                <w:lang w:val="es-ES"/>
              </w:rPr>
              <w:t xml:space="preserve"> </w:t>
            </w:r>
            <w:r w:rsidRPr="005B4C58">
              <w:rPr>
                <w:lang w:val="es-ES"/>
              </w:rPr>
              <w:t xml:space="preserve">representantes </w:t>
            </w:r>
            <w:r w:rsidR="00BF46BA" w:rsidRPr="005B4C58">
              <w:rPr>
                <w:lang w:val="es-ES"/>
              </w:rPr>
              <w:t>de la Agencia Contratante</w:t>
            </w:r>
            <w:r w:rsidRPr="005B4C58">
              <w:rPr>
                <w:lang w:val="es-ES"/>
              </w:rPr>
              <w:t xml:space="preserve"> a cargo de la Apertura de Ofertas. _____________________ </w:t>
            </w:r>
          </w:p>
        </w:tc>
      </w:tr>
      <w:tr w:rsidR="000939BF" w:rsidRPr="00EF44A9" w14:paraId="4E389D0C" w14:textId="77777777" w:rsidTr="00B404FD">
        <w:tc>
          <w:tcPr>
            <w:tcW w:w="8907" w:type="dxa"/>
            <w:gridSpan w:val="2"/>
          </w:tcPr>
          <w:p w14:paraId="474F7497" w14:textId="248C80F4" w:rsidR="000939BF" w:rsidRPr="005B4C58" w:rsidRDefault="000939BF" w:rsidP="00DE007D">
            <w:pPr>
              <w:tabs>
                <w:tab w:val="right" w:pos="7254"/>
              </w:tabs>
              <w:spacing w:before="120" w:after="120"/>
              <w:jc w:val="center"/>
              <w:rPr>
                <w:b/>
                <w:sz w:val="28"/>
                <w:szCs w:val="28"/>
                <w:lang w:val="es-ES"/>
              </w:rPr>
            </w:pPr>
            <w:r w:rsidRPr="005B4C58">
              <w:rPr>
                <w:b/>
                <w:bCs/>
                <w:sz w:val="28"/>
                <w:szCs w:val="28"/>
                <w:lang w:val="es-ES"/>
              </w:rPr>
              <w:t xml:space="preserve">E. Evaluación y </w:t>
            </w:r>
            <w:r w:rsidR="00791A01" w:rsidRPr="005B4C58">
              <w:rPr>
                <w:b/>
                <w:bCs/>
                <w:sz w:val="28"/>
                <w:szCs w:val="28"/>
                <w:lang w:val="es-ES"/>
              </w:rPr>
              <w:t xml:space="preserve">Comparación </w:t>
            </w:r>
            <w:r w:rsidRPr="005B4C58">
              <w:rPr>
                <w:b/>
                <w:bCs/>
                <w:sz w:val="28"/>
                <w:szCs w:val="28"/>
                <w:lang w:val="es-ES"/>
              </w:rPr>
              <w:t>de las Ofertas</w:t>
            </w:r>
          </w:p>
        </w:tc>
      </w:tr>
      <w:tr w:rsidR="000939BF" w:rsidRPr="00EF44A9" w14:paraId="2C5EA96F" w14:textId="77777777" w:rsidTr="00B404FD">
        <w:tc>
          <w:tcPr>
            <w:tcW w:w="1620" w:type="dxa"/>
          </w:tcPr>
          <w:p w14:paraId="20CD21B1" w14:textId="695C0919" w:rsidR="000939BF" w:rsidRPr="005B4C58" w:rsidRDefault="000939BF" w:rsidP="00000C20">
            <w:pPr>
              <w:tabs>
                <w:tab w:val="right" w:pos="7434"/>
              </w:tabs>
              <w:spacing w:before="120" w:after="120"/>
              <w:rPr>
                <w:b/>
                <w:lang w:val="es-ES"/>
              </w:rPr>
            </w:pPr>
            <w:r w:rsidRPr="005B4C58">
              <w:rPr>
                <w:b/>
                <w:bCs/>
                <w:lang w:val="es-ES"/>
              </w:rPr>
              <w:t>IAL 32.1</w:t>
            </w:r>
          </w:p>
        </w:tc>
        <w:tc>
          <w:tcPr>
            <w:tcW w:w="7287" w:type="dxa"/>
          </w:tcPr>
          <w:p w14:paraId="78923E31" w14:textId="325A20CB" w:rsidR="000939BF" w:rsidRPr="005B4C58" w:rsidRDefault="00B16F46" w:rsidP="00DE007D">
            <w:pPr>
              <w:tabs>
                <w:tab w:val="right" w:pos="7254"/>
              </w:tabs>
              <w:spacing w:before="120" w:after="120"/>
              <w:rPr>
                <w:i/>
                <w:lang w:val="es-ES"/>
              </w:rPr>
            </w:pPr>
            <w:r w:rsidRPr="005B4C58">
              <w:rPr>
                <w:lang w:val="es-ES"/>
              </w:rPr>
              <w:t xml:space="preserve">La moneda que se utilizará a fin de evaluar y comparar las Ofertas para convertir en una sola moneda, al tipo de cambio vendedor, </w:t>
            </w:r>
            <w:r w:rsidR="00C36248" w:rsidRPr="005B4C58">
              <w:rPr>
                <w:lang w:val="es-ES"/>
              </w:rPr>
              <w:t>todos los precios de las Ofertas expresados en diversas monedas son</w:t>
            </w:r>
            <w:r w:rsidRPr="005B4C58">
              <w:rPr>
                <w:lang w:val="es-ES"/>
              </w:rPr>
              <w:t xml:space="preserve">: </w:t>
            </w:r>
            <w:r w:rsidR="000939BF" w:rsidRPr="005B4C58">
              <w:rPr>
                <w:i/>
                <w:iCs/>
                <w:lang w:val="es-ES"/>
              </w:rPr>
              <w:t>[indique el nombre de la moneda].</w:t>
            </w:r>
          </w:p>
          <w:p w14:paraId="1D68D52A" w14:textId="40507A04" w:rsidR="000939BF" w:rsidRPr="005B4C58" w:rsidRDefault="000939BF" w:rsidP="00DE007D">
            <w:pPr>
              <w:tabs>
                <w:tab w:val="right" w:pos="7254"/>
              </w:tabs>
              <w:spacing w:before="120" w:after="120"/>
              <w:rPr>
                <w:lang w:val="es-ES"/>
              </w:rPr>
            </w:pPr>
            <w:r w:rsidRPr="005B4C58">
              <w:rPr>
                <w:lang w:val="es-ES"/>
              </w:rPr>
              <w:t>La fuente del tipo de cambio será</w:t>
            </w:r>
            <w:r w:rsidR="00B16F46" w:rsidRPr="005B4C58">
              <w:rPr>
                <w:lang w:val="es-ES"/>
              </w:rPr>
              <w:t>:</w:t>
            </w:r>
            <w:r w:rsidR="00E6408B" w:rsidRPr="005B4C58">
              <w:rPr>
                <w:lang w:val="es-ES"/>
              </w:rPr>
              <w:t xml:space="preserve"> </w:t>
            </w:r>
            <w:r w:rsidRPr="005B4C58">
              <w:rPr>
                <w:bCs/>
                <w:i/>
                <w:iCs/>
                <w:lang w:val="es-ES"/>
              </w:rPr>
              <w:t>[indique el nombre de la fuente] [por</w:t>
            </w:r>
            <w:r w:rsidR="00902FCD" w:rsidRPr="005B4C58">
              <w:rPr>
                <w:bCs/>
                <w:i/>
                <w:iCs/>
                <w:lang w:val="es-ES"/>
              </w:rPr>
              <w:t> </w:t>
            </w:r>
            <w:r w:rsidRPr="005B4C58">
              <w:rPr>
                <w:bCs/>
                <w:i/>
                <w:iCs/>
                <w:lang w:val="es-ES"/>
              </w:rPr>
              <w:t xml:space="preserve">ejemplo, el banco central del </w:t>
            </w:r>
            <w:r w:rsidR="00B16F46" w:rsidRPr="005B4C58">
              <w:rPr>
                <w:bCs/>
                <w:i/>
                <w:iCs/>
                <w:lang w:val="es-ES"/>
              </w:rPr>
              <w:t>p</w:t>
            </w:r>
            <w:r w:rsidRPr="005B4C58">
              <w:rPr>
                <w:bCs/>
                <w:i/>
                <w:iCs/>
                <w:lang w:val="es-ES"/>
              </w:rPr>
              <w:t xml:space="preserve">aís </w:t>
            </w:r>
            <w:r w:rsidR="00D0186B" w:rsidRPr="005B4C58">
              <w:rPr>
                <w:bCs/>
                <w:i/>
                <w:iCs/>
                <w:lang w:val="es-ES"/>
              </w:rPr>
              <w:t>de la Agencia Contratante</w:t>
            </w:r>
            <w:r w:rsidRPr="005B4C58">
              <w:rPr>
                <w:bCs/>
                <w:i/>
                <w:iCs/>
                <w:lang w:val="es-ES"/>
              </w:rPr>
              <w:t>]</w:t>
            </w:r>
            <w:r w:rsidRPr="005B4C58">
              <w:rPr>
                <w:i/>
                <w:iCs/>
                <w:lang w:val="es-ES"/>
              </w:rPr>
              <w:t>.</w:t>
            </w:r>
          </w:p>
          <w:p w14:paraId="59C66D5F" w14:textId="6A65B9C0" w:rsidR="000939BF" w:rsidRPr="005B4C58" w:rsidRDefault="000939BF" w:rsidP="00902FCD">
            <w:pPr>
              <w:autoSpaceDE w:val="0"/>
              <w:autoSpaceDN w:val="0"/>
              <w:adjustRightInd w:val="0"/>
              <w:spacing w:before="120" w:after="120"/>
              <w:rPr>
                <w:lang w:val="es-ES"/>
              </w:rPr>
            </w:pPr>
            <w:r w:rsidRPr="005B4C58">
              <w:rPr>
                <w:lang w:val="es-ES"/>
              </w:rPr>
              <w:t xml:space="preserve">La fecha </w:t>
            </w:r>
            <w:r w:rsidR="00B16F46" w:rsidRPr="005B4C58">
              <w:rPr>
                <w:lang w:val="es-ES"/>
              </w:rPr>
              <w:t>del tipo de cambio será:</w:t>
            </w:r>
            <w:r w:rsidR="00E6408B" w:rsidRPr="005B4C58">
              <w:rPr>
                <w:lang w:val="es-ES"/>
              </w:rPr>
              <w:t xml:space="preserve"> </w:t>
            </w:r>
            <w:r w:rsidRPr="005B4C58">
              <w:rPr>
                <w:bCs/>
                <w:i/>
                <w:iCs/>
                <w:lang w:val="es-ES"/>
              </w:rPr>
              <w:t>[indique día, mes y año; por ejemplo, 15</w:t>
            </w:r>
            <w:r w:rsidR="00902FCD" w:rsidRPr="005B4C58">
              <w:rPr>
                <w:bCs/>
                <w:i/>
                <w:iCs/>
                <w:lang w:val="es-ES"/>
              </w:rPr>
              <w:t> </w:t>
            </w:r>
            <w:r w:rsidRPr="005B4C58">
              <w:rPr>
                <w:bCs/>
                <w:i/>
                <w:iCs/>
                <w:lang w:val="es-ES"/>
              </w:rPr>
              <w:t xml:space="preserve">de junio de </w:t>
            </w:r>
            <w:r w:rsidR="009B44D9" w:rsidRPr="005B4C58">
              <w:rPr>
                <w:bCs/>
                <w:i/>
                <w:iCs/>
                <w:lang w:val="es-ES"/>
              </w:rPr>
              <w:t>2018</w:t>
            </w:r>
            <w:r w:rsidRPr="005B4C58">
              <w:rPr>
                <w:bCs/>
                <w:i/>
                <w:iCs/>
                <w:lang w:val="es-ES"/>
              </w:rPr>
              <w:t xml:space="preserve">. La fecha no </w:t>
            </w:r>
            <w:r w:rsidR="00433B25" w:rsidRPr="005B4C58">
              <w:rPr>
                <w:bCs/>
                <w:i/>
                <w:iCs/>
                <w:lang w:val="es-ES"/>
              </w:rPr>
              <w:t xml:space="preserve">deberá </w:t>
            </w:r>
            <w:r w:rsidRPr="005B4C58">
              <w:rPr>
                <w:bCs/>
                <w:i/>
                <w:iCs/>
                <w:lang w:val="es-ES"/>
              </w:rPr>
              <w:t>ser anterior a un período de 28</w:t>
            </w:r>
            <w:r w:rsidR="00902FCD" w:rsidRPr="005B4C58">
              <w:rPr>
                <w:bCs/>
                <w:i/>
                <w:iCs/>
                <w:lang w:val="es-ES"/>
              </w:rPr>
              <w:t> </w:t>
            </w:r>
            <w:r w:rsidRPr="005B4C58">
              <w:rPr>
                <w:bCs/>
                <w:i/>
                <w:iCs/>
                <w:lang w:val="es-ES"/>
              </w:rPr>
              <w:t>días previos a</w:t>
            </w:r>
            <w:r w:rsidR="00B16F46" w:rsidRPr="005B4C58">
              <w:rPr>
                <w:bCs/>
                <w:i/>
                <w:iCs/>
                <w:lang w:val="es-ES"/>
              </w:rPr>
              <w:t>l vencimiento del plazo para la presentación de Ofertas</w:t>
            </w:r>
            <w:r w:rsidRPr="005B4C58">
              <w:rPr>
                <w:bCs/>
                <w:i/>
                <w:iCs/>
                <w:lang w:val="es-ES"/>
              </w:rPr>
              <w:t>, ni posterior a la fecha original de</w:t>
            </w:r>
            <w:r w:rsidR="00B16F46" w:rsidRPr="005B4C58">
              <w:rPr>
                <w:bCs/>
                <w:i/>
                <w:iCs/>
                <w:lang w:val="es-ES"/>
              </w:rPr>
              <w:t>l vencimiento del plazo</w:t>
            </w:r>
            <w:r w:rsidRPr="005B4C58">
              <w:rPr>
                <w:bCs/>
                <w:i/>
                <w:iCs/>
                <w:lang w:val="es-ES"/>
              </w:rPr>
              <w:t xml:space="preserve"> de validez de la</w:t>
            </w:r>
            <w:r w:rsidR="00902FCD" w:rsidRPr="005B4C58">
              <w:rPr>
                <w:bCs/>
                <w:i/>
                <w:iCs/>
                <w:lang w:val="es-ES"/>
              </w:rPr>
              <w:t> </w:t>
            </w:r>
            <w:r w:rsidRPr="005B4C58">
              <w:rPr>
                <w:bCs/>
                <w:i/>
                <w:iCs/>
                <w:lang w:val="es-ES"/>
              </w:rPr>
              <w:t>Oferta].</w:t>
            </w:r>
          </w:p>
        </w:tc>
      </w:tr>
      <w:tr w:rsidR="000939BF" w:rsidRPr="00EF44A9" w14:paraId="5D2C066A" w14:textId="77777777" w:rsidTr="00B404FD">
        <w:tblPrEx>
          <w:tblCellMar>
            <w:left w:w="103" w:type="dxa"/>
            <w:right w:w="103" w:type="dxa"/>
          </w:tblCellMar>
        </w:tblPrEx>
        <w:tc>
          <w:tcPr>
            <w:tcW w:w="1620" w:type="dxa"/>
          </w:tcPr>
          <w:p w14:paraId="040F24E8" w14:textId="112299D3" w:rsidR="000939BF" w:rsidRPr="005B4C58" w:rsidRDefault="000939BF" w:rsidP="00DE007D">
            <w:pPr>
              <w:spacing w:before="120" w:after="120"/>
              <w:rPr>
                <w:b/>
                <w:bCs/>
                <w:lang w:val="es-ES"/>
              </w:rPr>
            </w:pPr>
            <w:r w:rsidRPr="005B4C58">
              <w:rPr>
                <w:b/>
                <w:bCs/>
                <w:lang w:val="es-ES"/>
              </w:rPr>
              <w:t>IAL 34.</w:t>
            </w:r>
            <w:r w:rsidR="006F7228" w:rsidRPr="005B4C58">
              <w:rPr>
                <w:b/>
                <w:bCs/>
                <w:lang w:val="es-ES"/>
              </w:rPr>
              <w:t>5</w:t>
            </w:r>
          </w:p>
        </w:tc>
        <w:tc>
          <w:tcPr>
            <w:tcW w:w="7287" w:type="dxa"/>
          </w:tcPr>
          <w:p w14:paraId="36E82048" w14:textId="24803EDC" w:rsidR="00BF46BA" w:rsidRPr="005B4C58" w:rsidRDefault="00BF46BA" w:rsidP="00846271">
            <w:pPr>
              <w:widowControl w:val="0"/>
              <w:spacing w:before="120" w:after="120"/>
              <w:ind w:left="11" w:hanging="11"/>
              <w:jc w:val="both"/>
              <w:rPr>
                <w:lang w:val="es-ES"/>
              </w:rPr>
            </w:pPr>
            <w:r w:rsidRPr="005B4C58">
              <w:rPr>
                <w:lang w:val="es-ES"/>
              </w:rPr>
              <w:t>La consideración de otros factores durante la evaluación, además del Precio cotizado, incluye los factores que se mencionan a continuación y como se describen más detalladamente en la Sección III, Criterios de Evaluación y Calificación;</w:t>
            </w:r>
          </w:p>
          <w:p w14:paraId="715F0A6F" w14:textId="66708651" w:rsidR="000939BF" w:rsidRPr="005B4C58" w:rsidRDefault="000939BF" w:rsidP="00D8340B">
            <w:pPr>
              <w:numPr>
                <w:ilvl w:val="0"/>
                <w:numId w:val="18"/>
              </w:numPr>
              <w:spacing w:before="120" w:after="120"/>
              <w:ind w:left="709" w:hanging="709"/>
              <w:rPr>
                <w:b/>
                <w:lang w:val="es-ES"/>
              </w:rPr>
            </w:pPr>
            <w:r w:rsidRPr="005B4C58">
              <w:rPr>
                <w:b/>
                <w:lang w:val="es-ES"/>
              </w:rPr>
              <w:t>Costos durante la vida útil</w:t>
            </w:r>
            <w:r w:rsidRPr="005B4C58">
              <w:rPr>
                <w:lang w:val="es-ES"/>
              </w:rPr>
              <w:t>: Los costos en que se incurra durante la</w:t>
            </w:r>
            <w:r w:rsidR="00902FCD" w:rsidRPr="005B4C58">
              <w:rPr>
                <w:lang w:val="es-ES"/>
              </w:rPr>
              <w:t> </w:t>
            </w:r>
            <w:r w:rsidRPr="005B4C58">
              <w:rPr>
                <w:lang w:val="es-ES"/>
              </w:rPr>
              <w:t xml:space="preserve">vida útil de los </w:t>
            </w:r>
            <w:r w:rsidR="00814C74" w:rsidRPr="005B4C58">
              <w:rPr>
                <w:lang w:val="es-ES"/>
              </w:rPr>
              <w:t>Bienes</w:t>
            </w:r>
            <w:r w:rsidR="00BF46BA" w:rsidRPr="005B4C58">
              <w:rPr>
                <w:lang w:val="es-ES"/>
              </w:rPr>
              <w:t xml:space="preserve"> </w:t>
            </w:r>
            <w:r w:rsidRPr="005B4C58">
              <w:rPr>
                <w:lang w:val="es-ES"/>
              </w:rPr>
              <w:t xml:space="preserve">o los equipos </w:t>
            </w:r>
            <w:r w:rsidRPr="005B4C58">
              <w:rPr>
                <w:i/>
                <w:iCs/>
                <w:lang w:val="es-ES"/>
              </w:rPr>
              <w:t>[indique: “Sí” o “No”. En</w:t>
            </w:r>
            <w:r w:rsidR="00902FCD" w:rsidRPr="005B4C58">
              <w:rPr>
                <w:i/>
                <w:iCs/>
                <w:lang w:val="es-ES"/>
              </w:rPr>
              <w:t> </w:t>
            </w:r>
            <w:r w:rsidRPr="005B4C58">
              <w:rPr>
                <w:i/>
                <w:iCs/>
                <w:lang w:val="es-ES"/>
              </w:rPr>
              <w:t>caso afirmativo, indique la metodología y los criterios de</w:t>
            </w:r>
            <w:r w:rsidR="00902FCD" w:rsidRPr="005B4C58">
              <w:rPr>
                <w:i/>
                <w:iCs/>
                <w:lang w:val="es-ES"/>
              </w:rPr>
              <w:t> </w:t>
            </w:r>
            <w:r w:rsidRPr="005B4C58">
              <w:rPr>
                <w:i/>
                <w:iCs/>
                <w:lang w:val="es-ES"/>
              </w:rPr>
              <w:t>la</w:t>
            </w:r>
            <w:r w:rsidR="00902FCD" w:rsidRPr="005B4C58">
              <w:rPr>
                <w:i/>
                <w:iCs/>
                <w:lang w:val="es-ES"/>
              </w:rPr>
              <w:t> </w:t>
            </w:r>
            <w:r w:rsidR="00514EB8" w:rsidRPr="005B4C58">
              <w:rPr>
                <w:i/>
                <w:iCs/>
                <w:lang w:val="es-ES"/>
              </w:rPr>
              <w:t>Sección </w:t>
            </w:r>
            <w:r w:rsidRPr="005B4C58">
              <w:rPr>
                <w:i/>
                <w:iCs/>
                <w:lang w:val="es-ES"/>
              </w:rPr>
              <w:t xml:space="preserve">III, </w:t>
            </w:r>
            <w:r w:rsidR="00197C13" w:rsidRPr="005B4C58">
              <w:rPr>
                <w:i/>
                <w:iCs/>
                <w:lang w:val="es-ES"/>
              </w:rPr>
              <w:t>“</w:t>
            </w:r>
            <w:r w:rsidRPr="005B4C58">
              <w:rPr>
                <w:i/>
                <w:iCs/>
                <w:lang w:val="es-ES"/>
              </w:rPr>
              <w:t xml:space="preserve">Criterios de </w:t>
            </w:r>
            <w:r w:rsidR="002633FC" w:rsidRPr="005B4C58">
              <w:rPr>
                <w:i/>
                <w:iCs/>
                <w:lang w:val="es-ES"/>
              </w:rPr>
              <w:t>Evaluación y Calificación</w:t>
            </w:r>
            <w:r w:rsidR="00197C13" w:rsidRPr="005B4C58">
              <w:rPr>
                <w:i/>
                <w:iCs/>
                <w:lang w:val="es-ES"/>
              </w:rPr>
              <w:t>”</w:t>
            </w:r>
            <w:r w:rsidRPr="005B4C58">
              <w:rPr>
                <w:i/>
                <w:iCs/>
                <w:lang w:val="es-ES"/>
              </w:rPr>
              <w:t>].</w:t>
            </w:r>
          </w:p>
          <w:p w14:paraId="662028A7" w14:textId="77777777" w:rsidR="000939BF" w:rsidRPr="005B4C58" w:rsidRDefault="000939BF" w:rsidP="00D8340B">
            <w:pPr>
              <w:numPr>
                <w:ilvl w:val="0"/>
                <w:numId w:val="18"/>
              </w:numPr>
              <w:spacing w:before="120" w:after="120"/>
              <w:ind w:left="709" w:hanging="709"/>
              <w:rPr>
                <w:b/>
                <w:lang w:val="es-ES"/>
              </w:rPr>
            </w:pPr>
            <w:r w:rsidRPr="005B4C58">
              <w:rPr>
                <w:b/>
                <w:lang w:val="es-ES"/>
              </w:rPr>
              <w:t xml:space="preserve">El rendimiento y </w:t>
            </w:r>
            <w:r w:rsidR="00197C13" w:rsidRPr="005B4C58">
              <w:rPr>
                <w:b/>
                <w:lang w:val="es-ES"/>
              </w:rPr>
              <w:t xml:space="preserve">la </w:t>
            </w:r>
            <w:r w:rsidRPr="005B4C58">
              <w:rPr>
                <w:b/>
                <w:lang w:val="es-ES"/>
              </w:rPr>
              <w:t>productividad de los equipos ofrecidos</w:t>
            </w:r>
            <w:r w:rsidRPr="005B4C58">
              <w:rPr>
                <w:lang w:val="es-ES"/>
              </w:rPr>
              <w:t xml:space="preserve">: </w:t>
            </w:r>
            <w:r w:rsidRPr="005B4C58">
              <w:rPr>
                <w:i/>
                <w:iCs/>
                <w:lang w:val="es-ES"/>
              </w:rPr>
              <w:t>[indique: “Sí” o “No”. En caso afirmativo, indique la metodología y los criterios].</w:t>
            </w:r>
          </w:p>
          <w:p w14:paraId="7AC470E5" w14:textId="09915727" w:rsidR="000939BF" w:rsidRPr="005B4C58" w:rsidRDefault="000939BF" w:rsidP="00D8340B">
            <w:pPr>
              <w:numPr>
                <w:ilvl w:val="0"/>
                <w:numId w:val="18"/>
              </w:numPr>
              <w:spacing w:before="120" w:after="120"/>
              <w:ind w:left="709" w:hanging="709"/>
              <w:rPr>
                <w:b/>
                <w:lang w:val="es-ES"/>
              </w:rPr>
            </w:pPr>
            <w:r w:rsidRPr="005B4C58">
              <w:rPr>
                <w:b/>
                <w:i/>
                <w:iCs/>
                <w:lang w:val="es-ES"/>
              </w:rPr>
              <w:t xml:space="preserve">[Indique todo otro criterio específico de la </w:t>
            </w:r>
            <w:r w:rsidR="00514EB8" w:rsidRPr="005B4C58">
              <w:rPr>
                <w:b/>
                <w:i/>
                <w:iCs/>
                <w:lang w:val="es-ES"/>
              </w:rPr>
              <w:t>Sección </w:t>
            </w:r>
            <w:r w:rsidRPr="005B4C58">
              <w:rPr>
                <w:b/>
                <w:i/>
                <w:iCs/>
                <w:lang w:val="es-ES"/>
              </w:rPr>
              <w:t xml:space="preserve">III, </w:t>
            </w:r>
            <w:r w:rsidR="00197C13" w:rsidRPr="005B4C58">
              <w:rPr>
                <w:b/>
                <w:i/>
                <w:iCs/>
                <w:lang w:val="es-ES"/>
              </w:rPr>
              <w:t>“</w:t>
            </w:r>
            <w:r w:rsidRPr="005B4C58">
              <w:rPr>
                <w:b/>
                <w:i/>
                <w:iCs/>
                <w:lang w:val="es-ES"/>
              </w:rPr>
              <w:t>Criterios</w:t>
            </w:r>
            <w:r w:rsidR="00445C5B" w:rsidRPr="005B4C58">
              <w:rPr>
                <w:b/>
                <w:i/>
                <w:iCs/>
                <w:lang w:val="es-ES"/>
              </w:rPr>
              <w:t> </w:t>
            </w:r>
            <w:r w:rsidRPr="005B4C58">
              <w:rPr>
                <w:b/>
                <w:i/>
                <w:iCs/>
                <w:lang w:val="es-ES"/>
              </w:rPr>
              <w:t xml:space="preserve">de </w:t>
            </w:r>
            <w:r w:rsidR="002633FC" w:rsidRPr="005B4C58">
              <w:rPr>
                <w:b/>
                <w:i/>
                <w:iCs/>
                <w:lang w:val="es-ES"/>
              </w:rPr>
              <w:t>Evaluación y Calificación</w:t>
            </w:r>
            <w:r w:rsidR="00197C13" w:rsidRPr="005B4C58">
              <w:rPr>
                <w:b/>
                <w:i/>
                <w:iCs/>
                <w:lang w:val="es-ES"/>
              </w:rPr>
              <w:t>”</w:t>
            </w:r>
            <w:r w:rsidRPr="005B4C58">
              <w:rPr>
                <w:b/>
                <w:i/>
                <w:iCs/>
                <w:lang w:val="es-ES"/>
              </w:rPr>
              <w:t>]</w:t>
            </w:r>
            <w:r w:rsidRPr="005B4C58">
              <w:rPr>
                <w:i/>
                <w:iCs/>
                <w:lang w:val="es-ES"/>
              </w:rPr>
              <w:t>.</w:t>
            </w:r>
          </w:p>
        </w:tc>
      </w:tr>
      <w:tr w:rsidR="00073A2F" w:rsidRPr="00EF44A9" w14:paraId="54844AF2" w14:textId="77777777" w:rsidTr="00B404FD">
        <w:tblPrEx>
          <w:tblCellMar>
            <w:left w:w="103" w:type="dxa"/>
            <w:right w:w="103" w:type="dxa"/>
          </w:tblCellMar>
        </w:tblPrEx>
        <w:tc>
          <w:tcPr>
            <w:tcW w:w="8907" w:type="dxa"/>
            <w:gridSpan w:val="2"/>
          </w:tcPr>
          <w:p w14:paraId="1B02C676" w14:textId="05DDB9A8" w:rsidR="00073A2F" w:rsidRPr="005B4C58" w:rsidRDefault="00073A2F" w:rsidP="00DE007D">
            <w:pPr>
              <w:spacing w:before="120" w:after="120"/>
              <w:jc w:val="center"/>
              <w:rPr>
                <w:b/>
                <w:bCs/>
                <w:sz w:val="28"/>
                <w:lang w:val="es-ES"/>
              </w:rPr>
            </w:pPr>
            <w:r w:rsidRPr="005B4C58">
              <w:rPr>
                <w:b/>
                <w:bCs/>
                <w:sz w:val="28"/>
                <w:lang w:val="es-ES"/>
              </w:rPr>
              <w:t xml:space="preserve">F. </w:t>
            </w:r>
            <w:r w:rsidR="00D0186B" w:rsidRPr="005B4C58">
              <w:rPr>
                <w:b/>
                <w:bCs/>
                <w:sz w:val="28"/>
                <w:lang w:val="es-ES"/>
              </w:rPr>
              <w:t>Establecimiento del Convenio Marco</w:t>
            </w:r>
          </w:p>
        </w:tc>
      </w:tr>
      <w:tr w:rsidR="000939BF" w:rsidRPr="00EF44A9" w14:paraId="76739BD7" w14:textId="77777777" w:rsidTr="00B404FD">
        <w:tblPrEx>
          <w:tblCellMar>
            <w:left w:w="103" w:type="dxa"/>
            <w:right w:w="103" w:type="dxa"/>
          </w:tblCellMar>
        </w:tblPrEx>
        <w:tc>
          <w:tcPr>
            <w:tcW w:w="1620" w:type="dxa"/>
          </w:tcPr>
          <w:p w14:paraId="723C1AF3" w14:textId="2628088C" w:rsidR="000939BF" w:rsidRPr="005B4C58" w:rsidRDefault="000939BF" w:rsidP="00DE007D">
            <w:pPr>
              <w:spacing w:before="120" w:after="120"/>
              <w:rPr>
                <w:b/>
                <w:bCs/>
                <w:lang w:val="es-ES"/>
              </w:rPr>
            </w:pPr>
            <w:r w:rsidRPr="005B4C58">
              <w:rPr>
                <w:b/>
                <w:bCs/>
                <w:lang w:val="es-ES"/>
              </w:rPr>
              <w:t xml:space="preserve">IAL </w:t>
            </w:r>
            <w:r w:rsidR="00D0186B" w:rsidRPr="005B4C58">
              <w:rPr>
                <w:b/>
                <w:bCs/>
                <w:lang w:val="es-ES"/>
              </w:rPr>
              <w:t>45</w:t>
            </w:r>
          </w:p>
        </w:tc>
        <w:tc>
          <w:tcPr>
            <w:tcW w:w="7287" w:type="dxa"/>
          </w:tcPr>
          <w:p w14:paraId="45C02E9A" w14:textId="0D95D0FB" w:rsidR="00D0186B" w:rsidRPr="005B4C58" w:rsidRDefault="00D0186B" w:rsidP="00846271">
            <w:pPr>
              <w:tabs>
                <w:tab w:val="right" w:pos="7254"/>
              </w:tabs>
              <w:spacing w:before="120" w:after="120"/>
              <w:rPr>
                <w:b/>
                <w:color w:val="000000" w:themeColor="text1"/>
                <w:lang w:val="es-ES"/>
              </w:rPr>
            </w:pPr>
            <w:r w:rsidRPr="005B4C58">
              <w:rPr>
                <w:b/>
                <w:color w:val="000000" w:themeColor="text1"/>
                <w:lang w:val="es-ES"/>
              </w:rPr>
              <w:t>Firma del Convenio Marco</w:t>
            </w:r>
          </w:p>
          <w:p w14:paraId="78C89BC4" w14:textId="16884CFB" w:rsidR="00D0186B" w:rsidRPr="005B4C58" w:rsidRDefault="00814C74" w:rsidP="00846271">
            <w:pPr>
              <w:tabs>
                <w:tab w:val="right" w:pos="7254"/>
              </w:tabs>
              <w:spacing w:before="120" w:after="120"/>
              <w:rPr>
                <w:color w:val="000000" w:themeColor="text1"/>
                <w:lang w:val="es-ES"/>
              </w:rPr>
            </w:pPr>
            <w:r w:rsidRPr="005B4C58">
              <w:rPr>
                <w:color w:val="000000" w:themeColor="text1"/>
                <w:lang w:val="es-ES"/>
              </w:rPr>
              <w:t xml:space="preserve">El Licitante deberá firmar, fechar y devolver el Convenio Marco dentro de </w:t>
            </w:r>
            <w:r w:rsidRPr="005B4C58">
              <w:rPr>
                <w:i/>
                <w:color w:val="000000" w:themeColor="text1"/>
                <w:lang w:val="es-ES"/>
              </w:rPr>
              <w:t>[ingrese el número de días (ingresar en cifras</w:t>
            </w:r>
            <w:r w:rsidRPr="005B4C58">
              <w:rPr>
                <w:color w:val="000000" w:themeColor="text1"/>
                <w:lang w:val="es-ES"/>
              </w:rPr>
              <w:t>)] días después de la recepción de este.</w:t>
            </w:r>
          </w:p>
          <w:p w14:paraId="430C9588" w14:textId="3923D3EF" w:rsidR="00D0186B" w:rsidRPr="005B4C58" w:rsidRDefault="00D0186B" w:rsidP="00846271">
            <w:pPr>
              <w:tabs>
                <w:tab w:val="right" w:pos="7254"/>
              </w:tabs>
              <w:spacing w:before="120" w:after="120"/>
              <w:rPr>
                <w:i/>
                <w:color w:val="000000" w:themeColor="text1"/>
                <w:lang w:val="es-ES"/>
              </w:rPr>
            </w:pPr>
            <w:r w:rsidRPr="005B4C58">
              <w:rPr>
                <w:i/>
                <w:color w:val="000000" w:themeColor="text1"/>
                <w:lang w:val="es-ES"/>
              </w:rPr>
              <w:t>[Nota: el tiempo normal para firmar es de 28 días. Sin embargo, dado que en un CM no se requiere una Garantía de Cumplimiento en esta etapa, por lo que puede reducirse el tiempo de firma.]</w:t>
            </w:r>
          </w:p>
          <w:p w14:paraId="4698FECB" w14:textId="439FFE88" w:rsidR="000939BF" w:rsidRPr="005B4C58" w:rsidRDefault="000939BF" w:rsidP="00073A2F">
            <w:pPr>
              <w:tabs>
                <w:tab w:val="right" w:pos="7254"/>
              </w:tabs>
              <w:spacing w:before="120" w:after="120"/>
              <w:rPr>
                <w:lang w:val="es-ES"/>
              </w:rPr>
            </w:pPr>
          </w:p>
        </w:tc>
      </w:tr>
      <w:tr w:rsidR="001C6BD0" w:rsidRPr="00EF44A9" w14:paraId="26C4EE83" w14:textId="77777777" w:rsidTr="00B404FD">
        <w:tblPrEx>
          <w:tblCellMar>
            <w:left w:w="103" w:type="dxa"/>
            <w:right w:w="103" w:type="dxa"/>
          </w:tblCellMar>
        </w:tblPrEx>
        <w:tc>
          <w:tcPr>
            <w:tcW w:w="1620" w:type="dxa"/>
          </w:tcPr>
          <w:p w14:paraId="2C9FEFC4" w14:textId="182E8780" w:rsidR="001C6BD0" w:rsidRPr="005B4C58" w:rsidRDefault="001C6BD0" w:rsidP="000A71F3">
            <w:pPr>
              <w:spacing w:before="120" w:after="120"/>
              <w:rPr>
                <w:b/>
                <w:bCs/>
                <w:lang w:val="es-ES"/>
              </w:rPr>
            </w:pPr>
            <w:r w:rsidRPr="005B4C58">
              <w:rPr>
                <w:b/>
                <w:bCs/>
                <w:lang w:val="es-ES"/>
              </w:rPr>
              <w:t>IAL 47</w:t>
            </w:r>
          </w:p>
        </w:tc>
        <w:tc>
          <w:tcPr>
            <w:tcW w:w="7287" w:type="dxa"/>
          </w:tcPr>
          <w:p w14:paraId="218047E5" w14:textId="7A3E307D" w:rsidR="001C6BD0" w:rsidRPr="005B4C58" w:rsidRDefault="001C6BD0" w:rsidP="002E18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inherit" w:hAnsi="inherit" w:cs="Courier New"/>
                <w:color w:val="212121"/>
                <w:lang w:val="es-ES"/>
              </w:rPr>
            </w:pPr>
            <w:r w:rsidRPr="005B4C58">
              <w:rPr>
                <w:rFonts w:ascii="inherit" w:hAnsi="inherit" w:cs="Courier New"/>
                <w:color w:val="212121"/>
                <w:lang w:val="es-ES"/>
              </w:rPr>
              <w:t>Los procedimientos para presentar una queja relacionada con la adquisición se detallan en las “</w:t>
            </w:r>
            <w:hyperlink r:id="rId29" w:tgtFrame="_blank" w:history="1">
              <w:r w:rsidRPr="005B4C58">
                <w:rPr>
                  <w:rStyle w:val="Hyperlink"/>
                  <w:rFonts w:ascii="inherit" w:hAnsi="inherit" w:cs="Courier New"/>
                  <w:lang w:val="es-ES"/>
                </w:rPr>
                <w:t>Regulaciones de Adquisiciones para los Prestatarios de Proyectos de Financiamiento de Inversiones</w:t>
              </w:r>
            </w:hyperlink>
            <w:r w:rsidRPr="005B4C58">
              <w:rPr>
                <w:rFonts w:ascii="inherit" w:hAnsi="inherit" w:cs="Courier New"/>
                <w:color w:val="212121"/>
                <w:lang w:val="es-ES"/>
              </w:rPr>
              <w:t xml:space="preserve"> (Anexo III)</w:t>
            </w:r>
            <w:r w:rsidR="00073A2F" w:rsidRPr="005B4C58">
              <w:rPr>
                <w:rFonts w:ascii="inherit" w:hAnsi="inherit" w:cs="Courier New"/>
                <w:color w:val="212121"/>
                <w:lang w:val="es-ES"/>
              </w:rPr>
              <w:t>”</w:t>
            </w:r>
            <w:r w:rsidRPr="005B4C58">
              <w:rPr>
                <w:rFonts w:ascii="inherit" w:hAnsi="inherit" w:cs="Courier New"/>
                <w:color w:val="212121"/>
                <w:lang w:val="es-ES"/>
              </w:rPr>
              <w:t>. Si un Licitante desea presentar una queja relacionada con la adquisición, el</w:t>
            </w:r>
            <w:r w:rsidR="002E18EA" w:rsidRPr="005B4C58">
              <w:rPr>
                <w:rFonts w:ascii="inherit" w:hAnsi="inherit" w:cs="Courier New"/>
                <w:color w:val="212121"/>
                <w:lang w:val="es-ES"/>
              </w:rPr>
              <w:t> </w:t>
            </w:r>
            <w:r w:rsidRPr="005B4C58">
              <w:rPr>
                <w:rFonts w:ascii="inherit" w:hAnsi="inherit" w:cs="Courier New"/>
                <w:color w:val="212121"/>
                <w:lang w:val="es-ES"/>
              </w:rPr>
              <w:t>Licitante deberá presentar su reclamación por escrito (por los medios más rápidos disponibles, que son correo electrónico o fax), a:</w:t>
            </w:r>
          </w:p>
          <w:p w14:paraId="5152D164" w14:textId="77777777" w:rsidR="001C6BD0" w:rsidRPr="005B4C58" w:rsidRDefault="001C6BD0" w:rsidP="002E18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40"/>
              <w:rPr>
                <w:rFonts w:ascii="inherit" w:hAnsi="inherit" w:cs="Courier New"/>
                <w:i/>
                <w:color w:val="212121"/>
                <w:lang w:val="es-ES"/>
              </w:rPr>
            </w:pPr>
            <w:r w:rsidRPr="005B4C58">
              <w:rPr>
                <w:rFonts w:ascii="inherit" w:hAnsi="inherit" w:cs="Courier New"/>
                <w:b/>
                <w:color w:val="212121"/>
                <w:lang w:val="es-ES"/>
              </w:rPr>
              <w:t>A la atención de</w:t>
            </w:r>
            <w:r w:rsidRPr="005B4C58">
              <w:rPr>
                <w:rFonts w:ascii="inherit" w:hAnsi="inherit" w:cs="Courier New"/>
                <w:color w:val="212121"/>
                <w:lang w:val="es-ES"/>
              </w:rPr>
              <w:t xml:space="preserve">: </w:t>
            </w:r>
            <w:r w:rsidRPr="005B4C58">
              <w:rPr>
                <w:rFonts w:ascii="inherit" w:hAnsi="inherit" w:cs="Courier New"/>
                <w:i/>
                <w:color w:val="212121"/>
                <w:lang w:val="es-ES"/>
              </w:rPr>
              <w:t>[indique el nombre completo de la persona que recibe quejas]</w:t>
            </w:r>
          </w:p>
          <w:p w14:paraId="7137C1D1" w14:textId="28B2E028" w:rsidR="001C6BD0" w:rsidRPr="005B4C58" w:rsidRDefault="009C0A11" w:rsidP="002E18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40"/>
              <w:rPr>
                <w:rFonts w:ascii="inherit" w:hAnsi="inherit" w:cs="Courier New"/>
                <w:color w:val="212121"/>
                <w:lang w:val="es-ES"/>
              </w:rPr>
            </w:pPr>
            <w:r w:rsidRPr="005B4C58">
              <w:rPr>
                <w:rFonts w:ascii="inherit" w:hAnsi="inherit" w:cs="Courier New"/>
                <w:b/>
                <w:color w:val="212121"/>
                <w:lang w:val="es-ES"/>
              </w:rPr>
              <w:t>Nombre y cargo</w:t>
            </w:r>
            <w:r w:rsidR="001C6BD0" w:rsidRPr="005B4C58">
              <w:rPr>
                <w:rFonts w:ascii="inherit" w:hAnsi="inherit" w:cs="Courier New"/>
                <w:color w:val="212121"/>
                <w:lang w:val="es-ES"/>
              </w:rPr>
              <w:t xml:space="preserve">: </w:t>
            </w:r>
            <w:r w:rsidR="001C6BD0" w:rsidRPr="005B4C58">
              <w:rPr>
                <w:rFonts w:ascii="inherit" w:hAnsi="inherit" w:cs="Courier New"/>
                <w:i/>
                <w:color w:val="212121"/>
                <w:lang w:val="es-ES"/>
              </w:rPr>
              <w:t>[</w:t>
            </w:r>
            <w:r w:rsidR="009F5A04" w:rsidRPr="005B4C58">
              <w:rPr>
                <w:rFonts w:ascii="inherit" w:hAnsi="inherit" w:cs="Courier New"/>
                <w:i/>
                <w:color w:val="212121"/>
                <w:lang w:val="es-ES"/>
              </w:rPr>
              <w:t>ingresar</w:t>
            </w:r>
            <w:r w:rsidR="001C6BD0" w:rsidRPr="005B4C58">
              <w:rPr>
                <w:rFonts w:ascii="inherit" w:hAnsi="inherit" w:cs="Courier New"/>
                <w:i/>
                <w:color w:val="212121"/>
                <w:lang w:val="es-ES"/>
              </w:rPr>
              <w:t xml:space="preserve"> título / </w:t>
            </w:r>
            <w:r w:rsidRPr="005B4C58">
              <w:rPr>
                <w:rFonts w:ascii="inherit" w:hAnsi="inherit" w:cs="Courier New"/>
                <w:i/>
                <w:color w:val="212121"/>
                <w:lang w:val="es-ES"/>
              </w:rPr>
              <w:t>cargo</w:t>
            </w:r>
            <w:r w:rsidR="001C6BD0" w:rsidRPr="005B4C58">
              <w:rPr>
                <w:rFonts w:ascii="inherit" w:hAnsi="inherit" w:cs="Courier New"/>
                <w:i/>
                <w:color w:val="212121"/>
                <w:lang w:val="es-ES"/>
              </w:rPr>
              <w:t>]</w:t>
            </w:r>
          </w:p>
          <w:p w14:paraId="03135CA0" w14:textId="0FED55CA" w:rsidR="001C6BD0" w:rsidRPr="005B4C58" w:rsidRDefault="00D0186B" w:rsidP="002E18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40"/>
              <w:rPr>
                <w:rFonts w:ascii="inherit" w:hAnsi="inherit" w:cs="Courier New"/>
                <w:color w:val="212121"/>
                <w:lang w:val="es-ES"/>
              </w:rPr>
            </w:pPr>
            <w:r w:rsidRPr="005B4C58">
              <w:rPr>
                <w:rFonts w:ascii="inherit" w:hAnsi="inherit" w:cs="Courier New"/>
                <w:b/>
                <w:color w:val="212121"/>
                <w:lang w:val="es-ES"/>
              </w:rPr>
              <w:t>Agencia Contratante</w:t>
            </w:r>
            <w:r w:rsidR="001C6BD0" w:rsidRPr="005B4C58">
              <w:rPr>
                <w:rFonts w:ascii="inherit" w:hAnsi="inherit" w:cs="Courier New"/>
                <w:color w:val="212121"/>
                <w:lang w:val="es-ES"/>
              </w:rPr>
              <w:t xml:space="preserve">: </w:t>
            </w:r>
            <w:r w:rsidR="001C6BD0" w:rsidRPr="005B4C58">
              <w:rPr>
                <w:rFonts w:ascii="inherit" w:hAnsi="inherit" w:cs="Courier New"/>
                <w:i/>
                <w:color w:val="212121"/>
                <w:lang w:val="es-ES"/>
              </w:rPr>
              <w:t>[</w:t>
            </w:r>
            <w:r w:rsidR="009F5A04" w:rsidRPr="005B4C58">
              <w:rPr>
                <w:rFonts w:ascii="inherit" w:hAnsi="inherit" w:cs="Courier New"/>
                <w:i/>
                <w:color w:val="212121"/>
                <w:lang w:val="es-ES"/>
              </w:rPr>
              <w:t>ingresar</w:t>
            </w:r>
            <w:r w:rsidR="001C6BD0" w:rsidRPr="005B4C58">
              <w:rPr>
                <w:rFonts w:ascii="inherit" w:hAnsi="inherit" w:cs="Courier New"/>
                <w:i/>
                <w:color w:val="212121"/>
                <w:lang w:val="es-ES"/>
              </w:rPr>
              <w:t xml:space="preserve"> </w:t>
            </w:r>
            <w:r w:rsidRPr="005B4C58">
              <w:rPr>
                <w:rFonts w:ascii="inherit" w:hAnsi="inherit" w:cs="Courier New"/>
                <w:i/>
                <w:color w:val="212121"/>
                <w:lang w:val="es-ES"/>
              </w:rPr>
              <w:t>de la Agencia Contratante</w:t>
            </w:r>
            <w:r w:rsidR="001C6BD0" w:rsidRPr="005B4C58">
              <w:rPr>
                <w:rFonts w:ascii="inherit" w:hAnsi="inherit" w:cs="Courier New"/>
                <w:i/>
                <w:color w:val="212121"/>
                <w:lang w:val="es-ES"/>
              </w:rPr>
              <w:t>]</w:t>
            </w:r>
          </w:p>
          <w:p w14:paraId="18D5169B" w14:textId="1F00EA58" w:rsidR="001C6BD0" w:rsidRPr="005B4C58" w:rsidRDefault="001C6BD0" w:rsidP="002E18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40"/>
              <w:rPr>
                <w:rFonts w:ascii="inherit" w:hAnsi="inherit" w:cs="Courier New"/>
                <w:color w:val="212121"/>
                <w:lang w:val="es-ES"/>
              </w:rPr>
            </w:pPr>
            <w:r w:rsidRPr="005B4C58">
              <w:rPr>
                <w:rFonts w:ascii="inherit" w:hAnsi="inherit" w:cs="Courier New"/>
                <w:b/>
                <w:color w:val="212121"/>
                <w:lang w:val="es-ES"/>
              </w:rPr>
              <w:t xml:space="preserve">Dirección de correo electrónico: </w:t>
            </w:r>
            <w:r w:rsidRPr="005B4C58">
              <w:rPr>
                <w:rFonts w:ascii="inherit" w:hAnsi="inherit" w:cs="Courier New"/>
                <w:i/>
                <w:color w:val="212121"/>
                <w:lang w:val="es-ES"/>
              </w:rPr>
              <w:t>[</w:t>
            </w:r>
            <w:r w:rsidR="009F5A04" w:rsidRPr="005B4C58">
              <w:rPr>
                <w:rFonts w:ascii="inherit" w:hAnsi="inherit" w:cs="Courier New"/>
                <w:i/>
                <w:color w:val="212121"/>
                <w:lang w:val="es-ES"/>
              </w:rPr>
              <w:t>ingresar</w:t>
            </w:r>
            <w:r w:rsidRPr="005B4C58">
              <w:rPr>
                <w:rFonts w:ascii="inherit" w:hAnsi="inherit" w:cs="Courier New"/>
                <w:i/>
                <w:color w:val="212121"/>
                <w:lang w:val="es-ES"/>
              </w:rPr>
              <w:t xml:space="preserve"> dirección de correo</w:t>
            </w:r>
            <w:r w:rsidR="002E18EA" w:rsidRPr="005B4C58">
              <w:rPr>
                <w:rFonts w:ascii="inherit" w:hAnsi="inherit" w:cs="Courier New"/>
                <w:i/>
                <w:color w:val="212121"/>
                <w:lang w:val="es-ES"/>
              </w:rPr>
              <w:t> </w:t>
            </w:r>
            <w:r w:rsidRPr="005B4C58">
              <w:rPr>
                <w:rFonts w:ascii="inherit" w:hAnsi="inherit" w:cs="Courier New"/>
                <w:i/>
                <w:color w:val="212121"/>
                <w:lang w:val="es-ES"/>
              </w:rPr>
              <w:t>electrónico]</w:t>
            </w:r>
          </w:p>
          <w:p w14:paraId="09F1E42B" w14:textId="012B0225" w:rsidR="001C6BD0" w:rsidRPr="005B4C58" w:rsidRDefault="001C6BD0" w:rsidP="00000C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40"/>
              <w:rPr>
                <w:rFonts w:ascii="inherit" w:hAnsi="inherit" w:cs="Courier New"/>
                <w:color w:val="212121"/>
                <w:lang w:val="es-ES"/>
              </w:rPr>
            </w:pPr>
            <w:r w:rsidRPr="005B4C58">
              <w:rPr>
                <w:rFonts w:ascii="inherit" w:hAnsi="inherit" w:cs="Courier New"/>
                <w:b/>
                <w:color w:val="212121"/>
                <w:lang w:val="es-ES"/>
              </w:rPr>
              <w:t>Número de fax</w:t>
            </w:r>
            <w:r w:rsidRPr="005B4C58">
              <w:rPr>
                <w:rFonts w:ascii="inherit" w:hAnsi="inherit" w:cs="Courier New"/>
                <w:color w:val="212121"/>
                <w:lang w:val="es-ES"/>
              </w:rPr>
              <w:t xml:space="preserve">: </w:t>
            </w:r>
            <w:r w:rsidRPr="005B4C58">
              <w:rPr>
                <w:rFonts w:ascii="inherit" w:hAnsi="inherit" w:cs="Courier New"/>
                <w:i/>
                <w:color w:val="212121"/>
                <w:lang w:val="es-ES"/>
              </w:rPr>
              <w:t>[</w:t>
            </w:r>
            <w:r w:rsidR="009F5A04" w:rsidRPr="005B4C58">
              <w:rPr>
                <w:rFonts w:ascii="inherit" w:hAnsi="inherit" w:cs="Courier New"/>
                <w:i/>
                <w:color w:val="212121"/>
                <w:lang w:val="es-ES"/>
              </w:rPr>
              <w:t>ingresar</w:t>
            </w:r>
            <w:r w:rsidRPr="005B4C58">
              <w:rPr>
                <w:rFonts w:ascii="inherit" w:hAnsi="inherit" w:cs="Courier New"/>
                <w:i/>
                <w:color w:val="212121"/>
                <w:lang w:val="es-ES"/>
              </w:rPr>
              <w:t xml:space="preserve"> número de fax]</w:t>
            </w:r>
            <w:r w:rsidR="00000C20" w:rsidRPr="005B4C58">
              <w:rPr>
                <w:rFonts w:ascii="inherit" w:hAnsi="inherit" w:cs="Courier New"/>
                <w:i/>
                <w:color w:val="212121"/>
                <w:lang w:val="es-ES"/>
              </w:rPr>
              <w:t xml:space="preserve"> </w:t>
            </w:r>
            <w:r w:rsidR="00000C20" w:rsidRPr="005B4C58">
              <w:rPr>
                <w:rFonts w:ascii="inherit" w:hAnsi="inherit" w:cs="Courier New"/>
                <w:b/>
                <w:bCs/>
                <w:i/>
                <w:color w:val="212121"/>
                <w:lang w:val="es-ES"/>
              </w:rPr>
              <w:t>s</w:t>
            </w:r>
            <w:r w:rsidRPr="005B4C58">
              <w:rPr>
                <w:rFonts w:ascii="inherit" w:hAnsi="inherit" w:cs="Courier New"/>
                <w:b/>
                <w:i/>
                <w:color w:val="212121"/>
                <w:lang w:val="es-ES"/>
              </w:rPr>
              <w:t>uprimir si no se utiliza</w:t>
            </w:r>
          </w:p>
          <w:p w14:paraId="492A8119" w14:textId="409EA21A" w:rsidR="001C6BD0" w:rsidRPr="005B4C58" w:rsidRDefault="001C6BD0" w:rsidP="002E18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inherit" w:hAnsi="inherit" w:cs="Courier New"/>
                <w:color w:val="212121"/>
                <w:lang w:val="es-ES"/>
              </w:rPr>
            </w:pPr>
            <w:r w:rsidRPr="005B4C58">
              <w:rPr>
                <w:rFonts w:ascii="inherit" w:hAnsi="inherit" w:cs="Courier New"/>
                <w:color w:val="212121"/>
                <w:lang w:val="es-ES"/>
              </w:rPr>
              <w:t>En resumen, una queja relacionada con la adquisición puede impugnar cualquiera de las siguientes partes del proceso:</w:t>
            </w:r>
          </w:p>
          <w:p w14:paraId="7EA77A90" w14:textId="3794858B" w:rsidR="001C6BD0" w:rsidRPr="005B4C58" w:rsidRDefault="001C6BD0" w:rsidP="008462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78" w:hanging="238"/>
              <w:rPr>
                <w:rFonts w:ascii="inherit" w:hAnsi="inherit" w:cs="Courier New"/>
                <w:color w:val="212121"/>
                <w:lang w:val="es-ES"/>
              </w:rPr>
            </w:pPr>
            <w:r w:rsidRPr="005B4C58">
              <w:rPr>
                <w:rFonts w:ascii="inherit" w:hAnsi="inherit" w:cs="Courier New"/>
                <w:b/>
                <w:color w:val="212121"/>
                <w:lang w:val="es-ES"/>
              </w:rPr>
              <w:t>1.</w:t>
            </w:r>
            <w:r w:rsidRPr="005B4C58">
              <w:rPr>
                <w:rFonts w:ascii="inherit" w:hAnsi="inherit" w:cs="Courier New"/>
                <w:color w:val="212121"/>
                <w:lang w:val="es-ES"/>
              </w:rPr>
              <w:t xml:space="preserve"> los términos </w:t>
            </w:r>
            <w:r w:rsidR="00CF2F28" w:rsidRPr="005B4C58">
              <w:rPr>
                <w:rFonts w:ascii="inherit" w:hAnsi="inherit" w:cs="Courier New"/>
                <w:color w:val="212121"/>
                <w:lang w:val="es-ES"/>
              </w:rPr>
              <w:t xml:space="preserve">del </w:t>
            </w:r>
            <w:r w:rsidR="00034472" w:rsidRPr="005B4C58">
              <w:rPr>
                <w:rFonts w:ascii="inherit" w:hAnsi="inherit" w:cs="Courier New"/>
                <w:color w:val="212121"/>
                <w:lang w:val="es-ES"/>
              </w:rPr>
              <w:t>documento de licitación</w:t>
            </w:r>
            <w:r w:rsidR="00D0186B" w:rsidRPr="005B4C58">
              <w:rPr>
                <w:rFonts w:ascii="inherit" w:hAnsi="inherit" w:cs="Courier New"/>
                <w:color w:val="212121"/>
                <w:lang w:val="es-ES"/>
              </w:rPr>
              <w:t xml:space="preserve"> de la Agencia Contratante</w:t>
            </w:r>
            <w:r w:rsidRPr="005B4C58">
              <w:rPr>
                <w:rFonts w:ascii="inherit" w:hAnsi="inherit" w:cs="Courier New"/>
                <w:color w:val="212121"/>
                <w:lang w:val="es-ES"/>
              </w:rPr>
              <w:t>; y</w:t>
            </w:r>
          </w:p>
          <w:p w14:paraId="0EBDE9F4" w14:textId="4366CFF3" w:rsidR="001C6BD0" w:rsidRPr="005B4C58" w:rsidRDefault="004D2321" w:rsidP="00290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697" w:hanging="357"/>
              <w:rPr>
                <w:rFonts w:ascii="inherit" w:hAnsi="inherit" w:cs="Courier New"/>
                <w:color w:val="212121"/>
                <w:lang w:val="es-ES"/>
              </w:rPr>
            </w:pPr>
            <w:r w:rsidRPr="005B4C58">
              <w:rPr>
                <w:rFonts w:ascii="inherit" w:hAnsi="inherit" w:cs="Courier New"/>
                <w:b/>
                <w:color w:val="212121"/>
                <w:lang w:val="es-ES"/>
              </w:rPr>
              <w:t>2</w:t>
            </w:r>
            <w:r w:rsidR="001C6BD0" w:rsidRPr="005B4C58">
              <w:rPr>
                <w:rFonts w:ascii="inherit" w:hAnsi="inherit" w:cs="Courier New"/>
                <w:b/>
                <w:color w:val="212121"/>
                <w:lang w:val="es-ES"/>
              </w:rPr>
              <w:t>.</w:t>
            </w:r>
            <w:r w:rsidR="001C6BD0" w:rsidRPr="005B4C58">
              <w:rPr>
                <w:rFonts w:ascii="inherit" w:hAnsi="inherit" w:cs="Courier New"/>
                <w:color w:val="212121"/>
                <w:lang w:val="es-ES"/>
              </w:rPr>
              <w:t xml:space="preserve"> la decisión </w:t>
            </w:r>
            <w:r w:rsidR="00D0186B" w:rsidRPr="005B4C58">
              <w:rPr>
                <w:rFonts w:ascii="inherit" w:hAnsi="inherit" w:cs="Courier New"/>
                <w:color w:val="212121"/>
                <w:lang w:val="es-ES"/>
              </w:rPr>
              <w:t xml:space="preserve">de la Agencia </w:t>
            </w:r>
            <w:r w:rsidR="00814C74" w:rsidRPr="005B4C58">
              <w:rPr>
                <w:rFonts w:ascii="inherit" w:hAnsi="inherit" w:cs="Courier New"/>
                <w:color w:val="212121"/>
                <w:lang w:val="es-ES"/>
              </w:rPr>
              <w:t>Contratante</w:t>
            </w:r>
            <w:r w:rsidR="00D0186B" w:rsidRPr="005B4C58">
              <w:rPr>
                <w:rFonts w:ascii="inherit" w:hAnsi="inherit" w:cs="Courier New"/>
                <w:color w:val="212121"/>
                <w:lang w:val="es-ES"/>
              </w:rPr>
              <w:t xml:space="preserve"> de establecer uno o más Convenios Marco.</w:t>
            </w:r>
            <w:r w:rsidR="001C6BD0" w:rsidRPr="005B4C58">
              <w:rPr>
                <w:rFonts w:ascii="inherit" w:hAnsi="inherit" w:cs="Courier New"/>
                <w:color w:val="212121"/>
                <w:lang w:val="es-ES"/>
              </w:rPr>
              <w:t xml:space="preserve"> </w:t>
            </w:r>
          </w:p>
        </w:tc>
      </w:tr>
    </w:tbl>
    <w:p w14:paraId="3134A5FF" w14:textId="77777777" w:rsidR="000939BF" w:rsidRPr="005B4C58" w:rsidRDefault="000939BF">
      <w:pPr>
        <w:rPr>
          <w:lang w:val="es-ES"/>
        </w:rPr>
      </w:pPr>
    </w:p>
    <w:p w14:paraId="4BD10167" w14:textId="77777777" w:rsidR="000939BF" w:rsidRPr="005B4C58" w:rsidRDefault="000939BF">
      <w:pPr>
        <w:rPr>
          <w:lang w:val="es-ES"/>
        </w:rPr>
        <w:sectPr w:rsidR="000939BF" w:rsidRPr="005B4C58" w:rsidSect="00C845B2">
          <w:headerReference w:type="even" r:id="rId30"/>
          <w:headerReference w:type="default" r:id="rId31"/>
          <w:headerReference w:type="first" r:id="rId32"/>
          <w:type w:val="oddPage"/>
          <w:pgSz w:w="12240" w:h="15840" w:code="1"/>
          <w:pgMar w:top="1440" w:right="1440" w:bottom="1440" w:left="1440" w:header="720" w:footer="720" w:gutter="0"/>
          <w:paperSrc w:first="15" w:other="15"/>
          <w:cols w:space="720"/>
          <w:titlePg/>
        </w:sectPr>
      </w:pPr>
    </w:p>
    <w:p w14:paraId="2C2F971F" w14:textId="77777777" w:rsidR="005230C4" w:rsidRPr="005B4C58" w:rsidRDefault="005230C4">
      <w:pPr>
        <w:rPr>
          <w:lang w:val="es-ES"/>
        </w:rPr>
      </w:pPr>
    </w:p>
    <w:p w14:paraId="38C55DC6" w14:textId="7B640D98" w:rsidR="00455149" w:rsidRPr="005B4C58" w:rsidRDefault="00514EB8" w:rsidP="0053371D">
      <w:pPr>
        <w:pStyle w:val="Sections"/>
      </w:pPr>
      <w:bookmarkStart w:id="522" w:name="_Toc454620901"/>
      <w:bookmarkStart w:id="523" w:name="_Toc436903897"/>
      <w:bookmarkStart w:id="524" w:name="_Toc347227541"/>
      <w:bookmarkStart w:id="525" w:name="_Toc136877228"/>
      <w:r w:rsidRPr="005B4C58">
        <w:t>Sección </w:t>
      </w:r>
      <w:r w:rsidR="00455149" w:rsidRPr="005B4C58">
        <w:t xml:space="preserve">III. Criterios de </w:t>
      </w:r>
      <w:r w:rsidR="002F6E14" w:rsidRPr="005B4C58">
        <w:t xml:space="preserve">Evaluación </w:t>
      </w:r>
      <w:r w:rsidR="00455149" w:rsidRPr="005B4C58">
        <w:t>y</w:t>
      </w:r>
      <w:bookmarkEnd w:id="522"/>
      <w:bookmarkEnd w:id="523"/>
      <w:bookmarkEnd w:id="524"/>
      <w:r w:rsidR="00055153" w:rsidRPr="005B4C58">
        <w:t> </w:t>
      </w:r>
      <w:r w:rsidR="002F6E14" w:rsidRPr="005B4C58">
        <w:t>Calificación</w:t>
      </w:r>
      <w:bookmarkEnd w:id="525"/>
    </w:p>
    <w:p w14:paraId="06AB42C9" w14:textId="77777777" w:rsidR="00455149" w:rsidRPr="005B4C58" w:rsidRDefault="00455149">
      <w:pPr>
        <w:rPr>
          <w:lang w:val="es-ES"/>
        </w:rPr>
      </w:pPr>
    </w:p>
    <w:p w14:paraId="732DC1ED" w14:textId="7908EE28" w:rsidR="00455149" w:rsidRPr="005B4C58" w:rsidRDefault="00455149" w:rsidP="00B05EB1">
      <w:pPr>
        <w:pStyle w:val="BodyText3"/>
        <w:jc w:val="both"/>
        <w:rPr>
          <w:lang w:val="es-ES"/>
        </w:rPr>
      </w:pPr>
      <w:bookmarkStart w:id="526" w:name="_Toc487942150"/>
      <w:r w:rsidRPr="005B4C58">
        <w:rPr>
          <w:lang w:val="es-ES"/>
        </w:rPr>
        <w:t xml:space="preserve">Esta </w:t>
      </w:r>
      <w:r w:rsidR="00514EB8" w:rsidRPr="005B4C58">
        <w:rPr>
          <w:lang w:val="es-ES"/>
        </w:rPr>
        <w:t>Sección </w:t>
      </w:r>
      <w:r w:rsidRPr="005B4C58">
        <w:rPr>
          <w:lang w:val="es-ES"/>
        </w:rPr>
        <w:t xml:space="preserve">contiene los criterios que </w:t>
      </w:r>
      <w:r w:rsidR="008E31F8" w:rsidRPr="005B4C58">
        <w:rPr>
          <w:lang w:val="es-ES"/>
        </w:rPr>
        <w:t>la Agencia Contratante</w:t>
      </w:r>
      <w:r w:rsidRPr="005B4C58">
        <w:rPr>
          <w:lang w:val="es-ES"/>
        </w:rPr>
        <w:t xml:space="preserve"> utilizará </w:t>
      </w:r>
      <w:r w:rsidR="008E31F8" w:rsidRPr="005B4C58">
        <w:rPr>
          <w:lang w:val="es-ES"/>
        </w:rPr>
        <w:t xml:space="preserve">para establecer un o más Convenios Marco. El criterio y la metodología descrita es para evaluar las </w:t>
      </w:r>
      <w:r w:rsidR="00284766" w:rsidRPr="005B4C58">
        <w:rPr>
          <w:lang w:val="es-ES"/>
        </w:rPr>
        <w:t>Ofertas y</w:t>
      </w:r>
      <w:r w:rsidR="00055153" w:rsidRPr="005B4C58">
        <w:rPr>
          <w:lang w:val="es-ES"/>
        </w:rPr>
        <w:t> </w:t>
      </w:r>
      <w:r w:rsidRPr="005B4C58">
        <w:rPr>
          <w:lang w:val="es-ES"/>
        </w:rPr>
        <w:t>determinar si los Licitantes cumplen con las calificaciones requeridas.</w:t>
      </w:r>
      <w:r w:rsidR="00E6408B" w:rsidRPr="005B4C58">
        <w:rPr>
          <w:lang w:val="es-ES"/>
        </w:rPr>
        <w:t xml:space="preserve"> </w:t>
      </w:r>
      <w:r w:rsidRPr="005B4C58">
        <w:rPr>
          <w:lang w:val="es-ES"/>
        </w:rPr>
        <w:t xml:space="preserve">No se utilizará ningún otro factor, método ni criterio que no sean los que se especifican en este </w:t>
      </w:r>
      <w:r w:rsidR="00034472" w:rsidRPr="005B4C58">
        <w:rPr>
          <w:lang w:val="es-ES"/>
        </w:rPr>
        <w:t>documento de licitación</w:t>
      </w:r>
      <w:r w:rsidR="008E31F8" w:rsidRPr="005B4C58">
        <w:rPr>
          <w:lang w:val="es-ES"/>
        </w:rPr>
        <w:t xml:space="preserve"> para la Adquisición Primaria</w:t>
      </w:r>
      <w:r w:rsidRPr="005B4C58">
        <w:rPr>
          <w:lang w:val="es-ES"/>
        </w:rPr>
        <w:t>.</w:t>
      </w:r>
      <w:bookmarkEnd w:id="526"/>
    </w:p>
    <w:p w14:paraId="3D75A80B" w14:textId="77777777" w:rsidR="00BA74D0" w:rsidRPr="005B4C58" w:rsidRDefault="00BA74D0" w:rsidP="00B05EB1">
      <w:pPr>
        <w:pStyle w:val="BodyText3"/>
        <w:jc w:val="both"/>
        <w:rPr>
          <w:lang w:val="es-ES"/>
        </w:rPr>
      </w:pPr>
    </w:p>
    <w:p w14:paraId="65BC8D14" w14:textId="71F197FD" w:rsidR="00455149" w:rsidRPr="005B4C58" w:rsidRDefault="00455149" w:rsidP="00D413FE">
      <w:pPr>
        <w:pStyle w:val="BodyText3"/>
        <w:jc w:val="both"/>
        <w:rPr>
          <w:lang w:val="es-ES"/>
        </w:rPr>
      </w:pPr>
      <w:r w:rsidRPr="005B4C58">
        <w:rPr>
          <w:lang w:val="es-ES"/>
        </w:rPr>
        <w:t>[</w:t>
      </w:r>
      <w:r w:rsidR="008E31F8" w:rsidRPr="005B4C58">
        <w:rPr>
          <w:lang w:val="es-ES"/>
        </w:rPr>
        <w:t>La Agencia Contratante</w:t>
      </w:r>
      <w:r w:rsidRPr="005B4C58">
        <w:rPr>
          <w:lang w:val="es-ES"/>
        </w:rPr>
        <w:t xml:space="preserve"> seleccionará los criterios que considere apropiados </w:t>
      </w:r>
      <w:r w:rsidR="008E31F8" w:rsidRPr="005B4C58">
        <w:rPr>
          <w:lang w:val="es-ES"/>
        </w:rPr>
        <w:t>para el proceso de Adquisición</w:t>
      </w:r>
      <w:r w:rsidRPr="005B4C58">
        <w:rPr>
          <w:lang w:val="es-ES"/>
        </w:rPr>
        <w:t xml:space="preserve">, </w:t>
      </w:r>
      <w:r w:rsidR="00DC64BC" w:rsidRPr="005B4C58">
        <w:rPr>
          <w:lang w:val="es-ES"/>
        </w:rPr>
        <w:t>insertará el texto con la r</w:t>
      </w:r>
      <w:r w:rsidRPr="005B4C58">
        <w:rPr>
          <w:lang w:val="es-ES"/>
        </w:rPr>
        <w:t xml:space="preserve">edacción </w:t>
      </w:r>
      <w:r w:rsidR="00DC64BC" w:rsidRPr="005B4C58">
        <w:rPr>
          <w:lang w:val="es-ES"/>
        </w:rPr>
        <w:t>que corresponda usando los modelos</w:t>
      </w:r>
      <w:r w:rsidR="00E6408B" w:rsidRPr="005B4C58">
        <w:rPr>
          <w:lang w:val="es-ES"/>
        </w:rPr>
        <w:t xml:space="preserve"> </w:t>
      </w:r>
      <w:r w:rsidR="00DC64BC" w:rsidRPr="005B4C58">
        <w:rPr>
          <w:lang w:val="es-ES"/>
        </w:rPr>
        <w:t>que se</w:t>
      </w:r>
      <w:r w:rsidR="00055153" w:rsidRPr="005B4C58">
        <w:rPr>
          <w:lang w:val="es-ES"/>
        </w:rPr>
        <w:t> </w:t>
      </w:r>
      <w:r w:rsidR="00DC64BC" w:rsidRPr="005B4C58">
        <w:rPr>
          <w:lang w:val="es-ES"/>
        </w:rPr>
        <w:t>incluyen a continuación u otra redacción admisible</w:t>
      </w:r>
      <w:r w:rsidR="007750A8" w:rsidRPr="005B4C58">
        <w:rPr>
          <w:lang w:val="es-ES"/>
        </w:rPr>
        <w:t>,</w:t>
      </w:r>
      <w:r w:rsidRPr="005B4C58">
        <w:rPr>
          <w:lang w:val="es-ES"/>
        </w:rPr>
        <w:t xml:space="preserve"> y</w:t>
      </w:r>
      <w:r w:rsidR="00DC64BC" w:rsidRPr="005B4C58">
        <w:rPr>
          <w:lang w:val="es-ES"/>
        </w:rPr>
        <w:t xml:space="preserve"> eliminará</w:t>
      </w:r>
      <w:r w:rsidRPr="005B4C58">
        <w:rPr>
          <w:lang w:val="es-ES"/>
        </w:rPr>
        <w:t xml:space="preserve"> el texto en cursiva].</w:t>
      </w:r>
    </w:p>
    <w:p w14:paraId="0D7D255D" w14:textId="77777777" w:rsidR="007F13C0" w:rsidRPr="005B4C58" w:rsidRDefault="007F13C0">
      <w:pPr>
        <w:pStyle w:val="BodyText3"/>
        <w:rPr>
          <w:b/>
          <w:bCs/>
          <w:lang w:val="es-ES"/>
        </w:rPr>
      </w:pPr>
    </w:p>
    <w:p w14:paraId="150F263F" w14:textId="77777777" w:rsidR="00455149" w:rsidRPr="005B4C58" w:rsidRDefault="00455149" w:rsidP="004454A4">
      <w:pPr>
        <w:spacing w:before="360" w:after="360"/>
        <w:jc w:val="center"/>
        <w:outlineLvl w:val="0"/>
        <w:rPr>
          <w:b/>
          <w:sz w:val="28"/>
          <w:szCs w:val="28"/>
          <w:lang w:val="es-ES"/>
        </w:rPr>
      </w:pPr>
      <w:r w:rsidRPr="005B4C58">
        <w:rPr>
          <w:b/>
          <w:bCs/>
          <w:sz w:val="28"/>
          <w:szCs w:val="28"/>
          <w:lang w:val="es-ES"/>
        </w:rPr>
        <w:t>Índice</w:t>
      </w:r>
    </w:p>
    <w:p w14:paraId="0422C8F7" w14:textId="5CE39744" w:rsidR="003E4926" w:rsidRDefault="00062FF6">
      <w:pPr>
        <w:pStyle w:val="TOC1"/>
        <w:tabs>
          <w:tab w:val="right" w:leader="dot" w:pos="9350"/>
        </w:tabs>
        <w:rPr>
          <w:rFonts w:asciiTheme="minorHAnsi" w:eastAsiaTheme="minorEastAsia" w:hAnsiTheme="minorHAnsi" w:cstheme="minorBidi"/>
          <w:b w:val="0"/>
          <w:bCs w:val="0"/>
          <w:caps w:val="0"/>
          <w:noProof/>
          <w:sz w:val="22"/>
          <w:szCs w:val="22"/>
        </w:rPr>
      </w:pPr>
      <w:r w:rsidRPr="005B4C58">
        <w:rPr>
          <w:rFonts w:asciiTheme="minorHAnsi" w:hAnsiTheme="minorHAnsi"/>
          <w:lang w:val="es-ES"/>
        </w:rPr>
        <w:fldChar w:fldCharType="begin"/>
      </w:r>
      <w:r w:rsidRPr="005B4C58">
        <w:rPr>
          <w:lang w:val="es-ES"/>
        </w:rPr>
        <w:instrText xml:space="preserve"> TOC \h \z \t "Tabla3 titulo,1" </w:instrText>
      </w:r>
      <w:r w:rsidRPr="005B4C58">
        <w:rPr>
          <w:rFonts w:asciiTheme="minorHAnsi" w:hAnsiTheme="minorHAnsi"/>
          <w:lang w:val="es-ES"/>
        </w:rPr>
        <w:fldChar w:fldCharType="separate"/>
      </w:r>
      <w:hyperlink w:anchor="_Toc136877155" w:history="1">
        <w:r w:rsidR="003E4926" w:rsidRPr="00B95F09">
          <w:rPr>
            <w:rStyle w:val="Hyperlink"/>
            <w:noProof/>
          </w:rPr>
          <w:t>1. Evaluación (IAL 34) Criterios de evaluación (IAL 34.2)</w:t>
        </w:r>
        <w:r w:rsidR="003E4926">
          <w:rPr>
            <w:noProof/>
            <w:webHidden/>
          </w:rPr>
          <w:tab/>
        </w:r>
        <w:r w:rsidR="003E4926">
          <w:rPr>
            <w:noProof/>
            <w:webHidden/>
          </w:rPr>
          <w:fldChar w:fldCharType="begin"/>
        </w:r>
        <w:r w:rsidR="003E4926">
          <w:rPr>
            <w:noProof/>
            <w:webHidden/>
          </w:rPr>
          <w:instrText xml:space="preserve"> PAGEREF _Toc136877155 \h </w:instrText>
        </w:r>
        <w:r w:rsidR="003E4926">
          <w:rPr>
            <w:noProof/>
            <w:webHidden/>
          </w:rPr>
        </w:r>
        <w:r w:rsidR="003E4926">
          <w:rPr>
            <w:noProof/>
            <w:webHidden/>
          </w:rPr>
          <w:fldChar w:fldCharType="separate"/>
        </w:r>
        <w:r w:rsidR="003E4926">
          <w:rPr>
            <w:noProof/>
            <w:webHidden/>
          </w:rPr>
          <w:t>49</w:t>
        </w:r>
        <w:r w:rsidR="003E4926">
          <w:rPr>
            <w:noProof/>
            <w:webHidden/>
          </w:rPr>
          <w:fldChar w:fldCharType="end"/>
        </w:r>
      </w:hyperlink>
    </w:p>
    <w:p w14:paraId="45844C2D" w14:textId="4BEA1382" w:rsidR="003E4926" w:rsidRDefault="00012E76">
      <w:pPr>
        <w:pStyle w:val="TOC1"/>
        <w:tabs>
          <w:tab w:val="right" w:leader="dot" w:pos="9350"/>
        </w:tabs>
        <w:rPr>
          <w:rFonts w:asciiTheme="minorHAnsi" w:eastAsiaTheme="minorEastAsia" w:hAnsiTheme="minorHAnsi" w:cstheme="minorBidi"/>
          <w:b w:val="0"/>
          <w:bCs w:val="0"/>
          <w:caps w:val="0"/>
          <w:noProof/>
          <w:sz w:val="22"/>
          <w:szCs w:val="22"/>
        </w:rPr>
      </w:pPr>
      <w:hyperlink w:anchor="_Toc136877156" w:history="1">
        <w:r w:rsidR="003E4926" w:rsidRPr="00B95F09">
          <w:rPr>
            <w:rStyle w:val="Hyperlink"/>
            <w:noProof/>
          </w:rPr>
          <w:t>2. Criterios para Establecer Convenio(s) Marco (IAL 40)</w:t>
        </w:r>
        <w:r w:rsidR="003E4926">
          <w:rPr>
            <w:noProof/>
            <w:webHidden/>
          </w:rPr>
          <w:tab/>
        </w:r>
        <w:r w:rsidR="003E4926">
          <w:rPr>
            <w:noProof/>
            <w:webHidden/>
          </w:rPr>
          <w:fldChar w:fldCharType="begin"/>
        </w:r>
        <w:r w:rsidR="003E4926">
          <w:rPr>
            <w:noProof/>
            <w:webHidden/>
          </w:rPr>
          <w:instrText xml:space="preserve"> PAGEREF _Toc136877156 \h </w:instrText>
        </w:r>
        <w:r w:rsidR="003E4926">
          <w:rPr>
            <w:noProof/>
            <w:webHidden/>
          </w:rPr>
        </w:r>
        <w:r w:rsidR="003E4926">
          <w:rPr>
            <w:noProof/>
            <w:webHidden/>
          </w:rPr>
          <w:fldChar w:fldCharType="separate"/>
        </w:r>
        <w:r w:rsidR="003E4926">
          <w:rPr>
            <w:noProof/>
            <w:webHidden/>
          </w:rPr>
          <w:t>50</w:t>
        </w:r>
        <w:r w:rsidR="003E4926">
          <w:rPr>
            <w:noProof/>
            <w:webHidden/>
          </w:rPr>
          <w:fldChar w:fldCharType="end"/>
        </w:r>
      </w:hyperlink>
    </w:p>
    <w:p w14:paraId="7F6B26C5" w14:textId="54E51028" w:rsidR="003E4926" w:rsidRDefault="00012E76">
      <w:pPr>
        <w:pStyle w:val="TOC1"/>
        <w:tabs>
          <w:tab w:val="right" w:leader="dot" w:pos="9350"/>
        </w:tabs>
        <w:rPr>
          <w:rFonts w:asciiTheme="minorHAnsi" w:eastAsiaTheme="minorEastAsia" w:hAnsiTheme="minorHAnsi" w:cstheme="minorBidi"/>
          <w:b w:val="0"/>
          <w:bCs w:val="0"/>
          <w:caps w:val="0"/>
          <w:noProof/>
          <w:sz w:val="22"/>
          <w:szCs w:val="22"/>
        </w:rPr>
      </w:pPr>
      <w:hyperlink w:anchor="_Toc136877157" w:history="1">
        <w:r w:rsidR="003E4926" w:rsidRPr="00B95F09">
          <w:rPr>
            <w:rStyle w:val="Hyperlink"/>
            <w:noProof/>
          </w:rPr>
          <w:t>3. Criterios de Pos-calificación (IAL 36.1)</w:t>
        </w:r>
        <w:r w:rsidR="003E4926">
          <w:rPr>
            <w:noProof/>
            <w:webHidden/>
          </w:rPr>
          <w:tab/>
        </w:r>
        <w:r w:rsidR="003E4926">
          <w:rPr>
            <w:noProof/>
            <w:webHidden/>
          </w:rPr>
          <w:fldChar w:fldCharType="begin"/>
        </w:r>
        <w:r w:rsidR="003E4926">
          <w:rPr>
            <w:noProof/>
            <w:webHidden/>
          </w:rPr>
          <w:instrText xml:space="preserve"> PAGEREF _Toc136877157 \h </w:instrText>
        </w:r>
        <w:r w:rsidR="003E4926">
          <w:rPr>
            <w:noProof/>
            <w:webHidden/>
          </w:rPr>
        </w:r>
        <w:r w:rsidR="003E4926">
          <w:rPr>
            <w:noProof/>
            <w:webHidden/>
          </w:rPr>
          <w:fldChar w:fldCharType="separate"/>
        </w:r>
        <w:r w:rsidR="003E4926">
          <w:rPr>
            <w:noProof/>
            <w:webHidden/>
          </w:rPr>
          <w:t>51</w:t>
        </w:r>
        <w:r w:rsidR="003E4926">
          <w:rPr>
            <w:noProof/>
            <w:webHidden/>
          </w:rPr>
          <w:fldChar w:fldCharType="end"/>
        </w:r>
      </w:hyperlink>
    </w:p>
    <w:p w14:paraId="6FC2DB13" w14:textId="4CBB5E42" w:rsidR="00B247CF" w:rsidRPr="005B4C58" w:rsidRDefault="00062FF6" w:rsidP="00B247CF">
      <w:pPr>
        <w:rPr>
          <w:lang w:val="es-ES"/>
        </w:rPr>
      </w:pPr>
      <w:r w:rsidRPr="005B4C58">
        <w:rPr>
          <w:lang w:val="es-ES"/>
        </w:rPr>
        <w:fldChar w:fldCharType="end"/>
      </w:r>
    </w:p>
    <w:p w14:paraId="4B9E7B01" w14:textId="77777777" w:rsidR="00B247CF" w:rsidRPr="005B4C58" w:rsidRDefault="00B247CF">
      <w:pPr>
        <w:rPr>
          <w:lang w:val="es-ES"/>
        </w:rPr>
      </w:pPr>
      <w:r w:rsidRPr="005B4C58">
        <w:rPr>
          <w:lang w:val="es-ES"/>
        </w:rPr>
        <w:br w:type="page"/>
      </w:r>
    </w:p>
    <w:p w14:paraId="09947FC4" w14:textId="77777777" w:rsidR="00B247CF" w:rsidRPr="005B4C58" w:rsidRDefault="00B247CF" w:rsidP="00444945">
      <w:pPr>
        <w:pStyle w:val="Tabla3titulo"/>
      </w:pPr>
      <w:bookmarkStart w:id="527" w:name="_Toc136877155"/>
      <w:r w:rsidRPr="005B4C58">
        <w:t>1. Evaluación (IAL 34) Criterios de evaluación (IAL 34.2)</w:t>
      </w:r>
      <w:bookmarkEnd w:id="527"/>
    </w:p>
    <w:p w14:paraId="2AA6FF04" w14:textId="4C0C9B4F" w:rsidR="00455149" w:rsidRPr="005B4C58" w:rsidRDefault="00455149" w:rsidP="007F3735">
      <w:pPr>
        <w:tabs>
          <w:tab w:val="left" w:pos="540"/>
        </w:tabs>
        <w:suppressAutoHyphens/>
        <w:spacing w:after="200"/>
        <w:jc w:val="both"/>
        <w:rPr>
          <w:lang w:val="es-ES"/>
        </w:rPr>
      </w:pPr>
      <w:r w:rsidRPr="005B4C58">
        <w:rPr>
          <w:lang w:val="es-ES"/>
        </w:rPr>
        <w:t xml:space="preserve">Al evaluar el costo de una Oferta, </w:t>
      </w:r>
      <w:r w:rsidR="008E31F8" w:rsidRPr="005B4C58">
        <w:rPr>
          <w:lang w:val="es-ES"/>
        </w:rPr>
        <w:t>la Agencia Contratante</w:t>
      </w:r>
      <w:r w:rsidRPr="005B4C58">
        <w:rPr>
          <w:lang w:val="es-ES"/>
        </w:rPr>
        <w:t xml:space="preserve"> podrá considerar, además del precio cotizado de conformidad con </w:t>
      </w:r>
      <w:r w:rsidR="00775C89" w:rsidRPr="005B4C58">
        <w:rPr>
          <w:lang w:val="es-ES"/>
        </w:rPr>
        <w:t>la IAL </w:t>
      </w:r>
      <w:r w:rsidRPr="005B4C58">
        <w:rPr>
          <w:lang w:val="es-ES"/>
        </w:rPr>
        <w:t xml:space="preserve">14.8, uno o más de los siguientes factores estipulados en </w:t>
      </w:r>
      <w:r w:rsidR="00775C89" w:rsidRPr="005B4C58">
        <w:rPr>
          <w:lang w:val="es-ES"/>
        </w:rPr>
        <w:t>la IAL </w:t>
      </w:r>
      <w:r w:rsidRPr="005B4C58">
        <w:rPr>
          <w:lang w:val="es-ES"/>
        </w:rPr>
        <w:t>34.2</w:t>
      </w:r>
      <w:r w:rsidR="003C1275" w:rsidRPr="005B4C58">
        <w:rPr>
          <w:lang w:val="es-ES"/>
        </w:rPr>
        <w:t> (</w:t>
      </w:r>
      <w:r w:rsidRPr="005B4C58">
        <w:rPr>
          <w:lang w:val="es-ES"/>
        </w:rPr>
        <w:t>f) y en los DDL</w:t>
      </w:r>
      <w:r w:rsidR="00CC69BD" w:rsidRPr="005B4C58">
        <w:rPr>
          <w:lang w:val="es-ES"/>
        </w:rPr>
        <w:t xml:space="preserve"> que remiten a </w:t>
      </w:r>
      <w:r w:rsidR="00775C89" w:rsidRPr="005B4C58">
        <w:rPr>
          <w:lang w:val="es-ES"/>
        </w:rPr>
        <w:t>la IAL </w:t>
      </w:r>
      <w:r w:rsidRPr="005B4C58">
        <w:rPr>
          <w:lang w:val="es-ES"/>
        </w:rPr>
        <w:t>34.</w:t>
      </w:r>
      <w:r w:rsidR="005F0F97" w:rsidRPr="005B4C58">
        <w:rPr>
          <w:lang w:val="es-ES"/>
        </w:rPr>
        <w:t>5</w:t>
      </w:r>
      <w:r w:rsidRPr="005B4C58">
        <w:rPr>
          <w:lang w:val="es-ES"/>
        </w:rPr>
        <w:t xml:space="preserve">, aplicando los métodos y criterios indicados a continuación. </w:t>
      </w:r>
    </w:p>
    <w:p w14:paraId="0FA56ED5" w14:textId="613CBC6A" w:rsidR="00153A0B" w:rsidRPr="005B4C58" w:rsidRDefault="00C7018A" w:rsidP="00D8340B">
      <w:pPr>
        <w:pStyle w:val="ListParagraph"/>
        <w:numPr>
          <w:ilvl w:val="0"/>
          <w:numId w:val="61"/>
        </w:numPr>
        <w:ind w:left="360"/>
        <w:rPr>
          <w:lang w:val="es-ES"/>
        </w:rPr>
      </w:pPr>
      <w:r w:rsidRPr="005B4C58">
        <w:rPr>
          <w:b/>
          <w:lang w:val="es-ES"/>
        </w:rPr>
        <w:t>Costos durante la vida útil</w:t>
      </w:r>
    </w:p>
    <w:p w14:paraId="589E8778" w14:textId="77777777" w:rsidR="00896AEA" w:rsidRPr="005B4C58" w:rsidRDefault="00896AEA" w:rsidP="006F2022">
      <w:pPr>
        <w:suppressAutoHyphens/>
        <w:spacing w:after="200"/>
        <w:jc w:val="both"/>
        <w:rPr>
          <w:lang w:val="es-ES"/>
        </w:rPr>
      </w:pPr>
    </w:p>
    <w:p w14:paraId="5899A5F0" w14:textId="6383ADBB" w:rsidR="00B82125" w:rsidRPr="005B4C58" w:rsidRDefault="00AF3A7D" w:rsidP="00846271">
      <w:pPr>
        <w:suppressAutoHyphens/>
        <w:spacing w:after="200"/>
        <w:ind w:left="426"/>
        <w:jc w:val="both"/>
        <w:rPr>
          <w:i/>
          <w:lang w:val="es-ES"/>
        </w:rPr>
      </w:pPr>
      <w:r w:rsidRPr="005B4C58">
        <w:rPr>
          <w:lang w:val="es-ES"/>
        </w:rPr>
        <w:t xml:space="preserve">Si así se especifica en </w:t>
      </w:r>
      <w:r w:rsidR="00775C89" w:rsidRPr="005B4C58">
        <w:rPr>
          <w:lang w:val="es-ES"/>
        </w:rPr>
        <w:t xml:space="preserve">la </w:t>
      </w:r>
      <w:r w:rsidR="005C6536" w:rsidRPr="005B4C58">
        <w:rPr>
          <w:lang w:val="es-ES"/>
        </w:rPr>
        <w:t>cláusula </w:t>
      </w:r>
      <w:r w:rsidR="0070087D" w:rsidRPr="005B4C58">
        <w:rPr>
          <w:lang w:val="es-ES"/>
        </w:rPr>
        <w:t xml:space="preserve">de los DDL </w:t>
      </w:r>
      <w:r w:rsidR="00444945" w:rsidRPr="005B4C58">
        <w:rPr>
          <w:lang w:val="es-ES"/>
        </w:rPr>
        <w:t>en referencia</w:t>
      </w:r>
      <w:r w:rsidR="0070087D" w:rsidRPr="005B4C58">
        <w:rPr>
          <w:lang w:val="es-ES"/>
        </w:rPr>
        <w:t xml:space="preserve"> a la IAL </w:t>
      </w:r>
      <w:r w:rsidRPr="005B4C58">
        <w:rPr>
          <w:lang w:val="es-ES"/>
        </w:rPr>
        <w:t>34.</w:t>
      </w:r>
      <w:r w:rsidR="00CA0564" w:rsidRPr="005B4C58">
        <w:rPr>
          <w:lang w:val="es-ES"/>
        </w:rPr>
        <w:t>5</w:t>
      </w:r>
      <w:r w:rsidRPr="005B4C58">
        <w:rPr>
          <w:lang w:val="es-ES"/>
        </w:rPr>
        <w:t>, se sumará al precio de la Oferta</w:t>
      </w:r>
      <w:r w:rsidR="000A4FA2" w:rsidRPr="005B4C58">
        <w:rPr>
          <w:lang w:val="es-ES"/>
        </w:rPr>
        <w:t>,</w:t>
      </w:r>
      <w:r w:rsidR="00E6408B" w:rsidRPr="005B4C58">
        <w:rPr>
          <w:lang w:val="es-ES"/>
        </w:rPr>
        <w:t xml:space="preserve"> </w:t>
      </w:r>
      <w:r w:rsidR="000A4FA2" w:rsidRPr="005B4C58">
        <w:rPr>
          <w:lang w:val="es-ES"/>
        </w:rPr>
        <w:t>para fines de evaluación solamente,</w:t>
      </w:r>
      <w:r w:rsidR="00E6408B" w:rsidRPr="005B4C58">
        <w:rPr>
          <w:lang w:val="es-ES"/>
        </w:rPr>
        <w:t xml:space="preserve"> </w:t>
      </w:r>
      <w:r w:rsidRPr="005B4C58">
        <w:rPr>
          <w:lang w:val="es-ES"/>
        </w:rPr>
        <w:t xml:space="preserve">un ajuste equivalente a los gastos adicionales </w:t>
      </w:r>
      <w:r w:rsidR="000A4FA2" w:rsidRPr="005B4C58">
        <w:rPr>
          <w:lang w:val="es-ES"/>
        </w:rPr>
        <w:t>en los que se incurra</w:t>
      </w:r>
      <w:r w:rsidRPr="005B4C58">
        <w:rPr>
          <w:lang w:val="es-ES"/>
        </w:rPr>
        <w:t xml:space="preserve"> durante la vida útil de los Bienes a lo largo del período especificado a continuación, tales como el cos</w:t>
      </w:r>
      <w:r w:rsidR="000A4FA2" w:rsidRPr="005B4C58">
        <w:rPr>
          <w:lang w:val="es-ES"/>
        </w:rPr>
        <w:t>to de operación y</w:t>
      </w:r>
      <w:r w:rsidR="003C1275" w:rsidRPr="005B4C58">
        <w:rPr>
          <w:lang w:val="es-ES"/>
        </w:rPr>
        <w:t> </w:t>
      </w:r>
      <w:r w:rsidR="000A4FA2" w:rsidRPr="005B4C58">
        <w:rPr>
          <w:lang w:val="es-ES"/>
        </w:rPr>
        <w:t>mantenimiento</w:t>
      </w:r>
      <w:r w:rsidRPr="005B4C58">
        <w:rPr>
          <w:lang w:val="es-ES"/>
        </w:rPr>
        <w:t xml:space="preserve">. El ajuste </w:t>
      </w:r>
      <w:r w:rsidR="000A4FA2" w:rsidRPr="005B4C58">
        <w:rPr>
          <w:lang w:val="es-ES"/>
        </w:rPr>
        <w:t>se evaluará</w:t>
      </w:r>
      <w:r w:rsidRPr="005B4C58">
        <w:rPr>
          <w:lang w:val="es-ES"/>
        </w:rPr>
        <w:t xml:space="preserve"> de conformidad con la metodología establecida a continuación y la siguiente información:</w:t>
      </w:r>
    </w:p>
    <w:p w14:paraId="197FC9BF" w14:textId="1C7F1083" w:rsidR="00E572C6" w:rsidRPr="005B4C58" w:rsidRDefault="00913434" w:rsidP="00846271">
      <w:pPr>
        <w:suppressAutoHyphens/>
        <w:spacing w:after="200"/>
        <w:ind w:left="426"/>
        <w:jc w:val="both"/>
        <w:rPr>
          <w:i/>
          <w:lang w:val="es-ES"/>
        </w:rPr>
      </w:pPr>
      <w:r w:rsidRPr="005B4C58">
        <w:rPr>
          <w:i/>
          <w:iCs/>
          <w:lang w:val="es-ES"/>
        </w:rPr>
        <w:t xml:space="preserve">[Nota </w:t>
      </w:r>
      <w:r w:rsidR="00896AEA" w:rsidRPr="005B4C58">
        <w:rPr>
          <w:i/>
          <w:iCs/>
          <w:lang w:val="es-ES"/>
        </w:rPr>
        <w:t>a la Agencia Contratante</w:t>
      </w:r>
      <w:r w:rsidRPr="005B4C58">
        <w:rPr>
          <w:i/>
          <w:iCs/>
          <w:lang w:val="es-ES"/>
        </w:rPr>
        <w:t xml:space="preserve">: Los costos correspondientes a la vida útil de los bienes deben utilizarse cuando se determine que los costos de operación o de mantenimiento en los que pueda incurrirse a lo largo de la vida útil especificada de los </w:t>
      </w:r>
      <w:r w:rsidR="00896AEA" w:rsidRPr="005B4C58">
        <w:rPr>
          <w:i/>
          <w:iCs/>
          <w:lang w:val="es-ES"/>
        </w:rPr>
        <w:t xml:space="preserve">Bienes </w:t>
      </w:r>
      <w:r w:rsidRPr="005B4C58">
        <w:rPr>
          <w:i/>
          <w:iCs/>
          <w:lang w:val="es-ES"/>
        </w:rPr>
        <w:t xml:space="preserve">son </w:t>
      </w:r>
      <w:r w:rsidR="000A4FA2" w:rsidRPr="005B4C58">
        <w:rPr>
          <w:i/>
          <w:iCs/>
          <w:lang w:val="es-ES"/>
        </w:rPr>
        <w:t>considerables</w:t>
      </w:r>
      <w:r w:rsidRPr="005B4C58">
        <w:rPr>
          <w:i/>
          <w:iCs/>
          <w:lang w:val="es-ES"/>
        </w:rPr>
        <w:t xml:space="preserve"> en comparación con el costo inicial y pueden variar de una Oferta</w:t>
      </w:r>
      <w:r w:rsidR="003C1275" w:rsidRPr="005B4C58">
        <w:rPr>
          <w:i/>
          <w:iCs/>
          <w:lang w:val="es-ES"/>
        </w:rPr>
        <w:t> </w:t>
      </w:r>
      <w:r w:rsidRPr="005B4C58">
        <w:rPr>
          <w:i/>
          <w:iCs/>
          <w:lang w:val="es-ES"/>
        </w:rPr>
        <w:t>a</w:t>
      </w:r>
      <w:r w:rsidR="003C1275" w:rsidRPr="005B4C58">
        <w:rPr>
          <w:i/>
          <w:iCs/>
          <w:lang w:val="es-ES"/>
        </w:rPr>
        <w:t> </w:t>
      </w:r>
      <w:r w:rsidRPr="005B4C58">
        <w:rPr>
          <w:i/>
          <w:iCs/>
          <w:lang w:val="es-ES"/>
        </w:rPr>
        <w:t>otra. Los costos durante la vida útil se evaluarán a partir del valor neto</w:t>
      </w:r>
      <w:r w:rsidR="003C1275" w:rsidRPr="005B4C58">
        <w:rPr>
          <w:i/>
          <w:iCs/>
          <w:lang w:val="es-ES"/>
        </w:rPr>
        <w:t> </w:t>
      </w:r>
      <w:r w:rsidRPr="005B4C58">
        <w:rPr>
          <w:i/>
          <w:iCs/>
          <w:lang w:val="es-ES"/>
        </w:rPr>
        <w:t>actualizado. Si corresponde aplicar los costos durante la vida útil, especifique los factores que deben contemplarse para determinarlos a los efectos de la</w:t>
      </w:r>
      <w:r w:rsidR="003C1275" w:rsidRPr="005B4C58">
        <w:rPr>
          <w:i/>
          <w:iCs/>
          <w:lang w:val="es-ES"/>
        </w:rPr>
        <w:t> </w:t>
      </w:r>
      <w:r w:rsidRPr="005B4C58">
        <w:rPr>
          <w:i/>
          <w:iCs/>
          <w:lang w:val="es-ES"/>
        </w:rPr>
        <w:t>evaluación].</w:t>
      </w:r>
    </w:p>
    <w:p w14:paraId="566B6AE5" w14:textId="77777777" w:rsidR="00E572C6" w:rsidRPr="005B4C58" w:rsidRDefault="00E572C6" w:rsidP="00846271">
      <w:pPr>
        <w:suppressAutoHyphens/>
        <w:spacing w:after="120"/>
        <w:ind w:left="426"/>
        <w:jc w:val="both"/>
        <w:rPr>
          <w:i/>
          <w:lang w:val="es-ES"/>
        </w:rPr>
      </w:pPr>
      <w:r w:rsidRPr="005B4C58">
        <w:rPr>
          <w:i/>
          <w:iCs/>
          <w:lang w:val="es-ES"/>
        </w:rPr>
        <w:t>[Modifique el si</w:t>
      </w:r>
      <w:r w:rsidR="00CE4B18" w:rsidRPr="005B4C58">
        <w:rPr>
          <w:i/>
          <w:iCs/>
          <w:lang w:val="es-ES"/>
        </w:rPr>
        <w:t>guiente texto según corresponda</w:t>
      </w:r>
      <w:r w:rsidRPr="005B4C58">
        <w:rPr>
          <w:i/>
          <w:iCs/>
          <w:lang w:val="es-ES"/>
        </w:rPr>
        <w:t xml:space="preserve"> o elimínelo si no corresponde aplicar los costos durante la vida útil].</w:t>
      </w:r>
    </w:p>
    <w:p w14:paraId="71F0AA1B" w14:textId="77777777" w:rsidR="00E572C6" w:rsidRPr="005B4C58" w:rsidRDefault="00E572C6" w:rsidP="00D8340B">
      <w:pPr>
        <w:pStyle w:val="ListParagraph"/>
        <w:numPr>
          <w:ilvl w:val="0"/>
          <w:numId w:val="62"/>
        </w:numPr>
        <w:suppressAutoHyphens/>
        <w:spacing w:before="120" w:after="120"/>
        <w:contextualSpacing w:val="0"/>
        <w:jc w:val="both"/>
        <w:rPr>
          <w:lang w:val="es-ES"/>
        </w:rPr>
      </w:pPr>
      <w:r w:rsidRPr="005B4C58">
        <w:rPr>
          <w:lang w:val="es-ES"/>
        </w:rPr>
        <w:t xml:space="preserve">cantidad de años a los fines de la determinación de los costos durante la vida útil </w:t>
      </w:r>
      <w:r w:rsidRPr="005B4C58">
        <w:rPr>
          <w:i/>
          <w:iCs/>
          <w:lang w:val="es-ES"/>
        </w:rPr>
        <w:t>[indique la cantidad de años]</w:t>
      </w:r>
      <w:r w:rsidRPr="005B4C58">
        <w:rPr>
          <w:lang w:val="es-ES"/>
        </w:rPr>
        <w:t>;</w:t>
      </w:r>
    </w:p>
    <w:p w14:paraId="38BAC29F" w14:textId="7FC86D93" w:rsidR="009656F7" w:rsidRPr="005B4C58" w:rsidRDefault="00E572C6" w:rsidP="00D8340B">
      <w:pPr>
        <w:pStyle w:val="ListParagraph"/>
        <w:numPr>
          <w:ilvl w:val="0"/>
          <w:numId w:val="62"/>
        </w:numPr>
        <w:suppressAutoHyphens/>
        <w:spacing w:before="120" w:after="120"/>
        <w:contextualSpacing w:val="0"/>
        <w:jc w:val="both"/>
        <w:rPr>
          <w:lang w:val="es-ES"/>
        </w:rPr>
      </w:pPr>
      <w:r w:rsidRPr="005B4C58">
        <w:rPr>
          <w:lang w:val="es-ES"/>
        </w:rPr>
        <w:t>la tasa de descuento que debe aplicarse para determinar el valor neto actualizado de los futuros costos de operación y de mantenimiento (costos</w:t>
      </w:r>
      <w:r w:rsidR="003C1275" w:rsidRPr="005B4C58">
        <w:rPr>
          <w:lang w:val="es-ES"/>
        </w:rPr>
        <w:t> </w:t>
      </w:r>
      <w:r w:rsidRPr="005B4C58">
        <w:rPr>
          <w:lang w:val="es-ES"/>
        </w:rPr>
        <w:t xml:space="preserve">recurrentes) es </w:t>
      </w:r>
      <w:r w:rsidRPr="005B4C58">
        <w:rPr>
          <w:i/>
          <w:iCs/>
          <w:lang w:val="es-ES"/>
        </w:rPr>
        <w:t>[indique la tasa de descuento]</w:t>
      </w:r>
      <w:r w:rsidRPr="005B4C58">
        <w:rPr>
          <w:lang w:val="es-ES"/>
        </w:rPr>
        <w:t>;</w:t>
      </w:r>
    </w:p>
    <w:p w14:paraId="6FC92E7E" w14:textId="2336B645" w:rsidR="00E572C6" w:rsidRPr="005B4C58" w:rsidRDefault="00E572C6" w:rsidP="00D8340B">
      <w:pPr>
        <w:pStyle w:val="ListParagraph"/>
        <w:numPr>
          <w:ilvl w:val="0"/>
          <w:numId w:val="62"/>
        </w:numPr>
        <w:suppressAutoHyphens/>
        <w:spacing w:before="120" w:after="120"/>
        <w:contextualSpacing w:val="0"/>
        <w:jc w:val="both"/>
        <w:rPr>
          <w:lang w:val="es-ES"/>
        </w:rPr>
      </w:pPr>
      <w:r w:rsidRPr="005B4C58">
        <w:rPr>
          <w:lang w:val="es-ES"/>
        </w:rPr>
        <w:t xml:space="preserve">los costos de operación y de mantenimiento anuales (costos recurrentes) </w:t>
      </w:r>
      <w:r w:rsidRPr="005B4C58">
        <w:rPr>
          <w:spacing w:val="-2"/>
          <w:lang w:val="es-ES"/>
        </w:rPr>
        <w:t>se</w:t>
      </w:r>
      <w:r w:rsidR="003C1275" w:rsidRPr="005B4C58">
        <w:rPr>
          <w:spacing w:val="-2"/>
          <w:lang w:val="es-ES"/>
        </w:rPr>
        <w:t> </w:t>
      </w:r>
      <w:r w:rsidRPr="005B4C58">
        <w:rPr>
          <w:spacing w:val="-2"/>
          <w:lang w:val="es-ES"/>
        </w:rPr>
        <w:t xml:space="preserve">determinarán mediante la siguiente metodología: </w:t>
      </w:r>
      <w:r w:rsidRPr="005B4C58">
        <w:rPr>
          <w:i/>
          <w:iCs/>
          <w:spacing w:val="-2"/>
          <w:lang w:val="es-ES"/>
        </w:rPr>
        <w:t>[indique la metodología]</w:t>
      </w:r>
      <w:r w:rsidRPr="005B4C58">
        <w:rPr>
          <w:spacing w:val="-2"/>
          <w:lang w:val="es-ES"/>
        </w:rPr>
        <w:t>;</w:t>
      </w:r>
    </w:p>
    <w:p w14:paraId="140984B9" w14:textId="6C0A5BC1" w:rsidR="00E572C6" w:rsidRPr="005B4C58" w:rsidRDefault="00E572C6" w:rsidP="00D8340B">
      <w:pPr>
        <w:pStyle w:val="ListParagraph"/>
        <w:numPr>
          <w:ilvl w:val="0"/>
          <w:numId w:val="62"/>
        </w:numPr>
        <w:suppressAutoHyphens/>
        <w:spacing w:before="120" w:after="120"/>
        <w:contextualSpacing w:val="0"/>
        <w:jc w:val="both"/>
        <w:rPr>
          <w:lang w:val="es-ES"/>
        </w:rPr>
      </w:pPr>
      <w:r w:rsidRPr="005B4C58">
        <w:rPr>
          <w:lang w:val="es-ES"/>
        </w:rPr>
        <w:t xml:space="preserve">y se </w:t>
      </w:r>
      <w:r w:rsidR="00CE4B18" w:rsidRPr="005B4C58">
        <w:rPr>
          <w:lang w:val="es-ES"/>
        </w:rPr>
        <w:t>exige</w:t>
      </w:r>
      <w:r w:rsidRPr="005B4C58">
        <w:rPr>
          <w:lang w:val="es-ES"/>
        </w:rPr>
        <w:t xml:space="preserve"> la siguiente información </w:t>
      </w:r>
      <w:r w:rsidR="00CE4B18" w:rsidRPr="005B4C58">
        <w:rPr>
          <w:lang w:val="es-ES"/>
        </w:rPr>
        <w:t>a</w:t>
      </w:r>
      <w:r w:rsidRPr="005B4C58">
        <w:rPr>
          <w:lang w:val="es-ES"/>
        </w:rPr>
        <w:t xml:space="preserve"> los </w:t>
      </w:r>
      <w:r w:rsidR="00896AEA" w:rsidRPr="005B4C58">
        <w:rPr>
          <w:lang w:val="es-ES"/>
        </w:rPr>
        <w:t xml:space="preserve">Licitantes </w:t>
      </w:r>
      <w:r w:rsidRPr="005B4C58">
        <w:rPr>
          <w:i/>
          <w:iCs/>
          <w:lang w:val="es-ES"/>
        </w:rPr>
        <w:t>[</w:t>
      </w:r>
      <w:r w:rsidR="00284766" w:rsidRPr="005B4C58">
        <w:rPr>
          <w:i/>
          <w:iCs/>
          <w:lang w:val="es-ES"/>
        </w:rPr>
        <w:t xml:space="preserve">indique </w:t>
      </w:r>
      <w:r w:rsidRPr="005B4C58">
        <w:rPr>
          <w:i/>
          <w:iCs/>
          <w:lang w:val="es-ES"/>
        </w:rPr>
        <w:t xml:space="preserve">toda información que deban incluir los </w:t>
      </w:r>
      <w:r w:rsidR="00896AEA" w:rsidRPr="005B4C58">
        <w:rPr>
          <w:i/>
          <w:iCs/>
          <w:lang w:val="es-ES"/>
        </w:rPr>
        <w:t>Licitantes</w:t>
      </w:r>
      <w:r w:rsidRPr="005B4C58">
        <w:rPr>
          <w:i/>
          <w:iCs/>
          <w:lang w:val="es-ES"/>
        </w:rPr>
        <w:t>, incluidos los precios]</w:t>
      </w:r>
      <w:r w:rsidRPr="005B4C58">
        <w:rPr>
          <w:lang w:val="es-ES"/>
        </w:rPr>
        <w:t>.</w:t>
      </w:r>
    </w:p>
    <w:p w14:paraId="02D7E2AF" w14:textId="77777777" w:rsidR="00284766" w:rsidRPr="005B4C58" w:rsidRDefault="00284766" w:rsidP="00846271">
      <w:pPr>
        <w:suppressAutoHyphens/>
        <w:spacing w:after="120"/>
        <w:ind w:left="360"/>
        <w:jc w:val="both"/>
        <w:rPr>
          <w:lang w:val="es-ES"/>
        </w:rPr>
      </w:pPr>
    </w:p>
    <w:p w14:paraId="4C3564E1" w14:textId="0F9550CC" w:rsidR="00455149" w:rsidRPr="005B4C58" w:rsidRDefault="00284766" w:rsidP="00846271">
      <w:pPr>
        <w:pStyle w:val="BlockText"/>
        <w:tabs>
          <w:tab w:val="clear" w:pos="1440"/>
          <w:tab w:val="clear" w:pos="1800"/>
          <w:tab w:val="left" w:pos="567"/>
          <w:tab w:val="left" w:pos="1080"/>
        </w:tabs>
        <w:spacing w:after="200"/>
        <w:ind w:left="567" w:right="0" w:hanging="567"/>
        <w:jc w:val="left"/>
        <w:rPr>
          <w:lang w:val="es-ES"/>
        </w:rPr>
      </w:pPr>
      <w:r w:rsidRPr="005B4C58">
        <w:rPr>
          <w:lang w:val="es-ES"/>
        </w:rPr>
        <w:t>(b</w:t>
      </w:r>
      <w:r w:rsidR="00153A0B" w:rsidRPr="005B4C58">
        <w:rPr>
          <w:lang w:val="es-ES"/>
        </w:rPr>
        <w:t>)</w:t>
      </w:r>
      <w:r w:rsidR="00153A0B" w:rsidRPr="005B4C58">
        <w:rPr>
          <w:lang w:val="es-ES"/>
        </w:rPr>
        <w:tab/>
      </w:r>
      <w:r w:rsidR="00153A0B" w:rsidRPr="005B4C58">
        <w:rPr>
          <w:b/>
          <w:lang w:val="es-ES"/>
        </w:rPr>
        <w:t>Rendimiento y productividad de los equipos ofrecidos</w:t>
      </w:r>
      <w:r w:rsidR="00153A0B" w:rsidRPr="005B4C58">
        <w:rPr>
          <w:lang w:val="es-ES"/>
        </w:rPr>
        <w:t xml:space="preserve">: </w:t>
      </w:r>
      <w:r w:rsidR="00153A0B" w:rsidRPr="005B4C58">
        <w:rPr>
          <w:i/>
          <w:iCs/>
          <w:lang w:val="es-ES"/>
        </w:rPr>
        <w:t>[Seleccione e introduzca uno de los siguientes párrafos].</w:t>
      </w:r>
    </w:p>
    <w:p w14:paraId="376BE401" w14:textId="4596EDED" w:rsidR="00455149" w:rsidRPr="005B4C58" w:rsidRDefault="00455149" w:rsidP="00D8340B">
      <w:pPr>
        <w:pStyle w:val="ListParagraph"/>
        <w:numPr>
          <w:ilvl w:val="0"/>
          <w:numId w:val="63"/>
        </w:numPr>
        <w:suppressAutoHyphens/>
        <w:spacing w:after="120"/>
        <w:jc w:val="both"/>
        <w:rPr>
          <w:lang w:val="es-ES"/>
        </w:rPr>
      </w:pPr>
      <w:r w:rsidRPr="005B4C58">
        <w:rPr>
          <w:lang w:val="es-ES"/>
        </w:rPr>
        <w:t xml:space="preserve">Rendimiento y productividad de los equipos ofrecidos. Solamente a los fines de la evaluación, se agregará al precio de la Oferta un ajuste representativo del valor capitalizado de costos de operación adicionales aplicables durante la vida útil de los </w:t>
      </w:r>
      <w:r w:rsidR="00284766" w:rsidRPr="005B4C58">
        <w:rPr>
          <w:lang w:val="es-ES"/>
        </w:rPr>
        <w:t>Bienes</w:t>
      </w:r>
      <w:r w:rsidRPr="005B4C58">
        <w:rPr>
          <w:lang w:val="es-ES"/>
        </w:rPr>
        <w:t xml:space="preserve">, si así se dispone en </w:t>
      </w:r>
      <w:r w:rsidR="00775C89" w:rsidRPr="005B4C58">
        <w:rPr>
          <w:lang w:val="es-ES"/>
        </w:rPr>
        <w:t xml:space="preserve">la </w:t>
      </w:r>
      <w:r w:rsidR="005C6536" w:rsidRPr="005B4C58">
        <w:rPr>
          <w:lang w:val="es-ES"/>
        </w:rPr>
        <w:t>cláusula </w:t>
      </w:r>
      <w:r w:rsidR="00FF5388" w:rsidRPr="005B4C58">
        <w:rPr>
          <w:lang w:val="es-ES"/>
        </w:rPr>
        <w:t>de los DDL referida a la IAL</w:t>
      </w:r>
      <w:r w:rsidR="00775C89" w:rsidRPr="005B4C58">
        <w:rPr>
          <w:lang w:val="es-ES"/>
        </w:rPr>
        <w:t> </w:t>
      </w:r>
      <w:r w:rsidRPr="005B4C58">
        <w:rPr>
          <w:lang w:val="es-ES"/>
        </w:rPr>
        <w:t>34.</w:t>
      </w:r>
      <w:r w:rsidR="005F0F97" w:rsidRPr="005B4C58">
        <w:rPr>
          <w:lang w:val="es-ES"/>
        </w:rPr>
        <w:t>5</w:t>
      </w:r>
      <w:r w:rsidRPr="005B4C58">
        <w:rPr>
          <w:lang w:val="es-ES"/>
        </w:rPr>
        <w:t xml:space="preserve">. El ajuste </w:t>
      </w:r>
      <w:r w:rsidR="005216E7" w:rsidRPr="005B4C58">
        <w:rPr>
          <w:lang w:val="es-ES"/>
        </w:rPr>
        <w:t>se evaluará</w:t>
      </w:r>
      <w:r w:rsidRPr="005B4C58">
        <w:rPr>
          <w:lang w:val="es-ES"/>
        </w:rPr>
        <w:t xml:space="preserve"> sobre la base de la disminución de la garantía de productividad o eficiencia ofrecida en la Oferta que se encuentre por debajo de la norma de 100, utilizando la metodología que se establece a continuación.</w:t>
      </w:r>
    </w:p>
    <w:p w14:paraId="4116D327" w14:textId="77777777" w:rsidR="00697FB0" w:rsidRPr="005B4C58" w:rsidRDefault="00697FB0" w:rsidP="00846271">
      <w:pPr>
        <w:suppressAutoHyphens/>
        <w:spacing w:after="200"/>
        <w:ind w:left="426"/>
        <w:jc w:val="both"/>
        <w:rPr>
          <w:bCs/>
          <w:i/>
          <w:iCs/>
          <w:lang w:val="es-ES"/>
        </w:rPr>
      </w:pPr>
      <w:r w:rsidRPr="005B4C58">
        <w:rPr>
          <w:i/>
          <w:iCs/>
          <w:lang w:val="es-ES"/>
        </w:rPr>
        <w:t>[Indique la metodología y los criterios, si corresponde].</w:t>
      </w:r>
    </w:p>
    <w:p w14:paraId="23AF6260" w14:textId="5F9E8816" w:rsidR="00455149" w:rsidRPr="005B4C58" w:rsidRDefault="00455149" w:rsidP="0087093E">
      <w:pPr>
        <w:tabs>
          <w:tab w:val="left" w:pos="1620"/>
        </w:tabs>
        <w:suppressAutoHyphens/>
        <w:spacing w:after="200"/>
        <w:ind w:left="1620" w:hanging="540"/>
        <w:jc w:val="both"/>
        <w:outlineLvl w:val="0"/>
        <w:rPr>
          <w:b/>
          <w:lang w:val="es-ES"/>
        </w:rPr>
      </w:pPr>
      <w:r w:rsidRPr="005B4C58">
        <w:rPr>
          <w:b/>
          <w:lang w:val="es-ES"/>
        </w:rPr>
        <w:t>O</w:t>
      </w:r>
      <w:r w:rsidR="004D2321" w:rsidRPr="005B4C58">
        <w:rPr>
          <w:b/>
          <w:lang w:val="es-ES"/>
        </w:rPr>
        <w:t xml:space="preserve"> bien</w:t>
      </w:r>
    </w:p>
    <w:p w14:paraId="1A5DC33C" w14:textId="0E5717DC" w:rsidR="00455149" w:rsidRPr="005B4C58" w:rsidRDefault="00455149" w:rsidP="00D8340B">
      <w:pPr>
        <w:pStyle w:val="ListParagraph"/>
        <w:numPr>
          <w:ilvl w:val="3"/>
          <w:numId w:val="29"/>
        </w:numPr>
        <w:suppressAutoHyphens/>
        <w:spacing w:after="120"/>
        <w:ind w:left="1701" w:hanging="567"/>
        <w:contextualSpacing w:val="0"/>
        <w:jc w:val="both"/>
        <w:rPr>
          <w:bCs/>
          <w:lang w:val="es-ES"/>
        </w:rPr>
      </w:pPr>
      <w:r w:rsidRPr="005B4C58">
        <w:rPr>
          <w:lang w:val="es-ES"/>
        </w:rPr>
        <w:t xml:space="preserve">Solamente a los fines de la evaluación, se agregará un ajuste al precio de la Oferta para </w:t>
      </w:r>
      <w:r w:rsidR="005216E7" w:rsidRPr="005B4C58">
        <w:rPr>
          <w:lang w:val="es-ES"/>
        </w:rPr>
        <w:t>tener</w:t>
      </w:r>
      <w:r w:rsidRPr="005B4C58">
        <w:rPr>
          <w:lang w:val="es-ES"/>
        </w:rPr>
        <w:t xml:space="preserve"> en cuenta la productividad de los </w:t>
      </w:r>
      <w:r w:rsidR="00284766" w:rsidRPr="005B4C58">
        <w:rPr>
          <w:lang w:val="es-ES"/>
        </w:rPr>
        <w:t xml:space="preserve">Bienes </w:t>
      </w:r>
      <w:r w:rsidRPr="005B4C58">
        <w:rPr>
          <w:lang w:val="es-ES"/>
        </w:rPr>
        <w:t xml:space="preserve">cotizados en la Oferta, si así se dispone en </w:t>
      </w:r>
      <w:r w:rsidR="00775C89" w:rsidRPr="005B4C58">
        <w:rPr>
          <w:lang w:val="es-ES"/>
        </w:rPr>
        <w:t>la</w:t>
      </w:r>
      <w:r w:rsidR="00FF5388" w:rsidRPr="005B4C58">
        <w:rPr>
          <w:lang w:val="es-ES"/>
        </w:rPr>
        <w:t xml:space="preserve"> </w:t>
      </w:r>
      <w:r w:rsidR="005C6536" w:rsidRPr="005B4C58">
        <w:rPr>
          <w:lang w:val="es-ES"/>
        </w:rPr>
        <w:t>cláusula </w:t>
      </w:r>
      <w:r w:rsidR="00FF5388" w:rsidRPr="005B4C58">
        <w:rPr>
          <w:lang w:val="es-ES"/>
        </w:rPr>
        <w:t>de los DDL referida a la</w:t>
      </w:r>
      <w:r w:rsidR="00775C89" w:rsidRPr="005B4C58">
        <w:rPr>
          <w:lang w:val="es-ES"/>
        </w:rPr>
        <w:t xml:space="preserve"> IAL</w:t>
      </w:r>
      <w:r w:rsidR="00FF5388" w:rsidRPr="005B4C58">
        <w:rPr>
          <w:lang w:val="es-ES"/>
        </w:rPr>
        <w:t> </w:t>
      </w:r>
      <w:r w:rsidRPr="005B4C58">
        <w:rPr>
          <w:lang w:val="es-ES"/>
        </w:rPr>
        <w:t>34.</w:t>
      </w:r>
      <w:r w:rsidR="005F0F97" w:rsidRPr="005B4C58">
        <w:rPr>
          <w:lang w:val="es-ES"/>
        </w:rPr>
        <w:t>5</w:t>
      </w:r>
      <w:r w:rsidRPr="005B4C58">
        <w:rPr>
          <w:lang w:val="es-ES"/>
        </w:rPr>
        <w:t>. El</w:t>
      </w:r>
      <w:r w:rsidR="004C613E" w:rsidRPr="005B4C58">
        <w:rPr>
          <w:lang w:val="es-ES"/>
        </w:rPr>
        <w:t> </w:t>
      </w:r>
      <w:r w:rsidRPr="005B4C58">
        <w:rPr>
          <w:lang w:val="es-ES"/>
        </w:rPr>
        <w:t xml:space="preserve">ajuste </w:t>
      </w:r>
      <w:r w:rsidR="005216E7" w:rsidRPr="005B4C58">
        <w:rPr>
          <w:lang w:val="es-ES"/>
        </w:rPr>
        <w:t>se evaluará</w:t>
      </w:r>
      <w:r w:rsidRPr="005B4C58">
        <w:rPr>
          <w:lang w:val="es-ES"/>
        </w:rPr>
        <w:t xml:space="preserve"> sobre la base del costo por unidad de la productividad real de los bienes cotizados en la Oferta en relación con los valores mínimos requeridos, utilizando la metodología que se establece a continuación.</w:t>
      </w:r>
    </w:p>
    <w:p w14:paraId="1A179DC8" w14:textId="77777777" w:rsidR="00697FB0" w:rsidRPr="005B4C58" w:rsidRDefault="00697FB0" w:rsidP="004C613E">
      <w:pPr>
        <w:pStyle w:val="ListParagraph"/>
        <w:suppressAutoHyphens/>
        <w:spacing w:after="120"/>
        <w:ind w:left="1701"/>
        <w:contextualSpacing w:val="0"/>
        <w:jc w:val="both"/>
        <w:rPr>
          <w:bCs/>
          <w:lang w:val="es-ES"/>
        </w:rPr>
      </w:pPr>
      <w:r w:rsidRPr="005B4C58">
        <w:rPr>
          <w:i/>
          <w:iCs/>
          <w:lang w:val="es-ES"/>
        </w:rPr>
        <w:t>[Indique la metodología y los criterios, si corresponde].</w:t>
      </w:r>
    </w:p>
    <w:p w14:paraId="170CB1FD" w14:textId="5299B79D" w:rsidR="00455149" w:rsidRPr="005B4C58" w:rsidRDefault="004D2321" w:rsidP="004C613E">
      <w:pPr>
        <w:tabs>
          <w:tab w:val="left" w:pos="1080"/>
        </w:tabs>
        <w:suppressAutoHyphens/>
        <w:spacing w:after="200"/>
        <w:ind w:left="1080" w:hanging="540"/>
        <w:jc w:val="both"/>
        <w:rPr>
          <w:lang w:val="es-ES"/>
        </w:rPr>
      </w:pPr>
      <w:r w:rsidRPr="005B4C58">
        <w:rPr>
          <w:lang w:val="es-ES"/>
        </w:rPr>
        <w:t>(</w:t>
      </w:r>
      <w:r w:rsidR="00284766" w:rsidRPr="005B4C58">
        <w:rPr>
          <w:lang w:val="es-ES"/>
        </w:rPr>
        <w:t>c</w:t>
      </w:r>
      <w:r w:rsidR="00455149" w:rsidRPr="005B4C58">
        <w:rPr>
          <w:lang w:val="es-ES"/>
        </w:rPr>
        <w:t>)</w:t>
      </w:r>
      <w:r w:rsidR="00455149" w:rsidRPr="005B4C58">
        <w:rPr>
          <w:lang w:val="es-ES"/>
        </w:rPr>
        <w:tab/>
      </w:r>
      <w:r w:rsidR="00455149" w:rsidRPr="005B4C58">
        <w:rPr>
          <w:b/>
          <w:lang w:val="es-ES"/>
        </w:rPr>
        <w:t>Criterios específicos adicionales</w:t>
      </w:r>
      <w:r w:rsidR="00455149" w:rsidRPr="005B4C58">
        <w:rPr>
          <w:lang w:val="es-ES"/>
        </w:rPr>
        <w:t xml:space="preserve">. </w:t>
      </w:r>
    </w:p>
    <w:p w14:paraId="706DDC3D" w14:textId="6E25ED08" w:rsidR="004D2321" w:rsidRPr="005B4C58" w:rsidRDefault="005B4A4C" w:rsidP="00846271">
      <w:pPr>
        <w:spacing w:after="200"/>
        <w:ind w:left="1134"/>
        <w:jc w:val="both"/>
        <w:rPr>
          <w:i/>
          <w:iCs/>
          <w:lang w:val="es-ES"/>
        </w:rPr>
      </w:pPr>
      <w:r w:rsidRPr="005B4C58">
        <w:rPr>
          <w:i/>
          <w:iCs/>
          <w:lang w:val="es-ES"/>
        </w:rPr>
        <w:t>[</w:t>
      </w:r>
      <w:r w:rsidR="005216E7" w:rsidRPr="005B4C58">
        <w:rPr>
          <w:i/>
          <w:iCs/>
          <w:lang w:val="es-ES"/>
        </w:rPr>
        <w:t xml:space="preserve">En la </w:t>
      </w:r>
      <w:r w:rsidR="005C6536" w:rsidRPr="005B4C58">
        <w:rPr>
          <w:i/>
          <w:iCs/>
          <w:lang w:val="es-ES"/>
        </w:rPr>
        <w:t>cláusula </w:t>
      </w:r>
      <w:r w:rsidR="00FF5388" w:rsidRPr="005B4C58">
        <w:rPr>
          <w:i/>
          <w:iCs/>
          <w:lang w:val="es-ES"/>
        </w:rPr>
        <w:t xml:space="preserve">de los DDL referida a la IAL </w:t>
      </w:r>
      <w:r w:rsidR="005216E7" w:rsidRPr="005B4C58">
        <w:rPr>
          <w:i/>
          <w:iCs/>
          <w:lang w:val="es-ES"/>
        </w:rPr>
        <w:t>34.</w:t>
      </w:r>
      <w:r w:rsidR="00284766" w:rsidRPr="005B4C58">
        <w:rPr>
          <w:i/>
          <w:iCs/>
          <w:lang w:val="es-ES"/>
        </w:rPr>
        <w:t xml:space="preserve">5 </w:t>
      </w:r>
      <w:r w:rsidR="005216E7" w:rsidRPr="005B4C58">
        <w:rPr>
          <w:i/>
          <w:iCs/>
          <w:lang w:val="es-ES"/>
        </w:rPr>
        <w:t>se detallarán o</w:t>
      </w:r>
      <w:r w:rsidRPr="005B4C58">
        <w:rPr>
          <w:i/>
          <w:iCs/>
          <w:lang w:val="es-ES"/>
        </w:rPr>
        <w:t>tr</w:t>
      </w:r>
      <w:r w:rsidR="005216E7" w:rsidRPr="005B4C58">
        <w:rPr>
          <w:i/>
          <w:iCs/>
          <w:lang w:val="es-ES"/>
        </w:rPr>
        <w:t>os criterios específicos que</w:t>
      </w:r>
      <w:r w:rsidR="004C613E" w:rsidRPr="005B4C58">
        <w:rPr>
          <w:i/>
          <w:iCs/>
          <w:lang w:val="es-ES"/>
        </w:rPr>
        <w:t> </w:t>
      </w:r>
      <w:r w:rsidR="005216E7" w:rsidRPr="005B4C58">
        <w:rPr>
          <w:i/>
          <w:iCs/>
          <w:lang w:val="es-ES"/>
        </w:rPr>
        <w:t xml:space="preserve">se tendrán en cuenta </w:t>
      </w:r>
      <w:r w:rsidRPr="005B4C58">
        <w:rPr>
          <w:i/>
          <w:iCs/>
          <w:lang w:val="es-ES"/>
        </w:rPr>
        <w:t xml:space="preserve">en la evaluación y el método de evaluación. Si en la </w:t>
      </w:r>
      <w:r w:rsidR="00514EB8" w:rsidRPr="005B4C58">
        <w:rPr>
          <w:i/>
          <w:iCs/>
          <w:lang w:val="es-ES"/>
        </w:rPr>
        <w:t>Sección </w:t>
      </w:r>
      <w:r w:rsidRPr="005B4C58">
        <w:rPr>
          <w:i/>
          <w:iCs/>
          <w:lang w:val="es-ES"/>
        </w:rPr>
        <w:t>VII se</w:t>
      </w:r>
      <w:r w:rsidR="004C613E" w:rsidRPr="005B4C58">
        <w:rPr>
          <w:i/>
          <w:iCs/>
          <w:lang w:val="es-ES"/>
        </w:rPr>
        <w:t> </w:t>
      </w:r>
      <w:r w:rsidRPr="005B4C58">
        <w:rPr>
          <w:i/>
          <w:iCs/>
          <w:lang w:val="es-ES"/>
        </w:rPr>
        <w:t xml:space="preserve">han establecido </w:t>
      </w:r>
      <w:r w:rsidRPr="005B4C58">
        <w:rPr>
          <w:bCs/>
          <w:i/>
          <w:iCs/>
          <w:lang w:val="es-ES"/>
        </w:rPr>
        <w:t xml:space="preserve">requisitos técnicos </w:t>
      </w:r>
      <w:r w:rsidRPr="005B4C58">
        <w:rPr>
          <w:rStyle w:val="apple-converted-space"/>
          <w:bCs/>
          <w:i/>
          <w:iCs/>
          <w:lang w:val="es-ES"/>
        </w:rPr>
        <w:t xml:space="preserve">específicos sobre adquisición </w:t>
      </w:r>
      <w:r w:rsidR="00D413FE" w:rsidRPr="005B4C58">
        <w:rPr>
          <w:rStyle w:val="apple-converted-space"/>
          <w:bCs/>
          <w:i/>
          <w:iCs/>
          <w:lang w:val="es-ES"/>
        </w:rPr>
        <w:t>sustentable</w:t>
      </w:r>
      <w:r w:rsidRPr="005B4C58">
        <w:rPr>
          <w:i/>
          <w:iCs/>
          <w:lang w:val="es-ES"/>
        </w:rPr>
        <w:t xml:space="preserve">, indique que </w:t>
      </w:r>
      <w:r w:rsidR="004C613E" w:rsidRPr="005B4C58">
        <w:rPr>
          <w:i/>
          <w:iCs/>
          <w:lang w:val="es-ES"/>
        </w:rPr>
        <w:t>(</w:t>
      </w:r>
      <w:r w:rsidRPr="005B4C58">
        <w:rPr>
          <w:i/>
          <w:iCs/>
          <w:lang w:val="es-ES"/>
        </w:rPr>
        <w:t xml:space="preserve">i) </w:t>
      </w:r>
      <w:r w:rsidRPr="005B4C58">
        <w:rPr>
          <w:rStyle w:val="apple-converted-space"/>
          <w:i/>
          <w:iCs/>
          <w:lang w:val="es-ES"/>
        </w:rPr>
        <w:t xml:space="preserve">tales requisitos se evaluarán </w:t>
      </w:r>
      <w:r w:rsidRPr="005B4C58">
        <w:rPr>
          <w:rStyle w:val="apple-converted-space"/>
          <w:bCs/>
          <w:i/>
          <w:iCs/>
          <w:lang w:val="es-ES"/>
        </w:rPr>
        <w:t>como</w:t>
      </w:r>
      <w:r w:rsidRPr="005B4C58">
        <w:rPr>
          <w:rStyle w:val="apple-converted-space"/>
          <w:i/>
          <w:iCs/>
          <w:lang w:val="es-ES"/>
        </w:rPr>
        <w:t xml:space="preserve"> aprobados/desaprobados (en función de su cumplimiento), </w:t>
      </w:r>
      <w:r w:rsidRPr="005B4C58">
        <w:rPr>
          <w:rStyle w:val="apple-converted-space"/>
          <w:b/>
          <w:i/>
          <w:iCs/>
          <w:lang w:val="es-ES"/>
        </w:rPr>
        <w:t>o</w:t>
      </w:r>
      <w:r w:rsidR="00BA19AD" w:rsidRPr="005B4C58">
        <w:rPr>
          <w:rStyle w:val="apple-converted-space"/>
          <w:i/>
          <w:iCs/>
          <w:lang w:val="es-ES"/>
        </w:rPr>
        <w:t>,</w:t>
      </w:r>
      <w:r w:rsidR="004C613E" w:rsidRPr="005B4C58">
        <w:rPr>
          <w:rStyle w:val="apple-converted-space"/>
          <w:i/>
          <w:iCs/>
          <w:lang w:val="es-ES"/>
        </w:rPr>
        <w:t xml:space="preserve"> </w:t>
      </w:r>
      <w:r w:rsidRPr="005B4C58">
        <w:rPr>
          <w:rStyle w:val="apple-converted-space"/>
          <w:i/>
          <w:iCs/>
          <w:lang w:val="es-ES"/>
        </w:rPr>
        <w:t>de</w:t>
      </w:r>
      <w:r w:rsidR="004C613E" w:rsidRPr="005B4C58">
        <w:rPr>
          <w:rStyle w:val="apple-converted-space"/>
          <w:i/>
          <w:iCs/>
          <w:lang w:val="es-ES"/>
        </w:rPr>
        <w:t xml:space="preserve"> </w:t>
      </w:r>
      <w:r w:rsidRPr="005B4C58">
        <w:rPr>
          <w:rStyle w:val="apple-converted-space"/>
          <w:i/>
          <w:iCs/>
          <w:lang w:val="es-ES"/>
        </w:rPr>
        <w:t>lo contrario</w:t>
      </w:r>
      <w:r w:rsidR="00BA19AD" w:rsidRPr="005B4C58">
        <w:rPr>
          <w:rStyle w:val="apple-converted-space"/>
          <w:i/>
          <w:iCs/>
          <w:lang w:val="es-ES"/>
        </w:rPr>
        <w:t>,</w:t>
      </w:r>
      <w:r w:rsidRPr="005B4C58">
        <w:rPr>
          <w:rStyle w:val="apple-converted-space"/>
          <w:i/>
          <w:iCs/>
          <w:lang w:val="es-ES"/>
        </w:rPr>
        <w:t xml:space="preserve"> </w:t>
      </w:r>
      <w:r w:rsidR="006E0AC8" w:rsidRPr="005B4C58">
        <w:rPr>
          <w:rStyle w:val="apple-converted-space"/>
          <w:i/>
          <w:iCs/>
          <w:lang w:val="es-ES"/>
        </w:rPr>
        <w:t>(</w:t>
      </w:r>
      <w:proofErr w:type="spellStart"/>
      <w:r w:rsidRPr="005B4C58">
        <w:rPr>
          <w:rStyle w:val="apple-converted-space"/>
          <w:i/>
          <w:iCs/>
          <w:lang w:val="es-ES"/>
        </w:rPr>
        <w:t>ii</w:t>
      </w:r>
      <w:proofErr w:type="spellEnd"/>
      <w:r w:rsidRPr="005B4C58">
        <w:rPr>
          <w:rStyle w:val="apple-converted-space"/>
          <w:i/>
          <w:iCs/>
          <w:lang w:val="es-ES"/>
        </w:rPr>
        <w:t>)</w:t>
      </w:r>
      <w:r w:rsidR="004C613E" w:rsidRPr="005B4C58">
        <w:rPr>
          <w:rStyle w:val="apple-converted-space"/>
          <w:i/>
          <w:iCs/>
          <w:lang w:val="es-ES"/>
        </w:rPr>
        <w:t xml:space="preserve"> </w:t>
      </w:r>
      <w:r w:rsidRPr="005B4C58">
        <w:rPr>
          <w:rStyle w:val="apple-converted-space"/>
          <w:i/>
          <w:iCs/>
          <w:lang w:val="es-ES"/>
        </w:rPr>
        <w:t xml:space="preserve">además de evaluar dichos requisitos como aprobados/desaprobados </w:t>
      </w:r>
      <w:r w:rsidRPr="005B4C58">
        <w:rPr>
          <w:i/>
          <w:iCs/>
          <w:lang w:val="es-ES"/>
        </w:rPr>
        <w:t>(en</w:t>
      </w:r>
      <w:r w:rsidR="006E0AC8" w:rsidRPr="005B4C58">
        <w:rPr>
          <w:i/>
          <w:iCs/>
          <w:lang w:val="es-ES"/>
        </w:rPr>
        <w:t> </w:t>
      </w:r>
      <w:r w:rsidRPr="005B4C58">
        <w:rPr>
          <w:i/>
          <w:iCs/>
          <w:lang w:val="es-ES"/>
        </w:rPr>
        <w:t xml:space="preserve">función de su cumplimiento), si corresponde, especifique los ajustes monetarios que deben aplicarse a los precios de la Oferta a los efectos de la comparación a cuenta de las Ofertas que superen los requisitos técnicos sobre adquisición </w:t>
      </w:r>
      <w:r w:rsidR="00D413FE" w:rsidRPr="005B4C58">
        <w:rPr>
          <w:i/>
          <w:iCs/>
          <w:lang w:val="es-ES"/>
        </w:rPr>
        <w:t>sustentable</w:t>
      </w:r>
      <w:r w:rsidRPr="005B4C58">
        <w:rPr>
          <w:i/>
          <w:iCs/>
          <w:lang w:val="es-ES"/>
        </w:rPr>
        <w:t xml:space="preserve"> mínimos especificados].</w:t>
      </w:r>
    </w:p>
    <w:p w14:paraId="07597F2A" w14:textId="4003346E" w:rsidR="00455149" w:rsidRPr="005B4C58" w:rsidRDefault="00284766" w:rsidP="00846271">
      <w:pPr>
        <w:pStyle w:val="Tabla3titulo"/>
        <w:rPr>
          <w:b w:val="0"/>
        </w:rPr>
      </w:pPr>
      <w:bookmarkStart w:id="528" w:name="_Toc136877156"/>
      <w:r w:rsidRPr="005B4C58">
        <w:t>2. Criterios para Establecer Convenio(s) Marco (IAL 40)</w:t>
      </w:r>
      <w:bookmarkEnd w:id="528"/>
    </w:p>
    <w:p w14:paraId="5E785544" w14:textId="2F1B2E3F" w:rsidR="00284766" w:rsidRPr="005B4C58" w:rsidRDefault="00284766" w:rsidP="00846271">
      <w:pPr>
        <w:pStyle w:val="HTMLPreformatted"/>
        <w:shd w:val="clear" w:color="auto" w:fill="FFFFFF"/>
        <w:jc w:val="both"/>
        <w:rPr>
          <w:rFonts w:ascii="inherit" w:hAnsi="inherit"/>
          <w:i/>
          <w:color w:val="212121"/>
          <w:sz w:val="24"/>
          <w:szCs w:val="24"/>
          <w:lang w:val="es-ES"/>
        </w:rPr>
      </w:pPr>
      <w:r w:rsidRPr="005B4C58">
        <w:rPr>
          <w:rFonts w:ascii="inherit" w:hAnsi="inherit"/>
          <w:i/>
          <w:color w:val="212121"/>
          <w:sz w:val="24"/>
          <w:szCs w:val="24"/>
          <w:lang w:val="es-ES"/>
        </w:rPr>
        <w:t>[Seleccione la opción adecuada y agregue dichos criterios adicionales, según corresponda]</w:t>
      </w:r>
    </w:p>
    <w:p w14:paraId="1D2F37EA" w14:textId="77777777" w:rsidR="00284766" w:rsidRPr="005B4C58" w:rsidRDefault="00284766" w:rsidP="00846271">
      <w:pPr>
        <w:pStyle w:val="HTMLPreformatted"/>
        <w:shd w:val="clear" w:color="auto" w:fill="FFFFFF"/>
        <w:jc w:val="both"/>
        <w:rPr>
          <w:rFonts w:ascii="inherit" w:hAnsi="inherit"/>
          <w:color w:val="212121"/>
          <w:sz w:val="24"/>
          <w:szCs w:val="24"/>
          <w:lang w:val="es-ES"/>
        </w:rPr>
      </w:pPr>
    </w:p>
    <w:p w14:paraId="496C011F" w14:textId="1719A616" w:rsidR="00284766" w:rsidRPr="005B4C58" w:rsidRDefault="00284766" w:rsidP="00846271">
      <w:pPr>
        <w:pStyle w:val="HTMLPreformatted"/>
        <w:shd w:val="clear" w:color="auto" w:fill="FFFFFF"/>
        <w:jc w:val="both"/>
        <w:rPr>
          <w:rFonts w:ascii="inherit" w:hAnsi="inherit"/>
          <w:b/>
          <w:color w:val="212121"/>
          <w:sz w:val="24"/>
          <w:szCs w:val="24"/>
          <w:lang w:val="es-ES"/>
        </w:rPr>
      </w:pPr>
      <w:r w:rsidRPr="005B4C58">
        <w:rPr>
          <w:rFonts w:ascii="inherit" w:hAnsi="inherit"/>
          <w:b/>
          <w:color w:val="212121"/>
          <w:sz w:val="24"/>
          <w:szCs w:val="24"/>
          <w:lang w:val="es-ES"/>
        </w:rPr>
        <w:t>Criterios para un Convenio Marco de Proveedor Único:</w:t>
      </w:r>
    </w:p>
    <w:p w14:paraId="5ABE6745" w14:textId="77777777" w:rsidR="00284766" w:rsidRPr="005B4C58" w:rsidRDefault="00284766" w:rsidP="00846271">
      <w:pPr>
        <w:pStyle w:val="HTMLPreformatted"/>
        <w:shd w:val="clear" w:color="auto" w:fill="FFFFFF"/>
        <w:jc w:val="both"/>
        <w:rPr>
          <w:rFonts w:ascii="inherit" w:hAnsi="inherit"/>
          <w:color w:val="212121"/>
          <w:sz w:val="24"/>
          <w:szCs w:val="24"/>
          <w:lang w:val="es-ES"/>
        </w:rPr>
      </w:pPr>
    </w:p>
    <w:p w14:paraId="4F73DFEC" w14:textId="09821DB8" w:rsidR="00284766" w:rsidRPr="005B4C58" w:rsidRDefault="00284766" w:rsidP="00846271">
      <w:pPr>
        <w:pStyle w:val="HTMLPreformatted"/>
        <w:shd w:val="clear" w:color="auto" w:fill="FFFFFF"/>
        <w:jc w:val="both"/>
        <w:rPr>
          <w:rFonts w:ascii="inherit" w:hAnsi="inherit"/>
          <w:color w:val="212121"/>
          <w:sz w:val="24"/>
          <w:szCs w:val="24"/>
          <w:lang w:val="es-ES"/>
        </w:rPr>
      </w:pPr>
      <w:r w:rsidRPr="005B4C58">
        <w:rPr>
          <w:rFonts w:ascii="inherit" w:hAnsi="inherit"/>
          <w:color w:val="212121"/>
          <w:sz w:val="24"/>
          <w:szCs w:val="24"/>
          <w:lang w:val="es-ES"/>
        </w:rPr>
        <w:t xml:space="preserve">La Agencia Contratante establecerá el </w:t>
      </w:r>
      <w:r w:rsidR="001106A2" w:rsidRPr="005B4C58">
        <w:rPr>
          <w:rFonts w:ascii="inherit" w:hAnsi="inherit"/>
          <w:color w:val="212121"/>
          <w:sz w:val="24"/>
          <w:szCs w:val="24"/>
          <w:lang w:val="es-ES"/>
        </w:rPr>
        <w:t>Convenio</w:t>
      </w:r>
      <w:r w:rsidRPr="005B4C58">
        <w:rPr>
          <w:rFonts w:ascii="inherit" w:hAnsi="inherit"/>
          <w:color w:val="212121"/>
          <w:sz w:val="24"/>
          <w:szCs w:val="24"/>
          <w:lang w:val="es-ES"/>
        </w:rPr>
        <w:t xml:space="preserve"> Marco con el Licitante que cumpla con los criterios de calificación y cuya Oferta se haya determinado que:</w:t>
      </w:r>
    </w:p>
    <w:p w14:paraId="1DF16769" w14:textId="77777777" w:rsidR="00284766" w:rsidRPr="005B4C58" w:rsidRDefault="00284766" w:rsidP="00846271">
      <w:pPr>
        <w:pStyle w:val="HTMLPreformatted"/>
        <w:shd w:val="clear" w:color="auto" w:fill="FFFFFF"/>
        <w:jc w:val="both"/>
        <w:rPr>
          <w:rFonts w:ascii="inherit" w:hAnsi="inherit"/>
          <w:color w:val="212121"/>
          <w:sz w:val="24"/>
          <w:szCs w:val="24"/>
          <w:lang w:val="es-ES"/>
        </w:rPr>
      </w:pPr>
    </w:p>
    <w:p w14:paraId="2B623C86" w14:textId="7168857A" w:rsidR="00284766" w:rsidRPr="005B4C58" w:rsidRDefault="00284766" w:rsidP="00846271">
      <w:pPr>
        <w:pStyle w:val="HTMLPreformatted"/>
        <w:shd w:val="clear" w:color="auto" w:fill="FFFFFF"/>
        <w:ind w:left="720"/>
        <w:jc w:val="both"/>
        <w:rPr>
          <w:rFonts w:ascii="inherit" w:hAnsi="inherit"/>
          <w:color w:val="212121"/>
          <w:sz w:val="24"/>
          <w:szCs w:val="24"/>
          <w:lang w:val="es-ES"/>
        </w:rPr>
      </w:pPr>
      <w:r w:rsidRPr="005B4C58">
        <w:rPr>
          <w:rFonts w:ascii="inherit" w:hAnsi="inherit"/>
          <w:color w:val="212121"/>
          <w:sz w:val="24"/>
          <w:szCs w:val="24"/>
          <w:lang w:val="es-ES"/>
        </w:rPr>
        <w:t xml:space="preserve">(a) responde sustancialmente al </w:t>
      </w:r>
      <w:r w:rsidR="00034472" w:rsidRPr="005B4C58">
        <w:rPr>
          <w:rFonts w:ascii="inherit" w:hAnsi="inherit"/>
          <w:color w:val="212121"/>
          <w:sz w:val="24"/>
          <w:szCs w:val="24"/>
          <w:lang w:val="es-ES"/>
        </w:rPr>
        <w:t>documento de licitación</w:t>
      </w:r>
      <w:r w:rsidRPr="005B4C58">
        <w:rPr>
          <w:rFonts w:ascii="inherit" w:hAnsi="inherit"/>
          <w:color w:val="212121"/>
          <w:sz w:val="24"/>
          <w:szCs w:val="24"/>
          <w:lang w:val="es-ES"/>
        </w:rPr>
        <w:t>; y</w:t>
      </w:r>
    </w:p>
    <w:p w14:paraId="28E5FA8E" w14:textId="77777777" w:rsidR="00284766" w:rsidRPr="005B4C58" w:rsidRDefault="00284766" w:rsidP="00846271">
      <w:pPr>
        <w:pStyle w:val="HTMLPreformatted"/>
        <w:shd w:val="clear" w:color="auto" w:fill="FFFFFF"/>
        <w:ind w:left="720"/>
        <w:jc w:val="both"/>
        <w:rPr>
          <w:rFonts w:ascii="inherit" w:hAnsi="inherit"/>
          <w:color w:val="212121"/>
          <w:sz w:val="24"/>
          <w:szCs w:val="24"/>
          <w:lang w:val="es-ES"/>
        </w:rPr>
      </w:pPr>
    </w:p>
    <w:p w14:paraId="72B8A7B5" w14:textId="04B82EBF" w:rsidR="00284766" w:rsidRPr="005B4C58" w:rsidRDefault="00284766" w:rsidP="00846271">
      <w:pPr>
        <w:pStyle w:val="HTMLPreformatted"/>
        <w:shd w:val="clear" w:color="auto" w:fill="FFFFFF"/>
        <w:ind w:left="720"/>
        <w:jc w:val="both"/>
        <w:rPr>
          <w:rFonts w:ascii="inherit" w:hAnsi="inherit"/>
          <w:color w:val="212121"/>
          <w:sz w:val="24"/>
          <w:szCs w:val="24"/>
          <w:lang w:val="es-ES"/>
        </w:rPr>
      </w:pPr>
      <w:r w:rsidRPr="005B4C58">
        <w:rPr>
          <w:rFonts w:ascii="inherit" w:hAnsi="inherit"/>
          <w:color w:val="212121"/>
          <w:sz w:val="24"/>
          <w:szCs w:val="24"/>
          <w:lang w:val="es-ES"/>
        </w:rPr>
        <w:t>(b) ofrece el costo evaluado más bajo [, y]</w:t>
      </w:r>
    </w:p>
    <w:p w14:paraId="6E56AA46" w14:textId="77777777" w:rsidR="00284766" w:rsidRPr="005B4C58" w:rsidRDefault="00284766" w:rsidP="00846271">
      <w:pPr>
        <w:pStyle w:val="HTMLPreformatted"/>
        <w:shd w:val="clear" w:color="auto" w:fill="FFFFFF"/>
        <w:ind w:left="720"/>
        <w:jc w:val="both"/>
        <w:rPr>
          <w:rFonts w:ascii="inherit" w:hAnsi="inherit"/>
          <w:color w:val="212121"/>
          <w:sz w:val="24"/>
          <w:szCs w:val="24"/>
          <w:lang w:val="es-ES"/>
        </w:rPr>
      </w:pPr>
    </w:p>
    <w:p w14:paraId="3106D273" w14:textId="464A4F0D" w:rsidR="00284766" w:rsidRPr="005B4C58" w:rsidRDefault="00284766" w:rsidP="00846271">
      <w:pPr>
        <w:pStyle w:val="HTMLPreformatted"/>
        <w:shd w:val="clear" w:color="auto" w:fill="FFFFFF"/>
        <w:ind w:left="720"/>
        <w:jc w:val="both"/>
        <w:rPr>
          <w:rFonts w:ascii="inherit" w:hAnsi="inherit"/>
          <w:color w:val="212121"/>
          <w:sz w:val="24"/>
          <w:szCs w:val="24"/>
          <w:lang w:val="es-ES"/>
        </w:rPr>
      </w:pPr>
      <w:r w:rsidRPr="005B4C58">
        <w:rPr>
          <w:rFonts w:ascii="inherit" w:hAnsi="inherit"/>
          <w:color w:val="212121"/>
          <w:sz w:val="24"/>
          <w:szCs w:val="24"/>
          <w:lang w:val="es-ES"/>
        </w:rPr>
        <w:t xml:space="preserve">(c) </w:t>
      </w:r>
      <w:r w:rsidRPr="005B4C58">
        <w:rPr>
          <w:rFonts w:ascii="inherit" w:hAnsi="inherit"/>
          <w:i/>
          <w:color w:val="212121"/>
          <w:sz w:val="24"/>
          <w:szCs w:val="24"/>
          <w:lang w:val="es-ES"/>
        </w:rPr>
        <w:t>[Inserte cualquier criterio adicional, por ej. criterios relacionados con la selección basada en la distribución geográfica de los Proveedores.]</w:t>
      </w:r>
    </w:p>
    <w:p w14:paraId="786102EB" w14:textId="77777777" w:rsidR="008133A8" w:rsidRPr="005B4C58" w:rsidRDefault="008133A8" w:rsidP="00846271">
      <w:pPr>
        <w:pStyle w:val="HTMLPreformatted"/>
        <w:shd w:val="clear" w:color="auto" w:fill="FFFFFF"/>
        <w:jc w:val="both"/>
        <w:rPr>
          <w:rFonts w:ascii="inherit" w:hAnsi="inherit"/>
          <w:color w:val="212121"/>
          <w:sz w:val="24"/>
          <w:szCs w:val="24"/>
          <w:lang w:val="es-ES"/>
        </w:rPr>
      </w:pPr>
    </w:p>
    <w:p w14:paraId="6DC45DD1" w14:textId="52BEAF89" w:rsidR="00284766" w:rsidRPr="005B4C58" w:rsidRDefault="00284766" w:rsidP="00846271">
      <w:pPr>
        <w:pStyle w:val="HTMLPreformatted"/>
        <w:shd w:val="clear" w:color="auto" w:fill="FFFFFF"/>
        <w:ind w:left="720"/>
        <w:jc w:val="both"/>
        <w:rPr>
          <w:rFonts w:ascii="inherit" w:hAnsi="inherit"/>
          <w:i/>
          <w:color w:val="212121"/>
          <w:sz w:val="24"/>
          <w:szCs w:val="24"/>
          <w:lang w:val="es-ES"/>
        </w:rPr>
      </w:pPr>
      <w:r w:rsidRPr="005B4C58">
        <w:rPr>
          <w:rFonts w:ascii="inherit" w:hAnsi="inherit"/>
          <w:i/>
          <w:color w:val="212121"/>
          <w:sz w:val="24"/>
          <w:szCs w:val="24"/>
          <w:lang w:val="es-ES"/>
        </w:rPr>
        <w:t>O bien</w:t>
      </w:r>
    </w:p>
    <w:p w14:paraId="3DA798B0" w14:textId="77777777" w:rsidR="00284766" w:rsidRDefault="00284766" w:rsidP="00846271">
      <w:pPr>
        <w:pStyle w:val="HTMLPreformatted"/>
        <w:shd w:val="clear" w:color="auto" w:fill="FFFFFF"/>
        <w:jc w:val="both"/>
        <w:rPr>
          <w:rFonts w:ascii="inherit" w:hAnsi="inherit"/>
          <w:b/>
          <w:color w:val="212121"/>
          <w:sz w:val="24"/>
          <w:szCs w:val="24"/>
          <w:lang w:val="es-ES"/>
        </w:rPr>
      </w:pPr>
    </w:p>
    <w:p w14:paraId="25DBF786" w14:textId="77777777" w:rsidR="005B4C58" w:rsidRDefault="005B4C58" w:rsidP="00846271">
      <w:pPr>
        <w:pStyle w:val="HTMLPreformatted"/>
        <w:shd w:val="clear" w:color="auto" w:fill="FFFFFF"/>
        <w:jc w:val="both"/>
        <w:rPr>
          <w:rFonts w:ascii="inherit" w:hAnsi="inherit"/>
          <w:b/>
          <w:color w:val="212121"/>
          <w:sz w:val="24"/>
          <w:szCs w:val="24"/>
          <w:lang w:val="es-ES"/>
        </w:rPr>
      </w:pPr>
    </w:p>
    <w:p w14:paraId="412AA89C" w14:textId="77777777" w:rsidR="005B4C58" w:rsidRDefault="005B4C58" w:rsidP="00846271">
      <w:pPr>
        <w:pStyle w:val="HTMLPreformatted"/>
        <w:shd w:val="clear" w:color="auto" w:fill="FFFFFF"/>
        <w:jc w:val="both"/>
        <w:rPr>
          <w:rFonts w:ascii="inherit" w:hAnsi="inherit"/>
          <w:b/>
          <w:color w:val="212121"/>
          <w:sz w:val="24"/>
          <w:szCs w:val="24"/>
          <w:lang w:val="es-ES"/>
        </w:rPr>
      </w:pPr>
    </w:p>
    <w:p w14:paraId="5865C486" w14:textId="77777777" w:rsidR="005B4C58" w:rsidRPr="005B4C58" w:rsidRDefault="005B4C58" w:rsidP="00846271">
      <w:pPr>
        <w:pStyle w:val="HTMLPreformatted"/>
        <w:shd w:val="clear" w:color="auto" w:fill="FFFFFF"/>
        <w:jc w:val="both"/>
        <w:rPr>
          <w:rFonts w:ascii="inherit" w:hAnsi="inherit"/>
          <w:b/>
          <w:color w:val="212121"/>
          <w:sz w:val="24"/>
          <w:szCs w:val="24"/>
          <w:lang w:val="es-ES"/>
        </w:rPr>
      </w:pPr>
    </w:p>
    <w:p w14:paraId="2150052D" w14:textId="2EEEE498" w:rsidR="00284766" w:rsidRPr="005B4C58" w:rsidRDefault="00284766" w:rsidP="00846271">
      <w:pPr>
        <w:pStyle w:val="HTMLPreformatted"/>
        <w:shd w:val="clear" w:color="auto" w:fill="FFFFFF"/>
        <w:jc w:val="both"/>
        <w:rPr>
          <w:rFonts w:ascii="inherit" w:hAnsi="inherit"/>
          <w:b/>
          <w:color w:val="212121"/>
          <w:sz w:val="24"/>
          <w:szCs w:val="24"/>
          <w:lang w:val="es-ES"/>
        </w:rPr>
      </w:pPr>
      <w:r w:rsidRPr="005B4C58">
        <w:rPr>
          <w:rFonts w:ascii="inherit" w:hAnsi="inherit"/>
          <w:b/>
          <w:color w:val="212121"/>
          <w:sz w:val="24"/>
          <w:szCs w:val="24"/>
          <w:lang w:val="es-ES"/>
        </w:rPr>
        <w:t>Criterios para un Convenio Marco Multi-Proveedor:</w:t>
      </w:r>
    </w:p>
    <w:p w14:paraId="1078E3EA" w14:textId="77777777" w:rsidR="00284766" w:rsidRPr="005B4C58" w:rsidRDefault="00284766" w:rsidP="00284766">
      <w:pPr>
        <w:pStyle w:val="HTMLPreformatted"/>
        <w:shd w:val="clear" w:color="auto" w:fill="FFFFFF"/>
        <w:rPr>
          <w:rFonts w:ascii="inherit" w:hAnsi="inherit"/>
          <w:color w:val="212121"/>
          <w:lang w:val="es-ES"/>
        </w:rPr>
      </w:pPr>
    </w:p>
    <w:p w14:paraId="15E358B5" w14:textId="5CB4CF04" w:rsidR="00284766" w:rsidRPr="005B4C58" w:rsidRDefault="00284766" w:rsidP="00846271">
      <w:pPr>
        <w:pStyle w:val="HTMLPreformatted"/>
        <w:shd w:val="clear" w:color="auto" w:fill="FFFFFF"/>
        <w:jc w:val="both"/>
        <w:rPr>
          <w:rFonts w:ascii="inherit" w:hAnsi="inherit"/>
          <w:color w:val="212121"/>
          <w:sz w:val="24"/>
          <w:szCs w:val="24"/>
          <w:lang w:val="es-ES"/>
        </w:rPr>
      </w:pPr>
      <w:r w:rsidRPr="005B4C58">
        <w:rPr>
          <w:rFonts w:ascii="inherit" w:hAnsi="inherit"/>
          <w:color w:val="212121"/>
          <w:sz w:val="24"/>
          <w:szCs w:val="24"/>
          <w:lang w:val="es-ES"/>
        </w:rPr>
        <w:t>La Agencia Contratante celebrará Convenios Marco con los Licitantes que cumplan con los criterios de calificación y cuyas Ofertas se hayan determinado que responden sustancialmente de la siguiente manera:</w:t>
      </w:r>
    </w:p>
    <w:p w14:paraId="1F76C577" w14:textId="77777777" w:rsidR="00284766" w:rsidRPr="005B4C58" w:rsidRDefault="00284766" w:rsidP="00846271">
      <w:pPr>
        <w:pStyle w:val="HTMLPreformatted"/>
        <w:shd w:val="clear" w:color="auto" w:fill="FFFFFF"/>
        <w:jc w:val="both"/>
        <w:rPr>
          <w:rFonts w:ascii="inherit" w:hAnsi="inherit"/>
          <w:color w:val="212121"/>
          <w:sz w:val="24"/>
          <w:szCs w:val="24"/>
          <w:lang w:val="es-ES"/>
        </w:rPr>
      </w:pPr>
    </w:p>
    <w:p w14:paraId="4DCEC48F" w14:textId="59C5E12C" w:rsidR="00284766" w:rsidRPr="005B4C58" w:rsidRDefault="00284766" w:rsidP="00846271">
      <w:pPr>
        <w:pStyle w:val="HTMLPreformatted"/>
        <w:shd w:val="clear" w:color="auto" w:fill="FFFFFF"/>
        <w:ind w:left="284" w:hanging="284"/>
        <w:jc w:val="both"/>
        <w:rPr>
          <w:rFonts w:ascii="inherit" w:hAnsi="inherit"/>
          <w:color w:val="212121"/>
          <w:sz w:val="24"/>
          <w:szCs w:val="24"/>
          <w:lang w:val="es-ES"/>
        </w:rPr>
      </w:pPr>
      <w:r w:rsidRPr="005B4C58">
        <w:rPr>
          <w:rFonts w:ascii="inherit" w:hAnsi="inherit"/>
          <w:color w:val="212121"/>
          <w:sz w:val="24"/>
          <w:szCs w:val="24"/>
          <w:lang w:val="es-ES"/>
        </w:rPr>
        <w:t>(a) Todos los Licitantes se clasificarán en términos de costo (s) evaluado (s), el primero clasificado será el costo evaluado más bajo, el segundo será el segundo costo evaluado más bajo, y así sucesivamente.</w:t>
      </w:r>
    </w:p>
    <w:p w14:paraId="49DB7F87" w14:textId="77777777" w:rsidR="00284766" w:rsidRPr="005B4C58" w:rsidRDefault="00284766" w:rsidP="00846271">
      <w:pPr>
        <w:pStyle w:val="HTMLPreformatted"/>
        <w:shd w:val="clear" w:color="auto" w:fill="FFFFFF"/>
        <w:ind w:left="284" w:hanging="284"/>
        <w:jc w:val="both"/>
        <w:rPr>
          <w:rFonts w:ascii="inherit" w:hAnsi="inherit"/>
          <w:color w:val="212121"/>
          <w:sz w:val="24"/>
          <w:szCs w:val="24"/>
          <w:lang w:val="es-ES"/>
        </w:rPr>
      </w:pPr>
    </w:p>
    <w:p w14:paraId="1057939E" w14:textId="3C2186D2" w:rsidR="00284766" w:rsidRPr="005B4C58" w:rsidRDefault="00284766" w:rsidP="00846271">
      <w:pPr>
        <w:pStyle w:val="HTMLPreformatted"/>
        <w:shd w:val="clear" w:color="auto" w:fill="FFFFFF"/>
        <w:ind w:left="284" w:hanging="284"/>
        <w:jc w:val="both"/>
        <w:rPr>
          <w:rFonts w:ascii="inherit" w:hAnsi="inherit"/>
          <w:color w:val="212121"/>
          <w:sz w:val="24"/>
          <w:szCs w:val="24"/>
          <w:lang w:val="es-ES"/>
        </w:rPr>
      </w:pPr>
      <w:r w:rsidRPr="005B4C58">
        <w:rPr>
          <w:rFonts w:ascii="inherit" w:hAnsi="inherit"/>
          <w:color w:val="212121"/>
          <w:sz w:val="24"/>
          <w:szCs w:val="24"/>
          <w:lang w:val="es-ES"/>
        </w:rPr>
        <w:t>(b) La Agencia Contratante concluirá una CM con:</w:t>
      </w:r>
    </w:p>
    <w:p w14:paraId="3D2059FE" w14:textId="77777777" w:rsidR="00284766" w:rsidRPr="005B4C58" w:rsidRDefault="00284766" w:rsidP="00846271">
      <w:pPr>
        <w:pStyle w:val="HTMLPreformatted"/>
        <w:shd w:val="clear" w:color="auto" w:fill="FFFFFF"/>
        <w:ind w:left="284" w:hanging="284"/>
        <w:jc w:val="both"/>
        <w:rPr>
          <w:rFonts w:ascii="inherit" w:hAnsi="inherit"/>
          <w:color w:val="212121"/>
          <w:sz w:val="24"/>
          <w:szCs w:val="24"/>
          <w:lang w:val="es-ES"/>
        </w:rPr>
      </w:pPr>
    </w:p>
    <w:p w14:paraId="0AC6DCEF" w14:textId="2121D5B8" w:rsidR="00284766" w:rsidRPr="005B4C58" w:rsidRDefault="00284766" w:rsidP="00846271">
      <w:pPr>
        <w:pStyle w:val="HTMLPreformatted"/>
        <w:shd w:val="clear" w:color="auto" w:fill="FFFFFF"/>
        <w:ind w:left="852" w:hanging="284"/>
        <w:jc w:val="both"/>
        <w:rPr>
          <w:rFonts w:ascii="inherit" w:hAnsi="inherit"/>
          <w:color w:val="212121"/>
          <w:sz w:val="24"/>
          <w:szCs w:val="24"/>
          <w:lang w:val="es-ES"/>
        </w:rPr>
      </w:pPr>
      <w:r w:rsidRPr="005B4C58">
        <w:rPr>
          <w:rFonts w:ascii="inherit" w:hAnsi="inherit"/>
          <w:color w:val="212121"/>
          <w:sz w:val="24"/>
          <w:szCs w:val="24"/>
          <w:lang w:val="es-ES"/>
        </w:rPr>
        <w:t xml:space="preserve">(i) Todos los Licitantes clasificados en (a) arriba si no se especifica un número máximo de Proveedores en </w:t>
      </w:r>
      <w:r w:rsidRPr="005B4C58">
        <w:rPr>
          <w:rFonts w:ascii="inherit" w:hAnsi="inherit"/>
          <w:b/>
          <w:color w:val="212121"/>
          <w:sz w:val="24"/>
          <w:szCs w:val="24"/>
          <w:lang w:val="es-ES"/>
        </w:rPr>
        <w:t>DDL IAL 1.2 (</w:t>
      </w:r>
      <w:r w:rsidR="007366BA" w:rsidRPr="005B4C58">
        <w:rPr>
          <w:rFonts w:ascii="inherit" w:hAnsi="inherit"/>
          <w:b/>
          <w:color w:val="212121"/>
          <w:sz w:val="24"/>
          <w:szCs w:val="24"/>
          <w:lang w:val="es-ES"/>
        </w:rPr>
        <w:t>m</w:t>
      </w:r>
      <w:r w:rsidRPr="005B4C58">
        <w:rPr>
          <w:rFonts w:ascii="inherit" w:hAnsi="inherit"/>
          <w:b/>
          <w:color w:val="212121"/>
          <w:sz w:val="24"/>
          <w:szCs w:val="24"/>
          <w:lang w:val="es-ES"/>
        </w:rPr>
        <w:t>)</w:t>
      </w:r>
    </w:p>
    <w:p w14:paraId="7E3EA7AA" w14:textId="77777777" w:rsidR="00284766" w:rsidRPr="005B4C58" w:rsidRDefault="00284766" w:rsidP="00846271">
      <w:pPr>
        <w:pStyle w:val="HTMLPreformatted"/>
        <w:shd w:val="clear" w:color="auto" w:fill="FFFFFF"/>
        <w:ind w:left="852" w:hanging="284"/>
        <w:jc w:val="both"/>
        <w:rPr>
          <w:rFonts w:ascii="inherit" w:hAnsi="inherit"/>
          <w:color w:val="212121"/>
          <w:sz w:val="24"/>
          <w:szCs w:val="24"/>
          <w:lang w:val="es-ES"/>
        </w:rPr>
      </w:pPr>
    </w:p>
    <w:p w14:paraId="0A1669B6" w14:textId="5BD5E7A0" w:rsidR="00284766" w:rsidRPr="005B4C58" w:rsidRDefault="00814C74" w:rsidP="00846271">
      <w:pPr>
        <w:pStyle w:val="HTMLPreformatted"/>
        <w:shd w:val="clear" w:color="auto" w:fill="FFFFFF"/>
        <w:ind w:left="852" w:hanging="284"/>
        <w:jc w:val="both"/>
        <w:rPr>
          <w:rFonts w:ascii="inherit" w:hAnsi="inherit"/>
          <w:color w:val="212121"/>
          <w:sz w:val="24"/>
          <w:szCs w:val="24"/>
          <w:lang w:val="es-ES"/>
        </w:rPr>
      </w:pPr>
      <w:r w:rsidRPr="005B4C58">
        <w:rPr>
          <w:rFonts w:ascii="inherit" w:hAnsi="inherit"/>
          <w:color w:val="212121"/>
          <w:sz w:val="24"/>
          <w:szCs w:val="24"/>
          <w:lang w:val="es-ES"/>
        </w:rPr>
        <w:t>(</w:t>
      </w:r>
      <w:proofErr w:type="spellStart"/>
      <w:r w:rsidRPr="005B4C58">
        <w:rPr>
          <w:rFonts w:ascii="inherit" w:hAnsi="inherit"/>
          <w:color w:val="212121"/>
          <w:sz w:val="24"/>
          <w:szCs w:val="24"/>
          <w:lang w:val="es-ES"/>
        </w:rPr>
        <w:t>ii</w:t>
      </w:r>
      <w:proofErr w:type="spellEnd"/>
      <w:r w:rsidRPr="005B4C58">
        <w:rPr>
          <w:rFonts w:ascii="inherit" w:hAnsi="inherit"/>
          <w:color w:val="212121"/>
          <w:sz w:val="24"/>
          <w:szCs w:val="24"/>
          <w:lang w:val="es-ES"/>
        </w:rPr>
        <w:t xml:space="preserve">) los Licitantes que se clasificaron primero hasta la cantidad máxima de Proveedores (y) especificada en </w:t>
      </w:r>
      <w:r w:rsidRPr="005B4C58">
        <w:rPr>
          <w:rFonts w:ascii="inherit" w:hAnsi="inherit"/>
          <w:b/>
          <w:color w:val="212121"/>
          <w:sz w:val="24"/>
          <w:szCs w:val="24"/>
          <w:lang w:val="es-ES"/>
        </w:rPr>
        <w:t>DDL IAL 1.2 (</w:t>
      </w:r>
      <w:r w:rsidR="007366BA" w:rsidRPr="005B4C58">
        <w:rPr>
          <w:rFonts w:ascii="inherit" w:hAnsi="inherit"/>
          <w:b/>
          <w:color w:val="212121"/>
          <w:sz w:val="24"/>
          <w:szCs w:val="24"/>
          <w:lang w:val="es-ES"/>
        </w:rPr>
        <w:t>m</w:t>
      </w:r>
      <w:r w:rsidRPr="005B4C58">
        <w:rPr>
          <w:rFonts w:ascii="inherit" w:hAnsi="inherit"/>
          <w:b/>
          <w:color w:val="212121"/>
          <w:sz w:val="24"/>
          <w:szCs w:val="24"/>
          <w:lang w:val="es-ES"/>
        </w:rPr>
        <w:t>)</w:t>
      </w:r>
      <w:r w:rsidRPr="005B4C58">
        <w:rPr>
          <w:rFonts w:ascii="inherit" w:hAnsi="inherit"/>
          <w:color w:val="212121"/>
          <w:sz w:val="24"/>
          <w:szCs w:val="24"/>
          <w:lang w:val="es-ES"/>
        </w:rPr>
        <w:t>.</w:t>
      </w:r>
    </w:p>
    <w:p w14:paraId="543EF3B1" w14:textId="77777777" w:rsidR="00284766" w:rsidRPr="005B4C58" w:rsidRDefault="00284766" w:rsidP="00846271">
      <w:pPr>
        <w:pStyle w:val="HTMLPreformatted"/>
        <w:shd w:val="clear" w:color="auto" w:fill="FFFFFF"/>
        <w:ind w:left="284" w:hanging="284"/>
        <w:jc w:val="both"/>
        <w:rPr>
          <w:rFonts w:ascii="inherit" w:hAnsi="inherit"/>
          <w:color w:val="212121"/>
          <w:sz w:val="24"/>
          <w:szCs w:val="24"/>
          <w:lang w:val="es-ES"/>
        </w:rPr>
      </w:pPr>
    </w:p>
    <w:p w14:paraId="18E21707" w14:textId="4E1FBE60" w:rsidR="00284766" w:rsidRPr="005B4C58" w:rsidRDefault="00284766" w:rsidP="00846271">
      <w:pPr>
        <w:pStyle w:val="HTMLPreformatted"/>
        <w:shd w:val="clear" w:color="auto" w:fill="FFFFFF"/>
        <w:ind w:left="284" w:hanging="284"/>
        <w:jc w:val="both"/>
        <w:rPr>
          <w:rFonts w:ascii="inherit" w:hAnsi="inherit"/>
          <w:color w:val="212121"/>
          <w:sz w:val="24"/>
          <w:szCs w:val="24"/>
          <w:lang w:val="es-ES"/>
        </w:rPr>
      </w:pPr>
      <w:r w:rsidRPr="005B4C58">
        <w:rPr>
          <w:rFonts w:ascii="inherit" w:hAnsi="inherit"/>
          <w:color w:val="212121"/>
          <w:sz w:val="24"/>
          <w:szCs w:val="24"/>
          <w:lang w:val="es-ES"/>
        </w:rPr>
        <w:t xml:space="preserve">(c) Si el número de Licitadores es menor que el mínimo (x) especificado en </w:t>
      </w:r>
      <w:r w:rsidR="00E622EB" w:rsidRPr="005B4C58">
        <w:rPr>
          <w:rFonts w:ascii="inherit" w:hAnsi="inherit"/>
          <w:color w:val="212121"/>
          <w:sz w:val="24"/>
          <w:szCs w:val="24"/>
          <w:lang w:val="es-ES"/>
        </w:rPr>
        <w:t xml:space="preserve">la </w:t>
      </w:r>
      <w:r w:rsidRPr="005B4C58">
        <w:rPr>
          <w:rFonts w:ascii="inherit" w:hAnsi="inherit"/>
          <w:color w:val="212121"/>
          <w:sz w:val="24"/>
          <w:szCs w:val="24"/>
          <w:lang w:val="es-ES"/>
        </w:rPr>
        <w:t>IAL 1.2 (</w:t>
      </w:r>
      <w:r w:rsidR="007366BA" w:rsidRPr="005B4C58">
        <w:rPr>
          <w:rFonts w:ascii="inherit" w:hAnsi="inherit"/>
          <w:color w:val="212121"/>
          <w:sz w:val="24"/>
          <w:szCs w:val="24"/>
          <w:lang w:val="es-ES"/>
        </w:rPr>
        <w:t>m</w:t>
      </w:r>
      <w:r w:rsidRPr="005B4C58">
        <w:rPr>
          <w:rFonts w:ascii="inherit" w:hAnsi="inherit"/>
          <w:color w:val="212121"/>
          <w:sz w:val="24"/>
          <w:szCs w:val="24"/>
          <w:lang w:val="es-ES"/>
        </w:rPr>
        <w:t xml:space="preserve">), la Agencia Contratante puede decidir invitar a una nueva licitación. Alternativamente, la Agencia Contratante puede concluir el CM con todos los Licitantes en los casos en que se reciba un número insuficiente de Ofertas o cuando un número insuficiente de Ofertas cumpla con los criterios para la celebración de los </w:t>
      </w:r>
      <w:r w:rsidR="00814C74" w:rsidRPr="005B4C58">
        <w:rPr>
          <w:rFonts w:ascii="inherit" w:hAnsi="inherit"/>
          <w:color w:val="212121"/>
          <w:sz w:val="24"/>
          <w:szCs w:val="24"/>
          <w:lang w:val="es-ES"/>
        </w:rPr>
        <w:t>Convenios</w:t>
      </w:r>
      <w:r w:rsidRPr="005B4C58">
        <w:rPr>
          <w:rFonts w:ascii="inherit" w:hAnsi="inherit"/>
          <w:color w:val="212121"/>
          <w:sz w:val="24"/>
          <w:szCs w:val="24"/>
          <w:lang w:val="es-ES"/>
        </w:rPr>
        <w:t xml:space="preserve"> Marco.</w:t>
      </w:r>
    </w:p>
    <w:p w14:paraId="7F5B94AF" w14:textId="77777777" w:rsidR="00284766" w:rsidRPr="005B4C58" w:rsidRDefault="00284766" w:rsidP="00846271">
      <w:pPr>
        <w:pStyle w:val="HTMLPreformatted"/>
        <w:shd w:val="clear" w:color="auto" w:fill="FFFFFF"/>
        <w:ind w:left="284" w:hanging="284"/>
        <w:jc w:val="both"/>
        <w:rPr>
          <w:rFonts w:ascii="inherit" w:hAnsi="inherit"/>
          <w:color w:val="212121"/>
          <w:sz w:val="24"/>
          <w:szCs w:val="24"/>
          <w:lang w:val="es-ES"/>
        </w:rPr>
      </w:pPr>
    </w:p>
    <w:p w14:paraId="349A2BF4" w14:textId="5901F678" w:rsidR="00284766" w:rsidRPr="005B4C58" w:rsidRDefault="00284766" w:rsidP="00846271">
      <w:pPr>
        <w:pStyle w:val="HTMLPreformatted"/>
        <w:shd w:val="clear" w:color="auto" w:fill="FFFFFF"/>
        <w:ind w:left="284" w:hanging="284"/>
        <w:jc w:val="both"/>
        <w:rPr>
          <w:rFonts w:ascii="inherit" w:hAnsi="inherit"/>
          <w:i/>
          <w:color w:val="212121"/>
          <w:sz w:val="24"/>
          <w:szCs w:val="24"/>
          <w:lang w:val="es-ES"/>
        </w:rPr>
      </w:pPr>
      <w:r w:rsidRPr="005B4C58">
        <w:rPr>
          <w:rFonts w:ascii="inherit" w:hAnsi="inherit"/>
          <w:color w:val="212121"/>
          <w:sz w:val="24"/>
          <w:szCs w:val="24"/>
          <w:lang w:val="es-ES"/>
        </w:rPr>
        <w:t xml:space="preserve">(d) </w:t>
      </w:r>
      <w:r w:rsidRPr="005B4C58">
        <w:rPr>
          <w:rFonts w:ascii="inherit" w:hAnsi="inherit"/>
          <w:i/>
          <w:color w:val="212121"/>
          <w:sz w:val="24"/>
          <w:szCs w:val="24"/>
          <w:lang w:val="es-ES"/>
        </w:rPr>
        <w:t>[Inserte cualquier criterio adicional, p. ej. criterios relacionados con la selección basada en una distribución geográfica de los Proveedores.</w:t>
      </w:r>
    </w:p>
    <w:p w14:paraId="507AB042" w14:textId="77777777" w:rsidR="00284766" w:rsidRPr="005B4C58" w:rsidRDefault="00284766" w:rsidP="004C613E">
      <w:pPr>
        <w:suppressAutoHyphens/>
        <w:spacing w:after="200"/>
        <w:jc w:val="both"/>
        <w:rPr>
          <w:lang w:val="es-ES"/>
        </w:rPr>
      </w:pPr>
    </w:p>
    <w:p w14:paraId="68480158" w14:textId="7C7965CE" w:rsidR="00BB7FDE" w:rsidRPr="005B4C58" w:rsidRDefault="00284766" w:rsidP="00846271">
      <w:pPr>
        <w:pStyle w:val="Tabla3titulo"/>
        <w:rPr>
          <w:b w:val="0"/>
        </w:rPr>
      </w:pPr>
      <w:bookmarkStart w:id="529" w:name="_Toc136877157"/>
      <w:r w:rsidRPr="005B4C58">
        <w:t>3</w:t>
      </w:r>
      <w:r w:rsidR="00BB7FDE" w:rsidRPr="005B4C58">
        <w:t xml:space="preserve">. Criterios de </w:t>
      </w:r>
      <w:proofErr w:type="spellStart"/>
      <w:r w:rsidRPr="005B4C58">
        <w:t>Pos-</w:t>
      </w:r>
      <w:r w:rsidR="00BB7FDE" w:rsidRPr="005B4C58">
        <w:t>calificación</w:t>
      </w:r>
      <w:proofErr w:type="spellEnd"/>
      <w:r w:rsidR="00BB7FDE" w:rsidRPr="005B4C58">
        <w:t xml:space="preserve"> (IAL 3</w:t>
      </w:r>
      <w:r w:rsidR="005F0F97" w:rsidRPr="005B4C58">
        <w:t>6</w:t>
      </w:r>
      <w:r w:rsidR="00BB7FDE" w:rsidRPr="005B4C58">
        <w:t>.1)</w:t>
      </w:r>
      <w:bookmarkEnd w:id="529"/>
    </w:p>
    <w:p w14:paraId="2D6884C8" w14:textId="77EFC2D8" w:rsidR="00BB7FDE" w:rsidRPr="005B4C58" w:rsidRDefault="00D517C5" w:rsidP="00923342">
      <w:pPr>
        <w:pStyle w:val="Default"/>
        <w:spacing w:after="120"/>
        <w:jc w:val="both"/>
        <w:rPr>
          <w:lang w:val="es-ES"/>
        </w:rPr>
      </w:pPr>
      <w:r w:rsidRPr="005B4C58">
        <w:rPr>
          <w:lang w:val="es-ES"/>
        </w:rPr>
        <w:t>Luego</w:t>
      </w:r>
      <w:r w:rsidR="008B7EB4" w:rsidRPr="005B4C58">
        <w:rPr>
          <w:lang w:val="es-ES"/>
        </w:rPr>
        <w:t xml:space="preserve"> de determinar entre la</w:t>
      </w:r>
      <w:r w:rsidR="00FF5388" w:rsidRPr="005B4C58">
        <w:rPr>
          <w:lang w:val="es-ES"/>
        </w:rPr>
        <w:t>s</w:t>
      </w:r>
      <w:r w:rsidR="008B7EB4" w:rsidRPr="005B4C58">
        <w:rPr>
          <w:lang w:val="es-ES"/>
        </w:rPr>
        <w:t xml:space="preserve"> </w:t>
      </w:r>
      <w:r w:rsidR="00BB7FDE" w:rsidRPr="005B4C58">
        <w:rPr>
          <w:lang w:val="es-ES"/>
        </w:rPr>
        <w:t>Oferta</w:t>
      </w:r>
      <w:r w:rsidR="008B7EB4" w:rsidRPr="005B4C58">
        <w:rPr>
          <w:lang w:val="es-ES"/>
        </w:rPr>
        <w:t>s</w:t>
      </w:r>
      <w:r w:rsidR="00BB7FDE" w:rsidRPr="005B4C58">
        <w:rPr>
          <w:lang w:val="es-ES"/>
        </w:rPr>
        <w:t xml:space="preserve"> que cumple</w:t>
      </w:r>
      <w:r w:rsidR="008B7EB4" w:rsidRPr="005B4C58">
        <w:rPr>
          <w:lang w:val="es-ES"/>
        </w:rPr>
        <w:t>n</w:t>
      </w:r>
      <w:r w:rsidR="00BB7FDE" w:rsidRPr="005B4C58">
        <w:rPr>
          <w:lang w:val="es-ES"/>
        </w:rPr>
        <w:t xml:space="preserve"> sustancialmente con los requisitos</w:t>
      </w:r>
      <w:r w:rsidR="008B7EB4" w:rsidRPr="005B4C58">
        <w:rPr>
          <w:lang w:val="es-ES"/>
        </w:rPr>
        <w:t xml:space="preserve"> la que p</w:t>
      </w:r>
      <w:r w:rsidRPr="005B4C58">
        <w:rPr>
          <w:lang w:val="es-ES"/>
        </w:rPr>
        <w:t>resenta</w:t>
      </w:r>
      <w:r w:rsidR="00BB7FDE" w:rsidRPr="005B4C58">
        <w:rPr>
          <w:lang w:val="es-ES"/>
        </w:rPr>
        <w:t xml:space="preserve"> el costo evaluado más bajo de acuerdo con </w:t>
      </w:r>
      <w:r w:rsidR="00775C89" w:rsidRPr="005B4C58">
        <w:rPr>
          <w:lang w:val="es-ES"/>
        </w:rPr>
        <w:t>la IAL </w:t>
      </w:r>
      <w:r w:rsidR="00BB7FDE" w:rsidRPr="005B4C58">
        <w:rPr>
          <w:lang w:val="es-ES"/>
        </w:rPr>
        <w:t>34</w:t>
      </w:r>
      <w:r w:rsidR="00284766" w:rsidRPr="005B4C58">
        <w:rPr>
          <w:lang w:val="es-ES"/>
        </w:rPr>
        <w:t>, la Agencia Contratante</w:t>
      </w:r>
      <w:r w:rsidR="00BB7FDE" w:rsidRPr="005B4C58">
        <w:rPr>
          <w:lang w:val="es-ES"/>
        </w:rPr>
        <w:t xml:space="preserve"> efectuará la calificación posterior del Licitante de acuerdo con </w:t>
      </w:r>
      <w:r w:rsidR="00775C89" w:rsidRPr="005B4C58">
        <w:rPr>
          <w:lang w:val="es-ES"/>
        </w:rPr>
        <w:t>la IAL </w:t>
      </w:r>
      <w:r w:rsidR="00284766" w:rsidRPr="005B4C58">
        <w:rPr>
          <w:lang w:val="es-ES"/>
        </w:rPr>
        <w:t>36</w:t>
      </w:r>
      <w:r w:rsidR="00BB7FDE" w:rsidRPr="005B4C58">
        <w:rPr>
          <w:lang w:val="es-ES"/>
        </w:rPr>
        <w:t xml:space="preserve">, empleando únicamente los requisitos estipulados. Los requisitos que no estén incluidos en el siguiente texto no podrán </w:t>
      </w:r>
      <w:r w:rsidR="00DB668C" w:rsidRPr="005B4C58">
        <w:rPr>
          <w:lang w:val="es-ES"/>
        </w:rPr>
        <w:t>utilizarse</w:t>
      </w:r>
      <w:r w:rsidR="00BB7FDE" w:rsidRPr="005B4C58">
        <w:rPr>
          <w:lang w:val="es-ES"/>
        </w:rPr>
        <w:t xml:space="preserve"> para evaluar las calificaciones del Licitante. </w:t>
      </w:r>
    </w:p>
    <w:p w14:paraId="7275E177" w14:textId="130512F6" w:rsidR="005F0F97" w:rsidRPr="005B4C58" w:rsidRDefault="005F0F97" w:rsidP="00D8340B">
      <w:pPr>
        <w:pStyle w:val="Default"/>
        <w:numPr>
          <w:ilvl w:val="0"/>
          <w:numId w:val="68"/>
        </w:numPr>
        <w:spacing w:after="120"/>
        <w:jc w:val="both"/>
        <w:rPr>
          <w:lang w:val="es-ES"/>
        </w:rPr>
      </w:pPr>
      <w:r w:rsidRPr="005B4C58">
        <w:rPr>
          <w:b/>
          <w:bCs/>
          <w:lang w:val="es-ES"/>
        </w:rPr>
        <w:t>Capacidad financiera</w:t>
      </w:r>
      <w:r w:rsidRPr="005B4C58">
        <w:rPr>
          <w:lang w:val="es-ES"/>
        </w:rPr>
        <w:t xml:space="preserve">: El Licitante deberá presentar estados financieros auditados o, si no lo exige la ley del país del Licitante, otros estados financieros aceptables para </w:t>
      </w:r>
      <w:r w:rsidR="007366BA" w:rsidRPr="005B4C58">
        <w:rPr>
          <w:lang w:val="es-ES"/>
        </w:rPr>
        <w:t>la Agencia Contratante</w:t>
      </w:r>
      <w:r w:rsidRPr="005B4C58">
        <w:rPr>
          <w:lang w:val="es-ES"/>
        </w:rPr>
        <w:t>, durante los últimos ______ años [</w:t>
      </w:r>
      <w:r w:rsidRPr="005B4C58">
        <w:rPr>
          <w:i/>
          <w:iCs/>
          <w:lang w:val="es-ES"/>
        </w:rPr>
        <w:t>p. ej. tres años</w:t>
      </w:r>
      <w:r w:rsidRPr="005B4C58">
        <w:rPr>
          <w:lang w:val="es-ES"/>
        </w:rPr>
        <w:t>] antes de la fecha límite de presentación de ofertas, que demuestren la solidez actual de la situación financiera del Licitante. Para una APCA, este requisito deberá ser cumplido por cada uno de los miembros;</w:t>
      </w:r>
    </w:p>
    <w:p w14:paraId="2F577ECE" w14:textId="3CA1394D" w:rsidR="005F0F97" w:rsidRPr="005B4C58" w:rsidRDefault="005F0F97" w:rsidP="00D8340B">
      <w:pPr>
        <w:pStyle w:val="Default"/>
        <w:numPr>
          <w:ilvl w:val="0"/>
          <w:numId w:val="68"/>
        </w:numPr>
        <w:spacing w:after="120"/>
        <w:jc w:val="both"/>
        <w:rPr>
          <w:lang w:val="es-ES"/>
        </w:rPr>
      </w:pPr>
      <w:r w:rsidRPr="005B4C58">
        <w:rPr>
          <w:b/>
          <w:bCs/>
          <w:lang w:val="es-ES"/>
        </w:rPr>
        <w:t>Experiencia específica</w:t>
      </w:r>
      <w:r w:rsidRPr="005B4C58">
        <w:rPr>
          <w:lang w:val="es-ES"/>
        </w:rPr>
        <w:t>: El Licitante deberá demostrar que ha completado satisfactoriamente al menos ____ [</w:t>
      </w:r>
      <w:r w:rsidRPr="005B4C58">
        <w:rPr>
          <w:i/>
          <w:iCs/>
          <w:lang w:val="es-ES"/>
        </w:rPr>
        <w:t>insertar número de contratos</w:t>
      </w:r>
      <w:r w:rsidRPr="005B4C58">
        <w:rPr>
          <w:lang w:val="es-ES"/>
        </w:rPr>
        <w:t>] contratos en los últimos ___ años [</w:t>
      </w:r>
      <w:r w:rsidRPr="005B4C58">
        <w:rPr>
          <w:i/>
          <w:iCs/>
          <w:lang w:val="es-ES"/>
        </w:rPr>
        <w:t>p. ej. tres años</w:t>
      </w:r>
      <w:r w:rsidRPr="005B4C58">
        <w:rPr>
          <w:lang w:val="es-ES"/>
        </w:rPr>
        <w:t>] antes de la fecha límite de presentación de ofertas, cada una con un valor de al menos _____ que se hayan completado satisfactoria y sustancialmente y que sean similares en naturaleza y complejidad a los Bienes y Servicios Relacionados bajo el Contrato. Para una APCA, este requisito puede ser cumplido por todos los miembros combinados.</w:t>
      </w:r>
    </w:p>
    <w:p w14:paraId="4AA85FF4" w14:textId="377C36BB" w:rsidR="005F0F97" w:rsidRPr="005B4C58" w:rsidRDefault="005F0F97" w:rsidP="00D8340B">
      <w:pPr>
        <w:pStyle w:val="Default"/>
        <w:numPr>
          <w:ilvl w:val="0"/>
          <w:numId w:val="68"/>
        </w:numPr>
        <w:spacing w:after="120"/>
        <w:jc w:val="both"/>
        <w:rPr>
          <w:lang w:val="es-ES"/>
        </w:rPr>
      </w:pPr>
      <w:r w:rsidRPr="005B4C58">
        <w:rPr>
          <w:b/>
          <w:bCs/>
          <w:lang w:val="es-ES"/>
        </w:rPr>
        <w:t>Evidencia documental</w:t>
      </w:r>
      <w:r w:rsidRPr="005B4C58">
        <w:rPr>
          <w:lang w:val="es-ES"/>
        </w:rPr>
        <w:t>: El Licitante deberá entregar prueba documental que demuestre que los Bienes que ofrece cumplen con los siguientes requisitos funcionales: [</w:t>
      </w:r>
      <w:r w:rsidRPr="005B4C58">
        <w:rPr>
          <w:i/>
          <w:iCs/>
          <w:lang w:val="es-ES"/>
        </w:rPr>
        <w:t>enumere los requisitos, como corresponda</w:t>
      </w:r>
      <w:r w:rsidRPr="005B4C58">
        <w:rPr>
          <w:lang w:val="es-ES"/>
        </w:rPr>
        <w:t>].</w:t>
      </w:r>
    </w:p>
    <w:p w14:paraId="7372ED7E" w14:textId="78077D97" w:rsidR="00B71868" w:rsidRPr="005B4C58" w:rsidRDefault="00B71868" w:rsidP="00B71868">
      <w:pPr>
        <w:pStyle w:val="Default"/>
        <w:spacing w:after="120"/>
        <w:ind w:left="3"/>
        <w:jc w:val="both"/>
        <w:rPr>
          <w:b/>
          <w:bCs/>
          <w:i/>
          <w:iCs/>
          <w:lang w:val="es-ES"/>
        </w:rPr>
      </w:pPr>
      <w:r w:rsidRPr="005B4C58">
        <w:rPr>
          <w:b/>
          <w:bCs/>
          <w:i/>
          <w:iCs/>
          <w:lang w:val="es-ES"/>
        </w:rPr>
        <w:t>[Para Bienes estandarizados, el párrafo (e) suele ser el caso que normalmente aplica, en cuyo caso el párrafo (d) abajo debe ser suprimido]</w:t>
      </w:r>
    </w:p>
    <w:p w14:paraId="256267A6" w14:textId="6B9AB80B" w:rsidR="005F0F97" w:rsidRPr="005B4C58" w:rsidRDefault="005F0F97" w:rsidP="00D8340B">
      <w:pPr>
        <w:pStyle w:val="Default"/>
        <w:numPr>
          <w:ilvl w:val="0"/>
          <w:numId w:val="68"/>
        </w:numPr>
        <w:spacing w:before="120" w:after="120"/>
        <w:ind w:hanging="357"/>
        <w:jc w:val="both"/>
        <w:rPr>
          <w:lang w:val="es-ES"/>
        </w:rPr>
      </w:pPr>
      <w:r w:rsidRPr="005B4C58">
        <w:rPr>
          <w:b/>
          <w:bCs/>
          <w:lang w:val="es-ES"/>
        </w:rPr>
        <w:t xml:space="preserve">Autorización del Fabricante:  </w:t>
      </w:r>
      <w:r w:rsidRPr="005B4C58">
        <w:rPr>
          <w:lang w:val="es-ES"/>
        </w:rPr>
        <w:t xml:space="preserve">Un Licitante que no fabrique un ítem para el cual se exige una autorización del fabricante de acuerdo con </w:t>
      </w:r>
      <w:r w:rsidR="003F78CE" w:rsidRPr="005B4C58">
        <w:rPr>
          <w:lang w:val="es-ES"/>
        </w:rPr>
        <w:t xml:space="preserve">los DDL </w:t>
      </w:r>
      <w:r w:rsidR="00C36248" w:rsidRPr="005B4C58">
        <w:rPr>
          <w:lang w:val="es-ES"/>
        </w:rPr>
        <w:t>en relación con</w:t>
      </w:r>
      <w:r w:rsidR="003F78CE" w:rsidRPr="005B4C58">
        <w:rPr>
          <w:lang w:val="es-ES"/>
        </w:rPr>
        <w:t xml:space="preserve"> </w:t>
      </w:r>
      <w:r w:rsidRPr="005B4C58">
        <w:rPr>
          <w:lang w:val="es-ES"/>
        </w:rPr>
        <w:t>la IAL 17.2 (a), el Licitante deberá proporcionar evidencia de estar debidamente autorizado por un fabricante (Formulario de Autorización del Fabricante, Sección IV, Formularios de Licitación), que cumpla con los criterios en (d) (i) y (</w:t>
      </w:r>
      <w:proofErr w:type="spellStart"/>
      <w:r w:rsidRPr="005B4C58">
        <w:rPr>
          <w:lang w:val="es-ES"/>
        </w:rPr>
        <w:t>ii</w:t>
      </w:r>
      <w:proofErr w:type="spellEnd"/>
      <w:r w:rsidRPr="005B4C58">
        <w:rPr>
          <w:lang w:val="es-ES"/>
        </w:rPr>
        <w:t>) anteriores, para suministrar los Bienes;</w:t>
      </w:r>
    </w:p>
    <w:p w14:paraId="4B2F1F86" w14:textId="62D65C60" w:rsidR="005F0F97" w:rsidRPr="005B4C58" w:rsidRDefault="005F0F97" w:rsidP="00D8340B">
      <w:pPr>
        <w:pStyle w:val="Default"/>
        <w:numPr>
          <w:ilvl w:val="0"/>
          <w:numId w:val="68"/>
        </w:numPr>
        <w:spacing w:before="120" w:after="120"/>
        <w:ind w:hanging="357"/>
        <w:jc w:val="both"/>
        <w:rPr>
          <w:lang w:val="es-ES"/>
        </w:rPr>
      </w:pPr>
      <w:r w:rsidRPr="005B4C58">
        <w:rPr>
          <w:lang w:val="es-ES"/>
        </w:rPr>
        <w:t xml:space="preserve">Un licitante que no fabrica ítems para los cuales no se exige una autorización del fabricante de acuerdo con </w:t>
      </w:r>
      <w:r w:rsidR="00BF03AF" w:rsidRPr="005B4C58">
        <w:rPr>
          <w:lang w:val="es-ES"/>
        </w:rPr>
        <w:t xml:space="preserve">los DDL </w:t>
      </w:r>
      <w:r w:rsidR="00497FBE" w:rsidRPr="005B4C58">
        <w:rPr>
          <w:lang w:val="es-ES"/>
        </w:rPr>
        <w:t>en relación con</w:t>
      </w:r>
      <w:r w:rsidR="00BF03AF" w:rsidRPr="005B4C58">
        <w:rPr>
          <w:lang w:val="es-ES"/>
        </w:rPr>
        <w:t xml:space="preserve"> </w:t>
      </w:r>
      <w:r w:rsidRPr="005B4C58">
        <w:rPr>
          <w:lang w:val="es-ES"/>
        </w:rPr>
        <w:t xml:space="preserve">la IAL 17.2 (a), el Licitante deberá presentar documentación sobre su condición de </w:t>
      </w:r>
      <w:r w:rsidR="00C36248" w:rsidRPr="005B4C58">
        <w:rPr>
          <w:lang w:val="es-ES"/>
        </w:rPr>
        <w:t>P</w:t>
      </w:r>
      <w:r w:rsidRPr="005B4C58">
        <w:rPr>
          <w:lang w:val="es-ES"/>
        </w:rPr>
        <w:t xml:space="preserve">roveedor a la satisfacción </w:t>
      </w:r>
      <w:r w:rsidR="00B71868" w:rsidRPr="005B4C58">
        <w:rPr>
          <w:lang w:val="es-ES"/>
        </w:rPr>
        <w:t xml:space="preserve">de la Agencia Contratante </w:t>
      </w:r>
      <w:r w:rsidRPr="005B4C58">
        <w:rPr>
          <w:lang w:val="es-ES"/>
        </w:rPr>
        <w:t>(</w:t>
      </w:r>
      <w:r w:rsidRPr="005B4C58">
        <w:rPr>
          <w:i/>
          <w:iCs/>
          <w:lang w:val="es-ES"/>
        </w:rPr>
        <w:t>por ejemplo, como distribuidor / distribuidor autorizado de tales ítems).</w:t>
      </w:r>
    </w:p>
    <w:p w14:paraId="69D937CF" w14:textId="1DBAB54D" w:rsidR="005F0F97" w:rsidRPr="005B4C58" w:rsidRDefault="005F0F97" w:rsidP="005F0F97">
      <w:pPr>
        <w:pStyle w:val="Default"/>
        <w:spacing w:after="120"/>
        <w:jc w:val="both"/>
        <w:rPr>
          <w:sz w:val="32"/>
          <w:szCs w:val="32"/>
          <w:lang w:val="es-ES"/>
        </w:rPr>
      </w:pPr>
      <w:r w:rsidRPr="005B4C58">
        <w:rPr>
          <w:lang w:val="es-ES"/>
        </w:rPr>
        <w:t xml:space="preserve">Al momento </w:t>
      </w:r>
      <w:r w:rsidR="00B71868" w:rsidRPr="005B4C58">
        <w:rPr>
          <w:lang w:val="es-ES"/>
        </w:rPr>
        <w:t xml:space="preserve">del establecimiento del </w:t>
      </w:r>
      <w:r w:rsidR="001106A2" w:rsidRPr="005B4C58">
        <w:rPr>
          <w:lang w:val="es-ES"/>
        </w:rPr>
        <w:t>Convenio</w:t>
      </w:r>
      <w:r w:rsidR="00B71868" w:rsidRPr="005B4C58">
        <w:rPr>
          <w:lang w:val="es-ES"/>
        </w:rPr>
        <w:t xml:space="preserve"> Marco, y posteriormente al momento de suscribir un Contrato de Pedido, </w:t>
      </w:r>
      <w:r w:rsidRPr="005B4C58">
        <w:rPr>
          <w:lang w:val="es-ES"/>
        </w:rPr>
        <w:t xml:space="preserve">el Licitante (incluyendo cada subcontratista propuesto por el Licitante) no </w:t>
      </w:r>
      <w:r w:rsidR="00B71868" w:rsidRPr="005B4C58">
        <w:rPr>
          <w:lang w:val="es-ES"/>
        </w:rPr>
        <w:t>deberá estar</w:t>
      </w:r>
      <w:r w:rsidRPr="005B4C58">
        <w:rPr>
          <w:lang w:val="es-ES"/>
        </w:rPr>
        <w:t xml:space="preserve"> sujeto a descalificación por parte del Banco por incumplimiento de las obligaciones de EAS/</w:t>
      </w:r>
      <w:proofErr w:type="spellStart"/>
      <w:r w:rsidRPr="005B4C58">
        <w:rPr>
          <w:lang w:val="es-ES"/>
        </w:rPr>
        <w:t>ASx</w:t>
      </w:r>
      <w:proofErr w:type="spellEnd"/>
      <w:r w:rsidRPr="005B4C58">
        <w:rPr>
          <w:lang w:val="es-ES"/>
        </w:rPr>
        <w:t>.</w:t>
      </w:r>
      <w:r w:rsidRPr="005B4C58">
        <w:rPr>
          <w:sz w:val="32"/>
          <w:szCs w:val="32"/>
          <w:lang w:val="es-ES"/>
        </w:rPr>
        <w:t xml:space="preserve"> </w:t>
      </w:r>
    </w:p>
    <w:p w14:paraId="5A2F0558" w14:textId="77777777" w:rsidR="00DC79BC" w:rsidRPr="005B4C58" w:rsidRDefault="00DC79BC" w:rsidP="00BA74D0">
      <w:pPr>
        <w:pStyle w:val="SectionIIIHeading1"/>
        <w:rPr>
          <w:bCs/>
          <w:lang w:val="es-ES"/>
        </w:rPr>
      </w:pPr>
    </w:p>
    <w:p w14:paraId="58ECEAFE" w14:textId="77777777" w:rsidR="00796460" w:rsidRPr="005B4C58" w:rsidRDefault="00796460" w:rsidP="00BA74D0">
      <w:pPr>
        <w:pStyle w:val="SectionIIIHeading1"/>
        <w:rPr>
          <w:lang w:val="es-ES"/>
        </w:rPr>
        <w:sectPr w:rsidR="00796460" w:rsidRPr="005B4C58" w:rsidSect="00C845B2">
          <w:headerReference w:type="even" r:id="rId33"/>
          <w:headerReference w:type="default" r:id="rId34"/>
          <w:headerReference w:type="first" r:id="rId35"/>
          <w:type w:val="evenPage"/>
          <w:pgSz w:w="12240" w:h="15840" w:code="1"/>
          <w:pgMar w:top="1440" w:right="1440" w:bottom="1440" w:left="1440" w:header="720" w:footer="720" w:gutter="0"/>
          <w:paperSrc w:first="15" w:other="15"/>
          <w:cols w:space="720"/>
          <w:titlePg/>
        </w:sectPr>
      </w:pPr>
    </w:p>
    <w:p w14:paraId="28FAD0E9" w14:textId="4BF2E5E4" w:rsidR="00A41296" w:rsidRPr="005B4C58" w:rsidRDefault="00A41296" w:rsidP="0053371D">
      <w:pPr>
        <w:pStyle w:val="Sections"/>
      </w:pPr>
      <w:bookmarkStart w:id="530" w:name="_Toc454620902"/>
      <w:bookmarkStart w:id="531" w:name="_Toc438954445"/>
      <w:bookmarkStart w:id="532" w:name="_Toc438366667"/>
      <w:bookmarkStart w:id="533" w:name="_Toc438267901"/>
      <w:bookmarkStart w:id="534" w:name="_Toc438266927"/>
      <w:bookmarkStart w:id="535" w:name="_Toc436903898"/>
      <w:bookmarkStart w:id="536" w:name="_Toc136877229"/>
      <w:r w:rsidRPr="005B4C58">
        <w:t>Sección IV. Formularios de la Oferta</w:t>
      </w:r>
      <w:bookmarkEnd w:id="530"/>
      <w:bookmarkEnd w:id="531"/>
      <w:bookmarkEnd w:id="532"/>
      <w:bookmarkEnd w:id="533"/>
      <w:bookmarkEnd w:id="534"/>
      <w:bookmarkEnd w:id="535"/>
      <w:bookmarkEnd w:id="536"/>
    </w:p>
    <w:p w14:paraId="72BFE570" w14:textId="77777777" w:rsidR="00455149" w:rsidRPr="005B4C58" w:rsidRDefault="00455149">
      <w:pPr>
        <w:jc w:val="center"/>
        <w:rPr>
          <w:b/>
          <w:sz w:val="21"/>
          <w:szCs w:val="21"/>
          <w:lang w:val="es-ES"/>
        </w:rPr>
      </w:pPr>
      <w:r w:rsidRPr="005B4C58">
        <w:rPr>
          <w:b/>
          <w:bCs/>
          <w:sz w:val="21"/>
          <w:szCs w:val="21"/>
          <w:lang w:val="es-ES"/>
        </w:rPr>
        <w:t>Índice de Formularios</w:t>
      </w:r>
    </w:p>
    <w:p w14:paraId="7F4CFE81" w14:textId="77777777" w:rsidR="00455149" w:rsidRPr="005B4C58" w:rsidRDefault="00455149">
      <w:pPr>
        <w:rPr>
          <w:b/>
          <w:sz w:val="21"/>
          <w:szCs w:val="21"/>
          <w:lang w:val="es-ES"/>
        </w:rPr>
      </w:pPr>
    </w:p>
    <w:p w14:paraId="1A2F6AC7" w14:textId="6FAB066C" w:rsidR="003E4926" w:rsidRDefault="00062FF6">
      <w:pPr>
        <w:pStyle w:val="TOC1"/>
        <w:tabs>
          <w:tab w:val="right" w:leader="dot" w:pos="8637"/>
        </w:tabs>
        <w:rPr>
          <w:rFonts w:asciiTheme="minorHAnsi" w:eastAsiaTheme="minorEastAsia" w:hAnsiTheme="minorHAnsi" w:cstheme="minorBidi"/>
          <w:b w:val="0"/>
          <w:bCs w:val="0"/>
          <w:caps w:val="0"/>
          <w:noProof/>
          <w:sz w:val="22"/>
          <w:szCs w:val="22"/>
        </w:rPr>
      </w:pPr>
      <w:r w:rsidRPr="005B4C58">
        <w:rPr>
          <w:rFonts w:cs="Times New Roman"/>
          <w:sz w:val="21"/>
          <w:szCs w:val="21"/>
          <w:lang w:val="es-ES"/>
        </w:rPr>
        <w:fldChar w:fldCharType="begin"/>
      </w:r>
      <w:r w:rsidRPr="005B4C58">
        <w:rPr>
          <w:rFonts w:cs="Times New Roman"/>
          <w:sz w:val="21"/>
          <w:szCs w:val="21"/>
          <w:lang w:val="es-ES"/>
        </w:rPr>
        <w:instrText xml:space="preserve"> TOC \h \z \t "Tanla4 titulo,1" </w:instrText>
      </w:r>
      <w:r w:rsidRPr="005B4C58">
        <w:rPr>
          <w:rFonts w:cs="Times New Roman"/>
          <w:sz w:val="21"/>
          <w:szCs w:val="21"/>
          <w:lang w:val="es-ES"/>
        </w:rPr>
        <w:fldChar w:fldCharType="separate"/>
      </w:r>
      <w:hyperlink w:anchor="_Toc136877146" w:history="1">
        <w:r w:rsidR="003E4926" w:rsidRPr="00DD47FC">
          <w:rPr>
            <w:rStyle w:val="Hyperlink"/>
            <w:noProof/>
          </w:rPr>
          <w:t>Carta de la Oferta Adquisición Primaria - Convenio Marco de Bienes</w:t>
        </w:r>
        <w:r w:rsidR="003E4926">
          <w:rPr>
            <w:noProof/>
            <w:webHidden/>
          </w:rPr>
          <w:tab/>
        </w:r>
        <w:r w:rsidR="003E4926">
          <w:rPr>
            <w:noProof/>
            <w:webHidden/>
          </w:rPr>
          <w:fldChar w:fldCharType="begin"/>
        </w:r>
        <w:r w:rsidR="003E4926">
          <w:rPr>
            <w:noProof/>
            <w:webHidden/>
          </w:rPr>
          <w:instrText xml:space="preserve"> PAGEREF _Toc136877146 \h </w:instrText>
        </w:r>
        <w:r w:rsidR="003E4926">
          <w:rPr>
            <w:noProof/>
            <w:webHidden/>
          </w:rPr>
        </w:r>
        <w:r w:rsidR="003E4926">
          <w:rPr>
            <w:noProof/>
            <w:webHidden/>
          </w:rPr>
          <w:fldChar w:fldCharType="separate"/>
        </w:r>
        <w:r w:rsidR="003E4926">
          <w:rPr>
            <w:noProof/>
            <w:webHidden/>
          </w:rPr>
          <w:t>55</w:t>
        </w:r>
        <w:r w:rsidR="003E4926">
          <w:rPr>
            <w:noProof/>
            <w:webHidden/>
          </w:rPr>
          <w:fldChar w:fldCharType="end"/>
        </w:r>
      </w:hyperlink>
    </w:p>
    <w:p w14:paraId="28201D0D" w14:textId="15EA7D35" w:rsidR="003E4926" w:rsidRDefault="00012E76">
      <w:pPr>
        <w:pStyle w:val="TOC1"/>
        <w:tabs>
          <w:tab w:val="right" w:leader="dot" w:pos="8637"/>
        </w:tabs>
        <w:rPr>
          <w:rFonts w:asciiTheme="minorHAnsi" w:eastAsiaTheme="minorEastAsia" w:hAnsiTheme="minorHAnsi" w:cstheme="minorBidi"/>
          <w:b w:val="0"/>
          <w:bCs w:val="0"/>
          <w:caps w:val="0"/>
          <w:noProof/>
          <w:sz w:val="22"/>
          <w:szCs w:val="22"/>
        </w:rPr>
      </w:pPr>
      <w:hyperlink w:anchor="_Toc136877147" w:history="1">
        <w:r w:rsidR="003E4926" w:rsidRPr="00DD47FC">
          <w:rPr>
            <w:rStyle w:val="Hyperlink"/>
            <w:noProof/>
          </w:rPr>
          <w:t>Formulario de Información sobre el Licitante Adquisición Primaria - Convenio Marco de Bienes</w:t>
        </w:r>
        <w:r w:rsidR="003E4926">
          <w:rPr>
            <w:noProof/>
            <w:webHidden/>
          </w:rPr>
          <w:tab/>
        </w:r>
        <w:r w:rsidR="003E4926">
          <w:rPr>
            <w:noProof/>
            <w:webHidden/>
          </w:rPr>
          <w:fldChar w:fldCharType="begin"/>
        </w:r>
        <w:r w:rsidR="003E4926">
          <w:rPr>
            <w:noProof/>
            <w:webHidden/>
          </w:rPr>
          <w:instrText xml:space="preserve"> PAGEREF _Toc136877147 \h </w:instrText>
        </w:r>
        <w:r w:rsidR="003E4926">
          <w:rPr>
            <w:noProof/>
            <w:webHidden/>
          </w:rPr>
        </w:r>
        <w:r w:rsidR="003E4926">
          <w:rPr>
            <w:noProof/>
            <w:webHidden/>
          </w:rPr>
          <w:fldChar w:fldCharType="separate"/>
        </w:r>
        <w:r w:rsidR="003E4926">
          <w:rPr>
            <w:noProof/>
            <w:webHidden/>
          </w:rPr>
          <w:t>59</w:t>
        </w:r>
        <w:r w:rsidR="003E4926">
          <w:rPr>
            <w:noProof/>
            <w:webHidden/>
          </w:rPr>
          <w:fldChar w:fldCharType="end"/>
        </w:r>
      </w:hyperlink>
    </w:p>
    <w:p w14:paraId="73073D82" w14:textId="5D75F2B7" w:rsidR="003E4926" w:rsidRDefault="00012E76">
      <w:pPr>
        <w:pStyle w:val="TOC1"/>
        <w:tabs>
          <w:tab w:val="right" w:leader="dot" w:pos="8637"/>
        </w:tabs>
        <w:rPr>
          <w:rFonts w:asciiTheme="minorHAnsi" w:eastAsiaTheme="minorEastAsia" w:hAnsiTheme="minorHAnsi" w:cstheme="minorBidi"/>
          <w:b w:val="0"/>
          <w:bCs w:val="0"/>
          <w:caps w:val="0"/>
          <w:noProof/>
          <w:sz w:val="22"/>
          <w:szCs w:val="22"/>
        </w:rPr>
      </w:pPr>
      <w:hyperlink w:anchor="_Toc136877148" w:history="1">
        <w:r w:rsidR="003E4926" w:rsidRPr="00DD47FC">
          <w:rPr>
            <w:rStyle w:val="Hyperlink"/>
            <w:noProof/>
          </w:rPr>
          <w:t>Formulario de información sobre los miembros de la APCA Adquisición Primaria - Convenio Marco de Bienes</w:t>
        </w:r>
        <w:r w:rsidR="003E4926">
          <w:rPr>
            <w:noProof/>
            <w:webHidden/>
          </w:rPr>
          <w:tab/>
        </w:r>
        <w:r w:rsidR="003E4926">
          <w:rPr>
            <w:noProof/>
            <w:webHidden/>
          </w:rPr>
          <w:fldChar w:fldCharType="begin"/>
        </w:r>
        <w:r w:rsidR="003E4926">
          <w:rPr>
            <w:noProof/>
            <w:webHidden/>
          </w:rPr>
          <w:instrText xml:space="preserve"> PAGEREF _Toc136877148 \h </w:instrText>
        </w:r>
        <w:r w:rsidR="003E4926">
          <w:rPr>
            <w:noProof/>
            <w:webHidden/>
          </w:rPr>
        </w:r>
        <w:r w:rsidR="003E4926">
          <w:rPr>
            <w:noProof/>
            <w:webHidden/>
          </w:rPr>
          <w:fldChar w:fldCharType="separate"/>
        </w:r>
        <w:r w:rsidR="003E4926">
          <w:rPr>
            <w:noProof/>
            <w:webHidden/>
          </w:rPr>
          <w:t>61</w:t>
        </w:r>
        <w:r w:rsidR="003E4926">
          <w:rPr>
            <w:noProof/>
            <w:webHidden/>
          </w:rPr>
          <w:fldChar w:fldCharType="end"/>
        </w:r>
      </w:hyperlink>
    </w:p>
    <w:p w14:paraId="77CF907F" w14:textId="38EEA00A" w:rsidR="003E4926" w:rsidRDefault="00012E76">
      <w:pPr>
        <w:pStyle w:val="TOC1"/>
        <w:tabs>
          <w:tab w:val="right" w:leader="dot" w:pos="8637"/>
        </w:tabs>
        <w:rPr>
          <w:rFonts w:asciiTheme="minorHAnsi" w:eastAsiaTheme="minorEastAsia" w:hAnsiTheme="minorHAnsi" w:cstheme="minorBidi"/>
          <w:b w:val="0"/>
          <w:bCs w:val="0"/>
          <w:caps w:val="0"/>
          <w:noProof/>
          <w:sz w:val="22"/>
          <w:szCs w:val="22"/>
        </w:rPr>
      </w:pPr>
      <w:hyperlink w:anchor="_Toc136877149" w:history="1">
        <w:r w:rsidR="003E4926" w:rsidRPr="00DD47FC">
          <w:rPr>
            <w:rStyle w:val="Hyperlink"/>
            <w:noProof/>
          </w:rPr>
          <w:t>Declaración de Desempeño sobre Explotación y Abuso Sexual (EAS) y/o Acoso Sexual (ASx)</w:t>
        </w:r>
        <w:r w:rsidR="003E4926">
          <w:rPr>
            <w:noProof/>
            <w:webHidden/>
          </w:rPr>
          <w:tab/>
        </w:r>
        <w:r w:rsidR="003E4926">
          <w:rPr>
            <w:noProof/>
            <w:webHidden/>
          </w:rPr>
          <w:fldChar w:fldCharType="begin"/>
        </w:r>
        <w:r w:rsidR="003E4926">
          <w:rPr>
            <w:noProof/>
            <w:webHidden/>
          </w:rPr>
          <w:instrText xml:space="preserve"> PAGEREF _Toc136877149 \h </w:instrText>
        </w:r>
        <w:r w:rsidR="003E4926">
          <w:rPr>
            <w:noProof/>
            <w:webHidden/>
          </w:rPr>
        </w:r>
        <w:r w:rsidR="003E4926">
          <w:rPr>
            <w:noProof/>
            <w:webHidden/>
          </w:rPr>
          <w:fldChar w:fldCharType="separate"/>
        </w:r>
        <w:r w:rsidR="003E4926">
          <w:rPr>
            <w:noProof/>
            <w:webHidden/>
          </w:rPr>
          <w:t>62</w:t>
        </w:r>
        <w:r w:rsidR="003E4926">
          <w:rPr>
            <w:noProof/>
            <w:webHidden/>
          </w:rPr>
          <w:fldChar w:fldCharType="end"/>
        </w:r>
      </w:hyperlink>
    </w:p>
    <w:p w14:paraId="70E7441B" w14:textId="7E93AA9C" w:rsidR="003E4926" w:rsidRDefault="00012E76">
      <w:pPr>
        <w:pStyle w:val="TOC1"/>
        <w:tabs>
          <w:tab w:val="right" w:leader="dot" w:pos="8637"/>
        </w:tabs>
        <w:rPr>
          <w:rFonts w:asciiTheme="minorHAnsi" w:eastAsiaTheme="minorEastAsia" w:hAnsiTheme="minorHAnsi" w:cstheme="minorBidi"/>
          <w:b w:val="0"/>
          <w:bCs w:val="0"/>
          <w:caps w:val="0"/>
          <w:noProof/>
          <w:sz w:val="22"/>
          <w:szCs w:val="22"/>
        </w:rPr>
      </w:pPr>
      <w:hyperlink w:anchor="_Toc136877150" w:history="1">
        <w:r w:rsidR="003E4926" w:rsidRPr="00DD47FC">
          <w:rPr>
            <w:rStyle w:val="Hyperlink"/>
            <w:noProof/>
          </w:rPr>
          <w:t>Formularios de Listas de Precios</w:t>
        </w:r>
        <w:r w:rsidR="003E4926">
          <w:rPr>
            <w:noProof/>
            <w:webHidden/>
          </w:rPr>
          <w:tab/>
        </w:r>
        <w:r w:rsidR="003E4926">
          <w:rPr>
            <w:noProof/>
            <w:webHidden/>
          </w:rPr>
          <w:fldChar w:fldCharType="begin"/>
        </w:r>
        <w:r w:rsidR="003E4926">
          <w:rPr>
            <w:noProof/>
            <w:webHidden/>
          </w:rPr>
          <w:instrText xml:space="preserve"> PAGEREF _Toc136877150 \h </w:instrText>
        </w:r>
        <w:r w:rsidR="003E4926">
          <w:rPr>
            <w:noProof/>
            <w:webHidden/>
          </w:rPr>
        </w:r>
        <w:r w:rsidR="003E4926">
          <w:rPr>
            <w:noProof/>
            <w:webHidden/>
          </w:rPr>
          <w:fldChar w:fldCharType="separate"/>
        </w:r>
        <w:r w:rsidR="003E4926">
          <w:rPr>
            <w:noProof/>
            <w:webHidden/>
          </w:rPr>
          <w:t>63</w:t>
        </w:r>
        <w:r w:rsidR="003E4926">
          <w:rPr>
            <w:noProof/>
            <w:webHidden/>
          </w:rPr>
          <w:fldChar w:fldCharType="end"/>
        </w:r>
      </w:hyperlink>
    </w:p>
    <w:p w14:paraId="732CB644" w14:textId="74EB3FB5" w:rsidR="003E4926" w:rsidRDefault="00012E76">
      <w:pPr>
        <w:pStyle w:val="TOC1"/>
        <w:tabs>
          <w:tab w:val="right" w:leader="dot" w:pos="8637"/>
        </w:tabs>
        <w:rPr>
          <w:rFonts w:asciiTheme="minorHAnsi" w:eastAsiaTheme="minorEastAsia" w:hAnsiTheme="minorHAnsi" w:cstheme="minorBidi"/>
          <w:b w:val="0"/>
          <w:bCs w:val="0"/>
          <w:caps w:val="0"/>
          <w:noProof/>
          <w:sz w:val="22"/>
          <w:szCs w:val="22"/>
        </w:rPr>
      </w:pPr>
      <w:hyperlink w:anchor="_Toc136877151" w:history="1">
        <w:r w:rsidR="003E4926" w:rsidRPr="00DD47FC">
          <w:rPr>
            <w:rStyle w:val="Hyperlink"/>
            <w:noProof/>
          </w:rPr>
          <w:t>Lista de Precios</w:t>
        </w:r>
        <w:r w:rsidR="003E4926">
          <w:rPr>
            <w:noProof/>
            <w:webHidden/>
          </w:rPr>
          <w:tab/>
        </w:r>
        <w:r w:rsidR="003E4926">
          <w:rPr>
            <w:noProof/>
            <w:webHidden/>
          </w:rPr>
          <w:fldChar w:fldCharType="begin"/>
        </w:r>
        <w:r w:rsidR="003E4926">
          <w:rPr>
            <w:noProof/>
            <w:webHidden/>
          </w:rPr>
          <w:instrText xml:space="preserve"> PAGEREF _Toc136877151 \h </w:instrText>
        </w:r>
        <w:r w:rsidR="003E4926">
          <w:rPr>
            <w:noProof/>
            <w:webHidden/>
          </w:rPr>
        </w:r>
        <w:r w:rsidR="003E4926">
          <w:rPr>
            <w:noProof/>
            <w:webHidden/>
          </w:rPr>
          <w:fldChar w:fldCharType="separate"/>
        </w:r>
        <w:r w:rsidR="003E4926">
          <w:rPr>
            <w:noProof/>
            <w:webHidden/>
          </w:rPr>
          <w:t>64</w:t>
        </w:r>
        <w:r w:rsidR="003E4926">
          <w:rPr>
            <w:noProof/>
            <w:webHidden/>
          </w:rPr>
          <w:fldChar w:fldCharType="end"/>
        </w:r>
      </w:hyperlink>
    </w:p>
    <w:p w14:paraId="155955A7" w14:textId="4520EC3A" w:rsidR="003E4926" w:rsidRDefault="00012E76">
      <w:pPr>
        <w:pStyle w:val="TOC1"/>
        <w:tabs>
          <w:tab w:val="right" w:leader="dot" w:pos="8637"/>
        </w:tabs>
        <w:rPr>
          <w:rFonts w:asciiTheme="minorHAnsi" w:eastAsiaTheme="minorEastAsia" w:hAnsiTheme="minorHAnsi" w:cstheme="minorBidi"/>
          <w:b w:val="0"/>
          <w:bCs w:val="0"/>
          <w:caps w:val="0"/>
          <w:noProof/>
          <w:sz w:val="22"/>
          <w:szCs w:val="22"/>
        </w:rPr>
      </w:pPr>
      <w:hyperlink w:anchor="_Toc136877152" w:history="1">
        <w:r w:rsidR="003E4926" w:rsidRPr="00DD47FC">
          <w:rPr>
            <w:rStyle w:val="Hyperlink"/>
            <w:noProof/>
          </w:rPr>
          <w:t>Lista de Precios y Plazo de Finalización - Servicios Conexos</w:t>
        </w:r>
        <w:r w:rsidR="003E4926">
          <w:rPr>
            <w:noProof/>
            <w:webHidden/>
          </w:rPr>
          <w:tab/>
        </w:r>
        <w:r w:rsidR="003E4926">
          <w:rPr>
            <w:noProof/>
            <w:webHidden/>
          </w:rPr>
          <w:fldChar w:fldCharType="begin"/>
        </w:r>
        <w:r w:rsidR="003E4926">
          <w:rPr>
            <w:noProof/>
            <w:webHidden/>
          </w:rPr>
          <w:instrText xml:space="preserve"> PAGEREF _Toc136877152 \h </w:instrText>
        </w:r>
        <w:r w:rsidR="003E4926">
          <w:rPr>
            <w:noProof/>
            <w:webHidden/>
          </w:rPr>
        </w:r>
        <w:r w:rsidR="003E4926">
          <w:rPr>
            <w:noProof/>
            <w:webHidden/>
          </w:rPr>
          <w:fldChar w:fldCharType="separate"/>
        </w:r>
        <w:r w:rsidR="003E4926">
          <w:rPr>
            <w:noProof/>
            <w:webHidden/>
          </w:rPr>
          <w:t>68</w:t>
        </w:r>
        <w:r w:rsidR="003E4926">
          <w:rPr>
            <w:noProof/>
            <w:webHidden/>
          </w:rPr>
          <w:fldChar w:fldCharType="end"/>
        </w:r>
      </w:hyperlink>
    </w:p>
    <w:p w14:paraId="1F37A064" w14:textId="2AC9C54D" w:rsidR="003E4926" w:rsidRDefault="00012E76">
      <w:pPr>
        <w:pStyle w:val="TOC1"/>
        <w:tabs>
          <w:tab w:val="right" w:leader="dot" w:pos="8637"/>
        </w:tabs>
        <w:rPr>
          <w:rFonts w:asciiTheme="minorHAnsi" w:eastAsiaTheme="minorEastAsia" w:hAnsiTheme="minorHAnsi" w:cstheme="minorBidi"/>
          <w:b w:val="0"/>
          <w:bCs w:val="0"/>
          <w:caps w:val="0"/>
          <w:noProof/>
          <w:sz w:val="22"/>
          <w:szCs w:val="22"/>
        </w:rPr>
      </w:pPr>
      <w:hyperlink w:anchor="_Toc136877153" w:history="1">
        <w:r w:rsidR="003E4926" w:rsidRPr="00DD47FC">
          <w:rPr>
            <w:rStyle w:val="Hyperlink"/>
            <w:noProof/>
          </w:rPr>
          <w:t>Resumen de la Lista de Precios</w:t>
        </w:r>
        <w:r w:rsidR="003E4926">
          <w:rPr>
            <w:noProof/>
            <w:webHidden/>
          </w:rPr>
          <w:tab/>
        </w:r>
        <w:r w:rsidR="003E4926">
          <w:rPr>
            <w:noProof/>
            <w:webHidden/>
          </w:rPr>
          <w:fldChar w:fldCharType="begin"/>
        </w:r>
        <w:r w:rsidR="003E4926">
          <w:rPr>
            <w:noProof/>
            <w:webHidden/>
          </w:rPr>
          <w:instrText xml:space="preserve"> PAGEREF _Toc136877153 \h </w:instrText>
        </w:r>
        <w:r w:rsidR="003E4926">
          <w:rPr>
            <w:noProof/>
            <w:webHidden/>
          </w:rPr>
        </w:r>
        <w:r w:rsidR="003E4926">
          <w:rPr>
            <w:noProof/>
            <w:webHidden/>
          </w:rPr>
          <w:fldChar w:fldCharType="separate"/>
        </w:r>
        <w:r w:rsidR="003E4926">
          <w:rPr>
            <w:noProof/>
            <w:webHidden/>
          </w:rPr>
          <w:t>69</w:t>
        </w:r>
        <w:r w:rsidR="003E4926">
          <w:rPr>
            <w:noProof/>
            <w:webHidden/>
          </w:rPr>
          <w:fldChar w:fldCharType="end"/>
        </w:r>
      </w:hyperlink>
    </w:p>
    <w:p w14:paraId="3410E310" w14:textId="419145F4" w:rsidR="003E4926" w:rsidRDefault="00012E76">
      <w:pPr>
        <w:pStyle w:val="TOC1"/>
        <w:tabs>
          <w:tab w:val="right" w:leader="dot" w:pos="8637"/>
        </w:tabs>
        <w:rPr>
          <w:rFonts w:asciiTheme="minorHAnsi" w:eastAsiaTheme="minorEastAsia" w:hAnsiTheme="minorHAnsi" w:cstheme="minorBidi"/>
          <w:b w:val="0"/>
          <w:bCs w:val="0"/>
          <w:caps w:val="0"/>
          <w:noProof/>
          <w:sz w:val="22"/>
          <w:szCs w:val="22"/>
        </w:rPr>
      </w:pPr>
      <w:hyperlink w:anchor="_Toc136877154" w:history="1">
        <w:r w:rsidR="003E4926" w:rsidRPr="00DD47FC">
          <w:rPr>
            <w:rStyle w:val="Hyperlink"/>
            <w:noProof/>
          </w:rPr>
          <w:t>Autorización del Fabricante</w:t>
        </w:r>
        <w:r w:rsidR="003E4926">
          <w:rPr>
            <w:noProof/>
            <w:webHidden/>
          </w:rPr>
          <w:tab/>
        </w:r>
        <w:r w:rsidR="003E4926">
          <w:rPr>
            <w:noProof/>
            <w:webHidden/>
          </w:rPr>
          <w:fldChar w:fldCharType="begin"/>
        </w:r>
        <w:r w:rsidR="003E4926">
          <w:rPr>
            <w:noProof/>
            <w:webHidden/>
          </w:rPr>
          <w:instrText xml:space="preserve"> PAGEREF _Toc136877154 \h </w:instrText>
        </w:r>
        <w:r w:rsidR="003E4926">
          <w:rPr>
            <w:noProof/>
            <w:webHidden/>
          </w:rPr>
        </w:r>
        <w:r w:rsidR="003E4926">
          <w:rPr>
            <w:noProof/>
            <w:webHidden/>
          </w:rPr>
          <w:fldChar w:fldCharType="separate"/>
        </w:r>
        <w:r w:rsidR="003E4926">
          <w:rPr>
            <w:noProof/>
            <w:webHidden/>
          </w:rPr>
          <w:t>70</w:t>
        </w:r>
        <w:r w:rsidR="003E4926">
          <w:rPr>
            <w:noProof/>
            <w:webHidden/>
          </w:rPr>
          <w:fldChar w:fldCharType="end"/>
        </w:r>
      </w:hyperlink>
    </w:p>
    <w:p w14:paraId="35364104" w14:textId="06E3A246" w:rsidR="00062FF6" w:rsidRPr="005B4C58" w:rsidRDefault="00062FF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lang w:val="es-ES"/>
        </w:rPr>
      </w:pPr>
      <w:r w:rsidRPr="005B4C58">
        <w:rPr>
          <w:sz w:val="21"/>
          <w:szCs w:val="21"/>
          <w:lang w:val="es-ES"/>
        </w:rPr>
        <w:fldChar w:fldCharType="end"/>
      </w:r>
    </w:p>
    <w:p w14:paraId="50936E7C" w14:textId="15BE00ED" w:rsidR="00455149" w:rsidRPr="005B4C58"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lang w:val="es-ES"/>
        </w:rPr>
      </w:pPr>
      <w:r w:rsidRPr="005B4C58">
        <w:rPr>
          <w:lang w:val="es-ES"/>
        </w:rPr>
        <w:br w:type="page"/>
      </w:r>
    </w:p>
    <w:p w14:paraId="5E4E2178" w14:textId="1CA9413F" w:rsidR="008133A8" w:rsidRPr="005B4C58" w:rsidRDefault="008E7578" w:rsidP="0087093E">
      <w:pPr>
        <w:pStyle w:val="Tanla4titulo"/>
        <w:outlineLvl w:val="0"/>
      </w:pPr>
      <w:bookmarkStart w:id="537" w:name="_Toc454620975"/>
      <w:bookmarkStart w:id="538" w:name="_Toc347230619"/>
      <w:bookmarkStart w:id="539" w:name="_Toc345681383"/>
      <w:bookmarkStart w:id="540" w:name="_Toc136877146"/>
      <w:r w:rsidRPr="005B4C58">
        <w:t>Carta de la Oferta</w:t>
      </w:r>
      <w:bookmarkEnd w:id="537"/>
      <w:bookmarkEnd w:id="538"/>
      <w:bookmarkEnd w:id="539"/>
      <w:r w:rsidR="002322BE" w:rsidRPr="005B4C58">
        <w:br/>
      </w:r>
      <w:r w:rsidR="008133A8" w:rsidRPr="005B4C58">
        <w:t>Adquisición Primaria - Convenio Marco de Bienes</w:t>
      </w:r>
      <w:bookmarkEnd w:id="5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7"/>
      </w:tblGrid>
      <w:tr w:rsidR="00FA4922" w:rsidRPr="00EF44A9" w14:paraId="720B1291" w14:textId="77777777" w:rsidTr="00967260">
        <w:tc>
          <w:tcPr>
            <w:tcW w:w="8990" w:type="dxa"/>
            <w:tcMar>
              <w:top w:w="57" w:type="dxa"/>
              <w:left w:w="57" w:type="dxa"/>
              <w:bottom w:w="57" w:type="dxa"/>
              <w:right w:w="57" w:type="dxa"/>
            </w:tcMar>
          </w:tcPr>
          <w:p w14:paraId="59D4C3FE" w14:textId="6D81D34A" w:rsidR="008E7578" w:rsidRPr="005B4C58" w:rsidRDefault="008E7578" w:rsidP="00846271">
            <w:pPr>
              <w:spacing w:before="120"/>
              <w:rPr>
                <w:i/>
                <w:lang w:val="es-ES"/>
              </w:rPr>
            </w:pPr>
            <w:r w:rsidRPr="005B4C58">
              <w:rPr>
                <w:i/>
                <w:iCs/>
                <w:lang w:val="es-ES"/>
              </w:rPr>
              <w:t>INSTRUCCIONES A LOS LICITANTES: ELIMINE ESTE RECUADRO UNA VEZ QUE HAYA COMPLETADO EL DOCUMENTO</w:t>
            </w:r>
          </w:p>
          <w:p w14:paraId="2860D865" w14:textId="28939D45" w:rsidR="008E7578" w:rsidRPr="005B4C58" w:rsidRDefault="008E7578" w:rsidP="00846271">
            <w:pPr>
              <w:rPr>
                <w:i/>
                <w:lang w:val="es-ES"/>
              </w:rPr>
            </w:pPr>
            <w:r w:rsidRPr="005B4C58">
              <w:rPr>
                <w:i/>
                <w:iCs/>
                <w:lang w:val="es-ES"/>
              </w:rPr>
              <w:t>El Licitante deberá preparar esta Carta de la Oferta en papel con membrete que indique claramente el nombre completo del Licitante y su dirección comercial.</w:t>
            </w:r>
          </w:p>
          <w:p w14:paraId="265A5211" w14:textId="6574D19D" w:rsidR="008E7578" w:rsidRPr="005B4C58" w:rsidRDefault="008E7578" w:rsidP="00B357A5">
            <w:pPr>
              <w:rPr>
                <w:i/>
                <w:lang w:val="es-ES"/>
              </w:rPr>
            </w:pPr>
            <w:r w:rsidRPr="005B4C58">
              <w:rPr>
                <w:i/>
                <w:iCs/>
                <w:u w:val="single"/>
                <w:lang w:val="es-ES"/>
              </w:rPr>
              <w:t>Nota</w:t>
            </w:r>
            <w:r w:rsidRPr="005B4C58">
              <w:rPr>
                <w:i/>
                <w:iCs/>
                <w:lang w:val="es-ES"/>
              </w:rPr>
              <w:t xml:space="preserve">: </w:t>
            </w:r>
            <w:r w:rsidR="0050509F" w:rsidRPr="005B4C58">
              <w:rPr>
                <w:i/>
                <w:iCs/>
                <w:lang w:val="es-ES"/>
              </w:rPr>
              <w:t>E</w:t>
            </w:r>
            <w:r w:rsidRPr="005B4C58">
              <w:rPr>
                <w:i/>
                <w:iCs/>
                <w:lang w:val="es-ES"/>
              </w:rPr>
              <w:t>l texto en cursiva se incluye para ayudar a los Licitantes en la preparación de este</w:t>
            </w:r>
            <w:r w:rsidR="00B357A5" w:rsidRPr="005B4C58">
              <w:rPr>
                <w:i/>
                <w:iCs/>
                <w:lang w:val="es-ES"/>
              </w:rPr>
              <w:t> </w:t>
            </w:r>
            <w:r w:rsidRPr="005B4C58">
              <w:rPr>
                <w:i/>
                <w:iCs/>
                <w:lang w:val="es-ES"/>
              </w:rPr>
              <w:t xml:space="preserve">formulario. </w:t>
            </w:r>
          </w:p>
        </w:tc>
      </w:tr>
    </w:tbl>
    <w:p w14:paraId="2DD42DF4" w14:textId="77777777" w:rsidR="008E7578" w:rsidRPr="005B4C58" w:rsidRDefault="008E7578" w:rsidP="008E7578">
      <w:pPr>
        <w:rPr>
          <w:lang w:val="es-ES"/>
        </w:rPr>
      </w:pPr>
    </w:p>
    <w:p w14:paraId="01100BDE" w14:textId="06733350" w:rsidR="008E7578" w:rsidRPr="005B4C58" w:rsidRDefault="008E7578" w:rsidP="00967260">
      <w:pPr>
        <w:tabs>
          <w:tab w:val="right" w:pos="9000"/>
        </w:tabs>
        <w:jc w:val="both"/>
        <w:rPr>
          <w:i/>
          <w:lang w:val="es-ES"/>
        </w:rPr>
      </w:pPr>
      <w:r w:rsidRPr="005B4C58">
        <w:rPr>
          <w:b/>
          <w:bCs/>
          <w:lang w:val="es-ES"/>
        </w:rPr>
        <w:t>Fecha de presentación de esta Oferta</w:t>
      </w:r>
      <w:r w:rsidRPr="005B4C58">
        <w:rPr>
          <w:b/>
          <w:lang w:val="es-ES"/>
        </w:rPr>
        <w:t>:</w:t>
      </w:r>
      <w:r w:rsidRPr="005B4C58">
        <w:rPr>
          <w:lang w:val="es-ES"/>
        </w:rPr>
        <w:t xml:space="preserve"> </w:t>
      </w:r>
      <w:r w:rsidRPr="005B4C58">
        <w:rPr>
          <w:i/>
          <w:iCs/>
          <w:lang w:val="es-ES"/>
        </w:rPr>
        <w:t>[Indique día, mes y año de la presentación de la</w:t>
      </w:r>
      <w:r w:rsidR="00B357A5" w:rsidRPr="005B4C58">
        <w:rPr>
          <w:i/>
          <w:iCs/>
          <w:lang w:val="es-ES"/>
        </w:rPr>
        <w:t> </w:t>
      </w:r>
      <w:r w:rsidRPr="005B4C58">
        <w:rPr>
          <w:i/>
          <w:iCs/>
          <w:lang w:val="es-ES"/>
        </w:rPr>
        <w:t>Oferta].</w:t>
      </w:r>
    </w:p>
    <w:p w14:paraId="5FA3E7D6" w14:textId="4B7FD71E" w:rsidR="008E7578" w:rsidRPr="005B4C58" w:rsidRDefault="00F6762D" w:rsidP="00967260">
      <w:pPr>
        <w:tabs>
          <w:tab w:val="right" w:pos="9000"/>
        </w:tabs>
        <w:jc w:val="both"/>
        <w:rPr>
          <w:lang w:val="es-ES"/>
        </w:rPr>
      </w:pPr>
      <w:r w:rsidRPr="005B4C58">
        <w:rPr>
          <w:b/>
          <w:bCs/>
          <w:lang w:val="es-ES"/>
        </w:rPr>
        <w:t>SDO</w:t>
      </w:r>
      <w:r w:rsidR="008E7578" w:rsidRPr="005B4C58">
        <w:rPr>
          <w:b/>
          <w:bCs/>
          <w:lang w:val="es-ES"/>
        </w:rPr>
        <w:t xml:space="preserve"> n.</w:t>
      </w:r>
      <w:r w:rsidR="006955B1" w:rsidRPr="005B4C58">
        <w:rPr>
          <w:b/>
          <w:bCs/>
          <w:lang w:val="es-ES"/>
        </w:rPr>
        <w:sym w:font="Symbol" w:char="F0B0"/>
      </w:r>
      <w:r w:rsidR="008E7578" w:rsidRPr="005B4C58">
        <w:rPr>
          <w:b/>
          <w:bCs/>
          <w:lang w:val="es-ES"/>
        </w:rPr>
        <w:t>:</w:t>
      </w:r>
      <w:r w:rsidR="008E7578" w:rsidRPr="005B4C58">
        <w:rPr>
          <w:i/>
          <w:iCs/>
          <w:lang w:val="es-ES"/>
        </w:rPr>
        <w:t xml:space="preserve"> [Indique el número del proceso de la </w:t>
      </w:r>
      <w:r w:rsidRPr="005B4C58">
        <w:rPr>
          <w:i/>
          <w:iCs/>
          <w:lang w:val="es-ES"/>
        </w:rPr>
        <w:t>SDO</w:t>
      </w:r>
      <w:r w:rsidR="008E7578" w:rsidRPr="005B4C58">
        <w:rPr>
          <w:i/>
          <w:iCs/>
          <w:lang w:val="es-ES"/>
        </w:rPr>
        <w:t>].</w:t>
      </w:r>
    </w:p>
    <w:p w14:paraId="2E01F2AF" w14:textId="7AE7E56E" w:rsidR="008E7578" w:rsidRPr="005B4C58" w:rsidRDefault="008E7578" w:rsidP="0087093E">
      <w:pPr>
        <w:tabs>
          <w:tab w:val="right" w:pos="9000"/>
        </w:tabs>
        <w:jc w:val="both"/>
        <w:outlineLvl w:val="0"/>
        <w:rPr>
          <w:lang w:val="es-ES"/>
        </w:rPr>
      </w:pPr>
      <w:r w:rsidRPr="005B4C58">
        <w:rPr>
          <w:b/>
          <w:bCs/>
          <w:lang w:val="es-ES"/>
        </w:rPr>
        <w:t>Solicitud de Oferta n.</w:t>
      </w:r>
      <w:r w:rsidR="006955B1" w:rsidRPr="005B4C58">
        <w:rPr>
          <w:b/>
          <w:bCs/>
          <w:lang w:val="es-ES"/>
        </w:rPr>
        <w:sym w:font="Symbol" w:char="F0B0"/>
      </w:r>
      <w:r w:rsidRPr="005B4C58">
        <w:rPr>
          <w:b/>
          <w:bCs/>
          <w:lang w:val="es-ES"/>
        </w:rPr>
        <w:t>:</w:t>
      </w:r>
      <w:r w:rsidR="00B34B1D" w:rsidRPr="005B4C58">
        <w:rPr>
          <w:b/>
          <w:bCs/>
          <w:lang w:val="es-ES"/>
        </w:rPr>
        <w:t xml:space="preserve"> </w:t>
      </w:r>
      <w:r w:rsidRPr="005B4C58">
        <w:rPr>
          <w:i/>
          <w:iCs/>
          <w:lang w:val="es-ES"/>
        </w:rPr>
        <w:t>[Indique identificación].</w:t>
      </w:r>
    </w:p>
    <w:p w14:paraId="1BC7DEC5" w14:textId="2861C5EA" w:rsidR="008E7578" w:rsidRPr="005B4C58" w:rsidRDefault="008E7578" w:rsidP="0087093E">
      <w:pPr>
        <w:jc w:val="both"/>
        <w:outlineLvl w:val="0"/>
        <w:rPr>
          <w:lang w:val="es-ES"/>
        </w:rPr>
      </w:pPr>
      <w:r w:rsidRPr="005B4C58">
        <w:rPr>
          <w:b/>
          <w:bCs/>
          <w:lang w:val="es-ES"/>
        </w:rPr>
        <w:t>Alternativa n.</w:t>
      </w:r>
      <w:r w:rsidR="006955B1" w:rsidRPr="005B4C58">
        <w:rPr>
          <w:b/>
          <w:bCs/>
          <w:lang w:val="es-ES"/>
        </w:rPr>
        <w:sym w:font="Symbol" w:char="F0B0"/>
      </w:r>
      <w:r w:rsidRPr="005B4C58">
        <w:rPr>
          <w:b/>
          <w:bCs/>
          <w:lang w:val="es-ES"/>
        </w:rPr>
        <w:t xml:space="preserve">: </w:t>
      </w:r>
      <w:r w:rsidRPr="005B4C58">
        <w:rPr>
          <w:i/>
          <w:iCs/>
          <w:lang w:val="es-ES"/>
        </w:rPr>
        <w:t>[Indique el número de identificación si esta es una Oferta alternativa].</w:t>
      </w:r>
    </w:p>
    <w:p w14:paraId="5DB9F213" w14:textId="77777777" w:rsidR="008E7578" w:rsidRPr="005B4C58" w:rsidRDefault="008E7578" w:rsidP="00967260">
      <w:pPr>
        <w:jc w:val="both"/>
        <w:rPr>
          <w:lang w:val="es-ES"/>
        </w:rPr>
      </w:pPr>
    </w:p>
    <w:p w14:paraId="418899D2" w14:textId="42051C62" w:rsidR="008E7578" w:rsidRPr="005B4C58" w:rsidRDefault="008E7578" w:rsidP="00967260">
      <w:pPr>
        <w:jc w:val="both"/>
        <w:rPr>
          <w:b/>
          <w:lang w:val="es-ES"/>
        </w:rPr>
      </w:pPr>
      <w:r w:rsidRPr="005B4C58">
        <w:rPr>
          <w:lang w:val="es-ES"/>
        </w:rPr>
        <w:t>Para:</w:t>
      </w:r>
      <w:r w:rsidRPr="005B4C58">
        <w:rPr>
          <w:i/>
          <w:iCs/>
          <w:lang w:val="es-ES"/>
        </w:rPr>
        <w:t xml:space="preserve"> </w:t>
      </w:r>
      <w:r w:rsidRPr="005B4C58">
        <w:rPr>
          <w:b/>
          <w:i/>
          <w:iCs/>
          <w:lang w:val="es-ES"/>
        </w:rPr>
        <w:t xml:space="preserve">[Indique el nombre </w:t>
      </w:r>
      <w:r w:rsidR="008133A8" w:rsidRPr="005B4C58">
        <w:rPr>
          <w:b/>
          <w:i/>
          <w:iCs/>
          <w:lang w:val="es-ES"/>
        </w:rPr>
        <w:t>de la Agencia Contratante</w:t>
      </w:r>
      <w:r w:rsidRPr="005B4C58">
        <w:rPr>
          <w:b/>
          <w:i/>
          <w:iCs/>
          <w:lang w:val="es-ES"/>
        </w:rPr>
        <w:t>]</w:t>
      </w:r>
      <w:r w:rsidRPr="005B4C58">
        <w:rPr>
          <w:i/>
          <w:iCs/>
          <w:lang w:val="es-ES"/>
        </w:rPr>
        <w:t>.</w:t>
      </w:r>
    </w:p>
    <w:p w14:paraId="3081DBBE" w14:textId="77777777" w:rsidR="008E7578" w:rsidRPr="005B4C58" w:rsidRDefault="008E7578" w:rsidP="00967260">
      <w:pPr>
        <w:jc w:val="both"/>
        <w:rPr>
          <w:lang w:val="es-ES"/>
        </w:rPr>
      </w:pPr>
    </w:p>
    <w:p w14:paraId="00D7C252" w14:textId="0338520F" w:rsidR="008E7578" w:rsidRPr="005B4C58" w:rsidRDefault="00697FB0" w:rsidP="00D8340B">
      <w:pPr>
        <w:pStyle w:val="ListParagraph"/>
        <w:numPr>
          <w:ilvl w:val="0"/>
          <w:numId w:val="44"/>
        </w:numPr>
        <w:spacing w:after="200"/>
        <w:ind w:left="431" w:hanging="431"/>
        <w:contextualSpacing w:val="0"/>
        <w:jc w:val="both"/>
        <w:rPr>
          <w:lang w:val="es-ES"/>
        </w:rPr>
      </w:pPr>
      <w:r w:rsidRPr="005B4C58">
        <w:rPr>
          <w:b/>
          <w:bCs/>
          <w:lang w:val="es-ES"/>
        </w:rPr>
        <w:t>Sin reservas:</w:t>
      </w:r>
      <w:r w:rsidRPr="005B4C58">
        <w:rPr>
          <w:lang w:val="es-ES"/>
        </w:rPr>
        <w:t xml:space="preserve"> Hemos examinado el </w:t>
      </w:r>
      <w:r w:rsidR="00034472" w:rsidRPr="005B4C58">
        <w:rPr>
          <w:lang w:val="es-ES"/>
        </w:rPr>
        <w:t>documento de licitación</w:t>
      </w:r>
      <w:r w:rsidRPr="005B4C58">
        <w:rPr>
          <w:lang w:val="es-ES"/>
        </w:rPr>
        <w:t xml:space="preserve">, incluidas las enmiendas emitidas de conformidad con </w:t>
      </w:r>
      <w:r w:rsidR="00775C89" w:rsidRPr="005B4C58">
        <w:rPr>
          <w:lang w:val="es-ES"/>
        </w:rPr>
        <w:t>la IAL </w:t>
      </w:r>
      <w:r w:rsidRPr="005B4C58">
        <w:rPr>
          <w:lang w:val="es-ES"/>
        </w:rPr>
        <w:t>8, y no tenemos reserva alguna al respecto</w:t>
      </w:r>
      <w:r w:rsidR="0050509F" w:rsidRPr="005B4C58">
        <w:rPr>
          <w:lang w:val="es-ES"/>
        </w:rPr>
        <w:t>.</w:t>
      </w:r>
    </w:p>
    <w:p w14:paraId="589B86E8" w14:textId="77777777" w:rsidR="008133A8" w:rsidRPr="005B4C58" w:rsidRDefault="00697FB0" w:rsidP="00D8340B">
      <w:pPr>
        <w:pStyle w:val="ListParagraph"/>
        <w:numPr>
          <w:ilvl w:val="0"/>
          <w:numId w:val="44"/>
        </w:numPr>
        <w:spacing w:after="200"/>
        <w:ind w:left="431" w:hanging="431"/>
        <w:contextualSpacing w:val="0"/>
        <w:jc w:val="both"/>
        <w:rPr>
          <w:lang w:val="es-ES"/>
        </w:rPr>
      </w:pPr>
      <w:r w:rsidRPr="005B4C58">
        <w:rPr>
          <w:b/>
          <w:bCs/>
          <w:lang w:val="es-ES"/>
        </w:rPr>
        <w:t>Elegibilidad:</w:t>
      </w:r>
      <w:r w:rsidRPr="005B4C58">
        <w:rPr>
          <w:lang w:val="es-ES"/>
        </w:rPr>
        <w:t xml:space="preserve"> Cumplimos los requisitos de elegibilidad y no tenemos conflictos de</w:t>
      </w:r>
      <w:r w:rsidR="00B357A5" w:rsidRPr="005B4C58">
        <w:rPr>
          <w:lang w:val="es-ES"/>
        </w:rPr>
        <w:t> </w:t>
      </w:r>
      <w:r w:rsidRPr="005B4C58">
        <w:rPr>
          <w:lang w:val="es-ES"/>
        </w:rPr>
        <w:t xml:space="preserve">intereses, de acuerdo con </w:t>
      </w:r>
      <w:r w:rsidR="00775C89" w:rsidRPr="005B4C58">
        <w:rPr>
          <w:lang w:val="es-ES"/>
        </w:rPr>
        <w:t>la IAL </w:t>
      </w:r>
      <w:r w:rsidRPr="005B4C58">
        <w:rPr>
          <w:lang w:val="es-ES"/>
        </w:rPr>
        <w:t>4</w:t>
      </w:r>
      <w:r w:rsidR="008133A8" w:rsidRPr="005B4C58">
        <w:rPr>
          <w:lang w:val="es-ES"/>
        </w:rPr>
        <w:t>;</w:t>
      </w:r>
    </w:p>
    <w:p w14:paraId="70468367" w14:textId="591EBDE8" w:rsidR="008E7578" w:rsidRPr="005B4C58" w:rsidRDefault="006158A5" w:rsidP="00D8340B">
      <w:pPr>
        <w:pStyle w:val="ListParagraph"/>
        <w:numPr>
          <w:ilvl w:val="0"/>
          <w:numId w:val="44"/>
        </w:numPr>
        <w:spacing w:after="200"/>
        <w:ind w:left="431" w:hanging="431"/>
        <w:contextualSpacing w:val="0"/>
        <w:jc w:val="both"/>
        <w:rPr>
          <w:lang w:val="es-ES"/>
        </w:rPr>
      </w:pPr>
      <w:r w:rsidRPr="005B4C58">
        <w:rPr>
          <w:b/>
          <w:lang w:val="es-ES"/>
        </w:rPr>
        <w:t>Elegi</w:t>
      </w:r>
      <w:r w:rsidR="008133A8" w:rsidRPr="005B4C58">
        <w:rPr>
          <w:b/>
          <w:lang w:val="es-ES"/>
        </w:rPr>
        <w:t>bilidad de los Bienes y de los Servicios Conexos</w:t>
      </w:r>
      <w:r w:rsidR="008133A8" w:rsidRPr="005B4C58">
        <w:rPr>
          <w:lang w:val="es-ES"/>
        </w:rPr>
        <w:t xml:space="preserve">: </w:t>
      </w:r>
      <w:r w:rsidRPr="005B4C58">
        <w:rPr>
          <w:lang w:val="es-ES"/>
        </w:rPr>
        <w:t>Si celebramos un Convenio Marco, los Bienes y Servicios Conexos que podemos suministrar en virtud de un Contrato de Pedido otorgado bajo el Convenio Marco, deberán ser originarios de un país elegible de conformidad con la IAL 5 y la Sección V, Países Elegibles. Los bienes y servicios relacionados deben ser originarios de [ingresar nombre del país (es)]</w:t>
      </w:r>
    </w:p>
    <w:p w14:paraId="7C7FE3A5" w14:textId="0112CDB0" w:rsidR="006158A5" w:rsidRPr="005B4C58" w:rsidRDefault="003B55AE" w:rsidP="00D8340B">
      <w:pPr>
        <w:pStyle w:val="ListParagraph"/>
        <w:numPr>
          <w:ilvl w:val="0"/>
          <w:numId w:val="44"/>
        </w:numPr>
        <w:spacing w:after="200"/>
        <w:ind w:left="431" w:hanging="431"/>
        <w:contextualSpacing w:val="0"/>
        <w:jc w:val="both"/>
        <w:rPr>
          <w:i/>
          <w:lang w:val="es-ES"/>
        </w:rPr>
      </w:pPr>
      <w:r w:rsidRPr="005B4C58">
        <w:rPr>
          <w:b/>
          <w:bCs/>
          <w:lang w:val="es-ES"/>
        </w:rPr>
        <w:t xml:space="preserve">Declaración de </w:t>
      </w:r>
      <w:r w:rsidR="00437B44" w:rsidRPr="005B4C58">
        <w:rPr>
          <w:b/>
          <w:bCs/>
          <w:lang w:val="es-ES"/>
        </w:rPr>
        <w:t>Mantenimiento de Oferta</w:t>
      </w:r>
      <w:r w:rsidRPr="005B4C58">
        <w:rPr>
          <w:b/>
          <w:bCs/>
          <w:lang w:val="es-ES"/>
        </w:rPr>
        <w:t>:</w:t>
      </w:r>
      <w:r w:rsidRPr="005B4C58">
        <w:rPr>
          <w:lang w:val="es-ES"/>
        </w:rPr>
        <w:t xml:space="preserve"> </w:t>
      </w:r>
      <w:r w:rsidR="006158A5" w:rsidRPr="005B4C58">
        <w:rPr>
          <w:i/>
          <w:lang w:val="es-ES"/>
        </w:rPr>
        <w:t>[Seleccione la Opción 1 o la Opción 2 como corresponda]</w:t>
      </w:r>
    </w:p>
    <w:p w14:paraId="1999C7CF" w14:textId="27EB1086" w:rsidR="006158A5" w:rsidRPr="005B4C58" w:rsidRDefault="006158A5" w:rsidP="00846271">
      <w:pPr>
        <w:spacing w:after="200"/>
        <w:jc w:val="both"/>
        <w:rPr>
          <w:i/>
          <w:lang w:val="es-ES"/>
        </w:rPr>
      </w:pPr>
      <w:r w:rsidRPr="005B4C58">
        <w:rPr>
          <w:i/>
          <w:lang w:val="es-ES"/>
        </w:rPr>
        <w:t>Opción 1</w:t>
      </w:r>
    </w:p>
    <w:p w14:paraId="5C2BE86D" w14:textId="589A111E" w:rsidR="008E7578" w:rsidRPr="005B4C58" w:rsidRDefault="006158A5" w:rsidP="00846271">
      <w:pPr>
        <w:spacing w:after="200"/>
        <w:jc w:val="both"/>
        <w:rPr>
          <w:lang w:val="es-ES"/>
        </w:rPr>
      </w:pPr>
      <w:r w:rsidRPr="005B4C58">
        <w:rPr>
          <w:lang w:val="es-ES"/>
        </w:rPr>
        <w:t>"</w:t>
      </w:r>
      <w:r w:rsidR="003B55AE" w:rsidRPr="005B4C58">
        <w:rPr>
          <w:lang w:val="es-ES"/>
        </w:rPr>
        <w:t>No hemos sido suspendidos ni</w:t>
      </w:r>
      <w:r w:rsidR="00B357A5" w:rsidRPr="005B4C58">
        <w:rPr>
          <w:lang w:val="es-ES"/>
        </w:rPr>
        <w:t> </w:t>
      </w:r>
      <w:r w:rsidR="003B55AE" w:rsidRPr="005B4C58">
        <w:rPr>
          <w:lang w:val="es-ES"/>
        </w:rPr>
        <w:t xml:space="preserve">declarados inelegibles por </w:t>
      </w:r>
      <w:r w:rsidRPr="005B4C58">
        <w:rPr>
          <w:lang w:val="es-ES"/>
        </w:rPr>
        <w:t>el o los Compradores</w:t>
      </w:r>
      <w:r w:rsidR="003B55AE" w:rsidRPr="005B4C58">
        <w:rPr>
          <w:lang w:val="es-ES"/>
        </w:rPr>
        <w:t xml:space="preserve"> sobre la base de la </w:t>
      </w:r>
      <w:r w:rsidRPr="005B4C58">
        <w:rPr>
          <w:lang w:val="es-ES"/>
        </w:rPr>
        <w:t xml:space="preserve">ejecución </w:t>
      </w:r>
      <w:r w:rsidR="003B55AE" w:rsidRPr="005B4C58">
        <w:rPr>
          <w:lang w:val="es-ES"/>
        </w:rPr>
        <w:t>de una</w:t>
      </w:r>
      <w:r w:rsidR="00B357A5" w:rsidRPr="005B4C58">
        <w:rPr>
          <w:lang w:val="es-ES"/>
        </w:rPr>
        <w:t> </w:t>
      </w:r>
      <w:r w:rsidR="003B55AE" w:rsidRPr="005B4C58">
        <w:rPr>
          <w:lang w:val="es-ES"/>
        </w:rPr>
        <w:t xml:space="preserve">Declaración de </w:t>
      </w:r>
      <w:r w:rsidR="00437B44" w:rsidRPr="005B4C58">
        <w:rPr>
          <w:lang w:val="es-ES"/>
        </w:rPr>
        <w:t>Mantenimiento de Oferta</w:t>
      </w:r>
      <w:r w:rsidR="003B55AE" w:rsidRPr="005B4C58">
        <w:rPr>
          <w:lang w:val="es-ES"/>
        </w:rPr>
        <w:t xml:space="preserve"> en el País del Comprador de</w:t>
      </w:r>
      <w:r w:rsidR="00B357A5" w:rsidRPr="005B4C58">
        <w:rPr>
          <w:lang w:val="es-ES"/>
        </w:rPr>
        <w:t> </w:t>
      </w:r>
      <w:r w:rsidR="003B55AE" w:rsidRPr="005B4C58">
        <w:rPr>
          <w:lang w:val="es-ES"/>
        </w:rPr>
        <w:t xml:space="preserve">acuerdo con </w:t>
      </w:r>
      <w:r w:rsidR="00775C89" w:rsidRPr="005B4C58">
        <w:rPr>
          <w:lang w:val="es-ES"/>
        </w:rPr>
        <w:t>la IAL </w:t>
      </w:r>
      <w:r w:rsidR="003B55AE" w:rsidRPr="005B4C58">
        <w:rPr>
          <w:lang w:val="es-ES"/>
        </w:rPr>
        <w:t>4.7.</w:t>
      </w:r>
      <w:r w:rsidRPr="005B4C58">
        <w:rPr>
          <w:lang w:val="es-ES"/>
        </w:rPr>
        <w:t>"</w:t>
      </w:r>
    </w:p>
    <w:p w14:paraId="62AC1658" w14:textId="0F42FE71" w:rsidR="006158A5" w:rsidRPr="005B4C58" w:rsidRDefault="006158A5" w:rsidP="00846271">
      <w:pPr>
        <w:spacing w:after="200"/>
        <w:jc w:val="both"/>
        <w:rPr>
          <w:i/>
          <w:lang w:val="es-ES"/>
        </w:rPr>
      </w:pPr>
      <w:r w:rsidRPr="005B4C58">
        <w:rPr>
          <w:i/>
          <w:lang w:val="es-ES"/>
        </w:rPr>
        <w:t>Opción 2</w:t>
      </w:r>
    </w:p>
    <w:p w14:paraId="372898AE" w14:textId="55A05D5D" w:rsidR="006158A5" w:rsidRPr="005B4C58" w:rsidRDefault="006158A5" w:rsidP="00846271">
      <w:pPr>
        <w:spacing w:after="200"/>
        <w:jc w:val="both"/>
        <w:rPr>
          <w:lang w:val="es-ES"/>
        </w:rPr>
      </w:pPr>
      <w:r w:rsidRPr="005B4C58">
        <w:rPr>
          <w:lang w:val="es-ES"/>
        </w:rPr>
        <w:t xml:space="preserve">"Las entidades siguientes nos han suspendido o declarado inelegibles en función de la ejecución de una Declaración de Mantenimiento de Ofertas en el país del Comprador de conformidad con la IAL 4.7 </w:t>
      </w:r>
      <w:r w:rsidRPr="005B4C58">
        <w:rPr>
          <w:i/>
          <w:lang w:val="es-ES"/>
        </w:rPr>
        <w:t>[ingrese el nombre de las entidades]";</w:t>
      </w:r>
    </w:p>
    <w:p w14:paraId="1827E2C3" w14:textId="77777777" w:rsidR="006158A5" w:rsidRPr="005B4C58" w:rsidRDefault="006158A5" w:rsidP="00846271">
      <w:pPr>
        <w:spacing w:after="200"/>
        <w:jc w:val="both"/>
        <w:rPr>
          <w:lang w:val="es-ES"/>
        </w:rPr>
      </w:pPr>
    </w:p>
    <w:p w14:paraId="3C9B386C" w14:textId="77777777" w:rsidR="00A8217A" w:rsidRPr="005B4C58" w:rsidRDefault="00A8217A" w:rsidP="00D8340B">
      <w:pPr>
        <w:pStyle w:val="ListParagraph"/>
        <w:numPr>
          <w:ilvl w:val="0"/>
          <w:numId w:val="44"/>
        </w:numPr>
        <w:spacing w:after="200"/>
        <w:ind w:left="431" w:hanging="431"/>
        <w:contextualSpacing w:val="0"/>
        <w:jc w:val="both"/>
        <w:rPr>
          <w:lang w:val="es-ES"/>
        </w:rPr>
      </w:pPr>
      <w:r w:rsidRPr="005B4C58">
        <w:rPr>
          <w:b/>
          <w:bCs/>
          <w:lang w:val="es-ES"/>
        </w:rPr>
        <w:t>Explotación y Abuso Sexual (EAS) y/o Acoso Sexual (</w:t>
      </w:r>
      <w:proofErr w:type="spellStart"/>
      <w:r w:rsidRPr="005B4C58">
        <w:rPr>
          <w:b/>
          <w:bCs/>
          <w:lang w:val="es-ES"/>
        </w:rPr>
        <w:t>ASx</w:t>
      </w:r>
      <w:proofErr w:type="spellEnd"/>
      <w:r w:rsidRPr="005B4C58">
        <w:rPr>
          <w:b/>
          <w:bCs/>
          <w:lang w:val="es-ES"/>
        </w:rPr>
        <w:t xml:space="preserve">): </w:t>
      </w:r>
      <w:r w:rsidRPr="005B4C58">
        <w:rPr>
          <w:lang w:val="es-ES"/>
        </w:rPr>
        <w:t>[</w:t>
      </w:r>
      <w:r w:rsidRPr="005B4C58">
        <w:rPr>
          <w:i/>
          <w:iCs/>
          <w:lang w:val="es-ES"/>
        </w:rPr>
        <w:t>seleccione la opción apropiada de (i) a (</w:t>
      </w:r>
      <w:proofErr w:type="spellStart"/>
      <w:r w:rsidRPr="005B4C58">
        <w:rPr>
          <w:i/>
          <w:iCs/>
          <w:lang w:val="es-ES"/>
        </w:rPr>
        <w:t>iii</w:t>
      </w:r>
      <w:proofErr w:type="spellEnd"/>
      <w:r w:rsidRPr="005B4C58">
        <w:rPr>
          <w:i/>
          <w:iCs/>
          <w:lang w:val="es-ES"/>
        </w:rPr>
        <w:t>) a continuación y elimine las demás.</w:t>
      </w:r>
      <w:r w:rsidRPr="005B4C58">
        <w:rPr>
          <w:lang w:val="es-ES"/>
        </w:rPr>
        <w:t xml:space="preserve"> </w:t>
      </w:r>
      <w:r w:rsidRPr="005B4C58">
        <w:rPr>
          <w:i/>
          <w:iCs/>
          <w:lang w:val="es-ES"/>
        </w:rPr>
        <w:t>En caso de los miembros de una APCA y/o subcontratistas, indicar la situación de descalificación por parte del Banco de cada miembro de la APCA y/o subcontratista.]</w:t>
      </w:r>
    </w:p>
    <w:p w14:paraId="29D0547D" w14:textId="77777777" w:rsidR="00A8217A" w:rsidRPr="005B4C58" w:rsidRDefault="00A8217A" w:rsidP="00A8217A">
      <w:pPr>
        <w:tabs>
          <w:tab w:val="right" w:pos="9000"/>
          <w:tab w:val="left" w:pos="10076"/>
          <w:tab w:val="left" w:pos="10170"/>
        </w:tabs>
        <w:spacing w:before="120"/>
        <w:ind w:left="431"/>
        <w:rPr>
          <w:lang w:val="es-ES"/>
        </w:rPr>
      </w:pPr>
      <w:r w:rsidRPr="005B4C58">
        <w:rPr>
          <w:lang w:val="es-ES"/>
        </w:rPr>
        <w:t xml:space="preserve">Nosotros, incluyendo todos nuestros subcontratistas: </w:t>
      </w:r>
    </w:p>
    <w:p w14:paraId="3845FD4D" w14:textId="77777777" w:rsidR="00A8217A" w:rsidRPr="005B4C58" w:rsidRDefault="00A8217A" w:rsidP="00D8340B">
      <w:pPr>
        <w:pStyle w:val="ListParagraph"/>
        <w:numPr>
          <w:ilvl w:val="0"/>
          <w:numId w:val="70"/>
        </w:numPr>
        <w:tabs>
          <w:tab w:val="right" w:pos="9000"/>
          <w:tab w:val="left" w:pos="10076"/>
          <w:tab w:val="left" w:pos="10170"/>
        </w:tabs>
        <w:spacing w:before="120" w:after="120"/>
        <w:contextualSpacing w:val="0"/>
        <w:jc w:val="both"/>
        <w:rPr>
          <w:lang w:val="es-ES"/>
        </w:rPr>
      </w:pPr>
      <w:r w:rsidRPr="005B4C58">
        <w:rPr>
          <w:lang w:val="es-ES"/>
        </w:rPr>
        <w:t>[no hemos sido objeto de descalificación por parte del Banco por incumplimiento de las obligaciones sobre EAS/</w:t>
      </w:r>
      <w:proofErr w:type="spellStart"/>
      <w:r w:rsidRPr="005B4C58">
        <w:rPr>
          <w:lang w:val="es-ES"/>
        </w:rPr>
        <w:t>ASx</w:t>
      </w:r>
      <w:proofErr w:type="spellEnd"/>
      <w:r w:rsidRPr="005B4C58">
        <w:rPr>
          <w:lang w:val="es-ES"/>
        </w:rPr>
        <w:t>.]</w:t>
      </w:r>
    </w:p>
    <w:p w14:paraId="70134E28" w14:textId="77777777" w:rsidR="00A8217A" w:rsidRPr="005B4C58" w:rsidRDefault="00A8217A" w:rsidP="00D8340B">
      <w:pPr>
        <w:pStyle w:val="ListParagraph"/>
        <w:numPr>
          <w:ilvl w:val="0"/>
          <w:numId w:val="70"/>
        </w:numPr>
        <w:tabs>
          <w:tab w:val="right" w:pos="9000"/>
          <w:tab w:val="left" w:pos="10076"/>
          <w:tab w:val="left" w:pos="10170"/>
        </w:tabs>
        <w:spacing w:before="120" w:after="120"/>
        <w:contextualSpacing w:val="0"/>
        <w:jc w:val="both"/>
        <w:rPr>
          <w:lang w:val="es-ES"/>
        </w:rPr>
      </w:pPr>
      <w:r w:rsidRPr="005B4C58">
        <w:rPr>
          <w:lang w:val="es-ES"/>
        </w:rPr>
        <w:t>[estamos sujetos a descalificación por parte del Banco por incumplimiento de las obligaciones sobre EAS/</w:t>
      </w:r>
      <w:proofErr w:type="spellStart"/>
      <w:r w:rsidRPr="005B4C58">
        <w:rPr>
          <w:lang w:val="es-ES"/>
        </w:rPr>
        <w:t>ASx</w:t>
      </w:r>
      <w:proofErr w:type="spellEnd"/>
      <w:r w:rsidRPr="005B4C58">
        <w:rPr>
          <w:lang w:val="es-ES"/>
        </w:rPr>
        <w:t>]</w:t>
      </w:r>
    </w:p>
    <w:p w14:paraId="5A319E85" w14:textId="71553632" w:rsidR="00A8217A" w:rsidRPr="005B4C58" w:rsidRDefault="00A8217A" w:rsidP="00D8340B">
      <w:pPr>
        <w:pStyle w:val="ListParagraph"/>
        <w:numPr>
          <w:ilvl w:val="0"/>
          <w:numId w:val="70"/>
        </w:numPr>
        <w:tabs>
          <w:tab w:val="right" w:pos="9000"/>
          <w:tab w:val="left" w:pos="10076"/>
          <w:tab w:val="left" w:pos="10170"/>
        </w:tabs>
        <w:spacing w:before="120" w:after="120"/>
        <w:contextualSpacing w:val="0"/>
        <w:jc w:val="both"/>
        <w:rPr>
          <w:lang w:val="es-ES"/>
        </w:rPr>
      </w:pPr>
      <w:r w:rsidRPr="005B4C58">
        <w:rPr>
          <w:lang w:val="es-ES"/>
        </w:rPr>
        <w:t>[habíamos sido descalificados por el Banco por incumplimiento de las obligaciones sobre EAS/</w:t>
      </w:r>
      <w:proofErr w:type="spellStart"/>
      <w:r w:rsidRPr="005B4C58">
        <w:rPr>
          <w:lang w:val="es-ES"/>
        </w:rPr>
        <w:t>ASx</w:t>
      </w:r>
      <w:proofErr w:type="spellEnd"/>
      <w:r w:rsidRPr="005B4C58">
        <w:rPr>
          <w:lang w:val="es-ES"/>
        </w:rPr>
        <w:t>, y fuimos excluidos de la descalificación. Se ha dictado un laudo arbitral en el caso de descalificación a nuestro favor.</w:t>
      </w:r>
    </w:p>
    <w:p w14:paraId="1B807318" w14:textId="3D35F62B" w:rsidR="008E7578" w:rsidRPr="005B4C58" w:rsidRDefault="00A8217A" w:rsidP="00D8340B">
      <w:pPr>
        <w:pStyle w:val="ListParagraph"/>
        <w:numPr>
          <w:ilvl w:val="0"/>
          <w:numId w:val="44"/>
        </w:numPr>
        <w:spacing w:after="200"/>
        <w:ind w:left="431" w:hanging="431"/>
        <w:contextualSpacing w:val="0"/>
        <w:jc w:val="both"/>
        <w:rPr>
          <w:lang w:val="es-ES"/>
        </w:rPr>
      </w:pPr>
      <w:r w:rsidRPr="005B4C58">
        <w:rPr>
          <w:b/>
          <w:bCs/>
          <w:lang w:val="es-ES"/>
        </w:rPr>
        <w:t>Conformidad</w:t>
      </w:r>
      <w:r w:rsidR="00697FB0" w:rsidRPr="005B4C58">
        <w:rPr>
          <w:b/>
          <w:bCs/>
          <w:lang w:val="es-ES"/>
        </w:rPr>
        <w:t>:</w:t>
      </w:r>
      <w:r w:rsidR="00697FB0" w:rsidRPr="005B4C58">
        <w:rPr>
          <w:lang w:val="es-ES"/>
        </w:rPr>
        <w:t xml:space="preserve"> Ofrecemos proveer los siguientes </w:t>
      </w:r>
      <w:r w:rsidR="006158A5" w:rsidRPr="005B4C58">
        <w:rPr>
          <w:lang w:val="es-ES"/>
        </w:rPr>
        <w:t xml:space="preserve">Bienes </w:t>
      </w:r>
      <w:r w:rsidR="00697FB0" w:rsidRPr="005B4C58">
        <w:rPr>
          <w:lang w:val="es-ES"/>
        </w:rPr>
        <w:t>de</w:t>
      </w:r>
      <w:r w:rsidR="00B357A5" w:rsidRPr="005B4C58">
        <w:rPr>
          <w:lang w:val="es-ES"/>
        </w:rPr>
        <w:t> </w:t>
      </w:r>
      <w:r w:rsidR="00697FB0" w:rsidRPr="005B4C58">
        <w:rPr>
          <w:lang w:val="es-ES"/>
        </w:rPr>
        <w:t xml:space="preserve">conformidad con el </w:t>
      </w:r>
      <w:r w:rsidR="00034472" w:rsidRPr="005B4C58">
        <w:rPr>
          <w:lang w:val="es-ES"/>
        </w:rPr>
        <w:t>documento de licitación</w:t>
      </w:r>
      <w:r w:rsidR="00697FB0" w:rsidRPr="005B4C58">
        <w:rPr>
          <w:lang w:val="es-ES"/>
        </w:rPr>
        <w:t xml:space="preserve"> y de acuerdo con el </w:t>
      </w:r>
      <w:r w:rsidR="002C3D0B" w:rsidRPr="005B4C58">
        <w:rPr>
          <w:lang w:val="es-ES"/>
        </w:rPr>
        <w:t>Cronograma de</w:t>
      </w:r>
      <w:r w:rsidR="00B357A5" w:rsidRPr="005B4C58">
        <w:rPr>
          <w:lang w:val="es-ES"/>
        </w:rPr>
        <w:t> </w:t>
      </w:r>
      <w:r w:rsidR="002C3D0B" w:rsidRPr="005B4C58">
        <w:rPr>
          <w:lang w:val="es-ES"/>
        </w:rPr>
        <w:t>Entregas</w:t>
      </w:r>
      <w:r w:rsidR="00697FB0" w:rsidRPr="005B4C58">
        <w:rPr>
          <w:lang w:val="es-ES"/>
        </w:rPr>
        <w:t xml:space="preserve"> establecido en l</w:t>
      </w:r>
      <w:r w:rsidR="001A3395" w:rsidRPr="005B4C58">
        <w:rPr>
          <w:lang w:val="es-ES"/>
        </w:rPr>
        <w:t xml:space="preserve">os </w:t>
      </w:r>
      <w:r w:rsidR="00697FB0" w:rsidRPr="005B4C58">
        <w:rPr>
          <w:lang w:val="es-ES"/>
        </w:rPr>
        <w:t xml:space="preserve">Requisitos de los Bienes y Servicios Conexos: </w:t>
      </w:r>
      <w:r w:rsidR="00697FB0" w:rsidRPr="005B4C58">
        <w:rPr>
          <w:i/>
          <w:iCs/>
          <w:lang w:val="es-ES"/>
        </w:rPr>
        <w:t>[proporcione una descripción breve de los Bienes y</w:t>
      </w:r>
      <w:r w:rsidR="00B357A5" w:rsidRPr="005B4C58">
        <w:rPr>
          <w:i/>
          <w:iCs/>
          <w:lang w:val="es-ES"/>
        </w:rPr>
        <w:t> </w:t>
      </w:r>
      <w:r w:rsidR="00697FB0" w:rsidRPr="005B4C58">
        <w:rPr>
          <w:i/>
          <w:iCs/>
          <w:lang w:val="es-ES"/>
        </w:rPr>
        <w:t>Servicios Conexos].</w:t>
      </w:r>
    </w:p>
    <w:p w14:paraId="29CC1CDD" w14:textId="125FF7CC" w:rsidR="008E7578" w:rsidRPr="005B4C58" w:rsidRDefault="00697FB0" w:rsidP="00D8340B">
      <w:pPr>
        <w:pStyle w:val="ListParagraph"/>
        <w:numPr>
          <w:ilvl w:val="0"/>
          <w:numId w:val="44"/>
        </w:numPr>
        <w:spacing w:after="200"/>
        <w:ind w:left="431" w:hanging="431"/>
        <w:contextualSpacing w:val="0"/>
        <w:jc w:val="both"/>
        <w:rPr>
          <w:i/>
          <w:lang w:val="es-ES"/>
        </w:rPr>
      </w:pPr>
      <w:r w:rsidRPr="005B4C58">
        <w:rPr>
          <w:b/>
          <w:bCs/>
          <w:lang w:val="es-ES"/>
        </w:rPr>
        <w:t>Precio de la Oferta:</w:t>
      </w:r>
      <w:r w:rsidRPr="005B4C58">
        <w:rPr>
          <w:lang w:val="es-ES"/>
        </w:rPr>
        <w:t xml:space="preserve"> </w:t>
      </w:r>
      <w:r w:rsidR="00F85748" w:rsidRPr="005B4C58">
        <w:rPr>
          <w:lang w:val="es-ES"/>
        </w:rPr>
        <w:t>los precios unitarios totales de nuestra Oferta excluyendo los descuentos que se ofrecen en el párrafo (h) abajo es según el Resumen de la Lista de Precios;</w:t>
      </w:r>
    </w:p>
    <w:p w14:paraId="68C6D2CA" w14:textId="1C0BED00" w:rsidR="008E7578" w:rsidRPr="005B4C58" w:rsidRDefault="00697FB0" w:rsidP="00D8340B">
      <w:pPr>
        <w:pStyle w:val="ListParagraph"/>
        <w:numPr>
          <w:ilvl w:val="0"/>
          <w:numId w:val="44"/>
        </w:numPr>
        <w:spacing w:before="120" w:after="120"/>
        <w:ind w:hanging="357"/>
        <w:contextualSpacing w:val="0"/>
        <w:jc w:val="both"/>
        <w:rPr>
          <w:lang w:val="es-ES"/>
        </w:rPr>
      </w:pPr>
      <w:bookmarkStart w:id="541" w:name="_Hlt236460747"/>
      <w:bookmarkEnd w:id="541"/>
      <w:r w:rsidRPr="005B4C58">
        <w:rPr>
          <w:b/>
          <w:bCs/>
          <w:lang w:val="es-ES"/>
        </w:rPr>
        <w:t>Descuentos</w:t>
      </w:r>
      <w:r w:rsidR="0031699D" w:rsidRPr="005B4C58">
        <w:rPr>
          <w:b/>
          <w:bCs/>
          <w:lang w:val="es-ES"/>
        </w:rPr>
        <w:t xml:space="preserve"> incondicionales</w:t>
      </w:r>
      <w:r w:rsidRPr="005B4C58">
        <w:rPr>
          <w:b/>
          <w:bCs/>
          <w:lang w:val="es-ES"/>
        </w:rPr>
        <w:t xml:space="preserve">: </w:t>
      </w:r>
      <w:r w:rsidRPr="005B4C58">
        <w:rPr>
          <w:bCs/>
          <w:lang w:val="es-ES"/>
        </w:rPr>
        <w:t>Los descuentos</w:t>
      </w:r>
      <w:r w:rsidR="0031699D" w:rsidRPr="005B4C58">
        <w:rPr>
          <w:bCs/>
          <w:lang w:val="es-ES"/>
        </w:rPr>
        <w:t xml:space="preserve"> </w:t>
      </w:r>
      <w:r w:rsidR="00DA37C2" w:rsidRPr="005B4C58">
        <w:rPr>
          <w:bCs/>
          <w:lang w:val="es-ES"/>
        </w:rPr>
        <w:t>incondicionales</w:t>
      </w:r>
      <w:r w:rsidRPr="005B4C58">
        <w:rPr>
          <w:bCs/>
          <w:lang w:val="es-ES"/>
        </w:rPr>
        <w:t xml:space="preserve"> ofrecidos y la metodología para su aplicación </w:t>
      </w:r>
      <w:r w:rsidR="0050509F" w:rsidRPr="005B4C58">
        <w:rPr>
          <w:bCs/>
          <w:lang w:val="es-ES"/>
        </w:rPr>
        <w:t>son los</w:t>
      </w:r>
      <w:r w:rsidR="00B357A5" w:rsidRPr="005B4C58">
        <w:rPr>
          <w:bCs/>
          <w:lang w:val="es-ES"/>
        </w:rPr>
        <w:t> </w:t>
      </w:r>
      <w:r w:rsidR="0050509F" w:rsidRPr="005B4C58">
        <w:rPr>
          <w:bCs/>
          <w:lang w:val="es-ES"/>
        </w:rPr>
        <w:t>siguientes</w:t>
      </w:r>
      <w:r w:rsidRPr="005B4C58">
        <w:rPr>
          <w:bCs/>
          <w:lang w:val="es-ES"/>
        </w:rPr>
        <w:t xml:space="preserve">: </w:t>
      </w:r>
      <w:r w:rsidR="0031699D" w:rsidRPr="005B4C58">
        <w:rPr>
          <w:bCs/>
          <w:i/>
          <w:lang w:val="es-ES"/>
        </w:rPr>
        <w:t>[especifique cada descuento ofrecido]</w:t>
      </w:r>
      <w:r w:rsidR="0031699D" w:rsidRPr="005B4C58">
        <w:rPr>
          <w:bCs/>
          <w:lang w:val="es-ES"/>
        </w:rPr>
        <w:t xml:space="preserve">. </w:t>
      </w:r>
      <w:r w:rsidR="008E7578" w:rsidRPr="005B4C58">
        <w:rPr>
          <w:bCs/>
          <w:lang w:val="es-ES"/>
        </w:rPr>
        <w:t>El método</w:t>
      </w:r>
      <w:r w:rsidR="008E7578" w:rsidRPr="005B4C58">
        <w:rPr>
          <w:lang w:val="es-ES"/>
        </w:rPr>
        <w:t xml:space="preserve"> de cálculo </w:t>
      </w:r>
      <w:r w:rsidR="0050509F" w:rsidRPr="005B4C58">
        <w:rPr>
          <w:lang w:val="es-ES"/>
        </w:rPr>
        <w:t xml:space="preserve">exacto </w:t>
      </w:r>
      <w:r w:rsidR="008E7578" w:rsidRPr="005B4C58">
        <w:rPr>
          <w:lang w:val="es-ES"/>
        </w:rPr>
        <w:t>para determinar el precio neto luego de aplicados los</w:t>
      </w:r>
      <w:r w:rsidR="00B357A5" w:rsidRPr="005B4C58">
        <w:rPr>
          <w:lang w:val="es-ES"/>
        </w:rPr>
        <w:t> </w:t>
      </w:r>
      <w:r w:rsidR="008E7578" w:rsidRPr="005B4C58">
        <w:rPr>
          <w:lang w:val="es-ES"/>
        </w:rPr>
        <w:t xml:space="preserve">descuentos se detalla a continuación: </w:t>
      </w:r>
      <w:r w:rsidR="008E7578" w:rsidRPr="005B4C58">
        <w:rPr>
          <w:i/>
          <w:iCs/>
          <w:lang w:val="es-ES"/>
        </w:rPr>
        <w:t>[detalle</w:t>
      </w:r>
      <w:r w:rsidR="00E6408B" w:rsidRPr="005B4C58">
        <w:rPr>
          <w:i/>
          <w:iCs/>
          <w:lang w:val="es-ES"/>
        </w:rPr>
        <w:t xml:space="preserve"> </w:t>
      </w:r>
      <w:r w:rsidR="008E7578" w:rsidRPr="005B4C58">
        <w:rPr>
          <w:i/>
          <w:iCs/>
          <w:lang w:val="es-ES"/>
        </w:rPr>
        <w:t>la metodología que se usará para aplicar los descuentos].</w:t>
      </w:r>
    </w:p>
    <w:p w14:paraId="2E916D6B" w14:textId="0BD9D2AF" w:rsidR="008E7578" w:rsidRPr="005B4C58" w:rsidRDefault="0045512B" w:rsidP="00D8340B">
      <w:pPr>
        <w:pStyle w:val="ListParagraph"/>
        <w:numPr>
          <w:ilvl w:val="0"/>
          <w:numId w:val="44"/>
        </w:numPr>
        <w:spacing w:after="200"/>
        <w:ind w:left="431" w:hanging="431"/>
        <w:contextualSpacing w:val="0"/>
        <w:jc w:val="both"/>
        <w:rPr>
          <w:bCs/>
          <w:lang w:val="es-ES"/>
        </w:rPr>
      </w:pPr>
      <w:r w:rsidRPr="005B4C58">
        <w:rPr>
          <w:b/>
          <w:bCs/>
          <w:lang w:val="es-ES"/>
        </w:rPr>
        <w:t xml:space="preserve">Período de </w:t>
      </w:r>
      <w:r w:rsidR="001A3395" w:rsidRPr="005B4C58">
        <w:rPr>
          <w:b/>
          <w:bCs/>
          <w:lang w:val="es-ES"/>
        </w:rPr>
        <w:t xml:space="preserve">Validez </w:t>
      </w:r>
      <w:r w:rsidRPr="005B4C58">
        <w:rPr>
          <w:b/>
          <w:bCs/>
          <w:lang w:val="es-ES"/>
        </w:rPr>
        <w:t>de la Oferta:</w:t>
      </w:r>
      <w:r w:rsidRPr="005B4C58">
        <w:rPr>
          <w:bCs/>
          <w:lang w:val="es-ES"/>
        </w:rPr>
        <w:t xml:space="preserve"> Nuestra Oferta se mantendrá </w:t>
      </w:r>
      <w:r w:rsidR="00F85748" w:rsidRPr="005B4C58">
        <w:rPr>
          <w:bCs/>
          <w:lang w:val="es-ES"/>
        </w:rPr>
        <w:t>válida hasta</w:t>
      </w:r>
      <w:r w:rsidRPr="005B4C58">
        <w:rPr>
          <w:bCs/>
          <w:lang w:val="es-ES"/>
        </w:rPr>
        <w:t xml:space="preserve"> </w:t>
      </w:r>
      <w:r w:rsidR="00F85748" w:rsidRPr="005B4C58">
        <w:rPr>
          <w:i/>
          <w:lang w:val="es-ES"/>
        </w:rPr>
        <w:t>[ingresar día, mes y año, de conformidad con IAL 18.1</w:t>
      </w:r>
      <w:r w:rsidR="00F85748" w:rsidRPr="005B4C58">
        <w:rPr>
          <w:i/>
          <w:iCs/>
          <w:lang w:val="es-ES"/>
        </w:rPr>
        <w:t>]</w:t>
      </w:r>
      <w:r w:rsidR="00F85748" w:rsidRPr="005B4C58">
        <w:rPr>
          <w:iCs/>
          <w:lang w:val="es-ES"/>
        </w:rPr>
        <w:t xml:space="preserve"> y</w:t>
      </w:r>
      <w:r w:rsidR="00F85748" w:rsidRPr="005B4C58">
        <w:rPr>
          <w:i/>
          <w:lang w:val="es-ES"/>
        </w:rPr>
        <w:t xml:space="preserve"> </w:t>
      </w:r>
      <w:r w:rsidR="00695D0F" w:rsidRPr="005B4C58">
        <w:rPr>
          <w:bCs/>
          <w:lang w:val="es-ES"/>
        </w:rPr>
        <w:t>seguirá teniendo carácter vinculante para nosotros</w:t>
      </w:r>
      <w:r w:rsidRPr="005B4C58">
        <w:rPr>
          <w:bCs/>
          <w:lang w:val="es-ES"/>
        </w:rPr>
        <w:t xml:space="preserve"> y podrá ser aceptada en cualquier momento antes del vencimiento de dicho período.</w:t>
      </w:r>
    </w:p>
    <w:p w14:paraId="590312EF" w14:textId="24C0906F" w:rsidR="0031699D" w:rsidRPr="005B4C58" w:rsidRDefault="00697FB0" w:rsidP="00D8340B">
      <w:pPr>
        <w:pStyle w:val="ListParagraph"/>
        <w:numPr>
          <w:ilvl w:val="0"/>
          <w:numId w:val="44"/>
        </w:numPr>
        <w:spacing w:after="200"/>
        <w:ind w:left="431" w:hanging="431"/>
        <w:contextualSpacing w:val="0"/>
        <w:jc w:val="both"/>
        <w:rPr>
          <w:bCs/>
          <w:lang w:val="es-ES"/>
        </w:rPr>
      </w:pPr>
      <w:r w:rsidRPr="005B4C58">
        <w:rPr>
          <w:b/>
          <w:bCs/>
          <w:lang w:val="es-ES"/>
        </w:rPr>
        <w:t xml:space="preserve">Garantía de </w:t>
      </w:r>
      <w:r w:rsidR="001A3395" w:rsidRPr="005B4C58">
        <w:rPr>
          <w:b/>
          <w:bCs/>
          <w:lang w:val="es-ES"/>
        </w:rPr>
        <w:t>C</w:t>
      </w:r>
      <w:r w:rsidRPr="005B4C58">
        <w:rPr>
          <w:b/>
          <w:bCs/>
          <w:lang w:val="es-ES"/>
        </w:rPr>
        <w:t>umplimiento</w:t>
      </w:r>
      <w:r w:rsidRPr="005B4C58">
        <w:rPr>
          <w:bCs/>
          <w:lang w:val="es-ES"/>
        </w:rPr>
        <w:t xml:space="preserve">: Si nuestra oferta es aceptada, </w:t>
      </w:r>
      <w:r w:rsidR="0031699D" w:rsidRPr="005B4C58">
        <w:rPr>
          <w:bCs/>
          <w:lang w:val="es-ES"/>
        </w:rPr>
        <w:br/>
        <w:t>y establecemos un Convenio Marco, entendemos que se nos puede solicitar, como condición de un Contrato de Pedido subsiguiente, obtener una garantía de cumplimiento;</w:t>
      </w:r>
    </w:p>
    <w:p w14:paraId="7E9D6980" w14:textId="7244473B" w:rsidR="008E7578" w:rsidRPr="005B4C58" w:rsidRDefault="00697FB0" w:rsidP="00D8340B">
      <w:pPr>
        <w:pStyle w:val="ListParagraph"/>
        <w:numPr>
          <w:ilvl w:val="0"/>
          <w:numId w:val="44"/>
        </w:numPr>
        <w:spacing w:after="200"/>
        <w:ind w:left="431" w:hanging="431"/>
        <w:contextualSpacing w:val="0"/>
        <w:jc w:val="both"/>
        <w:rPr>
          <w:bCs/>
          <w:lang w:val="es-ES"/>
        </w:rPr>
      </w:pPr>
      <w:r w:rsidRPr="005B4C58">
        <w:rPr>
          <w:b/>
          <w:bCs/>
          <w:lang w:val="es-ES"/>
        </w:rPr>
        <w:t>Una Oferta por Licitante:</w:t>
      </w:r>
      <w:r w:rsidRPr="005B4C58">
        <w:rPr>
          <w:bCs/>
          <w:lang w:val="es-ES"/>
        </w:rPr>
        <w:t xml:space="preserve"> No estamos presentando ninguna otra Oferta como Licitantes individuales</w:t>
      </w:r>
      <w:r w:rsidR="005A7EA2" w:rsidRPr="005B4C58">
        <w:rPr>
          <w:bCs/>
          <w:lang w:val="es-ES"/>
        </w:rPr>
        <w:t xml:space="preserve">, y no </w:t>
      </w:r>
      <w:r w:rsidRPr="005B4C58">
        <w:rPr>
          <w:bCs/>
          <w:lang w:val="es-ES"/>
        </w:rPr>
        <w:t xml:space="preserve">estamos participando en ninguna otra Oferta ni como miembros de una </w:t>
      </w:r>
      <w:r w:rsidR="00922D2D" w:rsidRPr="005B4C58">
        <w:rPr>
          <w:bCs/>
          <w:lang w:val="es-ES"/>
        </w:rPr>
        <w:t>APCA</w:t>
      </w:r>
      <w:r w:rsidRPr="005B4C58">
        <w:rPr>
          <w:bCs/>
          <w:lang w:val="es-ES"/>
        </w:rPr>
        <w:t xml:space="preserve"> ni como subcontratistas, y cumplimos con los requisitos de </w:t>
      </w:r>
      <w:r w:rsidR="00775C89" w:rsidRPr="005B4C58">
        <w:rPr>
          <w:bCs/>
          <w:lang w:val="es-ES"/>
        </w:rPr>
        <w:t>la IAL </w:t>
      </w:r>
      <w:r w:rsidRPr="005B4C58">
        <w:rPr>
          <w:bCs/>
          <w:lang w:val="es-ES"/>
        </w:rPr>
        <w:t xml:space="preserve">4.3, </w:t>
      </w:r>
      <w:r w:rsidR="006C3FDE" w:rsidRPr="005B4C58">
        <w:rPr>
          <w:bCs/>
          <w:lang w:val="es-ES"/>
        </w:rPr>
        <w:t>sin considerar las</w:t>
      </w:r>
      <w:r w:rsidRPr="005B4C58">
        <w:rPr>
          <w:bCs/>
          <w:lang w:val="es-ES"/>
        </w:rPr>
        <w:t xml:space="preserve"> Ofertas Alternativas presentadas de acuerdo con </w:t>
      </w:r>
      <w:r w:rsidR="00775C89" w:rsidRPr="005B4C58">
        <w:rPr>
          <w:bCs/>
          <w:lang w:val="es-ES"/>
        </w:rPr>
        <w:t>la IAL </w:t>
      </w:r>
      <w:r w:rsidRPr="005B4C58">
        <w:rPr>
          <w:bCs/>
          <w:lang w:val="es-ES"/>
        </w:rPr>
        <w:t>13.</w:t>
      </w:r>
    </w:p>
    <w:p w14:paraId="77E55D11" w14:textId="77777777" w:rsidR="008E7578" w:rsidRPr="005B4C58" w:rsidRDefault="00697FB0" w:rsidP="00D8340B">
      <w:pPr>
        <w:pStyle w:val="ListParagraph"/>
        <w:numPr>
          <w:ilvl w:val="0"/>
          <w:numId w:val="44"/>
        </w:numPr>
        <w:spacing w:after="200"/>
        <w:ind w:left="431" w:hanging="431"/>
        <w:contextualSpacing w:val="0"/>
        <w:jc w:val="both"/>
        <w:rPr>
          <w:bCs/>
          <w:lang w:val="es-ES"/>
        </w:rPr>
      </w:pPr>
      <w:r w:rsidRPr="005B4C58">
        <w:rPr>
          <w:b/>
          <w:bCs/>
          <w:lang w:val="es-ES"/>
        </w:rPr>
        <w:t>Suspensión e inhabilitación:</w:t>
      </w:r>
      <w:r w:rsidRPr="005B4C58">
        <w:rPr>
          <w:bCs/>
          <w:lang w:val="es-ES"/>
        </w:rPr>
        <w:t xml:space="preserve"> Nosotros, junto con todos nuestros subcontratistas, proveedores, consultores, fabricantes o prestadores de servicios requeridos para ejecutar cualquier parte del contrato, no dependemos de ninguna entidad o persona, ni somos controlados por ninguna entidad o persona, que esté sujeta a una suspensión o inhabilitación temporal impuesta por el Grupo Banco Mundial ni a una inhabilitación impuesta por el Grupo Banco Mundial de conformidad con el Acuerdo de Aplicación Mutua de las Decisiones de Inhabilitación, suscrito por el Banco Mundial y otros bancos de fomento. Asimismo, no somos inelegibles </w:t>
      </w:r>
      <w:r w:rsidR="005A7EA2" w:rsidRPr="005B4C58">
        <w:rPr>
          <w:bCs/>
          <w:lang w:val="es-ES"/>
        </w:rPr>
        <w:t xml:space="preserve">en virtud de </w:t>
      </w:r>
      <w:r w:rsidRPr="005B4C58">
        <w:rPr>
          <w:bCs/>
          <w:lang w:val="es-ES"/>
        </w:rPr>
        <w:t xml:space="preserve">las leyes o regulaciones oficiales del País del Comprador ni </w:t>
      </w:r>
      <w:r w:rsidR="005A7EA2" w:rsidRPr="005B4C58">
        <w:rPr>
          <w:bCs/>
          <w:lang w:val="es-ES"/>
        </w:rPr>
        <w:t xml:space="preserve">en virtud de </w:t>
      </w:r>
      <w:r w:rsidRPr="005B4C58">
        <w:rPr>
          <w:bCs/>
          <w:lang w:val="es-ES"/>
        </w:rPr>
        <w:t>una decisión del Consejo de Seguridad de las Naciones Unidas.</w:t>
      </w:r>
    </w:p>
    <w:p w14:paraId="353041E6" w14:textId="3F11A64B" w:rsidR="008E7578" w:rsidRPr="005B4C58" w:rsidRDefault="00697FB0" w:rsidP="00D8340B">
      <w:pPr>
        <w:pStyle w:val="ListParagraph"/>
        <w:numPr>
          <w:ilvl w:val="0"/>
          <w:numId w:val="44"/>
        </w:numPr>
        <w:spacing w:after="200"/>
        <w:ind w:left="431" w:hanging="431"/>
        <w:contextualSpacing w:val="0"/>
        <w:jc w:val="both"/>
        <w:rPr>
          <w:bCs/>
          <w:i/>
          <w:lang w:val="es-ES"/>
        </w:rPr>
      </w:pPr>
      <w:r w:rsidRPr="005B4C58">
        <w:rPr>
          <w:b/>
          <w:bCs/>
          <w:lang w:val="es-ES"/>
        </w:rPr>
        <w:t>Empresa o ente de propiedad estatal:</w:t>
      </w:r>
      <w:r w:rsidR="00B34B1D" w:rsidRPr="005B4C58">
        <w:rPr>
          <w:bCs/>
          <w:lang w:val="es-ES"/>
        </w:rPr>
        <w:t xml:space="preserve"> </w:t>
      </w:r>
      <w:r w:rsidRPr="005B4C58">
        <w:rPr>
          <w:bCs/>
          <w:i/>
          <w:lang w:val="es-ES"/>
        </w:rPr>
        <w:t>[Seleccione la opción correspondiente y elimine la otra]. [No somos una empresa o ente de propiedad estatal]</w:t>
      </w:r>
      <w:r w:rsidR="00A06561" w:rsidRPr="005B4C58">
        <w:rPr>
          <w:bCs/>
          <w:i/>
          <w:lang w:val="es-ES"/>
        </w:rPr>
        <w:t xml:space="preserve"> </w:t>
      </w:r>
      <w:r w:rsidR="00A06561" w:rsidRPr="005B4C58">
        <w:rPr>
          <w:bCs/>
          <w:lang w:val="es-ES"/>
        </w:rPr>
        <w:t>/</w:t>
      </w:r>
      <w:r w:rsidR="00A06561" w:rsidRPr="005B4C58">
        <w:rPr>
          <w:bCs/>
          <w:i/>
          <w:lang w:val="es-ES"/>
        </w:rPr>
        <w:t xml:space="preserve"> [</w:t>
      </w:r>
      <w:r w:rsidRPr="005B4C58">
        <w:rPr>
          <w:bCs/>
          <w:i/>
          <w:lang w:val="es-ES"/>
        </w:rPr>
        <w:t>Somos una empresa o</w:t>
      </w:r>
      <w:r w:rsidR="00BB5098" w:rsidRPr="005B4C58">
        <w:rPr>
          <w:bCs/>
          <w:i/>
          <w:lang w:val="es-ES"/>
        </w:rPr>
        <w:t> </w:t>
      </w:r>
      <w:r w:rsidRPr="005B4C58">
        <w:rPr>
          <w:bCs/>
          <w:i/>
          <w:lang w:val="es-ES"/>
        </w:rPr>
        <w:t xml:space="preserve">ente de propiedad estatal, pero cumplimos con los requisitos de </w:t>
      </w:r>
      <w:r w:rsidR="00775C89" w:rsidRPr="005B4C58">
        <w:rPr>
          <w:bCs/>
          <w:i/>
          <w:lang w:val="es-ES"/>
        </w:rPr>
        <w:t>la IAL </w:t>
      </w:r>
      <w:r w:rsidRPr="005B4C58">
        <w:rPr>
          <w:bCs/>
          <w:i/>
          <w:lang w:val="es-ES"/>
        </w:rPr>
        <w:t>4.6].</w:t>
      </w:r>
    </w:p>
    <w:p w14:paraId="175CDD9D" w14:textId="23255FEB" w:rsidR="008E7578" w:rsidRPr="005B4C58" w:rsidRDefault="00697FB0" w:rsidP="00D8340B">
      <w:pPr>
        <w:pStyle w:val="ListParagraph"/>
        <w:numPr>
          <w:ilvl w:val="0"/>
          <w:numId w:val="44"/>
        </w:numPr>
        <w:spacing w:after="200"/>
        <w:ind w:left="431" w:hanging="431"/>
        <w:contextualSpacing w:val="0"/>
        <w:jc w:val="both"/>
        <w:rPr>
          <w:bCs/>
          <w:lang w:val="es-ES"/>
        </w:rPr>
      </w:pPr>
      <w:r w:rsidRPr="005B4C58">
        <w:rPr>
          <w:b/>
          <w:bCs/>
          <w:lang w:val="es-ES"/>
        </w:rPr>
        <w:t>Comisiones, gratificaciones, honorarios:</w:t>
      </w:r>
      <w:r w:rsidRPr="005B4C58">
        <w:rPr>
          <w:bCs/>
          <w:lang w:val="es-ES"/>
        </w:rPr>
        <w:t xml:space="preserve"> </w:t>
      </w:r>
      <w:r w:rsidR="005A7EA2" w:rsidRPr="005B4C58">
        <w:rPr>
          <w:bCs/>
          <w:lang w:val="es-ES"/>
        </w:rPr>
        <w:t>Hemos pagado o pagaremos</w:t>
      </w:r>
      <w:r w:rsidRPr="005B4C58">
        <w:rPr>
          <w:bCs/>
          <w:lang w:val="es-ES"/>
        </w:rPr>
        <w:t xml:space="preserve"> los siguientes honorarios, comisiones o gratificaciones en relación con el </w:t>
      </w:r>
      <w:r w:rsidR="0031699D" w:rsidRPr="005B4C58">
        <w:rPr>
          <w:bCs/>
          <w:lang w:val="es-ES"/>
        </w:rPr>
        <w:t xml:space="preserve">proceso </w:t>
      </w:r>
      <w:r w:rsidR="00D413FE" w:rsidRPr="005B4C58">
        <w:rPr>
          <w:bCs/>
          <w:lang w:val="es-ES"/>
        </w:rPr>
        <w:t>de Licitación</w:t>
      </w:r>
      <w:r w:rsidRPr="005B4C58">
        <w:rPr>
          <w:bCs/>
          <w:lang w:val="es-ES"/>
        </w:rPr>
        <w:t xml:space="preserve"> o la ejecución del Contrato: </w:t>
      </w:r>
      <w:r w:rsidRPr="005B4C58">
        <w:rPr>
          <w:bCs/>
          <w:i/>
          <w:lang w:val="es-ES"/>
        </w:rPr>
        <w:t>[proporcione el nombre completo de cada receptor, su dirección completa, la razón por la cual se pagó cada comisión o gratificación, y la cantidad y</w:t>
      </w:r>
      <w:r w:rsidR="00BB5098" w:rsidRPr="005B4C58">
        <w:rPr>
          <w:bCs/>
          <w:i/>
          <w:lang w:val="es-ES"/>
        </w:rPr>
        <w:t> </w:t>
      </w:r>
      <w:r w:rsidRPr="005B4C58">
        <w:rPr>
          <w:bCs/>
          <w:i/>
          <w:lang w:val="es-ES"/>
        </w:rPr>
        <w:t>moneda de cada comisión o gratificación a la que se haga referencia]</w:t>
      </w:r>
      <w:r w:rsidRPr="005B4C58">
        <w:rPr>
          <w:bCs/>
          <w:lang w:val="es-ES"/>
        </w:rPr>
        <w:t>.</w:t>
      </w:r>
    </w:p>
    <w:tbl>
      <w:tblPr>
        <w:tblW w:w="843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79"/>
        <w:gridCol w:w="2015"/>
        <w:gridCol w:w="1624"/>
      </w:tblGrid>
      <w:tr w:rsidR="008E7578" w:rsidRPr="005B4C58" w14:paraId="11A24978" w14:textId="77777777" w:rsidTr="00967260">
        <w:tc>
          <w:tcPr>
            <w:tcW w:w="2520" w:type="dxa"/>
          </w:tcPr>
          <w:p w14:paraId="60AE8755" w14:textId="77777777" w:rsidR="008E7578" w:rsidRPr="005B4C58" w:rsidRDefault="008E7578" w:rsidP="00913EC4">
            <w:pPr>
              <w:rPr>
                <w:lang w:val="es-ES"/>
              </w:rPr>
            </w:pPr>
            <w:r w:rsidRPr="005B4C58">
              <w:rPr>
                <w:lang w:val="es-ES"/>
              </w:rPr>
              <w:t>Nombre del receptor</w:t>
            </w:r>
          </w:p>
        </w:tc>
        <w:tc>
          <w:tcPr>
            <w:tcW w:w="2279" w:type="dxa"/>
          </w:tcPr>
          <w:p w14:paraId="228AA3AB" w14:textId="77777777" w:rsidR="008E7578" w:rsidRPr="005B4C58" w:rsidRDefault="008E7578" w:rsidP="00913EC4">
            <w:pPr>
              <w:rPr>
                <w:lang w:val="es-ES"/>
              </w:rPr>
            </w:pPr>
            <w:r w:rsidRPr="005B4C58">
              <w:rPr>
                <w:lang w:val="es-ES"/>
              </w:rPr>
              <w:t>Dirección</w:t>
            </w:r>
          </w:p>
        </w:tc>
        <w:tc>
          <w:tcPr>
            <w:tcW w:w="2015" w:type="dxa"/>
          </w:tcPr>
          <w:p w14:paraId="3BB59E27" w14:textId="77777777" w:rsidR="008E7578" w:rsidRPr="005B4C58" w:rsidRDefault="008E7578" w:rsidP="00913EC4">
            <w:pPr>
              <w:rPr>
                <w:lang w:val="es-ES"/>
              </w:rPr>
            </w:pPr>
            <w:r w:rsidRPr="005B4C58">
              <w:rPr>
                <w:lang w:val="es-ES"/>
              </w:rPr>
              <w:t>Concepto</w:t>
            </w:r>
          </w:p>
        </w:tc>
        <w:tc>
          <w:tcPr>
            <w:tcW w:w="1624" w:type="dxa"/>
          </w:tcPr>
          <w:p w14:paraId="41811F80" w14:textId="77777777" w:rsidR="008E7578" w:rsidRPr="005B4C58" w:rsidRDefault="008E7578" w:rsidP="00913EC4">
            <w:pPr>
              <w:rPr>
                <w:lang w:val="es-ES"/>
              </w:rPr>
            </w:pPr>
            <w:r w:rsidRPr="005B4C58">
              <w:rPr>
                <w:lang w:val="es-ES"/>
              </w:rPr>
              <w:t>Monto</w:t>
            </w:r>
          </w:p>
        </w:tc>
      </w:tr>
      <w:tr w:rsidR="008E7578" w:rsidRPr="005B4C58" w14:paraId="1A150FE4" w14:textId="77777777" w:rsidTr="00967260">
        <w:tc>
          <w:tcPr>
            <w:tcW w:w="2520" w:type="dxa"/>
          </w:tcPr>
          <w:p w14:paraId="19E93D83" w14:textId="77777777" w:rsidR="008E7578" w:rsidRPr="005B4C58" w:rsidRDefault="008E7578" w:rsidP="00913EC4">
            <w:pPr>
              <w:keepNext/>
              <w:tabs>
                <w:tab w:val="num" w:pos="360"/>
              </w:tabs>
              <w:spacing w:before="240"/>
              <w:ind w:left="360" w:hanging="360"/>
              <w:rPr>
                <w:u w:val="single"/>
                <w:lang w:val="es-ES"/>
              </w:rPr>
            </w:pPr>
          </w:p>
        </w:tc>
        <w:tc>
          <w:tcPr>
            <w:tcW w:w="2279" w:type="dxa"/>
          </w:tcPr>
          <w:p w14:paraId="23E997EB" w14:textId="77777777" w:rsidR="008E7578" w:rsidRPr="005B4C58" w:rsidRDefault="008E7578" w:rsidP="00913EC4">
            <w:pPr>
              <w:keepNext/>
              <w:tabs>
                <w:tab w:val="num" w:pos="360"/>
              </w:tabs>
              <w:spacing w:before="240"/>
              <w:ind w:left="360" w:hanging="360"/>
              <w:rPr>
                <w:u w:val="single"/>
                <w:lang w:val="es-ES"/>
              </w:rPr>
            </w:pPr>
          </w:p>
        </w:tc>
        <w:tc>
          <w:tcPr>
            <w:tcW w:w="2015" w:type="dxa"/>
          </w:tcPr>
          <w:p w14:paraId="5375D73B" w14:textId="77777777" w:rsidR="008E7578" w:rsidRPr="005B4C58" w:rsidRDefault="008E7578" w:rsidP="00913EC4">
            <w:pPr>
              <w:keepNext/>
              <w:tabs>
                <w:tab w:val="num" w:pos="360"/>
              </w:tabs>
              <w:spacing w:before="240"/>
              <w:ind w:left="360" w:hanging="360"/>
              <w:rPr>
                <w:u w:val="single"/>
                <w:lang w:val="es-ES"/>
              </w:rPr>
            </w:pPr>
          </w:p>
        </w:tc>
        <w:tc>
          <w:tcPr>
            <w:tcW w:w="1624" w:type="dxa"/>
          </w:tcPr>
          <w:p w14:paraId="6ACEC97F" w14:textId="77777777" w:rsidR="008E7578" w:rsidRPr="005B4C58" w:rsidRDefault="008E7578" w:rsidP="00913EC4">
            <w:pPr>
              <w:keepNext/>
              <w:tabs>
                <w:tab w:val="num" w:pos="360"/>
              </w:tabs>
              <w:spacing w:before="240"/>
              <w:ind w:left="360" w:hanging="360"/>
              <w:rPr>
                <w:u w:val="single"/>
                <w:lang w:val="es-ES"/>
              </w:rPr>
            </w:pPr>
          </w:p>
        </w:tc>
      </w:tr>
      <w:tr w:rsidR="008E7578" w:rsidRPr="005B4C58" w14:paraId="44FCECBC" w14:textId="77777777" w:rsidTr="00967260">
        <w:tc>
          <w:tcPr>
            <w:tcW w:w="2520" w:type="dxa"/>
          </w:tcPr>
          <w:p w14:paraId="350F4FF5" w14:textId="77777777" w:rsidR="008E7578" w:rsidRPr="005B4C58" w:rsidRDefault="008E7578" w:rsidP="00913EC4">
            <w:pPr>
              <w:keepNext/>
              <w:tabs>
                <w:tab w:val="num" w:pos="360"/>
              </w:tabs>
              <w:spacing w:before="240"/>
              <w:ind w:left="360" w:hanging="360"/>
              <w:rPr>
                <w:u w:val="single"/>
                <w:lang w:val="es-ES"/>
              </w:rPr>
            </w:pPr>
          </w:p>
        </w:tc>
        <w:tc>
          <w:tcPr>
            <w:tcW w:w="2279" w:type="dxa"/>
          </w:tcPr>
          <w:p w14:paraId="277B3156" w14:textId="77777777" w:rsidR="008E7578" w:rsidRPr="005B4C58" w:rsidRDefault="008E7578" w:rsidP="00913EC4">
            <w:pPr>
              <w:keepNext/>
              <w:tabs>
                <w:tab w:val="num" w:pos="360"/>
              </w:tabs>
              <w:spacing w:before="240"/>
              <w:ind w:left="360" w:hanging="360"/>
              <w:rPr>
                <w:u w:val="single"/>
                <w:lang w:val="es-ES"/>
              </w:rPr>
            </w:pPr>
          </w:p>
        </w:tc>
        <w:tc>
          <w:tcPr>
            <w:tcW w:w="2015" w:type="dxa"/>
          </w:tcPr>
          <w:p w14:paraId="3C208716" w14:textId="77777777" w:rsidR="008E7578" w:rsidRPr="005B4C58" w:rsidRDefault="008E7578" w:rsidP="00913EC4">
            <w:pPr>
              <w:keepNext/>
              <w:tabs>
                <w:tab w:val="num" w:pos="360"/>
              </w:tabs>
              <w:spacing w:before="240"/>
              <w:ind w:left="360" w:hanging="360"/>
              <w:rPr>
                <w:u w:val="single"/>
                <w:lang w:val="es-ES"/>
              </w:rPr>
            </w:pPr>
          </w:p>
        </w:tc>
        <w:tc>
          <w:tcPr>
            <w:tcW w:w="1624" w:type="dxa"/>
          </w:tcPr>
          <w:p w14:paraId="46EB1E79" w14:textId="77777777" w:rsidR="008E7578" w:rsidRPr="005B4C58" w:rsidRDefault="008E7578" w:rsidP="00913EC4">
            <w:pPr>
              <w:keepNext/>
              <w:tabs>
                <w:tab w:val="num" w:pos="360"/>
              </w:tabs>
              <w:spacing w:before="240"/>
              <w:ind w:left="360" w:hanging="360"/>
              <w:rPr>
                <w:u w:val="single"/>
                <w:lang w:val="es-ES"/>
              </w:rPr>
            </w:pPr>
          </w:p>
        </w:tc>
      </w:tr>
      <w:tr w:rsidR="008E7578" w:rsidRPr="005B4C58" w14:paraId="0044F735" w14:textId="77777777" w:rsidTr="00967260">
        <w:tc>
          <w:tcPr>
            <w:tcW w:w="2520" w:type="dxa"/>
          </w:tcPr>
          <w:p w14:paraId="3612CDE7" w14:textId="77777777" w:rsidR="008E7578" w:rsidRPr="005B4C58" w:rsidRDefault="008E7578" w:rsidP="00913EC4">
            <w:pPr>
              <w:keepNext/>
              <w:tabs>
                <w:tab w:val="num" w:pos="360"/>
              </w:tabs>
              <w:spacing w:before="240"/>
              <w:ind w:left="360" w:hanging="360"/>
              <w:rPr>
                <w:u w:val="single"/>
                <w:lang w:val="es-ES"/>
              </w:rPr>
            </w:pPr>
          </w:p>
        </w:tc>
        <w:tc>
          <w:tcPr>
            <w:tcW w:w="2279" w:type="dxa"/>
          </w:tcPr>
          <w:p w14:paraId="0A71D616" w14:textId="77777777" w:rsidR="008E7578" w:rsidRPr="005B4C58" w:rsidRDefault="008E7578" w:rsidP="00913EC4">
            <w:pPr>
              <w:keepNext/>
              <w:tabs>
                <w:tab w:val="num" w:pos="360"/>
              </w:tabs>
              <w:spacing w:before="240"/>
              <w:ind w:left="360" w:hanging="360"/>
              <w:rPr>
                <w:u w:val="single"/>
                <w:lang w:val="es-ES"/>
              </w:rPr>
            </w:pPr>
          </w:p>
        </w:tc>
        <w:tc>
          <w:tcPr>
            <w:tcW w:w="2015" w:type="dxa"/>
          </w:tcPr>
          <w:p w14:paraId="4C2EC230" w14:textId="77777777" w:rsidR="008E7578" w:rsidRPr="005B4C58" w:rsidRDefault="008E7578" w:rsidP="00913EC4">
            <w:pPr>
              <w:keepNext/>
              <w:tabs>
                <w:tab w:val="num" w:pos="360"/>
              </w:tabs>
              <w:spacing w:before="240"/>
              <w:ind w:left="360" w:hanging="360"/>
              <w:rPr>
                <w:u w:val="single"/>
                <w:lang w:val="es-ES"/>
              </w:rPr>
            </w:pPr>
          </w:p>
        </w:tc>
        <w:tc>
          <w:tcPr>
            <w:tcW w:w="1624" w:type="dxa"/>
          </w:tcPr>
          <w:p w14:paraId="38DC8E1E" w14:textId="77777777" w:rsidR="008E7578" w:rsidRPr="005B4C58" w:rsidRDefault="008E7578" w:rsidP="00913EC4">
            <w:pPr>
              <w:keepNext/>
              <w:tabs>
                <w:tab w:val="num" w:pos="360"/>
              </w:tabs>
              <w:spacing w:before="240"/>
              <w:ind w:left="360" w:hanging="360"/>
              <w:rPr>
                <w:u w:val="single"/>
                <w:lang w:val="es-ES"/>
              </w:rPr>
            </w:pPr>
          </w:p>
        </w:tc>
      </w:tr>
      <w:tr w:rsidR="008E7578" w:rsidRPr="005B4C58" w14:paraId="27EB9949" w14:textId="77777777" w:rsidTr="00967260">
        <w:tc>
          <w:tcPr>
            <w:tcW w:w="2520" w:type="dxa"/>
          </w:tcPr>
          <w:p w14:paraId="70CC6BB7" w14:textId="77777777" w:rsidR="008E7578" w:rsidRPr="005B4C58" w:rsidRDefault="008E7578" w:rsidP="00913EC4">
            <w:pPr>
              <w:keepNext/>
              <w:tabs>
                <w:tab w:val="num" w:pos="360"/>
              </w:tabs>
              <w:spacing w:before="240"/>
              <w:ind w:left="360" w:hanging="360"/>
              <w:rPr>
                <w:u w:val="single"/>
                <w:lang w:val="es-ES"/>
              </w:rPr>
            </w:pPr>
          </w:p>
        </w:tc>
        <w:tc>
          <w:tcPr>
            <w:tcW w:w="2279" w:type="dxa"/>
          </w:tcPr>
          <w:p w14:paraId="6D4D45EA" w14:textId="77777777" w:rsidR="008E7578" w:rsidRPr="005B4C58" w:rsidRDefault="008E7578" w:rsidP="00913EC4">
            <w:pPr>
              <w:keepNext/>
              <w:tabs>
                <w:tab w:val="num" w:pos="360"/>
              </w:tabs>
              <w:spacing w:before="240"/>
              <w:ind w:left="360" w:hanging="360"/>
              <w:rPr>
                <w:u w:val="single"/>
                <w:lang w:val="es-ES"/>
              </w:rPr>
            </w:pPr>
          </w:p>
        </w:tc>
        <w:tc>
          <w:tcPr>
            <w:tcW w:w="2015" w:type="dxa"/>
          </w:tcPr>
          <w:p w14:paraId="48800297" w14:textId="77777777" w:rsidR="008E7578" w:rsidRPr="005B4C58" w:rsidRDefault="008E7578" w:rsidP="00913EC4">
            <w:pPr>
              <w:keepNext/>
              <w:tabs>
                <w:tab w:val="num" w:pos="360"/>
              </w:tabs>
              <w:spacing w:before="240"/>
              <w:ind w:left="360" w:hanging="360"/>
              <w:rPr>
                <w:u w:val="single"/>
                <w:lang w:val="es-ES"/>
              </w:rPr>
            </w:pPr>
          </w:p>
        </w:tc>
        <w:tc>
          <w:tcPr>
            <w:tcW w:w="1624" w:type="dxa"/>
          </w:tcPr>
          <w:p w14:paraId="71F039F0" w14:textId="77777777" w:rsidR="008E7578" w:rsidRPr="005B4C58" w:rsidRDefault="008E7578" w:rsidP="00913EC4">
            <w:pPr>
              <w:keepNext/>
              <w:tabs>
                <w:tab w:val="num" w:pos="360"/>
              </w:tabs>
              <w:spacing w:before="240"/>
              <w:ind w:left="360" w:hanging="360"/>
              <w:rPr>
                <w:u w:val="single"/>
                <w:lang w:val="es-ES"/>
              </w:rPr>
            </w:pPr>
          </w:p>
        </w:tc>
      </w:tr>
    </w:tbl>
    <w:p w14:paraId="14644AFB" w14:textId="77777777" w:rsidR="008E7578" w:rsidRPr="005B4C58" w:rsidRDefault="008E7578" w:rsidP="008E7578">
      <w:pPr>
        <w:ind w:left="540"/>
        <w:rPr>
          <w:lang w:val="es-ES"/>
        </w:rPr>
      </w:pPr>
      <w:r w:rsidRPr="005B4C58">
        <w:rPr>
          <w:lang w:val="es-ES"/>
        </w:rPr>
        <w:t xml:space="preserve">(Si no </w:t>
      </w:r>
      <w:r w:rsidR="00B5622E" w:rsidRPr="005B4C58">
        <w:rPr>
          <w:lang w:val="es-ES"/>
        </w:rPr>
        <w:t>ha efectuado o no se efectuará pago alguno</w:t>
      </w:r>
      <w:r w:rsidRPr="005B4C58">
        <w:rPr>
          <w:lang w:val="es-ES"/>
        </w:rPr>
        <w:t>, escriba “ningun</w:t>
      </w:r>
      <w:r w:rsidR="00C80E3E" w:rsidRPr="005B4C58">
        <w:rPr>
          <w:lang w:val="es-ES"/>
        </w:rPr>
        <w:t>o</w:t>
      </w:r>
      <w:r w:rsidRPr="005B4C58">
        <w:rPr>
          <w:lang w:val="es-ES"/>
        </w:rPr>
        <w:t>”).</w:t>
      </w:r>
    </w:p>
    <w:p w14:paraId="669D4145" w14:textId="77777777" w:rsidR="00AE4CE7" w:rsidRPr="005B4C58" w:rsidRDefault="00AE4CE7" w:rsidP="008E7578">
      <w:pPr>
        <w:ind w:left="540"/>
        <w:rPr>
          <w:lang w:val="es-ES"/>
        </w:rPr>
      </w:pPr>
    </w:p>
    <w:p w14:paraId="69E22F1E" w14:textId="5341EEB7" w:rsidR="0031699D" w:rsidRPr="005B4C58" w:rsidRDefault="0031699D" w:rsidP="00D8340B">
      <w:pPr>
        <w:pStyle w:val="ListParagraph"/>
        <w:numPr>
          <w:ilvl w:val="0"/>
          <w:numId w:val="44"/>
        </w:numPr>
        <w:spacing w:after="200"/>
        <w:ind w:left="431" w:hanging="431"/>
        <w:contextualSpacing w:val="0"/>
        <w:jc w:val="both"/>
        <w:rPr>
          <w:bCs/>
          <w:lang w:val="es-ES"/>
        </w:rPr>
      </w:pPr>
      <w:r w:rsidRPr="005B4C58">
        <w:rPr>
          <w:b/>
          <w:bCs/>
          <w:lang w:val="es-ES"/>
        </w:rPr>
        <w:t>Sin obligación de Comprar</w:t>
      </w:r>
      <w:r w:rsidR="00697FB0" w:rsidRPr="005B4C58">
        <w:rPr>
          <w:b/>
          <w:bCs/>
          <w:lang w:val="es-ES"/>
        </w:rPr>
        <w:t>:</w:t>
      </w:r>
      <w:r w:rsidR="00697FB0" w:rsidRPr="005B4C58">
        <w:rPr>
          <w:bCs/>
          <w:lang w:val="es-ES"/>
        </w:rPr>
        <w:t xml:space="preserve"> Entendemos </w:t>
      </w:r>
      <w:r w:rsidRPr="005B4C58">
        <w:rPr>
          <w:bCs/>
          <w:lang w:val="es-ES"/>
        </w:rPr>
        <w:t xml:space="preserve">que no existe obligación de la Agencia contratante o de los </w:t>
      </w:r>
      <w:r w:rsidR="00DA37C2" w:rsidRPr="005B4C58">
        <w:rPr>
          <w:bCs/>
          <w:lang w:val="es-ES"/>
        </w:rPr>
        <w:t>Compradores</w:t>
      </w:r>
      <w:r w:rsidRPr="005B4C58">
        <w:rPr>
          <w:bCs/>
          <w:lang w:val="es-ES"/>
        </w:rPr>
        <w:t xml:space="preserve"> de comprar ninguno de los </w:t>
      </w:r>
      <w:r w:rsidR="00497FBE" w:rsidRPr="005B4C58">
        <w:rPr>
          <w:bCs/>
          <w:lang w:val="es-ES"/>
        </w:rPr>
        <w:t>Bienes,</w:t>
      </w:r>
      <w:r w:rsidRPr="005B4C58">
        <w:rPr>
          <w:bCs/>
          <w:lang w:val="es-ES"/>
        </w:rPr>
        <w:t xml:space="preserve"> o Servicio conexos de ninguno de los Proveedores del </w:t>
      </w:r>
      <w:r w:rsidR="001106A2" w:rsidRPr="005B4C58">
        <w:rPr>
          <w:bCs/>
          <w:lang w:val="es-ES"/>
        </w:rPr>
        <w:t>C</w:t>
      </w:r>
      <w:r w:rsidRPr="005B4C58">
        <w:rPr>
          <w:bCs/>
          <w:lang w:val="es-ES"/>
        </w:rPr>
        <w:t>onvenio Marco durante la vigencia del Convenio Marco.</w:t>
      </w:r>
    </w:p>
    <w:p w14:paraId="39DDD5D9" w14:textId="5C71FCBC" w:rsidR="008E7578" w:rsidRPr="005B4C58" w:rsidRDefault="0031699D" w:rsidP="00D8340B">
      <w:pPr>
        <w:pStyle w:val="ListParagraph"/>
        <w:numPr>
          <w:ilvl w:val="0"/>
          <w:numId w:val="44"/>
        </w:numPr>
        <w:spacing w:after="200"/>
        <w:ind w:left="431" w:hanging="431"/>
        <w:contextualSpacing w:val="0"/>
        <w:jc w:val="both"/>
        <w:rPr>
          <w:bCs/>
          <w:lang w:val="es-ES"/>
        </w:rPr>
      </w:pPr>
      <w:r w:rsidRPr="005B4C58">
        <w:rPr>
          <w:b/>
          <w:bCs/>
          <w:lang w:val="es-ES"/>
        </w:rPr>
        <w:t>Sin expectativa de Contrato de Pedido:</w:t>
      </w:r>
      <w:r w:rsidRPr="005B4C58">
        <w:rPr>
          <w:bCs/>
          <w:lang w:val="es-ES"/>
        </w:rPr>
        <w:t xml:space="preserve">  Confirmamos que ni la Agencia Contratante ni los Compradores ni cualquier Comprador participante han realizado ninguna declaración, promesa, representación u obligación con respecto a las cantidades totales o el valor de los Bienes que puede solicitar de acuerdo con este </w:t>
      </w:r>
      <w:r w:rsidR="00DA37C2" w:rsidRPr="005B4C58">
        <w:rPr>
          <w:bCs/>
          <w:lang w:val="es-ES"/>
        </w:rPr>
        <w:t>Convenio</w:t>
      </w:r>
      <w:r w:rsidRPr="005B4C58">
        <w:rPr>
          <w:bCs/>
          <w:lang w:val="es-ES"/>
        </w:rPr>
        <w:t xml:space="preserve"> Marco. Reconocemos y aceptamos que no hemos presentado esta Oferta sobre la base de tal compromiso, declaración, promesa o representación. Si concluimos un Convenio Marco, no tenemos ninguna expectativa legítima de que se nos otorgue un Contrato de Pedido en virtud del Convenio Marco.</w:t>
      </w:r>
    </w:p>
    <w:p w14:paraId="0E61C13F" w14:textId="7426A56F" w:rsidR="008E7578" w:rsidRPr="005B4C58" w:rsidRDefault="00697FB0" w:rsidP="00D8340B">
      <w:pPr>
        <w:pStyle w:val="ListParagraph"/>
        <w:numPr>
          <w:ilvl w:val="0"/>
          <w:numId w:val="44"/>
        </w:numPr>
        <w:spacing w:after="200"/>
        <w:ind w:left="431" w:hanging="431"/>
        <w:contextualSpacing w:val="0"/>
        <w:jc w:val="both"/>
        <w:rPr>
          <w:bCs/>
          <w:lang w:val="es-ES"/>
        </w:rPr>
      </w:pPr>
      <w:proofErr w:type="gramStart"/>
      <w:r w:rsidRPr="005B4C58">
        <w:rPr>
          <w:b/>
          <w:bCs/>
          <w:lang w:val="es-ES"/>
        </w:rPr>
        <w:t>Comprador no obligado a aceptar</w:t>
      </w:r>
      <w:proofErr w:type="gramEnd"/>
      <w:r w:rsidRPr="005B4C58">
        <w:rPr>
          <w:b/>
          <w:bCs/>
          <w:lang w:val="es-ES"/>
        </w:rPr>
        <w:t>:</w:t>
      </w:r>
      <w:r w:rsidRPr="005B4C58">
        <w:rPr>
          <w:bCs/>
          <w:lang w:val="es-ES"/>
        </w:rPr>
        <w:t xml:space="preserve"> </w:t>
      </w:r>
      <w:r w:rsidR="0031699D" w:rsidRPr="005B4C58">
        <w:rPr>
          <w:bCs/>
          <w:lang w:val="es-ES"/>
        </w:rPr>
        <w:t>En relación con esta Adquisición primaria, e</w:t>
      </w:r>
      <w:r w:rsidRPr="005B4C58">
        <w:rPr>
          <w:bCs/>
          <w:lang w:val="es-ES"/>
        </w:rPr>
        <w:t>ntendemos que ustedes no están obligados a</w:t>
      </w:r>
      <w:r w:rsidR="00BB5098" w:rsidRPr="005B4C58">
        <w:rPr>
          <w:bCs/>
          <w:lang w:val="es-ES"/>
        </w:rPr>
        <w:t> </w:t>
      </w:r>
      <w:r w:rsidRPr="005B4C58">
        <w:rPr>
          <w:bCs/>
          <w:lang w:val="es-ES"/>
        </w:rPr>
        <w:t>aceptar ninguna otra Oferta que reciban.</w:t>
      </w:r>
    </w:p>
    <w:p w14:paraId="573F5870" w14:textId="1D361167" w:rsidR="008E7578" w:rsidRPr="005B4C58" w:rsidRDefault="00697FB0" w:rsidP="00D8340B">
      <w:pPr>
        <w:pStyle w:val="ListParagraph"/>
        <w:numPr>
          <w:ilvl w:val="0"/>
          <w:numId w:val="44"/>
        </w:numPr>
        <w:spacing w:after="200"/>
        <w:ind w:left="431" w:hanging="431"/>
        <w:contextualSpacing w:val="0"/>
        <w:jc w:val="both"/>
        <w:rPr>
          <w:bCs/>
          <w:lang w:val="es-ES"/>
        </w:rPr>
      </w:pPr>
      <w:r w:rsidRPr="005B4C58">
        <w:rPr>
          <w:b/>
          <w:bCs/>
          <w:lang w:val="es-ES"/>
        </w:rPr>
        <w:t xml:space="preserve">Fraude y </w:t>
      </w:r>
      <w:r w:rsidR="001A3395" w:rsidRPr="005B4C58">
        <w:rPr>
          <w:b/>
          <w:bCs/>
          <w:lang w:val="es-ES"/>
        </w:rPr>
        <w:t>C</w:t>
      </w:r>
      <w:r w:rsidRPr="005B4C58">
        <w:rPr>
          <w:b/>
          <w:bCs/>
          <w:lang w:val="es-ES"/>
        </w:rPr>
        <w:t>orrupción:</w:t>
      </w:r>
      <w:r w:rsidRPr="005B4C58">
        <w:rPr>
          <w:bCs/>
          <w:lang w:val="es-ES"/>
        </w:rPr>
        <w:t xml:space="preserve"> Por el presente, certificamos que hemos tomado las medidas necesarias para garantizar que ninguna persona que actúe en nuestro nombre o</w:t>
      </w:r>
      <w:r w:rsidR="00BB5098" w:rsidRPr="005B4C58">
        <w:rPr>
          <w:bCs/>
          <w:lang w:val="es-ES"/>
        </w:rPr>
        <w:t> </w:t>
      </w:r>
      <w:r w:rsidRPr="005B4C58">
        <w:rPr>
          <w:bCs/>
          <w:lang w:val="es-ES"/>
        </w:rPr>
        <w:t>representación incurra en prácticas fraudulentas o corruptas.</w:t>
      </w:r>
    </w:p>
    <w:p w14:paraId="3430B6A0" w14:textId="77777777" w:rsidR="008E7578" w:rsidRPr="005B4C58" w:rsidRDefault="008E7578" w:rsidP="00967260">
      <w:pPr>
        <w:jc w:val="both"/>
        <w:rPr>
          <w:lang w:val="es-ES"/>
        </w:rPr>
      </w:pPr>
    </w:p>
    <w:p w14:paraId="4BDAEE38" w14:textId="01F5527A" w:rsidR="008E7578" w:rsidRPr="005B4C58" w:rsidRDefault="008E7578" w:rsidP="0087093E">
      <w:pPr>
        <w:jc w:val="both"/>
        <w:outlineLvl w:val="0"/>
        <w:rPr>
          <w:lang w:val="es-ES"/>
        </w:rPr>
      </w:pPr>
      <w:r w:rsidRPr="005B4C58">
        <w:rPr>
          <w:b/>
          <w:bCs/>
          <w:lang w:val="es-ES"/>
        </w:rPr>
        <w:t>Nombre del Licitante*:</w:t>
      </w:r>
      <w:r w:rsidRPr="005B4C58">
        <w:rPr>
          <w:lang w:val="es-ES"/>
        </w:rPr>
        <w:t xml:space="preserve"> </w:t>
      </w:r>
      <w:r w:rsidRPr="005B4C58">
        <w:rPr>
          <w:i/>
          <w:iCs/>
          <w:lang w:val="es-ES"/>
        </w:rPr>
        <w:t>[proporcione el nombre completo del Licitante].</w:t>
      </w:r>
    </w:p>
    <w:p w14:paraId="28F1A8DF" w14:textId="77777777" w:rsidR="008E7578" w:rsidRPr="005B4C58" w:rsidRDefault="008E7578" w:rsidP="00967260">
      <w:pPr>
        <w:jc w:val="both"/>
        <w:rPr>
          <w:sz w:val="16"/>
          <w:szCs w:val="16"/>
          <w:lang w:val="es-ES"/>
        </w:rPr>
      </w:pPr>
    </w:p>
    <w:p w14:paraId="59E83446" w14:textId="3B69B730" w:rsidR="008E7578" w:rsidRPr="005B4C58" w:rsidRDefault="008E7578" w:rsidP="00967260">
      <w:pPr>
        <w:jc w:val="both"/>
        <w:rPr>
          <w:lang w:val="es-ES"/>
        </w:rPr>
      </w:pPr>
      <w:r w:rsidRPr="005B4C58">
        <w:rPr>
          <w:b/>
          <w:bCs/>
          <w:lang w:val="es-ES"/>
        </w:rPr>
        <w:t>Nombre de la persona debidamente autorizada para firmar la Oferta en nombre del</w:t>
      </w:r>
      <w:r w:rsidR="00BB5098" w:rsidRPr="005B4C58">
        <w:rPr>
          <w:b/>
          <w:bCs/>
          <w:lang w:val="es-ES"/>
        </w:rPr>
        <w:t> </w:t>
      </w:r>
      <w:r w:rsidRPr="005B4C58">
        <w:rPr>
          <w:b/>
          <w:bCs/>
          <w:lang w:val="es-ES"/>
        </w:rPr>
        <w:t>Licitante</w:t>
      </w:r>
      <w:r w:rsidRPr="005B4C58">
        <w:rPr>
          <w:lang w:val="es-ES"/>
        </w:rPr>
        <w:t>**</w:t>
      </w:r>
      <w:r w:rsidRPr="005B4C58">
        <w:rPr>
          <w:b/>
          <w:bCs/>
          <w:lang w:val="es-ES"/>
        </w:rPr>
        <w:t xml:space="preserve">: </w:t>
      </w:r>
      <w:r w:rsidRPr="005B4C58">
        <w:rPr>
          <w:i/>
          <w:iCs/>
          <w:lang w:val="es-ES"/>
        </w:rPr>
        <w:t>[proporcione el nombre completo de la persona debidamente autorizada a firmar el Formulario de la Oferta].</w:t>
      </w:r>
    </w:p>
    <w:p w14:paraId="3C2A4349" w14:textId="77777777" w:rsidR="008E7578" w:rsidRPr="005B4C58" w:rsidRDefault="008E7578" w:rsidP="00967260">
      <w:pPr>
        <w:jc w:val="both"/>
        <w:rPr>
          <w:sz w:val="16"/>
          <w:szCs w:val="16"/>
          <w:lang w:val="es-ES"/>
        </w:rPr>
      </w:pPr>
    </w:p>
    <w:p w14:paraId="3C6429E7" w14:textId="21B0CDBA" w:rsidR="008E7578" w:rsidRPr="005B4C58" w:rsidRDefault="006C3FDE" w:rsidP="00967260">
      <w:pPr>
        <w:jc w:val="both"/>
        <w:rPr>
          <w:lang w:val="es-ES"/>
        </w:rPr>
      </w:pPr>
      <w:r w:rsidRPr="005B4C58">
        <w:rPr>
          <w:b/>
          <w:bCs/>
          <w:lang w:val="es-ES"/>
        </w:rPr>
        <w:t xml:space="preserve">Cargo </w:t>
      </w:r>
      <w:r w:rsidR="008E7578" w:rsidRPr="005B4C58">
        <w:rPr>
          <w:b/>
          <w:bCs/>
          <w:lang w:val="es-ES"/>
        </w:rPr>
        <w:t>de la persona firmante del Formulario de la Oferta:</w:t>
      </w:r>
      <w:r w:rsidR="008E7578" w:rsidRPr="005B4C58">
        <w:rPr>
          <w:lang w:val="es-ES"/>
        </w:rPr>
        <w:t xml:space="preserve"> </w:t>
      </w:r>
      <w:r w:rsidR="008E7578" w:rsidRPr="005B4C58">
        <w:rPr>
          <w:i/>
          <w:iCs/>
          <w:lang w:val="es-ES"/>
        </w:rPr>
        <w:t>[indique</w:t>
      </w:r>
      <w:r w:rsidR="00BB5098" w:rsidRPr="005B4C58">
        <w:rPr>
          <w:i/>
          <w:iCs/>
          <w:lang w:val="es-ES"/>
        </w:rPr>
        <w:t> </w:t>
      </w:r>
      <w:r w:rsidR="008E7578" w:rsidRPr="005B4C58">
        <w:rPr>
          <w:i/>
          <w:iCs/>
          <w:lang w:val="es-ES"/>
        </w:rPr>
        <w:t>el</w:t>
      </w:r>
      <w:r w:rsidR="00BB5098" w:rsidRPr="005B4C58">
        <w:rPr>
          <w:i/>
          <w:iCs/>
          <w:lang w:val="es-ES"/>
        </w:rPr>
        <w:t> </w:t>
      </w:r>
      <w:r w:rsidRPr="005B4C58">
        <w:rPr>
          <w:i/>
          <w:iCs/>
          <w:lang w:val="es-ES"/>
        </w:rPr>
        <w:t xml:space="preserve">cargo </w:t>
      </w:r>
      <w:r w:rsidR="008E7578" w:rsidRPr="005B4C58">
        <w:rPr>
          <w:i/>
          <w:iCs/>
          <w:lang w:val="es-ES"/>
        </w:rPr>
        <w:t>de la persona que firma el Formulario de la Oferta]</w:t>
      </w:r>
    </w:p>
    <w:p w14:paraId="69A84959" w14:textId="77777777" w:rsidR="008E7578" w:rsidRPr="005B4C58" w:rsidRDefault="008E7578" w:rsidP="00967260">
      <w:pPr>
        <w:jc w:val="both"/>
        <w:rPr>
          <w:sz w:val="16"/>
          <w:szCs w:val="16"/>
          <w:lang w:val="es-ES"/>
        </w:rPr>
      </w:pPr>
    </w:p>
    <w:p w14:paraId="7812D1A4" w14:textId="16D11A5C" w:rsidR="008E7578" w:rsidRPr="005B4C58" w:rsidRDefault="008E7578" w:rsidP="00967260">
      <w:pPr>
        <w:jc w:val="both"/>
        <w:rPr>
          <w:lang w:val="es-ES"/>
        </w:rPr>
      </w:pPr>
      <w:r w:rsidRPr="005B4C58">
        <w:rPr>
          <w:b/>
          <w:bCs/>
          <w:lang w:val="es-ES"/>
        </w:rPr>
        <w:t>Firma de la persona nombrada anteriormente:</w:t>
      </w:r>
      <w:r w:rsidRPr="005B4C58">
        <w:rPr>
          <w:lang w:val="es-ES"/>
        </w:rPr>
        <w:t xml:space="preserve"> </w:t>
      </w:r>
      <w:r w:rsidRPr="005B4C58">
        <w:rPr>
          <w:i/>
          <w:iCs/>
          <w:lang w:val="es-ES"/>
        </w:rPr>
        <w:t>[indique la firma de</w:t>
      </w:r>
      <w:r w:rsidR="00BB5098" w:rsidRPr="005B4C58">
        <w:rPr>
          <w:i/>
          <w:iCs/>
          <w:lang w:val="es-ES"/>
        </w:rPr>
        <w:t> </w:t>
      </w:r>
      <w:r w:rsidRPr="005B4C58">
        <w:rPr>
          <w:i/>
          <w:iCs/>
          <w:lang w:val="es-ES"/>
        </w:rPr>
        <w:t>la</w:t>
      </w:r>
      <w:r w:rsidR="00BB5098" w:rsidRPr="005B4C58">
        <w:rPr>
          <w:i/>
          <w:iCs/>
          <w:lang w:val="es-ES"/>
        </w:rPr>
        <w:t> </w:t>
      </w:r>
      <w:r w:rsidRPr="005B4C58">
        <w:rPr>
          <w:i/>
          <w:iCs/>
          <w:lang w:val="es-ES"/>
        </w:rPr>
        <w:t>persona cuyo nombre y capacidad se indican en los párrafos anteriores].</w:t>
      </w:r>
    </w:p>
    <w:p w14:paraId="05017984" w14:textId="77777777" w:rsidR="008E7578" w:rsidRPr="005B4C58" w:rsidRDefault="008E7578" w:rsidP="00967260">
      <w:pPr>
        <w:jc w:val="both"/>
        <w:rPr>
          <w:sz w:val="16"/>
          <w:szCs w:val="16"/>
          <w:lang w:val="es-ES"/>
        </w:rPr>
      </w:pPr>
    </w:p>
    <w:p w14:paraId="249F7706" w14:textId="34EFFCE2" w:rsidR="008E7578" w:rsidRPr="005B4C58" w:rsidRDefault="008E7578" w:rsidP="00967260">
      <w:pPr>
        <w:jc w:val="both"/>
        <w:rPr>
          <w:lang w:val="es-ES"/>
        </w:rPr>
      </w:pPr>
      <w:r w:rsidRPr="005B4C58">
        <w:rPr>
          <w:b/>
          <w:bCs/>
          <w:lang w:val="es-ES"/>
        </w:rPr>
        <w:t xml:space="preserve">Fecha de la firma: </w:t>
      </w:r>
      <w:r w:rsidRPr="005B4C58">
        <w:rPr>
          <w:b/>
          <w:lang w:val="es-ES"/>
        </w:rPr>
        <w:t>El día</w:t>
      </w:r>
      <w:r w:rsidRPr="005B4C58">
        <w:rPr>
          <w:lang w:val="es-ES"/>
        </w:rPr>
        <w:t xml:space="preserve"> </w:t>
      </w:r>
      <w:r w:rsidR="00967260" w:rsidRPr="005B4C58">
        <w:rPr>
          <w:i/>
          <w:iCs/>
          <w:lang w:val="es-ES"/>
        </w:rPr>
        <w:t>[indique la fecha de la firma]</w:t>
      </w:r>
      <w:r w:rsidRPr="005B4C58">
        <w:rPr>
          <w:lang w:val="es-ES"/>
        </w:rPr>
        <w:t xml:space="preserve"> </w:t>
      </w:r>
      <w:r w:rsidRPr="005B4C58">
        <w:rPr>
          <w:b/>
          <w:lang w:val="es-ES"/>
        </w:rPr>
        <w:t>del mes</w:t>
      </w:r>
      <w:r w:rsidRPr="005B4C58">
        <w:rPr>
          <w:lang w:val="es-ES"/>
        </w:rPr>
        <w:t xml:space="preserve"> </w:t>
      </w:r>
      <w:r w:rsidR="00967260" w:rsidRPr="005B4C58">
        <w:rPr>
          <w:i/>
          <w:iCs/>
          <w:lang w:val="es-ES"/>
        </w:rPr>
        <w:t>[indique mes]</w:t>
      </w:r>
      <w:r w:rsidRPr="005B4C58">
        <w:rPr>
          <w:lang w:val="es-ES"/>
        </w:rPr>
        <w:t xml:space="preserve"> </w:t>
      </w:r>
      <w:r w:rsidRPr="005B4C58">
        <w:rPr>
          <w:b/>
          <w:lang w:val="es-ES"/>
        </w:rPr>
        <w:t>del año</w:t>
      </w:r>
      <w:r w:rsidRPr="005B4C58">
        <w:rPr>
          <w:lang w:val="es-ES"/>
        </w:rPr>
        <w:t xml:space="preserve"> </w:t>
      </w:r>
      <w:r w:rsidRPr="005B4C58">
        <w:rPr>
          <w:i/>
          <w:iCs/>
          <w:lang w:val="es-ES"/>
        </w:rPr>
        <w:t xml:space="preserve">[indique </w:t>
      </w:r>
      <w:r w:rsidR="00967260" w:rsidRPr="005B4C58">
        <w:rPr>
          <w:i/>
          <w:iCs/>
          <w:lang w:val="es-ES"/>
        </w:rPr>
        <w:t>año</w:t>
      </w:r>
      <w:r w:rsidRPr="005B4C58">
        <w:rPr>
          <w:i/>
          <w:iCs/>
          <w:lang w:val="es-ES"/>
        </w:rPr>
        <w:t>].</w:t>
      </w:r>
    </w:p>
    <w:p w14:paraId="14A5F241" w14:textId="77777777" w:rsidR="008E7578" w:rsidRPr="005B4C58" w:rsidRDefault="008E7578" w:rsidP="00967260">
      <w:pPr>
        <w:jc w:val="both"/>
        <w:rPr>
          <w:sz w:val="16"/>
          <w:szCs w:val="16"/>
          <w:lang w:val="es-ES"/>
        </w:rPr>
      </w:pPr>
    </w:p>
    <w:p w14:paraId="75C534E1" w14:textId="77777777" w:rsidR="00967260" w:rsidRPr="005B4C58" w:rsidRDefault="00967260" w:rsidP="00967260">
      <w:pPr>
        <w:jc w:val="both"/>
        <w:rPr>
          <w:sz w:val="16"/>
          <w:szCs w:val="16"/>
          <w:lang w:val="es-ES"/>
        </w:rPr>
      </w:pPr>
    </w:p>
    <w:p w14:paraId="298A8038" w14:textId="77777777" w:rsidR="00967260" w:rsidRPr="005B4C58" w:rsidRDefault="00967260" w:rsidP="00967260">
      <w:pPr>
        <w:jc w:val="both"/>
        <w:rPr>
          <w:sz w:val="16"/>
          <w:szCs w:val="16"/>
          <w:lang w:val="es-ES"/>
        </w:rPr>
      </w:pPr>
    </w:p>
    <w:p w14:paraId="4165AE26" w14:textId="77777777" w:rsidR="00967260" w:rsidRPr="005B4C58" w:rsidRDefault="00967260" w:rsidP="00967260">
      <w:pPr>
        <w:jc w:val="both"/>
        <w:rPr>
          <w:sz w:val="16"/>
          <w:szCs w:val="16"/>
          <w:lang w:val="es-ES"/>
        </w:rPr>
      </w:pPr>
    </w:p>
    <w:p w14:paraId="74D6BE6B" w14:textId="77777777" w:rsidR="00967260" w:rsidRPr="005B4C58" w:rsidRDefault="00967260" w:rsidP="00967260">
      <w:pPr>
        <w:jc w:val="both"/>
        <w:rPr>
          <w:sz w:val="16"/>
          <w:szCs w:val="16"/>
          <w:lang w:val="es-ES"/>
        </w:rPr>
      </w:pPr>
    </w:p>
    <w:p w14:paraId="6D540E2C" w14:textId="77777777" w:rsidR="00967260" w:rsidRPr="005B4C58" w:rsidRDefault="00967260" w:rsidP="00967260">
      <w:pPr>
        <w:jc w:val="both"/>
        <w:rPr>
          <w:sz w:val="16"/>
          <w:szCs w:val="16"/>
          <w:lang w:val="es-ES"/>
        </w:rPr>
      </w:pPr>
    </w:p>
    <w:p w14:paraId="3D4B6F9F" w14:textId="6B87CA9C" w:rsidR="008E7578" w:rsidRPr="005B4C58" w:rsidRDefault="008E7578" w:rsidP="00967260">
      <w:pPr>
        <w:jc w:val="both"/>
        <w:rPr>
          <w:sz w:val="18"/>
          <w:szCs w:val="18"/>
          <w:lang w:val="es-ES"/>
        </w:rPr>
      </w:pPr>
      <w:r w:rsidRPr="005B4C58">
        <w:rPr>
          <w:b/>
          <w:bCs/>
          <w:sz w:val="18"/>
          <w:szCs w:val="18"/>
          <w:lang w:val="es-ES"/>
        </w:rPr>
        <w:t>*</w:t>
      </w:r>
      <w:r w:rsidRPr="005B4C58">
        <w:rPr>
          <w:sz w:val="18"/>
          <w:szCs w:val="18"/>
          <w:lang w:val="es-ES"/>
        </w:rPr>
        <w:t xml:space="preserve"> En el caso de las Ofertas presentadas por una </w:t>
      </w:r>
      <w:r w:rsidR="00922D2D" w:rsidRPr="005B4C58">
        <w:rPr>
          <w:sz w:val="18"/>
          <w:szCs w:val="18"/>
          <w:lang w:val="es-ES"/>
        </w:rPr>
        <w:t>APCA</w:t>
      </w:r>
      <w:r w:rsidRPr="005B4C58">
        <w:rPr>
          <w:sz w:val="18"/>
          <w:szCs w:val="18"/>
          <w:lang w:val="es-ES"/>
        </w:rPr>
        <w:t xml:space="preserve">, especifique el nombre de la </w:t>
      </w:r>
      <w:r w:rsidR="00922D2D" w:rsidRPr="005B4C58">
        <w:rPr>
          <w:sz w:val="18"/>
          <w:szCs w:val="18"/>
          <w:lang w:val="es-ES"/>
        </w:rPr>
        <w:t>APCA</w:t>
      </w:r>
      <w:r w:rsidRPr="005B4C58">
        <w:rPr>
          <w:sz w:val="18"/>
          <w:szCs w:val="18"/>
          <w:lang w:val="es-ES"/>
        </w:rPr>
        <w:t xml:space="preserve"> </w:t>
      </w:r>
      <w:r w:rsidR="0087012D" w:rsidRPr="005B4C58">
        <w:rPr>
          <w:sz w:val="18"/>
          <w:szCs w:val="18"/>
          <w:lang w:val="es-ES"/>
        </w:rPr>
        <w:t xml:space="preserve">que actúa </w:t>
      </w:r>
      <w:r w:rsidRPr="005B4C58">
        <w:rPr>
          <w:sz w:val="18"/>
          <w:szCs w:val="18"/>
          <w:lang w:val="es-ES"/>
        </w:rPr>
        <w:t>como Licitante.</w:t>
      </w:r>
    </w:p>
    <w:p w14:paraId="1205EF98" w14:textId="77777777" w:rsidR="008E7578" w:rsidRPr="005B4C58" w:rsidRDefault="008E7578" w:rsidP="00967260">
      <w:pPr>
        <w:jc w:val="both"/>
        <w:rPr>
          <w:sz w:val="16"/>
          <w:szCs w:val="16"/>
          <w:lang w:val="es-ES"/>
        </w:rPr>
      </w:pPr>
    </w:p>
    <w:p w14:paraId="08C562FA" w14:textId="77777777" w:rsidR="008E7578" w:rsidRPr="005B4C58" w:rsidRDefault="008E7578" w:rsidP="00967260">
      <w:pPr>
        <w:jc w:val="both"/>
        <w:rPr>
          <w:sz w:val="18"/>
          <w:szCs w:val="18"/>
          <w:lang w:val="es-ES"/>
        </w:rPr>
      </w:pPr>
      <w:r w:rsidRPr="005B4C58">
        <w:rPr>
          <w:sz w:val="18"/>
          <w:szCs w:val="18"/>
          <w:lang w:val="es-ES"/>
        </w:rPr>
        <w:t xml:space="preserve">** La persona que firme la Oferta deberá contar con el poder </w:t>
      </w:r>
      <w:r w:rsidR="0087012D" w:rsidRPr="005B4C58">
        <w:rPr>
          <w:sz w:val="18"/>
          <w:szCs w:val="18"/>
          <w:lang w:val="es-ES"/>
        </w:rPr>
        <w:t>otorgado</w:t>
      </w:r>
      <w:r w:rsidRPr="005B4C58">
        <w:rPr>
          <w:sz w:val="18"/>
          <w:szCs w:val="18"/>
          <w:lang w:val="es-ES"/>
        </w:rPr>
        <w:t xml:space="preserve"> por el Licitante. El poder deberá adjuntarse a los</w:t>
      </w:r>
      <w:bookmarkStart w:id="542" w:name="_Toc108950332"/>
      <w:r w:rsidRPr="005B4C58">
        <w:rPr>
          <w:sz w:val="18"/>
          <w:szCs w:val="18"/>
          <w:lang w:val="es-ES"/>
        </w:rPr>
        <w:t xml:space="preserve"> Formularios</w:t>
      </w:r>
      <w:bookmarkEnd w:id="542"/>
      <w:r w:rsidRPr="005B4C58">
        <w:rPr>
          <w:sz w:val="18"/>
          <w:szCs w:val="18"/>
          <w:lang w:val="es-ES"/>
        </w:rPr>
        <w:t xml:space="preserve"> de la Oferta.</w:t>
      </w:r>
    </w:p>
    <w:p w14:paraId="1772D29C" w14:textId="77777777" w:rsidR="00BC2CC8" w:rsidRPr="005B4C58" w:rsidRDefault="00BC2CC8">
      <w:pPr>
        <w:pStyle w:val="SectionVHeader"/>
        <w:rPr>
          <w:sz w:val="16"/>
          <w:szCs w:val="16"/>
          <w:lang w:val="es-ES"/>
        </w:rPr>
      </w:pPr>
    </w:p>
    <w:p w14:paraId="0009D2DC" w14:textId="77777777" w:rsidR="0031699D" w:rsidRPr="005B4C58" w:rsidRDefault="0031699D">
      <w:pPr>
        <w:rPr>
          <w:b/>
          <w:sz w:val="32"/>
          <w:lang w:val="es-ES"/>
        </w:rPr>
      </w:pPr>
      <w:r w:rsidRPr="005B4C58">
        <w:rPr>
          <w:bCs/>
          <w:lang w:val="es-ES"/>
        </w:rPr>
        <w:br w:type="page"/>
      </w:r>
    </w:p>
    <w:p w14:paraId="35900249" w14:textId="2E27CA1B" w:rsidR="002425D5" w:rsidRPr="005B4C58" w:rsidRDefault="00455149" w:rsidP="0087093E">
      <w:pPr>
        <w:pStyle w:val="Tanla4titulo"/>
        <w:outlineLvl w:val="0"/>
      </w:pPr>
      <w:bookmarkStart w:id="543" w:name="_Toc454620976"/>
      <w:bookmarkStart w:id="544" w:name="_Toc347230620"/>
      <w:bookmarkStart w:id="545" w:name="_Toc136877147"/>
      <w:r w:rsidRPr="005B4C58">
        <w:t>Formulario de Información sobre el Licitante</w:t>
      </w:r>
      <w:bookmarkEnd w:id="543"/>
      <w:bookmarkEnd w:id="544"/>
      <w:r w:rsidR="002322BE" w:rsidRPr="005B4C58">
        <w:br/>
      </w:r>
      <w:r w:rsidR="002425D5" w:rsidRPr="005B4C58">
        <w:t>Adquisición Primaria - Convenio Marco de Bienes</w:t>
      </w:r>
      <w:bookmarkEnd w:id="545"/>
    </w:p>
    <w:p w14:paraId="455A47D0" w14:textId="10151E9E" w:rsidR="00455149" w:rsidRPr="005B4C58" w:rsidRDefault="00455149" w:rsidP="00967260">
      <w:pPr>
        <w:pStyle w:val="BankNormal"/>
        <w:jc w:val="center"/>
        <w:rPr>
          <w:i/>
          <w:iCs/>
          <w:sz w:val="22"/>
          <w:szCs w:val="22"/>
          <w:lang w:val="es-ES"/>
        </w:rPr>
      </w:pPr>
      <w:r w:rsidRPr="005B4C58">
        <w:rPr>
          <w:i/>
          <w:iCs/>
          <w:sz w:val="22"/>
          <w:szCs w:val="22"/>
          <w:lang w:val="es-ES"/>
        </w:rPr>
        <w:t>[El Licitante deberá completar este formulario de acuerdo con las instrucciones indicadas a</w:t>
      </w:r>
      <w:r w:rsidR="00E740B6" w:rsidRPr="005B4C58">
        <w:rPr>
          <w:i/>
          <w:iCs/>
          <w:sz w:val="22"/>
          <w:szCs w:val="22"/>
          <w:lang w:val="es-ES"/>
        </w:rPr>
        <w:t> </w:t>
      </w:r>
      <w:r w:rsidRPr="005B4C58">
        <w:rPr>
          <w:i/>
          <w:iCs/>
          <w:sz w:val="22"/>
          <w:szCs w:val="22"/>
          <w:lang w:val="es-ES"/>
        </w:rPr>
        <w:t>continuación. No se aceptará ninguna alteración a este formulario ni se aceptarán substitutos].</w:t>
      </w:r>
    </w:p>
    <w:p w14:paraId="3381D439" w14:textId="77777777" w:rsidR="00455149" w:rsidRPr="005B4C58" w:rsidRDefault="00455149">
      <w:pPr>
        <w:ind w:left="720" w:hanging="720"/>
        <w:jc w:val="right"/>
        <w:rPr>
          <w:lang w:val="es-ES"/>
        </w:rPr>
      </w:pPr>
      <w:r w:rsidRPr="005B4C58">
        <w:rPr>
          <w:lang w:val="es-ES"/>
        </w:rPr>
        <w:t xml:space="preserve">Fecha: </w:t>
      </w:r>
      <w:r w:rsidRPr="005B4C58">
        <w:rPr>
          <w:i/>
          <w:iCs/>
          <w:lang w:val="es-ES"/>
        </w:rPr>
        <w:t>[indique día, mes y año de la presentación de la Oferta].</w:t>
      </w:r>
    </w:p>
    <w:p w14:paraId="16B76A7F" w14:textId="7E4B7505" w:rsidR="00455149" w:rsidRPr="005B4C58" w:rsidRDefault="00F6762D">
      <w:pPr>
        <w:tabs>
          <w:tab w:val="right" w:pos="9360"/>
        </w:tabs>
        <w:ind w:left="720" w:hanging="720"/>
        <w:jc w:val="right"/>
        <w:rPr>
          <w:i/>
          <w:lang w:val="es-ES"/>
        </w:rPr>
      </w:pPr>
      <w:r w:rsidRPr="005B4C58">
        <w:rPr>
          <w:lang w:val="es-ES"/>
        </w:rPr>
        <w:t>SDO</w:t>
      </w:r>
      <w:r w:rsidR="002D3A80" w:rsidRPr="005B4C58">
        <w:rPr>
          <w:lang w:val="es-ES"/>
        </w:rPr>
        <w:t xml:space="preserve"> n.</w:t>
      </w:r>
      <w:r w:rsidR="006955B1" w:rsidRPr="005B4C58">
        <w:rPr>
          <w:lang w:val="es-ES"/>
        </w:rPr>
        <w:sym w:font="Symbol" w:char="F0B0"/>
      </w:r>
      <w:r w:rsidR="002D3A80" w:rsidRPr="005B4C58">
        <w:rPr>
          <w:lang w:val="es-ES"/>
        </w:rPr>
        <w:t>:</w:t>
      </w:r>
      <w:r w:rsidR="002D3A80" w:rsidRPr="005B4C58">
        <w:rPr>
          <w:i/>
          <w:iCs/>
          <w:lang w:val="es-ES"/>
        </w:rPr>
        <w:t xml:space="preserve"> [Indique el número de la </w:t>
      </w:r>
      <w:r w:rsidRPr="005B4C58">
        <w:rPr>
          <w:i/>
          <w:iCs/>
          <w:lang w:val="es-ES"/>
        </w:rPr>
        <w:t>SDO</w:t>
      </w:r>
      <w:r w:rsidR="002D3A80" w:rsidRPr="005B4C58">
        <w:rPr>
          <w:i/>
          <w:iCs/>
          <w:lang w:val="es-ES"/>
        </w:rPr>
        <w:t>].</w:t>
      </w:r>
    </w:p>
    <w:p w14:paraId="2293CB9C" w14:textId="77777777" w:rsidR="00455149" w:rsidRPr="005B4C58" w:rsidRDefault="00455149" w:rsidP="0087093E">
      <w:pPr>
        <w:ind w:left="720" w:hanging="720"/>
        <w:jc w:val="right"/>
        <w:outlineLvl w:val="0"/>
        <w:rPr>
          <w:lang w:val="es-ES"/>
        </w:rPr>
      </w:pPr>
      <w:r w:rsidRPr="005B4C58">
        <w:rPr>
          <w:lang w:val="es-ES"/>
        </w:rPr>
        <w:t>Página _______ de ______ páginas</w:t>
      </w:r>
    </w:p>
    <w:p w14:paraId="1AF6DC97" w14:textId="77777777" w:rsidR="007D542F" w:rsidRPr="005B4C58" w:rsidRDefault="007D542F">
      <w:pPr>
        <w:ind w:left="720" w:hanging="720"/>
        <w:jc w:val="right"/>
        <w:rPr>
          <w:lang w:val="es-ES"/>
        </w:rPr>
      </w:pPr>
    </w:p>
    <w:p w14:paraId="0B795A2F" w14:textId="77777777" w:rsidR="007D542F" w:rsidRPr="005B4C58" w:rsidRDefault="007D542F">
      <w:pPr>
        <w:ind w:left="720" w:hanging="720"/>
        <w:jc w:val="right"/>
        <w:rPr>
          <w:lang w:val="es-ES"/>
        </w:rPr>
      </w:pPr>
    </w:p>
    <w:tbl>
      <w:tblPr>
        <w:tblW w:w="899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92"/>
      </w:tblGrid>
      <w:tr w:rsidR="00455149" w:rsidRPr="00EF44A9" w14:paraId="21D684E5" w14:textId="77777777" w:rsidTr="00967260">
        <w:trPr>
          <w:cantSplit/>
          <w:trHeight w:val="440"/>
        </w:trPr>
        <w:tc>
          <w:tcPr>
            <w:tcW w:w="8992" w:type="dxa"/>
            <w:tcBorders>
              <w:bottom w:val="nil"/>
            </w:tcBorders>
          </w:tcPr>
          <w:p w14:paraId="498581EF" w14:textId="77777777" w:rsidR="00455149" w:rsidRPr="005B4C58" w:rsidRDefault="00455149" w:rsidP="00967260">
            <w:pPr>
              <w:suppressAutoHyphens/>
              <w:spacing w:after="200"/>
              <w:ind w:left="295" w:hanging="230"/>
              <w:rPr>
                <w:lang w:val="es-ES"/>
              </w:rPr>
            </w:pPr>
            <w:r w:rsidRPr="005B4C58">
              <w:rPr>
                <w:lang w:val="es-ES"/>
              </w:rPr>
              <w:t xml:space="preserve">1. Nombre del Licitante: </w:t>
            </w:r>
            <w:r w:rsidRPr="005B4C58">
              <w:rPr>
                <w:i/>
                <w:iCs/>
                <w:lang w:val="es-ES"/>
              </w:rPr>
              <w:t>[indique el nombre jurídico del Licitante].</w:t>
            </w:r>
          </w:p>
        </w:tc>
      </w:tr>
      <w:tr w:rsidR="00455149" w:rsidRPr="00EF44A9" w14:paraId="63164565" w14:textId="77777777" w:rsidTr="00967260">
        <w:trPr>
          <w:cantSplit/>
          <w:trHeight w:val="586"/>
        </w:trPr>
        <w:tc>
          <w:tcPr>
            <w:tcW w:w="8992" w:type="dxa"/>
            <w:tcBorders>
              <w:left w:val="single" w:sz="4" w:space="0" w:color="auto"/>
            </w:tcBorders>
          </w:tcPr>
          <w:p w14:paraId="3DB4FB37" w14:textId="40062CE6" w:rsidR="00455149" w:rsidRPr="005B4C58" w:rsidRDefault="00455149" w:rsidP="00967260">
            <w:pPr>
              <w:suppressAutoHyphens/>
              <w:spacing w:after="200"/>
              <w:ind w:left="295" w:hanging="230"/>
              <w:rPr>
                <w:lang w:val="es-ES"/>
              </w:rPr>
            </w:pPr>
            <w:r w:rsidRPr="005B4C58">
              <w:rPr>
                <w:lang w:val="es-ES"/>
              </w:rPr>
              <w:t xml:space="preserve">2. Si se trata de una </w:t>
            </w:r>
            <w:r w:rsidR="00922D2D" w:rsidRPr="005B4C58">
              <w:rPr>
                <w:lang w:val="es-ES"/>
              </w:rPr>
              <w:t>APCA</w:t>
            </w:r>
            <w:r w:rsidRPr="005B4C58">
              <w:rPr>
                <w:lang w:val="es-ES"/>
              </w:rPr>
              <w:t xml:space="preserve">, nombre jurídico de cada miembro: </w:t>
            </w:r>
            <w:r w:rsidRPr="005B4C58">
              <w:rPr>
                <w:i/>
                <w:iCs/>
                <w:lang w:val="es-ES"/>
              </w:rPr>
              <w:t xml:space="preserve">[indique el nombre jurídico de cada miembro de la </w:t>
            </w:r>
            <w:r w:rsidR="00922D2D" w:rsidRPr="005B4C58">
              <w:rPr>
                <w:i/>
                <w:iCs/>
                <w:lang w:val="es-ES"/>
              </w:rPr>
              <w:t>APCA</w:t>
            </w:r>
            <w:r w:rsidRPr="005B4C58">
              <w:rPr>
                <w:i/>
                <w:iCs/>
                <w:lang w:val="es-ES"/>
              </w:rPr>
              <w:t>].</w:t>
            </w:r>
          </w:p>
        </w:tc>
      </w:tr>
      <w:tr w:rsidR="00455149" w:rsidRPr="00EF44A9" w14:paraId="560F55D5" w14:textId="77777777" w:rsidTr="00967260">
        <w:trPr>
          <w:cantSplit/>
          <w:trHeight w:val="674"/>
        </w:trPr>
        <w:tc>
          <w:tcPr>
            <w:tcW w:w="8992" w:type="dxa"/>
            <w:tcBorders>
              <w:left w:val="single" w:sz="4" w:space="0" w:color="auto"/>
            </w:tcBorders>
          </w:tcPr>
          <w:p w14:paraId="68711A6A" w14:textId="77777777" w:rsidR="00455149" w:rsidRPr="005B4C58" w:rsidRDefault="00455149" w:rsidP="00967260">
            <w:pPr>
              <w:suppressAutoHyphens/>
              <w:spacing w:after="200"/>
              <w:ind w:left="295" w:hanging="230"/>
              <w:rPr>
                <w:b/>
                <w:lang w:val="es-ES"/>
              </w:rPr>
            </w:pPr>
            <w:r w:rsidRPr="005B4C58">
              <w:rPr>
                <w:lang w:val="es-ES"/>
              </w:rPr>
              <w:t xml:space="preserve">3. País donde está registrado el Licitante en la actualidad o país donde intenta registrarse: </w:t>
            </w:r>
            <w:r w:rsidRPr="005B4C58">
              <w:rPr>
                <w:i/>
                <w:iCs/>
                <w:lang w:val="es-ES"/>
              </w:rPr>
              <w:t>[indique el país donde está registrado el Licitante en la actualidad o país donde intenta registrarse].</w:t>
            </w:r>
          </w:p>
        </w:tc>
      </w:tr>
      <w:tr w:rsidR="00455149" w:rsidRPr="00EF44A9" w14:paraId="7152A221" w14:textId="77777777" w:rsidTr="00967260">
        <w:trPr>
          <w:cantSplit/>
          <w:trHeight w:val="451"/>
        </w:trPr>
        <w:tc>
          <w:tcPr>
            <w:tcW w:w="8992" w:type="dxa"/>
            <w:tcBorders>
              <w:left w:val="single" w:sz="4" w:space="0" w:color="auto"/>
            </w:tcBorders>
          </w:tcPr>
          <w:p w14:paraId="255CB9DA" w14:textId="77777777" w:rsidR="00455149" w:rsidRPr="005B4C58" w:rsidRDefault="00455149" w:rsidP="00967260">
            <w:pPr>
              <w:suppressAutoHyphens/>
              <w:spacing w:after="200"/>
              <w:ind w:left="295" w:hanging="230"/>
              <w:rPr>
                <w:b/>
                <w:lang w:val="es-ES"/>
              </w:rPr>
            </w:pPr>
            <w:r w:rsidRPr="005B4C58">
              <w:rPr>
                <w:lang w:val="es-ES"/>
              </w:rPr>
              <w:t xml:space="preserve">4. Año de registro del Licitante: </w:t>
            </w:r>
            <w:r w:rsidRPr="005B4C58">
              <w:rPr>
                <w:i/>
                <w:iCs/>
                <w:lang w:val="es-ES"/>
              </w:rPr>
              <w:t>[indique el año de registro del Licitante].</w:t>
            </w:r>
          </w:p>
        </w:tc>
      </w:tr>
      <w:tr w:rsidR="00455149" w:rsidRPr="00EF44A9" w14:paraId="731A4FE4" w14:textId="77777777" w:rsidTr="00967260">
        <w:trPr>
          <w:cantSplit/>
          <w:trHeight w:val="543"/>
        </w:trPr>
        <w:tc>
          <w:tcPr>
            <w:tcW w:w="8992" w:type="dxa"/>
            <w:tcBorders>
              <w:left w:val="single" w:sz="4" w:space="0" w:color="auto"/>
            </w:tcBorders>
          </w:tcPr>
          <w:p w14:paraId="0A22C633" w14:textId="63FDDD77" w:rsidR="00455149" w:rsidRPr="005B4C58" w:rsidRDefault="00455149" w:rsidP="00967260">
            <w:pPr>
              <w:suppressAutoHyphens/>
              <w:spacing w:after="200"/>
              <w:ind w:left="295" w:hanging="230"/>
              <w:rPr>
                <w:lang w:val="es-ES"/>
              </w:rPr>
            </w:pPr>
            <w:r w:rsidRPr="005B4C58">
              <w:rPr>
                <w:lang w:val="es-ES"/>
              </w:rPr>
              <w:t xml:space="preserve">5. Dirección del Licitante en el país donde está registrado: </w:t>
            </w:r>
            <w:r w:rsidRPr="005B4C58">
              <w:rPr>
                <w:i/>
                <w:iCs/>
                <w:lang w:val="es-ES"/>
              </w:rPr>
              <w:t>[indique el domicilio legal del Licitante en</w:t>
            </w:r>
            <w:r w:rsidR="00FF11D6" w:rsidRPr="005B4C58">
              <w:rPr>
                <w:i/>
                <w:iCs/>
                <w:lang w:val="es-ES"/>
              </w:rPr>
              <w:t> </w:t>
            </w:r>
            <w:r w:rsidRPr="005B4C58">
              <w:rPr>
                <w:i/>
                <w:iCs/>
                <w:lang w:val="es-ES"/>
              </w:rPr>
              <w:t>el país donde está registrado].</w:t>
            </w:r>
          </w:p>
        </w:tc>
      </w:tr>
      <w:tr w:rsidR="00455149" w:rsidRPr="00EF44A9" w14:paraId="70BE7178" w14:textId="77777777" w:rsidTr="00967260">
        <w:trPr>
          <w:cantSplit/>
        </w:trPr>
        <w:tc>
          <w:tcPr>
            <w:tcW w:w="8992" w:type="dxa"/>
          </w:tcPr>
          <w:p w14:paraId="5377D4F7" w14:textId="77777777" w:rsidR="00455149" w:rsidRPr="005B4C58" w:rsidRDefault="00455149">
            <w:pPr>
              <w:pStyle w:val="Outline"/>
              <w:suppressAutoHyphens/>
              <w:spacing w:before="0" w:after="200"/>
              <w:rPr>
                <w:kern w:val="0"/>
                <w:lang w:val="es-ES"/>
              </w:rPr>
            </w:pPr>
            <w:r w:rsidRPr="005B4C58">
              <w:rPr>
                <w:kern w:val="0"/>
                <w:lang w:val="es-ES"/>
              </w:rPr>
              <w:t>6. Información del representante autorizado del Licitante:</w:t>
            </w:r>
          </w:p>
          <w:p w14:paraId="3731DA61" w14:textId="6E9F9193" w:rsidR="00455149" w:rsidRPr="005B4C58" w:rsidRDefault="00B95321" w:rsidP="00967260">
            <w:pPr>
              <w:pStyle w:val="Outline1"/>
              <w:keepNext w:val="0"/>
              <w:tabs>
                <w:tab w:val="clear" w:pos="360"/>
              </w:tabs>
              <w:suppressAutoHyphens/>
              <w:spacing w:before="0" w:after="120"/>
              <w:ind w:left="247" w:firstLine="0"/>
              <w:rPr>
                <w:b/>
                <w:kern w:val="0"/>
                <w:lang w:val="es-ES"/>
              </w:rPr>
            </w:pPr>
            <w:r w:rsidRPr="005B4C58">
              <w:rPr>
                <w:kern w:val="0"/>
                <w:lang w:val="es-ES"/>
              </w:rPr>
              <w:t xml:space="preserve">Nombre: </w:t>
            </w:r>
            <w:r w:rsidRPr="005B4C58">
              <w:rPr>
                <w:i/>
                <w:iCs/>
                <w:kern w:val="0"/>
                <w:lang w:val="es-ES"/>
              </w:rPr>
              <w:t>[indique el nombre del representante autorizado].</w:t>
            </w:r>
          </w:p>
          <w:p w14:paraId="0E937C21" w14:textId="1095C2F3" w:rsidR="00455149" w:rsidRPr="005B4C58" w:rsidRDefault="00B95321" w:rsidP="00967260">
            <w:pPr>
              <w:suppressAutoHyphens/>
              <w:spacing w:after="120"/>
              <w:ind w:left="247"/>
              <w:rPr>
                <w:b/>
                <w:lang w:val="es-ES"/>
              </w:rPr>
            </w:pPr>
            <w:r w:rsidRPr="005B4C58">
              <w:rPr>
                <w:lang w:val="es-ES"/>
              </w:rPr>
              <w:t>Dirección:</w:t>
            </w:r>
            <w:r w:rsidRPr="005B4C58">
              <w:rPr>
                <w:i/>
                <w:iCs/>
                <w:lang w:val="es-ES"/>
              </w:rPr>
              <w:t xml:space="preserve"> [indique la dirección del representante autorizado].</w:t>
            </w:r>
          </w:p>
          <w:p w14:paraId="4B0DBD01" w14:textId="6F71FEE7" w:rsidR="00455149" w:rsidRPr="005B4C58" w:rsidRDefault="00B95321" w:rsidP="00967260">
            <w:pPr>
              <w:suppressAutoHyphens/>
              <w:spacing w:after="120"/>
              <w:ind w:left="247"/>
              <w:rPr>
                <w:b/>
                <w:spacing w:val="-2"/>
                <w:lang w:val="es-ES"/>
              </w:rPr>
            </w:pPr>
            <w:r w:rsidRPr="005B4C58">
              <w:rPr>
                <w:spacing w:val="-2"/>
                <w:lang w:val="es-ES"/>
              </w:rPr>
              <w:t xml:space="preserve">Números de teléfono y </w:t>
            </w:r>
            <w:r w:rsidR="00FF5388" w:rsidRPr="005B4C58">
              <w:rPr>
                <w:spacing w:val="-2"/>
                <w:lang w:val="es-ES"/>
              </w:rPr>
              <w:t>fax</w:t>
            </w:r>
            <w:r w:rsidRPr="005B4C58">
              <w:rPr>
                <w:i/>
                <w:iCs/>
                <w:spacing w:val="-2"/>
                <w:lang w:val="es-ES"/>
              </w:rPr>
              <w:t xml:space="preserve">: [indique los números de teléfono y </w:t>
            </w:r>
            <w:r w:rsidR="007D542F" w:rsidRPr="005B4C58">
              <w:rPr>
                <w:i/>
                <w:iCs/>
                <w:spacing w:val="-2"/>
                <w:lang w:val="es-ES"/>
              </w:rPr>
              <w:t>fax</w:t>
            </w:r>
            <w:r w:rsidRPr="005B4C58">
              <w:rPr>
                <w:i/>
                <w:iCs/>
                <w:spacing w:val="-2"/>
                <w:lang w:val="es-ES"/>
              </w:rPr>
              <w:t xml:space="preserve"> del representante autorizado].</w:t>
            </w:r>
          </w:p>
          <w:p w14:paraId="69189FFC" w14:textId="5D48DEC4" w:rsidR="00455149" w:rsidRPr="005B4C58" w:rsidRDefault="00B95321" w:rsidP="00967260">
            <w:pPr>
              <w:suppressAutoHyphens/>
              <w:spacing w:after="200"/>
              <w:ind w:left="247"/>
              <w:rPr>
                <w:lang w:val="es-ES"/>
              </w:rPr>
            </w:pPr>
            <w:r w:rsidRPr="005B4C58">
              <w:rPr>
                <w:lang w:val="es-ES"/>
              </w:rPr>
              <w:t xml:space="preserve">Dirección de correo electrónico: </w:t>
            </w:r>
            <w:r w:rsidRPr="005B4C58">
              <w:rPr>
                <w:i/>
                <w:iCs/>
                <w:lang w:val="es-ES"/>
              </w:rPr>
              <w:t>[indique la dirección de correo electrónico del representante</w:t>
            </w:r>
            <w:r w:rsidR="00FF11D6" w:rsidRPr="005B4C58">
              <w:rPr>
                <w:i/>
                <w:iCs/>
                <w:lang w:val="es-ES"/>
              </w:rPr>
              <w:t> </w:t>
            </w:r>
            <w:r w:rsidRPr="005B4C58">
              <w:rPr>
                <w:i/>
                <w:iCs/>
                <w:lang w:val="es-ES"/>
              </w:rPr>
              <w:t>autorizado].</w:t>
            </w:r>
          </w:p>
        </w:tc>
      </w:tr>
      <w:tr w:rsidR="00455149" w:rsidRPr="00EF44A9" w14:paraId="547D2911" w14:textId="77777777" w:rsidTr="00967260">
        <w:tc>
          <w:tcPr>
            <w:tcW w:w="8992" w:type="dxa"/>
          </w:tcPr>
          <w:p w14:paraId="5513EA26" w14:textId="02B97FD6" w:rsidR="00FD78DD" w:rsidRPr="005B4C58" w:rsidRDefault="00FF11D6" w:rsidP="00967260">
            <w:pPr>
              <w:suppressAutoHyphens/>
              <w:spacing w:after="200"/>
              <w:ind w:left="295" w:hanging="230"/>
              <w:rPr>
                <w:lang w:val="es-ES"/>
              </w:rPr>
            </w:pPr>
            <w:r w:rsidRPr="005B4C58">
              <w:rPr>
                <w:lang w:val="es-ES"/>
              </w:rPr>
              <w:t>7.</w:t>
            </w:r>
            <w:r w:rsidRPr="005B4C58">
              <w:rPr>
                <w:spacing w:val="-2"/>
                <w:lang w:val="es-ES"/>
              </w:rPr>
              <w:t xml:space="preserve"> </w:t>
            </w:r>
            <w:r w:rsidR="00455149" w:rsidRPr="005B4C58">
              <w:rPr>
                <w:lang w:val="es-ES"/>
              </w:rPr>
              <w:t>Se</w:t>
            </w:r>
            <w:r w:rsidR="00455149" w:rsidRPr="005B4C58">
              <w:rPr>
                <w:spacing w:val="-2"/>
                <w:lang w:val="es-ES"/>
              </w:rPr>
              <w:t xml:space="preserve"> adjuntan copias de los siguientes documentos originales: </w:t>
            </w:r>
            <w:r w:rsidR="00455149" w:rsidRPr="005B4C58">
              <w:rPr>
                <w:i/>
                <w:iCs/>
                <w:spacing w:val="-2"/>
                <w:lang w:val="es-ES"/>
              </w:rPr>
              <w:t xml:space="preserve">[marque las casillas </w:t>
            </w:r>
            <w:r w:rsidR="009173E6" w:rsidRPr="005B4C58">
              <w:rPr>
                <w:i/>
                <w:iCs/>
                <w:spacing w:val="-2"/>
                <w:lang w:val="es-ES"/>
              </w:rPr>
              <w:t>que correspondan</w:t>
            </w:r>
            <w:r w:rsidR="00455149" w:rsidRPr="005B4C58">
              <w:rPr>
                <w:i/>
                <w:iCs/>
                <w:spacing w:val="-2"/>
                <w:lang w:val="es-ES"/>
              </w:rPr>
              <w:t>]</w:t>
            </w:r>
          </w:p>
          <w:p w14:paraId="780AA0D2" w14:textId="6AF088D7" w:rsidR="00FD78DD" w:rsidRPr="005B4C58" w:rsidRDefault="00FD78DD" w:rsidP="00FD78DD">
            <w:pPr>
              <w:spacing w:before="40" w:after="120"/>
              <w:ind w:left="540" w:hanging="450"/>
              <w:rPr>
                <w:lang w:val="es-ES"/>
              </w:rPr>
            </w:pPr>
            <w:r w:rsidRPr="005B4C58">
              <w:rPr>
                <w:lang w:val="es-ES"/>
              </w:rPr>
              <w:sym w:font="Wingdings" w:char="F0A8"/>
            </w:r>
            <w:r w:rsidRPr="005B4C58">
              <w:rPr>
                <w:lang w:val="es-ES"/>
              </w:rPr>
              <w:tab/>
              <w:t>Estatutos de la Sociedad (o documentos equivalentes de constitución o asociación), o</w:t>
            </w:r>
            <w:r w:rsidR="00FF11D6" w:rsidRPr="005B4C58">
              <w:rPr>
                <w:lang w:val="es-ES"/>
              </w:rPr>
              <w:t> </w:t>
            </w:r>
            <w:r w:rsidRPr="005B4C58">
              <w:rPr>
                <w:lang w:val="es-ES"/>
              </w:rPr>
              <w:t>documentos de registro de la persona jurídica antes mencionada, y de conformidad con</w:t>
            </w:r>
            <w:r w:rsidR="00FF11D6" w:rsidRPr="005B4C58">
              <w:rPr>
                <w:lang w:val="es-ES"/>
              </w:rPr>
              <w:t> </w:t>
            </w:r>
            <w:r w:rsidR="00775C89" w:rsidRPr="005B4C58">
              <w:rPr>
                <w:lang w:val="es-ES"/>
              </w:rPr>
              <w:t>la</w:t>
            </w:r>
            <w:r w:rsidR="00FF11D6" w:rsidRPr="005B4C58">
              <w:rPr>
                <w:lang w:val="es-ES"/>
              </w:rPr>
              <w:t> </w:t>
            </w:r>
            <w:r w:rsidR="00775C89" w:rsidRPr="005B4C58">
              <w:rPr>
                <w:lang w:val="es-ES"/>
              </w:rPr>
              <w:t>IAL </w:t>
            </w:r>
            <w:r w:rsidRPr="005B4C58">
              <w:rPr>
                <w:lang w:val="es-ES"/>
              </w:rPr>
              <w:t>4.4.</w:t>
            </w:r>
          </w:p>
          <w:p w14:paraId="4AC8A381" w14:textId="3594095D" w:rsidR="00FD78DD" w:rsidRPr="005B4C58" w:rsidRDefault="00FD78DD" w:rsidP="00FD78DD">
            <w:pPr>
              <w:spacing w:before="40" w:after="120"/>
              <w:ind w:left="540" w:hanging="450"/>
              <w:rPr>
                <w:lang w:val="es-ES"/>
              </w:rPr>
            </w:pPr>
            <w:r w:rsidRPr="005B4C58">
              <w:rPr>
                <w:lang w:val="es-ES"/>
              </w:rPr>
              <w:sym w:font="Wingdings" w:char="F0A8"/>
            </w:r>
            <w:r w:rsidRPr="005B4C58">
              <w:rPr>
                <w:lang w:val="es-ES"/>
              </w:rPr>
              <w:tab/>
              <w:t xml:space="preserve">Si se trata de una </w:t>
            </w:r>
            <w:r w:rsidR="00922D2D" w:rsidRPr="005B4C58">
              <w:rPr>
                <w:lang w:val="es-ES"/>
              </w:rPr>
              <w:t>APCA</w:t>
            </w:r>
            <w:r w:rsidRPr="005B4C58">
              <w:rPr>
                <w:lang w:val="es-ES"/>
              </w:rPr>
              <w:t xml:space="preserve">, carta de intención de formar la </w:t>
            </w:r>
            <w:r w:rsidR="00922D2D" w:rsidRPr="005B4C58">
              <w:rPr>
                <w:lang w:val="es-ES"/>
              </w:rPr>
              <w:t>APCA</w:t>
            </w:r>
            <w:r w:rsidRPr="005B4C58">
              <w:rPr>
                <w:lang w:val="es-ES"/>
              </w:rPr>
              <w:t xml:space="preserve">, o el Convenio de </w:t>
            </w:r>
            <w:r w:rsidR="00922D2D" w:rsidRPr="005B4C58">
              <w:rPr>
                <w:lang w:val="es-ES"/>
              </w:rPr>
              <w:t>APCA</w:t>
            </w:r>
            <w:r w:rsidRPr="005B4C58">
              <w:rPr>
                <w:lang w:val="es-ES"/>
              </w:rPr>
              <w:t>, de</w:t>
            </w:r>
            <w:r w:rsidR="00FF11D6" w:rsidRPr="005B4C58">
              <w:rPr>
                <w:lang w:val="es-ES"/>
              </w:rPr>
              <w:t> </w:t>
            </w:r>
            <w:r w:rsidRPr="005B4C58">
              <w:rPr>
                <w:lang w:val="es-ES"/>
              </w:rPr>
              <w:t xml:space="preserve">conformidad con </w:t>
            </w:r>
            <w:r w:rsidR="00775C89" w:rsidRPr="005B4C58">
              <w:rPr>
                <w:lang w:val="es-ES"/>
              </w:rPr>
              <w:t>la IAL </w:t>
            </w:r>
            <w:r w:rsidRPr="005B4C58">
              <w:rPr>
                <w:lang w:val="es-ES"/>
              </w:rPr>
              <w:t>4.1.</w:t>
            </w:r>
          </w:p>
          <w:p w14:paraId="0E357896" w14:textId="77777777" w:rsidR="00FD78DD" w:rsidRPr="005B4C58" w:rsidRDefault="00FD78DD" w:rsidP="00FD78DD">
            <w:pPr>
              <w:spacing w:before="40" w:after="120"/>
              <w:ind w:left="540" w:hanging="450"/>
              <w:rPr>
                <w:lang w:val="es-ES"/>
              </w:rPr>
            </w:pPr>
            <w:r w:rsidRPr="005B4C58">
              <w:rPr>
                <w:lang w:val="es-ES"/>
              </w:rPr>
              <w:sym w:font="Wingdings" w:char="F0A8"/>
            </w:r>
            <w:r w:rsidRPr="005B4C58">
              <w:rPr>
                <w:lang w:val="es-ES"/>
              </w:rPr>
              <w:tab/>
              <w:t xml:space="preserve">Si se trata de una empresa o ente de propiedad estatal, de conformidad con </w:t>
            </w:r>
            <w:r w:rsidR="00775C89" w:rsidRPr="005B4C58">
              <w:rPr>
                <w:lang w:val="es-ES"/>
              </w:rPr>
              <w:t>la IAL </w:t>
            </w:r>
            <w:r w:rsidRPr="005B4C58">
              <w:rPr>
                <w:lang w:val="es-ES"/>
              </w:rPr>
              <w:t>4.6, documentación que acredite:</w:t>
            </w:r>
          </w:p>
          <w:p w14:paraId="345FDB79" w14:textId="77777777" w:rsidR="00FD78DD" w:rsidRPr="005B4C58" w:rsidRDefault="00FD78DD" w:rsidP="00D8340B">
            <w:pPr>
              <w:pStyle w:val="ListParagraph"/>
              <w:widowControl w:val="0"/>
              <w:numPr>
                <w:ilvl w:val="0"/>
                <w:numId w:val="24"/>
              </w:numPr>
              <w:tabs>
                <w:tab w:val="clear" w:pos="720"/>
              </w:tabs>
              <w:autoSpaceDE w:val="0"/>
              <w:autoSpaceDN w:val="0"/>
              <w:spacing w:before="40" w:after="120"/>
              <w:ind w:left="1287"/>
              <w:rPr>
                <w:lang w:val="es-ES"/>
              </w:rPr>
            </w:pPr>
            <w:r w:rsidRPr="005B4C58">
              <w:rPr>
                <w:lang w:val="es-ES"/>
              </w:rPr>
              <w:t>su autonomía jurídica y financiera</w:t>
            </w:r>
            <w:r w:rsidR="009173E6" w:rsidRPr="005B4C58">
              <w:rPr>
                <w:lang w:val="es-ES"/>
              </w:rPr>
              <w:t>,</w:t>
            </w:r>
          </w:p>
          <w:p w14:paraId="5C7387A6" w14:textId="1E87B103" w:rsidR="00FD78DD" w:rsidRPr="005B4C58" w:rsidRDefault="00FD78DD" w:rsidP="00D8340B">
            <w:pPr>
              <w:pStyle w:val="ListParagraph"/>
              <w:widowControl w:val="0"/>
              <w:numPr>
                <w:ilvl w:val="0"/>
                <w:numId w:val="24"/>
              </w:numPr>
              <w:tabs>
                <w:tab w:val="clear" w:pos="720"/>
              </w:tabs>
              <w:autoSpaceDE w:val="0"/>
              <w:autoSpaceDN w:val="0"/>
              <w:spacing w:before="40" w:after="120"/>
              <w:ind w:left="1287"/>
              <w:rPr>
                <w:lang w:val="es-ES"/>
              </w:rPr>
            </w:pPr>
            <w:r w:rsidRPr="005B4C58">
              <w:rPr>
                <w:lang w:val="es-ES"/>
              </w:rPr>
              <w:t xml:space="preserve">su operación conforme al </w:t>
            </w:r>
            <w:r w:rsidR="002425D5" w:rsidRPr="005B4C58">
              <w:rPr>
                <w:lang w:val="es-ES"/>
              </w:rPr>
              <w:t xml:space="preserve">derecho </w:t>
            </w:r>
            <w:r w:rsidRPr="005B4C58">
              <w:rPr>
                <w:lang w:val="es-ES"/>
              </w:rPr>
              <w:t>comercial</w:t>
            </w:r>
            <w:r w:rsidR="009173E6" w:rsidRPr="005B4C58">
              <w:rPr>
                <w:lang w:val="es-ES"/>
              </w:rPr>
              <w:t>,</w:t>
            </w:r>
          </w:p>
          <w:p w14:paraId="5727CB36" w14:textId="569E77C3" w:rsidR="00FD78DD" w:rsidRPr="005B4C58" w:rsidRDefault="00FD78DD" w:rsidP="00D8340B">
            <w:pPr>
              <w:pStyle w:val="ListParagraph"/>
              <w:widowControl w:val="0"/>
              <w:numPr>
                <w:ilvl w:val="0"/>
                <w:numId w:val="24"/>
              </w:numPr>
              <w:tabs>
                <w:tab w:val="clear" w:pos="720"/>
              </w:tabs>
              <w:autoSpaceDE w:val="0"/>
              <w:autoSpaceDN w:val="0"/>
              <w:spacing w:before="40" w:after="120"/>
              <w:ind w:left="1287"/>
              <w:rPr>
                <w:lang w:val="es-ES"/>
              </w:rPr>
            </w:pPr>
            <w:r w:rsidRPr="005B4C58">
              <w:rPr>
                <w:lang w:val="es-ES"/>
              </w:rPr>
              <w:t>que el Licitante no se encuentra bajo la supervisión de</w:t>
            </w:r>
            <w:r w:rsidR="002425D5" w:rsidRPr="005B4C58">
              <w:rPr>
                <w:lang w:val="es-ES"/>
              </w:rPr>
              <w:t xml:space="preserve"> la Agencia Contratante o el </w:t>
            </w:r>
            <w:r w:rsidRPr="005B4C58">
              <w:rPr>
                <w:lang w:val="es-ES"/>
              </w:rPr>
              <w:t>Comprador.</w:t>
            </w:r>
          </w:p>
          <w:p w14:paraId="2CABC3A4" w14:textId="005AF2CB" w:rsidR="00FD78DD" w:rsidRPr="005B4C58" w:rsidRDefault="004C2541" w:rsidP="005B4C58">
            <w:pPr>
              <w:suppressAutoHyphens/>
              <w:spacing w:after="200"/>
              <w:ind w:left="295" w:hanging="230"/>
              <w:jc w:val="both"/>
              <w:rPr>
                <w:lang w:val="es-ES"/>
              </w:rPr>
            </w:pPr>
            <w:r w:rsidRPr="005B4C58">
              <w:rPr>
                <w:lang w:val="es-ES"/>
              </w:rPr>
              <w:t>8</w:t>
            </w:r>
            <w:r w:rsidR="00FD78DD" w:rsidRPr="005B4C58">
              <w:rPr>
                <w:lang w:val="es-ES"/>
              </w:rPr>
              <w:t xml:space="preserve">. </w:t>
            </w:r>
            <w:r w:rsidRPr="005B4C58">
              <w:rPr>
                <w:color w:val="000000" w:themeColor="text1"/>
                <w:spacing w:val="-2"/>
                <w:lang w:val="es-ES"/>
              </w:rPr>
              <w:t>Se incluye el organigrama, la lista de los miembros del Directorio y la propiedad efectiva</w:t>
            </w:r>
            <w:r w:rsidR="00F85748" w:rsidRPr="005B4C58">
              <w:rPr>
                <w:color w:val="000000" w:themeColor="text1"/>
                <w:spacing w:val="-2"/>
                <w:lang w:val="es-ES"/>
              </w:rPr>
              <w:t>.</w:t>
            </w:r>
            <w:r w:rsidR="00B71868" w:rsidRPr="005B4C58">
              <w:rPr>
                <w:color w:val="000000" w:themeColor="text1"/>
                <w:spacing w:val="-2"/>
                <w:lang w:val="es-ES"/>
              </w:rPr>
              <w:t xml:space="preserve"> El Licitante seleccionado deberá proporcionar la información adicional sobre la titularidad real en el </w:t>
            </w:r>
            <w:r w:rsidR="001106A2" w:rsidRPr="005B4C58">
              <w:rPr>
                <w:color w:val="000000" w:themeColor="text1"/>
                <w:spacing w:val="-2"/>
                <w:lang w:val="es-ES"/>
              </w:rPr>
              <w:t>Formulario</w:t>
            </w:r>
            <w:r w:rsidR="00B71868" w:rsidRPr="005B4C58">
              <w:rPr>
                <w:color w:val="000000" w:themeColor="text1"/>
                <w:spacing w:val="-2"/>
                <w:lang w:val="es-ES"/>
              </w:rPr>
              <w:t xml:space="preserve"> de Divulgación de la Propiedad Efectiva</w:t>
            </w:r>
            <w:r w:rsidR="005B4C58">
              <w:rPr>
                <w:color w:val="000000" w:themeColor="text1"/>
                <w:spacing w:val="-2"/>
                <w:lang w:val="es-ES"/>
              </w:rPr>
              <w:t>.</w:t>
            </w:r>
          </w:p>
        </w:tc>
      </w:tr>
    </w:tbl>
    <w:p w14:paraId="2AB849E8" w14:textId="1F66BB06" w:rsidR="002425D5" w:rsidRPr="005B4C58" w:rsidRDefault="00455149" w:rsidP="0087093E">
      <w:pPr>
        <w:pStyle w:val="Tanla4titulo"/>
        <w:outlineLvl w:val="0"/>
      </w:pPr>
      <w:r w:rsidRPr="005B4C58">
        <w:br w:type="page"/>
      </w:r>
      <w:bookmarkStart w:id="546" w:name="_Toc454620977"/>
      <w:bookmarkStart w:id="547" w:name="_Toc347230621"/>
      <w:bookmarkStart w:id="548" w:name="_Toc136877148"/>
      <w:r w:rsidRPr="005B4C58">
        <w:t>Formulario de información sobre los miembros de la </w:t>
      </w:r>
      <w:bookmarkEnd w:id="546"/>
      <w:bookmarkEnd w:id="547"/>
      <w:r w:rsidR="00922D2D" w:rsidRPr="005B4C58">
        <w:t>APCA</w:t>
      </w:r>
      <w:r w:rsidR="003D5C5F" w:rsidRPr="005B4C58">
        <w:br/>
      </w:r>
      <w:r w:rsidR="002425D5" w:rsidRPr="005B4C58">
        <w:t>Adquisición Primaria - Convenio Marco de Bienes</w:t>
      </w:r>
      <w:bookmarkEnd w:id="548"/>
    </w:p>
    <w:p w14:paraId="0E75CFAF" w14:textId="0D7A5A5F" w:rsidR="00455149" w:rsidRPr="005B4C58" w:rsidRDefault="00455149" w:rsidP="00822563">
      <w:pPr>
        <w:spacing w:after="120"/>
        <w:jc w:val="both"/>
        <w:rPr>
          <w:sz w:val="22"/>
          <w:szCs w:val="22"/>
          <w:lang w:val="es-ES"/>
        </w:rPr>
      </w:pPr>
      <w:r w:rsidRPr="005B4C58">
        <w:rPr>
          <w:i/>
          <w:iCs/>
          <w:sz w:val="22"/>
          <w:szCs w:val="22"/>
          <w:lang w:val="es-ES"/>
        </w:rPr>
        <w:t xml:space="preserve">[El Licitante deberá completar este formulario de acuerdo con las instrucciones indicadas a continuación. El siguiente cuadro deberá ser completado por el Licitante y por cada uno de los miembros de la </w:t>
      </w:r>
      <w:r w:rsidR="00922D2D" w:rsidRPr="005B4C58">
        <w:rPr>
          <w:i/>
          <w:iCs/>
          <w:sz w:val="22"/>
          <w:szCs w:val="22"/>
          <w:lang w:val="es-ES"/>
        </w:rPr>
        <w:t>APCA</w:t>
      </w:r>
      <w:r w:rsidRPr="005B4C58">
        <w:rPr>
          <w:i/>
          <w:iCs/>
          <w:sz w:val="22"/>
          <w:szCs w:val="22"/>
          <w:lang w:val="es-ES"/>
        </w:rPr>
        <w:t>].</w:t>
      </w:r>
    </w:p>
    <w:p w14:paraId="58AD255E" w14:textId="77777777" w:rsidR="00455149" w:rsidRPr="005B4C58" w:rsidRDefault="00455149">
      <w:pPr>
        <w:ind w:left="720" w:hanging="720"/>
        <w:jc w:val="right"/>
        <w:rPr>
          <w:lang w:val="es-ES"/>
        </w:rPr>
      </w:pPr>
      <w:r w:rsidRPr="005B4C58">
        <w:rPr>
          <w:lang w:val="es-ES"/>
        </w:rPr>
        <w:t xml:space="preserve">Fecha: </w:t>
      </w:r>
      <w:r w:rsidRPr="005B4C58">
        <w:rPr>
          <w:i/>
          <w:iCs/>
          <w:lang w:val="es-ES"/>
        </w:rPr>
        <w:t>[indique día, mes y año de la presentación de la Oferta].</w:t>
      </w:r>
    </w:p>
    <w:p w14:paraId="057F7B37" w14:textId="7E02912A" w:rsidR="00455149" w:rsidRPr="005B4C58" w:rsidRDefault="00F6762D" w:rsidP="00D413FE">
      <w:pPr>
        <w:tabs>
          <w:tab w:val="right" w:pos="9360"/>
        </w:tabs>
        <w:ind w:left="720" w:hanging="720"/>
        <w:jc w:val="right"/>
        <w:rPr>
          <w:i/>
          <w:lang w:val="es-ES"/>
        </w:rPr>
      </w:pPr>
      <w:r w:rsidRPr="005B4C58">
        <w:rPr>
          <w:lang w:val="es-ES"/>
        </w:rPr>
        <w:t>SDO</w:t>
      </w:r>
      <w:r w:rsidR="002D3A80" w:rsidRPr="005B4C58">
        <w:rPr>
          <w:lang w:val="es-ES"/>
        </w:rPr>
        <w:t xml:space="preserve"> n.</w:t>
      </w:r>
      <w:r w:rsidR="006955B1" w:rsidRPr="005B4C58">
        <w:rPr>
          <w:lang w:val="es-ES"/>
        </w:rPr>
        <w:sym w:font="Symbol" w:char="F0B0"/>
      </w:r>
      <w:r w:rsidR="002D3A80" w:rsidRPr="005B4C58">
        <w:rPr>
          <w:lang w:val="es-ES"/>
        </w:rPr>
        <w:t>:</w:t>
      </w:r>
      <w:r w:rsidR="002D3A80" w:rsidRPr="005B4C58">
        <w:rPr>
          <w:i/>
          <w:iCs/>
          <w:lang w:val="es-ES"/>
        </w:rPr>
        <w:t xml:space="preserve"> [indique el número </w:t>
      </w:r>
      <w:r w:rsidR="004B714A" w:rsidRPr="005B4C58">
        <w:rPr>
          <w:i/>
          <w:iCs/>
          <w:lang w:val="es-ES"/>
        </w:rPr>
        <w:t>de la SDO</w:t>
      </w:r>
      <w:r w:rsidR="002D3A80" w:rsidRPr="005B4C58">
        <w:rPr>
          <w:i/>
          <w:iCs/>
          <w:lang w:val="es-ES"/>
        </w:rPr>
        <w:t>].</w:t>
      </w:r>
    </w:p>
    <w:p w14:paraId="444C6F83" w14:textId="77777777" w:rsidR="00455149" w:rsidRPr="005B4C58" w:rsidRDefault="00455149" w:rsidP="00D12964">
      <w:pPr>
        <w:ind w:left="720" w:hanging="720"/>
        <w:jc w:val="right"/>
        <w:rPr>
          <w:lang w:val="es-ES"/>
        </w:rPr>
      </w:pPr>
      <w:r w:rsidRPr="005B4C58">
        <w:rPr>
          <w:lang w:val="es-ES"/>
        </w:rPr>
        <w:t>Página ____ de ____ páginas</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18"/>
      </w:tblGrid>
      <w:tr w:rsidR="00455149" w:rsidRPr="00EF44A9" w14:paraId="79E0C702" w14:textId="77777777" w:rsidTr="003D5C5F">
        <w:trPr>
          <w:cantSplit/>
          <w:trHeight w:val="440"/>
        </w:trPr>
        <w:tc>
          <w:tcPr>
            <w:tcW w:w="8818" w:type="dxa"/>
            <w:tcBorders>
              <w:bottom w:val="nil"/>
            </w:tcBorders>
          </w:tcPr>
          <w:p w14:paraId="2448047C" w14:textId="77777777" w:rsidR="00455149" w:rsidRPr="005B4C58" w:rsidRDefault="00455149" w:rsidP="00034B7B">
            <w:pPr>
              <w:pStyle w:val="BodyText"/>
              <w:spacing w:before="40" w:after="160"/>
              <w:ind w:left="360" w:hanging="360"/>
              <w:rPr>
                <w:lang w:val="es-ES"/>
              </w:rPr>
            </w:pPr>
            <w:r w:rsidRPr="005B4C58">
              <w:rPr>
                <w:lang w:val="es-ES"/>
              </w:rPr>
              <w:t>1.</w:t>
            </w:r>
            <w:r w:rsidRPr="005B4C58">
              <w:rPr>
                <w:lang w:val="es-ES"/>
              </w:rPr>
              <w:tab/>
              <w:t xml:space="preserve">Nombre del Licitante </w:t>
            </w:r>
            <w:r w:rsidRPr="005B4C58">
              <w:rPr>
                <w:i/>
                <w:iCs/>
                <w:lang w:val="es-ES"/>
              </w:rPr>
              <w:t>[indique el nombre jurídico del Licitante].</w:t>
            </w:r>
          </w:p>
        </w:tc>
      </w:tr>
      <w:tr w:rsidR="00455149" w:rsidRPr="00EF44A9" w14:paraId="06F368EE" w14:textId="77777777" w:rsidTr="003D5C5F">
        <w:trPr>
          <w:cantSplit/>
          <w:trHeight w:val="497"/>
        </w:trPr>
        <w:tc>
          <w:tcPr>
            <w:tcW w:w="8818" w:type="dxa"/>
            <w:tcBorders>
              <w:left w:val="single" w:sz="4" w:space="0" w:color="auto"/>
            </w:tcBorders>
          </w:tcPr>
          <w:p w14:paraId="3F3FA03F" w14:textId="28A919D9" w:rsidR="00455149" w:rsidRPr="005B4C58" w:rsidRDefault="00455149" w:rsidP="00FF11D6">
            <w:pPr>
              <w:pStyle w:val="BodyText"/>
              <w:spacing w:before="40" w:after="160"/>
              <w:ind w:left="360" w:hanging="360"/>
              <w:rPr>
                <w:b/>
                <w:lang w:val="es-ES"/>
              </w:rPr>
            </w:pPr>
            <w:r w:rsidRPr="005B4C58">
              <w:rPr>
                <w:lang w:val="es-ES"/>
              </w:rPr>
              <w:t>2.</w:t>
            </w:r>
            <w:r w:rsidRPr="005B4C58">
              <w:rPr>
                <w:lang w:val="es-ES"/>
              </w:rPr>
              <w:tab/>
              <w:t xml:space="preserve">Nombre jurídico del miembro de la </w:t>
            </w:r>
            <w:r w:rsidR="00922D2D" w:rsidRPr="005B4C58">
              <w:rPr>
                <w:lang w:val="es-ES"/>
              </w:rPr>
              <w:t>APCA</w:t>
            </w:r>
            <w:r w:rsidRPr="005B4C58">
              <w:rPr>
                <w:lang w:val="es-ES"/>
              </w:rPr>
              <w:t xml:space="preserve"> </w:t>
            </w:r>
            <w:r w:rsidRPr="005B4C58">
              <w:rPr>
                <w:i/>
                <w:iCs/>
                <w:lang w:val="es-ES"/>
              </w:rPr>
              <w:t>[indique el nombre jurídico del miembro de la</w:t>
            </w:r>
            <w:r w:rsidR="00FF11D6" w:rsidRPr="005B4C58">
              <w:rPr>
                <w:i/>
                <w:iCs/>
                <w:lang w:val="es-ES"/>
              </w:rPr>
              <w:t> </w:t>
            </w:r>
            <w:r w:rsidR="00922D2D" w:rsidRPr="005B4C58">
              <w:rPr>
                <w:i/>
                <w:iCs/>
                <w:lang w:val="es-ES"/>
              </w:rPr>
              <w:t>APCA</w:t>
            </w:r>
            <w:r w:rsidRPr="005B4C58">
              <w:rPr>
                <w:i/>
                <w:iCs/>
                <w:lang w:val="es-ES"/>
              </w:rPr>
              <w:t>].</w:t>
            </w:r>
          </w:p>
        </w:tc>
      </w:tr>
      <w:tr w:rsidR="00455149" w:rsidRPr="00EF44A9" w14:paraId="6CEABD89" w14:textId="77777777" w:rsidTr="003D5C5F">
        <w:trPr>
          <w:cantSplit/>
          <w:trHeight w:val="674"/>
        </w:trPr>
        <w:tc>
          <w:tcPr>
            <w:tcW w:w="8818" w:type="dxa"/>
            <w:tcBorders>
              <w:left w:val="single" w:sz="4" w:space="0" w:color="auto"/>
            </w:tcBorders>
          </w:tcPr>
          <w:p w14:paraId="430D3659" w14:textId="5B37E0CA" w:rsidR="00455149" w:rsidRPr="005B4C58" w:rsidRDefault="00455149" w:rsidP="00A84E78">
            <w:pPr>
              <w:pStyle w:val="BodyText"/>
              <w:spacing w:before="40" w:after="160"/>
              <w:ind w:left="360" w:hanging="360"/>
              <w:rPr>
                <w:b/>
                <w:lang w:val="es-ES"/>
              </w:rPr>
            </w:pPr>
            <w:r w:rsidRPr="005B4C58">
              <w:rPr>
                <w:lang w:val="es-ES"/>
              </w:rPr>
              <w:t>3.</w:t>
            </w:r>
            <w:r w:rsidRPr="005B4C58">
              <w:rPr>
                <w:lang w:val="es-ES"/>
              </w:rPr>
              <w:tab/>
              <w:t xml:space="preserve">Nombre del país de registro del miembro de la </w:t>
            </w:r>
            <w:r w:rsidR="00922D2D" w:rsidRPr="005B4C58">
              <w:rPr>
                <w:lang w:val="es-ES"/>
              </w:rPr>
              <w:t>APCA</w:t>
            </w:r>
            <w:r w:rsidRPr="005B4C58">
              <w:rPr>
                <w:lang w:val="es-ES"/>
              </w:rPr>
              <w:t xml:space="preserve"> </w:t>
            </w:r>
            <w:r w:rsidRPr="005B4C58">
              <w:rPr>
                <w:i/>
                <w:iCs/>
                <w:lang w:val="es-ES"/>
              </w:rPr>
              <w:t xml:space="preserve">[indique el nombre del país de registro del miembro de la </w:t>
            </w:r>
            <w:r w:rsidR="00922D2D" w:rsidRPr="005B4C58">
              <w:rPr>
                <w:i/>
                <w:iCs/>
                <w:lang w:val="es-ES"/>
              </w:rPr>
              <w:t>APCA</w:t>
            </w:r>
            <w:r w:rsidRPr="005B4C58">
              <w:rPr>
                <w:i/>
                <w:iCs/>
                <w:lang w:val="es-ES"/>
              </w:rPr>
              <w:t>].</w:t>
            </w:r>
          </w:p>
        </w:tc>
      </w:tr>
      <w:tr w:rsidR="00455149" w:rsidRPr="00EF44A9" w14:paraId="422B15B2" w14:textId="77777777" w:rsidTr="003D5C5F">
        <w:trPr>
          <w:cantSplit/>
        </w:trPr>
        <w:tc>
          <w:tcPr>
            <w:tcW w:w="8818" w:type="dxa"/>
            <w:tcBorders>
              <w:left w:val="single" w:sz="4" w:space="0" w:color="auto"/>
            </w:tcBorders>
          </w:tcPr>
          <w:p w14:paraId="04761C5F" w14:textId="630AF7AD" w:rsidR="00455149" w:rsidRPr="005B4C58" w:rsidRDefault="00455149" w:rsidP="00780024">
            <w:pPr>
              <w:pStyle w:val="BodyText"/>
              <w:spacing w:before="40" w:after="160"/>
              <w:ind w:left="360" w:hanging="360"/>
              <w:rPr>
                <w:lang w:val="es-ES"/>
              </w:rPr>
            </w:pPr>
            <w:r w:rsidRPr="005B4C58">
              <w:rPr>
                <w:lang w:val="es-ES"/>
              </w:rPr>
              <w:t>4.</w:t>
            </w:r>
            <w:r w:rsidRPr="005B4C58">
              <w:rPr>
                <w:lang w:val="es-ES"/>
              </w:rPr>
              <w:tab/>
              <w:t xml:space="preserve">Año de registro del miembro de la </w:t>
            </w:r>
            <w:r w:rsidR="00922D2D" w:rsidRPr="005B4C58">
              <w:rPr>
                <w:lang w:val="es-ES"/>
              </w:rPr>
              <w:t>APCA</w:t>
            </w:r>
            <w:r w:rsidRPr="005B4C58">
              <w:rPr>
                <w:lang w:val="es-ES"/>
              </w:rPr>
              <w:t xml:space="preserve">: </w:t>
            </w:r>
            <w:r w:rsidRPr="005B4C58">
              <w:rPr>
                <w:i/>
                <w:iCs/>
                <w:lang w:val="es-ES"/>
              </w:rPr>
              <w:t xml:space="preserve">[indique el año de registro del miembro de la </w:t>
            </w:r>
            <w:r w:rsidR="00922D2D" w:rsidRPr="005B4C58">
              <w:rPr>
                <w:i/>
                <w:iCs/>
                <w:lang w:val="es-ES"/>
              </w:rPr>
              <w:t>APCA</w:t>
            </w:r>
            <w:r w:rsidRPr="005B4C58">
              <w:rPr>
                <w:i/>
                <w:iCs/>
                <w:lang w:val="es-ES"/>
              </w:rPr>
              <w:t>].</w:t>
            </w:r>
          </w:p>
        </w:tc>
      </w:tr>
      <w:tr w:rsidR="00455149" w:rsidRPr="00EF44A9" w14:paraId="40FF90B4" w14:textId="77777777" w:rsidTr="003D5C5F">
        <w:trPr>
          <w:cantSplit/>
        </w:trPr>
        <w:tc>
          <w:tcPr>
            <w:tcW w:w="8818" w:type="dxa"/>
            <w:tcBorders>
              <w:left w:val="single" w:sz="4" w:space="0" w:color="auto"/>
            </w:tcBorders>
          </w:tcPr>
          <w:p w14:paraId="09EC1573" w14:textId="7D752619" w:rsidR="00455149" w:rsidRPr="005B4C58" w:rsidRDefault="00455149" w:rsidP="00FF11D6">
            <w:pPr>
              <w:pStyle w:val="BodyText"/>
              <w:spacing w:before="40" w:after="160"/>
              <w:ind w:left="360" w:hanging="360"/>
              <w:rPr>
                <w:lang w:val="es-ES"/>
              </w:rPr>
            </w:pPr>
            <w:r w:rsidRPr="005B4C58">
              <w:rPr>
                <w:lang w:val="es-ES"/>
              </w:rPr>
              <w:t>5.</w:t>
            </w:r>
            <w:r w:rsidRPr="005B4C58">
              <w:rPr>
                <w:lang w:val="es-ES"/>
              </w:rPr>
              <w:tab/>
              <w:t xml:space="preserve">Dirección del miembro de la </w:t>
            </w:r>
            <w:r w:rsidR="00922D2D" w:rsidRPr="005B4C58">
              <w:rPr>
                <w:lang w:val="es-ES"/>
              </w:rPr>
              <w:t>APCA</w:t>
            </w:r>
            <w:r w:rsidRPr="005B4C58">
              <w:rPr>
                <w:lang w:val="es-ES"/>
              </w:rPr>
              <w:t xml:space="preserve"> en el país donde está registrado: </w:t>
            </w:r>
            <w:r w:rsidRPr="005B4C58">
              <w:rPr>
                <w:i/>
                <w:iCs/>
                <w:lang w:val="es-ES"/>
              </w:rPr>
              <w:t>[domicilio legal del</w:t>
            </w:r>
            <w:r w:rsidR="00FF11D6" w:rsidRPr="005B4C58">
              <w:rPr>
                <w:i/>
                <w:iCs/>
                <w:lang w:val="es-ES"/>
              </w:rPr>
              <w:t> </w:t>
            </w:r>
            <w:r w:rsidRPr="005B4C58">
              <w:rPr>
                <w:i/>
                <w:iCs/>
                <w:lang w:val="es-ES"/>
              </w:rPr>
              <w:t xml:space="preserve">miembro de la </w:t>
            </w:r>
            <w:r w:rsidR="00922D2D" w:rsidRPr="005B4C58">
              <w:rPr>
                <w:i/>
                <w:iCs/>
                <w:lang w:val="es-ES"/>
              </w:rPr>
              <w:t>APCA</w:t>
            </w:r>
            <w:r w:rsidRPr="005B4C58">
              <w:rPr>
                <w:i/>
                <w:iCs/>
                <w:lang w:val="es-ES"/>
              </w:rPr>
              <w:t xml:space="preserve"> en el país donde está registrado].</w:t>
            </w:r>
          </w:p>
        </w:tc>
      </w:tr>
      <w:tr w:rsidR="00455149" w:rsidRPr="00EF44A9" w14:paraId="4A3E6F85" w14:textId="77777777" w:rsidTr="003D5C5F">
        <w:trPr>
          <w:cantSplit/>
        </w:trPr>
        <w:tc>
          <w:tcPr>
            <w:tcW w:w="8818" w:type="dxa"/>
          </w:tcPr>
          <w:p w14:paraId="275F1E83" w14:textId="31D56184" w:rsidR="00455149" w:rsidRPr="005B4C58" w:rsidRDefault="00455149" w:rsidP="00967260">
            <w:pPr>
              <w:pStyle w:val="BodyText"/>
              <w:spacing w:before="40" w:after="120"/>
              <w:ind w:left="360" w:hanging="360"/>
              <w:rPr>
                <w:lang w:val="es-ES"/>
              </w:rPr>
            </w:pPr>
            <w:r w:rsidRPr="005B4C58">
              <w:rPr>
                <w:lang w:val="es-ES"/>
              </w:rPr>
              <w:t>6.</w:t>
            </w:r>
            <w:r w:rsidRPr="005B4C58">
              <w:rPr>
                <w:lang w:val="es-ES"/>
              </w:rPr>
              <w:tab/>
              <w:t xml:space="preserve">Información sobre el representante autorizado del miembro de la </w:t>
            </w:r>
            <w:r w:rsidR="00922D2D" w:rsidRPr="005B4C58">
              <w:rPr>
                <w:lang w:val="es-ES"/>
              </w:rPr>
              <w:t>APCA</w:t>
            </w:r>
            <w:r w:rsidRPr="005B4C58">
              <w:rPr>
                <w:lang w:val="es-ES"/>
              </w:rPr>
              <w:t>:</w:t>
            </w:r>
          </w:p>
          <w:p w14:paraId="07224842" w14:textId="620AD50D" w:rsidR="00455149" w:rsidRPr="005B4C58" w:rsidRDefault="00455149" w:rsidP="00967260">
            <w:pPr>
              <w:pStyle w:val="BodyText"/>
              <w:spacing w:before="40" w:after="120"/>
              <w:ind w:left="360" w:hanging="14"/>
              <w:rPr>
                <w:b/>
                <w:lang w:val="es-ES"/>
              </w:rPr>
            </w:pPr>
            <w:r w:rsidRPr="005B4C58">
              <w:rPr>
                <w:lang w:val="es-ES"/>
              </w:rPr>
              <w:t xml:space="preserve">Nombre: </w:t>
            </w:r>
            <w:r w:rsidRPr="005B4C58">
              <w:rPr>
                <w:i/>
                <w:iCs/>
                <w:lang w:val="es-ES"/>
              </w:rPr>
              <w:t xml:space="preserve">[indique el nombre del representante autorizado del miembro de la </w:t>
            </w:r>
            <w:r w:rsidR="00922D2D" w:rsidRPr="005B4C58">
              <w:rPr>
                <w:i/>
                <w:iCs/>
                <w:lang w:val="es-ES"/>
              </w:rPr>
              <w:t>APCA</w:t>
            </w:r>
            <w:r w:rsidRPr="005B4C58">
              <w:rPr>
                <w:i/>
                <w:iCs/>
                <w:lang w:val="es-ES"/>
              </w:rPr>
              <w:t>].</w:t>
            </w:r>
          </w:p>
          <w:p w14:paraId="493AB616" w14:textId="549C343B" w:rsidR="00455149" w:rsidRPr="005B4C58" w:rsidRDefault="00455149" w:rsidP="00967260">
            <w:pPr>
              <w:pStyle w:val="BodyText"/>
              <w:spacing w:before="40" w:after="120"/>
              <w:ind w:left="360" w:hanging="14"/>
              <w:rPr>
                <w:b/>
                <w:lang w:val="es-ES"/>
              </w:rPr>
            </w:pPr>
            <w:r w:rsidRPr="005B4C58">
              <w:rPr>
                <w:lang w:val="es-ES"/>
              </w:rPr>
              <w:t>Dirección:</w:t>
            </w:r>
            <w:r w:rsidRPr="005B4C58">
              <w:rPr>
                <w:i/>
                <w:iCs/>
                <w:lang w:val="es-ES"/>
              </w:rPr>
              <w:t xml:space="preserve"> [indique la dirección del representante autorizado del miembro de la </w:t>
            </w:r>
            <w:r w:rsidR="00922D2D" w:rsidRPr="005B4C58">
              <w:rPr>
                <w:i/>
                <w:iCs/>
                <w:lang w:val="es-ES"/>
              </w:rPr>
              <w:t>APCA</w:t>
            </w:r>
            <w:r w:rsidRPr="005B4C58">
              <w:rPr>
                <w:i/>
                <w:iCs/>
                <w:lang w:val="es-ES"/>
              </w:rPr>
              <w:t>].</w:t>
            </w:r>
          </w:p>
          <w:p w14:paraId="6C6846FA" w14:textId="38DE347C" w:rsidR="00455149" w:rsidRPr="005B4C58" w:rsidRDefault="00455149" w:rsidP="00967260">
            <w:pPr>
              <w:pStyle w:val="BodyText"/>
              <w:spacing w:before="40" w:after="120"/>
              <w:ind w:left="360" w:hanging="14"/>
              <w:rPr>
                <w:i/>
                <w:lang w:val="es-ES"/>
              </w:rPr>
            </w:pPr>
            <w:r w:rsidRPr="005B4C58">
              <w:rPr>
                <w:lang w:val="es-ES"/>
              </w:rPr>
              <w:t xml:space="preserve">Números de teléfono y </w:t>
            </w:r>
            <w:r w:rsidR="00926285" w:rsidRPr="005B4C58">
              <w:rPr>
                <w:lang w:val="es-ES"/>
              </w:rPr>
              <w:t>fax</w:t>
            </w:r>
            <w:r w:rsidRPr="005B4C58">
              <w:rPr>
                <w:lang w:val="es-ES"/>
              </w:rPr>
              <w:t xml:space="preserve">: </w:t>
            </w:r>
            <w:r w:rsidRPr="005B4C58">
              <w:rPr>
                <w:i/>
                <w:iCs/>
                <w:lang w:val="es-ES"/>
              </w:rPr>
              <w:t xml:space="preserve">[indique los números de teléfono y </w:t>
            </w:r>
            <w:r w:rsidR="00926285" w:rsidRPr="005B4C58">
              <w:rPr>
                <w:i/>
                <w:iCs/>
                <w:lang w:val="es-ES"/>
              </w:rPr>
              <w:t>fax</w:t>
            </w:r>
            <w:r w:rsidRPr="005B4C58">
              <w:rPr>
                <w:i/>
                <w:iCs/>
                <w:lang w:val="es-ES"/>
              </w:rPr>
              <w:t xml:space="preserve"> del representante autorizado del</w:t>
            </w:r>
            <w:r w:rsidR="00FF11D6" w:rsidRPr="005B4C58">
              <w:rPr>
                <w:i/>
                <w:iCs/>
                <w:lang w:val="es-ES"/>
              </w:rPr>
              <w:t> </w:t>
            </w:r>
            <w:r w:rsidRPr="005B4C58">
              <w:rPr>
                <w:i/>
                <w:iCs/>
                <w:lang w:val="es-ES"/>
              </w:rPr>
              <w:t xml:space="preserve">miembro de la </w:t>
            </w:r>
            <w:r w:rsidR="00922D2D" w:rsidRPr="005B4C58">
              <w:rPr>
                <w:i/>
                <w:iCs/>
                <w:lang w:val="es-ES"/>
              </w:rPr>
              <w:t>APCA</w:t>
            </w:r>
            <w:r w:rsidRPr="005B4C58">
              <w:rPr>
                <w:i/>
                <w:iCs/>
                <w:lang w:val="es-ES"/>
              </w:rPr>
              <w:t>].</w:t>
            </w:r>
          </w:p>
          <w:p w14:paraId="7777CE9E" w14:textId="740A8175" w:rsidR="00455149" w:rsidRPr="005B4C58" w:rsidRDefault="00455149" w:rsidP="00967260">
            <w:pPr>
              <w:pStyle w:val="BodyText"/>
              <w:spacing w:before="40" w:after="160"/>
              <w:ind w:left="360" w:hanging="14"/>
              <w:rPr>
                <w:lang w:val="es-ES"/>
              </w:rPr>
            </w:pPr>
            <w:r w:rsidRPr="005B4C58">
              <w:rPr>
                <w:lang w:val="es-ES"/>
              </w:rPr>
              <w:t xml:space="preserve">Dirección de correo electrónico: </w:t>
            </w:r>
            <w:r w:rsidRPr="005B4C58">
              <w:rPr>
                <w:i/>
                <w:iCs/>
                <w:lang w:val="es-ES"/>
              </w:rPr>
              <w:t xml:space="preserve">[indique la dirección de correo electrónico del representante autorizado del miembro de la </w:t>
            </w:r>
            <w:r w:rsidR="00922D2D" w:rsidRPr="005B4C58">
              <w:rPr>
                <w:i/>
                <w:iCs/>
                <w:lang w:val="es-ES"/>
              </w:rPr>
              <w:t>APCA</w:t>
            </w:r>
            <w:r w:rsidRPr="005B4C58">
              <w:rPr>
                <w:i/>
                <w:iCs/>
                <w:lang w:val="es-ES"/>
              </w:rPr>
              <w:t>].</w:t>
            </w:r>
          </w:p>
        </w:tc>
      </w:tr>
      <w:tr w:rsidR="00455149" w:rsidRPr="00EF44A9" w14:paraId="4A1FAF04" w14:textId="77777777" w:rsidTr="003D5C5F">
        <w:tc>
          <w:tcPr>
            <w:tcW w:w="8818" w:type="dxa"/>
          </w:tcPr>
          <w:p w14:paraId="58491F5A" w14:textId="031650C8" w:rsidR="000E5ED0" w:rsidRPr="005B4C58" w:rsidRDefault="00455149" w:rsidP="00967260">
            <w:pPr>
              <w:spacing w:before="40"/>
              <w:ind w:left="319" w:hanging="319"/>
              <w:rPr>
                <w:lang w:val="es-ES"/>
              </w:rPr>
            </w:pPr>
            <w:r w:rsidRPr="005B4C58">
              <w:rPr>
                <w:lang w:val="es-ES"/>
              </w:rPr>
              <w:t>7.</w:t>
            </w:r>
            <w:r w:rsidRPr="005B4C58">
              <w:rPr>
                <w:lang w:val="es-ES"/>
              </w:rPr>
              <w:tab/>
              <w:t xml:space="preserve">Se adjuntan copias de los siguientes documentos originales: </w:t>
            </w:r>
            <w:r w:rsidRPr="005B4C58">
              <w:rPr>
                <w:i/>
                <w:iCs/>
                <w:lang w:val="es-ES"/>
              </w:rPr>
              <w:t>[</w:t>
            </w:r>
            <w:r w:rsidR="00926285" w:rsidRPr="005B4C58">
              <w:rPr>
                <w:i/>
                <w:iCs/>
                <w:lang w:val="es-ES"/>
              </w:rPr>
              <w:t>m</w:t>
            </w:r>
            <w:r w:rsidRPr="005B4C58">
              <w:rPr>
                <w:i/>
                <w:iCs/>
                <w:lang w:val="es-ES"/>
              </w:rPr>
              <w:t xml:space="preserve">arque </w:t>
            </w:r>
            <w:r w:rsidR="00926285" w:rsidRPr="005B4C58">
              <w:rPr>
                <w:i/>
                <w:iCs/>
                <w:lang w:val="es-ES"/>
              </w:rPr>
              <w:t>las</w:t>
            </w:r>
            <w:r w:rsidRPr="005B4C58">
              <w:rPr>
                <w:i/>
                <w:iCs/>
                <w:lang w:val="es-ES"/>
              </w:rPr>
              <w:t xml:space="preserve"> casillas</w:t>
            </w:r>
            <w:r w:rsidR="00926285" w:rsidRPr="005B4C58">
              <w:rPr>
                <w:i/>
                <w:iCs/>
                <w:lang w:val="es-ES"/>
              </w:rPr>
              <w:t xml:space="preserve"> que</w:t>
            </w:r>
            <w:r w:rsidR="00FF11D6" w:rsidRPr="005B4C58">
              <w:rPr>
                <w:i/>
                <w:iCs/>
                <w:lang w:val="es-ES"/>
              </w:rPr>
              <w:t> </w:t>
            </w:r>
            <w:r w:rsidR="00926285" w:rsidRPr="005B4C58">
              <w:rPr>
                <w:i/>
                <w:iCs/>
                <w:lang w:val="es-ES"/>
              </w:rPr>
              <w:t>correspondan</w:t>
            </w:r>
            <w:r w:rsidRPr="005B4C58">
              <w:rPr>
                <w:i/>
                <w:iCs/>
                <w:lang w:val="es-ES"/>
              </w:rPr>
              <w:t>].</w:t>
            </w:r>
          </w:p>
          <w:p w14:paraId="084497F7" w14:textId="19537AAE" w:rsidR="000E5ED0" w:rsidRPr="005B4C58" w:rsidRDefault="000E5ED0" w:rsidP="00967260">
            <w:pPr>
              <w:spacing w:before="40"/>
              <w:ind w:left="540" w:hanging="450"/>
              <w:rPr>
                <w:lang w:val="es-ES"/>
              </w:rPr>
            </w:pPr>
            <w:r w:rsidRPr="005B4C58">
              <w:rPr>
                <w:lang w:val="es-ES"/>
              </w:rPr>
              <w:sym w:font="Wingdings" w:char="F0A8"/>
            </w:r>
            <w:r w:rsidRPr="005B4C58">
              <w:rPr>
                <w:lang w:val="es-ES"/>
              </w:rPr>
              <w:tab/>
              <w:t>Estatutos de la Sociedad (o documentos equivalentes de constitución o asociación) o</w:t>
            </w:r>
            <w:r w:rsidR="00FF11D6" w:rsidRPr="005B4C58">
              <w:rPr>
                <w:lang w:val="es-ES"/>
              </w:rPr>
              <w:t> </w:t>
            </w:r>
            <w:r w:rsidRPr="005B4C58">
              <w:rPr>
                <w:lang w:val="es-ES"/>
              </w:rPr>
              <w:t>documentos de registro de la persona jurídica antes mencionada, y de conformidad con</w:t>
            </w:r>
            <w:r w:rsidR="00FF11D6" w:rsidRPr="005B4C58">
              <w:rPr>
                <w:lang w:val="es-ES"/>
              </w:rPr>
              <w:t> </w:t>
            </w:r>
            <w:r w:rsidR="00775C89" w:rsidRPr="005B4C58">
              <w:rPr>
                <w:lang w:val="es-ES"/>
              </w:rPr>
              <w:t>la</w:t>
            </w:r>
            <w:r w:rsidR="00FF11D6" w:rsidRPr="005B4C58">
              <w:rPr>
                <w:lang w:val="es-ES"/>
              </w:rPr>
              <w:t> </w:t>
            </w:r>
            <w:r w:rsidR="00775C89" w:rsidRPr="005B4C58">
              <w:rPr>
                <w:lang w:val="es-ES"/>
              </w:rPr>
              <w:t>IAL </w:t>
            </w:r>
            <w:r w:rsidRPr="005B4C58">
              <w:rPr>
                <w:lang w:val="es-ES"/>
              </w:rPr>
              <w:t>4.4.</w:t>
            </w:r>
          </w:p>
          <w:p w14:paraId="4A869128" w14:textId="2F70FD39" w:rsidR="000E5ED0" w:rsidRPr="005B4C58" w:rsidRDefault="000E5ED0" w:rsidP="00967260">
            <w:pPr>
              <w:spacing w:before="40"/>
              <w:ind w:left="540" w:hanging="450"/>
              <w:rPr>
                <w:lang w:val="es-ES"/>
              </w:rPr>
            </w:pPr>
            <w:r w:rsidRPr="005B4C58">
              <w:rPr>
                <w:lang w:val="es-ES"/>
              </w:rPr>
              <w:sym w:font="Wingdings" w:char="F0A8"/>
            </w:r>
            <w:r w:rsidRPr="005B4C58">
              <w:rPr>
                <w:lang w:val="es-ES"/>
              </w:rPr>
              <w:tab/>
              <w:t>Si se trata de una empresa o ente de propiedad estatal, documentación que acredite su autonomía jurídica y financiera, su operación de conformidad con el Derecho comercial y</w:t>
            </w:r>
            <w:r w:rsidR="00FF11D6" w:rsidRPr="005B4C58">
              <w:rPr>
                <w:lang w:val="es-ES"/>
              </w:rPr>
              <w:t> </w:t>
            </w:r>
            <w:r w:rsidRPr="005B4C58">
              <w:rPr>
                <w:lang w:val="es-ES"/>
              </w:rPr>
              <w:t xml:space="preserve">que no se encuentra bajo la supervisión </w:t>
            </w:r>
            <w:r w:rsidR="004B714A" w:rsidRPr="005B4C58">
              <w:rPr>
                <w:lang w:val="es-ES"/>
              </w:rPr>
              <w:t xml:space="preserve">de la Agencia Contratante o del </w:t>
            </w:r>
            <w:r w:rsidRPr="005B4C58">
              <w:rPr>
                <w:lang w:val="es-ES"/>
              </w:rPr>
              <w:t xml:space="preserve">Comprador, de conformidad con </w:t>
            </w:r>
            <w:r w:rsidR="00775C89" w:rsidRPr="005B4C58">
              <w:rPr>
                <w:lang w:val="es-ES"/>
              </w:rPr>
              <w:t>la IAL </w:t>
            </w:r>
            <w:r w:rsidRPr="005B4C58">
              <w:rPr>
                <w:lang w:val="es-ES"/>
              </w:rPr>
              <w:t>4.6.</w:t>
            </w:r>
          </w:p>
          <w:p w14:paraId="277B8EBD" w14:textId="48A86C99" w:rsidR="00455149" w:rsidRPr="005B4C58" w:rsidRDefault="001165ED" w:rsidP="005B4C58">
            <w:pPr>
              <w:spacing w:before="40" w:after="160"/>
              <w:ind w:left="342" w:hanging="342"/>
              <w:jc w:val="both"/>
              <w:rPr>
                <w:lang w:val="es-ES"/>
              </w:rPr>
            </w:pPr>
            <w:r w:rsidRPr="005B4C58">
              <w:rPr>
                <w:lang w:val="es-ES"/>
              </w:rPr>
              <w:t>8.</w:t>
            </w:r>
            <w:r w:rsidRPr="005B4C58">
              <w:rPr>
                <w:lang w:val="es-ES"/>
              </w:rPr>
              <w:tab/>
            </w:r>
            <w:r w:rsidR="0088747C" w:rsidRPr="005B4C58">
              <w:rPr>
                <w:color w:val="000000" w:themeColor="text1"/>
                <w:spacing w:val="-2"/>
                <w:lang w:val="es-ES"/>
              </w:rPr>
              <w:t xml:space="preserve">Se incluye el organigrama, la lista de los miembros del Directorio y la propiedad efectiva. </w:t>
            </w:r>
            <w:r w:rsidR="00B71868" w:rsidRPr="005B4C58">
              <w:rPr>
                <w:color w:val="000000" w:themeColor="text1"/>
                <w:spacing w:val="-2"/>
                <w:lang w:val="es-ES"/>
              </w:rPr>
              <w:t xml:space="preserve">El Licitante seleccionado deberá proporcionar la información adicional sobre la titularidad real en el </w:t>
            </w:r>
            <w:r w:rsidR="001106A2" w:rsidRPr="005B4C58">
              <w:rPr>
                <w:color w:val="000000" w:themeColor="text1"/>
                <w:spacing w:val="-2"/>
                <w:lang w:val="es-ES"/>
              </w:rPr>
              <w:t>Formulario</w:t>
            </w:r>
            <w:r w:rsidR="00B71868" w:rsidRPr="005B4C58">
              <w:rPr>
                <w:color w:val="000000" w:themeColor="text1"/>
                <w:spacing w:val="-2"/>
                <w:lang w:val="es-ES"/>
              </w:rPr>
              <w:t xml:space="preserve"> de Divulgación de la Propiedad Efectiva</w:t>
            </w:r>
            <w:r w:rsidR="005B4C58">
              <w:rPr>
                <w:color w:val="000000" w:themeColor="text1"/>
                <w:spacing w:val="-2"/>
                <w:lang w:val="es-ES"/>
              </w:rPr>
              <w:t>.</w:t>
            </w:r>
          </w:p>
        </w:tc>
      </w:tr>
    </w:tbl>
    <w:p w14:paraId="76AA20F7" w14:textId="77777777" w:rsidR="00F85748" w:rsidRPr="005B4C58" w:rsidRDefault="00F85748" w:rsidP="00F85748">
      <w:pPr>
        <w:pStyle w:val="Tanla4titulo"/>
        <w:outlineLvl w:val="0"/>
      </w:pPr>
      <w:bookmarkStart w:id="549" w:name="_Toc91234393"/>
      <w:bookmarkStart w:id="550" w:name="_Toc91234635"/>
      <w:bookmarkStart w:id="551" w:name="_Toc91234756"/>
      <w:bookmarkStart w:id="552" w:name="_Toc91260585"/>
      <w:bookmarkStart w:id="553" w:name="_Toc91262925"/>
      <w:bookmarkStart w:id="554" w:name="_Toc91344355"/>
      <w:bookmarkStart w:id="555" w:name="_Toc91362195"/>
      <w:bookmarkStart w:id="556" w:name="_Toc136877149"/>
      <w:r w:rsidRPr="005B4C58">
        <w:t>Declaración de Desempeño sobre Explotación y Abuso Sexual (EAS) y/o Acoso Sexual (</w:t>
      </w:r>
      <w:proofErr w:type="spellStart"/>
      <w:r w:rsidRPr="005B4C58">
        <w:t>ASx</w:t>
      </w:r>
      <w:proofErr w:type="spellEnd"/>
      <w:r w:rsidRPr="005B4C58">
        <w:t>)</w:t>
      </w:r>
      <w:bookmarkEnd w:id="549"/>
      <w:bookmarkEnd w:id="550"/>
      <w:bookmarkEnd w:id="551"/>
      <w:bookmarkEnd w:id="552"/>
      <w:bookmarkEnd w:id="553"/>
      <w:bookmarkEnd w:id="554"/>
      <w:bookmarkEnd w:id="555"/>
      <w:bookmarkEnd w:id="556"/>
      <w:r w:rsidRPr="005B4C58">
        <w:t xml:space="preserve"> </w:t>
      </w:r>
    </w:p>
    <w:p w14:paraId="77BF90E6" w14:textId="05F7E5F4" w:rsidR="00F85748" w:rsidRPr="005B4C58" w:rsidRDefault="00F85748" w:rsidP="00F85748">
      <w:pPr>
        <w:spacing w:before="120" w:line="264" w:lineRule="exact"/>
        <w:ind w:left="72" w:right="146"/>
        <w:jc w:val="center"/>
        <w:rPr>
          <w:i/>
          <w:iCs/>
          <w:spacing w:val="-6"/>
          <w:sz w:val="22"/>
          <w:szCs w:val="22"/>
          <w:lang w:val="es-ES"/>
        </w:rPr>
      </w:pPr>
      <w:r w:rsidRPr="005B4C58">
        <w:rPr>
          <w:i/>
          <w:spacing w:val="6"/>
          <w:sz w:val="22"/>
          <w:szCs w:val="22"/>
          <w:lang w:val="es-ES"/>
        </w:rPr>
        <w:t xml:space="preserve">[El siguiente cuadro debe ser completada por el Licitante y cada miembro de la APCA o JV y cada subcontratista propuesto por el </w:t>
      </w:r>
      <w:r w:rsidR="001106A2" w:rsidRPr="005B4C58">
        <w:rPr>
          <w:i/>
          <w:spacing w:val="6"/>
          <w:sz w:val="22"/>
          <w:szCs w:val="22"/>
          <w:lang w:val="es-ES"/>
        </w:rPr>
        <w:t>Licitante</w:t>
      </w:r>
      <w:r w:rsidRPr="005B4C58">
        <w:rPr>
          <w:i/>
          <w:iCs/>
          <w:spacing w:val="-6"/>
          <w:sz w:val="22"/>
          <w:szCs w:val="22"/>
          <w:lang w:val="es-ES"/>
        </w:rPr>
        <w:t>]</w:t>
      </w:r>
    </w:p>
    <w:p w14:paraId="0B26BA6C" w14:textId="77777777" w:rsidR="00F85748" w:rsidRPr="005B4C58" w:rsidRDefault="00F85748" w:rsidP="00F85748">
      <w:pPr>
        <w:spacing w:before="120" w:line="264" w:lineRule="exact"/>
        <w:ind w:left="72" w:right="146"/>
        <w:jc w:val="center"/>
        <w:rPr>
          <w:i/>
          <w:iCs/>
          <w:spacing w:val="-6"/>
          <w:sz w:val="22"/>
          <w:szCs w:val="22"/>
          <w:lang w:val="es-ES"/>
        </w:rPr>
      </w:pPr>
    </w:p>
    <w:p w14:paraId="67CA863E" w14:textId="34E37A66" w:rsidR="00F85748" w:rsidRPr="005B4C58" w:rsidRDefault="00F85748" w:rsidP="00F85748">
      <w:pPr>
        <w:pStyle w:val="HTMLPreformatted"/>
        <w:shd w:val="clear" w:color="auto" w:fill="FFFFFF"/>
        <w:ind w:right="146"/>
        <w:jc w:val="right"/>
        <w:rPr>
          <w:rFonts w:ascii="Times New Roman" w:hAnsi="Times New Roman" w:cs="Times New Roman"/>
          <w:color w:val="212121"/>
          <w:sz w:val="24"/>
          <w:lang w:val="es-ES"/>
        </w:rPr>
      </w:pPr>
      <w:r w:rsidRPr="005B4C58">
        <w:rPr>
          <w:rFonts w:ascii="Times New Roman" w:hAnsi="Times New Roman" w:cs="Times New Roman"/>
          <w:color w:val="212121"/>
          <w:sz w:val="24"/>
          <w:lang w:val="es-ES"/>
        </w:rPr>
        <w:t xml:space="preserve">Nombre del Licitante: </w:t>
      </w:r>
      <w:r w:rsidRPr="005B4C58">
        <w:rPr>
          <w:rFonts w:ascii="Times New Roman" w:hAnsi="Times New Roman" w:cs="Times New Roman"/>
          <w:i/>
          <w:color w:val="212121"/>
          <w:sz w:val="24"/>
          <w:lang w:val="es-ES"/>
        </w:rPr>
        <w:t>[indicar el nombre completo]</w:t>
      </w:r>
    </w:p>
    <w:p w14:paraId="5F8CDD86" w14:textId="77777777" w:rsidR="00F85748" w:rsidRPr="005B4C58" w:rsidRDefault="00F85748" w:rsidP="00F85748">
      <w:pPr>
        <w:pStyle w:val="HTMLPreformatted"/>
        <w:shd w:val="clear" w:color="auto" w:fill="FFFFFF"/>
        <w:ind w:right="146"/>
        <w:jc w:val="right"/>
        <w:rPr>
          <w:rFonts w:ascii="Times New Roman" w:hAnsi="Times New Roman" w:cs="Times New Roman"/>
          <w:color w:val="212121"/>
          <w:sz w:val="24"/>
          <w:lang w:val="es-ES"/>
        </w:rPr>
      </w:pPr>
      <w:r w:rsidRPr="005B4C58">
        <w:rPr>
          <w:rFonts w:ascii="Times New Roman" w:hAnsi="Times New Roman" w:cs="Times New Roman"/>
          <w:color w:val="212121"/>
          <w:sz w:val="24"/>
          <w:lang w:val="es-ES"/>
        </w:rPr>
        <w:t xml:space="preserve">Fecha: </w:t>
      </w:r>
      <w:r w:rsidRPr="005B4C58">
        <w:rPr>
          <w:rFonts w:ascii="Times New Roman" w:hAnsi="Times New Roman" w:cs="Times New Roman"/>
          <w:i/>
          <w:color w:val="212121"/>
          <w:sz w:val="24"/>
          <w:lang w:val="es-ES"/>
        </w:rPr>
        <w:t>[insertar día, mes, año]</w:t>
      </w:r>
    </w:p>
    <w:p w14:paraId="3A1B5830" w14:textId="14B78872" w:rsidR="00F85748" w:rsidRPr="005B4C58" w:rsidRDefault="00F85748" w:rsidP="00F85748">
      <w:pPr>
        <w:pStyle w:val="HTMLPreformatted"/>
        <w:shd w:val="clear" w:color="auto" w:fill="FFFFFF"/>
        <w:ind w:right="146"/>
        <w:jc w:val="right"/>
        <w:rPr>
          <w:rFonts w:ascii="Times New Roman" w:hAnsi="Times New Roman" w:cs="Times New Roman"/>
          <w:color w:val="212121"/>
          <w:sz w:val="24"/>
          <w:lang w:val="es-ES"/>
        </w:rPr>
      </w:pPr>
      <w:r w:rsidRPr="005B4C58">
        <w:rPr>
          <w:rFonts w:ascii="Times New Roman" w:hAnsi="Times New Roman" w:cs="Times New Roman"/>
          <w:color w:val="212121"/>
          <w:sz w:val="24"/>
          <w:lang w:val="es-ES"/>
        </w:rPr>
        <w:t xml:space="preserve">SDO No. y Título: </w:t>
      </w:r>
      <w:r w:rsidRPr="005B4C58">
        <w:rPr>
          <w:rFonts w:ascii="Times New Roman" w:hAnsi="Times New Roman" w:cs="Times New Roman"/>
          <w:i/>
          <w:color w:val="212121"/>
          <w:sz w:val="24"/>
          <w:lang w:val="es-ES"/>
        </w:rPr>
        <w:t>[insertar la referencia de la SDO]</w:t>
      </w:r>
    </w:p>
    <w:p w14:paraId="4613029A" w14:textId="77777777" w:rsidR="00F85748" w:rsidRPr="005B4C58" w:rsidRDefault="00F85748" w:rsidP="00F85748">
      <w:pPr>
        <w:pStyle w:val="HTMLPreformatted"/>
        <w:shd w:val="clear" w:color="auto" w:fill="FFFFFF"/>
        <w:ind w:right="146"/>
        <w:jc w:val="right"/>
        <w:rPr>
          <w:rFonts w:ascii="Times New Roman" w:hAnsi="Times New Roman" w:cs="Times New Roman"/>
          <w:i/>
          <w:color w:val="212121"/>
          <w:sz w:val="24"/>
          <w:lang w:val="es-ES"/>
        </w:rPr>
      </w:pPr>
      <w:r w:rsidRPr="005B4C58">
        <w:rPr>
          <w:rFonts w:ascii="Times New Roman" w:hAnsi="Times New Roman" w:cs="Times New Roman"/>
          <w:color w:val="212121"/>
          <w:sz w:val="24"/>
          <w:lang w:val="es-ES"/>
        </w:rPr>
        <w:t xml:space="preserve">Página </w:t>
      </w:r>
      <w:r w:rsidRPr="005B4C58">
        <w:rPr>
          <w:rFonts w:ascii="Times New Roman" w:hAnsi="Times New Roman" w:cs="Times New Roman"/>
          <w:i/>
          <w:color w:val="212121"/>
          <w:sz w:val="24"/>
          <w:lang w:val="es-ES"/>
        </w:rPr>
        <w:t>[insertar número de página] de [insertar número total] páginas</w:t>
      </w:r>
    </w:p>
    <w:p w14:paraId="6257ADA1" w14:textId="77777777" w:rsidR="00F85748" w:rsidRPr="005B4C58" w:rsidRDefault="00F85748" w:rsidP="00F85748">
      <w:pPr>
        <w:pStyle w:val="HTMLPreformatted"/>
        <w:shd w:val="clear" w:color="auto" w:fill="FFFFFF"/>
        <w:jc w:val="right"/>
        <w:rPr>
          <w:rFonts w:ascii="Times New Roman" w:hAnsi="Times New Roman" w:cs="Times New Roman"/>
          <w:i/>
          <w:color w:val="212121"/>
          <w:sz w:val="24"/>
          <w:lang w:val="es-ES"/>
        </w:rPr>
      </w:pPr>
    </w:p>
    <w:tbl>
      <w:tblPr>
        <w:tblW w:w="5000" w:type="pct"/>
        <w:tblCellMar>
          <w:left w:w="0" w:type="dxa"/>
          <w:right w:w="0" w:type="dxa"/>
        </w:tblCellMar>
        <w:tblLook w:val="0000" w:firstRow="0" w:lastRow="0" w:firstColumn="0" w:lastColumn="0" w:noHBand="0" w:noVBand="0"/>
      </w:tblPr>
      <w:tblGrid>
        <w:gridCol w:w="440"/>
        <w:gridCol w:w="8201"/>
      </w:tblGrid>
      <w:tr w:rsidR="00F85748" w:rsidRPr="00EF44A9" w14:paraId="78F1F229" w14:textId="77777777" w:rsidTr="00B268CC">
        <w:trPr>
          <w:trHeight w:val="530"/>
        </w:trPr>
        <w:tc>
          <w:tcPr>
            <w:tcW w:w="5000" w:type="pct"/>
            <w:gridSpan w:val="2"/>
            <w:tcBorders>
              <w:top w:val="single" w:sz="2" w:space="0" w:color="auto"/>
              <w:left w:val="single" w:sz="2" w:space="0" w:color="auto"/>
              <w:bottom w:val="single" w:sz="2" w:space="0" w:color="auto"/>
              <w:right w:val="single" w:sz="2" w:space="0" w:color="auto"/>
            </w:tcBorders>
          </w:tcPr>
          <w:p w14:paraId="58ACD19A" w14:textId="77777777" w:rsidR="00F85748" w:rsidRPr="005B4C58" w:rsidRDefault="00F85748" w:rsidP="00B268CC">
            <w:pPr>
              <w:spacing w:before="120"/>
              <w:jc w:val="center"/>
              <w:rPr>
                <w:b/>
                <w:spacing w:val="-4"/>
                <w:sz w:val="22"/>
                <w:szCs w:val="22"/>
                <w:lang w:val="es-ES"/>
              </w:rPr>
            </w:pPr>
            <w:r w:rsidRPr="005B4C58">
              <w:rPr>
                <w:b/>
                <w:spacing w:val="-4"/>
                <w:lang w:val="es-ES"/>
              </w:rPr>
              <w:t xml:space="preserve">Declaración EAS y /o </w:t>
            </w:r>
            <w:proofErr w:type="spellStart"/>
            <w:r w:rsidRPr="005B4C58">
              <w:rPr>
                <w:b/>
                <w:spacing w:val="-4"/>
                <w:lang w:val="es-ES"/>
              </w:rPr>
              <w:t>ASx</w:t>
            </w:r>
            <w:proofErr w:type="spellEnd"/>
          </w:p>
        </w:tc>
      </w:tr>
      <w:tr w:rsidR="00F85748" w:rsidRPr="00EF44A9" w14:paraId="7C848E91" w14:textId="77777777" w:rsidTr="00B268CC">
        <w:tc>
          <w:tcPr>
            <w:tcW w:w="238" w:type="pct"/>
            <w:tcBorders>
              <w:top w:val="single" w:sz="2" w:space="0" w:color="auto"/>
              <w:left w:val="single" w:sz="2" w:space="0" w:color="auto"/>
              <w:bottom w:val="single" w:sz="2" w:space="0" w:color="auto"/>
            </w:tcBorders>
          </w:tcPr>
          <w:p w14:paraId="74E3FA57" w14:textId="77777777" w:rsidR="00F85748" w:rsidRPr="005B4C58" w:rsidRDefault="00F85748" w:rsidP="00B268CC">
            <w:pPr>
              <w:spacing w:before="120" w:after="120"/>
              <w:ind w:left="892" w:right="176" w:hanging="826"/>
              <w:rPr>
                <w:spacing w:val="-4"/>
                <w:sz w:val="22"/>
                <w:szCs w:val="22"/>
                <w:lang w:val="es-ES"/>
              </w:rPr>
            </w:pPr>
          </w:p>
          <w:p w14:paraId="6907C7BA" w14:textId="77777777" w:rsidR="00F85748" w:rsidRPr="005B4C58" w:rsidRDefault="00F85748" w:rsidP="00B268CC">
            <w:pPr>
              <w:spacing w:before="120" w:after="120"/>
              <w:ind w:left="892" w:right="176" w:hanging="826"/>
              <w:rPr>
                <w:rFonts w:eastAsia="MS Mincho"/>
                <w:spacing w:val="-2"/>
                <w:sz w:val="22"/>
                <w:szCs w:val="22"/>
                <w:lang w:val="es-ES"/>
              </w:rPr>
            </w:pPr>
            <w:r w:rsidRPr="005B4C58">
              <w:rPr>
                <w:rFonts w:eastAsia="MS Mincho"/>
                <w:spacing w:val="-2"/>
                <w:sz w:val="22"/>
                <w:szCs w:val="22"/>
                <w:lang w:val="es-ES"/>
              </w:rPr>
              <w:sym w:font="Wingdings" w:char="F0A8"/>
            </w:r>
          </w:p>
          <w:p w14:paraId="6A86089A" w14:textId="77777777" w:rsidR="00F85748" w:rsidRPr="005B4C58" w:rsidRDefault="00F85748" w:rsidP="00B268CC">
            <w:pPr>
              <w:spacing w:before="120" w:after="120"/>
              <w:ind w:left="892" w:right="176" w:hanging="826"/>
              <w:rPr>
                <w:rFonts w:eastAsia="MS Mincho"/>
                <w:spacing w:val="-2"/>
                <w:sz w:val="22"/>
                <w:szCs w:val="22"/>
                <w:lang w:val="es-ES"/>
              </w:rPr>
            </w:pPr>
            <w:r w:rsidRPr="005B4C58">
              <w:rPr>
                <w:rFonts w:eastAsia="MS Mincho"/>
                <w:spacing w:val="-2"/>
                <w:sz w:val="22"/>
                <w:szCs w:val="22"/>
                <w:lang w:val="es-ES"/>
              </w:rPr>
              <w:t xml:space="preserve">  </w:t>
            </w:r>
          </w:p>
          <w:p w14:paraId="3304FA93" w14:textId="77777777" w:rsidR="00F85748" w:rsidRPr="005B4C58" w:rsidRDefault="00F85748" w:rsidP="00B268CC">
            <w:pPr>
              <w:spacing w:before="120" w:after="120"/>
              <w:ind w:left="892" w:right="176" w:hanging="826"/>
              <w:rPr>
                <w:rFonts w:eastAsia="MS Mincho"/>
                <w:spacing w:val="-2"/>
                <w:sz w:val="22"/>
                <w:szCs w:val="22"/>
                <w:lang w:val="es-ES"/>
              </w:rPr>
            </w:pPr>
            <w:r w:rsidRPr="005B4C58">
              <w:rPr>
                <w:rFonts w:eastAsia="MS Mincho"/>
                <w:spacing w:val="-2"/>
                <w:sz w:val="22"/>
                <w:szCs w:val="22"/>
                <w:lang w:val="es-ES"/>
              </w:rPr>
              <w:sym w:font="Wingdings" w:char="F0A8"/>
            </w:r>
          </w:p>
          <w:p w14:paraId="610DB231" w14:textId="77777777" w:rsidR="00F85748" w:rsidRPr="005B4C58" w:rsidRDefault="00F85748" w:rsidP="00B268CC">
            <w:pPr>
              <w:spacing w:before="120" w:after="120"/>
              <w:ind w:left="892" w:right="176" w:hanging="826"/>
              <w:rPr>
                <w:rFonts w:eastAsia="MS Mincho"/>
                <w:spacing w:val="-2"/>
                <w:sz w:val="22"/>
                <w:szCs w:val="22"/>
                <w:lang w:val="es-ES"/>
              </w:rPr>
            </w:pPr>
            <w:r w:rsidRPr="005B4C58">
              <w:rPr>
                <w:rFonts w:eastAsia="MS Mincho"/>
                <w:spacing w:val="-2"/>
                <w:sz w:val="22"/>
                <w:szCs w:val="22"/>
                <w:lang w:val="es-ES"/>
              </w:rPr>
              <w:t xml:space="preserve">  </w:t>
            </w:r>
          </w:p>
          <w:p w14:paraId="6579E501" w14:textId="77777777" w:rsidR="00F85748" w:rsidRPr="005B4C58" w:rsidRDefault="00F85748" w:rsidP="00B268CC">
            <w:pPr>
              <w:spacing w:before="120" w:after="120"/>
              <w:ind w:left="892" w:right="176" w:hanging="826"/>
              <w:rPr>
                <w:rFonts w:eastAsia="MS Mincho"/>
                <w:spacing w:val="-2"/>
                <w:sz w:val="22"/>
                <w:szCs w:val="22"/>
                <w:lang w:val="es-ES"/>
              </w:rPr>
            </w:pPr>
            <w:r w:rsidRPr="005B4C58">
              <w:rPr>
                <w:rFonts w:eastAsia="MS Mincho"/>
                <w:spacing w:val="-2"/>
                <w:sz w:val="22"/>
                <w:szCs w:val="22"/>
                <w:lang w:val="es-ES"/>
              </w:rPr>
              <w:sym w:font="Wingdings" w:char="F0A8"/>
            </w:r>
            <w:r w:rsidRPr="005B4C58">
              <w:rPr>
                <w:rFonts w:eastAsia="MS Mincho"/>
                <w:spacing w:val="-2"/>
                <w:sz w:val="22"/>
                <w:szCs w:val="22"/>
                <w:lang w:val="es-ES"/>
              </w:rPr>
              <w:t xml:space="preserve">  </w:t>
            </w:r>
          </w:p>
          <w:p w14:paraId="10534416" w14:textId="77777777" w:rsidR="00F85748" w:rsidRPr="005B4C58" w:rsidRDefault="00F85748" w:rsidP="00B268CC">
            <w:pPr>
              <w:spacing w:before="120" w:after="120"/>
              <w:ind w:left="892" w:right="176" w:hanging="826"/>
              <w:rPr>
                <w:spacing w:val="-4"/>
                <w:sz w:val="22"/>
                <w:szCs w:val="22"/>
                <w:lang w:val="es-ES"/>
              </w:rPr>
            </w:pPr>
          </w:p>
        </w:tc>
        <w:tc>
          <w:tcPr>
            <w:tcW w:w="4762" w:type="pct"/>
            <w:tcBorders>
              <w:top w:val="single" w:sz="2" w:space="0" w:color="auto"/>
              <w:left w:val="nil"/>
              <w:bottom w:val="single" w:sz="2" w:space="0" w:color="auto"/>
              <w:right w:val="single" w:sz="2" w:space="0" w:color="auto"/>
            </w:tcBorders>
          </w:tcPr>
          <w:p w14:paraId="6567C8F8" w14:textId="77777777" w:rsidR="00F85748" w:rsidRPr="005B4C58" w:rsidRDefault="00F85748" w:rsidP="00B268CC">
            <w:pPr>
              <w:spacing w:before="120" w:after="120"/>
              <w:ind w:left="892" w:right="176" w:hanging="826"/>
              <w:rPr>
                <w:spacing w:val="-4"/>
                <w:sz w:val="22"/>
                <w:szCs w:val="22"/>
                <w:lang w:val="es-ES"/>
              </w:rPr>
            </w:pPr>
            <w:r w:rsidRPr="005B4C58">
              <w:rPr>
                <w:spacing w:val="-4"/>
                <w:sz w:val="22"/>
                <w:szCs w:val="22"/>
                <w:lang w:val="es-ES"/>
              </w:rPr>
              <w:t>Nosotros:</w:t>
            </w:r>
          </w:p>
          <w:p w14:paraId="5995CF26" w14:textId="77777777" w:rsidR="00F85748" w:rsidRPr="005B4C58" w:rsidRDefault="00F85748" w:rsidP="00D8340B">
            <w:pPr>
              <w:pStyle w:val="ListParagraph"/>
              <w:numPr>
                <w:ilvl w:val="0"/>
                <w:numId w:val="71"/>
              </w:numPr>
              <w:spacing w:before="120" w:after="120"/>
              <w:ind w:right="176"/>
              <w:contextualSpacing w:val="0"/>
              <w:jc w:val="both"/>
              <w:rPr>
                <w:lang w:val="es-ES"/>
              </w:rPr>
            </w:pPr>
            <w:r w:rsidRPr="005B4C58">
              <w:rPr>
                <w:rFonts w:eastAsia="MS Mincho"/>
                <w:spacing w:val="-2"/>
                <w:sz w:val="22"/>
                <w:szCs w:val="22"/>
                <w:lang w:val="es-ES"/>
              </w:rPr>
              <w:t xml:space="preserve">no hemos sido objeto de descalificación por parte del Banco por incumplimiento de las obligaciones sobre EAS / </w:t>
            </w:r>
            <w:proofErr w:type="spellStart"/>
            <w:r w:rsidRPr="005B4C58">
              <w:rPr>
                <w:rFonts w:eastAsia="MS Mincho"/>
                <w:spacing w:val="-2"/>
                <w:sz w:val="22"/>
                <w:szCs w:val="22"/>
                <w:lang w:val="es-ES"/>
              </w:rPr>
              <w:t>ASx</w:t>
            </w:r>
            <w:proofErr w:type="spellEnd"/>
            <w:r w:rsidRPr="005B4C58">
              <w:rPr>
                <w:rFonts w:eastAsia="MS Mincho"/>
                <w:spacing w:val="-2"/>
                <w:sz w:val="22"/>
                <w:szCs w:val="22"/>
                <w:lang w:val="es-ES"/>
              </w:rPr>
              <w:t>.</w:t>
            </w:r>
          </w:p>
          <w:p w14:paraId="6338C4B6" w14:textId="77777777" w:rsidR="00F85748" w:rsidRPr="005B4C58" w:rsidRDefault="00F85748" w:rsidP="00D8340B">
            <w:pPr>
              <w:pStyle w:val="ListParagraph"/>
              <w:numPr>
                <w:ilvl w:val="0"/>
                <w:numId w:val="71"/>
              </w:numPr>
              <w:spacing w:before="120" w:after="120"/>
              <w:ind w:right="176"/>
              <w:contextualSpacing w:val="0"/>
              <w:jc w:val="both"/>
              <w:rPr>
                <w:spacing w:val="-6"/>
                <w:sz w:val="22"/>
                <w:szCs w:val="22"/>
                <w:lang w:val="es-ES"/>
              </w:rPr>
            </w:pPr>
            <w:r w:rsidRPr="005B4C58">
              <w:rPr>
                <w:rFonts w:eastAsia="MS Mincho"/>
                <w:spacing w:val="-2"/>
                <w:sz w:val="22"/>
                <w:szCs w:val="22"/>
                <w:lang w:val="es-ES"/>
              </w:rPr>
              <w:t xml:space="preserve">no estamos sujetos a descalificación por parte del Banco por incumplimiento de las obligaciones sobre EAS / </w:t>
            </w:r>
            <w:proofErr w:type="spellStart"/>
            <w:r w:rsidRPr="005B4C58">
              <w:rPr>
                <w:rFonts w:eastAsia="MS Mincho"/>
                <w:spacing w:val="-2"/>
                <w:sz w:val="22"/>
                <w:szCs w:val="22"/>
                <w:lang w:val="es-ES"/>
              </w:rPr>
              <w:t>ASx</w:t>
            </w:r>
            <w:proofErr w:type="spellEnd"/>
          </w:p>
          <w:p w14:paraId="13DF6724" w14:textId="124242C3" w:rsidR="00F85748" w:rsidRPr="005B4C58" w:rsidRDefault="00F85748" w:rsidP="00D8340B">
            <w:pPr>
              <w:pStyle w:val="ListParagraph"/>
              <w:numPr>
                <w:ilvl w:val="0"/>
                <w:numId w:val="71"/>
              </w:numPr>
              <w:spacing w:before="120" w:after="120"/>
              <w:ind w:right="176"/>
              <w:contextualSpacing w:val="0"/>
              <w:jc w:val="both"/>
              <w:rPr>
                <w:rFonts w:eastAsia="MS Mincho"/>
                <w:spacing w:val="-2"/>
                <w:sz w:val="22"/>
                <w:szCs w:val="22"/>
                <w:lang w:val="es-ES"/>
              </w:rPr>
            </w:pPr>
            <w:r w:rsidRPr="005B4C58">
              <w:rPr>
                <w:rFonts w:eastAsia="MS Mincho"/>
                <w:spacing w:val="-2"/>
                <w:sz w:val="22"/>
                <w:szCs w:val="22"/>
                <w:lang w:val="es-ES"/>
              </w:rPr>
              <w:t xml:space="preserve"> hemos sido descalificados por el Banco por incumplimiento de las obligaciones sobre EAS/</w:t>
            </w:r>
            <w:proofErr w:type="spellStart"/>
            <w:r w:rsidR="00497FBE" w:rsidRPr="005B4C58">
              <w:rPr>
                <w:rFonts w:eastAsia="MS Mincho"/>
                <w:spacing w:val="-2"/>
                <w:sz w:val="22"/>
                <w:szCs w:val="22"/>
                <w:lang w:val="es-ES"/>
              </w:rPr>
              <w:t>ASx</w:t>
            </w:r>
            <w:proofErr w:type="spellEnd"/>
            <w:r w:rsidR="00497FBE" w:rsidRPr="005B4C58">
              <w:rPr>
                <w:rFonts w:eastAsia="MS Mincho"/>
                <w:spacing w:val="-2"/>
                <w:sz w:val="22"/>
                <w:szCs w:val="22"/>
                <w:lang w:val="es-ES"/>
              </w:rPr>
              <w:t>,</w:t>
            </w:r>
            <w:r w:rsidRPr="005B4C58">
              <w:rPr>
                <w:rFonts w:eastAsia="MS Mincho"/>
                <w:spacing w:val="-2"/>
                <w:sz w:val="22"/>
                <w:szCs w:val="22"/>
                <w:lang w:val="es-ES"/>
              </w:rPr>
              <w:t xml:space="preserve"> pero fuimos excluidos de la descalificación. Se ha dictado un laudo arbitral en el caso de descalificación a nuestro favor.</w:t>
            </w:r>
          </w:p>
        </w:tc>
      </w:tr>
      <w:tr w:rsidR="00F85748" w:rsidRPr="00EF44A9" w14:paraId="4669AB0D" w14:textId="77777777" w:rsidTr="00B268CC">
        <w:tc>
          <w:tcPr>
            <w:tcW w:w="5000" w:type="pct"/>
            <w:gridSpan w:val="2"/>
            <w:tcBorders>
              <w:top w:val="single" w:sz="2" w:space="0" w:color="auto"/>
              <w:left w:val="single" w:sz="2" w:space="0" w:color="auto"/>
              <w:bottom w:val="single" w:sz="2" w:space="0" w:color="auto"/>
              <w:right w:val="single" w:sz="2" w:space="0" w:color="auto"/>
            </w:tcBorders>
          </w:tcPr>
          <w:p w14:paraId="045E3D40" w14:textId="77777777" w:rsidR="00F85748" w:rsidRPr="005B4C58" w:rsidRDefault="00F85748" w:rsidP="00B268CC">
            <w:pPr>
              <w:spacing w:before="120"/>
              <w:ind w:left="82" w:right="178"/>
              <w:rPr>
                <w:b/>
                <w:i/>
                <w:iCs/>
                <w:sz w:val="22"/>
                <w:szCs w:val="22"/>
                <w:lang w:val="es-ES"/>
              </w:rPr>
            </w:pPr>
            <w:r w:rsidRPr="005B4C58">
              <w:rPr>
                <w:b/>
                <w:i/>
                <w:iCs/>
                <w:color w:val="000000" w:themeColor="text1"/>
                <w:sz w:val="22"/>
                <w:szCs w:val="22"/>
                <w:lang w:val="es-ES"/>
              </w:rPr>
              <w:t>[Si (c) anterior es aplicable, adjunte evidencia de un laudo arbitral que revierta las conclusiones sobre los problemas subyacentes a la descalificación</w:t>
            </w:r>
            <w:r w:rsidRPr="005B4C58">
              <w:rPr>
                <w:b/>
                <w:i/>
                <w:iCs/>
                <w:sz w:val="22"/>
                <w:szCs w:val="22"/>
                <w:lang w:val="es-ES"/>
              </w:rPr>
              <w:t>.]</w:t>
            </w:r>
          </w:p>
          <w:p w14:paraId="2E607B5F" w14:textId="77777777" w:rsidR="00F85748" w:rsidRPr="005B4C58" w:rsidRDefault="00F85748" w:rsidP="00B268CC">
            <w:pPr>
              <w:spacing w:before="120"/>
              <w:ind w:left="82" w:right="178"/>
              <w:rPr>
                <w:b/>
                <w:bCs/>
                <w:i/>
                <w:iCs/>
                <w:color w:val="000000" w:themeColor="text1"/>
                <w:sz w:val="22"/>
                <w:szCs w:val="22"/>
                <w:lang w:val="es-ES"/>
              </w:rPr>
            </w:pPr>
          </w:p>
        </w:tc>
      </w:tr>
    </w:tbl>
    <w:p w14:paraId="5ED3ECC2" w14:textId="77777777" w:rsidR="00F85748" w:rsidRPr="005B4C58" w:rsidRDefault="00F85748" w:rsidP="00F85748">
      <w:pPr>
        <w:jc w:val="center"/>
        <w:rPr>
          <w:b/>
          <w:lang w:val="es-ES"/>
        </w:rPr>
      </w:pPr>
    </w:p>
    <w:p w14:paraId="0D7E55F2" w14:textId="0E083AE0" w:rsidR="00FF11D6" w:rsidRPr="005B4C58" w:rsidRDefault="00455149" w:rsidP="00FF11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ES"/>
        </w:rPr>
      </w:pPr>
      <w:r w:rsidRPr="005B4C58">
        <w:rPr>
          <w:bCs/>
          <w:lang w:val="es-ES"/>
        </w:rPr>
        <w:br w:type="page"/>
      </w:r>
    </w:p>
    <w:p w14:paraId="77B2BD41" w14:textId="77777777" w:rsidR="00FF11D6" w:rsidRPr="005B4C58" w:rsidRDefault="00FF11D6" w:rsidP="00FF11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ES"/>
        </w:rPr>
      </w:pPr>
    </w:p>
    <w:p w14:paraId="3C8A1BCC" w14:textId="77777777" w:rsidR="00455149" w:rsidRPr="005B4C58" w:rsidRDefault="00455149" w:rsidP="00846271">
      <w:pPr>
        <w:pStyle w:val="Tanla4titulo"/>
        <w:outlineLvl w:val="0"/>
        <w:rPr>
          <w:sz w:val="48"/>
          <w:szCs w:val="48"/>
        </w:rPr>
      </w:pPr>
      <w:bookmarkStart w:id="557" w:name="_Toc136877150"/>
      <w:r w:rsidRPr="005B4C58">
        <w:t>Formularios de Listas de Precios</w:t>
      </w:r>
      <w:bookmarkEnd w:id="557"/>
    </w:p>
    <w:p w14:paraId="7D9A66C9" w14:textId="77777777" w:rsidR="00FF11D6" w:rsidRPr="005B4C58" w:rsidRDefault="00FF11D6" w:rsidP="00FF11D6">
      <w:pPr>
        <w:pStyle w:val="BodyText"/>
        <w:rPr>
          <w:i/>
          <w:iCs/>
          <w:lang w:val="es-ES"/>
        </w:rPr>
      </w:pPr>
    </w:p>
    <w:p w14:paraId="3554231C" w14:textId="77777777" w:rsidR="00166ABB" w:rsidRPr="005B4C58" w:rsidRDefault="00166ABB" w:rsidP="00FF11D6">
      <w:pPr>
        <w:pStyle w:val="BodyText"/>
        <w:rPr>
          <w:i/>
          <w:iCs/>
          <w:lang w:val="es-ES"/>
        </w:rPr>
      </w:pPr>
    </w:p>
    <w:p w14:paraId="15CEB058" w14:textId="1C66298F" w:rsidR="00166ABB" w:rsidRPr="005B4C58" w:rsidRDefault="00166ABB" w:rsidP="00846271">
      <w:pPr>
        <w:pStyle w:val="BodyText"/>
        <w:rPr>
          <w:i/>
          <w:iCs/>
          <w:lang w:val="es-ES"/>
        </w:rPr>
      </w:pPr>
      <w:r w:rsidRPr="005B4C58">
        <w:rPr>
          <w:i/>
          <w:iCs/>
          <w:lang w:val="es-ES"/>
        </w:rPr>
        <w:t xml:space="preserve">[Nota para </w:t>
      </w:r>
      <w:r w:rsidR="00B71868" w:rsidRPr="005B4C58">
        <w:rPr>
          <w:i/>
          <w:iCs/>
          <w:lang w:val="es-ES"/>
        </w:rPr>
        <w:t>la Agencia Contratante</w:t>
      </w:r>
      <w:r w:rsidRPr="005B4C58">
        <w:rPr>
          <w:i/>
          <w:iCs/>
          <w:lang w:val="es-ES"/>
        </w:rPr>
        <w:t>:</w:t>
      </w:r>
    </w:p>
    <w:p w14:paraId="354FDB9D" w14:textId="77777777" w:rsidR="00166ABB" w:rsidRPr="005B4C58" w:rsidRDefault="00166ABB" w:rsidP="00846271">
      <w:pPr>
        <w:pStyle w:val="BodyText"/>
        <w:rPr>
          <w:i/>
          <w:iCs/>
          <w:lang w:val="es-ES"/>
        </w:rPr>
      </w:pPr>
    </w:p>
    <w:p w14:paraId="3A255753" w14:textId="066DF90C" w:rsidR="00B71868" w:rsidRPr="005B4C58" w:rsidRDefault="00B71868" w:rsidP="00B71868">
      <w:pPr>
        <w:pStyle w:val="BodyText"/>
        <w:rPr>
          <w:i/>
          <w:iCs/>
          <w:lang w:val="es-ES"/>
        </w:rPr>
      </w:pPr>
      <w:r w:rsidRPr="005B4C58">
        <w:rPr>
          <w:i/>
          <w:iCs/>
          <w:lang w:val="es-ES"/>
        </w:rPr>
        <w:t xml:space="preserve">Tal como lo indica en las IAL, cada ítem se evaluará por sí solo y la determinación para la conclusión del Convenio Marco se realizará sobre la base de la oferta más ventajosa para cada ítem. Por lo tanto, es importante que, en la medida de lo posible, la línea de pedido sea un conjunto completo, y no los componentes de un conjunto (a menos que la adquisición en sí sea para la adquisición de componentes), cuyos requisitos técnicos y rendimiento funcional, según corresponda, podrían describirse. A modo de ejemplo, si este </w:t>
      </w:r>
      <w:r w:rsidR="001106A2" w:rsidRPr="005B4C58">
        <w:rPr>
          <w:i/>
          <w:iCs/>
          <w:lang w:val="es-ES"/>
        </w:rPr>
        <w:t>Convenio</w:t>
      </w:r>
      <w:r w:rsidRPr="005B4C58">
        <w:rPr>
          <w:i/>
          <w:iCs/>
          <w:lang w:val="es-ES"/>
        </w:rPr>
        <w:t xml:space="preserve"> Marco incluye la adquisición de equipos estandarizados, la línea de pedido sería </w:t>
      </w:r>
      <w:r w:rsidR="001106A2" w:rsidRPr="005B4C58">
        <w:rPr>
          <w:i/>
          <w:iCs/>
          <w:lang w:val="es-ES"/>
        </w:rPr>
        <w:t>ese</w:t>
      </w:r>
      <w:r w:rsidRPr="005B4C58">
        <w:rPr>
          <w:i/>
          <w:iCs/>
          <w:lang w:val="es-ES"/>
        </w:rPr>
        <w:t xml:space="preserve"> equipo.</w:t>
      </w:r>
    </w:p>
    <w:p w14:paraId="6B635007" w14:textId="77777777" w:rsidR="00B71868" w:rsidRPr="005B4C58" w:rsidRDefault="00B71868" w:rsidP="00B71868">
      <w:pPr>
        <w:pStyle w:val="BodyText"/>
        <w:rPr>
          <w:i/>
          <w:iCs/>
          <w:lang w:val="es-ES"/>
        </w:rPr>
      </w:pPr>
    </w:p>
    <w:p w14:paraId="11342669" w14:textId="3050A948" w:rsidR="00B71868" w:rsidRPr="005B4C58" w:rsidRDefault="00B71868" w:rsidP="00B71868">
      <w:pPr>
        <w:pStyle w:val="BodyText"/>
        <w:rPr>
          <w:i/>
          <w:iCs/>
          <w:lang w:val="es-ES"/>
        </w:rPr>
      </w:pPr>
      <w:r w:rsidRPr="005B4C58">
        <w:rPr>
          <w:i/>
          <w:iCs/>
          <w:lang w:val="es-ES"/>
        </w:rPr>
        <w:t>Si es necesario especificar subelementos, se debe insertar la información del subelemento correspondiente. Luego, esto se agrega finalmente para determinar los precios de los ítems (precio de oferta) ingresados por el Licitante en el Resumen de la Lista de Precios. Se proporcionan dos conjuntos de plantillas de lista de precios en función de: (i) rango de cantidades de cancelación y (</w:t>
      </w:r>
      <w:proofErr w:type="spellStart"/>
      <w:r w:rsidRPr="005B4C58">
        <w:rPr>
          <w:i/>
          <w:iCs/>
          <w:lang w:val="es-ES"/>
        </w:rPr>
        <w:t>ii</w:t>
      </w:r>
      <w:proofErr w:type="spellEnd"/>
      <w:r w:rsidRPr="005B4C58">
        <w:rPr>
          <w:i/>
          <w:iCs/>
          <w:lang w:val="es-ES"/>
        </w:rPr>
        <w:t>) cantidades estimadas durante el período de FA, respectivamente. La Agencia Contratante utilizará cualquiera de los conjuntos según el tipo de CM y eliminará el otro.</w:t>
      </w:r>
    </w:p>
    <w:p w14:paraId="0B8230F3" w14:textId="77777777" w:rsidR="00B71868" w:rsidRPr="005B4C58" w:rsidRDefault="00B71868" w:rsidP="00F85748">
      <w:pPr>
        <w:pStyle w:val="BodyText"/>
        <w:rPr>
          <w:i/>
          <w:iCs/>
          <w:lang w:val="es-ES"/>
        </w:rPr>
      </w:pPr>
    </w:p>
    <w:p w14:paraId="31A382D3" w14:textId="18B24EB5" w:rsidR="00F85748" w:rsidRPr="005B4C58" w:rsidRDefault="00166ABB" w:rsidP="00F85748">
      <w:pPr>
        <w:pStyle w:val="BodyText"/>
        <w:rPr>
          <w:i/>
          <w:iCs/>
          <w:lang w:val="es-ES"/>
        </w:rPr>
      </w:pPr>
      <w:r w:rsidRPr="005B4C58">
        <w:rPr>
          <w:i/>
          <w:iCs/>
          <w:lang w:val="es-ES"/>
        </w:rPr>
        <w:t xml:space="preserve">Se </w:t>
      </w:r>
      <w:r w:rsidR="00F85748" w:rsidRPr="005B4C58">
        <w:rPr>
          <w:i/>
          <w:iCs/>
          <w:lang w:val="es-ES"/>
        </w:rPr>
        <w:t>proporcionan dos conjuntos de plantillas de Lista d</w:t>
      </w:r>
      <w:r w:rsidR="005C3CDA" w:rsidRPr="005B4C58">
        <w:rPr>
          <w:i/>
          <w:iCs/>
          <w:lang w:val="es-ES"/>
        </w:rPr>
        <w:t>e P</w:t>
      </w:r>
      <w:r w:rsidR="00F85748" w:rsidRPr="005B4C58">
        <w:rPr>
          <w:i/>
          <w:iCs/>
          <w:lang w:val="es-ES"/>
        </w:rPr>
        <w:t>recios en función de: (i) rango de cantidades del Pedido y (</w:t>
      </w:r>
      <w:proofErr w:type="spellStart"/>
      <w:r w:rsidR="00F85748" w:rsidRPr="005B4C58">
        <w:rPr>
          <w:i/>
          <w:iCs/>
          <w:lang w:val="es-ES"/>
        </w:rPr>
        <w:t>ii</w:t>
      </w:r>
      <w:proofErr w:type="spellEnd"/>
      <w:r w:rsidR="00F85748" w:rsidRPr="005B4C58">
        <w:rPr>
          <w:i/>
          <w:iCs/>
          <w:lang w:val="es-ES"/>
        </w:rPr>
        <w:t>) cantidades estimadas durante la vigencia del CM, respectivamente. El Comprador utilizará cualquiera de los conjuntos dependiendo del tipo de CM y eliminará el otro.</w:t>
      </w:r>
    </w:p>
    <w:p w14:paraId="335747E6" w14:textId="77777777" w:rsidR="00F85748" w:rsidRPr="005B4C58" w:rsidRDefault="00F85748" w:rsidP="00F85748">
      <w:pPr>
        <w:pStyle w:val="BodyText"/>
        <w:rPr>
          <w:i/>
          <w:iCs/>
          <w:lang w:val="es-ES"/>
        </w:rPr>
      </w:pPr>
    </w:p>
    <w:p w14:paraId="68DEAA66" w14:textId="6C7DB288" w:rsidR="00F85748" w:rsidRPr="005B4C58" w:rsidRDefault="00F85748" w:rsidP="00F85748">
      <w:pPr>
        <w:pStyle w:val="BodyText"/>
        <w:rPr>
          <w:i/>
          <w:iCs/>
          <w:lang w:val="es-ES"/>
        </w:rPr>
      </w:pPr>
      <w:r w:rsidRPr="005B4C58">
        <w:rPr>
          <w:i/>
          <w:iCs/>
          <w:lang w:val="es-ES"/>
        </w:rPr>
        <w:t xml:space="preserve">En el caso de CM de proveedor único, proporcionar las cantidades estimadas de artículos sobre </w:t>
      </w:r>
      <w:r w:rsidR="00AA6032" w:rsidRPr="005B4C58">
        <w:rPr>
          <w:i/>
          <w:iCs/>
          <w:lang w:val="es-ES"/>
        </w:rPr>
        <w:t>la vigencia del CM</w:t>
      </w:r>
      <w:r w:rsidRPr="005B4C58">
        <w:rPr>
          <w:i/>
          <w:iCs/>
          <w:lang w:val="es-ES"/>
        </w:rPr>
        <w:t xml:space="preserve"> debería permitir razonablemente a los </w:t>
      </w:r>
      <w:r w:rsidR="00AA6032" w:rsidRPr="005B4C58">
        <w:rPr>
          <w:i/>
          <w:iCs/>
          <w:lang w:val="es-ES"/>
        </w:rPr>
        <w:t>licitantes</w:t>
      </w:r>
      <w:r w:rsidRPr="005B4C58">
        <w:rPr>
          <w:i/>
          <w:iCs/>
          <w:lang w:val="es-ES"/>
        </w:rPr>
        <w:t xml:space="preserve"> ofrecer sus precios unitarios de manera competitiva. Sin embargo, para los proveedores </w:t>
      </w:r>
      <w:r w:rsidR="00AA6032" w:rsidRPr="005B4C58">
        <w:rPr>
          <w:i/>
          <w:iCs/>
          <w:lang w:val="es-ES"/>
        </w:rPr>
        <w:t>de un CM múltiple</w:t>
      </w:r>
      <w:r w:rsidRPr="005B4C58">
        <w:rPr>
          <w:i/>
          <w:iCs/>
          <w:lang w:val="es-ES"/>
        </w:rPr>
        <w:t xml:space="preserve">, la </w:t>
      </w:r>
      <w:r w:rsidR="00AA6032" w:rsidRPr="005B4C58">
        <w:rPr>
          <w:i/>
          <w:iCs/>
          <w:lang w:val="es-ES"/>
        </w:rPr>
        <w:t>A</w:t>
      </w:r>
      <w:r w:rsidRPr="005B4C58">
        <w:rPr>
          <w:i/>
          <w:iCs/>
          <w:lang w:val="es-ES"/>
        </w:rPr>
        <w:t xml:space="preserve">gencia </w:t>
      </w:r>
      <w:r w:rsidR="00AA6032" w:rsidRPr="005B4C58">
        <w:rPr>
          <w:i/>
          <w:iCs/>
          <w:lang w:val="es-ES"/>
        </w:rPr>
        <w:t>C</w:t>
      </w:r>
      <w:r w:rsidRPr="005B4C58">
        <w:rPr>
          <w:i/>
          <w:iCs/>
          <w:lang w:val="es-ES"/>
        </w:rPr>
        <w:t xml:space="preserve">ontratante puede elegir, dependiendo de la naturaleza y el tipo de adquisición, proporcionar las cantidades estimadas durante </w:t>
      </w:r>
      <w:r w:rsidR="00AA6032" w:rsidRPr="005B4C58">
        <w:rPr>
          <w:i/>
          <w:iCs/>
          <w:lang w:val="es-ES"/>
        </w:rPr>
        <w:t>la vigencia del CM</w:t>
      </w:r>
      <w:r w:rsidRPr="005B4C58">
        <w:rPr>
          <w:i/>
          <w:iCs/>
          <w:lang w:val="es-ES"/>
        </w:rPr>
        <w:t xml:space="preserve"> o el rango indicativo de cantidades </w:t>
      </w:r>
      <w:r w:rsidR="00AA6032" w:rsidRPr="005B4C58">
        <w:rPr>
          <w:i/>
          <w:iCs/>
          <w:lang w:val="es-ES"/>
        </w:rPr>
        <w:t>del Pedido</w:t>
      </w:r>
      <w:r w:rsidRPr="005B4C58">
        <w:rPr>
          <w:i/>
          <w:iCs/>
          <w:lang w:val="es-ES"/>
        </w:rPr>
        <w:t>.</w:t>
      </w:r>
      <w:r w:rsidR="00466ED3" w:rsidRPr="005B4C58">
        <w:rPr>
          <w:i/>
          <w:iCs/>
          <w:lang w:val="es-ES"/>
        </w:rPr>
        <w:t>]</w:t>
      </w:r>
    </w:p>
    <w:p w14:paraId="294227C6" w14:textId="217B0C98" w:rsidR="00166ABB" w:rsidRPr="005B4C58" w:rsidRDefault="00166ABB" w:rsidP="00FF11D6">
      <w:pPr>
        <w:pStyle w:val="BodyText"/>
        <w:rPr>
          <w:i/>
          <w:iCs/>
          <w:lang w:val="es-ES"/>
        </w:rPr>
      </w:pPr>
    </w:p>
    <w:p w14:paraId="0EBE9362" w14:textId="45B3A0D8" w:rsidR="00455149" w:rsidRPr="005B4C58" w:rsidRDefault="00455149" w:rsidP="00FF11D6">
      <w:pPr>
        <w:pStyle w:val="BodyText"/>
        <w:rPr>
          <w:lang w:val="es-ES"/>
        </w:rPr>
      </w:pPr>
      <w:r w:rsidRPr="005B4C58">
        <w:rPr>
          <w:lang w:val="es-ES"/>
        </w:rPr>
        <w:t>El Licitante completará estos formularios de Listas de P</w:t>
      </w:r>
      <w:r w:rsidR="005A2D01" w:rsidRPr="005B4C58">
        <w:rPr>
          <w:lang w:val="es-ES"/>
        </w:rPr>
        <w:t>r</w:t>
      </w:r>
      <w:r w:rsidRPr="005B4C58">
        <w:rPr>
          <w:lang w:val="es-ES"/>
        </w:rPr>
        <w:t xml:space="preserve">ecios de acuerdo con las instrucciones indicadas. La lista de artículos y lotes en la columna 1 de la </w:t>
      </w:r>
      <w:r w:rsidRPr="005B4C58">
        <w:rPr>
          <w:b/>
          <w:bCs/>
          <w:lang w:val="es-ES"/>
        </w:rPr>
        <w:t>Lista de Precios</w:t>
      </w:r>
      <w:r w:rsidRPr="005B4C58">
        <w:rPr>
          <w:lang w:val="es-ES"/>
        </w:rPr>
        <w:t xml:space="preserve"> deberá coincidir con la Lista de Bienes y Servicios Conexos detallada por </w:t>
      </w:r>
      <w:r w:rsidR="004B714A" w:rsidRPr="005B4C58">
        <w:rPr>
          <w:lang w:val="es-ES"/>
        </w:rPr>
        <w:t>la Agencia Contratante</w:t>
      </w:r>
      <w:r w:rsidRPr="005B4C58">
        <w:rPr>
          <w:lang w:val="es-ES"/>
        </w:rPr>
        <w:t xml:space="preserve"> en la Lista de Requisitos de los Bienes y Servicios Conexos.</w:t>
      </w:r>
    </w:p>
    <w:p w14:paraId="4028DD42" w14:textId="77777777" w:rsidR="00455149" w:rsidRPr="005B4C58" w:rsidRDefault="00455149">
      <w:pPr>
        <w:pStyle w:val="BodyText"/>
        <w:rPr>
          <w:lang w:val="es-ES"/>
        </w:rPr>
      </w:pPr>
    </w:p>
    <w:p w14:paraId="7ABD11D4" w14:textId="77777777" w:rsidR="00455149" w:rsidRPr="005B4C58" w:rsidRDefault="00455149">
      <w:pPr>
        <w:pStyle w:val="BodyText"/>
        <w:jc w:val="center"/>
        <w:rPr>
          <w:lang w:val="es-ES"/>
        </w:rPr>
      </w:pPr>
    </w:p>
    <w:p w14:paraId="4261DE96" w14:textId="77777777" w:rsidR="00455149" w:rsidRPr="005B4C58" w:rsidRDefault="00455149">
      <w:pPr>
        <w:pStyle w:val="BodyText"/>
        <w:jc w:val="center"/>
        <w:rPr>
          <w:lang w:val="es-ES"/>
        </w:rPr>
      </w:pPr>
    </w:p>
    <w:p w14:paraId="3FA501F9" w14:textId="77777777" w:rsidR="00455149" w:rsidRPr="005B4C58" w:rsidRDefault="00455149">
      <w:pPr>
        <w:pStyle w:val="BodyText"/>
        <w:jc w:val="center"/>
        <w:rPr>
          <w:lang w:val="es-ES"/>
        </w:rPr>
        <w:sectPr w:rsidR="00455149" w:rsidRPr="005B4C58" w:rsidSect="009C7FD8">
          <w:headerReference w:type="even" r:id="rId36"/>
          <w:headerReference w:type="default" r:id="rId37"/>
          <w:headerReference w:type="first" r:id="rId38"/>
          <w:type w:val="evenPage"/>
          <w:pgSz w:w="12240" w:h="15840" w:code="1"/>
          <w:pgMar w:top="1440" w:right="2153" w:bottom="1440" w:left="1440" w:header="720" w:footer="720" w:gutter="0"/>
          <w:paperSrc w:first="15" w:other="15"/>
          <w:cols w:space="720"/>
          <w:titlePg/>
        </w:sectPr>
      </w:pPr>
    </w:p>
    <w:p w14:paraId="52C1318F" w14:textId="695D14C0" w:rsidR="00455149" w:rsidRPr="005B4C58" w:rsidRDefault="00381E99" w:rsidP="00F71FD6">
      <w:pPr>
        <w:pStyle w:val="Tanla4titulo"/>
        <w:outlineLvl w:val="0"/>
      </w:pPr>
      <w:bookmarkStart w:id="558" w:name="_Toc136877151"/>
      <w:r w:rsidRPr="005B4C58">
        <w:t>Lista de Precios</w:t>
      </w:r>
      <w:bookmarkEnd w:id="558"/>
    </w:p>
    <w:p w14:paraId="32F1EC48" w14:textId="741C670D" w:rsidR="00381E99" w:rsidRPr="005B4C58" w:rsidRDefault="00381E99" w:rsidP="00381E99">
      <w:pPr>
        <w:suppressAutoHyphens/>
        <w:jc w:val="center"/>
        <w:rPr>
          <w:rFonts w:ascii="Times New Roman Bold" w:hAnsi="Times New Roman Bold"/>
          <w:kern w:val="28"/>
          <w:sz w:val="28"/>
          <w:szCs w:val="28"/>
          <w:lang w:val="es-ES"/>
        </w:rPr>
      </w:pPr>
      <w:r w:rsidRPr="005B4C58">
        <w:rPr>
          <w:b/>
          <w:i/>
          <w:iCs/>
          <w:sz w:val="28"/>
          <w:szCs w:val="28"/>
          <w:lang w:val="es-ES"/>
        </w:rPr>
        <w:t>[Opción 1: Cantidades basadas en estimaciones de las cantidades indicativas de los Pedido</w:t>
      </w:r>
      <w:r w:rsidR="00F71FD6" w:rsidRPr="005B4C58">
        <w:rPr>
          <w:b/>
          <w:i/>
          <w:iCs/>
          <w:sz w:val="28"/>
          <w:szCs w:val="28"/>
          <w:lang w:val="es-ES"/>
        </w:rPr>
        <w:t>s</w:t>
      </w:r>
      <w:r w:rsidRPr="005B4C58">
        <w:rPr>
          <w:b/>
          <w:i/>
          <w:iCs/>
          <w:sz w:val="28"/>
          <w:szCs w:val="28"/>
          <w:lang w:val="es-ES"/>
        </w:rPr>
        <w:t>]</w:t>
      </w:r>
    </w:p>
    <w:tbl>
      <w:tblPr>
        <w:tblpPr w:leftFromText="180" w:rightFromText="180" w:vertAnchor="page" w:horzAnchor="margin" w:tblpY="2842"/>
        <w:tblW w:w="1334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3618"/>
        <w:gridCol w:w="1350"/>
        <w:gridCol w:w="1710"/>
        <w:gridCol w:w="1710"/>
        <w:gridCol w:w="2070"/>
        <w:gridCol w:w="2162"/>
      </w:tblGrid>
      <w:tr w:rsidR="00166ABB" w:rsidRPr="00EF44A9" w14:paraId="636BCFBF" w14:textId="77777777" w:rsidTr="00E124EF">
        <w:trPr>
          <w:cantSplit/>
          <w:trHeight w:val="706"/>
        </w:trPr>
        <w:tc>
          <w:tcPr>
            <w:tcW w:w="13340" w:type="dxa"/>
            <w:gridSpan w:val="7"/>
            <w:tcBorders>
              <w:top w:val="nil"/>
              <w:left w:val="nil"/>
              <w:bottom w:val="single" w:sz="4" w:space="0" w:color="auto"/>
              <w:right w:val="nil"/>
            </w:tcBorders>
          </w:tcPr>
          <w:p w14:paraId="4B219C09" w14:textId="73219B27" w:rsidR="00166ABB" w:rsidRPr="005B4C58" w:rsidRDefault="00166ABB" w:rsidP="00D83ABD">
            <w:pPr>
              <w:jc w:val="center"/>
              <w:rPr>
                <w:b/>
                <w:bCs/>
                <w:lang w:val="es-ES"/>
              </w:rPr>
            </w:pPr>
            <w:r w:rsidRPr="005B4C58">
              <w:rPr>
                <w:b/>
                <w:bCs/>
                <w:sz w:val="28"/>
                <w:szCs w:val="28"/>
                <w:lang w:val="es-ES"/>
              </w:rPr>
              <w:t xml:space="preserve">Lista de Precio: Bienes </w:t>
            </w:r>
            <w:r w:rsidR="00E35732" w:rsidRPr="005B4C58">
              <w:rPr>
                <w:b/>
                <w:bCs/>
                <w:sz w:val="28"/>
                <w:szCs w:val="28"/>
                <w:lang w:val="es-ES"/>
              </w:rPr>
              <w:t>f</w:t>
            </w:r>
            <w:r w:rsidRPr="005B4C58">
              <w:rPr>
                <w:b/>
                <w:bCs/>
                <w:sz w:val="28"/>
                <w:szCs w:val="28"/>
                <w:lang w:val="es-ES"/>
              </w:rPr>
              <w:t>abricados fuera del País de la Agencia Contratante, a ser importados</w:t>
            </w:r>
          </w:p>
        </w:tc>
      </w:tr>
      <w:tr w:rsidR="00290DD2" w:rsidRPr="005B4C58" w14:paraId="5E8AE52B" w14:textId="77777777" w:rsidTr="00846271">
        <w:trPr>
          <w:cantSplit/>
          <w:trHeight w:val="819"/>
        </w:trPr>
        <w:tc>
          <w:tcPr>
            <w:tcW w:w="9108" w:type="dxa"/>
            <w:gridSpan w:val="5"/>
            <w:tcBorders>
              <w:top w:val="single" w:sz="4" w:space="0" w:color="auto"/>
              <w:left w:val="single" w:sz="8" w:space="0" w:color="auto"/>
              <w:bottom w:val="single" w:sz="8" w:space="0" w:color="auto"/>
              <w:right w:val="nil"/>
            </w:tcBorders>
          </w:tcPr>
          <w:p w14:paraId="28CEE590" w14:textId="77777777" w:rsidR="00290DD2" w:rsidRPr="005B4C58" w:rsidRDefault="00290DD2" w:rsidP="00F836A6">
            <w:pPr>
              <w:suppressAutoHyphens/>
              <w:spacing w:before="240"/>
              <w:jc w:val="center"/>
              <w:rPr>
                <w:lang w:val="es-ES"/>
              </w:rPr>
            </w:pPr>
          </w:p>
        </w:tc>
        <w:tc>
          <w:tcPr>
            <w:tcW w:w="4232" w:type="dxa"/>
            <w:gridSpan w:val="2"/>
            <w:tcBorders>
              <w:top w:val="single" w:sz="4" w:space="0" w:color="auto"/>
              <w:left w:val="nil"/>
              <w:bottom w:val="single" w:sz="8" w:space="0" w:color="auto"/>
              <w:right w:val="single" w:sz="8" w:space="0" w:color="auto"/>
            </w:tcBorders>
          </w:tcPr>
          <w:p w14:paraId="606410BF" w14:textId="77777777" w:rsidR="00E2759C" w:rsidRPr="005B4C58" w:rsidRDefault="00E2759C" w:rsidP="00E2759C">
            <w:pPr>
              <w:rPr>
                <w:sz w:val="20"/>
                <w:lang w:val="es-ES"/>
              </w:rPr>
            </w:pPr>
            <w:r w:rsidRPr="005B4C58">
              <w:rPr>
                <w:sz w:val="20"/>
                <w:lang w:val="es-ES"/>
              </w:rPr>
              <w:t>Fecha: _______________________</w:t>
            </w:r>
          </w:p>
          <w:p w14:paraId="79E35104" w14:textId="77777777" w:rsidR="00E2759C" w:rsidRPr="005B4C58" w:rsidRDefault="00E2759C" w:rsidP="00E2759C">
            <w:pPr>
              <w:suppressAutoHyphens/>
              <w:rPr>
                <w:sz w:val="20"/>
                <w:lang w:val="es-ES"/>
              </w:rPr>
            </w:pPr>
            <w:r w:rsidRPr="005B4C58">
              <w:rPr>
                <w:sz w:val="20"/>
                <w:lang w:val="es-ES"/>
              </w:rPr>
              <w:t>SDO n.</w:t>
            </w:r>
            <w:r w:rsidRPr="005B4C58">
              <w:rPr>
                <w:sz w:val="20"/>
                <w:szCs w:val="20"/>
                <w:lang w:val="es-ES"/>
              </w:rPr>
              <w:sym w:font="Symbol" w:char="F0B0"/>
            </w:r>
            <w:r w:rsidRPr="005B4C58">
              <w:rPr>
                <w:sz w:val="20"/>
                <w:lang w:val="es-ES"/>
              </w:rPr>
              <w:t>: _____________________</w:t>
            </w:r>
          </w:p>
          <w:p w14:paraId="0E4A96E1" w14:textId="20A7FA4B" w:rsidR="00290DD2" w:rsidRPr="005B4C58" w:rsidRDefault="00E2759C" w:rsidP="00E2759C">
            <w:pPr>
              <w:suppressAutoHyphens/>
              <w:rPr>
                <w:lang w:val="es-ES"/>
              </w:rPr>
            </w:pPr>
            <w:r w:rsidRPr="005B4C58">
              <w:rPr>
                <w:sz w:val="20"/>
                <w:lang w:val="es-ES"/>
              </w:rPr>
              <w:t>Página n.</w:t>
            </w:r>
            <w:r w:rsidRPr="005B4C58">
              <w:rPr>
                <w:sz w:val="20"/>
                <w:szCs w:val="20"/>
                <w:lang w:val="es-ES"/>
              </w:rPr>
              <w:sym w:font="Symbol" w:char="F0B0"/>
            </w:r>
            <w:r w:rsidRPr="005B4C58">
              <w:rPr>
                <w:sz w:val="20"/>
                <w:lang w:val="es-ES"/>
              </w:rPr>
              <w:t xml:space="preserve"> ______ de ______</w:t>
            </w:r>
          </w:p>
        </w:tc>
      </w:tr>
      <w:tr w:rsidR="00290DD2" w:rsidRPr="005B4C58" w14:paraId="15176E7A" w14:textId="77777777" w:rsidTr="00F836A6">
        <w:trPr>
          <w:cantSplit/>
          <w:trHeight w:val="243"/>
        </w:trPr>
        <w:tc>
          <w:tcPr>
            <w:tcW w:w="720" w:type="dxa"/>
            <w:tcBorders>
              <w:top w:val="single" w:sz="8" w:space="0" w:color="auto"/>
              <w:left w:val="single" w:sz="8" w:space="0" w:color="auto"/>
              <w:bottom w:val="single" w:sz="8" w:space="0" w:color="auto"/>
              <w:right w:val="single" w:sz="8" w:space="0" w:color="auto"/>
            </w:tcBorders>
          </w:tcPr>
          <w:p w14:paraId="11867BA4" w14:textId="77777777" w:rsidR="00290DD2" w:rsidRPr="005B4C58" w:rsidRDefault="00290DD2" w:rsidP="00F836A6">
            <w:pPr>
              <w:suppressAutoHyphens/>
              <w:jc w:val="center"/>
              <w:rPr>
                <w:sz w:val="20"/>
                <w:lang w:val="es-ES"/>
              </w:rPr>
            </w:pPr>
            <w:r w:rsidRPr="005B4C58">
              <w:rPr>
                <w:sz w:val="20"/>
                <w:lang w:val="es-ES"/>
              </w:rPr>
              <w:t>1</w:t>
            </w:r>
          </w:p>
        </w:tc>
        <w:tc>
          <w:tcPr>
            <w:tcW w:w="3618" w:type="dxa"/>
            <w:tcBorders>
              <w:top w:val="single" w:sz="8" w:space="0" w:color="auto"/>
              <w:left w:val="single" w:sz="8" w:space="0" w:color="auto"/>
              <w:bottom w:val="single" w:sz="8" w:space="0" w:color="auto"/>
              <w:right w:val="single" w:sz="8" w:space="0" w:color="auto"/>
            </w:tcBorders>
          </w:tcPr>
          <w:p w14:paraId="6F41EDF6" w14:textId="77777777" w:rsidR="00290DD2" w:rsidRPr="005B4C58" w:rsidRDefault="00290DD2" w:rsidP="00F836A6">
            <w:pPr>
              <w:suppressAutoHyphens/>
              <w:jc w:val="center"/>
              <w:rPr>
                <w:sz w:val="20"/>
                <w:lang w:val="es-ES"/>
              </w:rPr>
            </w:pPr>
            <w:r w:rsidRPr="005B4C58">
              <w:rPr>
                <w:sz w:val="20"/>
                <w:lang w:val="es-ES"/>
              </w:rPr>
              <w:t>2</w:t>
            </w:r>
          </w:p>
        </w:tc>
        <w:tc>
          <w:tcPr>
            <w:tcW w:w="1350" w:type="dxa"/>
            <w:tcBorders>
              <w:top w:val="single" w:sz="8" w:space="0" w:color="auto"/>
              <w:left w:val="single" w:sz="8" w:space="0" w:color="auto"/>
              <w:bottom w:val="single" w:sz="8" w:space="0" w:color="auto"/>
              <w:right w:val="single" w:sz="8" w:space="0" w:color="auto"/>
            </w:tcBorders>
          </w:tcPr>
          <w:p w14:paraId="4F52D6B9" w14:textId="77777777" w:rsidR="00290DD2" w:rsidRPr="005B4C58" w:rsidRDefault="00290DD2" w:rsidP="00F836A6">
            <w:pPr>
              <w:suppressAutoHyphens/>
              <w:jc w:val="center"/>
              <w:rPr>
                <w:sz w:val="20"/>
                <w:lang w:val="es-ES"/>
              </w:rPr>
            </w:pPr>
            <w:r w:rsidRPr="005B4C58">
              <w:rPr>
                <w:sz w:val="20"/>
                <w:lang w:val="es-ES"/>
              </w:rPr>
              <w:t>3</w:t>
            </w:r>
          </w:p>
        </w:tc>
        <w:tc>
          <w:tcPr>
            <w:tcW w:w="1710" w:type="dxa"/>
            <w:tcBorders>
              <w:top w:val="single" w:sz="8" w:space="0" w:color="auto"/>
              <w:left w:val="single" w:sz="8" w:space="0" w:color="auto"/>
              <w:bottom w:val="single" w:sz="8" w:space="0" w:color="auto"/>
              <w:right w:val="single" w:sz="8" w:space="0" w:color="auto"/>
            </w:tcBorders>
          </w:tcPr>
          <w:p w14:paraId="380467D3" w14:textId="77777777" w:rsidR="00290DD2" w:rsidRPr="005B4C58" w:rsidRDefault="00290DD2" w:rsidP="00F836A6">
            <w:pPr>
              <w:suppressAutoHyphens/>
              <w:jc w:val="center"/>
              <w:rPr>
                <w:sz w:val="20"/>
                <w:lang w:val="es-ES"/>
              </w:rPr>
            </w:pPr>
            <w:r w:rsidRPr="005B4C58">
              <w:rPr>
                <w:sz w:val="20"/>
                <w:lang w:val="es-ES"/>
              </w:rPr>
              <w:t>4</w:t>
            </w:r>
          </w:p>
        </w:tc>
        <w:tc>
          <w:tcPr>
            <w:tcW w:w="3780" w:type="dxa"/>
            <w:gridSpan w:val="2"/>
            <w:tcBorders>
              <w:top w:val="single" w:sz="8" w:space="0" w:color="auto"/>
              <w:left w:val="single" w:sz="8" w:space="0" w:color="auto"/>
              <w:bottom w:val="single" w:sz="8" w:space="0" w:color="auto"/>
              <w:right w:val="single" w:sz="8" w:space="0" w:color="auto"/>
            </w:tcBorders>
          </w:tcPr>
          <w:p w14:paraId="1C0FE3B8" w14:textId="77777777" w:rsidR="00290DD2" w:rsidRPr="005B4C58" w:rsidRDefault="00290DD2" w:rsidP="00F836A6">
            <w:pPr>
              <w:suppressAutoHyphens/>
              <w:jc w:val="center"/>
              <w:rPr>
                <w:sz w:val="20"/>
                <w:lang w:val="es-ES"/>
              </w:rPr>
            </w:pPr>
            <w:r w:rsidRPr="005B4C58">
              <w:rPr>
                <w:sz w:val="20"/>
                <w:lang w:val="es-ES"/>
              </w:rPr>
              <w:t>5</w:t>
            </w:r>
          </w:p>
        </w:tc>
        <w:tc>
          <w:tcPr>
            <w:tcW w:w="2162" w:type="dxa"/>
            <w:tcBorders>
              <w:top w:val="single" w:sz="8" w:space="0" w:color="auto"/>
              <w:left w:val="single" w:sz="8" w:space="0" w:color="auto"/>
              <w:bottom w:val="single" w:sz="8" w:space="0" w:color="auto"/>
              <w:right w:val="single" w:sz="8" w:space="0" w:color="auto"/>
            </w:tcBorders>
          </w:tcPr>
          <w:p w14:paraId="289FCA0F" w14:textId="77777777" w:rsidR="00290DD2" w:rsidRPr="005B4C58" w:rsidRDefault="00290DD2" w:rsidP="00F836A6">
            <w:pPr>
              <w:suppressAutoHyphens/>
              <w:jc w:val="center"/>
              <w:rPr>
                <w:sz w:val="20"/>
                <w:lang w:val="es-ES"/>
              </w:rPr>
            </w:pPr>
            <w:r w:rsidRPr="005B4C58">
              <w:rPr>
                <w:sz w:val="20"/>
                <w:lang w:val="es-ES"/>
              </w:rPr>
              <w:t>6</w:t>
            </w:r>
          </w:p>
        </w:tc>
      </w:tr>
      <w:tr w:rsidR="00E2759C" w:rsidRPr="00EF44A9" w14:paraId="0A6A7DC4" w14:textId="77777777" w:rsidTr="00846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9"/>
        </w:trPr>
        <w:tc>
          <w:tcPr>
            <w:tcW w:w="720" w:type="dxa"/>
            <w:vMerge w:val="restart"/>
            <w:tcBorders>
              <w:top w:val="single" w:sz="8" w:space="0" w:color="auto"/>
              <w:left w:val="single" w:sz="8" w:space="0" w:color="auto"/>
              <w:bottom w:val="single" w:sz="8" w:space="0" w:color="auto"/>
              <w:right w:val="single" w:sz="8" w:space="0" w:color="auto"/>
            </w:tcBorders>
            <w:vAlign w:val="center"/>
          </w:tcPr>
          <w:p w14:paraId="007740AD" w14:textId="635FEC2F" w:rsidR="00E2759C" w:rsidRPr="005B4C58" w:rsidRDefault="00E2759C" w:rsidP="008E31F8">
            <w:pPr>
              <w:suppressAutoHyphens/>
              <w:jc w:val="center"/>
              <w:rPr>
                <w:sz w:val="16"/>
                <w:lang w:val="es-ES"/>
              </w:rPr>
            </w:pPr>
            <w:r w:rsidRPr="005B4C58">
              <w:rPr>
                <w:sz w:val="16"/>
                <w:lang w:val="es-ES"/>
              </w:rPr>
              <w:t>N.</w:t>
            </w:r>
            <w:r w:rsidRPr="005B4C58">
              <w:rPr>
                <w:sz w:val="16"/>
                <w:lang w:val="es-ES"/>
              </w:rPr>
              <w:sym w:font="Symbol" w:char="F0B0"/>
            </w:r>
            <w:r w:rsidRPr="005B4C58">
              <w:rPr>
                <w:sz w:val="16"/>
                <w:lang w:val="es-ES"/>
              </w:rPr>
              <w:t xml:space="preserve">de </w:t>
            </w:r>
            <w:r w:rsidR="007072A4" w:rsidRPr="005B4C58">
              <w:rPr>
                <w:sz w:val="16"/>
                <w:lang w:val="es-ES"/>
              </w:rPr>
              <w:t>artículo</w:t>
            </w:r>
          </w:p>
        </w:tc>
        <w:tc>
          <w:tcPr>
            <w:tcW w:w="3618" w:type="dxa"/>
            <w:vMerge w:val="restart"/>
            <w:tcBorders>
              <w:top w:val="single" w:sz="8" w:space="0" w:color="auto"/>
              <w:left w:val="single" w:sz="8" w:space="0" w:color="auto"/>
              <w:bottom w:val="single" w:sz="8" w:space="0" w:color="auto"/>
              <w:right w:val="single" w:sz="8" w:space="0" w:color="auto"/>
            </w:tcBorders>
            <w:vAlign w:val="center"/>
          </w:tcPr>
          <w:p w14:paraId="79F8E15F" w14:textId="538A810E" w:rsidR="00E2759C" w:rsidRPr="005B4C58" w:rsidRDefault="00E2759C" w:rsidP="008E31F8">
            <w:pPr>
              <w:suppressAutoHyphens/>
              <w:jc w:val="center"/>
              <w:rPr>
                <w:sz w:val="16"/>
                <w:lang w:val="es-ES"/>
              </w:rPr>
            </w:pPr>
            <w:r w:rsidRPr="005B4C58">
              <w:rPr>
                <w:sz w:val="16"/>
                <w:lang w:val="es-ES"/>
              </w:rPr>
              <w:t>Descripción de los </w:t>
            </w:r>
            <w:r w:rsidR="00BF39E4" w:rsidRPr="005B4C58">
              <w:rPr>
                <w:sz w:val="16"/>
                <w:lang w:val="es-ES"/>
              </w:rPr>
              <w:t>B</w:t>
            </w:r>
            <w:r w:rsidRPr="005B4C58">
              <w:rPr>
                <w:sz w:val="16"/>
                <w:lang w:val="es-ES"/>
              </w:rPr>
              <w:t>ienes</w:t>
            </w:r>
          </w:p>
        </w:tc>
        <w:tc>
          <w:tcPr>
            <w:tcW w:w="1350" w:type="dxa"/>
            <w:vMerge w:val="restart"/>
            <w:tcBorders>
              <w:top w:val="single" w:sz="8" w:space="0" w:color="auto"/>
              <w:left w:val="single" w:sz="8" w:space="0" w:color="auto"/>
              <w:bottom w:val="single" w:sz="8" w:space="0" w:color="auto"/>
              <w:right w:val="single" w:sz="8" w:space="0" w:color="auto"/>
            </w:tcBorders>
            <w:vAlign w:val="center"/>
          </w:tcPr>
          <w:p w14:paraId="5BEAE003" w14:textId="7EFCF826" w:rsidR="00E2759C" w:rsidRPr="005B4C58" w:rsidRDefault="00E2759C" w:rsidP="008E31F8">
            <w:pPr>
              <w:suppressAutoHyphens/>
              <w:jc w:val="center"/>
              <w:rPr>
                <w:sz w:val="16"/>
                <w:lang w:val="es-ES"/>
              </w:rPr>
            </w:pPr>
            <w:r w:rsidRPr="005B4C58">
              <w:rPr>
                <w:sz w:val="16"/>
                <w:lang w:val="es-ES"/>
              </w:rPr>
              <w:t>País de origen</w:t>
            </w:r>
          </w:p>
        </w:tc>
        <w:tc>
          <w:tcPr>
            <w:tcW w:w="1710" w:type="dxa"/>
            <w:vMerge w:val="restart"/>
            <w:tcBorders>
              <w:top w:val="single" w:sz="8" w:space="0" w:color="auto"/>
              <w:left w:val="single" w:sz="8" w:space="0" w:color="auto"/>
              <w:bottom w:val="single" w:sz="8" w:space="0" w:color="auto"/>
              <w:right w:val="single" w:sz="8" w:space="0" w:color="auto"/>
            </w:tcBorders>
            <w:vAlign w:val="center"/>
          </w:tcPr>
          <w:p w14:paraId="5CA0CB0C" w14:textId="10070603" w:rsidR="00E2759C" w:rsidRPr="005B4C58" w:rsidRDefault="00497FBE" w:rsidP="00284766">
            <w:pPr>
              <w:suppressAutoHyphens/>
              <w:jc w:val="center"/>
              <w:rPr>
                <w:sz w:val="16"/>
                <w:lang w:val="es-ES"/>
              </w:rPr>
            </w:pPr>
            <w:r w:rsidRPr="005B4C58">
              <w:rPr>
                <w:sz w:val="16"/>
                <w:lang w:val="es-ES"/>
              </w:rPr>
              <w:t>Plazo</w:t>
            </w:r>
            <w:r w:rsidR="00F71FD6" w:rsidRPr="005B4C58">
              <w:rPr>
                <w:sz w:val="16"/>
                <w:lang w:val="es-ES"/>
              </w:rPr>
              <w:t xml:space="preserve"> de Entrega Indicativo como definido por los Incoterms</w:t>
            </w:r>
          </w:p>
        </w:tc>
        <w:tc>
          <w:tcPr>
            <w:tcW w:w="3780" w:type="dxa"/>
            <w:gridSpan w:val="2"/>
            <w:tcBorders>
              <w:top w:val="single" w:sz="8" w:space="0" w:color="auto"/>
              <w:left w:val="single" w:sz="8" w:space="0" w:color="auto"/>
              <w:bottom w:val="single" w:sz="8" w:space="0" w:color="auto"/>
              <w:right w:val="single" w:sz="8" w:space="0" w:color="auto"/>
            </w:tcBorders>
            <w:vAlign w:val="center"/>
          </w:tcPr>
          <w:p w14:paraId="1F9A8425" w14:textId="2B62892F" w:rsidR="00E2759C" w:rsidRPr="005B4C58" w:rsidRDefault="00BF39E4" w:rsidP="00284766">
            <w:pPr>
              <w:suppressAutoHyphens/>
              <w:jc w:val="center"/>
              <w:rPr>
                <w:sz w:val="16"/>
                <w:lang w:val="es-ES"/>
              </w:rPr>
            </w:pPr>
            <w:r w:rsidRPr="005B4C58">
              <w:rPr>
                <w:sz w:val="16"/>
                <w:lang w:val="es-ES"/>
              </w:rPr>
              <w:t>Cantidad</w:t>
            </w:r>
            <w:r w:rsidR="00A06561" w:rsidRPr="005B4C58">
              <w:rPr>
                <w:sz w:val="16"/>
                <w:lang w:val="es-ES"/>
              </w:rPr>
              <w:t xml:space="preserve"> Indicativa y unidad física de cada Pedido</w:t>
            </w:r>
          </w:p>
        </w:tc>
        <w:tc>
          <w:tcPr>
            <w:tcW w:w="2162" w:type="dxa"/>
            <w:vMerge w:val="restart"/>
            <w:tcBorders>
              <w:top w:val="single" w:sz="8" w:space="0" w:color="auto"/>
              <w:left w:val="single" w:sz="8" w:space="0" w:color="auto"/>
              <w:bottom w:val="single" w:sz="8" w:space="0" w:color="auto"/>
              <w:right w:val="single" w:sz="8" w:space="0" w:color="auto"/>
            </w:tcBorders>
            <w:vAlign w:val="center"/>
          </w:tcPr>
          <w:p w14:paraId="05CC51CB" w14:textId="4EDC5175" w:rsidR="00E2759C" w:rsidRPr="005B4C58" w:rsidRDefault="00BF39E4" w:rsidP="00284766">
            <w:pPr>
              <w:suppressAutoHyphens/>
              <w:jc w:val="center"/>
              <w:rPr>
                <w:sz w:val="16"/>
                <w:lang w:val="es-ES"/>
              </w:rPr>
            </w:pPr>
            <w:r w:rsidRPr="005B4C58">
              <w:rPr>
                <w:sz w:val="16"/>
                <w:lang w:val="es-ES"/>
              </w:rPr>
              <w:t>Precio Unitario CIP</w:t>
            </w:r>
            <w:r w:rsidR="00E2759C" w:rsidRPr="005B4C58">
              <w:rPr>
                <w:sz w:val="16"/>
                <w:lang w:val="es-ES"/>
              </w:rPr>
              <w:t xml:space="preserve"> </w:t>
            </w:r>
            <w:r w:rsidR="00E2759C" w:rsidRPr="005B4C58">
              <w:rPr>
                <w:i/>
                <w:iCs/>
                <w:sz w:val="16"/>
                <w:lang w:val="es-ES"/>
              </w:rPr>
              <w:t>[</w:t>
            </w:r>
            <w:r w:rsidRPr="005B4C58">
              <w:rPr>
                <w:i/>
                <w:iCs/>
                <w:sz w:val="16"/>
                <w:lang w:val="es-ES"/>
              </w:rPr>
              <w:t>indique lugar de destino</w:t>
            </w:r>
            <w:r w:rsidR="00F71FD6" w:rsidRPr="005B4C58">
              <w:rPr>
                <w:i/>
                <w:iCs/>
                <w:sz w:val="16"/>
                <w:lang w:val="es-ES"/>
              </w:rPr>
              <w:t xml:space="preserve"> designado</w:t>
            </w:r>
            <w:r w:rsidR="00E2759C" w:rsidRPr="005B4C58">
              <w:rPr>
                <w:i/>
                <w:iCs/>
                <w:sz w:val="16"/>
                <w:lang w:val="es-ES"/>
              </w:rPr>
              <w:t>]</w:t>
            </w:r>
            <w:r w:rsidRPr="005B4C58">
              <w:rPr>
                <w:sz w:val="16"/>
                <w:lang w:val="es-ES"/>
              </w:rPr>
              <w:t xml:space="preserve">de </w:t>
            </w:r>
            <w:r w:rsidR="007072A4" w:rsidRPr="005B4C58">
              <w:rPr>
                <w:sz w:val="16"/>
                <w:lang w:val="es-ES"/>
              </w:rPr>
              <w:t>conformidad</w:t>
            </w:r>
            <w:r w:rsidRPr="005B4C58">
              <w:rPr>
                <w:sz w:val="16"/>
                <w:lang w:val="es-ES"/>
              </w:rPr>
              <w:t xml:space="preserve"> con </w:t>
            </w:r>
            <w:r w:rsidR="001A0A62" w:rsidRPr="005B4C58">
              <w:rPr>
                <w:sz w:val="16"/>
                <w:lang w:val="es-ES"/>
              </w:rPr>
              <w:t xml:space="preserve">la </w:t>
            </w:r>
            <w:r w:rsidRPr="005B4C58">
              <w:rPr>
                <w:sz w:val="16"/>
                <w:lang w:val="es-ES"/>
              </w:rPr>
              <w:t>IAL</w:t>
            </w:r>
            <w:r w:rsidR="00E2759C" w:rsidRPr="005B4C58">
              <w:rPr>
                <w:sz w:val="16"/>
                <w:lang w:val="es-ES"/>
              </w:rPr>
              <w:t xml:space="preserve"> 14.7</w:t>
            </w:r>
            <w:r w:rsidR="001A0A62" w:rsidRPr="005B4C58">
              <w:rPr>
                <w:sz w:val="16"/>
                <w:lang w:val="es-ES"/>
              </w:rPr>
              <w:t xml:space="preserve"> </w:t>
            </w:r>
            <w:r w:rsidR="00E2759C" w:rsidRPr="005B4C58">
              <w:rPr>
                <w:sz w:val="16"/>
                <w:lang w:val="es-ES"/>
              </w:rPr>
              <w:t>(b)</w:t>
            </w:r>
          </w:p>
        </w:tc>
      </w:tr>
      <w:tr w:rsidR="00290DD2" w:rsidRPr="005B4C58" w14:paraId="186E170E" w14:textId="77777777" w:rsidTr="00846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9"/>
        </w:trPr>
        <w:tc>
          <w:tcPr>
            <w:tcW w:w="720" w:type="dxa"/>
            <w:vMerge/>
            <w:tcBorders>
              <w:top w:val="single" w:sz="8" w:space="0" w:color="auto"/>
              <w:left w:val="single" w:sz="8" w:space="0" w:color="auto"/>
              <w:bottom w:val="single" w:sz="8" w:space="0" w:color="auto"/>
              <w:right w:val="single" w:sz="8" w:space="0" w:color="auto"/>
            </w:tcBorders>
            <w:vAlign w:val="center"/>
          </w:tcPr>
          <w:p w14:paraId="32677157" w14:textId="77777777" w:rsidR="00290DD2" w:rsidRPr="005B4C58" w:rsidRDefault="00290DD2" w:rsidP="009B44D9">
            <w:pPr>
              <w:suppressAutoHyphens/>
              <w:jc w:val="center"/>
              <w:rPr>
                <w:sz w:val="16"/>
                <w:lang w:val="es-ES"/>
              </w:rPr>
            </w:pPr>
          </w:p>
        </w:tc>
        <w:tc>
          <w:tcPr>
            <w:tcW w:w="3618" w:type="dxa"/>
            <w:vMerge/>
            <w:tcBorders>
              <w:top w:val="single" w:sz="8" w:space="0" w:color="auto"/>
              <w:left w:val="single" w:sz="8" w:space="0" w:color="auto"/>
              <w:bottom w:val="single" w:sz="8" w:space="0" w:color="auto"/>
              <w:right w:val="single" w:sz="8" w:space="0" w:color="auto"/>
            </w:tcBorders>
            <w:vAlign w:val="center"/>
          </w:tcPr>
          <w:p w14:paraId="4573E5BB" w14:textId="77777777" w:rsidR="00290DD2" w:rsidRPr="005B4C58" w:rsidRDefault="00290DD2" w:rsidP="009B44D9">
            <w:pPr>
              <w:suppressAutoHyphens/>
              <w:jc w:val="center"/>
              <w:rPr>
                <w:sz w:val="16"/>
                <w:lang w:val="es-ES"/>
              </w:rPr>
            </w:pPr>
          </w:p>
        </w:tc>
        <w:tc>
          <w:tcPr>
            <w:tcW w:w="1350" w:type="dxa"/>
            <w:vMerge/>
            <w:tcBorders>
              <w:top w:val="single" w:sz="8" w:space="0" w:color="auto"/>
              <w:left w:val="single" w:sz="8" w:space="0" w:color="auto"/>
              <w:bottom w:val="single" w:sz="8" w:space="0" w:color="auto"/>
              <w:right w:val="single" w:sz="8" w:space="0" w:color="auto"/>
            </w:tcBorders>
            <w:vAlign w:val="center"/>
          </w:tcPr>
          <w:p w14:paraId="0A410995" w14:textId="77777777" w:rsidR="00290DD2" w:rsidRPr="005B4C58" w:rsidRDefault="00290DD2" w:rsidP="009B44D9">
            <w:pPr>
              <w:suppressAutoHyphens/>
              <w:jc w:val="center"/>
              <w:rPr>
                <w:sz w:val="16"/>
                <w:lang w:val="es-ES"/>
              </w:rPr>
            </w:pPr>
          </w:p>
        </w:tc>
        <w:tc>
          <w:tcPr>
            <w:tcW w:w="1710" w:type="dxa"/>
            <w:vMerge/>
            <w:tcBorders>
              <w:top w:val="single" w:sz="8" w:space="0" w:color="auto"/>
              <w:left w:val="single" w:sz="8" w:space="0" w:color="auto"/>
              <w:bottom w:val="single" w:sz="8" w:space="0" w:color="auto"/>
              <w:right w:val="single" w:sz="8" w:space="0" w:color="auto"/>
            </w:tcBorders>
            <w:vAlign w:val="center"/>
          </w:tcPr>
          <w:p w14:paraId="7C195A03" w14:textId="77777777" w:rsidR="00290DD2" w:rsidRPr="005B4C58" w:rsidRDefault="00290DD2" w:rsidP="009B44D9">
            <w:pPr>
              <w:suppressAutoHyphens/>
              <w:jc w:val="center"/>
              <w:rPr>
                <w:sz w:val="16"/>
                <w:lang w:val="es-ES"/>
              </w:rPr>
            </w:pPr>
          </w:p>
        </w:tc>
        <w:tc>
          <w:tcPr>
            <w:tcW w:w="1710" w:type="dxa"/>
            <w:tcBorders>
              <w:top w:val="single" w:sz="8" w:space="0" w:color="auto"/>
              <w:left w:val="single" w:sz="8" w:space="0" w:color="auto"/>
              <w:bottom w:val="single" w:sz="8" w:space="0" w:color="auto"/>
              <w:right w:val="single" w:sz="8" w:space="0" w:color="auto"/>
            </w:tcBorders>
            <w:vAlign w:val="center"/>
          </w:tcPr>
          <w:p w14:paraId="739F30D4" w14:textId="1E05E89C" w:rsidR="00290DD2" w:rsidRPr="005B4C58" w:rsidRDefault="00A06561" w:rsidP="009B44D9">
            <w:pPr>
              <w:suppressAutoHyphens/>
              <w:jc w:val="center"/>
              <w:rPr>
                <w:sz w:val="16"/>
                <w:lang w:val="es-ES"/>
              </w:rPr>
            </w:pPr>
            <w:r w:rsidRPr="005B4C58">
              <w:rPr>
                <w:sz w:val="16"/>
                <w:lang w:val="es-ES"/>
              </w:rPr>
              <w:t>Mínima</w:t>
            </w:r>
          </w:p>
        </w:tc>
        <w:tc>
          <w:tcPr>
            <w:tcW w:w="2070" w:type="dxa"/>
            <w:tcBorders>
              <w:top w:val="single" w:sz="8" w:space="0" w:color="auto"/>
              <w:left w:val="single" w:sz="8" w:space="0" w:color="auto"/>
              <w:bottom w:val="single" w:sz="8" w:space="0" w:color="auto"/>
              <w:right w:val="single" w:sz="8" w:space="0" w:color="auto"/>
            </w:tcBorders>
            <w:vAlign w:val="center"/>
          </w:tcPr>
          <w:p w14:paraId="3D212C14" w14:textId="354190A9" w:rsidR="00290DD2" w:rsidRPr="005B4C58" w:rsidRDefault="00A06561" w:rsidP="009B44D9">
            <w:pPr>
              <w:suppressAutoHyphens/>
              <w:jc w:val="center"/>
              <w:rPr>
                <w:sz w:val="16"/>
                <w:lang w:val="es-ES"/>
              </w:rPr>
            </w:pPr>
            <w:r w:rsidRPr="005B4C58">
              <w:rPr>
                <w:sz w:val="16"/>
                <w:lang w:val="es-ES"/>
              </w:rPr>
              <w:t>Máxima</w:t>
            </w:r>
          </w:p>
        </w:tc>
        <w:tc>
          <w:tcPr>
            <w:tcW w:w="2162" w:type="dxa"/>
            <w:vMerge/>
            <w:tcBorders>
              <w:top w:val="single" w:sz="8" w:space="0" w:color="auto"/>
              <w:left w:val="single" w:sz="8" w:space="0" w:color="auto"/>
              <w:bottom w:val="single" w:sz="8" w:space="0" w:color="auto"/>
              <w:right w:val="single" w:sz="8" w:space="0" w:color="auto"/>
            </w:tcBorders>
            <w:vAlign w:val="center"/>
          </w:tcPr>
          <w:p w14:paraId="3CA4C6DE" w14:textId="77777777" w:rsidR="00290DD2" w:rsidRPr="005B4C58" w:rsidRDefault="00290DD2" w:rsidP="009B44D9">
            <w:pPr>
              <w:suppressAutoHyphens/>
              <w:jc w:val="center"/>
              <w:rPr>
                <w:sz w:val="16"/>
                <w:lang w:val="es-ES"/>
              </w:rPr>
            </w:pPr>
          </w:p>
        </w:tc>
      </w:tr>
      <w:tr w:rsidR="00A06561" w:rsidRPr="005B4C58" w14:paraId="0B69A889" w14:textId="77777777" w:rsidTr="00846271">
        <w:trPr>
          <w:cantSplit/>
          <w:trHeight w:val="390"/>
        </w:trPr>
        <w:tc>
          <w:tcPr>
            <w:tcW w:w="720" w:type="dxa"/>
            <w:tcBorders>
              <w:top w:val="single" w:sz="8" w:space="0" w:color="auto"/>
              <w:left w:val="single" w:sz="8" w:space="0" w:color="auto"/>
              <w:bottom w:val="single" w:sz="8" w:space="0" w:color="auto"/>
              <w:right w:val="single" w:sz="8" w:space="0" w:color="auto"/>
            </w:tcBorders>
            <w:vAlign w:val="center"/>
          </w:tcPr>
          <w:p w14:paraId="527736D9" w14:textId="75A4F871" w:rsidR="00A06561" w:rsidRPr="005B4C58" w:rsidRDefault="00A06561" w:rsidP="00846271">
            <w:pPr>
              <w:suppressAutoHyphens/>
              <w:jc w:val="center"/>
              <w:rPr>
                <w:i/>
                <w:iCs/>
                <w:sz w:val="20"/>
                <w:lang w:val="es-ES"/>
              </w:rPr>
            </w:pPr>
            <w:r w:rsidRPr="005B4C58">
              <w:rPr>
                <w:i/>
                <w:iCs/>
                <w:sz w:val="16"/>
                <w:lang w:val="es-ES"/>
              </w:rPr>
              <w:t>[Indique el número del artículo]</w:t>
            </w:r>
          </w:p>
        </w:tc>
        <w:tc>
          <w:tcPr>
            <w:tcW w:w="3618" w:type="dxa"/>
            <w:tcBorders>
              <w:top w:val="single" w:sz="8" w:space="0" w:color="auto"/>
              <w:left w:val="single" w:sz="8" w:space="0" w:color="auto"/>
              <w:bottom w:val="single" w:sz="8" w:space="0" w:color="auto"/>
              <w:right w:val="single" w:sz="8" w:space="0" w:color="auto"/>
            </w:tcBorders>
            <w:vAlign w:val="center"/>
          </w:tcPr>
          <w:p w14:paraId="427FF69A" w14:textId="059B906B" w:rsidR="00A06561" w:rsidRPr="005B4C58" w:rsidRDefault="00A06561" w:rsidP="00846271">
            <w:pPr>
              <w:suppressAutoHyphens/>
              <w:jc w:val="center"/>
              <w:rPr>
                <w:i/>
                <w:iCs/>
                <w:sz w:val="20"/>
                <w:lang w:val="es-ES"/>
              </w:rPr>
            </w:pPr>
            <w:r w:rsidRPr="005B4C58">
              <w:rPr>
                <w:i/>
                <w:iCs/>
                <w:sz w:val="16"/>
                <w:lang w:val="es-ES"/>
              </w:rPr>
              <w:t xml:space="preserve">[Indique el nombre de los </w:t>
            </w:r>
            <w:r w:rsidR="00BF39E4" w:rsidRPr="005B4C58">
              <w:rPr>
                <w:i/>
                <w:iCs/>
                <w:sz w:val="16"/>
                <w:lang w:val="es-ES"/>
              </w:rPr>
              <w:t>B</w:t>
            </w:r>
            <w:r w:rsidRPr="005B4C58">
              <w:rPr>
                <w:i/>
                <w:iCs/>
                <w:sz w:val="16"/>
                <w:lang w:val="es-ES"/>
              </w:rPr>
              <w:t>ienes]</w:t>
            </w:r>
          </w:p>
        </w:tc>
        <w:tc>
          <w:tcPr>
            <w:tcW w:w="1350" w:type="dxa"/>
            <w:tcBorders>
              <w:top w:val="single" w:sz="8" w:space="0" w:color="auto"/>
              <w:left w:val="single" w:sz="8" w:space="0" w:color="auto"/>
              <w:bottom w:val="single" w:sz="8" w:space="0" w:color="auto"/>
              <w:right w:val="single" w:sz="8" w:space="0" w:color="auto"/>
            </w:tcBorders>
            <w:vAlign w:val="center"/>
          </w:tcPr>
          <w:p w14:paraId="42244EA2" w14:textId="54DBED7A" w:rsidR="00A06561" w:rsidRPr="005B4C58" w:rsidRDefault="00A06561" w:rsidP="00846271">
            <w:pPr>
              <w:suppressAutoHyphens/>
              <w:jc w:val="center"/>
              <w:rPr>
                <w:i/>
                <w:iCs/>
                <w:sz w:val="20"/>
                <w:lang w:val="es-ES"/>
              </w:rPr>
            </w:pPr>
            <w:r w:rsidRPr="005B4C58">
              <w:rPr>
                <w:i/>
                <w:iCs/>
                <w:sz w:val="16"/>
                <w:lang w:val="es-ES"/>
              </w:rPr>
              <w:t>[indique el país de origen de los </w:t>
            </w:r>
            <w:r w:rsidR="00BF39E4" w:rsidRPr="005B4C58">
              <w:rPr>
                <w:i/>
                <w:iCs/>
                <w:sz w:val="16"/>
                <w:lang w:val="es-ES"/>
              </w:rPr>
              <w:t>B</w:t>
            </w:r>
            <w:r w:rsidRPr="005B4C58">
              <w:rPr>
                <w:i/>
                <w:iCs/>
                <w:sz w:val="16"/>
                <w:lang w:val="es-ES"/>
              </w:rPr>
              <w:t>ienes]</w:t>
            </w:r>
          </w:p>
        </w:tc>
        <w:tc>
          <w:tcPr>
            <w:tcW w:w="1710" w:type="dxa"/>
            <w:tcBorders>
              <w:top w:val="single" w:sz="8" w:space="0" w:color="auto"/>
              <w:left w:val="single" w:sz="8" w:space="0" w:color="auto"/>
              <w:bottom w:val="single" w:sz="8" w:space="0" w:color="auto"/>
              <w:right w:val="single" w:sz="8" w:space="0" w:color="auto"/>
            </w:tcBorders>
            <w:vAlign w:val="center"/>
          </w:tcPr>
          <w:p w14:paraId="05E96AC8" w14:textId="70D0CE56" w:rsidR="00A06561" w:rsidRPr="005B4C58" w:rsidRDefault="00A06561" w:rsidP="00846271">
            <w:pPr>
              <w:suppressAutoHyphens/>
              <w:jc w:val="center"/>
              <w:rPr>
                <w:i/>
                <w:iCs/>
                <w:sz w:val="16"/>
                <w:lang w:val="es-ES"/>
              </w:rPr>
            </w:pPr>
            <w:r w:rsidRPr="005B4C58">
              <w:rPr>
                <w:i/>
                <w:iCs/>
                <w:sz w:val="16"/>
                <w:lang w:val="es-ES"/>
              </w:rPr>
              <w:t xml:space="preserve">[indique </w:t>
            </w:r>
            <w:r w:rsidR="00F71FD6" w:rsidRPr="005B4C58">
              <w:rPr>
                <w:i/>
                <w:iCs/>
                <w:sz w:val="16"/>
                <w:lang w:val="es-ES"/>
              </w:rPr>
              <w:t>el plazo indicativo</w:t>
            </w:r>
            <w:r w:rsidRPr="005B4C58">
              <w:rPr>
                <w:i/>
                <w:iCs/>
                <w:sz w:val="16"/>
                <w:lang w:val="es-ES"/>
              </w:rPr>
              <w:t>]</w:t>
            </w:r>
          </w:p>
        </w:tc>
        <w:tc>
          <w:tcPr>
            <w:tcW w:w="1710" w:type="dxa"/>
            <w:tcBorders>
              <w:top w:val="single" w:sz="8" w:space="0" w:color="auto"/>
              <w:left w:val="single" w:sz="8" w:space="0" w:color="auto"/>
              <w:bottom w:val="single" w:sz="8" w:space="0" w:color="auto"/>
              <w:right w:val="single" w:sz="8" w:space="0" w:color="auto"/>
            </w:tcBorders>
            <w:vAlign w:val="center"/>
          </w:tcPr>
          <w:p w14:paraId="66B22A89" w14:textId="2B96E4AB" w:rsidR="00A06561" w:rsidRPr="005B4C58" w:rsidRDefault="00A06561" w:rsidP="00846271">
            <w:pPr>
              <w:suppressAutoHyphens/>
              <w:jc w:val="center"/>
              <w:rPr>
                <w:i/>
                <w:iCs/>
                <w:sz w:val="20"/>
                <w:lang w:val="es-ES"/>
              </w:rPr>
            </w:pPr>
            <w:r w:rsidRPr="005B4C58">
              <w:rPr>
                <w:i/>
                <w:iCs/>
                <w:sz w:val="16"/>
                <w:lang w:val="es-ES"/>
              </w:rPr>
              <w:t>[indique el número de unidades a ser suministradas y el nombre de la unidad</w:t>
            </w:r>
            <w:r w:rsidR="00BF39E4" w:rsidRPr="005B4C58">
              <w:rPr>
                <w:i/>
                <w:iCs/>
                <w:sz w:val="16"/>
                <w:lang w:val="es-ES"/>
              </w:rPr>
              <w:t xml:space="preserve"> física</w:t>
            </w:r>
            <w:r w:rsidRPr="005B4C58">
              <w:rPr>
                <w:i/>
                <w:iCs/>
                <w:sz w:val="16"/>
                <w:lang w:val="es-ES"/>
              </w:rPr>
              <w:t>]</w:t>
            </w:r>
          </w:p>
        </w:tc>
        <w:tc>
          <w:tcPr>
            <w:tcW w:w="2070" w:type="dxa"/>
            <w:tcBorders>
              <w:top w:val="single" w:sz="8" w:space="0" w:color="auto"/>
              <w:left w:val="single" w:sz="8" w:space="0" w:color="auto"/>
              <w:bottom w:val="single" w:sz="8" w:space="0" w:color="auto"/>
              <w:right w:val="single" w:sz="8" w:space="0" w:color="auto"/>
            </w:tcBorders>
            <w:vAlign w:val="center"/>
          </w:tcPr>
          <w:p w14:paraId="5C16A63B" w14:textId="634A0F9F" w:rsidR="00A06561" w:rsidRPr="005B4C58" w:rsidRDefault="00A06561" w:rsidP="00846271">
            <w:pPr>
              <w:suppressAutoHyphens/>
              <w:jc w:val="center"/>
              <w:rPr>
                <w:i/>
                <w:iCs/>
                <w:sz w:val="16"/>
                <w:lang w:val="es-ES"/>
              </w:rPr>
            </w:pPr>
            <w:r w:rsidRPr="005B4C58">
              <w:rPr>
                <w:i/>
                <w:iCs/>
                <w:sz w:val="16"/>
                <w:lang w:val="es-ES"/>
              </w:rPr>
              <w:t>[indique el número de unidades a ser suministradas y el nombre de la unidad</w:t>
            </w:r>
            <w:r w:rsidR="00BF39E4" w:rsidRPr="005B4C58">
              <w:rPr>
                <w:i/>
                <w:iCs/>
                <w:sz w:val="16"/>
                <w:lang w:val="es-ES"/>
              </w:rPr>
              <w:t xml:space="preserve"> física</w:t>
            </w:r>
            <w:r w:rsidRPr="005B4C58">
              <w:rPr>
                <w:i/>
                <w:iCs/>
                <w:sz w:val="16"/>
                <w:lang w:val="es-ES"/>
              </w:rPr>
              <w:t>]</w:t>
            </w:r>
          </w:p>
        </w:tc>
        <w:tc>
          <w:tcPr>
            <w:tcW w:w="2162" w:type="dxa"/>
            <w:tcBorders>
              <w:top w:val="single" w:sz="8" w:space="0" w:color="auto"/>
              <w:left w:val="single" w:sz="8" w:space="0" w:color="auto"/>
              <w:bottom w:val="single" w:sz="8" w:space="0" w:color="auto"/>
              <w:right w:val="single" w:sz="8" w:space="0" w:color="auto"/>
            </w:tcBorders>
            <w:vAlign w:val="center"/>
          </w:tcPr>
          <w:p w14:paraId="6BF404D1" w14:textId="51F74D6E" w:rsidR="00A06561" w:rsidRPr="005B4C58" w:rsidRDefault="00A06561" w:rsidP="00846271">
            <w:pPr>
              <w:suppressAutoHyphens/>
              <w:jc w:val="center"/>
              <w:rPr>
                <w:i/>
                <w:iCs/>
                <w:sz w:val="20"/>
                <w:lang w:val="es-ES"/>
              </w:rPr>
            </w:pPr>
            <w:r w:rsidRPr="005B4C58">
              <w:rPr>
                <w:i/>
                <w:iCs/>
                <w:sz w:val="16"/>
                <w:lang w:val="es-ES"/>
              </w:rPr>
              <w:t>[indique el precio unitario]</w:t>
            </w:r>
          </w:p>
        </w:tc>
      </w:tr>
      <w:tr w:rsidR="00A06561" w:rsidRPr="005B4C58" w14:paraId="3B43CB41" w14:textId="77777777" w:rsidTr="00F836A6">
        <w:trPr>
          <w:cantSplit/>
          <w:trHeight w:val="390"/>
        </w:trPr>
        <w:tc>
          <w:tcPr>
            <w:tcW w:w="720" w:type="dxa"/>
            <w:tcBorders>
              <w:top w:val="single" w:sz="8" w:space="0" w:color="auto"/>
              <w:left w:val="single" w:sz="8" w:space="0" w:color="auto"/>
              <w:bottom w:val="single" w:sz="8" w:space="0" w:color="auto"/>
              <w:right w:val="single" w:sz="8" w:space="0" w:color="auto"/>
            </w:tcBorders>
          </w:tcPr>
          <w:p w14:paraId="6F7344BE" w14:textId="77777777" w:rsidR="00A06561" w:rsidRPr="005B4C58" w:rsidRDefault="00A06561" w:rsidP="00A06561">
            <w:pPr>
              <w:suppressAutoHyphens/>
              <w:spacing w:before="60" w:after="60"/>
              <w:rPr>
                <w:sz w:val="20"/>
                <w:lang w:val="es-ES"/>
              </w:rPr>
            </w:pPr>
          </w:p>
        </w:tc>
        <w:tc>
          <w:tcPr>
            <w:tcW w:w="3618" w:type="dxa"/>
            <w:tcBorders>
              <w:top w:val="single" w:sz="8" w:space="0" w:color="auto"/>
              <w:left w:val="single" w:sz="8" w:space="0" w:color="auto"/>
              <w:bottom w:val="single" w:sz="8" w:space="0" w:color="auto"/>
              <w:right w:val="single" w:sz="8" w:space="0" w:color="auto"/>
            </w:tcBorders>
          </w:tcPr>
          <w:p w14:paraId="342116F9" w14:textId="77777777" w:rsidR="00A06561" w:rsidRPr="005B4C58" w:rsidRDefault="00A06561" w:rsidP="00A06561">
            <w:pPr>
              <w:suppressAutoHyphens/>
              <w:spacing w:before="60" w:after="60"/>
              <w:rPr>
                <w:sz w:val="20"/>
                <w:lang w:val="es-ES"/>
              </w:rPr>
            </w:pPr>
          </w:p>
        </w:tc>
        <w:tc>
          <w:tcPr>
            <w:tcW w:w="1350" w:type="dxa"/>
            <w:tcBorders>
              <w:top w:val="single" w:sz="8" w:space="0" w:color="auto"/>
              <w:left w:val="single" w:sz="8" w:space="0" w:color="auto"/>
              <w:bottom w:val="single" w:sz="8" w:space="0" w:color="auto"/>
              <w:right w:val="single" w:sz="8" w:space="0" w:color="auto"/>
            </w:tcBorders>
          </w:tcPr>
          <w:p w14:paraId="747B224D" w14:textId="77777777" w:rsidR="00A06561" w:rsidRPr="005B4C58" w:rsidRDefault="00A06561" w:rsidP="00A06561">
            <w:pPr>
              <w:suppressAutoHyphens/>
              <w:spacing w:before="60" w:after="60"/>
              <w:rPr>
                <w:sz w:val="20"/>
                <w:lang w:val="es-ES"/>
              </w:rPr>
            </w:pPr>
          </w:p>
        </w:tc>
        <w:tc>
          <w:tcPr>
            <w:tcW w:w="1710" w:type="dxa"/>
            <w:tcBorders>
              <w:top w:val="single" w:sz="8" w:space="0" w:color="auto"/>
              <w:left w:val="single" w:sz="8" w:space="0" w:color="auto"/>
              <w:bottom w:val="single" w:sz="8" w:space="0" w:color="auto"/>
              <w:right w:val="single" w:sz="8" w:space="0" w:color="auto"/>
            </w:tcBorders>
          </w:tcPr>
          <w:p w14:paraId="32DFC7A1" w14:textId="77777777" w:rsidR="00A06561" w:rsidRPr="005B4C58" w:rsidRDefault="00A06561" w:rsidP="00A06561">
            <w:pPr>
              <w:suppressAutoHyphens/>
              <w:spacing w:before="60" w:after="60"/>
              <w:rPr>
                <w:sz w:val="20"/>
                <w:lang w:val="es-ES"/>
              </w:rPr>
            </w:pPr>
          </w:p>
        </w:tc>
        <w:tc>
          <w:tcPr>
            <w:tcW w:w="1710" w:type="dxa"/>
            <w:tcBorders>
              <w:top w:val="single" w:sz="8" w:space="0" w:color="auto"/>
              <w:left w:val="single" w:sz="8" w:space="0" w:color="auto"/>
              <w:bottom w:val="single" w:sz="8" w:space="0" w:color="auto"/>
              <w:right w:val="single" w:sz="8" w:space="0" w:color="auto"/>
            </w:tcBorders>
          </w:tcPr>
          <w:p w14:paraId="4DFA3571" w14:textId="77777777" w:rsidR="00A06561" w:rsidRPr="005B4C58" w:rsidRDefault="00A06561" w:rsidP="00A06561">
            <w:pPr>
              <w:suppressAutoHyphens/>
              <w:spacing w:before="60" w:after="60"/>
              <w:rPr>
                <w:sz w:val="20"/>
                <w:lang w:val="es-ES"/>
              </w:rPr>
            </w:pPr>
          </w:p>
        </w:tc>
        <w:tc>
          <w:tcPr>
            <w:tcW w:w="2070" w:type="dxa"/>
            <w:tcBorders>
              <w:top w:val="single" w:sz="8" w:space="0" w:color="auto"/>
              <w:left w:val="single" w:sz="8" w:space="0" w:color="auto"/>
              <w:bottom w:val="single" w:sz="8" w:space="0" w:color="auto"/>
              <w:right w:val="single" w:sz="8" w:space="0" w:color="auto"/>
            </w:tcBorders>
          </w:tcPr>
          <w:p w14:paraId="12E1149C" w14:textId="77777777" w:rsidR="00A06561" w:rsidRPr="005B4C58" w:rsidRDefault="00A06561" w:rsidP="00A06561">
            <w:pPr>
              <w:suppressAutoHyphens/>
              <w:spacing w:before="60" w:after="60"/>
              <w:rPr>
                <w:sz w:val="20"/>
                <w:lang w:val="es-ES"/>
              </w:rPr>
            </w:pPr>
          </w:p>
        </w:tc>
        <w:tc>
          <w:tcPr>
            <w:tcW w:w="2162" w:type="dxa"/>
            <w:tcBorders>
              <w:top w:val="single" w:sz="8" w:space="0" w:color="auto"/>
              <w:left w:val="single" w:sz="8" w:space="0" w:color="auto"/>
              <w:bottom w:val="single" w:sz="8" w:space="0" w:color="auto"/>
              <w:right w:val="single" w:sz="8" w:space="0" w:color="auto"/>
            </w:tcBorders>
          </w:tcPr>
          <w:p w14:paraId="5FE04F01" w14:textId="77777777" w:rsidR="00A06561" w:rsidRPr="005B4C58" w:rsidRDefault="00A06561" w:rsidP="00A06561">
            <w:pPr>
              <w:suppressAutoHyphens/>
              <w:spacing w:before="60" w:after="60"/>
              <w:rPr>
                <w:sz w:val="20"/>
                <w:lang w:val="es-ES"/>
              </w:rPr>
            </w:pPr>
          </w:p>
        </w:tc>
      </w:tr>
      <w:tr w:rsidR="00A06561" w:rsidRPr="005B4C58" w14:paraId="66A8E71E" w14:textId="77777777" w:rsidTr="00F836A6">
        <w:trPr>
          <w:cantSplit/>
          <w:trHeight w:val="390"/>
        </w:trPr>
        <w:tc>
          <w:tcPr>
            <w:tcW w:w="720" w:type="dxa"/>
            <w:tcBorders>
              <w:top w:val="single" w:sz="8" w:space="0" w:color="auto"/>
              <w:left w:val="single" w:sz="8" w:space="0" w:color="auto"/>
              <w:bottom w:val="single" w:sz="8" w:space="0" w:color="auto"/>
              <w:right w:val="single" w:sz="8" w:space="0" w:color="auto"/>
            </w:tcBorders>
          </w:tcPr>
          <w:p w14:paraId="32D95A0D" w14:textId="77777777" w:rsidR="00A06561" w:rsidRPr="005B4C58" w:rsidRDefault="00A06561" w:rsidP="00A06561">
            <w:pPr>
              <w:suppressAutoHyphens/>
              <w:spacing w:before="60" w:after="60"/>
              <w:rPr>
                <w:sz w:val="20"/>
                <w:lang w:val="es-ES"/>
              </w:rPr>
            </w:pPr>
          </w:p>
        </w:tc>
        <w:tc>
          <w:tcPr>
            <w:tcW w:w="3618" w:type="dxa"/>
            <w:tcBorders>
              <w:top w:val="single" w:sz="8" w:space="0" w:color="auto"/>
              <w:left w:val="single" w:sz="8" w:space="0" w:color="auto"/>
              <w:bottom w:val="single" w:sz="8" w:space="0" w:color="auto"/>
              <w:right w:val="single" w:sz="8" w:space="0" w:color="auto"/>
            </w:tcBorders>
          </w:tcPr>
          <w:p w14:paraId="57606B9B" w14:textId="77777777" w:rsidR="00A06561" w:rsidRPr="005B4C58" w:rsidRDefault="00A06561" w:rsidP="00A06561">
            <w:pPr>
              <w:suppressAutoHyphens/>
              <w:spacing w:before="60" w:after="60"/>
              <w:rPr>
                <w:sz w:val="20"/>
                <w:lang w:val="es-ES"/>
              </w:rPr>
            </w:pPr>
          </w:p>
        </w:tc>
        <w:tc>
          <w:tcPr>
            <w:tcW w:w="1350" w:type="dxa"/>
            <w:tcBorders>
              <w:top w:val="single" w:sz="8" w:space="0" w:color="auto"/>
              <w:left w:val="single" w:sz="8" w:space="0" w:color="auto"/>
              <w:bottom w:val="single" w:sz="8" w:space="0" w:color="auto"/>
              <w:right w:val="single" w:sz="8" w:space="0" w:color="auto"/>
            </w:tcBorders>
          </w:tcPr>
          <w:p w14:paraId="290CECB5" w14:textId="77777777" w:rsidR="00A06561" w:rsidRPr="005B4C58" w:rsidRDefault="00A06561" w:rsidP="00A06561">
            <w:pPr>
              <w:suppressAutoHyphens/>
              <w:spacing w:before="60" w:after="60"/>
              <w:rPr>
                <w:sz w:val="20"/>
                <w:lang w:val="es-ES"/>
              </w:rPr>
            </w:pPr>
          </w:p>
        </w:tc>
        <w:tc>
          <w:tcPr>
            <w:tcW w:w="1710" w:type="dxa"/>
            <w:tcBorders>
              <w:top w:val="single" w:sz="8" w:space="0" w:color="auto"/>
              <w:left w:val="single" w:sz="8" w:space="0" w:color="auto"/>
              <w:bottom w:val="single" w:sz="8" w:space="0" w:color="auto"/>
              <w:right w:val="single" w:sz="8" w:space="0" w:color="auto"/>
            </w:tcBorders>
          </w:tcPr>
          <w:p w14:paraId="6FE19599" w14:textId="77777777" w:rsidR="00A06561" w:rsidRPr="005B4C58" w:rsidRDefault="00A06561" w:rsidP="00A06561">
            <w:pPr>
              <w:suppressAutoHyphens/>
              <w:spacing w:before="60" w:after="60"/>
              <w:rPr>
                <w:sz w:val="20"/>
                <w:lang w:val="es-ES"/>
              </w:rPr>
            </w:pPr>
          </w:p>
        </w:tc>
        <w:tc>
          <w:tcPr>
            <w:tcW w:w="1710" w:type="dxa"/>
            <w:tcBorders>
              <w:top w:val="single" w:sz="8" w:space="0" w:color="auto"/>
              <w:left w:val="single" w:sz="8" w:space="0" w:color="auto"/>
              <w:bottom w:val="single" w:sz="8" w:space="0" w:color="auto"/>
              <w:right w:val="single" w:sz="8" w:space="0" w:color="auto"/>
            </w:tcBorders>
          </w:tcPr>
          <w:p w14:paraId="3C34F11D" w14:textId="77777777" w:rsidR="00A06561" w:rsidRPr="005B4C58" w:rsidRDefault="00A06561" w:rsidP="00A06561">
            <w:pPr>
              <w:suppressAutoHyphens/>
              <w:spacing w:before="60" w:after="60"/>
              <w:rPr>
                <w:sz w:val="20"/>
                <w:lang w:val="es-ES"/>
              </w:rPr>
            </w:pPr>
          </w:p>
        </w:tc>
        <w:tc>
          <w:tcPr>
            <w:tcW w:w="2070" w:type="dxa"/>
            <w:tcBorders>
              <w:top w:val="single" w:sz="8" w:space="0" w:color="auto"/>
              <w:left w:val="single" w:sz="8" w:space="0" w:color="auto"/>
              <w:bottom w:val="single" w:sz="8" w:space="0" w:color="auto"/>
              <w:right w:val="single" w:sz="8" w:space="0" w:color="auto"/>
            </w:tcBorders>
          </w:tcPr>
          <w:p w14:paraId="5612B9FA" w14:textId="77777777" w:rsidR="00A06561" w:rsidRPr="005B4C58" w:rsidRDefault="00A06561" w:rsidP="00A06561">
            <w:pPr>
              <w:suppressAutoHyphens/>
              <w:spacing w:before="60" w:after="60"/>
              <w:rPr>
                <w:sz w:val="20"/>
                <w:lang w:val="es-ES"/>
              </w:rPr>
            </w:pPr>
          </w:p>
        </w:tc>
        <w:tc>
          <w:tcPr>
            <w:tcW w:w="2162" w:type="dxa"/>
            <w:tcBorders>
              <w:top w:val="single" w:sz="8" w:space="0" w:color="auto"/>
              <w:left w:val="single" w:sz="8" w:space="0" w:color="auto"/>
              <w:bottom w:val="single" w:sz="8" w:space="0" w:color="auto"/>
              <w:right w:val="single" w:sz="8" w:space="0" w:color="auto"/>
            </w:tcBorders>
          </w:tcPr>
          <w:p w14:paraId="2775A0DC" w14:textId="77777777" w:rsidR="00A06561" w:rsidRPr="005B4C58" w:rsidRDefault="00A06561" w:rsidP="00A06561">
            <w:pPr>
              <w:suppressAutoHyphens/>
              <w:spacing w:before="60" w:after="60"/>
              <w:rPr>
                <w:sz w:val="20"/>
                <w:lang w:val="es-ES"/>
              </w:rPr>
            </w:pPr>
          </w:p>
        </w:tc>
      </w:tr>
      <w:tr w:rsidR="00A06561" w:rsidRPr="005B4C58" w14:paraId="1E328D5F" w14:textId="77777777" w:rsidTr="00F71FD6">
        <w:trPr>
          <w:cantSplit/>
          <w:trHeight w:hRule="exact" w:val="1187"/>
        </w:trPr>
        <w:tc>
          <w:tcPr>
            <w:tcW w:w="13340" w:type="dxa"/>
            <w:gridSpan w:val="7"/>
            <w:tcBorders>
              <w:top w:val="single" w:sz="8" w:space="0" w:color="auto"/>
              <w:left w:val="single" w:sz="8" w:space="0" w:color="auto"/>
              <w:bottom w:val="single" w:sz="8" w:space="0" w:color="auto"/>
              <w:right w:val="single" w:sz="8" w:space="0" w:color="auto"/>
            </w:tcBorders>
          </w:tcPr>
          <w:p w14:paraId="3383E87B" w14:textId="77777777" w:rsidR="00F71FD6" w:rsidRPr="005B4C58" w:rsidRDefault="00A06561" w:rsidP="00A06561">
            <w:pPr>
              <w:suppressAutoHyphens/>
              <w:spacing w:before="100"/>
              <w:rPr>
                <w:i/>
                <w:iCs/>
                <w:sz w:val="20"/>
                <w:szCs w:val="20"/>
                <w:lang w:val="es-ES"/>
              </w:rPr>
            </w:pPr>
            <w:r w:rsidRPr="005B4C58">
              <w:rPr>
                <w:sz w:val="20"/>
                <w:szCs w:val="20"/>
                <w:lang w:val="es-ES"/>
              </w:rPr>
              <w:t xml:space="preserve">Nombre del Licitante: </w:t>
            </w:r>
            <w:r w:rsidRPr="005B4C58">
              <w:rPr>
                <w:i/>
                <w:iCs/>
                <w:sz w:val="20"/>
                <w:szCs w:val="20"/>
                <w:lang w:val="es-ES"/>
              </w:rPr>
              <w:t xml:space="preserve">[indique el nombre completo del Licitante] </w:t>
            </w:r>
          </w:p>
          <w:p w14:paraId="4383C02B" w14:textId="15CA936E" w:rsidR="00F71FD6" w:rsidRPr="005B4C58" w:rsidRDefault="00A06561" w:rsidP="00A06561">
            <w:pPr>
              <w:suppressAutoHyphens/>
              <w:spacing w:before="100"/>
              <w:rPr>
                <w:sz w:val="20"/>
                <w:szCs w:val="20"/>
                <w:lang w:val="es-ES"/>
              </w:rPr>
            </w:pPr>
            <w:r w:rsidRPr="005B4C58">
              <w:rPr>
                <w:sz w:val="20"/>
                <w:szCs w:val="20"/>
                <w:lang w:val="es-ES"/>
              </w:rPr>
              <w:t xml:space="preserve">Firma del Licitante: </w:t>
            </w:r>
            <w:r w:rsidRPr="005B4C58">
              <w:rPr>
                <w:i/>
                <w:iCs/>
                <w:sz w:val="20"/>
                <w:szCs w:val="20"/>
                <w:lang w:val="es-ES"/>
              </w:rPr>
              <w:t xml:space="preserve">[firma de la persona </w:t>
            </w:r>
            <w:r w:rsidR="0027754C" w:rsidRPr="005B4C58">
              <w:rPr>
                <w:i/>
                <w:iCs/>
                <w:sz w:val="20"/>
                <w:szCs w:val="20"/>
                <w:lang w:val="es-ES"/>
              </w:rPr>
              <w:t>autorizada a firmar</w:t>
            </w:r>
            <w:r w:rsidRPr="005B4C58">
              <w:rPr>
                <w:i/>
                <w:iCs/>
                <w:sz w:val="20"/>
                <w:szCs w:val="20"/>
                <w:lang w:val="es-ES"/>
              </w:rPr>
              <w:t xml:space="preserve"> la </w:t>
            </w:r>
            <w:r w:rsidR="0027754C" w:rsidRPr="005B4C58">
              <w:rPr>
                <w:i/>
                <w:iCs/>
                <w:sz w:val="20"/>
                <w:szCs w:val="20"/>
                <w:lang w:val="es-ES"/>
              </w:rPr>
              <w:t>O</w:t>
            </w:r>
            <w:r w:rsidRPr="005B4C58">
              <w:rPr>
                <w:i/>
                <w:iCs/>
                <w:sz w:val="20"/>
                <w:szCs w:val="20"/>
                <w:lang w:val="es-ES"/>
              </w:rPr>
              <w:t>ferta]</w:t>
            </w:r>
            <w:r w:rsidRPr="005B4C58">
              <w:rPr>
                <w:sz w:val="20"/>
                <w:szCs w:val="20"/>
                <w:lang w:val="es-ES"/>
              </w:rPr>
              <w:t xml:space="preserve"> </w:t>
            </w:r>
          </w:p>
          <w:p w14:paraId="67BECFB0" w14:textId="7EF97829" w:rsidR="00A06561" w:rsidRPr="005B4C58" w:rsidRDefault="00A06561" w:rsidP="00A06561">
            <w:pPr>
              <w:suppressAutoHyphens/>
              <w:spacing w:before="100"/>
              <w:rPr>
                <w:i/>
                <w:iCs/>
                <w:sz w:val="20"/>
                <w:szCs w:val="20"/>
                <w:lang w:val="es-ES"/>
              </w:rPr>
            </w:pPr>
            <w:r w:rsidRPr="005B4C58">
              <w:rPr>
                <w:sz w:val="20"/>
                <w:szCs w:val="20"/>
                <w:lang w:val="es-ES"/>
              </w:rPr>
              <w:t xml:space="preserve">Fecha: </w:t>
            </w:r>
            <w:r w:rsidRPr="005B4C58">
              <w:rPr>
                <w:i/>
                <w:iCs/>
                <w:sz w:val="20"/>
                <w:szCs w:val="20"/>
                <w:lang w:val="es-ES"/>
              </w:rPr>
              <w:t>[indique fecha]</w:t>
            </w:r>
          </w:p>
        </w:tc>
      </w:tr>
    </w:tbl>
    <w:p w14:paraId="4AD043B1" w14:textId="77777777" w:rsidR="003A17BB" w:rsidRPr="005B4C58" w:rsidRDefault="003A17BB" w:rsidP="00E124EF">
      <w:pPr>
        <w:spacing w:before="240"/>
        <w:rPr>
          <w:i/>
          <w:iCs/>
          <w:sz w:val="18"/>
          <w:szCs w:val="18"/>
          <w:lang w:val="es-ES"/>
        </w:rPr>
      </w:pPr>
    </w:p>
    <w:p w14:paraId="2884F3AE" w14:textId="42E6B886" w:rsidR="0027754C" w:rsidRPr="005B4C58" w:rsidRDefault="0027754C" w:rsidP="0027754C">
      <w:pPr>
        <w:spacing w:before="240"/>
        <w:ind w:left="360"/>
        <w:rPr>
          <w:b/>
          <w:bCs/>
          <w:i/>
          <w:iCs/>
          <w:sz w:val="18"/>
          <w:szCs w:val="18"/>
          <w:lang w:val="es-ES"/>
        </w:rPr>
      </w:pPr>
      <w:r w:rsidRPr="005B4C58">
        <w:rPr>
          <w:b/>
          <w:bCs/>
          <w:i/>
          <w:iCs/>
          <w:sz w:val="18"/>
          <w:szCs w:val="18"/>
          <w:lang w:val="es-ES"/>
        </w:rPr>
        <w:t xml:space="preserve">Nota a la Agencia Contratante: </w:t>
      </w:r>
    </w:p>
    <w:p w14:paraId="2F4B4132" w14:textId="42484F75" w:rsidR="00E124EF" w:rsidRPr="005B4C58" w:rsidRDefault="00E124EF" w:rsidP="00D8340B">
      <w:pPr>
        <w:pStyle w:val="ListParagraph"/>
        <w:numPr>
          <w:ilvl w:val="0"/>
          <w:numId w:val="72"/>
        </w:numPr>
        <w:spacing w:before="240"/>
        <w:rPr>
          <w:i/>
          <w:iCs/>
          <w:sz w:val="18"/>
          <w:szCs w:val="18"/>
          <w:lang w:val="es-ES"/>
        </w:rPr>
      </w:pPr>
      <w:r w:rsidRPr="005B4C58">
        <w:rPr>
          <w:i/>
          <w:iCs/>
          <w:sz w:val="18"/>
          <w:szCs w:val="18"/>
          <w:lang w:val="es-ES"/>
        </w:rPr>
        <w:t xml:space="preserve">La información para las columnas 1, </w:t>
      </w:r>
      <w:r w:rsidR="0092240E" w:rsidRPr="005B4C58">
        <w:rPr>
          <w:i/>
          <w:iCs/>
          <w:sz w:val="18"/>
          <w:szCs w:val="18"/>
          <w:lang w:val="es-ES"/>
        </w:rPr>
        <w:t>2, 4</w:t>
      </w:r>
      <w:r w:rsidRPr="005B4C58">
        <w:rPr>
          <w:i/>
          <w:iCs/>
          <w:sz w:val="18"/>
          <w:szCs w:val="18"/>
          <w:lang w:val="es-ES"/>
        </w:rPr>
        <w:t xml:space="preserve"> (indicativa), y 5 (indicativas) deben ser ingresadas por la Agencia contratante</w:t>
      </w:r>
    </w:p>
    <w:p w14:paraId="7510E45E" w14:textId="563B9D77" w:rsidR="00E124EF" w:rsidRPr="005B4C58" w:rsidRDefault="00E124EF" w:rsidP="00D8340B">
      <w:pPr>
        <w:pStyle w:val="ListParagraph"/>
        <w:numPr>
          <w:ilvl w:val="0"/>
          <w:numId w:val="72"/>
        </w:numPr>
        <w:spacing w:before="240"/>
        <w:rPr>
          <w:i/>
          <w:iCs/>
          <w:sz w:val="18"/>
          <w:szCs w:val="18"/>
          <w:lang w:val="es-ES"/>
        </w:rPr>
      </w:pPr>
      <w:r w:rsidRPr="005B4C58">
        <w:rPr>
          <w:i/>
          <w:iCs/>
          <w:sz w:val="18"/>
          <w:szCs w:val="18"/>
          <w:lang w:val="es-ES"/>
        </w:rPr>
        <w:t xml:space="preserve">Si los ítems </w:t>
      </w:r>
      <w:r w:rsidR="0092240E" w:rsidRPr="005B4C58">
        <w:rPr>
          <w:i/>
          <w:iCs/>
          <w:sz w:val="18"/>
          <w:szCs w:val="18"/>
          <w:lang w:val="es-ES"/>
        </w:rPr>
        <w:t>incluyen</w:t>
      </w:r>
      <w:r w:rsidRPr="005B4C58">
        <w:rPr>
          <w:i/>
          <w:iCs/>
          <w:sz w:val="18"/>
          <w:szCs w:val="18"/>
          <w:lang w:val="es-ES"/>
        </w:rPr>
        <w:t xml:space="preserve"> </w:t>
      </w:r>
      <w:proofErr w:type="spellStart"/>
      <w:r w:rsidRPr="005B4C58">
        <w:rPr>
          <w:i/>
          <w:iCs/>
          <w:sz w:val="18"/>
          <w:szCs w:val="18"/>
          <w:lang w:val="es-ES"/>
        </w:rPr>
        <w:t>subítems</w:t>
      </w:r>
      <w:proofErr w:type="spellEnd"/>
      <w:r w:rsidRPr="005B4C58">
        <w:rPr>
          <w:i/>
          <w:iCs/>
          <w:sz w:val="18"/>
          <w:szCs w:val="18"/>
          <w:lang w:val="es-ES"/>
        </w:rPr>
        <w:t xml:space="preserve">, ingresar la información correspondiente a cada </w:t>
      </w:r>
      <w:proofErr w:type="spellStart"/>
      <w:r w:rsidRPr="005B4C58">
        <w:rPr>
          <w:i/>
          <w:iCs/>
          <w:sz w:val="18"/>
          <w:szCs w:val="18"/>
          <w:lang w:val="es-ES"/>
        </w:rPr>
        <w:t>subítem</w:t>
      </w:r>
      <w:proofErr w:type="spellEnd"/>
    </w:p>
    <w:p w14:paraId="6DE9FA33" w14:textId="6F7507D9" w:rsidR="003A17BB" w:rsidRPr="005B4C58" w:rsidRDefault="00E124EF" w:rsidP="003A17BB">
      <w:pPr>
        <w:suppressAutoHyphens/>
        <w:jc w:val="center"/>
        <w:rPr>
          <w:rFonts w:ascii="Times New Roman Bold" w:hAnsi="Times New Roman Bold"/>
          <w:kern w:val="28"/>
          <w:sz w:val="28"/>
          <w:szCs w:val="28"/>
          <w:lang w:val="es-ES"/>
        </w:rPr>
      </w:pPr>
      <w:r w:rsidRPr="005B4C58">
        <w:rPr>
          <w:lang w:val="es-ES"/>
        </w:rPr>
        <w:br w:type="page"/>
      </w:r>
    </w:p>
    <w:tbl>
      <w:tblPr>
        <w:tblpPr w:leftFromText="180" w:rightFromText="180" w:vertAnchor="page" w:horzAnchor="margin" w:tblpY="2842"/>
        <w:tblW w:w="1334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3618"/>
        <w:gridCol w:w="1350"/>
        <w:gridCol w:w="1710"/>
        <w:gridCol w:w="1710"/>
        <w:gridCol w:w="2070"/>
        <w:gridCol w:w="2162"/>
      </w:tblGrid>
      <w:tr w:rsidR="00D3571A" w:rsidRPr="00EF44A9" w14:paraId="280848B2" w14:textId="77777777" w:rsidTr="00D3571A">
        <w:trPr>
          <w:cantSplit/>
          <w:trHeight w:val="706"/>
        </w:trPr>
        <w:tc>
          <w:tcPr>
            <w:tcW w:w="13340" w:type="dxa"/>
            <w:gridSpan w:val="7"/>
            <w:tcBorders>
              <w:top w:val="nil"/>
              <w:left w:val="nil"/>
              <w:bottom w:val="nil"/>
              <w:right w:val="nil"/>
            </w:tcBorders>
          </w:tcPr>
          <w:p w14:paraId="09E818B3" w14:textId="3ECB7608" w:rsidR="00D3571A" w:rsidRPr="005B4C58" w:rsidRDefault="00D3571A" w:rsidP="005C3F72">
            <w:pPr>
              <w:suppressAutoHyphens/>
              <w:jc w:val="center"/>
              <w:rPr>
                <w:rFonts w:ascii="Times New Roman Bold" w:hAnsi="Times New Roman Bold"/>
                <w:kern w:val="28"/>
                <w:sz w:val="28"/>
                <w:szCs w:val="28"/>
                <w:lang w:val="es-ES"/>
              </w:rPr>
            </w:pPr>
            <w:r w:rsidRPr="005B4C58">
              <w:rPr>
                <w:b/>
                <w:i/>
                <w:iCs/>
                <w:sz w:val="28"/>
                <w:szCs w:val="28"/>
                <w:lang w:val="es-ES"/>
              </w:rPr>
              <w:t>[Opción 1: Cantidades basadas en estimaciones de las cantidades indicativas de los Pedidos]</w:t>
            </w:r>
          </w:p>
        </w:tc>
      </w:tr>
      <w:tr w:rsidR="003A17BB" w:rsidRPr="00EF44A9" w14:paraId="126FF3DF" w14:textId="77777777" w:rsidTr="00D3571A">
        <w:trPr>
          <w:cantSplit/>
          <w:trHeight w:val="706"/>
        </w:trPr>
        <w:tc>
          <w:tcPr>
            <w:tcW w:w="13340" w:type="dxa"/>
            <w:gridSpan w:val="7"/>
            <w:tcBorders>
              <w:top w:val="nil"/>
              <w:left w:val="nil"/>
              <w:bottom w:val="single" w:sz="4" w:space="0" w:color="auto"/>
              <w:right w:val="nil"/>
            </w:tcBorders>
          </w:tcPr>
          <w:p w14:paraId="443077C7" w14:textId="22AFA1D8" w:rsidR="003A17BB" w:rsidRPr="005B4C58" w:rsidRDefault="003A17BB" w:rsidP="00B268CC">
            <w:pPr>
              <w:jc w:val="center"/>
              <w:rPr>
                <w:b/>
                <w:bCs/>
                <w:lang w:val="es-ES"/>
              </w:rPr>
            </w:pPr>
            <w:r w:rsidRPr="005B4C58">
              <w:rPr>
                <w:b/>
                <w:bCs/>
                <w:sz w:val="28"/>
                <w:szCs w:val="28"/>
                <w:lang w:val="es-ES"/>
              </w:rPr>
              <w:t xml:space="preserve">Lista de Precio: Bienes </w:t>
            </w:r>
            <w:r w:rsidR="00F669CC" w:rsidRPr="005B4C58">
              <w:rPr>
                <w:b/>
                <w:bCs/>
                <w:sz w:val="28"/>
                <w:szCs w:val="28"/>
                <w:lang w:val="es-ES"/>
              </w:rPr>
              <w:t>dentro del País de la Agencia Contratante</w:t>
            </w:r>
          </w:p>
        </w:tc>
      </w:tr>
      <w:tr w:rsidR="003A17BB" w:rsidRPr="005B4C58" w14:paraId="59FCBF77" w14:textId="77777777" w:rsidTr="00B268CC">
        <w:trPr>
          <w:cantSplit/>
          <w:trHeight w:val="819"/>
        </w:trPr>
        <w:tc>
          <w:tcPr>
            <w:tcW w:w="9108" w:type="dxa"/>
            <w:gridSpan w:val="5"/>
            <w:tcBorders>
              <w:top w:val="single" w:sz="4" w:space="0" w:color="auto"/>
              <w:left w:val="single" w:sz="8" w:space="0" w:color="auto"/>
              <w:bottom w:val="single" w:sz="8" w:space="0" w:color="auto"/>
              <w:right w:val="nil"/>
            </w:tcBorders>
          </w:tcPr>
          <w:p w14:paraId="6BEB7F09" w14:textId="77777777" w:rsidR="003A17BB" w:rsidRPr="005B4C58" w:rsidRDefault="003A17BB" w:rsidP="00B268CC">
            <w:pPr>
              <w:suppressAutoHyphens/>
              <w:spacing w:before="240"/>
              <w:jc w:val="center"/>
              <w:rPr>
                <w:lang w:val="es-ES"/>
              </w:rPr>
            </w:pPr>
          </w:p>
        </w:tc>
        <w:tc>
          <w:tcPr>
            <w:tcW w:w="4232" w:type="dxa"/>
            <w:gridSpan w:val="2"/>
            <w:tcBorders>
              <w:top w:val="single" w:sz="4" w:space="0" w:color="auto"/>
              <w:left w:val="nil"/>
              <w:bottom w:val="single" w:sz="8" w:space="0" w:color="auto"/>
              <w:right w:val="single" w:sz="8" w:space="0" w:color="auto"/>
            </w:tcBorders>
          </w:tcPr>
          <w:p w14:paraId="447571FB" w14:textId="77777777" w:rsidR="003A17BB" w:rsidRPr="005B4C58" w:rsidRDefault="003A17BB" w:rsidP="00B268CC">
            <w:pPr>
              <w:rPr>
                <w:sz w:val="20"/>
                <w:lang w:val="es-ES"/>
              </w:rPr>
            </w:pPr>
            <w:r w:rsidRPr="005B4C58">
              <w:rPr>
                <w:sz w:val="20"/>
                <w:lang w:val="es-ES"/>
              </w:rPr>
              <w:t>Fecha: _______________________</w:t>
            </w:r>
          </w:p>
          <w:p w14:paraId="68A291CF" w14:textId="77777777" w:rsidR="003A17BB" w:rsidRPr="005B4C58" w:rsidRDefault="003A17BB" w:rsidP="00B268CC">
            <w:pPr>
              <w:suppressAutoHyphens/>
              <w:rPr>
                <w:sz w:val="20"/>
                <w:lang w:val="es-ES"/>
              </w:rPr>
            </w:pPr>
            <w:r w:rsidRPr="005B4C58">
              <w:rPr>
                <w:sz w:val="20"/>
                <w:lang w:val="es-ES"/>
              </w:rPr>
              <w:t>SDO n.</w:t>
            </w:r>
            <w:r w:rsidRPr="005B4C58">
              <w:rPr>
                <w:sz w:val="20"/>
                <w:szCs w:val="20"/>
                <w:lang w:val="es-ES"/>
              </w:rPr>
              <w:sym w:font="Symbol" w:char="F0B0"/>
            </w:r>
            <w:r w:rsidRPr="005B4C58">
              <w:rPr>
                <w:sz w:val="20"/>
                <w:lang w:val="es-ES"/>
              </w:rPr>
              <w:t>: _____________________</w:t>
            </w:r>
          </w:p>
          <w:p w14:paraId="3FC0940E" w14:textId="77777777" w:rsidR="003A17BB" w:rsidRPr="005B4C58" w:rsidRDefault="003A17BB" w:rsidP="00B268CC">
            <w:pPr>
              <w:suppressAutoHyphens/>
              <w:rPr>
                <w:lang w:val="es-ES"/>
              </w:rPr>
            </w:pPr>
            <w:r w:rsidRPr="005B4C58">
              <w:rPr>
                <w:sz w:val="20"/>
                <w:lang w:val="es-ES"/>
              </w:rPr>
              <w:t>Página n.</w:t>
            </w:r>
            <w:r w:rsidRPr="005B4C58">
              <w:rPr>
                <w:sz w:val="20"/>
                <w:szCs w:val="20"/>
                <w:lang w:val="es-ES"/>
              </w:rPr>
              <w:sym w:font="Symbol" w:char="F0B0"/>
            </w:r>
            <w:r w:rsidRPr="005B4C58">
              <w:rPr>
                <w:sz w:val="20"/>
                <w:lang w:val="es-ES"/>
              </w:rPr>
              <w:t xml:space="preserve"> ______ de ______</w:t>
            </w:r>
          </w:p>
        </w:tc>
      </w:tr>
      <w:tr w:rsidR="003A17BB" w:rsidRPr="005B4C58" w14:paraId="10995316" w14:textId="77777777" w:rsidTr="00B268CC">
        <w:trPr>
          <w:cantSplit/>
          <w:trHeight w:val="243"/>
        </w:trPr>
        <w:tc>
          <w:tcPr>
            <w:tcW w:w="720" w:type="dxa"/>
            <w:tcBorders>
              <w:top w:val="single" w:sz="8" w:space="0" w:color="auto"/>
              <w:left w:val="single" w:sz="8" w:space="0" w:color="auto"/>
              <w:bottom w:val="single" w:sz="8" w:space="0" w:color="auto"/>
              <w:right w:val="single" w:sz="8" w:space="0" w:color="auto"/>
            </w:tcBorders>
          </w:tcPr>
          <w:p w14:paraId="504A2507" w14:textId="77777777" w:rsidR="003A17BB" w:rsidRPr="005B4C58" w:rsidRDefault="003A17BB" w:rsidP="00B268CC">
            <w:pPr>
              <w:suppressAutoHyphens/>
              <w:jc w:val="center"/>
              <w:rPr>
                <w:sz w:val="20"/>
                <w:lang w:val="es-ES"/>
              </w:rPr>
            </w:pPr>
            <w:r w:rsidRPr="005B4C58">
              <w:rPr>
                <w:sz w:val="20"/>
                <w:lang w:val="es-ES"/>
              </w:rPr>
              <w:t>1</w:t>
            </w:r>
          </w:p>
        </w:tc>
        <w:tc>
          <w:tcPr>
            <w:tcW w:w="3618" w:type="dxa"/>
            <w:tcBorders>
              <w:top w:val="single" w:sz="8" w:space="0" w:color="auto"/>
              <w:left w:val="single" w:sz="8" w:space="0" w:color="auto"/>
              <w:bottom w:val="single" w:sz="8" w:space="0" w:color="auto"/>
              <w:right w:val="single" w:sz="8" w:space="0" w:color="auto"/>
            </w:tcBorders>
          </w:tcPr>
          <w:p w14:paraId="477B4D7E" w14:textId="77777777" w:rsidR="003A17BB" w:rsidRPr="005B4C58" w:rsidRDefault="003A17BB" w:rsidP="00B268CC">
            <w:pPr>
              <w:suppressAutoHyphens/>
              <w:jc w:val="center"/>
              <w:rPr>
                <w:sz w:val="20"/>
                <w:lang w:val="es-ES"/>
              </w:rPr>
            </w:pPr>
            <w:r w:rsidRPr="005B4C58">
              <w:rPr>
                <w:sz w:val="20"/>
                <w:lang w:val="es-ES"/>
              </w:rPr>
              <w:t>2</w:t>
            </w:r>
          </w:p>
        </w:tc>
        <w:tc>
          <w:tcPr>
            <w:tcW w:w="1350" w:type="dxa"/>
            <w:tcBorders>
              <w:top w:val="single" w:sz="8" w:space="0" w:color="auto"/>
              <w:left w:val="single" w:sz="8" w:space="0" w:color="auto"/>
              <w:bottom w:val="single" w:sz="8" w:space="0" w:color="auto"/>
              <w:right w:val="single" w:sz="8" w:space="0" w:color="auto"/>
            </w:tcBorders>
          </w:tcPr>
          <w:p w14:paraId="6058AD58" w14:textId="77777777" w:rsidR="003A17BB" w:rsidRPr="005B4C58" w:rsidRDefault="003A17BB" w:rsidP="00B268CC">
            <w:pPr>
              <w:suppressAutoHyphens/>
              <w:jc w:val="center"/>
              <w:rPr>
                <w:sz w:val="20"/>
                <w:lang w:val="es-ES"/>
              </w:rPr>
            </w:pPr>
            <w:r w:rsidRPr="005B4C58">
              <w:rPr>
                <w:sz w:val="20"/>
                <w:lang w:val="es-ES"/>
              </w:rPr>
              <w:t>3</w:t>
            </w:r>
          </w:p>
        </w:tc>
        <w:tc>
          <w:tcPr>
            <w:tcW w:w="1710" w:type="dxa"/>
            <w:tcBorders>
              <w:top w:val="single" w:sz="8" w:space="0" w:color="auto"/>
              <w:left w:val="single" w:sz="8" w:space="0" w:color="auto"/>
              <w:bottom w:val="single" w:sz="8" w:space="0" w:color="auto"/>
              <w:right w:val="single" w:sz="8" w:space="0" w:color="auto"/>
            </w:tcBorders>
          </w:tcPr>
          <w:p w14:paraId="44FEE940" w14:textId="77777777" w:rsidR="003A17BB" w:rsidRPr="005B4C58" w:rsidRDefault="003A17BB" w:rsidP="00B268CC">
            <w:pPr>
              <w:suppressAutoHyphens/>
              <w:jc w:val="center"/>
              <w:rPr>
                <w:sz w:val="20"/>
                <w:lang w:val="es-ES"/>
              </w:rPr>
            </w:pPr>
            <w:r w:rsidRPr="005B4C58">
              <w:rPr>
                <w:sz w:val="20"/>
                <w:lang w:val="es-ES"/>
              </w:rPr>
              <w:t>4</w:t>
            </w:r>
          </w:p>
        </w:tc>
        <w:tc>
          <w:tcPr>
            <w:tcW w:w="3780" w:type="dxa"/>
            <w:gridSpan w:val="2"/>
            <w:tcBorders>
              <w:top w:val="single" w:sz="8" w:space="0" w:color="auto"/>
              <w:left w:val="single" w:sz="8" w:space="0" w:color="auto"/>
              <w:bottom w:val="single" w:sz="8" w:space="0" w:color="auto"/>
              <w:right w:val="single" w:sz="8" w:space="0" w:color="auto"/>
            </w:tcBorders>
          </w:tcPr>
          <w:p w14:paraId="024725C1" w14:textId="77777777" w:rsidR="003A17BB" w:rsidRPr="005B4C58" w:rsidRDefault="003A17BB" w:rsidP="00B268CC">
            <w:pPr>
              <w:suppressAutoHyphens/>
              <w:jc w:val="center"/>
              <w:rPr>
                <w:sz w:val="20"/>
                <w:lang w:val="es-ES"/>
              </w:rPr>
            </w:pPr>
            <w:r w:rsidRPr="005B4C58">
              <w:rPr>
                <w:sz w:val="20"/>
                <w:lang w:val="es-ES"/>
              </w:rPr>
              <w:t>5</w:t>
            </w:r>
          </w:p>
        </w:tc>
        <w:tc>
          <w:tcPr>
            <w:tcW w:w="2162" w:type="dxa"/>
            <w:tcBorders>
              <w:top w:val="single" w:sz="8" w:space="0" w:color="auto"/>
              <w:left w:val="single" w:sz="8" w:space="0" w:color="auto"/>
              <w:bottom w:val="single" w:sz="8" w:space="0" w:color="auto"/>
              <w:right w:val="single" w:sz="8" w:space="0" w:color="auto"/>
            </w:tcBorders>
          </w:tcPr>
          <w:p w14:paraId="7E8006FF" w14:textId="77777777" w:rsidR="003A17BB" w:rsidRPr="005B4C58" w:rsidRDefault="003A17BB" w:rsidP="00B268CC">
            <w:pPr>
              <w:suppressAutoHyphens/>
              <w:jc w:val="center"/>
              <w:rPr>
                <w:sz w:val="20"/>
                <w:lang w:val="es-ES"/>
              </w:rPr>
            </w:pPr>
            <w:r w:rsidRPr="005B4C58">
              <w:rPr>
                <w:sz w:val="20"/>
                <w:lang w:val="es-ES"/>
              </w:rPr>
              <w:t>6</w:t>
            </w:r>
          </w:p>
        </w:tc>
      </w:tr>
      <w:tr w:rsidR="003A17BB" w:rsidRPr="00EF44A9" w14:paraId="01E4351F" w14:textId="77777777" w:rsidTr="00B268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9"/>
        </w:trPr>
        <w:tc>
          <w:tcPr>
            <w:tcW w:w="720" w:type="dxa"/>
            <w:vMerge w:val="restart"/>
            <w:tcBorders>
              <w:top w:val="single" w:sz="8" w:space="0" w:color="auto"/>
              <w:left w:val="single" w:sz="8" w:space="0" w:color="auto"/>
              <w:bottom w:val="single" w:sz="8" w:space="0" w:color="auto"/>
              <w:right w:val="single" w:sz="8" w:space="0" w:color="auto"/>
            </w:tcBorders>
            <w:vAlign w:val="center"/>
          </w:tcPr>
          <w:p w14:paraId="65153381" w14:textId="77777777" w:rsidR="003A17BB" w:rsidRPr="005B4C58" w:rsidRDefault="003A17BB" w:rsidP="00B268CC">
            <w:pPr>
              <w:suppressAutoHyphens/>
              <w:jc w:val="center"/>
              <w:rPr>
                <w:sz w:val="16"/>
                <w:lang w:val="es-ES"/>
              </w:rPr>
            </w:pPr>
            <w:r w:rsidRPr="005B4C58">
              <w:rPr>
                <w:sz w:val="16"/>
                <w:lang w:val="es-ES"/>
              </w:rPr>
              <w:t>N.</w:t>
            </w:r>
            <w:r w:rsidRPr="005B4C58">
              <w:rPr>
                <w:sz w:val="16"/>
                <w:lang w:val="es-ES"/>
              </w:rPr>
              <w:sym w:font="Symbol" w:char="F0B0"/>
            </w:r>
            <w:r w:rsidRPr="005B4C58">
              <w:rPr>
                <w:sz w:val="16"/>
                <w:lang w:val="es-ES"/>
              </w:rPr>
              <w:t>de artículo</w:t>
            </w:r>
          </w:p>
        </w:tc>
        <w:tc>
          <w:tcPr>
            <w:tcW w:w="3618" w:type="dxa"/>
            <w:vMerge w:val="restart"/>
            <w:tcBorders>
              <w:top w:val="single" w:sz="8" w:space="0" w:color="auto"/>
              <w:left w:val="single" w:sz="8" w:space="0" w:color="auto"/>
              <w:bottom w:val="single" w:sz="8" w:space="0" w:color="auto"/>
              <w:right w:val="single" w:sz="8" w:space="0" w:color="auto"/>
            </w:tcBorders>
            <w:vAlign w:val="center"/>
          </w:tcPr>
          <w:p w14:paraId="7965C4C2" w14:textId="77777777" w:rsidR="003A17BB" w:rsidRPr="005B4C58" w:rsidRDefault="003A17BB" w:rsidP="00B268CC">
            <w:pPr>
              <w:suppressAutoHyphens/>
              <w:jc w:val="center"/>
              <w:rPr>
                <w:sz w:val="16"/>
                <w:lang w:val="es-ES"/>
              </w:rPr>
            </w:pPr>
            <w:r w:rsidRPr="005B4C58">
              <w:rPr>
                <w:sz w:val="16"/>
                <w:lang w:val="es-ES"/>
              </w:rPr>
              <w:t>Descripción de los Bienes</w:t>
            </w:r>
          </w:p>
        </w:tc>
        <w:tc>
          <w:tcPr>
            <w:tcW w:w="1350" w:type="dxa"/>
            <w:vMerge w:val="restart"/>
            <w:tcBorders>
              <w:top w:val="single" w:sz="8" w:space="0" w:color="auto"/>
              <w:left w:val="single" w:sz="8" w:space="0" w:color="auto"/>
              <w:bottom w:val="single" w:sz="8" w:space="0" w:color="auto"/>
              <w:right w:val="single" w:sz="8" w:space="0" w:color="auto"/>
            </w:tcBorders>
            <w:vAlign w:val="center"/>
          </w:tcPr>
          <w:p w14:paraId="503A5211" w14:textId="09CF4F88" w:rsidR="003A17BB" w:rsidRPr="005B4C58" w:rsidRDefault="003A17BB" w:rsidP="00B268CC">
            <w:pPr>
              <w:suppressAutoHyphens/>
              <w:jc w:val="center"/>
              <w:rPr>
                <w:sz w:val="16"/>
                <w:lang w:val="es-ES"/>
              </w:rPr>
            </w:pPr>
            <w:r w:rsidRPr="005B4C58">
              <w:rPr>
                <w:sz w:val="16"/>
                <w:lang w:val="es-ES"/>
              </w:rPr>
              <w:t>País de origen</w:t>
            </w:r>
            <w:r w:rsidR="005F2FCE" w:rsidRPr="005B4C58">
              <w:rPr>
                <w:sz w:val="16"/>
                <w:lang w:val="es-ES"/>
              </w:rPr>
              <w:t xml:space="preserve"> (para bienes previamente importados)</w:t>
            </w:r>
          </w:p>
        </w:tc>
        <w:tc>
          <w:tcPr>
            <w:tcW w:w="1710" w:type="dxa"/>
            <w:vMerge w:val="restart"/>
            <w:tcBorders>
              <w:top w:val="single" w:sz="8" w:space="0" w:color="auto"/>
              <w:left w:val="single" w:sz="8" w:space="0" w:color="auto"/>
              <w:bottom w:val="single" w:sz="8" w:space="0" w:color="auto"/>
              <w:right w:val="single" w:sz="8" w:space="0" w:color="auto"/>
            </w:tcBorders>
            <w:vAlign w:val="center"/>
          </w:tcPr>
          <w:p w14:paraId="686B3F4C" w14:textId="61E5AE2B" w:rsidR="003A17BB" w:rsidRPr="005B4C58" w:rsidRDefault="0092240E" w:rsidP="00B268CC">
            <w:pPr>
              <w:suppressAutoHyphens/>
              <w:jc w:val="center"/>
              <w:rPr>
                <w:sz w:val="16"/>
                <w:lang w:val="es-ES"/>
              </w:rPr>
            </w:pPr>
            <w:r w:rsidRPr="005B4C58">
              <w:rPr>
                <w:sz w:val="16"/>
                <w:lang w:val="es-ES"/>
              </w:rPr>
              <w:t>Plazo</w:t>
            </w:r>
            <w:r w:rsidR="003A17BB" w:rsidRPr="005B4C58">
              <w:rPr>
                <w:sz w:val="16"/>
                <w:lang w:val="es-ES"/>
              </w:rPr>
              <w:t xml:space="preserve"> de Entrega Indicativo como definido por los Incoterms</w:t>
            </w:r>
          </w:p>
        </w:tc>
        <w:tc>
          <w:tcPr>
            <w:tcW w:w="3780" w:type="dxa"/>
            <w:gridSpan w:val="2"/>
            <w:tcBorders>
              <w:top w:val="single" w:sz="8" w:space="0" w:color="auto"/>
              <w:left w:val="single" w:sz="8" w:space="0" w:color="auto"/>
              <w:bottom w:val="single" w:sz="8" w:space="0" w:color="auto"/>
              <w:right w:val="single" w:sz="8" w:space="0" w:color="auto"/>
            </w:tcBorders>
            <w:vAlign w:val="center"/>
          </w:tcPr>
          <w:p w14:paraId="756840BD" w14:textId="4BB5962B" w:rsidR="003A17BB" w:rsidRPr="005B4C58" w:rsidRDefault="003A17BB" w:rsidP="00B268CC">
            <w:pPr>
              <w:suppressAutoHyphens/>
              <w:jc w:val="center"/>
              <w:rPr>
                <w:b/>
                <w:bCs/>
                <w:sz w:val="16"/>
                <w:lang w:val="es-ES"/>
              </w:rPr>
            </w:pPr>
            <w:r w:rsidRPr="005B4C58">
              <w:rPr>
                <w:b/>
                <w:bCs/>
                <w:sz w:val="16"/>
                <w:lang w:val="es-ES"/>
              </w:rPr>
              <w:t>Cantidad Indicativa y unidad física de cada Pedido</w:t>
            </w:r>
          </w:p>
        </w:tc>
        <w:tc>
          <w:tcPr>
            <w:tcW w:w="2162" w:type="dxa"/>
            <w:vMerge w:val="restart"/>
            <w:tcBorders>
              <w:top w:val="single" w:sz="8" w:space="0" w:color="auto"/>
              <w:left w:val="single" w:sz="8" w:space="0" w:color="auto"/>
              <w:bottom w:val="single" w:sz="8" w:space="0" w:color="auto"/>
              <w:right w:val="single" w:sz="8" w:space="0" w:color="auto"/>
            </w:tcBorders>
            <w:vAlign w:val="center"/>
          </w:tcPr>
          <w:p w14:paraId="3B8895B6" w14:textId="778E74FE" w:rsidR="003A17BB" w:rsidRPr="005B4C58" w:rsidRDefault="003A17BB" w:rsidP="00B268CC">
            <w:pPr>
              <w:suppressAutoHyphens/>
              <w:jc w:val="center"/>
              <w:rPr>
                <w:b/>
                <w:bCs/>
                <w:sz w:val="16"/>
                <w:lang w:val="es-ES"/>
              </w:rPr>
            </w:pPr>
            <w:r w:rsidRPr="005B4C58">
              <w:rPr>
                <w:b/>
                <w:bCs/>
                <w:sz w:val="16"/>
                <w:lang w:val="es-ES"/>
              </w:rPr>
              <w:t xml:space="preserve">Precio Unitario </w:t>
            </w:r>
            <w:r w:rsidR="00BC66C1" w:rsidRPr="005B4C58">
              <w:rPr>
                <w:b/>
                <w:bCs/>
                <w:sz w:val="16"/>
                <w:lang w:val="es-ES"/>
              </w:rPr>
              <w:t>EXW (más</w:t>
            </w:r>
            <w:r w:rsidR="00751AF7" w:rsidRPr="005B4C58">
              <w:rPr>
                <w:b/>
                <w:bCs/>
                <w:sz w:val="16"/>
                <w:lang w:val="es-ES"/>
              </w:rPr>
              <w:t xml:space="preserve"> los</w:t>
            </w:r>
            <w:r w:rsidR="00BC66C1" w:rsidRPr="005B4C58">
              <w:rPr>
                <w:b/>
                <w:bCs/>
                <w:sz w:val="16"/>
                <w:lang w:val="es-ES"/>
              </w:rPr>
              <w:t xml:space="preserve"> </w:t>
            </w:r>
            <w:r w:rsidR="00751AF7" w:rsidRPr="005B4C58">
              <w:rPr>
                <w:b/>
                <w:bCs/>
                <w:sz w:val="16"/>
                <w:lang w:val="es-ES"/>
              </w:rPr>
              <w:t>p</w:t>
            </w:r>
            <w:r w:rsidR="00BC66C1" w:rsidRPr="005B4C58">
              <w:rPr>
                <w:b/>
                <w:bCs/>
                <w:sz w:val="16"/>
                <w:lang w:val="es-ES"/>
              </w:rPr>
              <w:t xml:space="preserve">recios </w:t>
            </w:r>
            <w:r w:rsidR="00751AF7" w:rsidRPr="005B4C58">
              <w:rPr>
                <w:b/>
                <w:bCs/>
                <w:sz w:val="16"/>
                <w:lang w:val="es-ES"/>
              </w:rPr>
              <w:t>p</w:t>
            </w:r>
            <w:r w:rsidR="00BC66C1" w:rsidRPr="005B4C58">
              <w:rPr>
                <w:b/>
                <w:bCs/>
                <w:sz w:val="16"/>
                <w:lang w:val="es-ES"/>
              </w:rPr>
              <w:t xml:space="preserve">ara entregar </w:t>
            </w:r>
            <w:r w:rsidR="00D37978" w:rsidRPr="005B4C58">
              <w:rPr>
                <w:b/>
                <w:bCs/>
                <w:sz w:val="16"/>
                <w:lang w:val="es-ES"/>
              </w:rPr>
              <w:t>los bienes en un lugar de destino requerido</w:t>
            </w:r>
            <w:r w:rsidR="00751AF7" w:rsidRPr="005B4C58">
              <w:rPr>
                <w:b/>
                <w:bCs/>
                <w:sz w:val="16"/>
                <w:lang w:val="es-ES"/>
              </w:rPr>
              <w:t xml:space="preserve">) </w:t>
            </w:r>
            <w:r w:rsidRPr="005B4C58">
              <w:rPr>
                <w:b/>
                <w:bCs/>
                <w:sz w:val="16"/>
                <w:lang w:val="es-ES"/>
              </w:rPr>
              <w:t xml:space="preserve">de conformidad con la IAL 14.7 </w:t>
            </w:r>
            <w:r w:rsidR="005F2FCE" w:rsidRPr="005B4C58">
              <w:rPr>
                <w:b/>
                <w:bCs/>
                <w:sz w:val="16"/>
                <w:lang w:val="es-ES"/>
              </w:rPr>
              <w:t>(a) (i) o (</w:t>
            </w:r>
            <w:proofErr w:type="spellStart"/>
            <w:r w:rsidR="005F2FCE" w:rsidRPr="005B4C58">
              <w:rPr>
                <w:b/>
                <w:bCs/>
                <w:sz w:val="16"/>
                <w:lang w:val="es-ES"/>
              </w:rPr>
              <w:t>ii</w:t>
            </w:r>
            <w:proofErr w:type="spellEnd"/>
            <w:r w:rsidR="005F2FCE" w:rsidRPr="005B4C58">
              <w:rPr>
                <w:b/>
                <w:bCs/>
                <w:sz w:val="16"/>
                <w:lang w:val="es-ES"/>
              </w:rPr>
              <w:t>)</w:t>
            </w:r>
          </w:p>
        </w:tc>
      </w:tr>
      <w:tr w:rsidR="003A17BB" w:rsidRPr="005B4C58" w14:paraId="2D26289E" w14:textId="77777777" w:rsidTr="00B268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9"/>
        </w:trPr>
        <w:tc>
          <w:tcPr>
            <w:tcW w:w="720" w:type="dxa"/>
            <w:vMerge/>
            <w:tcBorders>
              <w:top w:val="single" w:sz="8" w:space="0" w:color="auto"/>
              <w:left w:val="single" w:sz="8" w:space="0" w:color="auto"/>
              <w:bottom w:val="single" w:sz="8" w:space="0" w:color="auto"/>
              <w:right w:val="single" w:sz="8" w:space="0" w:color="auto"/>
            </w:tcBorders>
            <w:vAlign w:val="center"/>
          </w:tcPr>
          <w:p w14:paraId="2AD69D1C" w14:textId="77777777" w:rsidR="003A17BB" w:rsidRPr="005B4C58" w:rsidRDefault="003A17BB" w:rsidP="00B268CC">
            <w:pPr>
              <w:suppressAutoHyphens/>
              <w:jc w:val="center"/>
              <w:rPr>
                <w:sz w:val="16"/>
                <w:lang w:val="es-ES"/>
              </w:rPr>
            </w:pPr>
          </w:p>
        </w:tc>
        <w:tc>
          <w:tcPr>
            <w:tcW w:w="3618" w:type="dxa"/>
            <w:vMerge/>
            <w:tcBorders>
              <w:top w:val="single" w:sz="8" w:space="0" w:color="auto"/>
              <w:left w:val="single" w:sz="8" w:space="0" w:color="auto"/>
              <w:bottom w:val="single" w:sz="8" w:space="0" w:color="auto"/>
              <w:right w:val="single" w:sz="8" w:space="0" w:color="auto"/>
            </w:tcBorders>
            <w:vAlign w:val="center"/>
          </w:tcPr>
          <w:p w14:paraId="06561385" w14:textId="77777777" w:rsidR="003A17BB" w:rsidRPr="005B4C58" w:rsidRDefault="003A17BB" w:rsidP="00B268CC">
            <w:pPr>
              <w:suppressAutoHyphens/>
              <w:jc w:val="center"/>
              <w:rPr>
                <w:sz w:val="16"/>
                <w:lang w:val="es-ES"/>
              </w:rPr>
            </w:pPr>
          </w:p>
        </w:tc>
        <w:tc>
          <w:tcPr>
            <w:tcW w:w="1350" w:type="dxa"/>
            <w:vMerge/>
            <w:tcBorders>
              <w:top w:val="single" w:sz="8" w:space="0" w:color="auto"/>
              <w:left w:val="single" w:sz="8" w:space="0" w:color="auto"/>
              <w:bottom w:val="single" w:sz="8" w:space="0" w:color="auto"/>
              <w:right w:val="single" w:sz="8" w:space="0" w:color="auto"/>
            </w:tcBorders>
            <w:vAlign w:val="center"/>
          </w:tcPr>
          <w:p w14:paraId="2F377F5A" w14:textId="77777777" w:rsidR="003A17BB" w:rsidRPr="005B4C58" w:rsidRDefault="003A17BB" w:rsidP="00B268CC">
            <w:pPr>
              <w:suppressAutoHyphens/>
              <w:jc w:val="center"/>
              <w:rPr>
                <w:sz w:val="16"/>
                <w:lang w:val="es-ES"/>
              </w:rPr>
            </w:pPr>
          </w:p>
        </w:tc>
        <w:tc>
          <w:tcPr>
            <w:tcW w:w="1710" w:type="dxa"/>
            <w:vMerge/>
            <w:tcBorders>
              <w:top w:val="single" w:sz="8" w:space="0" w:color="auto"/>
              <w:left w:val="single" w:sz="8" w:space="0" w:color="auto"/>
              <w:bottom w:val="single" w:sz="8" w:space="0" w:color="auto"/>
              <w:right w:val="single" w:sz="8" w:space="0" w:color="auto"/>
            </w:tcBorders>
            <w:vAlign w:val="center"/>
          </w:tcPr>
          <w:p w14:paraId="7F1D75B6" w14:textId="77777777" w:rsidR="003A17BB" w:rsidRPr="005B4C58" w:rsidRDefault="003A17BB" w:rsidP="00B268CC">
            <w:pPr>
              <w:suppressAutoHyphens/>
              <w:jc w:val="center"/>
              <w:rPr>
                <w:sz w:val="16"/>
                <w:lang w:val="es-ES"/>
              </w:rPr>
            </w:pPr>
          </w:p>
        </w:tc>
        <w:tc>
          <w:tcPr>
            <w:tcW w:w="1710" w:type="dxa"/>
            <w:tcBorders>
              <w:top w:val="single" w:sz="8" w:space="0" w:color="auto"/>
              <w:left w:val="single" w:sz="8" w:space="0" w:color="auto"/>
              <w:bottom w:val="single" w:sz="8" w:space="0" w:color="auto"/>
              <w:right w:val="single" w:sz="8" w:space="0" w:color="auto"/>
            </w:tcBorders>
            <w:vAlign w:val="center"/>
          </w:tcPr>
          <w:p w14:paraId="2839B50A" w14:textId="77777777" w:rsidR="003A17BB" w:rsidRPr="005B4C58" w:rsidRDefault="003A17BB" w:rsidP="00B268CC">
            <w:pPr>
              <w:suppressAutoHyphens/>
              <w:jc w:val="center"/>
              <w:rPr>
                <w:b/>
                <w:bCs/>
                <w:sz w:val="16"/>
                <w:lang w:val="es-ES"/>
              </w:rPr>
            </w:pPr>
            <w:r w:rsidRPr="005B4C58">
              <w:rPr>
                <w:b/>
                <w:bCs/>
                <w:sz w:val="16"/>
                <w:lang w:val="es-ES"/>
              </w:rPr>
              <w:t>Mínima</w:t>
            </w:r>
          </w:p>
        </w:tc>
        <w:tc>
          <w:tcPr>
            <w:tcW w:w="2070" w:type="dxa"/>
            <w:tcBorders>
              <w:top w:val="single" w:sz="8" w:space="0" w:color="auto"/>
              <w:left w:val="single" w:sz="8" w:space="0" w:color="auto"/>
              <w:bottom w:val="single" w:sz="8" w:space="0" w:color="auto"/>
              <w:right w:val="single" w:sz="8" w:space="0" w:color="auto"/>
            </w:tcBorders>
            <w:vAlign w:val="center"/>
          </w:tcPr>
          <w:p w14:paraId="48E30617" w14:textId="77777777" w:rsidR="003A17BB" w:rsidRPr="005B4C58" w:rsidRDefault="003A17BB" w:rsidP="00B268CC">
            <w:pPr>
              <w:suppressAutoHyphens/>
              <w:jc w:val="center"/>
              <w:rPr>
                <w:b/>
                <w:bCs/>
                <w:sz w:val="16"/>
                <w:lang w:val="es-ES"/>
              </w:rPr>
            </w:pPr>
            <w:r w:rsidRPr="005B4C58">
              <w:rPr>
                <w:b/>
                <w:bCs/>
                <w:sz w:val="16"/>
                <w:lang w:val="es-ES"/>
              </w:rPr>
              <w:t>Máxima</w:t>
            </w:r>
          </w:p>
        </w:tc>
        <w:tc>
          <w:tcPr>
            <w:tcW w:w="2162" w:type="dxa"/>
            <w:vMerge/>
            <w:tcBorders>
              <w:top w:val="single" w:sz="8" w:space="0" w:color="auto"/>
              <w:left w:val="single" w:sz="8" w:space="0" w:color="auto"/>
              <w:bottom w:val="single" w:sz="8" w:space="0" w:color="auto"/>
              <w:right w:val="single" w:sz="8" w:space="0" w:color="auto"/>
            </w:tcBorders>
            <w:vAlign w:val="center"/>
          </w:tcPr>
          <w:p w14:paraId="486D88CE" w14:textId="77777777" w:rsidR="003A17BB" w:rsidRPr="005B4C58" w:rsidRDefault="003A17BB" w:rsidP="00B268CC">
            <w:pPr>
              <w:suppressAutoHyphens/>
              <w:jc w:val="center"/>
              <w:rPr>
                <w:sz w:val="16"/>
                <w:lang w:val="es-ES"/>
              </w:rPr>
            </w:pPr>
          </w:p>
        </w:tc>
      </w:tr>
      <w:tr w:rsidR="003A17BB" w:rsidRPr="005B4C58" w14:paraId="64336FCB" w14:textId="77777777" w:rsidTr="00B268CC">
        <w:trPr>
          <w:cantSplit/>
          <w:trHeight w:val="390"/>
        </w:trPr>
        <w:tc>
          <w:tcPr>
            <w:tcW w:w="720" w:type="dxa"/>
            <w:tcBorders>
              <w:top w:val="single" w:sz="8" w:space="0" w:color="auto"/>
              <w:left w:val="single" w:sz="8" w:space="0" w:color="auto"/>
              <w:bottom w:val="single" w:sz="8" w:space="0" w:color="auto"/>
              <w:right w:val="single" w:sz="8" w:space="0" w:color="auto"/>
            </w:tcBorders>
            <w:vAlign w:val="center"/>
          </w:tcPr>
          <w:p w14:paraId="2BF110D0" w14:textId="77777777" w:rsidR="003A17BB" w:rsidRPr="005B4C58" w:rsidRDefault="003A17BB" w:rsidP="00B268CC">
            <w:pPr>
              <w:suppressAutoHyphens/>
              <w:jc w:val="center"/>
              <w:rPr>
                <w:i/>
                <w:iCs/>
                <w:sz w:val="20"/>
                <w:lang w:val="es-ES"/>
              </w:rPr>
            </w:pPr>
            <w:r w:rsidRPr="005B4C58">
              <w:rPr>
                <w:i/>
                <w:iCs/>
                <w:sz w:val="16"/>
                <w:lang w:val="es-ES"/>
              </w:rPr>
              <w:t>[Indique el número del artículo]</w:t>
            </w:r>
          </w:p>
        </w:tc>
        <w:tc>
          <w:tcPr>
            <w:tcW w:w="3618" w:type="dxa"/>
            <w:tcBorders>
              <w:top w:val="single" w:sz="8" w:space="0" w:color="auto"/>
              <w:left w:val="single" w:sz="8" w:space="0" w:color="auto"/>
              <w:bottom w:val="single" w:sz="8" w:space="0" w:color="auto"/>
              <w:right w:val="single" w:sz="8" w:space="0" w:color="auto"/>
            </w:tcBorders>
            <w:vAlign w:val="center"/>
          </w:tcPr>
          <w:p w14:paraId="5A1EC61D" w14:textId="77777777" w:rsidR="003A17BB" w:rsidRPr="005B4C58" w:rsidRDefault="003A17BB" w:rsidP="00B268CC">
            <w:pPr>
              <w:suppressAutoHyphens/>
              <w:jc w:val="center"/>
              <w:rPr>
                <w:i/>
                <w:iCs/>
                <w:sz w:val="20"/>
                <w:lang w:val="es-ES"/>
              </w:rPr>
            </w:pPr>
            <w:r w:rsidRPr="005B4C58">
              <w:rPr>
                <w:i/>
                <w:iCs/>
                <w:sz w:val="16"/>
                <w:lang w:val="es-ES"/>
              </w:rPr>
              <w:t>[Indique el nombre de los Bienes]</w:t>
            </w:r>
          </w:p>
        </w:tc>
        <w:tc>
          <w:tcPr>
            <w:tcW w:w="1350" w:type="dxa"/>
            <w:tcBorders>
              <w:top w:val="single" w:sz="8" w:space="0" w:color="auto"/>
              <w:left w:val="single" w:sz="8" w:space="0" w:color="auto"/>
              <w:bottom w:val="single" w:sz="8" w:space="0" w:color="auto"/>
              <w:right w:val="single" w:sz="8" w:space="0" w:color="auto"/>
            </w:tcBorders>
            <w:vAlign w:val="center"/>
          </w:tcPr>
          <w:p w14:paraId="69A33C78" w14:textId="51DBC7D7" w:rsidR="003A17BB" w:rsidRPr="005B4C58" w:rsidRDefault="003A17BB" w:rsidP="00B268CC">
            <w:pPr>
              <w:suppressAutoHyphens/>
              <w:jc w:val="center"/>
              <w:rPr>
                <w:i/>
                <w:iCs/>
                <w:sz w:val="20"/>
                <w:lang w:val="es-ES"/>
              </w:rPr>
            </w:pPr>
          </w:p>
        </w:tc>
        <w:tc>
          <w:tcPr>
            <w:tcW w:w="1710" w:type="dxa"/>
            <w:tcBorders>
              <w:top w:val="single" w:sz="8" w:space="0" w:color="auto"/>
              <w:left w:val="single" w:sz="8" w:space="0" w:color="auto"/>
              <w:bottom w:val="single" w:sz="8" w:space="0" w:color="auto"/>
              <w:right w:val="single" w:sz="8" w:space="0" w:color="auto"/>
            </w:tcBorders>
            <w:vAlign w:val="center"/>
          </w:tcPr>
          <w:p w14:paraId="3653C40D" w14:textId="77777777" w:rsidR="003A17BB" w:rsidRPr="005B4C58" w:rsidRDefault="003A17BB" w:rsidP="00B268CC">
            <w:pPr>
              <w:suppressAutoHyphens/>
              <w:jc w:val="center"/>
              <w:rPr>
                <w:i/>
                <w:iCs/>
                <w:sz w:val="16"/>
                <w:lang w:val="es-ES"/>
              </w:rPr>
            </w:pPr>
            <w:r w:rsidRPr="005B4C58">
              <w:rPr>
                <w:i/>
                <w:iCs/>
                <w:sz w:val="16"/>
                <w:lang w:val="es-ES"/>
              </w:rPr>
              <w:t>[indique el plazo indicativo]</w:t>
            </w:r>
          </w:p>
        </w:tc>
        <w:tc>
          <w:tcPr>
            <w:tcW w:w="1710" w:type="dxa"/>
            <w:tcBorders>
              <w:top w:val="single" w:sz="8" w:space="0" w:color="auto"/>
              <w:left w:val="single" w:sz="8" w:space="0" w:color="auto"/>
              <w:bottom w:val="single" w:sz="8" w:space="0" w:color="auto"/>
              <w:right w:val="single" w:sz="8" w:space="0" w:color="auto"/>
            </w:tcBorders>
            <w:vAlign w:val="center"/>
          </w:tcPr>
          <w:p w14:paraId="4694F53F" w14:textId="77777777" w:rsidR="003A17BB" w:rsidRPr="005B4C58" w:rsidRDefault="003A17BB" w:rsidP="00B268CC">
            <w:pPr>
              <w:suppressAutoHyphens/>
              <w:jc w:val="center"/>
              <w:rPr>
                <w:i/>
                <w:iCs/>
                <w:sz w:val="20"/>
                <w:lang w:val="es-ES"/>
              </w:rPr>
            </w:pPr>
            <w:r w:rsidRPr="005B4C58">
              <w:rPr>
                <w:i/>
                <w:iCs/>
                <w:sz w:val="16"/>
                <w:lang w:val="es-ES"/>
              </w:rPr>
              <w:t>[indique el número de unidades a ser suministradas y el nombre de la unidad física]</w:t>
            </w:r>
          </w:p>
        </w:tc>
        <w:tc>
          <w:tcPr>
            <w:tcW w:w="2070" w:type="dxa"/>
            <w:tcBorders>
              <w:top w:val="single" w:sz="8" w:space="0" w:color="auto"/>
              <w:left w:val="single" w:sz="8" w:space="0" w:color="auto"/>
              <w:bottom w:val="single" w:sz="8" w:space="0" w:color="auto"/>
              <w:right w:val="single" w:sz="8" w:space="0" w:color="auto"/>
            </w:tcBorders>
            <w:vAlign w:val="center"/>
          </w:tcPr>
          <w:p w14:paraId="5B915983" w14:textId="77777777" w:rsidR="003A17BB" w:rsidRPr="005B4C58" w:rsidRDefault="003A17BB" w:rsidP="00B268CC">
            <w:pPr>
              <w:suppressAutoHyphens/>
              <w:jc w:val="center"/>
              <w:rPr>
                <w:i/>
                <w:iCs/>
                <w:sz w:val="16"/>
                <w:lang w:val="es-ES"/>
              </w:rPr>
            </w:pPr>
            <w:r w:rsidRPr="005B4C58">
              <w:rPr>
                <w:i/>
                <w:iCs/>
                <w:sz w:val="16"/>
                <w:lang w:val="es-ES"/>
              </w:rPr>
              <w:t>[indique el número de unidades a ser suministradas y el nombre de la unidad física]</w:t>
            </w:r>
          </w:p>
        </w:tc>
        <w:tc>
          <w:tcPr>
            <w:tcW w:w="2162" w:type="dxa"/>
            <w:tcBorders>
              <w:top w:val="single" w:sz="8" w:space="0" w:color="auto"/>
              <w:left w:val="single" w:sz="8" w:space="0" w:color="auto"/>
              <w:bottom w:val="single" w:sz="8" w:space="0" w:color="auto"/>
              <w:right w:val="single" w:sz="8" w:space="0" w:color="auto"/>
            </w:tcBorders>
            <w:vAlign w:val="center"/>
          </w:tcPr>
          <w:p w14:paraId="7223D872" w14:textId="77777777" w:rsidR="003A17BB" w:rsidRPr="005B4C58" w:rsidRDefault="003A17BB" w:rsidP="00B268CC">
            <w:pPr>
              <w:suppressAutoHyphens/>
              <w:jc w:val="center"/>
              <w:rPr>
                <w:i/>
                <w:iCs/>
                <w:sz w:val="20"/>
                <w:lang w:val="es-ES"/>
              </w:rPr>
            </w:pPr>
            <w:r w:rsidRPr="005B4C58">
              <w:rPr>
                <w:i/>
                <w:iCs/>
                <w:sz w:val="16"/>
                <w:lang w:val="es-ES"/>
              </w:rPr>
              <w:t>[indique el precio unitario]</w:t>
            </w:r>
          </w:p>
        </w:tc>
      </w:tr>
      <w:tr w:rsidR="003A17BB" w:rsidRPr="005B4C58" w14:paraId="59BB9C75" w14:textId="77777777" w:rsidTr="0015596F">
        <w:trPr>
          <w:cantSplit/>
          <w:trHeight w:val="390"/>
        </w:trPr>
        <w:tc>
          <w:tcPr>
            <w:tcW w:w="720" w:type="dxa"/>
            <w:tcBorders>
              <w:top w:val="single" w:sz="8" w:space="0" w:color="auto"/>
              <w:left w:val="single" w:sz="8" w:space="0" w:color="auto"/>
              <w:bottom w:val="single" w:sz="8" w:space="0" w:color="auto"/>
              <w:right w:val="single" w:sz="8" w:space="0" w:color="auto"/>
            </w:tcBorders>
          </w:tcPr>
          <w:p w14:paraId="2454AB9E" w14:textId="77777777" w:rsidR="003A17BB" w:rsidRPr="005B4C58" w:rsidRDefault="003A17BB" w:rsidP="00B268CC">
            <w:pPr>
              <w:suppressAutoHyphens/>
              <w:spacing w:before="60" w:after="60"/>
              <w:rPr>
                <w:sz w:val="20"/>
                <w:lang w:val="es-ES"/>
              </w:rPr>
            </w:pPr>
          </w:p>
        </w:tc>
        <w:tc>
          <w:tcPr>
            <w:tcW w:w="3618" w:type="dxa"/>
            <w:tcBorders>
              <w:top w:val="single" w:sz="8" w:space="0" w:color="auto"/>
              <w:left w:val="single" w:sz="8" w:space="0" w:color="auto"/>
              <w:bottom w:val="single" w:sz="8" w:space="0" w:color="auto"/>
              <w:right w:val="single" w:sz="8" w:space="0" w:color="auto"/>
            </w:tcBorders>
          </w:tcPr>
          <w:p w14:paraId="5F48A350" w14:textId="77777777" w:rsidR="003A17BB" w:rsidRPr="005B4C58" w:rsidRDefault="003A17BB" w:rsidP="00B268CC">
            <w:pPr>
              <w:suppressAutoHyphens/>
              <w:spacing w:before="60" w:after="60"/>
              <w:rPr>
                <w:sz w:val="20"/>
                <w:lang w:val="es-ES"/>
              </w:rPr>
            </w:pPr>
          </w:p>
        </w:tc>
        <w:tc>
          <w:tcPr>
            <w:tcW w:w="1350" w:type="dxa"/>
            <w:tcBorders>
              <w:top w:val="single" w:sz="8" w:space="0" w:color="auto"/>
              <w:left w:val="single" w:sz="8" w:space="0" w:color="auto"/>
              <w:bottom w:val="single" w:sz="8" w:space="0" w:color="auto"/>
              <w:right w:val="single" w:sz="8" w:space="0" w:color="auto"/>
            </w:tcBorders>
          </w:tcPr>
          <w:p w14:paraId="00AE28E1" w14:textId="77777777" w:rsidR="003A17BB" w:rsidRPr="005B4C58" w:rsidRDefault="003A17BB" w:rsidP="00B268CC">
            <w:pPr>
              <w:suppressAutoHyphens/>
              <w:spacing w:before="60" w:after="60"/>
              <w:rPr>
                <w:sz w:val="20"/>
                <w:lang w:val="es-ES"/>
              </w:rPr>
            </w:pPr>
          </w:p>
        </w:tc>
        <w:tc>
          <w:tcPr>
            <w:tcW w:w="1710" w:type="dxa"/>
            <w:tcBorders>
              <w:top w:val="single" w:sz="8" w:space="0" w:color="auto"/>
              <w:left w:val="single" w:sz="8" w:space="0" w:color="auto"/>
              <w:bottom w:val="single" w:sz="8" w:space="0" w:color="auto"/>
              <w:right w:val="single" w:sz="8" w:space="0" w:color="auto"/>
            </w:tcBorders>
          </w:tcPr>
          <w:p w14:paraId="3462FA09" w14:textId="77777777" w:rsidR="003A17BB" w:rsidRPr="005B4C58" w:rsidRDefault="003A17BB" w:rsidP="00B268CC">
            <w:pPr>
              <w:suppressAutoHyphens/>
              <w:spacing w:before="60" w:after="60"/>
              <w:rPr>
                <w:sz w:val="20"/>
                <w:lang w:val="es-ES"/>
              </w:rPr>
            </w:pPr>
          </w:p>
        </w:tc>
        <w:tc>
          <w:tcPr>
            <w:tcW w:w="1710" w:type="dxa"/>
            <w:tcBorders>
              <w:top w:val="single" w:sz="8" w:space="0" w:color="auto"/>
              <w:left w:val="single" w:sz="8" w:space="0" w:color="auto"/>
              <w:bottom w:val="single" w:sz="8" w:space="0" w:color="auto"/>
              <w:right w:val="single" w:sz="8" w:space="0" w:color="auto"/>
            </w:tcBorders>
          </w:tcPr>
          <w:p w14:paraId="541EEAE2" w14:textId="77777777" w:rsidR="003A17BB" w:rsidRPr="005B4C58" w:rsidRDefault="003A17BB" w:rsidP="00B268CC">
            <w:pPr>
              <w:suppressAutoHyphens/>
              <w:spacing w:before="60" w:after="60"/>
              <w:rPr>
                <w:sz w:val="20"/>
                <w:lang w:val="es-ES"/>
              </w:rPr>
            </w:pPr>
          </w:p>
        </w:tc>
        <w:tc>
          <w:tcPr>
            <w:tcW w:w="2070" w:type="dxa"/>
            <w:tcBorders>
              <w:top w:val="single" w:sz="8" w:space="0" w:color="auto"/>
              <w:left w:val="single" w:sz="8" w:space="0" w:color="auto"/>
              <w:bottom w:val="single" w:sz="8" w:space="0" w:color="auto"/>
              <w:right w:val="single" w:sz="8" w:space="0" w:color="auto"/>
            </w:tcBorders>
          </w:tcPr>
          <w:p w14:paraId="4125CD9C" w14:textId="77777777" w:rsidR="003A17BB" w:rsidRPr="005B4C58" w:rsidRDefault="003A17BB" w:rsidP="00B268CC">
            <w:pPr>
              <w:suppressAutoHyphens/>
              <w:spacing w:before="60" w:after="60"/>
              <w:rPr>
                <w:sz w:val="20"/>
                <w:lang w:val="es-ES"/>
              </w:rPr>
            </w:pPr>
          </w:p>
        </w:tc>
        <w:tc>
          <w:tcPr>
            <w:tcW w:w="2162" w:type="dxa"/>
            <w:tcBorders>
              <w:top w:val="single" w:sz="8" w:space="0" w:color="auto"/>
              <w:left w:val="single" w:sz="8" w:space="0" w:color="auto"/>
              <w:bottom w:val="single" w:sz="8" w:space="0" w:color="auto"/>
              <w:right w:val="single" w:sz="8" w:space="0" w:color="auto"/>
            </w:tcBorders>
          </w:tcPr>
          <w:p w14:paraId="624DB23C" w14:textId="77777777" w:rsidR="003A17BB" w:rsidRPr="005B4C58" w:rsidRDefault="003A17BB" w:rsidP="00B268CC">
            <w:pPr>
              <w:suppressAutoHyphens/>
              <w:spacing w:before="60" w:after="60"/>
              <w:rPr>
                <w:sz w:val="20"/>
                <w:lang w:val="es-ES"/>
              </w:rPr>
            </w:pPr>
          </w:p>
        </w:tc>
      </w:tr>
      <w:tr w:rsidR="003A17BB" w:rsidRPr="005B4C58" w14:paraId="7A3A5D76" w14:textId="77777777" w:rsidTr="00BD1C3D">
        <w:trPr>
          <w:cantSplit/>
          <w:trHeight w:hRule="exact" w:val="1187"/>
        </w:trPr>
        <w:tc>
          <w:tcPr>
            <w:tcW w:w="13340" w:type="dxa"/>
            <w:gridSpan w:val="7"/>
            <w:tcBorders>
              <w:top w:val="single" w:sz="8" w:space="0" w:color="auto"/>
              <w:left w:val="single" w:sz="8" w:space="0" w:color="auto"/>
              <w:bottom w:val="single" w:sz="8" w:space="0" w:color="auto"/>
              <w:right w:val="single" w:sz="8" w:space="0" w:color="auto"/>
            </w:tcBorders>
          </w:tcPr>
          <w:p w14:paraId="10465B8A" w14:textId="77777777" w:rsidR="003A17BB" w:rsidRPr="005B4C58" w:rsidRDefault="003A17BB" w:rsidP="00B268CC">
            <w:pPr>
              <w:suppressAutoHyphens/>
              <w:spacing w:before="100"/>
              <w:rPr>
                <w:i/>
                <w:iCs/>
                <w:sz w:val="20"/>
                <w:szCs w:val="20"/>
                <w:lang w:val="es-ES"/>
              </w:rPr>
            </w:pPr>
            <w:r w:rsidRPr="005B4C58">
              <w:rPr>
                <w:sz w:val="20"/>
                <w:szCs w:val="20"/>
                <w:lang w:val="es-ES"/>
              </w:rPr>
              <w:t xml:space="preserve">Nombre del Licitante: </w:t>
            </w:r>
            <w:r w:rsidRPr="005B4C58">
              <w:rPr>
                <w:i/>
                <w:iCs/>
                <w:sz w:val="20"/>
                <w:szCs w:val="20"/>
                <w:lang w:val="es-ES"/>
              </w:rPr>
              <w:t xml:space="preserve">[indique el nombre completo del Licitante] </w:t>
            </w:r>
          </w:p>
          <w:p w14:paraId="763287D5" w14:textId="77777777" w:rsidR="003A17BB" w:rsidRPr="005B4C58" w:rsidRDefault="003A17BB" w:rsidP="00B268CC">
            <w:pPr>
              <w:suppressAutoHyphens/>
              <w:spacing w:before="100"/>
              <w:rPr>
                <w:sz w:val="20"/>
                <w:szCs w:val="20"/>
                <w:lang w:val="es-ES"/>
              </w:rPr>
            </w:pPr>
            <w:r w:rsidRPr="005B4C58">
              <w:rPr>
                <w:sz w:val="20"/>
                <w:szCs w:val="20"/>
                <w:lang w:val="es-ES"/>
              </w:rPr>
              <w:t xml:space="preserve">Firma del Licitante: </w:t>
            </w:r>
            <w:r w:rsidRPr="005B4C58">
              <w:rPr>
                <w:i/>
                <w:iCs/>
                <w:sz w:val="20"/>
                <w:szCs w:val="20"/>
                <w:lang w:val="es-ES"/>
              </w:rPr>
              <w:t>[firma de la persona autorizada a firmar la Oferta]</w:t>
            </w:r>
            <w:r w:rsidRPr="005B4C58">
              <w:rPr>
                <w:sz w:val="20"/>
                <w:szCs w:val="20"/>
                <w:lang w:val="es-ES"/>
              </w:rPr>
              <w:t xml:space="preserve"> </w:t>
            </w:r>
          </w:p>
          <w:p w14:paraId="0B91FA42" w14:textId="77777777" w:rsidR="003A17BB" w:rsidRPr="005B4C58" w:rsidRDefault="003A17BB" w:rsidP="00B268CC">
            <w:pPr>
              <w:suppressAutoHyphens/>
              <w:spacing w:before="100"/>
              <w:rPr>
                <w:i/>
                <w:iCs/>
                <w:sz w:val="20"/>
                <w:szCs w:val="20"/>
                <w:lang w:val="es-ES"/>
              </w:rPr>
            </w:pPr>
            <w:r w:rsidRPr="005B4C58">
              <w:rPr>
                <w:sz w:val="20"/>
                <w:szCs w:val="20"/>
                <w:lang w:val="es-ES"/>
              </w:rPr>
              <w:t xml:space="preserve">Fecha: </w:t>
            </w:r>
            <w:r w:rsidRPr="005B4C58">
              <w:rPr>
                <w:i/>
                <w:iCs/>
                <w:sz w:val="20"/>
                <w:szCs w:val="20"/>
                <w:lang w:val="es-ES"/>
              </w:rPr>
              <w:t>[indique fecha]</w:t>
            </w:r>
          </w:p>
        </w:tc>
      </w:tr>
      <w:tr w:rsidR="00BD1C3D" w:rsidRPr="00EF44A9" w14:paraId="2712541D" w14:textId="77777777" w:rsidTr="000106DC">
        <w:trPr>
          <w:cantSplit/>
          <w:trHeight w:hRule="exact" w:val="1963"/>
        </w:trPr>
        <w:tc>
          <w:tcPr>
            <w:tcW w:w="13340" w:type="dxa"/>
            <w:gridSpan w:val="7"/>
            <w:tcBorders>
              <w:top w:val="single" w:sz="8" w:space="0" w:color="auto"/>
              <w:left w:val="single" w:sz="8" w:space="0" w:color="auto"/>
              <w:bottom w:val="single" w:sz="4" w:space="0" w:color="auto"/>
              <w:right w:val="single" w:sz="8" w:space="0" w:color="auto"/>
            </w:tcBorders>
          </w:tcPr>
          <w:p w14:paraId="0531A1C6" w14:textId="77777777" w:rsidR="00BD1C3D" w:rsidRPr="005B4C58" w:rsidRDefault="00BD1C3D" w:rsidP="00BD1C3D">
            <w:pPr>
              <w:spacing w:before="240"/>
              <w:rPr>
                <w:b/>
                <w:bCs/>
                <w:i/>
                <w:iCs/>
                <w:sz w:val="18"/>
                <w:szCs w:val="18"/>
                <w:lang w:val="es-ES"/>
              </w:rPr>
            </w:pPr>
            <w:r w:rsidRPr="005B4C58">
              <w:rPr>
                <w:b/>
                <w:bCs/>
                <w:i/>
                <w:iCs/>
                <w:sz w:val="18"/>
                <w:szCs w:val="18"/>
                <w:lang w:val="es-ES"/>
              </w:rPr>
              <w:t>Nota a la Agencia Contratante:</w:t>
            </w:r>
          </w:p>
          <w:p w14:paraId="5C17D61C" w14:textId="13586C24" w:rsidR="00BD1C3D" w:rsidRPr="005B4C58" w:rsidRDefault="00BD1C3D" w:rsidP="00D8340B">
            <w:pPr>
              <w:numPr>
                <w:ilvl w:val="0"/>
                <w:numId w:val="72"/>
              </w:numPr>
              <w:spacing w:before="240"/>
              <w:contextualSpacing/>
              <w:rPr>
                <w:i/>
                <w:iCs/>
                <w:sz w:val="18"/>
                <w:szCs w:val="18"/>
                <w:lang w:val="es-ES"/>
              </w:rPr>
            </w:pPr>
            <w:r w:rsidRPr="005B4C58">
              <w:rPr>
                <w:i/>
                <w:iCs/>
                <w:sz w:val="18"/>
                <w:szCs w:val="18"/>
                <w:lang w:val="es-ES"/>
              </w:rPr>
              <w:t xml:space="preserve">La información para las columnas 1, </w:t>
            </w:r>
            <w:r w:rsidR="0092240E" w:rsidRPr="005B4C58">
              <w:rPr>
                <w:i/>
                <w:iCs/>
                <w:sz w:val="18"/>
                <w:szCs w:val="18"/>
                <w:lang w:val="es-ES"/>
              </w:rPr>
              <w:t>2, 4</w:t>
            </w:r>
            <w:r w:rsidRPr="005B4C58">
              <w:rPr>
                <w:i/>
                <w:iCs/>
                <w:sz w:val="18"/>
                <w:szCs w:val="18"/>
                <w:lang w:val="es-ES"/>
              </w:rPr>
              <w:t xml:space="preserve"> (indicativa), y 5 (indicativa) deben ser ingresadas por la Agencia </w:t>
            </w:r>
            <w:r w:rsidR="00241546" w:rsidRPr="005B4C58">
              <w:rPr>
                <w:i/>
                <w:iCs/>
                <w:sz w:val="18"/>
                <w:szCs w:val="18"/>
                <w:lang w:val="es-ES"/>
              </w:rPr>
              <w:t>C</w:t>
            </w:r>
            <w:r w:rsidRPr="005B4C58">
              <w:rPr>
                <w:i/>
                <w:iCs/>
                <w:sz w:val="18"/>
                <w:szCs w:val="18"/>
                <w:lang w:val="es-ES"/>
              </w:rPr>
              <w:t>ontratante</w:t>
            </w:r>
          </w:p>
          <w:p w14:paraId="206B4CF5" w14:textId="2C28A05D" w:rsidR="00BD1C3D" w:rsidRPr="005B4C58" w:rsidRDefault="00BD1C3D" w:rsidP="00D8340B">
            <w:pPr>
              <w:numPr>
                <w:ilvl w:val="0"/>
                <w:numId w:val="72"/>
              </w:numPr>
              <w:spacing w:before="240"/>
              <w:contextualSpacing/>
              <w:rPr>
                <w:i/>
                <w:iCs/>
                <w:sz w:val="18"/>
                <w:szCs w:val="18"/>
                <w:lang w:val="es-ES"/>
              </w:rPr>
            </w:pPr>
            <w:r w:rsidRPr="005B4C58">
              <w:rPr>
                <w:i/>
                <w:iCs/>
                <w:sz w:val="18"/>
                <w:szCs w:val="18"/>
                <w:lang w:val="es-ES"/>
              </w:rPr>
              <w:t xml:space="preserve">Si los ítems </w:t>
            </w:r>
            <w:r w:rsidR="0092240E" w:rsidRPr="005B4C58">
              <w:rPr>
                <w:i/>
                <w:iCs/>
                <w:sz w:val="18"/>
                <w:szCs w:val="18"/>
                <w:lang w:val="es-ES"/>
              </w:rPr>
              <w:t>incluyen</w:t>
            </w:r>
            <w:r w:rsidRPr="005B4C58">
              <w:rPr>
                <w:i/>
                <w:iCs/>
                <w:sz w:val="18"/>
                <w:szCs w:val="18"/>
                <w:lang w:val="es-ES"/>
              </w:rPr>
              <w:t xml:space="preserve"> </w:t>
            </w:r>
            <w:proofErr w:type="spellStart"/>
            <w:r w:rsidRPr="005B4C58">
              <w:rPr>
                <w:i/>
                <w:iCs/>
                <w:sz w:val="18"/>
                <w:szCs w:val="18"/>
                <w:lang w:val="es-ES"/>
              </w:rPr>
              <w:t>subítems</w:t>
            </w:r>
            <w:proofErr w:type="spellEnd"/>
            <w:r w:rsidRPr="005B4C58">
              <w:rPr>
                <w:i/>
                <w:iCs/>
                <w:sz w:val="18"/>
                <w:szCs w:val="18"/>
                <w:lang w:val="es-ES"/>
              </w:rPr>
              <w:t xml:space="preserve">, ingresar la información correspondiente a cada </w:t>
            </w:r>
            <w:proofErr w:type="spellStart"/>
            <w:r w:rsidRPr="005B4C58">
              <w:rPr>
                <w:i/>
                <w:iCs/>
                <w:sz w:val="18"/>
                <w:szCs w:val="18"/>
                <w:lang w:val="es-ES"/>
              </w:rPr>
              <w:t>subítem</w:t>
            </w:r>
            <w:proofErr w:type="spellEnd"/>
          </w:p>
          <w:p w14:paraId="18203808" w14:textId="77777777" w:rsidR="00BD1C3D" w:rsidRPr="005B4C58" w:rsidRDefault="00BD1C3D" w:rsidP="00B268CC">
            <w:pPr>
              <w:suppressAutoHyphens/>
              <w:spacing w:before="100"/>
              <w:rPr>
                <w:sz w:val="20"/>
                <w:szCs w:val="20"/>
                <w:lang w:val="es-ES"/>
              </w:rPr>
            </w:pPr>
          </w:p>
        </w:tc>
      </w:tr>
    </w:tbl>
    <w:p w14:paraId="0F672932" w14:textId="77777777" w:rsidR="00417011" w:rsidRPr="005B4C58" w:rsidRDefault="00417011" w:rsidP="00241546">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rPr>
          <w:lang w:val="es-ES"/>
        </w:rPr>
      </w:pPr>
      <w:r w:rsidRPr="005B4C58">
        <w:rPr>
          <w:lang w:val="es-ES"/>
        </w:rPr>
        <w:br w:type="page"/>
      </w:r>
    </w:p>
    <w:tbl>
      <w:tblPr>
        <w:tblpPr w:leftFromText="180" w:rightFromText="180" w:vertAnchor="page" w:horzAnchor="margin" w:tblpY="2842"/>
        <w:tblW w:w="1334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3618"/>
        <w:gridCol w:w="1350"/>
        <w:gridCol w:w="2817"/>
        <w:gridCol w:w="603"/>
        <w:gridCol w:w="2070"/>
        <w:gridCol w:w="2162"/>
      </w:tblGrid>
      <w:tr w:rsidR="00404C90" w:rsidRPr="00EF44A9" w14:paraId="48FA41AC" w14:textId="77777777" w:rsidTr="00B268CC">
        <w:trPr>
          <w:cantSplit/>
          <w:trHeight w:val="1283"/>
        </w:trPr>
        <w:tc>
          <w:tcPr>
            <w:tcW w:w="13340" w:type="dxa"/>
            <w:gridSpan w:val="7"/>
            <w:tcBorders>
              <w:top w:val="nil"/>
              <w:left w:val="nil"/>
              <w:bottom w:val="single" w:sz="4" w:space="0" w:color="auto"/>
              <w:right w:val="nil"/>
            </w:tcBorders>
          </w:tcPr>
          <w:p w14:paraId="1FACC2D4" w14:textId="77777777" w:rsidR="0061096F" w:rsidRPr="005B4C58" w:rsidRDefault="0061096F" w:rsidP="0061096F">
            <w:pPr>
              <w:suppressAutoHyphens/>
              <w:jc w:val="center"/>
              <w:rPr>
                <w:rFonts w:ascii="Times New Roman Bold" w:hAnsi="Times New Roman Bold"/>
                <w:kern w:val="28"/>
                <w:sz w:val="28"/>
                <w:szCs w:val="28"/>
                <w:lang w:val="es-ES"/>
              </w:rPr>
            </w:pPr>
            <w:r w:rsidRPr="005B4C58">
              <w:rPr>
                <w:b/>
                <w:i/>
                <w:iCs/>
                <w:sz w:val="28"/>
                <w:szCs w:val="28"/>
                <w:lang w:val="es-ES"/>
              </w:rPr>
              <w:t>[Opción 2: Cantidades basadas en estimaciones durante la vigencia del CM]</w:t>
            </w:r>
          </w:p>
          <w:p w14:paraId="38374091" w14:textId="77777777" w:rsidR="0030068C" w:rsidRPr="005B4C58" w:rsidRDefault="0030068C" w:rsidP="0030068C">
            <w:pPr>
              <w:rPr>
                <w:lang w:val="es-ES"/>
              </w:rPr>
            </w:pPr>
          </w:p>
          <w:p w14:paraId="0D61638E" w14:textId="77777777" w:rsidR="00404C90" w:rsidRPr="005B4C58" w:rsidRDefault="00404C90" w:rsidP="00B268CC">
            <w:pPr>
              <w:pStyle w:val="Tanla4titulo"/>
              <w:outlineLvl w:val="0"/>
            </w:pPr>
          </w:p>
          <w:p w14:paraId="632F1017" w14:textId="77777777" w:rsidR="00404C90" w:rsidRPr="005B4C58" w:rsidRDefault="00404C90" w:rsidP="00B268CC">
            <w:pPr>
              <w:jc w:val="center"/>
              <w:rPr>
                <w:b/>
                <w:bCs/>
                <w:sz w:val="28"/>
                <w:szCs w:val="28"/>
                <w:lang w:val="es-ES"/>
              </w:rPr>
            </w:pPr>
            <w:r w:rsidRPr="005B4C58">
              <w:rPr>
                <w:b/>
                <w:bCs/>
                <w:sz w:val="28"/>
                <w:szCs w:val="28"/>
                <w:lang w:val="es-ES"/>
              </w:rPr>
              <w:t>Lista de Precio: Bienes Fabricados fuera del País de la Agencia Contratante, a ser importados</w:t>
            </w:r>
          </w:p>
          <w:p w14:paraId="6B5EAC93" w14:textId="77777777" w:rsidR="0032577D" w:rsidRPr="005B4C58" w:rsidRDefault="0032577D" w:rsidP="00B268CC">
            <w:pPr>
              <w:jc w:val="center"/>
              <w:rPr>
                <w:b/>
                <w:bCs/>
                <w:sz w:val="28"/>
                <w:szCs w:val="28"/>
                <w:lang w:val="es-ES"/>
              </w:rPr>
            </w:pPr>
          </w:p>
          <w:p w14:paraId="6C35047E" w14:textId="1F89250A" w:rsidR="0032577D" w:rsidRPr="005B4C58" w:rsidRDefault="0032577D" w:rsidP="00B268CC">
            <w:pPr>
              <w:jc w:val="center"/>
              <w:rPr>
                <w:b/>
                <w:bCs/>
                <w:lang w:val="es-ES"/>
              </w:rPr>
            </w:pPr>
          </w:p>
        </w:tc>
      </w:tr>
      <w:tr w:rsidR="00404C90" w:rsidRPr="005B4C58" w14:paraId="09EC51CF" w14:textId="77777777" w:rsidTr="00B268CC">
        <w:trPr>
          <w:cantSplit/>
          <w:trHeight w:val="819"/>
        </w:trPr>
        <w:tc>
          <w:tcPr>
            <w:tcW w:w="9108" w:type="dxa"/>
            <w:gridSpan w:val="5"/>
            <w:tcBorders>
              <w:top w:val="single" w:sz="4" w:space="0" w:color="auto"/>
              <w:left w:val="single" w:sz="8" w:space="0" w:color="auto"/>
              <w:bottom w:val="single" w:sz="8" w:space="0" w:color="auto"/>
              <w:right w:val="nil"/>
            </w:tcBorders>
          </w:tcPr>
          <w:p w14:paraId="43B62C8A" w14:textId="77777777" w:rsidR="00404C90" w:rsidRPr="005B4C58" w:rsidRDefault="00404C90" w:rsidP="00B268CC">
            <w:pPr>
              <w:suppressAutoHyphens/>
              <w:spacing w:before="240"/>
              <w:jc w:val="center"/>
              <w:rPr>
                <w:lang w:val="es-ES"/>
              </w:rPr>
            </w:pPr>
          </w:p>
        </w:tc>
        <w:tc>
          <w:tcPr>
            <w:tcW w:w="4232" w:type="dxa"/>
            <w:gridSpan w:val="2"/>
            <w:tcBorders>
              <w:top w:val="single" w:sz="4" w:space="0" w:color="auto"/>
              <w:left w:val="nil"/>
              <w:bottom w:val="single" w:sz="8" w:space="0" w:color="auto"/>
              <w:right w:val="single" w:sz="8" w:space="0" w:color="auto"/>
            </w:tcBorders>
          </w:tcPr>
          <w:p w14:paraId="3ED787CB" w14:textId="77777777" w:rsidR="00404C90" w:rsidRPr="005B4C58" w:rsidRDefault="00404C90" w:rsidP="00B268CC">
            <w:pPr>
              <w:rPr>
                <w:sz w:val="20"/>
                <w:lang w:val="es-ES"/>
              </w:rPr>
            </w:pPr>
            <w:r w:rsidRPr="005B4C58">
              <w:rPr>
                <w:sz w:val="20"/>
                <w:lang w:val="es-ES"/>
              </w:rPr>
              <w:t>Fecha: _______________________</w:t>
            </w:r>
          </w:p>
          <w:p w14:paraId="6D815288" w14:textId="77777777" w:rsidR="00404C90" w:rsidRPr="005B4C58" w:rsidRDefault="00404C90" w:rsidP="00B268CC">
            <w:pPr>
              <w:suppressAutoHyphens/>
              <w:rPr>
                <w:sz w:val="20"/>
                <w:lang w:val="es-ES"/>
              </w:rPr>
            </w:pPr>
            <w:r w:rsidRPr="005B4C58">
              <w:rPr>
                <w:sz w:val="20"/>
                <w:lang w:val="es-ES"/>
              </w:rPr>
              <w:t>SDO n.</w:t>
            </w:r>
            <w:r w:rsidRPr="005B4C58">
              <w:rPr>
                <w:sz w:val="20"/>
                <w:szCs w:val="20"/>
                <w:lang w:val="es-ES"/>
              </w:rPr>
              <w:sym w:font="Symbol" w:char="F0B0"/>
            </w:r>
            <w:r w:rsidRPr="005B4C58">
              <w:rPr>
                <w:sz w:val="20"/>
                <w:lang w:val="es-ES"/>
              </w:rPr>
              <w:t>: _____________________</w:t>
            </w:r>
          </w:p>
          <w:p w14:paraId="154818CE" w14:textId="77777777" w:rsidR="00404C90" w:rsidRPr="005B4C58" w:rsidRDefault="00404C90" w:rsidP="00B268CC">
            <w:pPr>
              <w:suppressAutoHyphens/>
              <w:rPr>
                <w:lang w:val="es-ES"/>
              </w:rPr>
            </w:pPr>
            <w:r w:rsidRPr="005B4C58">
              <w:rPr>
                <w:sz w:val="20"/>
                <w:lang w:val="es-ES"/>
              </w:rPr>
              <w:t>Página n.</w:t>
            </w:r>
            <w:r w:rsidRPr="005B4C58">
              <w:rPr>
                <w:sz w:val="20"/>
                <w:szCs w:val="20"/>
                <w:lang w:val="es-ES"/>
              </w:rPr>
              <w:sym w:font="Symbol" w:char="F0B0"/>
            </w:r>
            <w:r w:rsidRPr="005B4C58">
              <w:rPr>
                <w:sz w:val="20"/>
                <w:lang w:val="es-ES"/>
              </w:rPr>
              <w:t xml:space="preserve"> ______ de ______</w:t>
            </w:r>
          </w:p>
        </w:tc>
      </w:tr>
      <w:tr w:rsidR="00404C90" w:rsidRPr="005B4C58" w14:paraId="4DA6EC2B" w14:textId="77777777" w:rsidTr="00B268CC">
        <w:trPr>
          <w:cantSplit/>
          <w:trHeight w:val="243"/>
        </w:trPr>
        <w:tc>
          <w:tcPr>
            <w:tcW w:w="720" w:type="dxa"/>
            <w:tcBorders>
              <w:top w:val="single" w:sz="8" w:space="0" w:color="auto"/>
              <w:left w:val="single" w:sz="8" w:space="0" w:color="auto"/>
              <w:bottom w:val="single" w:sz="8" w:space="0" w:color="auto"/>
              <w:right w:val="single" w:sz="8" w:space="0" w:color="auto"/>
            </w:tcBorders>
          </w:tcPr>
          <w:p w14:paraId="4A0B23CD" w14:textId="77777777" w:rsidR="00404C90" w:rsidRPr="005B4C58" w:rsidRDefault="00404C90" w:rsidP="00B268CC">
            <w:pPr>
              <w:suppressAutoHyphens/>
              <w:jc w:val="center"/>
              <w:rPr>
                <w:sz w:val="20"/>
                <w:lang w:val="es-ES"/>
              </w:rPr>
            </w:pPr>
            <w:r w:rsidRPr="005B4C58">
              <w:rPr>
                <w:sz w:val="20"/>
                <w:lang w:val="es-ES"/>
              </w:rPr>
              <w:t>1</w:t>
            </w:r>
          </w:p>
        </w:tc>
        <w:tc>
          <w:tcPr>
            <w:tcW w:w="3618" w:type="dxa"/>
            <w:tcBorders>
              <w:top w:val="single" w:sz="8" w:space="0" w:color="auto"/>
              <w:left w:val="single" w:sz="8" w:space="0" w:color="auto"/>
              <w:bottom w:val="single" w:sz="8" w:space="0" w:color="auto"/>
              <w:right w:val="single" w:sz="8" w:space="0" w:color="auto"/>
            </w:tcBorders>
          </w:tcPr>
          <w:p w14:paraId="286952C1" w14:textId="77777777" w:rsidR="00404C90" w:rsidRPr="005B4C58" w:rsidRDefault="00404C90" w:rsidP="00B268CC">
            <w:pPr>
              <w:suppressAutoHyphens/>
              <w:jc w:val="center"/>
              <w:rPr>
                <w:sz w:val="20"/>
                <w:lang w:val="es-ES"/>
              </w:rPr>
            </w:pPr>
            <w:r w:rsidRPr="005B4C58">
              <w:rPr>
                <w:sz w:val="20"/>
                <w:lang w:val="es-ES"/>
              </w:rPr>
              <w:t>2</w:t>
            </w:r>
          </w:p>
        </w:tc>
        <w:tc>
          <w:tcPr>
            <w:tcW w:w="1350" w:type="dxa"/>
            <w:tcBorders>
              <w:top w:val="single" w:sz="8" w:space="0" w:color="auto"/>
              <w:left w:val="single" w:sz="8" w:space="0" w:color="auto"/>
              <w:bottom w:val="single" w:sz="8" w:space="0" w:color="auto"/>
              <w:right w:val="single" w:sz="8" w:space="0" w:color="auto"/>
            </w:tcBorders>
          </w:tcPr>
          <w:p w14:paraId="6B988370" w14:textId="77777777" w:rsidR="00404C90" w:rsidRPr="005B4C58" w:rsidRDefault="00404C90" w:rsidP="00B268CC">
            <w:pPr>
              <w:suppressAutoHyphens/>
              <w:jc w:val="center"/>
              <w:rPr>
                <w:sz w:val="20"/>
                <w:lang w:val="es-ES"/>
              </w:rPr>
            </w:pPr>
            <w:r w:rsidRPr="005B4C58">
              <w:rPr>
                <w:sz w:val="20"/>
                <w:lang w:val="es-ES"/>
              </w:rPr>
              <w:t>3</w:t>
            </w:r>
          </w:p>
        </w:tc>
        <w:tc>
          <w:tcPr>
            <w:tcW w:w="2817" w:type="dxa"/>
            <w:tcBorders>
              <w:top w:val="single" w:sz="8" w:space="0" w:color="auto"/>
              <w:left w:val="single" w:sz="8" w:space="0" w:color="auto"/>
              <w:bottom w:val="single" w:sz="8" w:space="0" w:color="auto"/>
              <w:right w:val="single" w:sz="8" w:space="0" w:color="auto"/>
            </w:tcBorders>
          </w:tcPr>
          <w:p w14:paraId="54F74AE9" w14:textId="77777777" w:rsidR="00404C90" w:rsidRPr="005B4C58" w:rsidRDefault="00404C90" w:rsidP="00B268CC">
            <w:pPr>
              <w:suppressAutoHyphens/>
              <w:jc w:val="center"/>
              <w:rPr>
                <w:sz w:val="20"/>
                <w:lang w:val="es-ES"/>
              </w:rPr>
            </w:pPr>
            <w:r w:rsidRPr="005B4C58">
              <w:rPr>
                <w:sz w:val="20"/>
                <w:lang w:val="es-ES"/>
              </w:rPr>
              <w:t>4</w:t>
            </w:r>
          </w:p>
        </w:tc>
        <w:tc>
          <w:tcPr>
            <w:tcW w:w="2673" w:type="dxa"/>
            <w:gridSpan w:val="2"/>
            <w:tcBorders>
              <w:top w:val="single" w:sz="8" w:space="0" w:color="auto"/>
              <w:left w:val="single" w:sz="8" w:space="0" w:color="auto"/>
              <w:bottom w:val="single" w:sz="8" w:space="0" w:color="auto"/>
              <w:right w:val="single" w:sz="8" w:space="0" w:color="auto"/>
            </w:tcBorders>
          </w:tcPr>
          <w:p w14:paraId="2E01A3CA" w14:textId="77777777" w:rsidR="00404C90" w:rsidRPr="005B4C58" w:rsidRDefault="00404C90" w:rsidP="00B268CC">
            <w:pPr>
              <w:suppressAutoHyphens/>
              <w:jc w:val="center"/>
              <w:rPr>
                <w:sz w:val="20"/>
                <w:lang w:val="es-ES"/>
              </w:rPr>
            </w:pPr>
            <w:r w:rsidRPr="005B4C58">
              <w:rPr>
                <w:sz w:val="20"/>
                <w:lang w:val="es-ES"/>
              </w:rPr>
              <w:t>5</w:t>
            </w:r>
          </w:p>
        </w:tc>
        <w:tc>
          <w:tcPr>
            <w:tcW w:w="2162" w:type="dxa"/>
            <w:tcBorders>
              <w:top w:val="single" w:sz="8" w:space="0" w:color="auto"/>
              <w:left w:val="single" w:sz="8" w:space="0" w:color="auto"/>
              <w:bottom w:val="single" w:sz="8" w:space="0" w:color="auto"/>
              <w:right w:val="single" w:sz="8" w:space="0" w:color="auto"/>
            </w:tcBorders>
          </w:tcPr>
          <w:p w14:paraId="0FF53961" w14:textId="77777777" w:rsidR="00404C90" w:rsidRPr="005B4C58" w:rsidRDefault="00404C90" w:rsidP="00B268CC">
            <w:pPr>
              <w:suppressAutoHyphens/>
              <w:jc w:val="center"/>
              <w:rPr>
                <w:sz w:val="20"/>
                <w:lang w:val="es-ES"/>
              </w:rPr>
            </w:pPr>
            <w:r w:rsidRPr="005B4C58">
              <w:rPr>
                <w:sz w:val="20"/>
                <w:lang w:val="es-ES"/>
              </w:rPr>
              <w:t>6</w:t>
            </w:r>
          </w:p>
        </w:tc>
      </w:tr>
      <w:tr w:rsidR="00404C90" w:rsidRPr="00EF44A9" w14:paraId="3531899C" w14:textId="77777777" w:rsidTr="00B268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48"/>
        </w:trPr>
        <w:tc>
          <w:tcPr>
            <w:tcW w:w="720" w:type="dxa"/>
            <w:tcBorders>
              <w:top w:val="single" w:sz="8" w:space="0" w:color="auto"/>
              <w:left w:val="single" w:sz="8" w:space="0" w:color="auto"/>
              <w:bottom w:val="single" w:sz="8" w:space="0" w:color="auto"/>
              <w:right w:val="single" w:sz="8" w:space="0" w:color="auto"/>
            </w:tcBorders>
            <w:vAlign w:val="center"/>
          </w:tcPr>
          <w:p w14:paraId="17BF14BA" w14:textId="77777777" w:rsidR="00404C90" w:rsidRPr="005B4C58" w:rsidRDefault="00404C90" w:rsidP="00B268CC">
            <w:pPr>
              <w:suppressAutoHyphens/>
              <w:jc w:val="center"/>
              <w:rPr>
                <w:sz w:val="16"/>
                <w:lang w:val="es-ES"/>
              </w:rPr>
            </w:pPr>
            <w:r w:rsidRPr="005B4C58">
              <w:rPr>
                <w:sz w:val="16"/>
                <w:lang w:val="es-ES"/>
              </w:rPr>
              <w:t>N.</w:t>
            </w:r>
            <w:r w:rsidRPr="005B4C58">
              <w:rPr>
                <w:sz w:val="16"/>
                <w:lang w:val="es-ES"/>
              </w:rPr>
              <w:sym w:font="Symbol" w:char="F0B0"/>
            </w:r>
            <w:r w:rsidRPr="005B4C58">
              <w:rPr>
                <w:sz w:val="16"/>
                <w:lang w:val="es-ES"/>
              </w:rPr>
              <w:t>de artículo</w:t>
            </w:r>
          </w:p>
        </w:tc>
        <w:tc>
          <w:tcPr>
            <w:tcW w:w="3618" w:type="dxa"/>
            <w:tcBorders>
              <w:top w:val="single" w:sz="8" w:space="0" w:color="auto"/>
              <w:left w:val="single" w:sz="8" w:space="0" w:color="auto"/>
              <w:bottom w:val="single" w:sz="8" w:space="0" w:color="auto"/>
              <w:right w:val="single" w:sz="8" w:space="0" w:color="auto"/>
            </w:tcBorders>
            <w:vAlign w:val="center"/>
          </w:tcPr>
          <w:p w14:paraId="188AD4A7" w14:textId="77777777" w:rsidR="00404C90" w:rsidRPr="005B4C58" w:rsidRDefault="00404C90" w:rsidP="00B268CC">
            <w:pPr>
              <w:suppressAutoHyphens/>
              <w:jc w:val="center"/>
              <w:rPr>
                <w:sz w:val="16"/>
                <w:lang w:val="es-ES"/>
              </w:rPr>
            </w:pPr>
            <w:r w:rsidRPr="005B4C58">
              <w:rPr>
                <w:sz w:val="16"/>
                <w:lang w:val="es-ES"/>
              </w:rPr>
              <w:t>Descripción de los Bienes</w:t>
            </w:r>
          </w:p>
        </w:tc>
        <w:tc>
          <w:tcPr>
            <w:tcW w:w="1350" w:type="dxa"/>
            <w:tcBorders>
              <w:top w:val="single" w:sz="8" w:space="0" w:color="auto"/>
              <w:left w:val="single" w:sz="8" w:space="0" w:color="auto"/>
              <w:bottom w:val="single" w:sz="8" w:space="0" w:color="auto"/>
              <w:right w:val="single" w:sz="8" w:space="0" w:color="auto"/>
            </w:tcBorders>
            <w:vAlign w:val="center"/>
          </w:tcPr>
          <w:p w14:paraId="210CBD2C" w14:textId="77777777" w:rsidR="00404C90" w:rsidRPr="005B4C58" w:rsidRDefault="00404C90" w:rsidP="00B268CC">
            <w:pPr>
              <w:suppressAutoHyphens/>
              <w:jc w:val="center"/>
              <w:rPr>
                <w:sz w:val="16"/>
                <w:lang w:val="es-ES"/>
              </w:rPr>
            </w:pPr>
            <w:r w:rsidRPr="005B4C58">
              <w:rPr>
                <w:sz w:val="16"/>
                <w:lang w:val="es-ES"/>
              </w:rPr>
              <w:t>País de origen</w:t>
            </w:r>
          </w:p>
        </w:tc>
        <w:tc>
          <w:tcPr>
            <w:tcW w:w="2817" w:type="dxa"/>
            <w:tcBorders>
              <w:top w:val="single" w:sz="8" w:space="0" w:color="auto"/>
              <w:left w:val="single" w:sz="8" w:space="0" w:color="auto"/>
              <w:bottom w:val="single" w:sz="8" w:space="0" w:color="auto"/>
              <w:right w:val="single" w:sz="8" w:space="0" w:color="auto"/>
            </w:tcBorders>
            <w:vAlign w:val="center"/>
          </w:tcPr>
          <w:p w14:paraId="00C204CC" w14:textId="77777777" w:rsidR="00404C90" w:rsidRPr="005B4C58" w:rsidRDefault="00404C90" w:rsidP="00B268CC">
            <w:pPr>
              <w:suppressAutoHyphens/>
              <w:jc w:val="center"/>
              <w:rPr>
                <w:sz w:val="16"/>
                <w:lang w:val="es-ES"/>
              </w:rPr>
            </w:pPr>
            <w:r w:rsidRPr="005B4C58">
              <w:rPr>
                <w:sz w:val="16"/>
                <w:lang w:val="es-ES"/>
              </w:rPr>
              <w:t>Plazo Indicativo de Entrega Indicativo como definido por los Incoterms</w:t>
            </w:r>
          </w:p>
        </w:tc>
        <w:tc>
          <w:tcPr>
            <w:tcW w:w="2673" w:type="dxa"/>
            <w:gridSpan w:val="2"/>
            <w:tcBorders>
              <w:top w:val="single" w:sz="8" w:space="0" w:color="auto"/>
              <w:left w:val="single" w:sz="8" w:space="0" w:color="auto"/>
              <w:right w:val="single" w:sz="8" w:space="0" w:color="auto"/>
            </w:tcBorders>
            <w:vAlign w:val="center"/>
          </w:tcPr>
          <w:p w14:paraId="2E3EC859" w14:textId="77777777" w:rsidR="00404C90" w:rsidRPr="005B4C58" w:rsidRDefault="00404C90" w:rsidP="00B268CC">
            <w:pPr>
              <w:suppressAutoHyphens/>
              <w:jc w:val="center"/>
              <w:rPr>
                <w:sz w:val="16"/>
                <w:lang w:val="es-ES"/>
              </w:rPr>
            </w:pPr>
            <w:r w:rsidRPr="005B4C58">
              <w:rPr>
                <w:sz w:val="16"/>
                <w:lang w:val="es-ES"/>
              </w:rPr>
              <w:t>Cantidad Indicativa y unidad física durante la vigencia del CM</w:t>
            </w:r>
          </w:p>
        </w:tc>
        <w:tc>
          <w:tcPr>
            <w:tcW w:w="2162" w:type="dxa"/>
            <w:tcBorders>
              <w:top w:val="single" w:sz="8" w:space="0" w:color="auto"/>
              <w:left w:val="single" w:sz="8" w:space="0" w:color="auto"/>
              <w:bottom w:val="single" w:sz="8" w:space="0" w:color="auto"/>
              <w:right w:val="single" w:sz="8" w:space="0" w:color="auto"/>
            </w:tcBorders>
            <w:vAlign w:val="center"/>
          </w:tcPr>
          <w:p w14:paraId="3998C7B0" w14:textId="77777777" w:rsidR="00404C90" w:rsidRPr="005B4C58" w:rsidRDefault="00404C90" w:rsidP="00B268CC">
            <w:pPr>
              <w:suppressAutoHyphens/>
              <w:jc w:val="center"/>
              <w:rPr>
                <w:b/>
                <w:bCs/>
                <w:sz w:val="16"/>
                <w:lang w:val="es-ES"/>
              </w:rPr>
            </w:pPr>
            <w:r w:rsidRPr="005B4C58">
              <w:rPr>
                <w:b/>
                <w:bCs/>
                <w:sz w:val="16"/>
                <w:lang w:val="es-ES"/>
              </w:rPr>
              <w:t xml:space="preserve">Precio Unitario CIP </w:t>
            </w:r>
            <w:r w:rsidRPr="005B4C58">
              <w:rPr>
                <w:b/>
                <w:bCs/>
                <w:i/>
                <w:iCs/>
                <w:sz w:val="16"/>
                <w:lang w:val="es-ES"/>
              </w:rPr>
              <w:t>[indique lugar de destino designado]</w:t>
            </w:r>
            <w:r w:rsidRPr="005B4C58">
              <w:rPr>
                <w:b/>
                <w:bCs/>
                <w:sz w:val="16"/>
                <w:lang w:val="es-ES"/>
              </w:rPr>
              <w:t>de conformidad con IAL 14.7 (b)</w:t>
            </w:r>
          </w:p>
        </w:tc>
      </w:tr>
      <w:tr w:rsidR="00404C90" w:rsidRPr="005B4C58" w14:paraId="2D622C45" w14:textId="77777777" w:rsidTr="00B268CC">
        <w:trPr>
          <w:cantSplit/>
          <w:trHeight w:val="390"/>
        </w:trPr>
        <w:tc>
          <w:tcPr>
            <w:tcW w:w="720" w:type="dxa"/>
            <w:tcBorders>
              <w:top w:val="single" w:sz="8" w:space="0" w:color="auto"/>
              <w:left w:val="single" w:sz="8" w:space="0" w:color="auto"/>
              <w:bottom w:val="single" w:sz="8" w:space="0" w:color="auto"/>
              <w:right w:val="single" w:sz="8" w:space="0" w:color="auto"/>
            </w:tcBorders>
            <w:vAlign w:val="center"/>
          </w:tcPr>
          <w:p w14:paraId="4878FF96" w14:textId="77777777" w:rsidR="00404C90" w:rsidRPr="005B4C58" w:rsidRDefault="00404C90" w:rsidP="00B268CC">
            <w:pPr>
              <w:suppressAutoHyphens/>
              <w:jc w:val="center"/>
              <w:rPr>
                <w:i/>
                <w:iCs/>
                <w:sz w:val="20"/>
                <w:lang w:val="es-ES"/>
              </w:rPr>
            </w:pPr>
            <w:r w:rsidRPr="005B4C58">
              <w:rPr>
                <w:i/>
                <w:iCs/>
                <w:sz w:val="16"/>
                <w:lang w:val="es-ES"/>
              </w:rPr>
              <w:t>[Indique el número del artículo]</w:t>
            </w:r>
          </w:p>
        </w:tc>
        <w:tc>
          <w:tcPr>
            <w:tcW w:w="3618" w:type="dxa"/>
            <w:tcBorders>
              <w:top w:val="single" w:sz="8" w:space="0" w:color="auto"/>
              <w:left w:val="single" w:sz="8" w:space="0" w:color="auto"/>
              <w:bottom w:val="single" w:sz="8" w:space="0" w:color="auto"/>
              <w:right w:val="single" w:sz="8" w:space="0" w:color="auto"/>
            </w:tcBorders>
            <w:vAlign w:val="center"/>
          </w:tcPr>
          <w:p w14:paraId="64F1F621" w14:textId="77777777" w:rsidR="00404C90" w:rsidRPr="005B4C58" w:rsidRDefault="00404C90" w:rsidP="00B268CC">
            <w:pPr>
              <w:suppressAutoHyphens/>
              <w:jc w:val="center"/>
              <w:rPr>
                <w:i/>
                <w:iCs/>
                <w:sz w:val="20"/>
                <w:lang w:val="es-ES"/>
              </w:rPr>
            </w:pPr>
            <w:r w:rsidRPr="005B4C58">
              <w:rPr>
                <w:i/>
                <w:iCs/>
                <w:sz w:val="16"/>
                <w:lang w:val="es-ES"/>
              </w:rPr>
              <w:t>[Indique el nombre de los Bienes]</w:t>
            </w:r>
          </w:p>
        </w:tc>
        <w:tc>
          <w:tcPr>
            <w:tcW w:w="1350" w:type="dxa"/>
            <w:tcBorders>
              <w:top w:val="single" w:sz="8" w:space="0" w:color="auto"/>
              <w:left w:val="single" w:sz="8" w:space="0" w:color="auto"/>
              <w:bottom w:val="single" w:sz="8" w:space="0" w:color="auto"/>
              <w:right w:val="single" w:sz="8" w:space="0" w:color="auto"/>
            </w:tcBorders>
            <w:vAlign w:val="center"/>
          </w:tcPr>
          <w:p w14:paraId="317C4B9F" w14:textId="77777777" w:rsidR="00404C90" w:rsidRPr="005B4C58" w:rsidRDefault="00404C90" w:rsidP="00B268CC">
            <w:pPr>
              <w:suppressAutoHyphens/>
              <w:jc w:val="center"/>
              <w:rPr>
                <w:i/>
                <w:iCs/>
                <w:sz w:val="20"/>
                <w:lang w:val="es-ES"/>
              </w:rPr>
            </w:pPr>
            <w:r w:rsidRPr="005B4C58">
              <w:rPr>
                <w:i/>
                <w:iCs/>
                <w:sz w:val="16"/>
                <w:lang w:val="es-ES"/>
              </w:rPr>
              <w:t>[indique el país de origen de los Bienes]</w:t>
            </w:r>
          </w:p>
        </w:tc>
        <w:tc>
          <w:tcPr>
            <w:tcW w:w="2817" w:type="dxa"/>
            <w:tcBorders>
              <w:top w:val="single" w:sz="8" w:space="0" w:color="auto"/>
              <w:left w:val="single" w:sz="8" w:space="0" w:color="auto"/>
              <w:bottom w:val="single" w:sz="8" w:space="0" w:color="auto"/>
              <w:right w:val="single" w:sz="8" w:space="0" w:color="auto"/>
            </w:tcBorders>
            <w:vAlign w:val="center"/>
          </w:tcPr>
          <w:p w14:paraId="086DE15D" w14:textId="77777777" w:rsidR="00404C90" w:rsidRPr="005B4C58" w:rsidRDefault="00404C90" w:rsidP="00B268CC">
            <w:pPr>
              <w:suppressAutoHyphens/>
              <w:jc w:val="center"/>
              <w:rPr>
                <w:i/>
                <w:iCs/>
                <w:sz w:val="16"/>
                <w:lang w:val="es-ES"/>
              </w:rPr>
            </w:pPr>
            <w:r w:rsidRPr="005B4C58">
              <w:rPr>
                <w:i/>
                <w:iCs/>
                <w:sz w:val="16"/>
                <w:lang w:val="es-ES"/>
              </w:rPr>
              <w:t>[indique el plazo indicativo]</w:t>
            </w:r>
          </w:p>
        </w:tc>
        <w:tc>
          <w:tcPr>
            <w:tcW w:w="2673" w:type="dxa"/>
            <w:gridSpan w:val="2"/>
            <w:tcBorders>
              <w:top w:val="single" w:sz="8" w:space="0" w:color="auto"/>
              <w:left w:val="single" w:sz="8" w:space="0" w:color="auto"/>
              <w:bottom w:val="single" w:sz="8" w:space="0" w:color="auto"/>
              <w:right w:val="single" w:sz="8" w:space="0" w:color="auto"/>
            </w:tcBorders>
            <w:vAlign w:val="center"/>
          </w:tcPr>
          <w:p w14:paraId="7A6B7503" w14:textId="77777777" w:rsidR="00404C90" w:rsidRPr="005B4C58" w:rsidRDefault="00404C90" w:rsidP="00B268CC">
            <w:pPr>
              <w:suppressAutoHyphens/>
              <w:jc w:val="center"/>
              <w:rPr>
                <w:i/>
                <w:iCs/>
                <w:sz w:val="16"/>
                <w:lang w:val="es-ES"/>
              </w:rPr>
            </w:pPr>
            <w:r w:rsidRPr="005B4C58">
              <w:rPr>
                <w:i/>
                <w:iCs/>
                <w:sz w:val="16"/>
                <w:lang w:val="es-ES"/>
              </w:rPr>
              <w:t>[indique el número de unidades a ser suministradas y el nombre de la unidad física]</w:t>
            </w:r>
          </w:p>
        </w:tc>
        <w:tc>
          <w:tcPr>
            <w:tcW w:w="2162" w:type="dxa"/>
            <w:tcBorders>
              <w:top w:val="single" w:sz="8" w:space="0" w:color="auto"/>
              <w:left w:val="single" w:sz="8" w:space="0" w:color="auto"/>
              <w:bottom w:val="single" w:sz="8" w:space="0" w:color="auto"/>
              <w:right w:val="single" w:sz="8" w:space="0" w:color="auto"/>
            </w:tcBorders>
            <w:vAlign w:val="center"/>
          </w:tcPr>
          <w:p w14:paraId="0774F831" w14:textId="77777777" w:rsidR="00404C90" w:rsidRPr="005B4C58" w:rsidRDefault="00404C90" w:rsidP="00B268CC">
            <w:pPr>
              <w:suppressAutoHyphens/>
              <w:jc w:val="center"/>
              <w:rPr>
                <w:i/>
                <w:iCs/>
                <w:sz w:val="20"/>
                <w:lang w:val="es-ES"/>
              </w:rPr>
            </w:pPr>
            <w:r w:rsidRPr="005B4C58">
              <w:rPr>
                <w:i/>
                <w:iCs/>
                <w:sz w:val="16"/>
                <w:lang w:val="es-ES"/>
              </w:rPr>
              <w:t>[indique el precio unitario]</w:t>
            </w:r>
          </w:p>
        </w:tc>
      </w:tr>
      <w:tr w:rsidR="00404C90" w:rsidRPr="005B4C58" w14:paraId="0DBEC9BF" w14:textId="77777777" w:rsidTr="00B268CC">
        <w:trPr>
          <w:cantSplit/>
          <w:trHeight w:val="390"/>
        </w:trPr>
        <w:tc>
          <w:tcPr>
            <w:tcW w:w="720" w:type="dxa"/>
            <w:tcBorders>
              <w:top w:val="single" w:sz="8" w:space="0" w:color="auto"/>
              <w:left w:val="single" w:sz="8" w:space="0" w:color="auto"/>
              <w:bottom w:val="single" w:sz="8" w:space="0" w:color="auto"/>
              <w:right w:val="single" w:sz="8" w:space="0" w:color="auto"/>
            </w:tcBorders>
          </w:tcPr>
          <w:p w14:paraId="2A491CF3" w14:textId="77777777" w:rsidR="00404C90" w:rsidRPr="005B4C58" w:rsidRDefault="00404C90" w:rsidP="00B268CC">
            <w:pPr>
              <w:suppressAutoHyphens/>
              <w:spacing w:before="60" w:after="60"/>
              <w:rPr>
                <w:sz w:val="20"/>
                <w:lang w:val="es-ES"/>
              </w:rPr>
            </w:pPr>
          </w:p>
        </w:tc>
        <w:tc>
          <w:tcPr>
            <w:tcW w:w="3618" w:type="dxa"/>
            <w:tcBorders>
              <w:top w:val="single" w:sz="8" w:space="0" w:color="auto"/>
              <w:left w:val="single" w:sz="8" w:space="0" w:color="auto"/>
              <w:bottom w:val="single" w:sz="8" w:space="0" w:color="auto"/>
              <w:right w:val="single" w:sz="8" w:space="0" w:color="auto"/>
            </w:tcBorders>
          </w:tcPr>
          <w:p w14:paraId="51E84D80" w14:textId="77777777" w:rsidR="00404C90" w:rsidRPr="005B4C58" w:rsidRDefault="00404C90" w:rsidP="00B268CC">
            <w:pPr>
              <w:suppressAutoHyphens/>
              <w:spacing w:before="60" w:after="60"/>
              <w:rPr>
                <w:sz w:val="20"/>
                <w:lang w:val="es-ES"/>
              </w:rPr>
            </w:pPr>
          </w:p>
        </w:tc>
        <w:tc>
          <w:tcPr>
            <w:tcW w:w="1350" w:type="dxa"/>
            <w:tcBorders>
              <w:top w:val="single" w:sz="8" w:space="0" w:color="auto"/>
              <w:left w:val="single" w:sz="8" w:space="0" w:color="auto"/>
              <w:bottom w:val="single" w:sz="8" w:space="0" w:color="auto"/>
              <w:right w:val="single" w:sz="8" w:space="0" w:color="auto"/>
            </w:tcBorders>
          </w:tcPr>
          <w:p w14:paraId="57F1FC51" w14:textId="77777777" w:rsidR="00404C90" w:rsidRPr="005B4C58" w:rsidRDefault="00404C90" w:rsidP="00B268CC">
            <w:pPr>
              <w:suppressAutoHyphens/>
              <w:spacing w:before="60" w:after="60"/>
              <w:rPr>
                <w:sz w:val="20"/>
                <w:lang w:val="es-ES"/>
              </w:rPr>
            </w:pPr>
          </w:p>
        </w:tc>
        <w:tc>
          <w:tcPr>
            <w:tcW w:w="2817" w:type="dxa"/>
            <w:tcBorders>
              <w:top w:val="single" w:sz="8" w:space="0" w:color="auto"/>
              <w:left w:val="single" w:sz="8" w:space="0" w:color="auto"/>
              <w:bottom w:val="single" w:sz="8" w:space="0" w:color="auto"/>
              <w:right w:val="single" w:sz="8" w:space="0" w:color="auto"/>
            </w:tcBorders>
          </w:tcPr>
          <w:p w14:paraId="7969A0F0" w14:textId="77777777" w:rsidR="00404C90" w:rsidRPr="005B4C58" w:rsidRDefault="00404C90" w:rsidP="00B268CC">
            <w:pPr>
              <w:suppressAutoHyphens/>
              <w:spacing w:before="60" w:after="60"/>
              <w:rPr>
                <w:sz w:val="20"/>
                <w:lang w:val="es-ES"/>
              </w:rPr>
            </w:pPr>
          </w:p>
        </w:tc>
        <w:tc>
          <w:tcPr>
            <w:tcW w:w="2673" w:type="dxa"/>
            <w:gridSpan w:val="2"/>
            <w:tcBorders>
              <w:top w:val="single" w:sz="8" w:space="0" w:color="auto"/>
              <w:left w:val="single" w:sz="8" w:space="0" w:color="auto"/>
              <w:bottom w:val="single" w:sz="8" w:space="0" w:color="auto"/>
              <w:right w:val="single" w:sz="8" w:space="0" w:color="auto"/>
            </w:tcBorders>
          </w:tcPr>
          <w:p w14:paraId="64501E82" w14:textId="77777777" w:rsidR="00404C90" w:rsidRPr="005B4C58" w:rsidRDefault="00404C90" w:rsidP="00B268CC">
            <w:pPr>
              <w:suppressAutoHyphens/>
              <w:spacing w:before="60" w:after="60"/>
              <w:rPr>
                <w:sz w:val="20"/>
                <w:lang w:val="es-ES"/>
              </w:rPr>
            </w:pPr>
          </w:p>
        </w:tc>
        <w:tc>
          <w:tcPr>
            <w:tcW w:w="2162" w:type="dxa"/>
            <w:tcBorders>
              <w:top w:val="single" w:sz="8" w:space="0" w:color="auto"/>
              <w:left w:val="single" w:sz="8" w:space="0" w:color="auto"/>
              <w:bottom w:val="single" w:sz="8" w:space="0" w:color="auto"/>
              <w:right w:val="single" w:sz="8" w:space="0" w:color="auto"/>
            </w:tcBorders>
          </w:tcPr>
          <w:p w14:paraId="70AF3CDC" w14:textId="77777777" w:rsidR="00404C90" w:rsidRPr="005B4C58" w:rsidRDefault="00404C90" w:rsidP="00B268CC">
            <w:pPr>
              <w:suppressAutoHyphens/>
              <w:spacing w:before="60" w:after="60"/>
              <w:rPr>
                <w:sz w:val="20"/>
                <w:lang w:val="es-ES"/>
              </w:rPr>
            </w:pPr>
          </w:p>
        </w:tc>
      </w:tr>
      <w:tr w:rsidR="00404C90" w:rsidRPr="005B4C58" w14:paraId="0A1EFC50" w14:textId="77777777" w:rsidTr="0032577D">
        <w:trPr>
          <w:cantSplit/>
          <w:trHeight w:val="390"/>
        </w:trPr>
        <w:tc>
          <w:tcPr>
            <w:tcW w:w="720" w:type="dxa"/>
            <w:tcBorders>
              <w:top w:val="single" w:sz="8" w:space="0" w:color="auto"/>
              <w:left w:val="single" w:sz="8" w:space="0" w:color="auto"/>
              <w:bottom w:val="single" w:sz="8" w:space="0" w:color="auto"/>
              <w:right w:val="single" w:sz="8" w:space="0" w:color="auto"/>
            </w:tcBorders>
          </w:tcPr>
          <w:p w14:paraId="6B4E67BF" w14:textId="77777777" w:rsidR="00404C90" w:rsidRPr="005B4C58" w:rsidRDefault="00404C90" w:rsidP="00B268CC">
            <w:pPr>
              <w:suppressAutoHyphens/>
              <w:spacing w:before="60" w:after="60"/>
              <w:rPr>
                <w:sz w:val="20"/>
                <w:lang w:val="es-ES"/>
              </w:rPr>
            </w:pPr>
          </w:p>
        </w:tc>
        <w:tc>
          <w:tcPr>
            <w:tcW w:w="3618" w:type="dxa"/>
            <w:tcBorders>
              <w:top w:val="single" w:sz="8" w:space="0" w:color="auto"/>
              <w:left w:val="single" w:sz="8" w:space="0" w:color="auto"/>
              <w:bottom w:val="single" w:sz="8" w:space="0" w:color="auto"/>
              <w:right w:val="single" w:sz="8" w:space="0" w:color="auto"/>
            </w:tcBorders>
          </w:tcPr>
          <w:p w14:paraId="39EEEF8A" w14:textId="77777777" w:rsidR="00404C90" w:rsidRPr="005B4C58" w:rsidRDefault="00404C90" w:rsidP="00B268CC">
            <w:pPr>
              <w:suppressAutoHyphens/>
              <w:spacing w:before="60" w:after="60"/>
              <w:rPr>
                <w:sz w:val="20"/>
                <w:lang w:val="es-ES"/>
              </w:rPr>
            </w:pPr>
          </w:p>
        </w:tc>
        <w:tc>
          <w:tcPr>
            <w:tcW w:w="1350" w:type="dxa"/>
            <w:tcBorders>
              <w:top w:val="single" w:sz="8" w:space="0" w:color="auto"/>
              <w:left w:val="single" w:sz="8" w:space="0" w:color="auto"/>
              <w:bottom w:val="single" w:sz="8" w:space="0" w:color="auto"/>
              <w:right w:val="single" w:sz="8" w:space="0" w:color="auto"/>
            </w:tcBorders>
          </w:tcPr>
          <w:p w14:paraId="1E68635E" w14:textId="77777777" w:rsidR="00404C90" w:rsidRPr="005B4C58" w:rsidRDefault="00404C90" w:rsidP="00B268CC">
            <w:pPr>
              <w:suppressAutoHyphens/>
              <w:spacing w:before="60" w:after="60"/>
              <w:rPr>
                <w:sz w:val="20"/>
                <w:lang w:val="es-ES"/>
              </w:rPr>
            </w:pPr>
          </w:p>
        </w:tc>
        <w:tc>
          <w:tcPr>
            <w:tcW w:w="2817" w:type="dxa"/>
            <w:tcBorders>
              <w:top w:val="single" w:sz="8" w:space="0" w:color="auto"/>
              <w:left w:val="single" w:sz="8" w:space="0" w:color="auto"/>
              <w:bottom w:val="single" w:sz="8" w:space="0" w:color="auto"/>
              <w:right w:val="single" w:sz="8" w:space="0" w:color="auto"/>
            </w:tcBorders>
          </w:tcPr>
          <w:p w14:paraId="25B8C5A5" w14:textId="77777777" w:rsidR="00404C90" w:rsidRPr="005B4C58" w:rsidRDefault="00404C90" w:rsidP="00B268CC">
            <w:pPr>
              <w:suppressAutoHyphens/>
              <w:spacing w:before="60" w:after="60"/>
              <w:rPr>
                <w:sz w:val="20"/>
                <w:lang w:val="es-ES"/>
              </w:rPr>
            </w:pPr>
          </w:p>
        </w:tc>
        <w:tc>
          <w:tcPr>
            <w:tcW w:w="2673" w:type="dxa"/>
            <w:gridSpan w:val="2"/>
            <w:tcBorders>
              <w:top w:val="single" w:sz="8" w:space="0" w:color="auto"/>
              <w:left w:val="single" w:sz="8" w:space="0" w:color="auto"/>
              <w:bottom w:val="single" w:sz="8" w:space="0" w:color="auto"/>
              <w:right w:val="single" w:sz="8" w:space="0" w:color="auto"/>
            </w:tcBorders>
          </w:tcPr>
          <w:p w14:paraId="3C832322" w14:textId="77777777" w:rsidR="00404C90" w:rsidRPr="005B4C58" w:rsidRDefault="00404C90" w:rsidP="00B268CC">
            <w:pPr>
              <w:suppressAutoHyphens/>
              <w:spacing w:before="60" w:after="60"/>
              <w:rPr>
                <w:sz w:val="20"/>
                <w:lang w:val="es-ES"/>
              </w:rPr>
            </w:pPr>
          </w:p>
        </w:tc>
        <w:tc>
          <w:tcPr>
            <w:tcW w:w="2162" w:type="dxa"/>
            <w:tcBorders>
              <w:top w:val="single" w:sz="8" w:space="0" w:color="auto"/>
              <w:left w:val="single" w:sz="8" w:space="0" w:color="auto"/>
              <w:bottom w:val="single" w:sz="8" w:space="0" w:color="auto"/>
              <w:right w:val="single" w:sz="8" w:space="0" w:color="auto"/>
            </w:tcBorders>
          </w:tcPr>
          <w:p w14:paraId="0DE7A12D" w14:textId="77777777" w:rsidR="00404C90" w:rsidRPr="005B4C58" w:rsidRDefault="00404C90" w:rsidP="00B268CC">
            <w:pPr>
              <w:suppressAutoHyphens/>
              <w:spacing w:before="60" w:after="60"/>
              <w:rPr>
                <w:sz w:val="20"/>
                <w:lang w:val="es-ES"/>
              </w:rPr>
            </w:pPr>
          </w:p>
        </w:tc>
      </w:tr>
      <w:tr w:rsidR="00404C90" w:rsidRPr="005B4C58" w14:paraId="0AA39C62" w14:textId="77777777" w:rsidTr="0032577D">
        <w:trPr>
          <w:cantSplit/>
          <w:trHeight w:hRule="exact" w:val="1187"/>
        </w:trPr>
        <w:tc>
          <w:tcPr>
            <w:tcW w:w="13340" w:type="dxa"/>
            <w:gridSpan w:val="7"/>
            <w:tcBorders>
              <w:top w:val="single" w:sz="8" w:space="0" w:color="auto"/>
              <w:left w:val="single" w:sz="8" w:space="0" w:color="auto"/>
              <w:bottom w:val="single" w:sz="4" w:space="0" w:color="auto"/>
              <w:right w:val="single" w:sz="8" w:space="0" w:color="auto"/>
            </w:tcBorders>
          </w:tcPr>
          <w:p w14:paraId="61C24F0B" w14:textId="77777777" w:rsidR="00404C90" w:rsidRPr="005B4C58" w:rsidRDefault="00404C90" w:rsidP="00B268CC">
            <w:pPr>
              <w:suppressAutoHyphens/>
              <w:spacing w:before="100"/>
              <w:rPr>
                <w:i/>
                <w:iCs/>
                <w:sz w:val="20"/>
                <w:szCs w:val="20"/>
                <w:lang w:val="es-ES"/>
              </w:rPr>
            </w:pPr>
            <w:r w:rsidRPr="005B4C58">
              <w:rPr>
                <w:sz w:val="20"/>
                <w:szCs w:val="20"/>
                <w:lang w:val="es-ES"/>
              </w:rPr>
              <w:t xml:space="preserve">Nombre del Licitante: </w:t>
            </w:r>
            <w:r w:rsidRPr="005B4C58">
              <w:rPr>
                <w:i/>
                <w:iCs/>
                <w:sz w:val="20"/>
                <w:szCs w:val="20"/>
                <w:lang w:val="es-ES"/>
              </w:rPr>
              <w:t xml:space="preserve">[indique el nombre completo del Licitante] </w:t>
            </w:r>
          </w:p>
          <w:p w14:paraId="765F4BDC" w14:textId="4A0070E4" w:rsidR="00404C90" w:rsidRPr="005B4C58" w:rsidRDefault="00404C90" w:rsidP="00B268CC">
            <w:pPr>
              <w:suppressAutoHyphens/>
              <w:spacing w:before="100"/>
              <w:rPr>
                <w:sz w:val="20"/>
                <w:szCs w:val="20"/>
                <w:lang w:val="es-ES"/>
              </w:rPr>
            </w:pPr>
            <w:r w:rsidRPr="005B4C58">
              <w:rPr>
                <w:sz w:val="20"/>
                <w:szCs w:val="20"/>
                <w:lang w:val="es-ES"/>
              </w:rPr>
              <w:t xml:space="preserve">Firma: </w:t>
            </w:r>
            <w:r w:rsidRPr="005B4C58">
              <w:rPr>
                <w:i/>
                <w:iCs/>
                <w:sz w:val="20"/>
                <w:szCs w:val="20"/>
                <w:lang w:val="es-ES"/>
              </w:rPr>
              <w:t>[firma de la persona auto</w:t>
            </w:r>
            <w:r w:rsidR="00833479" w:rsidRPr="005B4C58">
              <w:rPr>
                <w:i/>
                <w:iCs/>
                <w:sz w:val="20"/>
                <w:szCs w:val="20"/>
                <w:lang w:val="es-ES"/>
              </w:rPr>
              <w:t>r</w:t>
            </w:r>
            <w:r w:rsidRPr="005B4C58">
              <w:rPr>
                <w:i/>
                <w:iCs/>
                <w:sz w:val="20"/>
                <w:szCs w:val="20"/>
                <w:lang w:val="es-ES"/>
              </w:rPr>
              <w:t>izada a firmar la Oferta]</w:t>
            </w:r>
            <w:r w:rsidRPr="005B4C58">
              <w:rPr>
                <w:sz w:val="20"/>
                <w:szCs w:val="20"/>
                <w:lang w:val="es-ES"/>
              </w:rPr>
              <w:t xml:space="preserve"> </w:t>
            </w:r>
          </w:p>
          <w:p w14:paraId="40EE2238" w14:textId="77777777" w:rsidR="00404C90" w:rsidRPr="005B4C58" w:rsidRDefault="00404C90" w:rsidP="00B268CC">
            <w:pPr>
              <w:suppressAutoHyphens/>
              <w:spacing w:before="100"/>
              <w:rPr>
                <w:i/>
                <w:iCs/>
                <w:sz w:val="20"/>
                <w:szCs w:val="20"/>
                <w:lang w:val="es-ES"/>
              </w:rPr>
            </w:pPr>
            <w:r w:rsidRPr="005B4C58">
              <w:rPr>
                <w:sz w:val="20"/>
                <w:szCs w:val="20"/>
                <w:lang w:val="es-ES"/>
              </w:rPr>
              <w:t xml:space="preserve">Fecha: </w:t>
            </w:r>
            <w:r w:rsidRPr="005B4C58">
              <w:rPr>
                <w:i/>
                <w:iCs/>
                <w:sz w:val="20"/>
                <w:szCs w:val="20"/>
                <w:lang w:val="es-ES"/>
              </w:rPr>
              <w:t>[indique fecha]</w:t>
            </w:r>
          </w:p>
        </w:tc>
      </w:tr>
      <w:tr w:rsidR="0032577D" w:rsidRPr="00EF44A9" w14:paraId="670296EE" w14:textId="77777777" w:rsidTr="0032577D">
        <w:trPr>
          <w:cantSplit/>
          <w:trHeight w:hRule="exact" w:val="1187"/>
        </w:trPr>
        <w:tc>
          <w:tcPr>
            <w:tcW w:w="13340" w:type="dxa"/>
            <w:gridSpan w:val="7"/>
            <w:tcBorders>
              <w:top w:val="single" w:sz="4" w:space="0" w:color="auto"/>
              <w:left w:val="nil"/>
              <w:bottom w:val="nil"/>
              <w:right w:val="nil"/>
            </w:tcBorders>
          </w:tcPr>
          <w:p w14:paraId="51A9DEEB" w14:textId="77777777" w:rsidR="0032577D" w:rsidRPr="005B4C58" w:rsidRDefault="0032577D" w:rsidP="0032577D">
            <w:pPr>
              <w:spacing w:before="240"/>
              <w:rPr>
                <w:b/>
                <w:bCs/>
                <w:i/>
                <w:iCs/>
                <w:sz w:val="18"/>
                <w:szCs w:val="18"/>
                <w:lang w:val="es-ES"/>
              </w:rPr>
            </w:pPr>
            <w:r w:rsidRPr="005B4C58">
              <w:rPr>
                <w:b/>
                <w:bCs/>
                <w:i/>
                <w:iCs/>
                <w:sz w:val="18"/>
                <w:szCs w:val="18"/>
                <w:lang w:val="es-ES"/>
              </w:rPr>
              <w:t>Nota a la Agencia Contratante:</w:t>
            </w:r>
          </w:p>
          <w:p w14:paraId="7CD9C97D" w14:textId="753D4D81" w:rsidR="0032577D" w:rsidRPr="005B4C58" w:rsidRDefault="0032577D" w:rsidP="00D8340B">
            <w:pPr>
              <w:numPr>
                <w:ilvl w:val="0"/>
                <w:numId w:val="72"/>
              </w:numPr>
              <w:spacing w:before="240"/>
              <w:contextualSpacing/>
              <w:rPr>
                <w:i/>
                <w:iCs/>
                <w:sz w:val="18"/>
                <w:szCs w:val="18"/>
                <w:lang w:val="es-ES"/>
              </w:rPr>
            </w:pPr>
            <w:r w:rsidRPr="005B4C58">
              <w:rPr>
                <w:i/>
                <w:iCs/>
                <w:sz w:val="18"/>
                <w:szCs w:val="18"/>
                <w:lang w:val="es-ES"/>
              </w:rPr>
              <w:t xml:space="preserve">La información para las columnas 1, </w:t>
            </w:r>
            <w:r w:rsidR="0092240E" w:rsidRPr="005B4C58">
              <w:rPr>
                <w:i/>
                <w:iCs/>
                <w:sz w:val="18"/>
                <w:szCs w:val="18"/>
                <w:lang w:val="es-ES"/>
              </w:rPr>
              <w:t>2, 4</w:t>
            </w:r>
            <w:r w:rsidRPr="005B4C58">
              <w:rPr>
                <w:i/>
                <w:iCs/>
                <w:sz w:val="18"/>
                <w:szCs w:val="18"/>
                <w:lang w:val="es-ES"/>
              </w:rPr>
              <w:t xml:space="preserve"> (indicativa), y 5 (indicativa) deben ser ingresadas por la Agencia Contratante</w:t>
            </w:r>
          </w:p>
          <w:p w14:paraId="4A13C4BC" w14:textId="03753ECA" w:rsidR="0032577D" w:rsidRPr="005B4C58" w:rsidRDefault="0032577D" w:rsidP="00D8340B">
            <w:pPr>
              <w:numPr>
                <w:ilvl w:val="0"/>
                <w:numId w:val="72"/>
              </w:numPr>
              <w:spacing w:before="240"/>
              <w:contextualSpacing/>
              <w:rPr>
                <w:i/>
                <w:iCs/>
                <w:sz w:val="18"/>
                <w:szCs w:val="18"/>
                <w:lang w:val="es-ES"/>
              </w:rPr>
            </w:pPr>
            <w:r w:rsidRPr="005B4C58">
              <w:rPr>
                <w:i/>
                <w:iCs/>
                <w:sz w:val="18"/>
                <w:szCs w:val="18"/>
                <w:lang w:val="es-ES"/>
              </w:rPr>
              <w:t xml:space="preserve">Si los ítems </w:t>
            </w:r>
            <w:r w:rsidR="0092240E" w:rsidRPr="005B4C58">
              <w:rPr>
                <w:i/>
                <w:iCs/>
                <w:sz w:val="18"/>
                <w:szCs w:val="18"/>
                <w:lang w:val="es-ES"/>
              </w:rPr>
              <w:t>incluyen</w:t>
            </w:r>
            <w:r w:rsidRPr="005B4C58">
              <w:rPr>
                <w:i/>
                <w:iCs/>
                <w:sz w:val="18"/>
                <w:szCs w:val="18"/>
                <w:lang w:val="es-ES"/>
              </w:rPr>
              <w:t xml:space="preserve"> </w:t>
            </w:r>
            <w:proofErr w:type="spellStart"/>
            <w:r w:rsidRPr="005B4C58">
              <w:rPr>
                <w:i/>
                <w:iCs/>
                <w:sz w:val="18"/>
                <w:szCs w:val="18"/>
                <w:lang w:val="es-ES"/>
              </w:rPr>
              <w:t>subítems</w:t>
            </w:r>
            <w:proofErr w:type="spellEnd"/>
            <w:r w:rsidRPr="005B4C58">
              <w:rPr>
                <w:i/>
                <w:iCs/>
                <w:sz w:val="18"/>
                <w:szCs w:val="18"/>
                <w:lang w:val="es-ES"/>
              </w:rPr>
              <w:t xml:space="preserve">, ingresar la información correspondiente a cada </w:t>
            </w:r>
            <w:proofErr w:type="spellStart"/>
            <w:r w:rsidRPr="005B4C58">
              <w:rPr>
                <w:i/>
                <w:iCs/>
                <w:sz w:val="18"/>
                <w:szCs w:val="18"/>
                <w:lang w:val="es-ES"/>
              </w:rPr>
              <w:t>subítem</w:t>
            </w:r>
            <w:proofErr w:type="spellEnd"/>
          </w:p>
          <w:p w14:paraId="2C44D094" w14:textId="77777777" w:rsidR="0032577D" w:rsidRPr="005B4C58" w:rsidRDefault="0032577D" w:rsidP="00B268CC">
            <w:pPr>
              <w:suppressAutoHyphens/>
              <w:spacing w:before="100"/>
              <w:rPr>
                <w:sz w:val="20"/>
                <w:szCs w:val="20"/>
                <w:lang w:val="es-ES"/>
              </w:rPr>
            </w:pPr>
          </w:p>
        </w:tc>
      </w:tr>
    </w:tbl>
    <w:tbl>
      <w:tblPr>
        <w:tblW w:w="12998" w:type="dxa"/>
        <w:jc w:val="center"/>
        <w:tblLayout w:type="fixed"/>
        <w:tblCellMar>
          <w:left w:w="72" w:type="dxa"/>
          <w:right w:w="72" w:type="dxa"/>
        </w:tblCellMar>
        <w:tblLook w:val="0000" w:firstRow="0" w:lastRow="0" w:firstColumn="0" w:lastColumn="0" w:noHBand="0" w:noVBand="0"/>
      </w:tblPr>
      <w:tblGrid>
        <w:gridCol w:w="12998"/>
      </w:tblGrid>
      <w:tr w:rsidR="00290DD2" w:rsidRPr="00EF44A9" w14:paraId="169BE280" w14:textId="77777777" w:rsidTr="00D83ABD">
        <w:trPr>
          <w:cantSplit/>
          <w:trHeight w:val="140"/>
          <w:jc w:val="center"/>
        </w:trPr>
        <w:tc>
          <w:tcPr>
            <w:tcW w:w="12998" w:type="dxa"/>
          </w:tcPr>
          <w:p w14:paraId="5C391B4F" w14:textId="1B61E105" w:rsidR="00D83ABD" w:rsidRPr="005B4C58" w:rsidRDefault="00D83ABD" w:rsidP="00846271">
            <w:pPr>
              <w:pStyle w:val="Tanla4titulo"/>
              <w:outlineLvl w:val="0"/>
            </w:pPr>
          </w:p>
          <w:p w14:paraId="0A2C64DF" w14:textId="77777777" w:rsidR="00D83ABD" w:rsidRPr="005B4C58" w:rsidRDefault="00D83ABD" w:rsidP="00D83ABD">
            <w:pPr>
              <w:suppressAutoHyphens/>
              <w:jc w:val="center"/>
              <w:rPr>
                <w:rFonts w:ascii="Times New Roman Bold" w:hAnsi="Times New Roman Bold"/>
                <w:kern w:val="28"/>
                <w:sz w:val="28"/>
                <w:szCs w:val="28"/>
                <w:lang w:val="es-ES"/>
              </w:rPr>
            </w:pPr>
            <w:r w:rsidRPr="005B4C58">
              <w:rPr>
                <w:b/>
                <w:i/>
                <w:iCs/>
                <w:sz w:val="28"/>
                <w:szCs w:val="28"/>
                <w:lang w:val="es-ES"/>
              </w:rPr>
              <w:t>[Opción 2: Cantidades basadas en estimaciones durante la vigencia del CM]</w:t>
            </w:r>
          </w:p>
          <w:p w14:paraId="5620CA3B" w14:textId="77777777" w:rsidR="00D83ABD" w:rsidRPr="005B4C58" w:rsidRDefault="00D83ABD" w:rsidP="00846271">
            <w:pPr>
              <w:pStyle w:val="Tanla4titulo"/>
              <w:outlineLvl w:val="0"/>
            </w:pPr>
          </w:p>
          <w:p w14:paraId="64F5EAF4" w14:textId="77777777" w:rsidR="00D83ABD" w:rsidRPr="005B4C58" w:rsidRDefault="00166ABB" w:rsidP="00D83ABD">
            <w:pPr>
              <w:jc w:val="center"/>
              <w:rPr>
                <w:b/>
                <w:bCs/>
                <w:sz w:val="28"/>
                <w:szCs w:val="28"/>
                <w:lang w:val="es-ES"/>
              </w:rPr>
            </w:pPr>
            <w:r w:rsidRPr="005B4C58">
              <w:rPr>
                <w:b/>
                <w:bCs/>
                <w:sz w:val="28"/>
                <w:szCs w:val="28"/>
                <w:lang w:val="es-ES"/>
              </w:rPr>
              <w:t>Lista de Precios</w:t>
            </w:r>
            <w:r w:rsidR="00290DD2" w:rsidRPr="005B4C58">
              <w:rPr>
                <w:b/>
                <w:bCs/>
                <w:sz w:val="28"/>
                <w:szCs w:val="28"/>
                <w:lang w:val="es-ES"/>
              </w:rPr>
              <w:t xml:space="preserve">: </w:t>
            </w:r>
            <w:r w:rsidRPr="005B4C58">
              <w:rPr>
                <w:b/>
                <w:bCs/>
                <w:sz w:val="28"/>
                <w:szCs w:val="28"/>
                <w:lang w:val="es-ES"/>
              </w:rPr>
              <w:t xml:space="preserve">Bienes </w:t>
            </w:r>
            <w:r w:rsidR="00D83ABD" w:rsidRPr="005B4C58">
              <w:rPr>
                <w:b/>
                <w:bCs/>
                <w:sz w:val="28"/>
                <w:szCs w:val="28"/>
                <w:lang w:val="es-ES"/>
              </w:rPr>
              <w:t xml:space="preserve">suministrados dentro </w:t>
            </w:r>
            <w:r w:rsidRPr="005B4C58">
              <w:rPr>
                <w:b/>
                <w:bCs/>
                <w:sz w:val="28"/>
                <w:szCs w:val="28"/>
                <w:lang w:val="es-ES"/>
              </w:rPr>
              <w:t xml:space="preserve">del país de la Agencia </w:t>
            </w:r>
            <w:r w:rsidR="000165BB" w:rsidRPr="005B4C58">
              <w:rPr>
                <w:b/>
                <w:bCs/>
                <w:sz w:val="28"/>
                <w:szCs w:val="28"/>
                <w:lang w:val="es-ES"/>
              </w:rPr>
              <w:t>Contratante</w:t>
            </w:r>
          </w:p>
          <w:p w14:paraId="5FE95CD9" w14:textId="36A4A25F" w:rsidR="00D83ABD" w:rsidRPr="005B4C58" w:rsidRDefault="00D83ABD" w:rsidP="00D83ABD">
            <w:pPr>
              <w:jc w:val="center"/>
              <w:rPr>
                <w:b/>
                <w:bCs/>
                <w:lang w:val="es-ES"/>
              </w:rPr>
            </w:pPr>
          </w:p>
        </w:tc>
      </w:tr>
    </w:tbl>
    <w:p w14:paraId="46A60404" w14:textId="2D86F306" w:rsidR="00290DD2" w:rsidRPr="005B4C58" w:rsidRDefault="00290DD2" w:rsidP="00833479">
      <w:pPr>
        <w:pStyle w:val="Tanla4titulo"/>
        <w:jc w:val="left"/>
        <w:outlineLvl w:val="0"/>
        <w:rPr>
          <w:bCs w:val="0"/>
        </w:rPr>
      </w:pPr>
    </w:p>
    <w:tbl>
      <w:tblPr>
        <w:tblStyle w:val="TableGrid"/>
        <w:tblW w:w="0" w:type="auto"/>
        <w:tblLayout w:type="fixed"/>
        <w:tblLook w:val="04A0" w:firstRow="1" w:lastRow="0" w:firstColumn="1" w:lastColumn="0" w:noHBand="0" w:noVBand="1"/>
      </w:tblPr>
      <w:tblGrid>
        <w:gridCol w:w="814"/>
        <w:gridCol w:w="3145"/>
        <w:gridCol w:w="1276"/>
        <w:gridCol w:w="2268"/>
        <w:gridCol w:w="2410"/>
        <w:gridCol w:w="3027"/>
      </w:tblGrid>
      <w:tr w:rsidR="003B3A5C" w:rsidRPr="005B4C58" w14:paraId="1E4CED7B" w14:textId="77777777" w:rsidTr="003B3A5C">
        <w:trPr>
          <w:trHeight w:val="967"/>
        </w:trPr>
        <w:tc>
          <w:tcPr>
            <w:tcW w:w="12940" w:type="dxa"/>
            <w:gridSpan w:val="6"/>
            <w:tcBorders>
              <w:top w:val="single" w:sz="8" w:space="0" w:color="auto"/>
              <w:left w:val="single" w:sz="8" w:space="0" w:color="auto"/>
              <w:bottom w:val="single" w:sz="8" w:space="0" w:color="auto"/>
              <w:right w:val="single" w:sz="8" w:space="0" w:color="auto"/>
            </w:tcBorders>
          </w:tcPr>
          <w:p w14:paraId="0935857F" w14:textId="77777777" w:rsidR="003B3A5C" w:rsidRPr="005B4C58" w:rsidRDefault="003B3A5C" w:rsidP="003B3A5C">
            <w:pPr>
              <w:jc w:val="right"/>
              <w:rPr>
                <w:sz w:val="20"/>
                <w:lang w:val="es-ES"/>
              </w:rPr>
            </w:pPr>
            <w:r w:rsidRPr="005B4C58">
              <w:rPr>
                <w:sz w:val="20"/>
                <w:lang w:val="es-ES"/>
              </w:rPr>
              <w:t>Fecha: _______________________</w:t>
            </w:r>
          </w:p>
          <w:p w14:paraId="654EFD40" w14:textId="77777777" w:rsidR="003B3A5C" w:rsidRPr="005B4C58" w:rsidRDefault="003B3A5C" w:rsidP="003B3A5C">
            <w:pPr>
              <w:suppressAutoHyphens/>
              <w:jc w:val="right"/>
              <w:rPr>
                <w:lang w:val="es-ES"/>
              </w:rPr>
            </w:pPr>
            <w:r w:rsidRPr="005B4C58">
              <w:rPr>
                <w:sz w:val="20"/>
                <w:lang w:val="es-ES"/>
              </w:rPr>
              <w:t>SDO n.</w:t>
            </w:r>
            <w:r w:rsidRPr="005B4C58">
              <w:rPr>
                <w:sz w:val="20"/>
                <w:szCs w:val="20"/>
                <w:lang w:val="es-ES"/>
              </w:rPr>
              <w:sym w:font="Symbol" w:char="F0B0"/>
            </w:r>
            <w:r w:rsidRPr="005B4C58">
              <w:rPr>
                <w:sz w:val="20"/>
                <w:lang w:val="es-ES"/>
              </w:rPr>
              <w:t>: _____________________</w:t>
            </w:r>
          </w:p>
          <w:p w14:paraId="55D31802" w14:textId="68F5918E" w:rsidR="003B3A5C" w:rsidRPr="005B4C58" w:rsidRDefault="003B3A5C" w:rsidP="003B3A5C">
            <w:pPr>
              <w:jc w:val="right"/>
              <w:rPr>
                <w:sz w:val="20"/>
                <w:szCs w:val="20"/>
                <w:lang w:val="es-ES"/>
              </w:rPr>
            </w:pPr>
            <w:r w:rsidRPr="005B4C58">
              <w:rPr>
                <w:sz w:val="20"/>
                <w:lang w:val="es-ES"/>
              </w:rPr>
              <w:t>Página n.</w:t>
            </w:r>
            <w:r w:rsidRPr="005B4C58">
              <w:rPr>
                <w:sz w:val="20"/>
                <w:szCs w:val="20"/>
                <w:lang w:val="es-ES"/>
              </w:rPr>
              <w:sym w:font="Symbol" w:char="F0B0"/>
            </w:r>
            <w:r w:rsidRPr="005B4C58">
              <w:rPr>
                <w:sz w:val="20"/>
                <w:lang w:val="es-ES"/>
              </w:rPr>
              <w:t xml:space="preserve"> ______ de ______</w:t>
            </w:r>
          </w:p>
        </w:tc>
      </w:tr>
      <w:tr w:rsidR="003B3A5C" w:rsidRPr="005B4C58" w14:paraId="6CE8EA33" w14:textId="77777777" w:rsidTr="00D91A82">
        <w:tc>
          <w:tcPr>
            <w:tcW w:w="814" w:type="dxa"/>
            <w:tcBorders>
              <w:top w:val="single" w:sz="8" w:space="0" w:color="auto"/>
              <w:left w:val="single" w:sz="8" w:space="0" w:color="auto"/>
              <w:bottom w:val="single" w:sz="8" w:space="0" w:color="auto"/>
              <w:right w:val="single" w:sz="8" w:space="0" w:color="auto"/>
            </w:tcBorders>
            <w:vAlign w:val="center"/>
          </w:tcPr>
          <w:p w14:paraId="083F389E" w14:textId="77777777" w:rsidR="003B3A5C" w:rsidRPr="005B4C58" w:rsidRDefault="003B3A5C" w:rsidP="003B3A5C">
            <w:pPr>
              <w:jc w:val="center"/>
              <w:rPr>
                <w:lang w:val="es-ES"/>
              </w:rPr>
            </w:pPr>
            <w:r w:rsidRPr="005B4C58">
              <w:rPr>
                <w:lang w:val="es-ES"/>
              </w:rPr>
              <w:t>1</w:t>
            </w:r>
          </w:p>
        </w:tc>
        <w:tc>
          <w:tcPr>
            <w:tcW w:w="3145" w:type="dxa"/>
            <w:tcBorders>
              <w:top w:val="single" w:sz="8" w:space="0" w:color="auto"/>
              <w:left w:val="single" w:sz="8" w:space="0" w:color="auto"/>
              <w:bottom w:val="single" w:sz="8" w:space="0" w:color="auto"/>
              <w:right w:val="single" w:sz="8" w:space="0" w:color="auto"/>
            </w:tcBorders>
            <w:vAlign w:val="center"/>
          </w:tcPr>
          <w:p w14:paraId="7C6BA9F6" w14:textId="77777777" w:rsidR="003B3A5C" w:rsidRPr="005B4C58" w:rsidRDefault="003B3A5C" w:rsidP="003B3A5C">
            <w:pPr>
              <w:jc w:val="center"/>
              <w:rPr>
                <w:lang w:val="es-ES"/>
              </w:rPr>
            </w:pPr>
            <w:r w:rsidRPr="005B4C58">
              <w:rPr>
                <w:lang w:val="es-ES"/>
              </w:rPr>
              <w:t>2</w:t>
            </w:r>
          </w:p>
        </w:tc>
        <w:tc>
          <w:tcPr>
            <w:tcW w:w="1276" w:type="dxa"/>
            <w:tcBorders>
              <w:top w:val="single" w:sz="8" w:space="0" w:color="auto"/>
              <w:left w:val="single" w:sz="8" w:space="0" w:color="auto"/>
              <w:bottom w:val="single" w:sz="8" w:space="0" w:color="auto"/>
              <w:right w:val="single" w:sz="8" w:space="0" w:color="auto"/>
            </w:tcBorders>
            <w:vAlign w:val="center"/>
          </w:tcPr>
          <w:p w14:paraId="282ECD06" w14:textId="5C0FB173" w:rsidR="003B3A5C" w:rsidRPr="005B4C58" w:rsidRDefault="003B3A5C" w:rsidP="003B3A5C">
            <w:pPr>
              <w:jc w:val="center"/>
              <w:rPr>
                <w:lang w:val="es-ES"/>
              </w:rPr>
            </w:pPr>
            <w:r w:rsidRPr="005B4C58">
              <w:rPr>
                <w:lang w:val="es-ES"/>
              </w:rPr>
              <w:t>3</w:t>
            </w:r>
          </w:p>
        </w:tc>
        <w:tc>
          <w:tcPr>
            <w:tcW w:w="2268" w:type="dxa"/>
            <w:tcBorders>
              <w:top w:val="single" w:sz="8" w:space="0" w:color="auto"/>
              <w:left w:val="single" w:sz="8" w:space="0" w:color="auto"/>
              <w:bottom w:val="single" w:sz="8" w:space="0" w:color="auto"/>
              <w:right w:val="single" w:sz="8" w:space="0" w:color="auto"/>
            </w:tcBorders>
            <w:vAlign w:val="center"/>
          </w:tcPr>
          <w:p w14:paraId="496434C8" w14:textId="33D8A84A" w:rsidR="003B3A5C" w:rsidRPr="005B4C58" w:rsidRDefault="003B3A5C" w:rsidP="003B3A5C">
            <w:pPr>
              <w:jc w:val="center"/>
              <w:rPr>
                <w:lang w:val="es-ES"/>
              </w:rPr>
            </w:pPr>
            <w:r w:rsidRPr="005B4C58">
              <w:rPr>
                <w:lang w:val="es-ES"/>
              </w:rPr>
              <w:t>4</w:t>
            </w:r>
          </w:p>
        </w:tc>
        <w:tc>
          <w:tcPr>
            <w:tcW w:w="2410" w:type="dxa"/>
            <w:tcBorders>
              <w:top w:val="single" w:sz="8" w:space="0" w:color="auto"/>
              <w:left w:val="single" w:sz="8" w:space="0" w:color="auto"/>
              <w:bottom w:val="single" w:sz="8" w:space="0" w:color="auto"/>
              <w:right w:val="single" w:sz="8" w:space="0" w:color="auto"/>
            </w:tcBorders>
            <w:vAlign w:val="center"/>
          </w:tcPr>
          <w:p w14:paraId="2449C495" w14:textId="5CA5BBA8" w:rsidR="003B3A5C" w:rsidRPr="005B4C58" w:rsidRDefault="003B3A5C" w:rsidP="003B3A5C">
            <w:pPr>
              <w:jc w:val="center"/>
              <w:rPr>
                <w:lang w:val="es-ES"/>
              </w:rPr>
            </w:pPr>
            <w:r w:rsidRPr="005B4C58">
              <w:rPr>
                <w:lang w:val="es-ES"/>
              </w:rPr>
              <w:t>5</w:t>
            </w:r>
          </w:p>
        </w:tc>
        <w:tc>
          <w:tcPr>
            <w:tcW w:w="3027" w:type="dxa"/>
            <w:tcBorders>
              <w:top w:val="single" w:sz="8" w:space="0" w:color="auto"/>
              <w:left w:val="single" w:sz="8" w:space="0" w:color="auto"/>
              <w:bottom w:val="single" w:sz="8" w:space="0" w:color="auto"/>
              <w:right w:val="single" w:sz="8" w:space="0" w:color="auto"/>
            </w:tcBorders>
            <w:vAlign w:val="center"/>
          </w:tcPr>
          <w:p w14:paraId="5EE75D08" w14:textId="3D6442EA" w:rsidR="003B3A5C" w:rsidRPr="005B4C58" w:rsidRDefault="003B3A5C" w:rsidP="003B3A5C">
            <w:pPr>
              <w:jc w:val="center"/>
              <w:rPr>
                <w:lang w:val="es-ES"/>
              </w:rPr>
            </w:pPr>
            <w:r w:rsidRPr="005B4C58">
              <w:rPr>
                <w:lang w:val="es-ES"/>
              </w:rPr>
              <w:t>6</w:t>
            </w:r>
          </w:p>
        </w:tc>
      </w:tr>
      <w:tr w:rsidR="003B3A5C" w:rsidRPr="00EF44A9" w14:paraId="710FCA48" w14:textId="77777777" w:rsidTr="00D91A82">
        <w:trPr>
          <w:trHeight w:val="920"/>
        </w:trPr>
        <w:tc>
          <w:tcPr>
            <w:tcW w:w="814" w:type="dxa"/>
            <w:tcBorders>
              <w:top w:val="single" w:sz="8" w:space="0" w:color="auto"/>
              <w:left w:val="single" w:sz="8" w:space="0" w:color="auto"/>
              <w:bottom w:val="single" w:sz="8" w:space="0" w:color="auto"/>
              <w:right w:val="single" w:sz="8" w:space="0" w:color="auto"/>
            </w:tcBorders>
            <w:vAlign w:val="center"/>
          </w:tcPr>
          <w:p w14:paraId="3E6D8EC1" w14:textId="4858B330" w:rsidR="003B3A5C" w:rsidRPr="005B4C58" w:rsidRDefault="003B3A5C" w:rsidP="008E31F8">
            <w:pPr>
              <w:suppressAutoHyphens/>
              <w:jc w:val="center"/>
              <w:rPr>
                <w:sz w:val="16"/>
                <w:lang w:val="es-ES"/>
              </w:rPr>
            </w:pPr>
            <w:r w:rsidRPr="005B4C58">
              <w:rPr>
                <w:sz w:val="16"/>
                <w:lang w:val="es-ES"/>
              </w:rPr>
              <w:t>N.</w:t>
            </w:r>
            <w:r w:rsidRPr="005B4C58">
              <w:rPr>
                <w:sz w:val="16"/>
                <w:lang w:val="es-ES"/>
              </w:rPr>
              <w:sym w:font="Symbol" w:char="F0B0"/>
            </w:r>
            <w:r w:rsidRPr="005B4C58">
              <w:rPr>
                <w:sz w:val="16"/>
                <w:lang w:val="es-ES"/>
              </w:rPr>
              <w:t>de ítem</w:t>
            </w:r>
          </w:p>
        </w:tc>
        <w:tc>
          <w:tcPr>
            <w:tcW w:w="3145" w:type="dxa"/>
            <w:tcBorders>
              <w:top w:val="single" w:sz="8" w:space="0" w:color="auto"/>
              <w:left w:val="single" w:sz="8" w:space="0" w:color="auto"/>
              <w:bottom w:val="single" w:sz="8" w:space="0" w:color="auto"/>
              <w:right w:val="single" w:sz="8" w:space="0" w:color="auto"/>
            </w:tcBorders>
            <w:vAlign w:val="center"/>
          </w:tcPr>
          <w:p w14:paraId="0C0A4F11" w14:textId="0F173B9A" w:rsidR="003B3A5C" w:rsidRPr="005B4C58" w:rsidRDefault="003B3A5C" w:rsidP="008E31F8">
            <w:pPr>
              <w:suppressAutoHyphens/>
              <w:jc w:val="center"/>
              <w:rPr>
                <w:sz w:val="20"/>
                <w:szCs w:val="20"/>
                <w:lang w:val="es-ES"/>
              </w:rPr>
            </w:pPr>
            <w:r w:rsidRPr="005B4C58">
              <w:rPr>
                <w:sz w:val="16"/>
                <w:lang w:val="es-ES"/>
              </w:rPr>
              <w:t>Descripción de los bienes</w:t>
            </w:r>
          </w:p>
        </w:tc>
        <w:tc>
          <w:tcPr>
            <w:tcW w:w="1276" w:type="dxa"/>
            <w:tcBorders>
              <w:top w:val="single" w:sz="8" w:space="0" w:color="auto"/>
              <w:left w:val="single" w:sz="8" w:space="0" w:color="auto"/>
              <w:right w:val="single" w:sz="8" w:space="0" w:color="auto"/>
            </w:tcBorders>
          </w:tcPr>
          <w:p w14:paraId="0531772D" w14:textId="456586C9" w:rsidR="003B3A5C" w:rsidRPr="005B4C58" w:rsidRDefault="003B3A5C" w:rsidP="00284766">
            <w:pPr>
              <w:suppressAutoHyphens/>
              <w:jc w:val="center"/>
              <w:rPr>
                <w:sz w:val="16"/>
                <w:lang w:val="es-ES"/>
              </w:rPr>
            </w:pPr>
            <w:r w:rsidRPr="005B4C58">
              <w:rPr>
                <w:sz w:val="16"/>
                <w:lang w:val="es-ES"/>
              </w:rPr>
              <w:t xml:space="preserve">País de Origen (para los </w:t>
            </w:r>
            <w:r w:rsidR="0092240E" w:rsidRPr="005B4C58">
              <w:rPr>
                <w:sz w:val="16"/>
                <w:lang w:val="es-ES"/>
              </w:rPr>
              <w:t>Bienes</w:t>
            </w:r>
            <w:r w:rsidRPr="005B4C58">
              <w:rPr>
                <w:sz w:val="16"/>
                <w:lang w:val="es-ES"/>
              </w:rPr>
              <w:t xml:space="preserve"> ya importados)</w:t>
            </w:r>
          </w:p>
        </w:tc>
        <w:tc>
          <w:tcPr>
            <w:tcW w:w="2268" w:type="dxa"/>
            <w:tcBorders>
              <w:top w:val="single" w:sz="8" w:space="0" w:color="auto"/>
              <w:left w:val="single" w:sz="8" w:space="0" w:color="auto"/>
              <w:bottom w:val="single" w:sz="8" w:space="0" w:color="auto"/>
              <w:right w:val="single" w:sz="8" w:space="0" w:color="auto"/>
            </w:tcBorders>
            <w:vAlign w:val="center"/>
          </w:tcPr>
          <w:p w14:paraId="02880790" w14:textId="62CCD66A" w:rsidR="003B3A5C" w:rsidRPr="005B4C58" w:rsidRDefault="003B3A5C" w:rsidP="00284766">
            <w:pPr>
              <w:suppressAutoHyphens/>
              <w:jc w:val="center"/>
              <w:rPr>
                <w:sz w:val="20"/>
                <w:szCs w:val="20"/>
                <w:lang w:val="es-ES"/>
              </w:rPr>
            </w:pPr>
            <w:r w:rsidRPr="005B4C58">
              <w:rPr>
                <w:sz w:val="16"/>
                <w:lang w:val="es-ES"/>
              </w:rPr>
              <w:t xml:space="preserve">Plazo de Entrega Indicativo </w:t>
            </w:r>
            <w:r w:rsidR="0092240E" w:rsidRPr="005B4C58">
              <w:rPr>
                <w:sz w:val="16"/>
                <w:lang w:val="es-ES"/>
              </w:rPr>
              <w:t>según definición</w:t>
            </w:r>
            <w:r w:rsidRPr="005B4C58">
              <w:rPr>
                <w:sz w:val="16"/>
                <w:lang w:val="es-ES"/>
              </w:rPr>
              <w:t xml:space="preserve"> de Incoterms</w:t>
            </w:r>
          </w:p>
        </w:tc>
        <w:tc>
          <w:tcPr>
            <w:tcW w:w="2410" w:type="dxa"/>
            <w:tcBorders>
              <w:top w:val="single" w:sz="8" w:space="0" w:color="auto"/>
              <w:left w:val="single" w:sz="8" w:space="0" w:color="auto"/>
              <w:right w:val="single" w:sz="8" w:space="0" w:color="auto"/>
            </w:tcBorders>
            <w:vAlign w:val="center"/>
          </w:tcPr>
          <w:p w14:paraId="3796BE42" w14:textId="6A09CF9A" w:rsidR="003B3A5C" w:rsidRPr="005B4C58" w:rsidRDefault="003B3A5C" w:rsidP="00284766">
            <w:pPr>
              <w:suppressAutoHyphens/>
              <w:jc w:val="center"/>
              <w:rPr>
                <w:sz w:val="16"/>
                <w:lang w:val="es-ES"/>
              </w:rPr>
            </w:pPr>
            <w:r w:rsidRPr="005B4C58">
              <w:rPr>
                <w:sz w:val="16"/>
                <w:lang w:val="es-ES"/>
              </w:rPr>
              <w:t>Cantidad Estimada sobre la vigencia del CM y Unidad Física</w:t>
            </w:r>
          </w:p>
        </w:tc>
        <w:tc>
          <w:tcPr>
            <w:tcW w:w="3027" w:type="dxa"/>
            <w:tcBorders>
              <w:top w:val="single" w:sz="8" w:space="0" w:color="auto"/>
              <w:left w:val="single" w:sz="8" w:space="0" w:color="auto"/>
              <w:bottom w:val="single" w:sz="8" w:space="0" w:color="auto"/>
              <w:right w:val="single" w:sz="8" w:space="0" w:color="auto"/>
            </w:tcBorders>
            <w:vAlign w:val="center"/>
          </w:tcPr>
          <w:p w14:paraId="0437F071" w14:textId="11387C51" w:rsidR="003B3A5C" w:rsidRPr="005B4C58" w:rsidRDefault="003B3A5C" w:rsidP="00D91A82">
            <w:pPr>
              <w:suppressAutoHyphens/>
              <w:jc w:val="center"/>
              <w:rPr>
                <w:b/>
                <w:bCs/>
                <w:sz w:val="20"/>
                <w:szCs w:val="20"/>
                <w:lang w:val="es-ES"/>
              </w:rPr>
            </w:pPr>
            <w:r w:rsidRPr="005B4C58">
              <w:rPr>
                <w:b/>
                <w:bCs/>
                <w:sz w:val="16"/>
                <w:lang w:val="es-ES"/>
              </w:rPr>
              <w:t xml:space="preserve">Precio Unitario EXW </w:t>
            </w:r>
            <w:r w:rsidR="00D91A82" w:rsidRPr="005B4C58">
              <w:rPr>
                <w:b/>
                <w:bCs/>
                <w:sz w:val="16"/>
                <w:lang w:val="es-ES"/>
              </w:rPr>
              <w:t>(</w:t>
            </w:r>
            <w:r w:rsidRPr="005B4C58">
              <w:rPr>
                <w:b/>
                <w:bCs/>
                <w:sz w:val="16"/>
                <w:lang w:val="es-ES"/>
              </w:rPr>
              <w:t xml:space="preserve">más </w:t>
            </w:r>
            <w:r w:rsidR="00D91A82" w:rsidRPr="005B4C58">
              <w:rPr>
                <w:b/>
                <w:bCs/>
                <w:sz w:val="16"/>
                <w:lang w:val="es-ES"/>
              </w:rPr>
              <w:t>el precio de entrega en el destino, si se requiere)</w:t>
            </w:r>
            <w:r w:rsidR="00D91A82" w:rsidRPr="005B4C58">
              <w:rPr>
                <w:b/>
                <w:bCs/>
                <w:sz w:val="20"/>
                <w:szCs w:val="20"/>
                <w:lang w:val="es-ES"/>
              </w:rPr>
              <w:t xml:space="preserve"> según</w:t>
            </w:r>
            <w:r w:rsidRPr="005B4C58">
              <w:rPr>
                <w:b/>
                <w:bCs/>
                <w:sz w:val="16"/>
                <w:lang w:val="es-ES"/>
              </w:rPr>
              <w:t xml:space="preserve"> acuerdo con la IAL 14.7 (a) </w:t>
            </w:r>
            <w:r w:rsidR="00D91A82" w:rsidRPr="005B4C58">
              <w:rPr>
                <w:b/>
                <w:bCs/>
                <w:sz w:val="16"/>
                <w:lang w:val="es-ES"/>
              </w:rPr>
              <w:t xml:space="preserve">(i) o </w:t>
            </w:r>
            <w:r w:rsidRPr="005B4C58">
              <w:rPr>
                <w:b/>
                <w:bCs/>
                <w:sz w:val="16"/>
                <w:lang w:val="es-ES"/>
              </w:rPr>
              <w:t>(</w:t>
            </w:r>
            <w:proofErr w:type="spellStart"/>
            <w:r w:rsidRPr="005B4C58">
              <w:rPr>
                <w:b/>
                <w:bCs/>
                <w:sz w:val="16"/>
                <w:lang w:val="es-ES"/>
              </w:rPr>
              <w:t>ii</w:t>
            </w:r>
            <w:proofErr w:type="spellEnd"/>
            <w:r w:rsidRPr="005B4C58">
              <w:rPr>
                <w:b/>
                <w:bCs/>
                <w:sz w:val="16"/>
                <w:lang w:val="es-ES"/>
              </w:rPr>
              <w:t>)</w:t>
            </w:r>
          </w:p>
        </w:tc>
      </w:tr>
      <w:tr w:rsidR="003B3A5C" w:rsidRPr="005B4C58" w14:paraId="252477B2" w14:textId="77777777" w:rsidTr="00D91A82">
        <w:tc>
          <w:tcPr>
            <w:tcW w:w="814" w:type="dxa"/>
            <w:tcBorders>
              <w:top w:val="single" w:sz="8" w:space="0" w:color="auto"/>
              <w:left w:val="single" w:sz="8" w:space="0" w:color="auto"/>
              <w:bottom w:val="single" w:sz="8" w:space="0" w:color="auto"/>
              <w:right w:val="single" w:sz="8" w:space="0" w:color="auto"/>
            </w:tcBorders>
            <w:vAlign w:val="center"/>
          </w:tcPr>
          <w:p w14:paraId="5F736C4C" w14:textId="0057980B" w:rsidR="003B3A5C" w:rsidRPr="005B4C58" w:rsidRDefault="003B3A5C" w:rsidP="008E31F8">
            <w:pPr>
              <w:suppressAutoHyphens/>
              <w:jc w:val="center"/>
              <w:rPr>
                <w:i/>
                <w:iCs/>
                <w:sz w:val="20"/>
                <w:lang w:val="es-ES"/>
              </w:rPr>
            </w:pPr>
            <w:r w:rsidRPr="005B4C58">
              <w:rPr>
                <w:i/>
                <w:iCs/>
                <w:sz w:val="16"/>
                <w:lang w:val="es-ES"/>
              </w:rPr>
              <w:t>[Indique el número del ítem].</w:t>
            </w:r>
          </w:p>
        </w:tc>
        <w:tc>
          <w:tcPr>
            <w:tcW w:w="3145" w:type="dxa"/>
            <w:tcBorders>
              <w:top w:val="single" w:sz="8" w:space="0" w:color="auto"/>
              <w:left w:val="single" w:sz="8" w:space="0" w:color="auto"/>
              <w:bottom w:val="single" w:sz="8" w:space="0" w:color="auto"/>
              <w:right w:val="single" w:sz="8" w:space="0" w:color="auto"/>
            </w:tcBorders>
            <w:vAlign w:val="center"/>
          </w:tcPr>
          <w:p w14:paraId="6A0E8A88" w14:textId="38FD0442" w:rsidR="003B3A5C" w:rsidRPr="005B4C58" w:rsidRDefault="003B3A5C" w:rsidP="008E31F8">
            <w:pPr>
              <w:suppressAutoHyphens/>
              <w:jc w:val="center"/>
              <w:rPr>
                <w:i/>
                <w:iCs/>
                <w:sz w:val="20"/>
                <w:szCs w:val="20"/>
                <w:lang w:val="es-ES"/>
              </w:rPr>
            </w:pPr>
            <w:r w:rsidRPr="005B4C58">
              <w:rPr>
                <w:i/>
                <w:iCs/>
                <w:sz w:val="16"/>
                <w:lang w:val="es-ES"/>
              </w:rPr>
              <w:t>[Indique el nombre de los Bienes].</w:t>
            </w:r>
          </w:p>
        </w:tc>
        <w:tc>
          <w:tcPr>
            <w:tcW w:w="1276" w:type="dxa"/>
            <w:tcBorders>
              <w:top w:val="single" w:sz="8" w:space="0" w:color="auto"/>
              <w:left w:val="single" w:sz="8" w:space="0" w:color="auto"/>
              <w:bottom w:val="single" w:sz="8" w:space="0" w:color="auto"/>
              <w:right w:val="single" w:sz="8" w:space="0" w:color="auto"/>
            </w:tcBorders>
          </w:tcPr>
          <w:p w14:paraId="431AB3B4" w14:textId="77777777" w:rsidR="003B3A5C" w:rsidRPr="005B4C58" w:rsidRDefault="003B3A5C" w:rsidP="00284766">
            <w:pPr>
              <w:suppressAutoHyphens/>
              <w:jc w:val="center"/>
              <w:rPr>
                <w:i/>
                <w:iCs/>
                <w:sz w:val="16"/>
                <w:lang w:val="es-ES"/>
              </w:rPr>
            </w:pPr>
          </w:p>
        </w:tc>
        <w:tc>
          <w:tcPr>
            <w:tcW w:w="2268" w:type="dxa"/>
            <w:tcBorders>
              <w:top w:val="single" w:sz="8" w:space="0" w:color="auto"/>
              <w:left w:val="single" w:sz="8" w:space="0" w:color="auto"/>
              <w:bottom w:val="single" w:sz="8" w:space="0" w:color="auto"/>
              <w:right w:val="single" w:sz="8" w:space="0" w:color="auto"/>
            </w:tcBorders>
            <w:vAlign w:val="center"/>
          </w:tcPr>
          <w:p w14:paraId="4AE564F6" w14:textId="1AA415D9" w:rsidR="003B3A5C" w:rsidRPr="005B4C58" w:rsidRDefault="003B3A5C" w:rsidP="00284766">
            <w:pPr>
              <w:suppressAutoHyphens/>
              <w:jc w:val="center"/>
              <w:rPr>
                <w:i/>
                <w:iCs/>
                <w:sz w:val="20"/>
                <w:szCs w:val="20"/>
                <w:lang w:val="es-ES"/>
              </w:rPr>
            </w:pPr>
            <w:r w:rsidRPr="005B4C58">
              <w:rPr>
                <w:i/>
                <w:iCs/>
                <w:sz w:val="16"/>
                <w:lang w:val="es-ES"/>
              </w:rPr>
              <w:t>[Indique Plazo de Entrega].</w:t>
            </w:r>
          </w:p>
        </w:tc>
        <w:tc>
          <w:tcPr>
            <w:tcW w:w="2410" w:type="dxa"/>
            <w:tcBorders>
              <w:top w:val="single" w:sz="8" w:space="0" w:color="auto"/>
              <w:left w:val="single" w:sz="8" w:space="0" w:color="auto"/>
              <w:bottom w:val="single" w:sz="8" w:space="0" w:color="auto"/>
              <w:right w:val="single" w:sz="8" w:space="0" w:color="auto"/>
            </w:tcBorders>
            <w:vAlign w:val="center"/>
          </w:tcPr>
          <w:p w14:paraId="185C835B" w14:textId="77777777" w:rsidR="003B3A5C" w:rsidRPr="005B4C58" w:rsidRDefault="003B3A5C" w:rsidP="00284766">
            <w:pPr>
              <w:suppressAutoHyphens/>
              <w:jc w:val="center"/>
              <w:rPr>
                <w:i/>
                <w:iCs/>
                <w:sz w:val="16"/>
                <w:lang w:val="es-ES"/>
              </w:rPr>
            </w:pPr>
            <w:r w:rsidRPr="005B4C58">
              <w:rPr>
                <w:i/>
                <w:iCs/>
                <w:sz w:val="16"/>
                <w:lang w:val="es-ES"/>
              </w:rPr>
              <w:t>[ingresar el número de unidades a ser suministradas y el nombre de la unidad]</w:t>
            </w:r>
          </w:p>
          <w:p w14:paraId="2517E114" w14:textId="07CCB2B7" w:rsidR="003B3A5C" w:rsidRPr="005B4C58" w:rsidRDefault="003B3A5C" w:rsidP="00284766">
            <w:pPr>
              <w:suppressAutoHyphens/>
              <w:jc w:val="center"/>
              <w:rPr>
                <w:i/>
                <w:iCs/>
                <w:sz w:val="16"/>
                <w:lang w:val="es-ES"/>
              </w:rPr>
            </w:pPr>
          </w:p>
        </w:tc>
        <w:tc>
          <w:tcPr>
            <w:tcW w:w="3027" w:type="dxa"/>
            <w:tcBorders>
              <w:top w:val="single" w:sz="8" w:space="0" w:color="auto"/>
              <w:left w:val="single" w:sz="8" w:space="0" w:color="auto"/>
              <w:bottom w:val="single" w:sz="8" w:space="0" w:color="auto"/>
              <w:right w:val="single" w:sz="8" w:space="0" w:color="auto"/>
            </w:tcBorders>
            <w:vAlign w:val="center"/>
          </w:tcPr>
          <w:p w14:paraId="75E141E0" w14:textId="7CB0940C" w:rsidR="003B3A5C" w:rsidRPr="005B4C58" w:rsidRDefault="003B3A5C" w:rsidP="00284766">
            <w:pPr>
              <w:suppressAutoHyphens/>
              <w:jc w:val="center"/>
              <w:rPr>
                <w:i/>
                <w:iCs/>
                <w:sz w:val="20"/>
                <w:szCs w:val="20"/>
                <w:lang w:val="es-ES"/>
              </w:rPr>
            </w:pPr>
            <w:r w:rsidRPr="005B4C58">
              <w:rPr>
                <w:i/>
                <w:iCs/>
                <w:sz w:val="16"/>
                <w:lang w:val="es-ES"/>
              </w:rPr>
              <w:t>[Indique precio unitario]</w:t>
            </w:r>
          </w:p>
          <w:p w14:paraId="68306F23" w14:textId="383FA52D" w:rsidR="003B3A5C" w:rsidRPr="005B4C58" w:rsidRDefault="003B3A5C" w:rsidP="0089174B">
            <w:pPr>
              <w:suppressAutoHyphens/>
              <w:jc w:val="center"/>
              <w:rPr>
                <w:i/>
                <w:iCs/>
                <w:sz w:val="20"/>
                <w:szCs w:val="20"/>
                <w:lang w:val="es-ES"/>
              </w:rPr>
            </w:pPr>
          </w:p>
        </w:tc>
      </w:tr>
      <w:tr w:rsidR="00D91A82" w:rsidRPr="005B4C58" w14:paraId="78C1A9FF" w14:textId="77777777" w:rsidTr="00D91A82">
        <w:tc>
          <w:tcPr>
            <w:tcW w:w="814" w:type="dxa"/>
            <w:tcBorders>
              <w:top w:val="single" w:sz="8" w:space="0" w:color="auto"/>
              <w:left w:val="single" w:sz="8" w:space="0" w:color="auto"/>
              <w:bottom w:val="single" w:sz="8" w:space="0" w:color="auto"/>
              <w:right w:val="single" w:sz="8" w:space="0" w:color="auto"/>
            </w:tcBorders>
            <w:vAlign w:val="center"/>
          </w:tcPr>
          <w:p w14:paraId="0310A350" w14:textId="77777777" w:rsidR="00D91A82" w:rsidRPr="005B4C58" w:rsidRDefault="00D91A82" w:rsidP="00F836A6">
            <w:pPr>
              <w:suppressAutoHyphens/>
              <w:jc w:val="center"/>
              <w:rPr>
                <w:i/>
                <w:iCs/>
                <w:sz w:val="16"/>
                <w:lang w:val="es-ES"/>
              </w:rPr>
            </w:pPr>
          </w:p>
        </w:tc>
        <w:tc>
          <w:tcPr>
            <w:tcW w:w="3145" w:type="dxa"/>
            <w:tcBorders>
              <w:top w:val="single" w:sz="8" w:space="0" w:color="auto"/>
              <w:left w:val="single" w:sz="8" w:space="0" w:color="auto"/>
              <w:bottom w:val="single" w:sz="8" w:space="0" w:color="auto"/>
              <w:right w:val="single" w:sz="8" w:space="0" w:color="auto"/>
            </w:tcBorders>
            <w:vAlign w:val="center"/>
          </w:tcPr>
          <w:p w14:paraId="3055D7A8" w14:textId="77777777" w:rsidR="00D91A82" w:rsidRPr="005B4C58" w:rsidRDefault="00D91A82" w:rsidP="00F836A6">
            <w:pPr>
              <w:suppressAutoHyphens/>
              <w:jc w:val="center"/>
              <w:rPr>
                <w:i/>
                <w:iCs/>
                <w:sz w:val="20"/>
                <w:szCs w:val="20"/>
                <w:lang w:val="es-ES"/>
              </w:rPr>
            </w:pPr>
          </w:p>
        </w:tc>
        <w:tc>
          <w:tcPr>
            <w:tcW w:w="1276" w:type="dxa"/>
            <w:tcBorders>
              <w:top w:val="single" w:sz="8" w:space="0" w:color="auto"/>
              <w:left w:val="single" w:sz="8" w:space="0" w:color="auto"/>
              <w:bottom w:val="single" w:sz="8" w:space="0" w:color="auto"/>
              <w:right w:val="single" w:sz="8" w:space="0" w:color="auto"/>
            </w:tcBorders>
          </w:tcPr>
          <w:p w14:paraId="545342BC" w14:textId="77777777" w:rsidR="00D91A82" w:rsidRPr="005B4C58" w:rsidRDefault="00D91A82" w:rsidP="00F836A6">
            <w:pPr>
              <w:suppressAutoHyphens/>
              <w:jc w:val="center"/>
              <w:rPr>
                <w:i/>
                <w:iCs/>
                <w:sz w:val="20"/>
                <w:szCs w:val="20"/>
                <w:lang w:val="es-ES"/>
              </w:rPr>
            </w:pPr>
          </w:p>
        </w:tc>
        <w:tc>
          <w:tcPr>
            <w:tcW w:w="2268" w:type="dxa"/>
            <w:tcBorders>
              <w:top w:val="single" w:sz="8" w:space="0" w:color="auto"/>
              <w:left w:val="single" w:sz="8" w:space="0" w:color="auto"/>
              <w:bottom w:val="single" w:sz="8" w:space="0" w:color="auto"/>
              <w:right w:val="single" w:sz="8" w:space="0" w:color="auto"/>
            </w:tcBorders>
            <w:vAlign w:val="center"/>
          </w:tcPr>
          <w:p w14:paraId="683F0639" w14:textId="726CD5CE" w:rsidR="00D91A82" w:rsidRPr="005B4C58" w:rsidRDefault="00D91A82" w:rsidP="00F836A6">
            <w:pPr>
              <w:suppressAutoHyphens/>
              <w:jc w:val="center"/>
              <w:rPr>
                <w:i/>
                <w:iCs/>
                <w:sz w:val="20"/>
                <w:szCs w:val="20"/>
                <w:lang w:val="es-ES"/>
              </w:rPr>
            </w:pPr>
          </w:p>
        </w:tc>
        <w:tc>
          <w:tcPr>
            <w:tcW w:w="2410" w:type="dxa"/>
            <w:tcBorders>
              <w:top w:val="single" w:sz="8" w:space="0" w:color="auto"/>
              <w:left w:val="single" w:sz="8" w:space="0" w:color="auto"/>
              <w:bottom w:val="single" w:sz="8" w:space="0" w:color="auto"/>
              <w:right w:val="single" w:sz="8" w:space="0" w:color="auto"/>
            </w:tcBorders>
            <w:vAlign w:val="center"/>
          </w:tcPr>
          <w:p w14:paraId="7BBC9E9A" w14:textId="77777777" w:rsidR="00D91A82" w:rsidRPr="005B4C58" w:rsidRDefault="00D91A82" w:rsidP="00F836A6">
            <w:pPr>
              <w:suppressAutoHyphens/>
              <w:jc w:val="center"/>
              <w:rPr>
                <w:i/>
                <w:iCs/>
                <w:sz w:val="20"/>
                <w:szCs w:val="20"/>
                <w:lang w:val="es-ES"/>
              </w:rPr>
            </w:pPr>
          </w:p>
        </w:tc>
        <w:tc>
          <w:tcPr>
            <w:tcW w:w="3027" w:type="dxa"/>
            <w:tcBorders>
              <w:top w:val="single" w:sz="8" w:space="0" w:color="auto"/>
              <w:left w:val="single" w:sz="8" w:space="0" w:color="auto"/>
              <w:bottom w:val="single" w:sz="8" w:space="0" w:color="auto"/>
              <w:right w:val="single" w:sz="8" w:space="0" w:color="auto"/>
            </w:tcBorders>
            <w:vAlign w:val="center"/>
          </w:tcPr>
          <w:p w14:paraId="1C8D6E00" w14:textId="77777777" w:rsidR="00D91A82" w:rsidRPr="005B4C58" w:rsidRDefault="00D91A82" w:rsidP="00F836A6">
            <w:pPr>
              <w:suppressAutoHyphens/>
              <w:jc w:val="center"/>
              <w:rPr>
                <w:i/>
                <w:iCs/>
                <w:sz w:val="20"/>
                <w:szCs w:val="20"/>
                <w:lang w:val="es-ES"/>
              </w:rPr>
            </w:pPr>
          </w:p>
        </w:tc>
      </w:tr>
      <w:tr w:rsidR="00D91A82" w:rsidRPr="005B4C58" w14:paraId="212AA32C" w14:textId="77777777" w:rsidTr="00D91A82">
        <w:tc>
          <w:tcPr>
            <w:tcW w:w="814" w:type="dxa"/>
            <w:tcBorders>
              <w:top w:val="single" w:sz="8" w:space="0" w:color="auto"/>
              <w:left w:val="single" w:sz="8" w:space="0" w:color="auto"/>
              <w:bottom w:val="single" w:sz="8" w:space="0" w:color="auto"/>
              <w:right w:val="single" w:sz="8" w:space="0" w:color="auto"/>
            </w:tcBorders>
            <w:vAlign w:val="center"/>
          </w:tcPr>
          <w:p w14:paraId="38A39E16" w14:textId="77777777" w:rsidR="00D91A82" w:rsidRPr="005B4C58" w:rsidRDefault="00D91A82" w:rsidP="00F836A6">
            <w:pPr>
              <w:suppressAutoHyphens/>
              <w:jc w:val="center"/>
              <w:rPr>
                <w:i/>
                <w:iCs/>
                <w:sz w:val="16"/>
                <w:lang w:val="es-ES"/>
              </w:rPr>
            </w:pPr>
          </w:p>
        </w:tc>
        <w:tc>
          <w:tcPr>
            <w:tcW w:w="3145" w:type="dxa"/>
            <w:tcBorders>
              <w:top w:val="single" w:sz="8" w:space="0" w:color="auto"/>
              <w:left w:val="single" w:sz="8" w:space="0" w:color="auto"/>
              <w:bottom w:val="single" w:sz="8" w:space="0" w:color="auto"/>
              <w:right w:val="single" w:sz="8" w:space="0" w:color="auto"/>
            </w:tcBorders>
            <w:vAlign w:val="center"/>
          </w:tcPr>
          <w:p w14:paraId="77F494F8" w14:textId="77777777" w:rsidR="00D91A82" w:rsidRPr="005B4C58" w:rsidRDefault="00D91A82" w:rsidP="00F836A6">
            <w:pPr>
              <w:suppressAutoHyphens/>
              <w:jc w:val="center"/>
              <w:rPr>
                <w:i/>
                <w:iCs/>
                <w:sz w:val="20"/>
                <w:szCs w:val="20"/>
                <w:lang w:val="es-ES"/>
              </w:rPr>
            </w:pPr>
          </w:p>
        </w:tc>
        <w:tc>
          <w:tcPr>
            <w:tcW w:w="1276" w:type="dxa"/>
            <w:tcBorders>
              <w:top w:val="single" w:sz="8" w:space="0" w:color="auto"/>
              <w:left w:val="single" w:sz="8" w:space="0" w:color="auto"/>
              <w:bottom w:val="single" w:sz="8" w:space="0" w:color="auto"/>
              <w:right w:val="single" w:sz="8" w:space="0" w:color="auto"/>
            </w:tcBorders>
          </w:tcPr>
          <w:p w14:paraId="7CD8FAA8" w14:textId="77777777" w:rsidR="00D91A82" w:rsidRPr="005B4C58" w:rsidRDefault="00D91A82" w:rsidP="00F836A6">
            <w:pPr>
              <w:suppressAutoHyphens/>
              <w:jc w:val="center"/>
              <w:rPr>
                <w:i/>
                <w:iCs/>
                <w:sz w:val="20"/>
                <w:szCs w:val="20"/>
                <w:lang w:val="es-ES"/>
              </w:rPr>
            </w:pPr>
          </w:p>
        </w:tc>
        <w:tc>
          <w:tcPr>
            <w:tcW w:w="2268" w:type="dxa"/>
            <w:tcBorders>
              <w:top w:val="single" w:sz="8" w:space="0" w:color="auto"/>
              <w:left w:val="single" w:sz="8" w:space="0" w:color="auto"/>
              <w:bottom w:val="single" w:sz="8" w:space="0" w:color="auto"/>
              <w:right w:val="single" w:sz="8" w:space="0" w:color="auto"/>
            </w:tcBorders>
            <w:vAlign w:val="center"/>
          </w:tcPr>
          <w:p w14:paraId="7D03EC45" w14:textId="19340CBA" w:rsidR="00D91A82" w:rsidRPr="005B4C58" w:rsidRDefault="00D91A82" w:rsidP="00F836A6">
            <w:pPr>
              <w:suppressAutoHyphens/>
              <w:jc w:val="center"/>
              <w:rPr>
                <w:i/>
                <w:iCs/>
                <w:sz w:val="20"/>
                <w:szCs w:val="20"/>
                <w:lang w:val="es-ES"/>
              </w:rPr>
            </w:pPr>
          </w:p>
        </w:tc>
        <w:tc>
          <w:tcPr>
            <w:tcW w:w="2410" w:type="dxa"/>
            <w:tcBorders>
              <w:top w:val="single" w:sz="8" w:space="0" w:color="auto"/>
              <w:left w:val="single" w:sz="8" w:space="0" w:color="auto"/>
              <w:bottom w:val="single" w:sz="8" w:space="0" w:color="auto"/>
              <w:right w:val="single" w:sz="8" w:space="0" w:color="auto"/>
            </w:tcBorders>
            <w:vAlign w:val="center"/>
          </w:tcPr>
          <w:p w14:paraId="0A1F9794" w14:textId="77777777" w:rsidR="00D91A82" w:rsidRPr="005B4C58" w:rsidRDefault="00D91A82" w:rsidP="00F836A6">
            <w:pPr>
              <w:suppressAutoHyphens/>
              <w:jc w:val="center"/>
              <w:rPr>
                <w:i/>
                <w:iCs/>
                <w:sz w:val="20"/>
                <w:szCs w:val="20"/>
                <w:lang w:val="es-ES"/>
              </w:rPr>
            </w:pPr>
          </w:p>
        </w:tc>
        <w:tc>
          <w:tcPr>
            <w:tcW w:w="3027" w:type="dxa"/>
            <w:tcBorders>
              <w:top w:val="single" w:sz="8" w:space="0" w:color="auto"/>
              <w:left w:val="single" w:sz="8" w:space="0" w:color="auto"/>
              <w:bottom w:val="single" w:sz="8" w:space="0" w:color="auto"/>
              <w:right w:val="single" w:sz="8" w:space="0" w:color="auto"/>
            </w:tcBorders>
            <w:vAlign w:val="center"/>
          </w:tcPr>
          <w:p w14:paraId="103A21AD" w14:textId="77777777" w:rsidR="00D91A82" w:rsidRPr="005B4C58" w:rsidRDefault="00D91A82" w:rsidP="00F836A6">
            <w:pPr>
              <w:suppressAutoHyphens/>
              <w:jc w:val="center"/>
              <w:rPr>
                <w:i/>
                <w:iCs/>
                <w:sz w:val="20"/>
                <w:szCs w:val="20"/>
                <w:lang w:val="es-ES"/>
              </w:rPr>
            </w:pPr>
          </w:p>
        </w:tc>
      </w:tr>
      <w:tr w:rsidR="00D91A82" w:rsidRPr="005B4C58" w14:paraId="5794961C" w14:textId="77777777" w:rsidTr="00B268CC">
        <w:trPr>
          <w:trHeight w:val="336"/>
        </w:trPr>
        <w:tc>
          <w:tcPr>
            <w:tcW w:w="12940" w:type="dxa"/>
            <w:gridSpan w:val="6"/>
            <w:tcBorders>
              <w:top w:val="single" w:sz="8" w:space="0" w:color="auto"/>
              <w:left w:val="single" w:sz="8" w:space="0" w:color="auto"/>
              <w:bottom w:val="single" w:sz="8" w:space="0" w:color="auto"/>
              <w:right w:val="single" w:sz="8" w:space="0" w:color="auto"/>
            </w:tcBorders>
          </w:tcPr>
          <w:p w14:paraId="16F09954" w14:textId="77777777" w:rsidR="00D91A82" w:rsidRPr="005B4C58" w:rsidRDefault="00D91A82" w:rsidP="00D91A82">
            <w:pPr>
              <w:suppressAutoHyphens/>
              <w:rPr>
                <w:i/>
                <w:iCs/>
                <w:sz w:val="20"/>
                <w:szCs w:val="20"/>
                <w:lang w:val="es-ES"/>
              </w:rPr>
            </w:pPr>
            <w:r w:rsidRPr="005B4C58">
              <w:rPr>
                <w:sz w:val="20"/>
                <w:szCs w:val="20"/>
                <w:lang w:val="es-ES"/>
              </w:rPr>
              <w:t xml:space="preserve">Nombre del Licitante: </w:t>
            </w:r>
            <w:r w:rsidRPr="005B4C58">
              <w:rPr>
                <w:i/>
                <w:iCs/>
                <w:sz w:val="20"/>
                <w:szCs w:val="20"/>
                <w:lang w:val="es-ES"/>
              </w:rPr>
              <w:t xml:space="preserve">[indique el nombre completo del Licitante] </w:t>
            </w:r>
          </w:p>
          <w:p w14:paraId="01B629B0" w14:textId="745FF6BA" w:rsidR="00D91A82" w:rsidRPr="005B4C58" w:rsidRDefault="00D91A82" w:rsidP="00D91A82">
            <w:pPr>
              <w:suppressAutoHyphens/>
              <w:rPr>
                <w:sz w:val="20"/>
                <w:szCs w:val="20"/>
                <w:lang w:val="es-ES"/>
              </w:rPr>
            </w:pPr>
            <w:r w:rsidRPr="005B4C58">
              <w:rPr>
                <w:sz w:val="20"/>
                <w:szCs w:val="20"/>
                <w:lang w:val="es-ES"/>
              </w:rPr>
              <w:t>Firma</w:t>
            </w:r>
            <w:r w:rsidR="00964A1E" w:rsidRPr="005B4C58">
              <w:rPr>
                <w:sz w:val="20"/>
                <w:szCs w:val="20"/>
                <w:lang w:val="es-ES"/>
              </w:rPr>
              <w:t>:</w:t>
            </w:r>
            <w:r w:rsidRPr="005B4C58">
              <w:rPr>
                <w:sz w:val="20"/>
                <w:szCs w:val="20"/>
                <w:lang w:val="es-ES"/>
              </w:rPr>
              <w:t xml:space="preserve"> </w:t>
            </w:r>
            <w:r w:rsidRPr="005B4C58">
              <w:rPr>
                <w:i/>
                <w:iCs/>
                <w:sz w:val="20"/>
                <w:szCs w:val="20"/>
                <w:lang w:val="es-ES"/>
              </w:rPr>
              <w:t xml:space="preserve">[firma de la persona que </w:t>
            </w:r>
            <w:r w:rsidR="00964A1E" w:rsidRPr="005B4C58">
              <w:rPr>
                <w:i/>
                <w:iCs/>
                <w:sz w:val="20"/>
                <w:szCs w:val="20"/>
                <w:lang w:val="es-ES"/>
              </w:rPr>
              <w:t xml:space="preserve">autorizada para </w:t>
            </w:r>
            <w:r w:rsidRPr="005B4C58">
              <w:rPr>
                <w:i/>
                <w:iCs/>
                <w:sz w:val="20"/>
                <w:szCs w:val="20"/>
                <w:lang w:val="es-ES"/>
              </w:rPr>
              <w:t>firma</w:t>
            </w:r>
            <w:r w:rsidR="00964A1E" w:rsidRPr="005B4C58">
              <w:rPr>
                <w:i/>
                <w:iCs/>
                <w:sz w:val="20"/>
                <w:szCs w:val="20"/>
                <w:lang w:val="es-ES"/>
              </w:rPr>
              <w:t>r</w:t>
            </w:r>
            <w:r w:rsidRPr="005B4C58">
              <w:rPr>
                <w:i/>
                <w:iCs/>
                <w:sz w:val="20"/>
                <w:szCs w:val="20"/>
                <w:lang w:val="es-ES"/>
              </w:rPr>
              <w:t xml:space="preserve"> la </w:t>
            </w:r>
            <w:r w:rsidR="00964A1E" w:rsidRPr="005B4C58">
              <w:rPr>
                <w:i/>
                <w:iCs/>
                <w:sz w:val="20"/>
                <w:szCs w:val="20"/>
                <w:lang w:val="es-ES"/>
              </w:rPr>
              <w:t>O</w:t>
            </w:r>
            <w:r w:rsidRPr="005B4C58">
              <w:rPr>
                <w:i/>
                <w:iCs/>
                <w:sz w:val="20"/>
                <w:szCs w:val="20"/>
                <w:lang w:val="es-ES"/>
              </w:rPr>
              <w:t>ferta]</w:t>
            </w:r>
            <w:r w:rsidRPr="005B4C58">
              <w:rPr>
                <w:sz w:val="20"/>
                <w:szCs w:val="20"/>
                <w:lang w:val="es-ES"/>
              </w:rPr>
              <w:t xml:space="preserve"> </w:t>
            </w:r>
          </w:p>
          <w:p w14:paraId="6FD19D83" w14:textId="2736F087" w:rsidR="00D91A82" w:rsidRPr="005B4C58" w:rsidRDefault="00D91A82" w:rsidP="00D91A82">
            <w:pPr>
              <w:suppressAutoHyphens/>
              <w:rPr>
                <w:i/>
                <w:iCs/>
                <w:sz w:val="20"/>
                <w:szCs w:val="20"/>
                <w:lang w:val="es-ES"/>
              </w:rPr>
            </w:pPr>
            <w:r w:rsidRPr="005B4C58">
              <w:rPr>
                <w:sz w:val="20"/>
                <w:szCs w:val="20"/>
                <w:lang w:val="es-ES"/>
              </w:rPr>
              <w:t xml:space="preserve">Fecha: </w:t>
            </w:r>
            <w:r w:rsidRPr="005B4C58">
              <w:rPr>
                <w:i/>
                <w:iCs/>
                <w:sz w:val="20"/>
                <w:szCs w:val="20"/>
                <w:lang w:val="es-ES"/>
              </w:rPr>
              <w:t>[indique fecha]</w:t>
            </w:r>
          </w:p>
        </w:tc>
      </w:tr>
    </w:tbl>
    <w:p w14:paraId="7FECE8A0" w14:textId="07CE0F83" w:rsidR="00290DD2" w:rsidRPr="005B4C58" w:rsidRDefault="00D91A82" w:rsidP="00D91A82">
      <w:pPr>
        <w:spacing w:before="240"/>
        <w:rPr>
          <w:b/>
          <w:bCs/>
          <w:i/>
          <w:iCs/>
          <w:sz w:val="18"/>
          <w:szCs w:val="18"/>
          <w:lang w:val="es-ES"/>
        </w:rPr>
      </w:pPr>
      <w:r w:rsidRPr="005B4C58">
        <w:rPr>
          <w:b/>
          <w:bCs/>
          <w:i/>
          <w:iCs/>
          <w:sz w:val="18"/>
          <w:szCs w:val="18"/>
          <w:lang w:val="es-ES"/>
        </w:rPr>
        <w:t>Nota a la Agencia Contratante:</w:t>
      </w:r>
    </w:p>
    <w:p w14:paraId="2C16D888" w14:textId="007BD669" w:rsidR="00D91A82" w:rsidRPr="005B4C58" w:rsidRDefault="00D91A82" w:rsidP="00D8340B">
      <w:pPr>
        <w:pStyle w:val="ListParagraph"/>
        <w:numPr>
          <w:ilvl w:val="0"/>
          <w:numId w:val="72"/>
        </w:numPr>
        <w:spacing w:before="240"/>
        <w:rPr>
          <w:i/>
          <w:iCs/>
          <w:sz w:val="18"/>
          <w:szCs w:val="18"/>
          <w:lang w:val="es-ES"/>
        </w:rPr>
      </w:pPr>
      <w:r w:rsidRPr="005B4C58">
        <w:rPr>
          <w:i/>
          <w:iCs/>
          <w:sz w:val="18"/>
          <w:szCs w:val="18"/>
          <w:lang w:val="es-ES"/>
        </w:rPr>
        <w:t xml:space="preserve">La información para las columnas 1, </w:t>
      </w:r>
      <w:r w:rsidR="000B3BB8" w:rsidRPr="005B4C58">
        <w:rPr>
          <w:i/>
          <w:iCs/>
          <w:sz w:val="18"/>
          <w:szCs w:val="18"/>
          <w:lang w:val="es-ES"/>
        </w:rPr>
        <w:t>2, 4</w:t>
      </w:r>
      <w:r w:rsidR="00672EC1" w:rsidRPr="005B4C58">
        <w:rPr>
          <w:i/>
          <w:iCs/>
          <w:sz w:val="18"/>
          <w:szCs w:val="18"/>
          <w:lang w:val="es-ES"/>
        </w:rPr>
        <w:t xml:space="preserve"> </w:t>
      </w:r>
      <w:r w:rsidRPr="005B4C58">
        <w:rPr>
          <w:i/>
          <w:iCs/>
          <w:sz w:val="18"/>
          <w:szCs w:val="18"/>
          <w:lang w:val="es-ES"/>
        </w:rPr>
        <w:t xml:space="preserve">(indicativa), y </w:t>
      </w:r>
      <w:r w:rsidR="00672EC1" w:rsidRPr="005B4C58">
        <w:rPr>
          <w:i/>
          <w:iCs/>
          <w:sz w:val="18"/>
          <w:szCs w:val="18"/>
          <w:lang w:val="es-ES"/>
        </w:rPr>
        <w:t xml:space="preserve">5 </w:t>
      </w:r>
      <w:r w:rsidRPr="005B4C58">
        <w:rPr>
          <w:i/>
          <w:iCs/>
          <w:sz w:val="18"/>
          <w:szCs w:val="18"/>
          <w:lang w:val="es-ES"/>
        </w:rPr>
        <w:t xml:space="preserve">(indicativa) deben ser ingresadas por la Agencia </w:t>
      </w:r>
      <w:r w:rsidR="00613023" w:rsidRPr="005B4C58">
        <w:rPr>
          <w:i/>
          <w:iCs/>
          <w:sz w:val="18"/>
          <w:szCs w:val="18"/>
          <w:lang w:val="es-ES"/>
        </w:rPr>
        <w:t>C</w:t>
      </w:r>
      <w:r w:rsidRPr="005B4C58">
        <w:rPr>
          <w:i/>
          <w:iCs/>
          <w:sz w:val="18"/>
          <w:szCs w:val="18"/>
          <w:lang w:val="es-ES"/>
        </w:rPr>
        <w:t>ontratante</w:t>
      </w:r>
    </w:p>
    <w:p w14:paraId="0C8694AA" w14:textId="23FB4C25" w:rsidR="00D91A82" w:rsidRPr="005B4C58" w:rsidRDefault="00D91A82" w:rsidP="00D8340B">
      <w:pPr>
        <w:pStyle w:val="ListParagraph"/>
        <w:numPr>
          <w:ilvl w:val="0"/>
          <w:numId w:val="72"/>
        </w:numPr>
        <w:spacing w:before="240"/>
        <w:rPr>
          <w:i/>
          <w:iCs/>
          <w:sz w:val="18"/>
          <w:szCs w:val="18"/>
          <w:lang w:val="es-ES"/>
        </w:rPr>
      </w:pPr>
      <w:r w:rsidRPr="005B4C58">
        <w:rPr>
          <w:i/>
          <w:iCs/>
          <w:sz w:val="18"/>
          <w:szCs w:val="18"/>
          <w:lang w:val="es-ES"/>
        </w:rPr>
        <w:t xml:space="preserve">Si los ítems </w:t>
      </w:r>
      <w:r w:rsidR="000B3BB8" w:rsidRPr="005B4C58">
        <w:rPr>
          <w:i/>
          <w:iCs/>
          <w:sz w:val="18"/>
          <w:szCs w:val="18"/>
          <w:lang w:val="es-ES"/>
        </w:rPr>
        <w:t>incluyen</w:t>
      </w:r>
      <w:r w:rsidRPr="005B4C58">
        <w:rPr>
          <w:i/>
          <w:iCs/>
          <w:sz w:val="18"/>
          <w:szCs w:val="18"/>
          <w:lang w:val="es-ES"/>
        </w:rPr>
        <w:t xml:space="preserve"> </w:t>
      </w:r>
      <w:proofErr w:type="spellStart"/>
      <w:r w:rsidRPr="005B4C58">
        <w:rPr>
          <w:i/>
          <w:iCs/>
          <w:sz w:val="18"/>
          <w:szCs w:val="18"/>
          <w:lang w:val="es-ES"/>
        </w:rPr>
        <w:t>subítems</w:t>
      </w:r>
      <w:proofErr w:type="spellEnd"/>
      <w:r w:rsidRPr="005B4C58">
        <w:rPr>
          <w:i/>
          <w:iCs/>
          <w:sz w:val="18"/>
          <w:szCs w:val="18"/>
          <w:lang w:val="es-ES"/>
        </w:rPr>
        <w:t xml:space="preserve">, ingresar la información correspondiente a cada </w:t>
      </w:r>
      <w:proofErr w:type="spellStart"/>
      <w:r w:rsidRPr="005B4C58">
        <w:rPr>
          <w:i/>
          <w:iCs/>
          <w:sz w:val="18"/>
          <w:szCs w:val="18"/>
          <w:lang w:val="es-ES"/>
        </w:rPr>
        <w:t>subítem</w:t>
      </w:r>
      <w:proofErr w:type="spellEnd"/>
    </w:p>
    <w:p w14:paraId="3EA534D7" w14:textId="77777777" w:rsidR="00290DD2" w:rsidRPr="005B4C58" w:rsidRDefault="00290DD2" w:rsidP="00290DD2">
      <w:pPr>
        <w:spacing w:before="240"/>
        <w:rPr>
          <w:lang w:val="es-ES"/>
        </w:rPr>
      </w:pPr>
      <w:r w:rsidRPr="005B4C58">
        <w:rPr>
          <w:lang w:val="es-ES"/>
        </w:rPr>
        <w:br w:type="page"/>
      </w:r>
    </w:p>
    <w:tbl>
      <w:tblPr>
        <w:tblW w:w="12991"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5"/>
        <w:gridCol w:w="2512"/>
        <w:gridCol w:w="3544"/>
        <w:gridCol w:w="1275"/>
        <w:gridCol w:w="889"/>
        <w:gridCol w:w="1548"/>
        <w:gridCol w:w="2405"/>
        <w:gridCol w:w="13"/>
      </w:tblGrid>
      <w:tr w:rsidR="00290DD2" w:rsidRPr="00EF44A9" w14:paraId="1EBA1061" w14:textId="77777777" w:rsidTr="00F836A6">
        <w:trPr>
          <w:cantSplit/>
          <w:trHeight w:val="140"/>
        </w:trPr>
        <w:tc>
          <w:tcPr>
            <w:tcW w:w="12991" w:type="dxa"/>
            <w:gridSpan w:val="8"/>
            <w:tcBorders>
              <w:top w:val="nil"/>
              <w:left w:val="nil"/>
              <w:bottom w:val="single" w:sz="8" w:space="0" w:color="auto"/>
              <w:right w:val="nil"/>
            </w:tcBorders>
          </w:tcPr>
          <w:p w14:paraId="62E8F98A" w14:textId="7BBC0A45" w:rsidR="00260DC3" w:rsidRPr="005B4C58" w:rsidRDefault="00166ABB" w:rsidP="00846271">
            <w:pPr>
              <w:pStyle w:val="Tanla4titulo"/>
              <w:outlineLvl w:val="0"/>
            </w:pPr>
            <w:bookmarkStart w:id="559" w:name="_Toc136877152"/>
            <w:r w:rsidRPr="005B4C58">
              <w:t xml:space="preserve">Lista de Precios y </w:t>
            </w:r>
            <w:r w:rsidR="00461116" w:rsidRPr="005B4C58">
              <w:t xml:space="preserve">Plazo de </w:t>
            </w:r>
            <w:r w:rsidR="003D29DE" w:rsidRPr="005B4C58">
              <w:t xml:space="preserve">Finalización </w:t>
            </w:r>
            <w:r w:rsidR="00290DD2" w:rsidRPr="005B4C58">
              <w:t xml:space="preserve">- </w:t>
            </w:r>
            <w:r w:rsidRPr="005B4C58">
              <w:t>Servicios Conexos</w:t>
            </w:r>
            <w:bookmarkEnd w:id="559"/>
            <w:r w:rsidR="00260DC3" w:rsidRPr="005B4C58">
              <w:t xml:space="preserve">  </w:t>
            </w:r>
          </w:p>
        </w:tc>
      </w:tr>
      <w:tr w:rsidR="00290DD2" w:rsidRPr="005B4C58" w14:paraId="4F08942A" w14:textId="77777777" w:rsidTr="00F836A6">
        <w:trPr>
          <w:cantSplit/>
          <w:trHeight w:val="900"/>
        </w:trPr>
        <w:tc>
          <w:tcPr>
            <w:tcW w:w="9025" w:type="dxa"/>
            <w:gridSpan w:val="5"/>
            <w:tcBorders>
              <w:top w:val="single" w:sz="8" w:space="0" w:color="auto"/>
              <w:left w:val="single" w:sz="8" w:space="0" w:color="auto"/>
              <w:bottom w:val="single" w:sz="8" w:space="0" w:color="auto"/>
              <w:right w:val="nil"/>
            </w:tcBorders>
          </w:tcPr>
          <w:p w14:paraId="63132CA2" w14:textId="77777777" w:rsidR="00290DD2" w:rsidRPr="005B4C58" w:rsidRDefault="00290DD2" w:rsidP="00F836A6">
            <w:pPr>
              <w:suppressAutoHyphens/>
              <w:jc w:val="center"/>
              <w:rPr>
                <w:sz w:val="20"/>
                <w:lang w:val="es-ES"/>
              </w:rPr>
            </w:pPr>
          </w:p>
        </w:tc>
        <w:tc>
          <w:tcPr>
            <w:tcW w:w="3966" w:type="dxa"/>
            <w:gridSpan w:val="3"/>
            <w:tcBorders>
              <w:top w:val="single" w:sz="8" w:space="0" w:color="auto"/>
              <w:left w:val="nil"/>
              <w:bottom w:val="single" w:sz="8" w:space="0" w:color="auto"/>
              <w:right w:val="single" w:sz="8" w:space="0" w:color="auto"/>
            </w:tcBorders>
          </w:tcPr>
          <w:p w14:paraId="4F3061E8" w14:textId="77777777" w:rsidR="00E2759C" w:rsidRPr="005B4C58" w:rsidRDefault="00E2759C" w:rsidP="00E2759C">
            <w:pPr>
              <w:rPr>
                <w:sz w:val="20"/>
                <w:lang w:val="es-ES"/>
              </w:rPr>
            </w:pPr>
            <w:r w:rsidRPr="005B4C58">
              <w:rPr>
                <w:sz w:val="20"/>
                <w:lang w:val="es-ES"/>
              </w:rPr>
              <w:t>Fecha: _______________________</w:t>
            </w:r>
          </w:p>
          <w:p w14:paraId="0E28F14D" w14:textId="77777777" w:rsidR="00E2759C" w:rsidRPr="005B4C58" w:rsidRDefault="00E2759C" w:rsidP="00E2759C">
            <w:pPr>
              <w:suppressAutoHyphens/>
              <w:rPr>
                <w:lang w:val="es-ES"/>
              </w:rPr>
            </w:pPr>
            <w:r w:rsidRPr="005B4C58">
              <w:rPr>
                <w:sz w:val="20"/>
                <w:lang w:val="es-ES"/>
              </w:rPr>
              <w:t>SDO n.</w:t>
            </w:r>
            <w:r w:rsidRPr="005B4C58">
              <w:rPr>
                <w:sz w:val="20"/>
                <w:szCs w:val="20"/>
                <w:lang w:val="es-ES"/>
              </w:rPr>
              <w:sym w:font="Symbol" w:char="F0B0"/>
            </w:r>
            <w:r w:rsidRPr="005B4C58">
              <w:rPr>
                <w:sz w:val="20"/>
                <w:lang w:val="es-ES"/>
              </w:rPr>
              <w:t>: _____________________</w:t>
            </w:r>
          </w:p>
          <w:p w14:paraId="334DE9A1" w14:textId="3639EADA" w:rsidR="00290DD2" w:rsidRPr="005B4C58" w:rsidRDefault="00E2759C" w:rsidP="00E2759C">
            <w:pPr>
              <w:suppressAutoHyphens/>
              <w:rPr>
                <w:lang w:val="es-ES"/>
              </w:rPr>
            </w:pPr>
            <w:r w:rsidRPr="005B4C58">
              <w:rPr>
                <w:sz w:val="20"/>
                <w:lang w:val="es-ES"/>
              </w:rPr>
              <w:t>Página n.</w:t>
            </w:r>
            <w:r w:rsidRPr="005B4C58">
              <w:rPr>
                <w:sz w:val="20"/>
                <w:szCs w:val="20"/>
                <w:lang w:val="es-ES"/>
              </w:rPr>
              <w:sym w:font="Symbol" w:char="F0B0"/>
            </w:r>
            <w:r w:rsidRPr="005B4C58">
              <w:rPr>
                <w:sz w:val="20"/>
                <w:lang w:val="es-ES"/>
              </w:rPr>
              <w:t xml:space="preserve"> ______ de ______</w:t>
            </w:r>
          </w:p>
        </w:tc>
      </w:tr>
      <w:tr w:rsidR="00260DC3" w:rsidRPr="005B4C58" w14:paraId="51A0B8DB" w14:textId="77777777" w:rsidTr="00260DC3">
        <w:trPr>
          <w:cantSplit/>
        </w:trPr>
        <w:tc>
          <w:tcPr>
            <w:tcW w:w="805" w:type="dxa"/>
            <w:tcBorders>
              <w:top w:val="single" w:sz="8" w:space="0" w:color="auto"/>
              <w:left w:val="single" w:sz="8" w:space="0" w:color="auto"/>
              <w:bottom w:val="single" w:sz="8" w:space="0" w:color="auto"/>
              <w:right w:val="single" w:sz="8" w:space="0" w:color="auto"/>
            </w:tcBorders>
          </w:tcPr>
          <w:p w14:paraId="1728DE76" w14:textId="77777777" w:rsidR="00260DC3" w:rsidRPr="005B4C58" w:rsidRDefault="00260DC3" w:rsidP="00F836A6">
            <w:pPr>
              <w:suppressAutoHyphens/>
              <w:jc w:val="center"/>
              <w:rPr>
                <w:sz w:val="20"/>
                <w:lang w:val="es-ES"/>
              </w:rPr>
            </w:pPr>
            <w:r w:rsidRPr="005B4C58">
              <w:rPr>
                <w:sz w:val="20"/>
                <w:lang w:val="es-ES"/>
              </w:rPr>
              <w:t>1</w:t>
            </w:r>
          </w:p>
        </w:tc>
        <w:tc>
          <w:tcPr>
            <w:tcW w:w="2512" w:type="dxa"/>
            <w:tcBorders>
              <w:top w:val="single" w:sz="8" w:space="0" w:color="auto"/>
              <w:left w:val="single" w:sz="8" w:space="0" w:color="auto"/>
              <w:bottom w:val="single" w:sz="8" w:space="0" w:color="auto"/>
              <w:right w:val="single" w:sz="8" w:space="0" w:color="auto"/>
            </w:tcBorders>
          </w:tcPr>
          <w:p w14:paraId="74A34A07" w14:textId="22E192EF" w:rsidR="00260DC3" w:rsidRPr="005B4C58" w:rsidRDefault="00260DC3" w:rsidP="00F836A6">
            <w:pPr>
              <w:suppressAutoHyphens/>
              <w:jc w:val="center"/>
              <w:rPr>
                <w:sz w:val="20"/>
                <w:lang w:val="es-ES"/>
              </w:rPr>
            </w:pPr>
            <w:r w:rsidRPr="005B4C58">
              <w:rPr>
                <w:sz w:val="20"/>
                <w:lang w:val="es-ES"/>
              </w:rPr>
              <w:t>2</w:t>
            </w:r>
          </w:p>
        </w:tc>
        <w:tc>
          <w:tcPr>
            <w:tcW w:w="3544" w:type="dxa"/>
            <w:tcBorders>
              <w:top w:val="single" w:sz="8" w:space="0" w:color="auto"/>
              <w:left w:val="single" w:sz="8" w:space="0" w:color="auto"/>
              <w:bottom w:val="single" w:sz="8" w:space="0" w:color="auto"/>
              <w:right w:val="single" w:sz="8" w:space="0" w:color="auto"/>
            </w:tcBorders>
          </w:tcPr>
          <w:p w14:paraId="375BD44C" w14:textId="0AD0FF28" w:rsidR="00260DC3" w:rsidRPr="005B4C58" w:rsidRDefault="00260DC3" w:rsidP="00F836A6">
            <w:pPr>
              <w:suppressAutoHyphens/>
              <w:jc w:val="center"/>
              <w:rPr>
                <w:sz w:val="20"/>
                <w:lang w:val="es-ES"/>
              </w:rPr>
            </w:pPr>
            <w:r w:rsidRPr="005B4C58">
              <w:rPr>
                <w:sz w:val="20"/>
                <w:lang w:val="es-ES"/>
              </w:rPr>
              <w:t>3</w:t>
            </w:r>
          </w:p>
        </w:tc>
        <w:tc>
          <w:tcPr>
            <w:tcW w:w="1275" w:type="dxa"/>
            <w:tcBorders>
              <w:top w:val="single" w:sz="8" w:space="0" w:color="auto"/>
              <w:left w:val="single" w:sz="8" w:space="0" w:color="auto"/>
              <w:bottom w:val="single" w:sz="8" w:space="0" w:color="auto"/>
              <w:right w:val="single" w:sz="8" w:space="0" w:color="auto"/>
            </w:tcBorders>
          </w:tcPr>
          <w:p w14:paraId="58EC34DC" w14:textId="4079F81A" w:rsidR="00260DC3" w:rsidRPr="005B4C58" w:rsidRDefault="00260DC3" w:rsidP="00F836A6">
            <w:pPr>
              <w:suppressAutoHyphens/>
              <w:jc w:val="center"/>
              <w:rPr>
                <w:sz w:val="20"/>
                <w:lang w:val="es-ES"/>
              </w:rPr>
            </w:pPr>
            <w:r w:rsidRPr="005B4C58">
              <w:rPr>
                <w:sz w:val="20"/>
                <w:lang w:val="es-ES"/>
              </w:rPr>
              <w:t>4</w:t>
            </w:r>
          </w:p>
        </w:tc>
        <w:tc>
          <w:tcPr>
            <w:tcW w:w="2437" w:type="dxa"/>
            <w:gridSpan w:val="2"/>
            <w:tcBorders>
              <w:top w:val="single" w:sz="8" w:space="0" w:color="auto"/>
              <w:left w:val="single" w:sz="8" w:space="0" w:color="auto"/>
              <w:bottom w:val="single" w:sz="8" w:space="0" w:color="auto"/>
              <w:right w:val="single" w:sz="8" w:space="0" w:color="auto"/>
            </w:tcBorders>
          </w:tcPr>
          <w:p w14:paraId="78B4C02C" w14:textId="1D8B9DEA" w:rsidR="00260DC3" w:rsidRPr="005B4C58" w:rsidRDefault="00260DC3" w:rsidP="00F836A6">
            <w:pPr>
              <w:suppressAutoHyphens/>
              <w:jc w:val="center"/>
              <w:rPr>
                <w:sz w:val="20"/>
                <w:lang w:val="es-ES"/>
              </w:rPr>
            </w:pPr>
            <w:r w:rsidRPr="005B4C58">
              <w:rPr>
                <w:sz w:val="20"/>
                <w:lang w:val="es-ES"/>
              </w:rPr>
              <w:t>5</w:t>
            </w:r>
          </w:p>
        </w:tc>
        <w:tc>
          <w:tcPr>
            <w:tcW w:w="2418" w:type="dxa"/>
            <w:gridSpan w:val="2"/>
            <w:tcBorders>
              <w:top w:val="single" w:sz="8" w:space="0" w:color="auto"/>
              <w:left w:val="single" w:sz="8" w:space="0" w:color="auto"/>
              <w:bottom w:val="single" w:sz="8" w:space="0" w:color="auto"/>
              <w:right w:val="single" w:sz="8" w:space="0" w:color="auto"/>
            </w:tcBorders>
          </w:tcPr>
          <w:p w14:paraId="493D5989" w14:textId="7C0D34B9" w:rsidR="00260DC3" w:rsidRPr="005B4C58" w:rsidRDefault="00260DC3" w:rsidP="00F836A6">
            <w:pPr>
              <w:suppressAutoHyphens/>
              <w:jc w:val="center"/>
              <w:rPr>
                <w:sz w:val="20"/>
                <w:lang w:val="es-ES"/>
              </w:rPr>
            </w:pPr>
            <w:r w:rsidRPr="005B4C58">
              <w:rPr>
                <w:sz w:val="20"/>
                <w:lang w:val="es-ES"/>
              </w:rPr>
              <w:t>6</w:t>
            </w:r>
          </w:p>
        </w:tc>
      </w:tr>
      <w:tr w:rsidR="00260DC3" w:rsidRPr="005B4C58" w14:paraId="19502A79" w14:textId="77777777" w:rsidTr="00260DC3">
        <w:trPr>
          <w:gridAfter w:val="1"/>
          <w:wAfter w:w="13" w:type="dxa"/>
          <w:cantSplit/>
          <w:trHeight w:val="1063"/>
        </w:trPr>
        <w:tc>
          <w:tcPr>
            <w:tcW w:w="805" w:type="dxa"/>
            <w:tcBorders>
              <w:top w:val="single" w:sz="8" w:space="0" w:color="auto"/>
              <w:left w:val="single" w:sz="8" w:space="0" w:color="auto"/>
              <w:bottom w:val="single" w:sz="8" w:space="0" w:color="auto"/>
              <w:right w:val="single" w:sz="8" w:space="0" w:color="auto"/>
            </w:tcBorders>
            <w:vAlign w:val="center"/>
          </w:tcPr>
          <w:p w14:paraId="1DE08C77" w14:textId="6936738D" w:rsidR="00260DC3" w:rsidRPr="005B4C58" w:rsidRDefault="00260DC3" w:rsidP="008E31F8">
            <w:pPr>
              <w:suppressAutoHyphens/>
              <w:jc w:val="center"/>
              <w:rPr>
                <w:sz w:val="16"/>
                <w:lang w:val="es-ES"/>
              </w:rPr>
            </w:pPr>
            <w:r w:rsidRPr="005B4C58">
              <w:rPr>
                <w:sz w:val="16"/>
                <w:lang w:val="es-ES"/>
              </w:rPr>
              <w:t>Ítem No.</w:t>
            </w:r>
          </w:p>
        </w:tc>
        <w:tc>
          <w:tcPr>
            <w:tcW w:w="2512" w:type="dxa"/>
            <w:tcBorders>
              <w:top w:val="single" w:sz="8" w:space="0" w:color="auto"/>
              <w:left w:val="single" w:sz="8" w:space="0" w:color="auto"/>
              <w:bottom w:val="single" w:sz="8" w:space="0" w:color="auto"/>
              <w:right w:val="single" w:sz="8" w:space="0" w:color="auto"/>
            </w:tcBorders>
            <w:vAlign w:val="center"/>
          </w:tcPr>
          <w:p w14:paraId="328012BB" w14:textId="28FB2587" w:rsidR="00260DC3" w:rsidRPr="005B4C58" w:rsidRDefault="00260DC3" w:rsidP="009B44D9">
            <w:pPr>
              <w:suppressAutoHyphens/>
              <w:jc w:val="center"/>
              <w:rPr>
                <w:sz w:val="16"/>
                <w:lang w:val="es-ES"/>
              </w:rPr>
            </w:pPr>
            <w:r w:rsidRPr="005B4C58">
              <w:rPr>
                <w:sz w:val="16"/>
                <w:lang w:val="es-ES"/>
              </w:rPr>
              <w:t>Descripción del ítem</w:t>
            </w:r>
          </w:p>
        </w:tc>
        <w:tc>
          <w:tcPr>
            <w:tcW w:w="3544" w:type="dxa"/>
            <w:tcBorders>
              <w:top w:val="single" w:sz="8" w:space="0" w:color="auto"/>
              <w:left w:val="single" w:sz="8" w:space="0" w:color="auto"/>
              <w:bottom w:val="single" w:sz="8" w:space="0" w:color="auto"/>
              <w:right w:val="single" w:sz="8" w:space="0" w:color="auto"/>
            </w:tcBorders>
            <w:vAlign w:val="center"/>
          </w:tcPr>
          <w:p w14:paraId="765B6520" w14:textId="453BC0AE" w:rsidR="00260DC3" w:rsidRPr="005B4C58" w:rsidRDefault="00260DC3" w:rsidP="00284766">
            <w:pPr>
              <w:suppressAutoHyphens/>
              <w:jc w:val="center"/>
              <w:rPr>
                <w:sz w:val="16"/>
                <w:lang w:val="es-ES"/>
              </w:rPr>
            </w:pPr>
            <w:r w:rsidRPr="005B4C58">
              <w:rPr>
                <w:sz w:val="16"/>
                <w:lang w:val="es-ES"/>
              </w:rPr>
              <w:t>Descripción de los servicios (excluyendo transporte interno y otros servicios conexos requeridos en el país de la Agencia Compradora para entregar los Bienes en el destino final)</w:t>
            </w:r>
          </w:p>
        </w:tc>
        <w:tc>
          <w:tcPr>
            <w:tcW w:w="1275" w:type="dxa"/>
            <w:tcBorders>
              <w:top w:val="single" w:sz="8" w:space="0" w:color="auto"/>
              <w:left w:val="single" w:sz="8" w:space="0" w:color="auto"/>
              <w:bottom w:val="single" w:sz="8" w:space="0" w:color="auto"/>
              <w:right w:val="single" w:sz="8" w:space="0" w:color="auto"/>
            </w:tcBorders>
            <w:vAlign w:val="center"/>
          </w:tcPr>
          <w:p w14:paraId="2B436A9F" w14:textId="7ABD3A91" w:rsidR="00260DC3" w:rsidRPr="005B4C58" w:rsidRDefault="00260DC3" w:rsidP="00284766">
            <w:pPr>
              <w:suppressAutoHyphens/>
              <w:jc w:val="center"/>
              <w:rPr>
                <w:sz w:val="16"/>
                <w:lang w:val="es-ES"/>
              </w:rPr>
            </w:pPr>
            <w:r w:rsidRPr="005B4C58">
              <w:rPr>
                <w:sz w:val="16"/>
                <w:lang w:val="es-ES"/>
              </w:rPr>
              <w:t>País de origen</w:t>
            </w:r>
          </w:p>
        </w:tc>
        <w:tc>
          <w:tcPr>
            <w:tcW w:w="2437" w:type="dxa"/>
            <w:gridSpan w:val="2"/>
            <w:tcBorders>
              <w:top w:val="single" w:sz="8" w:space="0" w:color="auto"/>
              <w:left w:val="single" w:sz="8" w:space="0" w:color="auto"/>
              <w:bottom w:val="single" w:sz="8" w:space="0" w:color="auto"/>
              <w:right w:val="single" w:sz="8" w:space="0" w:color="auto"/>
            </w:tcBorders>
            <w:vAlign w:val="center"/>
          </w:tcPr>
          <w:p w14:paraId="545E221D" w14:textId="6D8B1DA9" w:rsidR="00260DC3" w:rsidRPr="005B4C58" w:rsidRDefault="00260DC3" w:rsidP="00284766">
            <w:pPr>
              <w:suppressAutoHyphens/>
              <w:jc w:val="center"/>
              <w:rPr>
                <w:sz w:val="16"/>
                <w:lang w:val="es-ES"/>
              </w:rPr>
            </w:pPr>
            <w:r w:rsidRPr="005B4C58">
              <w:rPr>
                <w:sz w:val="16"/>
                <w:lang w:val="es-ES"/>
              </w:rPr>
              <w:t>Plazo de finalización de los Servicios Conexos</w:t>
            </w:r>
          </w:p>
        </w:tc>
        <w:tc>
          <w:tcPr>
            <w:tcW w:w="2405" w:type="dxa"/>
            <w:tcBorders>
              <w:top w:val="single" w:sz="8" w:space="0" w:color="auto"/>
              <w:left w:val="single" w:sz="8" w:space="0" w:color="auto"/>
              <w:bottom w:val="single" w:sz="8" w:space="0" w:color="auto"/>
              <w:right w:val="single" w:sz="8" w:space="0" w:color="auto"/>
            </w:tcBorders>
            <w:vAlign w:val="center"/>
          </w:tcPr>
          <w:p w14:paraId="3A4F8FE5" w14:textId="587D4722" w:rsidR="00260DC3" w:rsidRPr="005B4C58" w:rsidRDefault="00260DC3" w:rsidP="0089174B">
            <w:pPr>
              <w:suppressAutoHyphens/>
              <w:jc w:val="center"/>
              <w:rPr>
                <w:sz w:val="20"/>
                <w:lang w:val="es-ES"/>
              </w:rPr>
            </w:pPr>
            <w:r w:rsidRPr="005B4C58">
              <w:rPr>
                <w:sz w:val="16"/>
                <w:lang w:val="es-ES"/>
              </w:rPr>
              <w:t>Precio Unitario</w:t>
            </w:r>
          </w:p>
        </w:tc>
      </w:tr>
      <w:tr w:rsidR="00260DC3" w:rsidRPr="00EF44A9" w14:paraId="03466A03" w14:textId="77777777" w:rsidTr="00260DC3">
        <w:trPr>
          <w:gridAfter w:val="1"/>
          <w:wAfter w:w="13" w:type="dxa"/>
          <w:cantSplit/>
          <w:trHeight w:val="390"/>
        </w:trPr>
        <w:tc>
          <w:tcPr>
            <w:tcW w:w="805" w:type="dxa"/>
            <w:tcBorders>
              <w:top w:val="single" w:sz="8" w:space="0" w:color="auto"/>
              <w:left w:val="single" w:sz="8" w:space="0" w:color="auto"/>
              <w:bottom w:val="single" w:sz="8" w:space="0" w:color="auto"/>
              <w:right w:val="single" w:sz="8" w:space="0" w:color="auto"/>
            </w:tcBorders>
            <w:vAlign w:val="center"/>
          </w:tcPr>
          <w:p w14:paraId="77C4D704" w14:textId="6D48A7E0" w:rsidR="00260DC3" w:rsidRPr="005B4C58" w:rsidRDefault="00260DC3" w:rsidP="008E31F8">
            <w:pPr>
              <w:suppressAutoHyphens/>
              <w:jc w:val="center"/>
              <w:rPr>
                <w:i/>
                <w:iCs/>
                <w:sz w:val="20"/>
                <w:lang w:val="es-ES"/>
              </w:rPr>
            </w:pPr>
            <w:r w:rsidRPr="005B4C58">
              <w:rPr>
                <w:i/>
                <w:iCs/>
                <w:sz w:val="16"/>
                <w:lang w:val="es-ES"/>
              </w:rPr>
              <w:t>[ingrese el número del ítem]</w:t>
            </w:r>
          </w:p>
        </w:tc>
        <w:tc>
          <w:tcPr>
            <w:tcW w:w="2512" w:type="dxa"/>
            <w:tcBorders>
              <w:top w:val="single" w:sz="8" w:space="0" w:color="auto"/>
              <w:left w:val="single" w:sz="8" w:space="0" w:color="auto"/>
              <w:bottom w:val="single" w:sz="8" w:space="0" w:color="auto"/>
              <w:right w:val="single" w:sz="8" w:space="0" w:color="auto"/>
            </w:tcBorders>
            <w:vAlign w:val="center"/>
          </w:tcPr>
          <w:p w14:paraId="7B9E9276" w14:textId="34E19107" w:rsidR="00260DC3" w:rsidRPr="005B4C58" w:rsidRDefault="00260DC3" w:rsidP="00284766">
            <w:pPr>
              <w:suppressAutoHyphens/>
              <w:jc w:val="center"/>
              <w:rPr>
                <w:i/>
                <w:iCs/>
                <w:sz w:val="16"/>
                <w:lang w:val="es-ES"/>
              </w:rPr>
            </w:pPr>
            <w:r w:rsidRPr="005B4C58">
              <w:rPr>
                <w:i/>
                <w:iCs/>
                <w:sz w:val="16"/>
                <w:lang w:val="es-ES"/>
              </w:rPr>
              <w:t>[ingrese el nombre de los Bienes]</w:t>
            </w:r>
          </w:p>
        </w:tc>
        <w:tc>
          <w:tcPr>
            <w:tcW w:w="3544" w:type="dxa"/>
            <w:tcBorders>
              <w:top w:val="single" w:sz="8" w:space="0" w:color="auto"/>
              <w:left w:val="single" w:sz="8" w:space="0" w:color="auto"/>
              <w:bottom w:val="single" w:sz="8" w:space="0" w:color="auto"/>
              <w:right w:val="single" w:sz="8" w:space="0" w:color="auto"/>
            </w:tcBorders>
            <w:vAlign w:val="center"/>
          </w:tcPr>
          <w:p w14:paraId="0D65B0D5" w14:textId="771AD30E" w:rsidR="00260DC3" w:rsidRPr="005B4C58" w:rsidRDefault="00260DC3" w:rsidP="00284766">
            <w:pPr>
              <w:suppressAutoHyphens/>
              <w:jc w:val="center"/>
              <w:rPr>
                <w:i/>
                <w:iCs/>
                <w:sz w:val="16"/>
                <w:lang w:val="es-ES"/>
              </w:rPr>
            </w:pPr>
            <w:r w:rsidRPr="005B4C58">
              <w:rPr>
                <w:i/>
                <w:iCs/>
                <w:sz w:val="16"/>
                <w:lang w:val="es-ES"/>
              </w:rPr>
              <w:t>[ingrese la descripción del Servicio]</w:t>
            </w:r>
          </w:p>
        </w:tc>
        <w:tc>
          <w:tcPr>
            <w:tcW w:w="1275" w:type="dxa"/>
            <w:tcBorders>
              <w:top w:val="single" w:sz="8" w:space="0" w:color="auto"/>
              <w:left w:val="single" w:sz="8" w:space="0" w:color="auto"/>
              <w:bottom w:val="single" w:sz="8" w:space="0" w:color="auto"/>
              <w:right w:val="single" w:sz="8" w:space="0" w:color="auto"/>
            </w:tcBorders>
            <w:vAlign w:val="center"/>
          </w:tcPr>
          <w:p w14:paraId="113D8784" w14:textId="44DE7B22" w:rsidR="00260DC3" w:rsidRPr="005B4C58" w:rsidRDefault="00260DC3" w:rsidP="0089174B">
            <w:pPr>
              <w:suppressAutoHyphens/>
              <w:jc w:val="center"/>
              <w:rPr>
                <w:i/>
                <w:iCs/>
                <w:sz w:val="20"/>
                <w:lang w:val="es-ES"/>
              </w:rPr>
            </w:pPr>
            <w:r w:rsidRPr="005B4C58">
              <w:rPr>
                <w:i/>
                <w:iCs/>
                <w:sz w:val="16"/>
                <w:lang w:val="es-ES"/>
              </w:rPr>
              <w:t>[indique el país de origen de los Servicios].</w:t>
            </w:r>
          </w:p>
        </w:tc>
        <w:tc>
          <w:tcPr>
            <w:tcW w:w="2437" w:type="dxa"/>
            <w:gridSpan w:val="2"/>
            <w:tcBorders>
              <w:top w:val="single" w:sz="8" w:space="0" w:color="auto"/>
              <w:left w:val="single" w:sz="8" w:space="0" w:color="auto"/>
              <w:bottom w:val="single" w:sz="8" w:space="0" w:color="auto"/>
              <w:right w:val="single" w:sz="8" w:space="0" w:color="auto"/>
            </w:tcBorders>
            <w:vAlign w:val="center"/>
          </w:tcPr>
          <w:p w14:paraId="008485E9" w14:textId="2A5E15D4" w:rsidR="00260DC3" w:rsidRPr="005B4C58" w:rsidRDefault="00260DC3" w:rsidP="009B44D9">
            <w:pPr>
              <w:suppressAutoHyphens/>
              <w:jc w:val="center"/>
              <w:rPr>
                <w:i/>
                <w:iCs/>
                <w:sz w:val="20"/>
                <w:lang w:val="es-ES"/>
              </w:rPr>
            </w:pPr>
            <w:r w:rsidRPr="005B4C58">
              <w:rPr>
                <w:i/>
                <w:iCs/>
                <w:sz w:val="16"/>
                <w:lang w:val="es-ES"/>
              </w:rPr>
              <w:t>[ingrese el plazo de finalización del ítem]</w:t>
            </w:r>
          </w:p>
        </w:tc>
        <w:tc>
          <w:tcPr>
            <w:tcW w:w="2405" w:type="dxa"/>
            <w:tcBorders>
              <w:top w:val="single" w:sz="8" w:space="0" w:color="auto"/>
              <w:left w:val="single" w:sz="8" w:space="0" w:color="auto"/>
              <w:bottom w:val="single" w:sz="8" w:space="0" w:color="auto"/>
              <w:right w:val="single" w:sz="8" w:space="0" w:color="auto"/>
            </w:tcBorders>
            <w:vAlign w:val="center"/>
          </w:tcPr>
          <w:p w14:paraId="7711DC89" w14:textId="4A91C3AE" w:rsidR="00260DC3" w:rsidRPr="005B4C58" w:rsidRDefault="00260DC3" w:rsidP="009B44D9">
            <w:pPr>
              <w:suppressAutoHyphens/>
              <w:jc w:val="center"/>
              <w:rPr>
                <w:i/>
                <w:iCs/>
                <w:sz w:val="20"/>
                <w:lang w:val="es-ES"/>
              </w:rPr>
            </w:pPr>
            <w:r w:rsidRPr="005B4C58">
              <w:rPr>
                <w:i/>
                <w:iCs/>
                <w:sz w:val="16"/>
                <w:lang w:val="es-ES"/>
              </w:rPr>
              <w:t>[ingrese el precio unitario por ítem]</w:t>
            </w:r>
          </w:p>
        </w:tc>
      </w:tr>
      <w:tr w:rsidR="00260DC3" w:rsidRPr="00EF44A9" w14:paraId="24673E50" w14:textId="77777777" w:rsidTr="00260DC3">
        <w:trPr>
          <w:gridAfter w:val="1"/>
          <w:wAfter w:w="13" w:type="dxa"/>
          <w:cantSplit/>
          <w:trHeight w:val="390"/>
        </w:trPr>
        <w:tc>
          <w:tcPr>
            <w:tcW w:w="805" w:type="dxa"/>
            <w:tcBorders>
              <w:top w:val="single" w:sz="8" w:space="0" w:color="auto"/>
              <w:left w:val="single" w:sz="8" w:space="0" w:color="auto"/>
              <w:bottom w:val="single" w:sz="8" w:space="0" w:color="auto"/>
              <w:right w:val="single" w:sz="8" w:space="0" w:color="auto"/>
            </w:tcBorders>
          </w:tcPr>
          <w:p w14:paraId="3F5DA5DE" w14:textId="77777777" w:rsidR="00260DC3" w:rsidRPr="005B4C58" w:rsidRDefault="00260DC3" w:rsidP="00F836A6">
            <w:pPr>
              <w:suppressAutoHyphens/>
              <w:spacing w:before="60" w:after="60"/>
              <w:rPr>
                <w:sz w:val="20"/>
                <w:lang w:val="es-ES"/>
              </w:rPr>
            </w:pPr>
          </w:p>
        </w:tc>
        <w:tc>
          <w:tcPr>
            <w:tcW w:w="2512" w:type="dxa"/>
            <w:tcBorders>
              <w:top w:val="single" w:sz="8" w:space="0" w:color="auto"/>
              <w:left w:val="single" w:sz="8" w:space="0" w:color="auto"/>
              <w:bottom w:val="single" w:sz="8" w:space="0" w:color="auto"/>
              <w:right w:val="single" w:sz="8" w:space="0" w:color="auto"/>
            </w:tcBorders>
          </w:tcPr>
          <w:p w14:paraId="06ECFF6F" w14:textId="77777777" w:rsidR="00260DC3" w:rsidRPr="005B4C58" w:rsidRDefault="00260DC3" w:rsidP="00F836A6">
            <w:pPr>
              <w:suppressAutoHyphens/>
              <w:spacing w:before="60" w:after="60"/>
              <w:rPr>
                <w:sz w:val="20"/>
                <w:lang w:val="es-ES"/>
              </w:rPr>
            </w:pPr>
          </w:p>
        </w:tc>
        <w:tc>
          <w:tcPr>
            <w:tcW w:w="3544" w:type="dxa"/>
            <w:tcBorders>
              <w:top w:val="single" w:sz="8" w:space="0" w:color="auto"/>
              <w:left w:val="single" w:sz="8" w:space="0" w:color="auto"/>
              <w:bottom w:val="single" w:sz="8" w:space="0" w:color="auto"/>
              <w:right w:val="single" w:sz="8" w:space="0" w:color="auto"/>
            </w:tcBorders>
          </w:tcPr>
          <w:p w14:paraId="4D0FF73A" w14:textId="77777777" w:rsidR="00260DC3" w:rsidRPr="005B4C58" w:rsidRDefault="00260DC3" w:rsidP="00F836A6">
            <w:pPr>
              <w:suppressAutoHyphens/>
              <w:spacing w:before="60" w:after="60"/>
              <w:rPr>
                <w:sz w:val="20"/>
                <w:lang w:val="es-ES"/>
              </w:rPr>
            </w:pPr>
          </w:p>
        </w:tc>
        <w:tc>
          <w:tcPr>
            <w:tcW w:w="1275" w:type="dxa"/>
            <w:tcBorders>
              <w:top w:val="single" w:sz="8" w:space="0" w:color="auto"/>
              <w:left w:val="single" w:sz="8" w:space="0" w:color="auto"/>
              <w:bottom w:val="single" w:sz="8" w:space="0" w:color="auto"/>
              <w:right w:val="single" w:sz="8" w:space="0" w:color="auto"/>
            </w:tcBorders>
          </w:tcPr>
          <w:p w14:paraId="788C44DB" w14:textId="77777777" w:rsidR="00260DC3" w:rsidRPr="005B4C58" w:rsidRDefault="00260DC3" w:rsidP="00F836A6">
            <w:pPr>
              <w:suppressAutoHyphens/>
              <w:spacing w:before="60" w:after="60"/>
              <w:rPr>
                <w:sz w:val="20"/>
                <w:lang w:val="es-ES"/>
              </w:rPr>
            </w:pPr>
          </w:p>
        </w:tc>
        <w:tc>
          <w:tcPr>
            <w:tcW w:w="2437" w:type="dxa"/>
            <w:gridSpan w:val="2"/>
            <w:tcBorders>
              <w:top w:val="single" w:sz="8" w:space="0" w:color="auto"/>
              <w:left w:val="single" w:sz="8" w:space="0" w:color="auto"/>
              <w:bottom w:val="single" w:sz="8" w:space="0" w:color="auto"/>
              <w:right w:val="single" w:sz="8" w:space="0" w:color="auto"/>
            </w:tcBorders>
          </w:tcPr>
          <w:p w14:paraId="383A8F21" w14:textId="77777777" w:rsidR="00260DC3" w:rsidRPr="005B4C58" w:rsidRDefault="00260DC3" w:rsidP="00F836A6">
            <w:pPr>
              <w:suppressAutoHyphens/>
              <w:spacing w:before="60" w:after="60"/>
              <w:rPr>
                <w:sz w:val="20"/>
                <w:lang w:val="es-ES"/>
              </w:rPr>
            </w:pPr>
          </w:p>
        </w:tc>
        <w:tc>
          <w:tcPr>
            <w:tcW w:w="2405" w:type="dxa"/>
            <w:tcBorders>
              <w:top w:val="single" w:sz="8" w:space="0" w:color="auto"/>
              <w:left w:val="single" w:sz="8" w:space="0" w:color="auto"/>
              <w:bottom w:val="single" w:sz="8" w:space="0" w:color="auto"/>
              <w:right w:val="single" w:sz="8" w:space="0" w:color="auto"/>
            </w:tcBorders>
          </w:tcPr>
          <w:p w14:paraId="3991AB59" w14:textId="77777777" w:rsidR="00260DC3" w:rsidRPr="005B4C58" w:rsidRDefault="00260DC3" w:rsidP="00F836A6">
            <w:pPr>
              <w:suppressAutoHyphens/>
              <w:spacing w:before="60" w:after="60"/>
              <w:rPr>
                <w:sz w:val="20"/>
                <w:lang w:val="es-ES"/>
              </w:rPr>
            </w:pPr>
          </w:p>
        </w:tc>
      </w:tr>
      <w:tr w:rsidR="00260DC3" w:rsidRPr="00EF44A9" w14:paraId="5B476631" w14:textId="77777777" w:rsidTr="00260DC3">
        <w:trPr>
          <w:gridAfter w:val="1"/>
          <w:wAfter w:w="13" w:type="dxa"/>
          <w:cantSplit/>
          <w:trHeight w:val="390"/>
        </w:trPr>
        <w:tc>
          <w:tcPr>
            <w:tcW w:w="805" w:type="dxa"/>
            <w:tcBorders>
              <w:top w:val="single" w:sz="8" w:space="0" w:color="auto"/>
              <w:left w:val="single" w:sz="8" w:space="0" w:color="auto"/>
              <w:bottom w:val="single" w:sz="8" w:space="0" w:color="auto"/>
              <w:right w:val="single" w:sz="8" w:space="0" w:color="auto"/>
            </w:tcBorders>
          </w:tcPr>
          <w:p w14:paraId="27CE59C2" w14:textId="77777777" w:rsidR="00260DC3" w:rsidRPr="005B4C58" w:rsidRDefault="00260DC3" w:rsidP="00F836A6">
            <w:pPr>
              <w:suppressAutoHyphens/>
              <w:spacing w:before="60" w:after="60"/>
              <w:rPr>
                <w:sz w:val="20"/>
                <w:lang w:val="es-ES"/>
              </w:rPr>
            </w:pPr>
          </w:p>
        </w:tc>
        <w:tc>
          <w:tcPr>
            <w:tcW w:w="2512" w:type="dxa"/>
            <w:tcBorders>
              <w:top w:val="single" w:sz="8" w:space="0" w:color="auto"/>
              <w:left w:val="single" w:sz="8" w:space="0" w:color="auto"/>
              <w:bottom w:val="single" w:sz="8" w:space="0" w:color="auto"/>
              <w:right w:val="single" w:sz="8" w:space="0" w:color="auto"/>
            </w:tcBorders>
          </w:tcPr>
          <w:p w14:paraId="31A95B99" w14:textId="77777777" w:rsidR="00260DC3" w:rsidRPr="005B4C58" w:rsidRDefault="00260DC3" w:rsidP="00F836A6">
            <w:pPr>
              <w:suppressAutoHyphens/>
              <w:spacing w:before="60" w:after="60"/>
              <w:rPr>
                <w:sz w:val="20"/>
                <w:lang w:val="es-ES"/>
              </w:rPr>
            </w:pPr>
          </w:p>
        </w:tc>
        <w:tc>
          <w:tcPr>
            <w:tcW w:w="3544" w:type="dxa"/>
            <w:tcBorders>
              <w:top w:val="single" w:sz="8" w:space="0" w:color="auto"/>
              <w:left w:val="single" w:sz="8" w:space="0" w:color="auto"/>
              <w:bottom w:val="single" w:sz="8" w:space="0" w:color="auto"/>
              <w:right w:val="single" w:sz="8" w:space="0" w:color="auto"/>
            </w:tcBorders>
          </w:tcPr>
          <w:p w14:paraId="492BC2CA" w14:textId="77777777" w:rsidR="00260DC3" w:rsidRPr="005B4C58" w:rsidRDefault="00260DC3" w:rsidP="00F836A6">
            <w:pPr>
              <w:suppressAutoHyphens/>
              <w:spacing w:before="60" w:after="60"/>
              <w:rPr>
                <w:sz w:val="20"/>
                <w:lang w:val="es-ES"/>
              </w:rPr>
            </w:pPr>
          </w:p>
        </w:tc>
        <w:tc>
          <w:tcPr>
            <w:tcW w:w="1275" w:type="dxa"/>
            <w:tcBorders>
              <w:top w:val="single" w:sz="8" w:space="0" w:color="auto"/>
              <w:left w:val="single" w:sz="8" w:space="0" w:color="auto"/>
              <w:bottom w:val="single" w:sz="8" w:space="0" w:color="auto"/>
              <w:right w:val="single" w:sz="8" w:space="0" w:color="auto"/>
            </w:tcBorders>
          </w:tcPr>
          <w:p w14:paraId="2EDCA0CA" w14:textId="77777777" w:rsidR="00260DC3" w:rsidRPr="005B4C58" w:rsidRDefault="00260DC3" w:rsidP="00F836A6">
            <w:pPr>
              <w:suppressAutoHyphens/>
              <w:spacing w:before="60" w:after="60"/>
              <w:rPr>
                <w:sz w:val="20"/>
                <w:lang w:val="es-ES"/>
              </w:rPr>
            </w:pPr>
          </w:p>
        </w:tc>
        <w:tc>
          <w:tcPr>
            <w:tcW w:w="2437" w:type="dxa"/>
            <w:gridSpan w:val="2"/>
            <w:tcBorders>
              <w:top w:val="single" w:sz="8" w:space="0" w:color="auto"/>
              <w:left w:val="single" w:sz="8" w:space="0" w:color="auto"/>
              <w:bottom w:val="single" w:sz="8" w:space="0" w:color="auto"/>
              <w:right w:val="single" w:sz="8" w:space="0" w:color="auto"/>
            </w:tcBorders>
          </w:tcPr>
          <w:p w14:paraId="61114451" w14:textId="77777777" w:rsidR="00260DC3" w:rsidRPr="005B4C58" w:rsidRDefault="00260DC3" w:rsidP="00F836A6">
            <w:pPr>
              <w:suppressAutoHyphens/>
              <w:spacing w:before="60" w:after="60"/>
              <w:rPr>
                <w:sz w:val="20"/>
                <w:lang w:val="es-ES"/>
              </w:rPr>
            </w:pPr>
          </w:p>
        </w:tc>
        <w:tc>
          <w:tcPr>
            <w:tcW w:w="2405" w:type="dxa"/>
            <w:tcBorders>
              <w:top w:val="single" w:sz="8" w:space="0" w:color="auto"/>
              <w:left w:val="single" w:sz="8" w:space="0" w:color="auto"/>
              <w:bottom w:val="single" w:sz="8" w:space="0" w:color="auto"/>
              <w:right w:val="single" w:sz="8" w:space="0" w:color="auto"/>
            </w:tcBorders>
          </w:tcPr>
          <w:p w14:paraId="6E76B695" w14:textId="77777777" w:rsidR="00260DC3" w:rsidRPr="005B4C58" w:rsidRDefault="00260DC3" w:rsidP="00F836A6">
            <w:pPr>
              <w:suppressAutoHyphens/>
              <w:spacing w:before="60" w:after="60"/>
              <w:rPr>
                <w:sz w:val="20"/>
                <w:lang w:val="es-ES"/>
              </w:rPr>
            </w:pPr>
          </w:p>
        </w:tc>
      </w:tr>
      <w:tr w:rsidR="00260DC3" w:rsidRPr="00EF44A9" w14:paraId="78973B3C" w14:textId="77777777" w:rsidTr="00260DC3">
        <w:trPr>
          <w:gridAfter w:val="1"/>
          <w:wAfter w:w="13" w:type="dxa"/>
          <w:cantSplit/>
          <w:trHeight w:val="390"/>
        </w:trPr>
        <w:tc>
          <w:tcPr>
            <w:tcW w:w="805" w:type="dxa"/>
            <w:tcBorders>
              <w:top w:val="single" w:sz="8" w:space="0" w:color="auto"/>
              <w:left w:val="single" w:sz="8" w:space="0" w:color="auto"/>
              <w:bottom w:val="single" w:sz="8" w:space="0" w:color="auto"/>
              <w:right w:val="single" w:sz="8" w:space="0" w:color="auto"/>
            </w:tcBorders>
          </w:tcPr>
          <w:p w14:paraId="5D284D93" w14:textId="77777777" w:rsidR="00260DC3" w:rsidRPr="005B4C58" w:rsidRDefault="00260DC3" w:rsidP="00F836A6">
            <w:pPr>
              <w:suppressAutoHyphens/>
              <w:spacing w:before="60" w:after="60"/>
              <w:rPr>
                <w:sz w:val="20"/>
                <w:lang w:val="es-ES"/>
              </w:rPr>
            </w:pPr>
          </w:p>
        </w:tc>
        <w:tc>
          <w:tcPr>
            <w:tcW w:w="2512" w:type="dxa"/>
            <w:tcBorders>
              <w:top w:val="single" w:sz="8" w:space="0" w:color="auto"/>
              <w:left w:val="single" w:sz="8" w:space="0" w:color="auto"/>
              <w:bottom w:val="single" w:sz="8" w:space="0" w:color="auto"/>
              <w:right w:val="single" w:sz="8" w:space="0" w:color="auto"/>
            </w:tcBorders>
          </w:tcPr>
          <w:p w14:paraId="234CDF98" w14:textId="77777777" w:rsidR="00260DC3" w:rsidRPr="005B4C58" w:rsidRDefault="00260DC3" w:rsidP="00F836A6">
            <w:pPr>
              <w:suppressAutoHyphens/>
              <w:spacing w:before="60" w:after="60"/>
              <w:rPr>
                <w:sz w:val="20"/>
                <w:lang w:val="es-ES"/>
              </w:rPr>
            </w:pPr>
          </w:p>
        </w:tc>
        <w:tc>
          <w:tcPr>
            <w:tcW w:w="3544" w:type="dxa"/>
            <w:tcBorders>
              <w:top w:val="single" w:sz="8" w:space="0" w:color="auto"/>
              <w:left w:val="single" w:sz="8" w:space="0" w:color="auto"/>
              <w:bottom w:val="single" w:sz="8" w:space="0" w:color="auto"/>
              <w:right w:val="single" w:sz="8" w:space="0" w:color="auto"/>
            </w:tcBorders>
          </w:tcPr>
          <w:p w14:paraId="572A9A2B" w14:textId="77777777" w:rsidR="00260DC3" w:rsidRPr="005B4C58" w:rsidRDefault="00260DC3" w:rsidP="00F836A6">
            <w:pPr>
              <w:suppressAutoHyphens/>
              <w:spacing w:before="60" w:after="60"/>
              <w:rPr>
                <w:sz w:val="20"/>
                <w:lang w:val="es-ES"/>
              </w:rPr>
            </w:pPr>
          </w:p>
        </w:tc>
        <w:tc>
          <w:tcPr>
            <w:tcW w:w="1275" w:type="dxa"/>
            <w:tcBorders>
              <w:top w:val="single" w:sz="8" w:space="0" w:color="auto"/>
              <w:left w:val="single" w:sz="8" w:space="0" w:color="auto"/>
              <w:bottom w:val="single" w:sz="8" w:space="0" w:color="auto"/>
              <w:right w:val="single" w:sz="8" w:space="0" w:color="auto"/>
            </w:tcBorders>
          </w:tcPr>
          <w:p w14:paraId="18693632" w14:textId="77777777" w:rsidR="00260DC3" w:rsidRPr="005B4C58" w:rsidRDefault="00260DC3" w:rsidP="00F836A6">
            <w:pPr>
              <w:suppressAutoHyphens/>
              <w:spacing w:before="60" w:after="60"/>
              <w:rPr>
                <w:sz w:val="20"/>
                <w:lang w:val="es-ES"/>
              </w:rPr>
            </w:pPr>
          </w:p>
        </w:tc>
        <w:tc>
          <w:tcPr>
            <w:tcW w:w="2437" w:type="dxa"/>
            <w:gridSpan w:val="2"/>
            <w:tcBorders>
              <w:top w:val="single" w:sz="8" w:space="0" w:color="auto"/>
              <w:left w:val="single" w:sz="8" w:space="0" w:color="auto"/>
              <w:bottom w:val="single" w:sz="8" w:space="0" w:color="auto"/>
              <w:right w:val="single" w:sz="8" w:space="0" w:color="auto"/>
            </w:tcBorders>
          </w:tcPr>
          <w:p w14:paraId="1750D616" w14:textId="77777777" w:rsidR="00260DC3" w:rsidRPr="005B4C58" w:rsidRDefault="00260DC3" w:rsidP="00F836A6">
            <w:pPr>
              <w:suppressAutoHyphens/>
              <w:spacing w:before="60" w:after="60"/>
              <w:rPr>
                <w:sz w:val="20"/>
                <w:lang w:val="es-ES"/>
              </w:rPr>
            </w:pPr>
          </w:p>
        </w:tc>
        <w:tc>
          <w:tcPr>
            <w:tcW w:w="2405" w:type="dxa"/>
            <w:tcBorders>
              <w:top w:val="single" w:sz="8" w:space="0" w:color="auto"/>
              <w:left w:val="single" w:sz="8" w:space="0" w:color="auto"/>
              <w:bottom w:val="single" w:sz="8" w:space="0" w:color="auto"/>
              <w:right w:val="single" w:sz="8" w:space="0" w:color="auto"/>
            </w:tcBorders>
          </w:tcPr>
          <w:p w14:paraId="1331CD22" w14:textId="77777777" w:rsidR="00260DC3" w:rsidRPr="005B4C58" w:rsidRDefault="00260DC3" w:rsidP="00F836A6">
            <w:pPr>
              <w:suppressAutoHyphens/>
              <w:spacing w:before="60" w:after="60"/>
              <w:rPr>
                <w:sz w:val="20"/>
                <w:lang w:val="es-ES"/>
              </w:rPr>
            </w:pPr>
          </w:p>
        </w:tc>
      </w:tr>
      <w:tr w:rsidR="00260DC3" w:rsidRPr="00EF44A9" w14:paraId="512DED2F" w14:textId="77777777" w:rsidTr="00260DC3">
        <w:trPr>
          <w:gridAfter w:val="1"/>
          <w:wAfter w:w="13" w:type="dxa"/>
          <w:cantSplit/>
          <w:trHeight w:val="398"/>
        </w:trPr>
        <w:tc>
          <w:tcPr>
            <w:tcW w:w="805" w:type="dxa"/>
            <w:tcBorders>
              <w:top w:val="single" w:sz="8" w:space="0" w:color="auto"/>
              <w:left w:val="single" w:sz="8" w:space="0" w:color="auto"/>
              <w:bottom w:val="single" w:sz="8" w:space="0" w:color="auto"/>
              <w:right w:val="single" w:sz="8" w:space="0" w:color="auto"/>
            </w:tcBorders>
          </w:tcPr>
          <w:p w14:paraId="5CC85B3D" w14:textId="77777777" w:rsidR="00260DC3" w:rsidRPr="005B4C58" w:rsidRDefault="00260DC3" w:rsidP="00F836A6">
            <w:pPr>
              <w:suppressAutoHyphens/>
              <w:spacing w:before="60" w:after="60"/>
              <w:rPr>
                <w:sz w:val="20"/>
                <w:lang w:val="es-ES"/>
              </w:rPr>
            </w:pPr>
          </w:p>
        </w:tc>
        <w:tc>
          <w:tcPr>
            <w:tcW w:w="2512" w:type="dxa"/>
            <w:tcBorders>
              <w:top w:val="single" w:sz="8" w:space="0" w:color="auto"/>
              <w:left w:val="single" w:sz="8" w:space="0" w:color="auto"/>
              <w:bottom w:val="single" w:sz="8" w:space="0" w:color="auto"/>
              <w:right w:val="single" w:sz="8" w:space="0" w:color="auto"/>
            </w:tcBorders>
          </w:tcPr>
          <w:p w14:paraId="6125F053" w14:textId="77777777" w:rsidR="00260DC3" w:rsidRPr="005B4C58" w:rsidRDefault="00260DC3" w:rsidP="00F836A6">
            <w:pPr>
              <w:suppressAutoHyphens/>
              <w:spacing w:before="60" w:after="60"/>
              <w:rPr>
                <w:sz w:val="20"/>
                <w:lang w:val="es-ES"/>
              </w:rPr>
            </w:pPr>
          </w:p>
        </w:tc>
        <w:tc>
          <w:tcPr>
            <w:tcW w:w="3544" w:type="dxa"/>
            <w:tcBorders>
              <w:top w:val="single" w:sz="8" w:space="0" w:color="auto"/>
              <w:left w:val="single" w:sz="8" w:space="0" w:color="auto"/>
              <w:bottom w:val="single" w:sz="8" w:space="0" w:color="auto"/>
              <w:right w:val="single" w:sz="8" w:space="0" w:color="auto"/>
            </w:tcBorders>
          </w:tcPr>
          <w:p w14:paraId="078189A8" w14:textId="77777777" w:rsidR="00260DC3" w:rsidRPr="005B4C58" w:rsidRDefault="00260DC3" w:rsidP="00F836A6">
            <w:pPr>
              <w:suppressAutoHyphens/>
              <w:spacing w:before="60" w:after="60"/>
              <w:rPr>
                <w:sz w:val="20"/>
                <w:lang w:val="es-ES"/>
              </w:rPr>
            </w:pPr>
          </w:p>
        </w:tc>
        <w:tc>
          <w:tcPr>
            <w:tcW w:w="1275" w:type="dxa"/>
            <w:tcBorders>
              <w:top w:val="single" w:sz="8" w:space="0" w:color="auto"/>
              <w:left w:val="single" w:sz="8" w:space="0" w:color="auto"/>
              <w:bottom w:val="single" w:sz="8" w:space="0" w:color="auto"/>
              <w:right w:val="single" w:sz="8" w:space="0" w:color="auto"/>
            </w:tcBorders>
          </w:tcPr>
          <w:p w14:paraId="0F8A9BEB" w14:textId="77777777" w:rsidR="00260DC3" w:rsidRPr="005B4C58" w:rsidRDefault="00260DC3" w:rsidP="00F836A6">
            <w:pPr>
              <w:suppressAutoHyphens/>
              <w:spacing w:before="60" w:after="60"/>
              <w:rPr>
                <w:sz w:val="20"/>
                <w:lang w:val="es-ES"/>
              </w:rPr>
            </w:pPr>
          </w:p>
        </w:tc>
        <w:tc>
          <w:tcPr>
            <w:tcW w:w="2437" w:type="dxa"/>
            <w:gridSpan w:val="2"/>
            <w:tcBorders>
              <w:top w:val="single" w:sz="8" w:space="0" w:color="auto"/>
              <w:left w:val="single" w:sz="8" w:space="0" w:color="auto"/>
              <w:bottom w:val="single" w:sz="8" w:space="0" w:color="auto"/>
              <w:right w:val="single" w:sz="8" w:space="0" w:color="auto"/>
            </w:tcBorders>
          </w:tcPr>
          <w:p w14:paraId="538C4E74" w14:textId="77777777" w:rsidR="00260DC3" w:rsidRPr="005B4C58" w:rsidRDefault="00260DC3" w:rsidP="00F836A6">
            <w:pPr>
              <w:suppressAutoHyphens/>
              <w:spacing w:before="60" w:after="60"/>
              <w:rPr>
                <w:sz w:val="20"/>
                <w:lang w:val="es-ES"/>
              </w:rPr>
            </w:pPr>
          </w:p>
        </w:tc>
        <w:tc>
          <w:tcPr>
            <w:tcW w:w="2405" w:type="dxa"/>
            <w:tcBorders>
              <w:top w:val="single" w:sz="8" w:space="0" w:color="auto"/>
              <w:left w:val="single" w:sz="8" w:space="0" w:color="auto"/>
              <w:bottom w:val="single" w:sz="8" w:space="0" w:color="auto"/>
              <w:right w:val="single" w:sz="8" w:space="0" w:color="auto"/>
            </w:tcBorders>
          </w:tcPr>
          <w:p w14:paraId="48AA87F0" w14:textId="77777777" w:rsidR="00260DC3" w:rsidRPr="005B4C58" w:rsidRDefault="00260DC3" w:rsidP="00F836A6">
            <w:pPr>
              <w:suppressAutoHyphens/>
              <w:spacing w:before="60" w:after="60"/>
              <w:rPr>
                <w:sz w:val="20"/>
                <w:lang w:val="es-ES"/>
              </w:rPr>
            </w:pPr>
          </w:p>
        </w:tc>
      </w:tr>
      <w:tr w:rsidR="00290DD2" w:rsidRPr="005B4C58" w14:paraId="5F7D3255" w14:textId="77777777" w:rsidTr="00260DC3">
        <w:trPr>
          <w:cantSplit/>
          <w:trHeight w:hRule="exact" w:val="1081"/>
        </w:trPr>
        <w:tc>
          <w:tcPr>
            <w:tcW w:w="12991" w:type="dxa"/>
            <w:gridSpan w:val="8"/>
            <w:tcBorders>
              <w:top w:val="single" w:sz="8" w:space="0" w:color="auto"/>
              <w:left w:val="single" w:sz="8" w:space="0" w:color="auto"/>
              <w:bottom w:val="single" w:sz="8" w:space="0" w:color="auto"/>
              <w:right w:val="single" w:sz="8" w:space="0" w:color="auto"/>
            </w:tcBorders>
          </w:tcPr>
          <w:p w14:paraId="1E74E0C7" w14:textId="77777777" w:rsidR="00260DC3" w:rsidRPr="005B4C58" w:rsidRDefault="00E2759C" w:rsidP="00F836A6">
            <w:pPr>
              <w:suppressAutoHyphens/>
              <w:spacing w:before="100"/>
              <w:rPr>
                <w:i/>
                <w:iCs/>
                <w:sz w:val="20"/>
                <w:szCs w:val="20"/>
                <w:lang w:val="es-ES"/>
              </w:rPr>
            </w:pPr>
            <w:r w:rsidRPr="005B4C58">
              <w:rPr>
                <w:sz w:val="20"/>
                <w:szCs w:val="20"/>
                <w:lang w:val="es-ES"/>
              </w:rPr>
              <w:t xml:space="preserve">Nombre del Licitante: </w:t>
            </w:r>
            <w:r w:rsidRPr="005B4C58">
              <w:rPr>
                <w:i/>
                <w:iCs/>
                <w:sz w:val="20"/>
                <w:szCs w:val="20"/>
                <w:lang w:val="es-ES"/>
              </w:rPr>
              <w:t>[indique el nombre completo del Licitante]</w:t>
            </w:r>
          </w:p>
          <w:p w14:paraId="1EB7AEA2" w14:textId="5213224D" w:rsidR="00260DC3" w:rsidRPr="005B4C58" w:rsidRDefault="00E2759C" w:rsidP="00F836A6">
            <w:pPr>
              <w:suppressAutoHyphens/>
              <w:spacing w:before="100"/>
              <w:rPr>
                <w:sz w:val="20"/>
                <w:szCs w:val="20"/>
                <w:lang w:val="es-ES"/>
              </w:rPr>
            </w:pPr>
            <w:r w:rsidRPr="005B4C58">
              <w:rPr>
                <w:sz w:val="20"/>
                <w:szCs w:val="20"/>
                <w:lang w:val="es-ES"/>
              </w:rPr>
              <w:t>Firma</w:t>
            </w:r>
            <w:r w:rsidR="003D29DE" w:rsidRPr="005B4C58">
              <w:rPr>
                <w:sz w:val="20"/>
                <w:szCs w:val="20"/>
                <w:lang w:val="es-ES"/>
              </w:rPr>
              <w:t xml:space="preserve">: </w:t>
            </w:r>
            <w:r w:rsidRPr="005B4C58">
              <w:rPr>
                <w:i/>
                <w:iCs/>
                <w:sz w:val="20"/>
                <w:szCs w:val="20"/>
                <w:lang w:val="es-ES"/>
              </w:rPr>
              <w:t xml:space="preserve">[firma de la persona </w:t>
            </w:r>
            <w:r w:rsidR="00F94EED" w:rsidRPr="005B4C58">
              <w:rPr>
                <w:i/>
                <w:iCs/>
                <w:sz w:val="20"/>
                <w:szCs w:val="20"/>
                <w:lang w:val="es-ES"/>
              </w:rPr>
              <w:t>autori</w:t>
            </w:r>
            <w:r w:rsidR="003D29DE" w:rsidRPr="005B4C58">
              <w:rPr>
                <w:i/>
                <w:iCs/>
                <w:sz w:val="20"/>
                <w:szCs w:val="20"/>
                <w:lang w:val="es-ES"/>
              </w:rPr>
              <w:t>zada</w:t>
            </w:r>
            <w:r w:rsidR="00F94EED" w:rsidRPr="005B4C58">
              <w:rPr>
                <w:i/>
                <w:iCs/>
                <w:sz w:val="20"/>
                <w:szCs w:val="20"/>
                <w:lang w:val="es-ES"/>
              </w:rPr>
              <w:t xml:space="preserve"> a firmar la O</w:t>
            </w:r>
            <w:r w:rsidRPr="005B4C58">
              <w:rPr>
                <w:i/>
                <w:iCs/>
                <w:sz w:val="20"/>
                <w:szCs w:val="20"/>
                <w:lang w:val="es-ES"/>
              </w:rPr>
              <w:t>ferta]</w:t>
            </w:r>
            <w:r w:rsidRPr="005B4C58">
              <w:rPr>
                <w:sz w:val="20"/>
                <w:szCs w:val="20"/>
                <w:lang w:val="es-ES"/>
              </w:rPr>
              <w:t xml:space="preserve"> </w:t>
            </w:r>
          </w:p>
          <w:p w14:paraId="69F10C99" w14:textId="04DFF49C" w:rsidR="00290DD2" w:rsidRPr="005B4C58" w:rsidRDefault="00E2759C" w:rsidP="00F836A6">
            <w:pPr>
              <w:suppressAutoHyphens/>
              <w:spacing w:before="100"/>
              <w:rPr>
                <w:i/>
                <w:iCs/>
                <w:sz w:val="20"/>
                <w:szCs w:val="20"/>
                <w:lang w:val="es-ES"/>
              </w:rPr>
            </w:pPr>
            <w:r w:rsidRPr="005B4C58">
              <w:rPr>
                <w:sz w:val="20"/>
                <w:szCs w:val="20"/>
                <w:lang w:val="es-ES"/>
              </w:rPr>
              <w:t xml:space="preserve">Fecha: </w:t>
            </w:r>
            <w:r w:rsidRPr="005B4C58">
              <w:rPr>
                <w:i/>
                <w:iCs/>
                <w:sz w:val="20"/>
                <w:szCs w:val="20"/>
                <w:lang w:val="es-ES"/>
              </w:rPr>
              <w:t>[indique fecha]</w:t>
            </w:r>
          </w:p>
        </w:tc>
      </w:tr>
    </w:tbl>
    <w:p w14:paraId="6D07845A" w14:textId="77777777" w:rsidR="00290DD2" w:rsidRPr="005B4C58" w:rsidRDefault="00290DD2" w:rsidP="00290DD2">
      <w:pPr>
        <w:rPr>
          <w:lang w:val="es-ES"/>
        </w:rPr>
      </w:pPr>
      <w:r w:rsidRPr="005B4C58">
        <w:rPr>
          <w:lang w:val="es-ES"/>
        </w:rPr>
        <w:br w:type="page"/>
      </w:r>
    </w:p>
    <w:p w14:paraId="546D5FD0" w14:textId="6C84843F" w:rsidR="00290DD2" w:rsidRPr="005B4C58" w:rsidRDefault="00166ABB" w:rsidP="00846271">
      <w:pPr>
        <w:pStyle w:val="Tanla4titulo"/>
        <w:outlineLvl w:val="0"/>
      </w:pPr>
      <w:bookmarkStart w:id="560" w:name="_Toc136877153"/>
      <w:r w:rsidRPr="005B4C58">
        <w:t>Resumen de la Lista de Precios</w:t>
      </w:r>
      <w:bookmarkEnd w:id="560"/>
    </w:p>
    <w:tbl>
      <w:tblPr>
        <w:tblStyle w:val="TableGrid"/>
        <w:tblW w:w="12145" w:type="dxa"/>
        <w:tblLook w:val="04A0" w:firstRow="1" w:lastRow="0" w:firstColumn="1" w:lastColumn="0" w:noHBand="0" w:noVBand="1"/>
      </w:tblPr>
      <w:tblGrid>
        <w:gridCol w:w="993"/>
        <w:gridCol w:w="3108"/>
        <w:gridCol w:w="2268"/>
        <w:gridCol w:w="1985"/>
        <w:gridCol w:w="371"/>
        <w:gridCol w:w="1532"/>
        <w:gridCol w:w="1888"/>
      </w:tblGrid>
      <w:tr w:rsidR="00E2759C" w:rsidRPr="005B4C58" w14:paraId="16EA1AEF" w14:textId="77777777" w:rsidTr="00F836A6">
        <w:tc>
          <w:tcPr>
            <w:tcW w:w="8725" w:type="dxa"/>
            <w:gridSpan w:val="5"/>
            <w:tcBorders>
              <w:top w:val="single" w:sz="8" w:space="0" w:color="auto"/>
              <w:left w:val="single" w:sz="8" w:space="0" w:color="auto"/>
              <w:bottom w:val="single" w:sz="8" w:space="0" w:color="auto"/>
              <w:right w:val="nil"/>
            </w:tcBorders>
            <w:vAlign w:val="center"/>
          </w:tcPr>
          <w:p w14:paraId="030196CB" w14:textId="77777777" w:rsidR="00E2759C" w:rsidRPr="005B4C58" w:rsidRDefault="00E2759C" w:rsidP="00E2759C">
            <w:pPr>
              <w:pStyle w:val="SectionVHeader"/>
              <w:spacing w:before="0" w:after="120"/>
              <w:rPr>
                <w:lang w:val="es-ES"/>
              </w:rPr>
            </w:pPr>
          </w:p>
        </w:tc>
        <w:tc>
          <w:tcPr>
            <w:tcW w:w="3420" w:type="dxa"/>
            <w:gridSpan w:val="2"/>
            <w:tcBorders>
              <w:top w:val="single" w:sz="8" w:space="0" w:color="auto"/>
              <w:left w:val="nil"/>
              <w:bottom w:val="single" w:sz="8" w:space="0" w:color="auto"/>
              <w:right w:val="single" w:sz="8" w:space="0" w:color="auto"/>
            </w:tcBorders>
          </w:tcPr>
          <w:p w14:paraId="6B04F370" w14:textId="77777777" w:rsidR="00E2759C" w:rsidRPr="005B4C58" w:rsidRDefault="00E2759C" w:rsidP="00E2759C">
            <w:pPr>
              <w:rPr>
                <w:sz w:val="20"/>
                <w:lang w:val="es-ES"/>
              </w:rPr>
            </w:pPr>
            <w:r w:rsidRPr="005B4C58">
              <w:rPr>
                <w:sz w:val="20"/>
                <w:lang w:val="es-ES"/>
              </w:rPr>
              <w:t>Fecha: _______________________</w:t>
            </w:r>
          </w:p>
          <w:p w14:paraId="37FC08FF" w14:textId="77777777" w:rsidR="00E2759C" w:rsidRPr="005B4C58" w:rsidRDefault="00E2759C" w:rsidP="00E2759C">
            <w:pPr>
              <w:suppressAutoHyphens/>
              <w:rPr>
                <w:lang w:val="es-ES"/>
              </w:rPr>
            </w:pPr>
            <w:r w:rsidRPr="005B4C58">
              <w:rPr>
                <w:sz w:val="20"/>
                <w:lang w:val="es-ES"/>
              </w:rPr>
              <w:t>SDO n.</w:t>
            </w:r>
            <w:r w:rsidRPr="005B4C58">
              <w:rPr>
                <w:sz w:val="20"/>
                <w:szCs w:val="20"/>
                <w:lang w:val="es-ES"/>
              </w:rPr>
              <w:sym w:font="Symbol" w:char="F0B0"/>
            </w:r>
            <w:r w:rsidRPr="005B4C58">
              <w:rPr>
                <w:sz w:val="20"/>
                <w:lang w:val="es-ES"/>
              </w:rPr>
              <w:t>: _____________________</w:t>
            </w:r>
          </w:p>
          <w:p w14:paraId="7CFA2B2B" w14:textId="77777777" w:rsidR="00E2759C" w:rsidRPr="005B4C58" w:rsidRDefault="00E2759C" w:rsidP="00E2759C">
            <w:pPr>
              <w:ind w:right="-21"/>
              <w:rPr>
                <w:sz w:val="20"/>
                <w:lang w:val="es-ES"/>
              </w:rPr>
            </w:pPr>
            <w:r w:rsidRPr="005B4C58">
              <w:rPr>
                <w:sz w:val="20"/>
                <w:lang w:val="es-ES"/>
              </w:rPr>
              <w:t>Página n.</w:t>
            </w:r>
            <w:r w:rsidRPr="005B4C58">
              <w:rPr>
                <w:sz w:val="20"/>
                <w:szCs w:val="20"/>
                <w:lang w:val="es-ES"/>
              </w:rPr>
              <w:sym w:font="Symbol" w:char="F0B0"/>
            </w:r>
            <w:r w:rsidRPr="005B4C58">
              <w:rPr>
                <w:sz w:val="20"/>
                <w:lang w:val="es-ES"/>
              </w:rPr>
              <w:t xml:space="preserve"> ______ de ______</w:t>
            </w:r>
          </w:p>
          <w:p w14:paraId="51E69B8C" w14:textId="70F4DE1E" w:rsidR="00E218CC" w:rsidRPr="005B4C58" w:rsidRDefault="00E218CC" w:rsidP="00E2759C">
            <w:pPr>
              <w:ind w:right="-21"/>
              <w:rPr>
                <w:sz w:val="20"/>
                <w:szCs w:val="20"/>
                <w:lang w:val="es-ES"/>
              </w:rPr>
            </w:pPr>
          </w:p>
        </w:tc>
      </w:tr>
      <w:tr w:rsidR="00290DD2" w:rsidRPr="005B4C58" w14:paraId="393E1896" w14:textId="77777777" w:rsidTr="00E218CC">
        <w:tc>
          <w:tcPr>
            <w:tcW w:w="993" w:type="dxa"/>
            <w:tcBorders>
              <w:top w:val="single" w:sz="8" w:space="0" w:color="auto"/>
              <w:left w:val="single" w:sz="8" w:space="0" w:color="auto"/>
              <w:bottom w:val="single" w:sz="8" w:space="0" w:color="auto"/>
              <w:right w:val="single" w:sz="8" w:space="0" w:color="auto"/>
            </w:tcBorders>
            <w:vAlign w:val="center"/>
          </w:tcPr>
          <w:p w14:paraId="2E180AD5" w14:textId="77777777" w:rsidR="00290DD2" w:rsidRPr="005B4C58" w:rsidRDefault="00290DD2" w:rsidP="00F836A6">
            <w:pPr>
              <w:jc w:val="center"/>
              <w:rPr>
                <w:lang w:val="es-ES"/>
              </w:rPr>
            </w:pPr>
            <w:r w:rsidRPr="005B4C58">
              <w:rPr>
                <w:sz w:val="20"/>
                <w:szCs w:val="20"/>
                <w:lang w:val="es-ES"/>
              </w:rPr>
              <w:t>1</w:t>
            </w:r>
          </w:p>
        </w:tc>
        <w:tc>
          <w:tcPr>
            <w:tcW w:w="3108" w:type="dxa"/>
            <w:tcBorders>
              <w:top w:val="single" w:sz="8" w:space="0" w:color="auto"/>
              <w:left w:val="single" w:sz="8" w:space="0" w:color="auto"/>
              <w:bottom w:val="single" w:sz="8" w:space="0" w:color="auto"/>
              <w:right w:val="single" w:sz="8" w:space="0" w:color="auto"/>
            </w:tcBorders>
            <w:vAlign w:val="center"/>
          </w:tcPr>
          <w:p w14:paraId="6B645635" w14:textId="77777777" w:rsidR="00290DD2" w:rsidRPr="005B4C58" w:rsidRDefault="00290DD2" w:rsidP="00F836A6">
            <w:pPr>
              <w:jc w:val="center"/>
              <w:rPr>
                <w:sz w:val="20"/>
                <w:szCs w:val="20"/>
                <w:lang w:val="es-ES"/>
              </w:rPr>
            </w:pPr>
            <w:r w:rsidRPr="005B4C58">
              <w:rPr>
                <w:sz w:val="20"/>
                <w:szCs w:val="20"/>
                <w:lang w:val="es-ES"/>
              </w:rPr>
              <w:t>2</w:t>
            </w:r>
          </w:p>
        </w:tc>
        <w:tc>
          <w:tcPr>
            <w:tcW w:w="2268" w:type="dxa"/>
            <w:tcBorders>
              <w:top w:val="single" w:sz="8" w:space="0" w:color="auto"/>
              <w:left w:val="single" w:sz="8" w:space="0" w:color="auto"/>
              <w:bottom w:val="single" w:sz="8" w:space="0" w:color="auto"/>
              <w:right w:val="single" w:sz="8" w:space="0" w:color="auto"/>
            </w:tcBorders>
            <w:vAlign w:val="center"/>
          </w:tcPr>
          <w:p w14:paraId="034C1E60" w14:textId="77777777" w:rsidR="00290DD2" w:rsidRPr="005B4C58" w:rsidRDefault="00290DD2" w:rsidP="00F836A6">
            <w:pPr>
              <w:jc w:val="center"/>
              <w:rPr>
                <w:sz w:val="20"/>
                <w:szCs w:val="20"/>
                <w:lang w:val="es-ES"/>
              </w:rPr>
            </w:pPr>
            <w:r w:rsidRPr="005B4C58">
              <w:rPr>
                <w:sz w:val="20"/>
                <w:szCs w:val="20"/>
                <w:lang w:val="es-ES"/>
              </w:rPr>
              <w:t>3</w:t>
            </w:r>
          </w:p>
        </w:tc>
        <w:tc>
          <w:tcPr>
            <w:tcW w:w="1985" w:type="dxa"/>
            <w:tcBorders>
              <w:top w:val="single" w:sz="8" w:space="0" w:color="auto"/>
              <w:left w:val="single" w:sz="8" w:space="0" w:color="auto"/>
              <w:bottom w:val="single" w:sz="8" w:space="0" w:color="auto"/>
              <w:right w:val="single" w:sz="8" w:space="0" w:color="auto"/>
            </w:tcBorders>
            <w:vAlign w:val="center"/>
          </w:tcPr>
          <w:p w14:paraId="1A360ABD" w14:textId="77777777" w:rsidR="00290DD2" w:rsidRPr="005B4C58" w:rsidRDefault="00290DD2" w:rsidP="00F836A6">
            <w:pPr>
              <w:jc w:val="center"/>
              <w:rPr>
                <w:sz w:val="20"/>
                <w:szCs w:val="20"/>
                <w:lang w:val="es-ES"/>
              </w:rPr>
            </w:pPr>
            <w:r w:rsidRPr="005B4C58">
              <w:rPr>
                <w:sz w:val="20"/>
                <w:szCs w:val="20"/>
                <w:lang w:val="es-ES"/>
              </w:rPr>
              <w:t>4</w:t>
            </w:r>
          </w:p>
        </w:tc>
        <w:tc>
          <w:tcPr>
            <w:tcW w:w="1903" w:type="dxa"/>
            <w:gridSpan w:val="2"/>
            <w:tcBorders>
              <w:top w:val="single" w:sz="8" w:space="0" w:color="auto"/>
              <w:left w:val="single" w:sz="8" w:space="0" w:color="auto"/>
              <w:bottom w:val="single" w:sz="8" w:space="0" w:color="auto"/>
              <w:right w:val="single" w:sz="8" w:space="0" w:color="auto"/>
            </w:tcBorders>
            <w:vAlign w:val="center"/>
          </w:tcPr>
          <w:p w14:paraId="2646C18A" w14:textId="77777777" w:rsidR="00290DD2" w:rsidRPr="005B4C58" w:rsidRDefault="00290DD2" w:rsidP="00F836A6">
            <w:pPr>
              <w:jc w:val="center"/>
              <w:rPr>
                <w:sz w:val="20"/>
                <w:szCs w:val="20"/>
                <w:lang w:val="es-ES"/>
              </w:rPr>
            </w:pPr>
            <w:r w:rsidRPr="005B4C58">
              <w:rPr>
                <w:sz w:val="20"/>
                <w:szCs w:val="20"/>
                <w:lang w:val="es-ES"/>
              </w:rPr>
              <w:t>5</w:t>
            </w:r>
          </w:p>
        </w:tc>
        <w:tc>
          <w:tcPr>
            <w:tcW w:w="1888" w:type="dxa"/>
            <w:tcBorders>
              <w:top w:val="single" w:sz="8" w:space="0" w:color="auto"/>
              <w:left w:val="single" w:sz="8" w:space="0" w:color="auto"/>
              <w:bottom w:val="single" w:sz="8" w:space="0" w:color="auto"/>
              <w:right w:val="single" w:sz="8" w:space="0" w:color="auto"/>
            </w:tcBorders>
          </w:tcPr>
          <w:p w14:paraId="037BA38D" w14:textId="77777777" w:rsidR="00290DD2" w:rsidRPr="005B4C58" w:rsidRDefault="00290DD2" w:rsidP="00F836A6">
            <w:pPr>
              <w:jc w:val="center"/>
              <w:rPr>
                <w:sz w:val="20"/>
                <w:szCs w:val="20"/>
                <w:lang w:val="es-ES"/>
              </w:rPr>
            </w:pPr>
            <w:r w:rsidRPr="005B4C58">
              <w:rPr>
                <w:sz w:val="20"/>
                <w:szCs w:val="20"/>
                <w:lang w:val="es-ES"/>
              </w:rPr>
              <w:t>6</w:t>
            </w:r>
          </w:p>
        </w:tc>
      </w:tr>
      <w:tr w:rsidR="00E218CC" w:rsidRPr="00EF44A9" w14:paraId="20411EBE" w14:textId="77777777" w:rsidTr="00E218CC">
        <w:trPr>
          <w:trHeight w:val="1150"/>
        </w:trPr>
        <w:tc>
          <w:tcPr>
            <w:tcW w:w="993" w:type="dxa"/>
            <w:tcBorders>
              <w:top w:val="single" w:sz="8" w:space="0" w:color="auto"/>
              <w:left w:val="single" w:sz="8" w:space="0" w:color="auto"/>
              <w:bottom w:val="single" w:sz="8" w:space="0" w:color="auto"/>
              <w:right w:val="single" w:sz="8" w:space="0" w:color="auto"/>
            </w:tcBorders>
            <w:vAlign w:val="center"/>
          </w:tcPr>
          <w:p w14:paraId="1E420D75" w14:textId="2FBABD64" w:rsidR="00E218CC" w:rsidRPr="005B4C58" w:rsidRDefault="00E218CC" w:rsidP="00E218CC">
            <w:pPr>
              <w:suppressAutoHyphens/>
              <w:jc w:val="center"/>
              <w:rPr>
                <w:b/>
                <w:bCs/>
                <w:sz w:val="20"/>
                <w:szCs w:val="20"/>
                <w:lang w:val="es-ES"/>
              </w:rPr>
            </w:pPr>
            <w:r w:rsidRPr="005B4C58">
              <w:rPr>
                <w:b/>
                <w:bCs/>
                <w:sz w:val="20"/>
                <w:szCs w:val="20"/>
                <w:lang w:val="es-ES"/>
              </w:rPr>
              <w:t>Ítem No</w:t>
            </w:r>
          </w:p>
        </w:tc>
        <w:tc>
          <w:tcPr>
            <w:tcW w:w="3108" w:type="dxa"/>
            <w:tcBorders>
              <w:top w:val="single" w:sz="8" w:space="0" w:color="auto"/>
              <w:left w:val="single" w:sz="8" w:space="0" w:color="auto"/>
              <w:bottom w:val="single" w:sz="8" w:space="0" w:color="auto"/>
              <w:right w:val="single" w:sz="8" w:space="0" w:color="auto"/>
            </w:tcBorders>
            <w:vAlign w:val="center"/>
          </w:tcPr>
          <w:p w14:paraId="670B089C" w14:textId="6B5E8A08" w:rsidR="00E218CC" w:rsidRPr="005B4C58" w:rsidRDefault="00E218CC" w:rsidP="00E218CC">
            <w:pPr>
              <w:suppressAutoHyphens/>
              <w:jc w:val="center"/>
              <w:rPr>
                <w:b/>
                <w:bCs/>
                <w:sz w:val="20"/>
                <w:szCs w:val="20"/>
                <w:lang w:val="es-ES"/>
              </w:rPr>
            </w:pPr>
            <w:r w:rsidRPr="005B4C58">
              <w:rPr>
                <w:b/>
                <w:bCs/>
                <w:sz w:val="20"/>
                <w:szCs w:val="20"/>
                <w:lang w:val="es-ES"/>
              </w:rPr>
              <w:t>Descripción de los Bienes</w:t>
            </w:r>
          </w:p>
        </w:tc>
        <w:tc>
          <w:tcPr>
            <w:tcW w:w="2268" w:type="dxa"/>
            <w:tcBorders>
              <w:top w:val="single" w:sz="8" w:space="0" w:color="auto"/>
              <w:left w:val="single" w:sz="8" w:space="0" w:color="auto"/>
              <w:right w:val="single" w:sz="8" w:space="0" w:color="auto"/>
            </w:tcBorders>
            <w:vAlign w:val="center"/>
          </w:tcPr>
          <w:p w14:paraId="2D5630F9" w14:textId="1740D7A6" w:rsidR="00E218CC" w:rsidRPr="005B4C58" w:rsidRDefault="00E218CC" w:rsidP="00E218CC">
            <w:pPr>
              <w:suppressAutoHyphens/>
              <w:jc w:val="center"/>
              <w:rPr>
                <w:b/>
                <w:bCs/>
                <w:sz w:val="20"/>
                <w:szCs w:val="20"/>
                <w:lang w:val="es-ES"/>
              </w:rPr>
            </w:pPr>
            <w:r w:rsidRPr="005B4C58">
              <w:rPr>
                <w:b/>
                <w:bCs/>
                <w:sz w:val="20"/>
                <w:lang w:val="es-ES"/>
              </w:rPr>
              <w:t xml:space="preserve">Precio Unitario EXW </w:t>
            </w:r>
            <w:r w:rsidRPr="005B4C58">
              <w:rPr>
                <w:b/>
                <w:bCs/>
                <w:i/>
                <w:iCs/>
                <w:sz w:val="20"/>
                <w:lang w:val="es-ES"/>
              </w:rPr>
              <w:t xml:space="preserve">(más los precios para entregar en el lugar del destino, si se </w:t>
            </w:r>
            <w:r w:rsidR="000B3BB8" w:rsidRPr="005B4C58">
              <w:rPr>
                <w:b/>
                <w:bCs/>
                <w:i/>
                <w:iCs/>
                <w:sz w:val="20"/>
                <w:lang w:val="es-ES"/>
              </w:rPr>
              <w:t>requiere</w:t>
            </w:r>
            <w:r w:rsidRPr="005B4C58">
              <w:rPr>
                <w:b/>
                <w:bCs/>
                <w:i/>
                <w:iCs/>
                <w:sz w:val="20"/>
                <w:szCs w:val="20"/>
                <w:lang w:val="es-ES"/>
              </w:rPr>
              <w:t>)</w:t>
            </w:r>
          </w:p>
        </w:tc>
        <w:tc>
          <w:tcPr>
            <w:tcW w:w="1985" w:type="dxa"/>
            <w:tcBorders>
              <w:top w:val="single" w:sz="8" w:space="0" w:color="auto"/>
              <w:left w:val="single" w:sz="8" w:space="0" w:color="auto"/>
              <w:bottom w:val="single" w:sz="8" w:space="0" w:color="auto"/>
              <w:right w:val="single" w:sz="8" w:space="0" w:color="auto"/>
            </w:tcBorders>
            <w:vAlign w:val="center"/>
          </w:tcPr>
          <w:p w14:paraId="6B195604" w14:textId="11708ED0" w:rsidR="00E218CC" w:rsidRPr="005B4C58" w:rsidRDefault="00E218CC" w:rsidP="00E218CC">
            <w:pPr>
              <w:suppressAutoHyphens/>
              <w:jc w:val="center"/>
              <w:rPr>
                <w:b/>
                <w:bCs/>
                <w:sz w:val="20"/>
                <w:szCs w:val="20"/>
                <w:lang w:val="es-ES"/>
              </w:rPr>
            </w:pPr>
            <w:r w:rsidRPr="005B4C58">
              <w:rPr>
                <w:b/>
                <w:bCs/>
                <w:sz w:val="20"/>
                <w:lang w:val="es-ES"/>
              </w:rPr>
              <w:t>Precio Unitario CIP</w:t>
            </w:r>
          </w:p>
          <w:p w14:paraId="5EA1944D" w14:textId="457B50DA" w:rsidR="00E218CC" w:rsidRPr="005B4C58" w:rsidRDefault="00E218CC" w:rsidP="00E218CC">
            <w:pPr>
              <w:suppressAutoHyphens/>
              <w:jc w:val="center"/>
              <w:rPr>
                <w:b/>
                <w:bCs/>
                <w:sz w:val="20"/>
                <w:szCs w:val="20"/>
                <w:lang w:val="es-ES"/>
              </w:rPr>
            </w:pPr>
            <w:r w:rsidRPr="005B4C58">
              <w:rPr>
                <w:b/>
                <w:bCs/>
                <w:sz w:val="20"/>
                <w:szCs w:val="20"/>
                <w:lang w:val="es-ES"/>
              </w:rPr>
              <w:t xml:space="preserve">CIP </w:t>
            </w:r>
            <w:r w:rsidRPr="005B4C58">
              <w:rPr>
                <w:b/>
                <w:bCs/>
                <w:i/>
                <w:iCs/>
                <w:sz w:val="20"/>
                <w:szCs w:val="20"/>
                <w:lang w:val="es-ES"/>
              </w:rPr>
              <w:t>(lugar designado de destino)</w:t>
            </w:r>
          </w:p>
        </w:tc>
        <w:tc>
          <w:tcPr>
            <w:tcW w:w="1903" w:type="dxa"/>
            <w:gridSpan w:val="2"/>
            <w:tcBorders>
              <w:top w:val="single" w:sz="8" w:space="0" w:color="auto"/>
              <w:left w:val="single" w:sz="8" w:space="0" w:color="auto"/>
              <w:bottom w:val="single" w:sz="8" w:space="0" w:color="auto"/>
              <w:right w:val="single" w:sz="8" w:space="0" w:color="auto"/>
            </w:tcBorders>
            <w:vAlign w:val="center"/>
          </w:tcPr>
          <w:p w14:paraId="77C331A0" w14:textId="6F31FF77" w:rsidR="00E218CC" w:rsidRPr="005B4C58" w:rsidRDefault="00E218CC" w:rsidP="00E218CC">
            <w:pPr>
              <w:suppressAutoHyphens/>
              <w:jc w:val="center"/>
              <w:rPr>
                <w:b/>
                <w:bCs/>
                <w:sz w:val="20"/>
                <w:lang w:val="es-ES"/>
              </w:rPr>
            </w:pPr>
            <w:r w:rsidRPr="005B4C58">
              <w:rPr>
                <w:b/>
                <w:bCs/>
                <w:sz w:val="20"/>
                <w:lang w:val="es-ES"/>
              </w:rPr>
              <w:t>Precio Unitario de los Servicios Conexos</w:t>
            </w:r>
          </w:p>
        </w:tc>
        <w:tc>
          <w:tcPr>
            <w:tcW w:w="1888" w:type="dxa"/>
            <w:tcBorders>
              <w:top w:val="single" w:sz="8" w:space="0" w:color="auto"/>
              <w:left w:val="single" w:sz="8" w:space="0" w:color="auto"/>
              <w:bottom w:val="single" w:sz="8" w:space="0" w:color="auto"/>
              <w:right w:val="single" w:sz="8" w:space="0" w:color="auto"/>
            </w:tcBorders>
            <w:vAlign w:val="center"/>
          </w:tcPr>
          <w:p w14:paraId="1653B74C" w14:textId="6C225AFC" w:rsidR="00E218CC" w:rsidRPr="005B4C58" w:rsidRDefault="00E218CC" w:rsidP="00E218CC">
            <w:pPr>
              <w:suppressAutoHyphens/>
              <w:jc w:val="center"/>
              <w:rPr>
                <w:b/>
                <w:bCs/>
                <w:sz w:val="20"/>
                <w:szCs w:val="20"/>
                <w:lang w:val="es-ES"/>
              </w:rPr>
            </w:pPr>
            <w:r w:rsidRPr="005B4C58">
              <w:rPr>
                <w:b/>
                <w:bCs/>
                <w:sz w:val="20"/>
                <w:szCs w:val="20"/>
                <w:lang w:val="es-ES"/>
              </w:rPr>
              <w:t xml:space="preserve">Precio Unitario Total </w:t>
            </w:r>
          </w:p>
          <w:p w14:paraId="24AB8EF1" w14:textId="77777777" w:rsidR="00E218CC" w:rsidRPr="005B4C58" w:rsidRDefault="00E218CC" w:rsidP="00E218CC">
            <w:pPr>
              <w:suppressAutoHyphens/>
              <w:jc w:val="center"/>
              <w:rPr>
                <w:b/>
                <w:bCs/>
                <w:sz w:val="20"/>
                <w:szCs w:val="20"/>
                <w:lang w:val="es-ES"/>
              </w:rPr>
            </w:pPr>
          </w:p>
          <w:p w14:paraId="64976D18" w14:textId="07BA5F51" w:rsidR="00E218CC" w:rsidRPr="005B4C58" w:rsidRDefault="00E218CC" w:rsidP="00E218CC">
            <w:pPr>
              <w:suppressAutoHyphens/>
              <w:jc w:val="center"/>
              <w:rPr>
                <w:b/>
                <w:bCs/>
                <w:i/>
                <w:iCs/>
                <w:sz w:val="20"/>
                <w:szCs w:val="20"/>
                <w:lang w:val="es-ES"/>
              </w:rPr>
            </w:pPr>
            <w:r w:rsidRPr="005B4C58">
              <w:rPr>
                <w:b/>
                <w:bCs/>
                <w:i/>
                <w:iCs/>
                <w:sz w:val="20"/>
                <w:szCs w:val="20"/>
                <w:lang w:val="es-ES"/>
              </w:rPr>
              <w:t>(3+5) o (4+5) como corresponda</w:t>
            </w:r>
          </w:p>
        </w:tc>
      </w:tr>
      <w:tr w:rsidR="00E218CC" w:rsidRPr="00EF44A9" w14:paraId="1A0FA4DE" w14:textId="77777777" w:rsidTr="00E218CC">
        <w:tc>
          <w:tcPr>
            <w:tcW w:w="993" w:type="dxa"/>
            <w:tcBorders>
              <w:top w:val="single" w:sz="8" w:space="0" w:color="auto"/>
              <w:left w:val="single" w:sz="8" w:space="0" w:color="auto"/>
              <w:bottom w:val="single" w:sz="8" w:space="0" w:color="auto"/>
              <w:right w:val="single" w:sz="8" w:space="0" w:color="auto"/>
            </w:tcBorders>
            <w:vAlign w:val="center"/>
          </w:tcPr>
          <w:p w14:paraId="4190EF24" w14:textId="7D9CD35D" w:rsidR="00E218CC" w:rsidRPr="005B4C58" w:rsidRDefault="00E218CC" w:rsidP="00E218CC">
            <w:pPr>
              <w:suppressAutoHyphens/>
              <w:jc w:val="center"/>
              <w:rPr>
                <w:i/>
                <w:iCs/>
                <w:sz w:val="20"/>
                <w:lang w:val="es-ES"/>
              </w:rPr>
            </w:pPr>
            <w:r w:rsidRPr="005B4C58">
              <w:rPr>
                <w:i/>
                <w:iCs/>
                <w:sz w:val="16"/>
                <w:lang w:val="es-ES"/>
              </w:rPr>
              <w:t>[ingrese el número del ítem]</w:t>
            </w:r>
          </w:p>
        </w:tc>
        <w:tc>
          <w:tcPr>
            <w:tcW w:w="3108" w:type="dxa"/>
            <w:tcBorders>
              <w:top w:val="single" w:sz="8" w:space="0" w:color="auto"/>
              <w:left w:val="single" w:sz="8" w:space="0" w:color="auto"/>
              <w:bottom w:val="single" w:sz="8" w:space="0" w:color="auto"/>
              <w:right w:val="single" w:sz="8" w:space="0" w:color="auto"/>
            </w:tcBorders>
            <w:vAlign w:val="center"/>
          </w:tcPr>
          <w:p w14:paraId="70331463" w14:textId="21104593" w:rsidR="00E218CC" w:rsidRPr="005B4C58" w:rsidRDefault="00E218CC" w:rsidP="00E218CC">
            <w:pPr>
              <w:suppressAutoHyphens/>
              <w:jc w:val="center"/>
              <w:rPr>
                <w:i/>
                <w:iCs/>
                <w:sz w:val="20"/>
                <w:szCs w:val="20"/>
                <w:lang w:val="es-ES"/>
              </w:rPr>
            </w:pPr>
            <w:r w:rsidRPr="005B4C58">
              <w:rPr>
                <w:i/>
                <w:iCs/>
                <w:sz w:val="20"/>
                <w:szCs w:val="20"/>
                <w:lang w:val="es-ES"/>
              </w:rPr>
              <w:t>[ingrese el nombre de los Bienes]</w:t>
            </w:r>
          </w:p>
        </w:tc>
        <w:tc>
          <w:tcPr>
            <w:tcW w:w="2268" w:type="dxa"/>
            <w:tcBorders>
              <w:top w:val="single" w:sz="8" w:space="0" w:color="auto"/>
              <w:left w:val="single" w:sz="8" w:space="0" w:color="auto"/>
              <w:bottom w:val="single" w:sz="8" w:space="0" w:color="auto"/>
              <w:right w:val="single" w:sz="8" w:space="0" w:color="auto"/>
            </w:tcBorders>
            <w:vAlign w:val="center"/>
          </w:tcPr>
          <w:p w14:paraId="4E90C3DA" w14:textId="5C9F5D5D" w:rsidR="00E218CC" w:rsidRPr="005B4C58" w:rsidRDefault="00E218CC" w:rsidP="00E218CC">
            <w:pPr>
              <w:suppressAutoHyphens/>
              <w:jc w:val="center"/>
              <w:rPr>
                <w:i/>
                <w:iCs/>
                <w:sz w:val="20"/>
                <w:szCs w:val="20"/>
                <w:lang w:val="es-ES"/>
              </w:rPr>
            </w:pPr>
            <w:r w:rsidRPr="005B4C58">
              <w:rPr>
                <w:i/>
                <w:iCs/>
                <w:sz w:val="20"/>
                <w:szCs w:val="20"/>
                <w:lang w:val="es-ES"/>
              </w:rPr>
              <w:t>[ingrese precio unitario]</w:t>
            </w:r>
          </w:p>
        </w:tc>
        <w:tc>
          <w:tcPr>
            <w:tcW w:w="1985" w:type="dxa"/>
            <w:tcBorders>
              <w:top w:val="single" w:sz="8" w:space="0" w:color="auto"/>
              <w:left w:val="single" w:sz="8" w:space="0" w:color="auto"/>
              <w:bottom w:val="single" w:sz="8" w:space="0" w:color="auto"/>
              <w:right w:val="single" w:sz="8" w:space="0" w:color="auto"/>
            </w:tcBorders>
            <w:vAlign w:val="center"/>
          </w:tcPr>
          <w:p w14:paraId="22B663D4" w14:textId="2B194803" w:rsidR="00E218CC" w:rsidRPr="005B4C58" w:rsidRDefault="00E218CC" w:rsidP="00E218CC">
            <w:pPr>
              <w:suppressAutoHyphens/>
              <w:jc w:val="center"/>
              <w:rPr>
                <w:i/>
                <w:iCs/>
                <w:sz w:val="20"/>
                <w:szCs w:val="20"/>
                <w:lang w:val="es-ES"/>
              </w:rPr>
            </w:pPr>
            <w:r w:rsidRPr="005B4C58">
              <w:rPr>
                <w:i/>
                <w:iCs/>
                <w:sz w:val="20"/>
                <w:szCs w:val="20"/>
                <w:lang w:val="es-ES"/>
              </w:rPr>
              <w:t>[ingrese precio unitario]</w:t>
            </w:r>
          </w:p>
        </w:tc>
        <w:tc>
          <w:tcPr>
            <w:tcW w:w="1903" w:type="dxa"/>
            <w:gridSpan w:val="2"/>
            <w:tcBorders>
              <w:top w:val="single" w:sz="8" w:space="0" w:color="auto"/>
              <w:left w:val="single" w:sz="8" w:space="0" w:color="auto"/>
              <w:bottom w:val="single" w:sz="8" w:space="0" w:color="auto"/>
              <w:right w:val="single" w:sz="8" w:space="0" w:color="auto"/>
            </w:tcBorders>
            <w:vAlign w:val="center"/>
          </w:tcPr>
          <w:p w14:paraId="4A20897E" w14:textId="12D5F882" w:rsidR="00E218CC" w:rsidRPr="005B4C58" w:rsidRDefault="00E218CC" w:rsidP="00E218CC">
            <w:pPr>
              <w:suppressAutoHyphens/>
              <w:jc w:val="center"/>
              <w:rPr>
                <w:i/>
                <w:iCs/>
                <w:sz w:val="20"/>
                <w:szCs w:val="20"/>
                <w:lang w:val="es-ES"/>
              </w:rPr>
            </w:pPr>
            <w:r w:rsidRPr="005B4C58">
              <w:rPr>
                <w:i/>
                <w:iCs/>
                <w:sz w:val="20"/>
                <w:szCs w:val="20"/>
                <w:lang w:val="es-ES"/>
              </w:rPr>
              <w:t>[ingrese precio unitario]</w:t>
            </w:r>
          </w:p>
        </w:tc>
        <w:tc>
          <w:tcPr>
            <w:tcW w:w="1888" w:type="dxa"/>
            <w:tcBorders>
              <w:top w:val="single" w:sz="8" w:space="0" w:color="auto"/>
              <w:left w:val="single" w:sz="8" w:space="0" w:color="auto"/>
              <w:bottom w:val="single" w:sz="8" w:space="0" w:color="auto"/>
              <w:right w:val="single" w:sz="8" w:space="0" w:color="auto"/>
            </w:tcBorders>
            <w:vAlign w:val="center"/>
          </w:tcPr>
          <w:p w14:paraId="5D477991" w14:textId="233173F4" w:rsidR="00E218CC" w:rsidRPr="005B4C58" w:rsidRDefault="00E218CC" w:rsidP="00E218CC">
            <w:pPr>
              <w:suppressAutoHyphens/>
              <w:jc w:val="center"/>
              <w:rPr>
                <w:i/>
                <w:iCs/>
                <w:sz w:val="20"/>
                <w:szCs w:val="20"/>
                <w:lang w:val="es-ES"/>
              </w:rPr>
            </w:pPr>
            <w:r w:rsidRPr="005B4C58">
              <w:rPr>
                <w:i/>
                <w:iCs/>
                <w:sz w:val="20"/>
                <w:szCs w:val="20"/>
                <w:lang w:val="es-ES"/>
              </w:rPr>
              <w:t>[ingrese el precio unitario total de la oferta]</w:t>
            </w:r>
          </w:p>
        </w:tc>
      </w:tr>
      <w:tr w:rsidR="00E218CC" w:rsidRPr="00EF44A9" w14:paraId="6375AEB0" w14:textId="77777777" w:rsidTr="00E218CC">
        <w:tc>
          <w:tcPr>
            <w:tcW w:w="993" w:type="dxa"/>
            <w:tcBorders>
              <w:top w:val="single" w:sz="8" w:space="0" w:color="auto"/>
              <w:left w:val="single" w:sz="8" w:space="0" w:color="auto"/>
              <w:bottom w:val="single" w:sz="8" w:space="0" w:color="auto"/>
              <w:right w:val="single" w:sz="8" w:space="0" w:color="auto"/>
            </w:tcBorders>
          </w:tcPr>
          <w:p w14:paraId="65348F6B" w14:textId="77777777" w:rsidR="00E218CC" w:rsidRPr="005B4C58" w:rsidRDefault="00E218CC" w:rsidP="00E218CC">
            <w:pPr>
              <w:suppressAutoHyphens/>
              <w:rPr>
                <w:i/>
                <w:iCs/>
                <w:sz w:val="16"/>
                <w:lang w:val="es-ES"/>
              </w:rPr>
            </w:pPr>
          </w:p>
        </w:tc>
        <w:tc>
          <w:tcPr>
            <w:tcW w:w="3108" w:type="dxa"/>
            <w:tcBorders>
              <w:top w:val="single" w:sz="8" w:space="0" w:color="auto"/>
              <w:left w:val="single" w:sz="8" w:space="0" w:color="auto"/>
              <w:bottom w:val="single" w:sz="8" w:space="0" w:color="auto"/>
              <w:right w:val="single" w:sz="8" w:space="0" w:color="auto"/>
            </w:tcBorders>
          </w:tcPr>
          <w:p w14:paraId="2C6EF39C" w14:textId="77777777" w:rsidR="00E218CC" w:rsidRPr="005B4C58" w:rsidRDefault="00E218CC" w:rsidP="00E218CC">
            <w:pPr>
              <w:suppressAutoHyphens/>
              <w:rPr>
                <w:i/>
                <w:iCs/>
                <w:sz w:val="20"/>
                <w:szCs w:val="20"/>
                <w:lang w:val="es-ES"/>
              </w:rPr>
            </w:pPr>
          </w:p>
        </w:tc>
        <w:tc>
          <w:tcPr>
            <w:tcW w:w="2268" w:type="dxa"/>
            <w:tcBorders>
              <w:top w:val="single" w:sz="8" w:space="0" w:color="auto"/>
              <w:left w:val="single" w:sz="8" w:space="0" w:color="auto"/>
              <w:bottom w:val="single" w:sz="8" w:space="0" w:color="auto"/>
              <w:right w:val="single" w:sz="8" w:space="0" w:color="auto"/>
            </w:tcBorders>
          </w:tcPr>
          <w:p w14:paraId="6D2AC125" w14:textId="77777777" w:rsidR="00E218CC" w:rsidRPr="005B4C58" w:rsidRDefault="00E218CC" w:rsidP="00E218CC">
            <w:pPr>
              <w:suppressAutoHyphens/>
              <w:rPr>
                <w:i/>
                <w:iCs/>
                <w:sz w:val="20"/>
                <w:szCs w:val="20"/>
                <w:lang w:val="es-ES"/>
              </w:rPr>
            </w:pPr>
          </w:p>
        </w:tc>
        <w:tc>
          <w:tcPr>
            <w:tcW w:w="1985" w:type="dxa"/>
            <w:tcBorders>
              <w:top w:val="single" w:sz="8" w:space="0" w:color="auto"/>
              <w:left w:val="single" w:sz="8" w:space="0" w:color="auto"/>
              <w:bottom w:val="single" w:sz="8" w:space="0" w:color="auto"/>
              <w:right w:val="single" w:sz="8" w:space="0" w:color="auto"/>
            </w:tcBorders>
          </w:tcPr>
          <w:p w14:paraId="1C409910" w14:textId="77777777" w:rsidR="00E218CC" w:rsidRPr="005B4C58" w:rsidRDefault="00E218CC" w:rsidP="00E218CC">
            <w:pPr>
              <w:suppressAutoHyphens/>
              <w:rPr>
                <w:i/>
                <w:iCs/>
                <w:sz w:val="20"/>
                <w:szCs w:val="20"/>
                <w:lang w:val="es-ES"/>
              </w:rPr>
            </w:pPr>
          </w:p>
        </w:tc>
        <w:tc>
          <w:tcPr>
            <w:tcW w:w="1903" w:type="dxa"/>
            <w:gridSpan w:val="2"/>
            <w:tcBorders>
              <w:top w:val="single" w:sz="8" w:space="0" w:color="auto"/>
              <w:left w:val="single" w:sz="8" w:space="0" w:color="auto"/>
              <w:bottom w:val="single" w:sz="8" w:space="0" w:color="auto"/>
              <w:right w:val="single" w:sz="8" w:space="0" w:color="auto"/>
            </w:tcBorders>
          </w:tcPr>
          <w:p w14:paraId="753CAE96" w14:textId="77777777" w:rsidR="00E218CC" w:rsidRPr="005B4C58" w:rsidRDefault="00E218CC" w:rsidP="00E218CC">
            <w:pPr>
              <w:suppressAutoHyphens/>
              <w:rPr>
                <w:i/>
                <w:iCs/>
                <w:sz w:val="20"/>
                <w:szCs w:val="20"/>
                <w:lang w:val="es-ES"/>
              </w:rPr>
            </w:pPr>
          </w:p>
        </w:tc>
        <w:tc>
          <w:tcPr>
            <w:tcW w:w="1888" w:type="dxa"/>
            <w:tcBorders>
              <w:top w:val="single" w:sz="8" w:space="0" w:color="auto"/>
              <w:left w:val="single" w:sz="8" w:space="0" w:color="auto"/>
              <w:bottom w:val="single" w:sz="8" w:space="0" w:color="auto"/>
              <w:right w:val="single" w:sz="8" w:space="0" w:color="auto"/>
            </w:tcBorders>
          </w:tcPr>
          <w:p w14:paraId="34029E0A" w14:textId="77777777" w:rsidR="00E218CC" w:rsidRPr="005B4C58" w:rsidRDefault="00E218CC" w:rsidP="00E218CC">
            <w:pPr>
              <w:suppressAutoHyphens/>
              <w:rPr>
                <w:i/>
                <w:iCs/>
                <w:sz w:val="20"/>
                <w:szCs w:val="20"/>
                <w:lang w:val="es-ES"/>
              </w:rPr>
            </w:pPr>
          </w:p>
        </w:tc>
      </w:tr>
      <w:tr w:rsidR="00E218CC" w:rsidRPr="00EF44A9" w14:paraId="3B7114AE" w14:textId="77777777" w:rsidTr="00E218CC">
        <w:tc>
          <w:tcPr>
            <w:tcW w:w="993" w:type="dxa"/>
            <w:tcBorders>
              <w:top w:val="single" w:sz="8" w:space="0" w:color="auto"/>
              <w:left w:val="single" w:sz="8" w:space="0" w:color="auto"/>
              <w:bottom w:val="single" w:sz="8" w:space="0" w:color="auto"/>
              <w:right w:val="single" w:sz="8" w:space="0" w:color="auto"/>
            </w:tcBorders>
          </w:tcPr>
          <w:p w14:paraId="34BB7399" w14:textId="77777777" w:rsidR="00E218CC" w:rsidRPr="005B4C58" w:rsidRDefault="00E218CC" w:rsidP="00E218CC">
            <w:pPr>
              <w:suppressAutoHyphens/>
              <w:rPr>
                <w:i/>
                <w:iCs/>
                <w:sz w:val="16"/>
                <w:lang w:val="es-ES"/>
              </w:rPr>
            </w:pPr>
          </w:p>
        </w:tc>
        <w:tc>
          <w:tcPr>
            <w:tcW w:w="3108" w:type="dxa"/>
            <w:tcBorders>
              <w:top w:val="single" w:sz="8" w:space="0" w:color="auto"/>
              <w:left w:val="single" w:sz="8" w:space="0" w:color="auto"/>
              <w:bottom w:val="single" w:sz="8" w:space="0" w:color="auto"/>
              <w:right w:val="single" w:sz="8" w:space="0" w:color="auto"/>
            </w:tcBorders>
          </w:tcPr>
          <w:p w14:paraId="164E905F" w14:textId="77777777" w:rsidR="00E218CC" w:rsidRPr="005B4C58" w:rsidRDefault="00E218CC" w:rsidP="00E218CC">
            <w:pPr>
              <w:suppressAutoHyphens/>
              <w:rPr>
                <w:i/>
                <w:iCs/>
                <w:sz w:val="20"/>
                <w:szCs w:val="20"/>
                <w:lang w:val="es-ES"/>
              </w:rPr>
            </w:pPr>
          </w:p>
        </w:tc>
        <w:tc>
          <w:tcPr>
            <w:tcW w:w="2268" w:type="dxa"/>
            <w:tcBorders>
              <w:top w:val="single" w:sz="8" w:space="0" w:color="auto"/>
              <w:left w:val="single" w:sz="8" w:space="0" w:color="auto"/>
              <w:bottom w:val="single" w:sz="8" w:space="0" w:color="auto"/>
              <w:right w:val="single" w:sz="8" w:space="0" w:color="auto"/>
            </w:tcBorders>
          </w:tcPr>
          <w:p w14:paraId="6A62DCD3" w14:textId="77777777" w:rsidR="00E218CC" w:rsidRPr="005B4C58" w:rsidRDefault="00E218CC" w:rsidP="00E218CC">
            <w:pPr>
              <w:suppressAutoHyphens/>
              <w:rPr>
                <w:i/>
                <w:iCs/>
                <w:sz w:val="20"/>
                <w:szCs w:val="20"/>
                <w:lang w:val="es-ES"/>
              </w:rPr>
            </w:pPr>
          </w:p>
        </w:tc>
        <w:tc>
          <w:tcPr>
            <w:tcW w:w="1985" w:type="dxa"/>
            <w:tcBorders>
              <w:top w:val="single" w:sz="8" w:space="0" w:color="auto"/>
              <w:left w:val="single" w:sz="8" w:space="0" w:color="auto"/>
              <w:bottom w:val="single" w:sz="8" w:space="0" w:color="auto"/>
              <w:right w:val="single" w:sz="8" w:space="0" w:color="auto"/>
            </w:tcBorders>
          </w:tcPr>
          <w:p w14:paraId="6DBE88FB" w14:textId="77777777" w:rsidR="00E218CC" w:rsidRPr="005B4C58" w:rsidRDefault="00E218CC" w:rsidP="00E218CC">
            <w:pPr>
              <w:suppressAutoHyphens/>
              <w:rPr>
                <w:i/>
                <w:iCs/>
                <w:sz w:val="20"/>
                <w:szCs w:val="20"/>
                <w:lang w:val="es-ES"/>
              </w:rPr>
            </w:pPr>
          </w:p>
        </w:tc>
        <w:tc>
          <w:tcPr>
            <w:tcW w:w="1903" w:type="dxa"/>
            <w:gridSpan w:val="2"/>
            <w:tcBorders>
              <w:top w:val="single" w:sz="8" w:space="0" w:color="auto"/>
              <w:left w:val="single" w:sz="8" w:space="0" w:color="auto"/>
              <w:bottom w:val="single" w:sz="8" w:space="0" w:color="auto"/>
              <w:right w:val="single" w:sz="8" w:space="0" w:color="auto"/>
            </w:tcBorders>
          </w:tcPr>
          <w:p w14:paraId="4199E877" w14:textId="77777777" w:rsidR="00E218CC" w:rsidRPr="005B4C58" w:rsidRDefault="00E218CC" w:rsidP="00E218CC">
            <w:pPr>
              <w:suppressAutoHyphens/>
              <w:rPr>
                <w:i/>
                <w:iCs/>
                <w:sz w:val="20"/>
                <w:szCs w:val="20"/>
                <w:lang w:val="es-ES"/>
              </w:rPr>
            </w:pPr>
          </w:p>
        </w:tc>
        <w:tc>
          <w:tcPr>
            <w:tcW w:w="1888" w:type="dxa"/>
            <w:tcBorders>
              <w:top w:val="single" w:sz="8" w:space="0" w:color="auto"/>
              <w:left w:val="single" w:sz="8" w:space="0" w:color="auto"/>
              <w:bottom w:val="single" w:sz="8" w:space="0" w:color="auto"/>
              <w:right w:val="single" w:sz="8" w:space="0" w:color="auto"/>
            </w:tcBorders>
          </w:tcPr>
          <w:p w14:paraId="4877EAA2" w14:textId="77777777" w:rsidR="00E218CC" w:rsidRPr="005B4C58" w:rsidRDefault="00E218CC" w:rsidP="00E218CC">
            <w:pPr>
              <w:suppressAutoHyphens/>
              <w:rPr>
                <w:i/>
                <w:iCs/>
                <w:sz w:val="20"/>
                <w:szCs w:val="20"/>
                <w:lang w:val="es-ES"/>
              </w:rPr>
            </w:pPr>
          </w:p>
        </w:tc>
      </w:tr>
      <w:tr w:rsidR="00E218CC" w:rsidRPr="00EF44A9" w14:paraId="08F0975D" w14:textId="77777777" w:rsidTr="00E218CC">
        <w:tc>
          <w:tcPr>
            <w:tcW w:w="993" w:type="dxa"/>
            <w:tcBorders>
              <w:top w:val="single" w:sz="8" w:space="0" w:color="auto"/>
              <w:left w:val="single" w:sz="8" w:space="0" w:color="auto"/>
              <w:bottom w:val="single" w:sz="8" w:space="0" w:color="auto"/>
              <w:right w:val="single" w:sz="8" w:space="0" w:color="auto"/>
            </w:tcBorders>
          </w:tcPr>
          <w:p w14:paraId="7C332A27" w14:textId="77777777" w:rsidR="00E218CC" w:rsidRPr="005B4C58" w:rsidRDefault="00E218CC" w:rsidP="00E218CC">
            <w:pPr>
              <w:suppressAutoHyphens/>
              <w:rPr>
                <w:i/>
                <w:iCs/>
                <w:sz w:val="16"/>
                <w:lang w:val="es-ES"/>
              </w:rPr>
            </w:pPr>
          </w:p>
        </w:tc>
        <w:tc>
          <w:tcPr>
            <w:tcW w:w="3108" w:type="dxa"/>
            <w:tcBorders>
              <w:top w:val="single" w:sz="8" w:space="0" w:color="auto"/>
              <w:left w:val="single" w:sz="8" w:space="0" w:color="auto"/>
              <w:bottom w:val="single" w:sz="8" w:space="0" w:color="auto"/>
              <w:right w:val="single" w:sz="8" w:space="0" w:color="auto"/>
            </w:tcBorders>
          </w:tcPr>
          <w:p w14:paraId="51E51D4B" w14:textId="77777777" w:rsidR="00E218CC" w:rsidRPr="005B4C58" w:rsidRDefault="00E218CC" w:rsidP="00E218CC">
            <w:pPr>
              <w:suppressAutoHyphens/>
              <w:rPr>
                <w:i/>
                <w:iCs/>
                <w:sz w:val="20"/>
                <w:szCs w:val="20"/>
                <w:lang w:val="es-ES"/>
              </w:rPr>
            </w:pPr>
          </w:p>
        </w:tc>
        <w:tc>
          <w:tcPr>
            <w:tcW w:w="2268" w:type="dxa"/>
            <w:tcBorders>
              <w:top w:val="single" w:sz="8" w:space="0" w:color="auto"/>
              <w:left w:val="single" w:sz="8" w:space="0" w:color="auto"/>
              <w:bottom w:val="single" w:sz="8" w:space="0" w:color="auto"/>
              <w:right w:val="single" w:sz="8" w:space="0" w:color="auto"/>
            </w:tcBorders>
          </w:tcPr>
          <w:p w14:paraId="1BCF45F2" w14:textId="77777777" w:rsidR="00E218CC" w:rsidRPr="005B4C58" w:rsidRDefault="00E218CC" w:rsidP="00E218CC">
            <w:pPr>
              <w:suppressAutoHyphens/>
              <w:rPr>
                <w:i/>
                <w:iCs/>
                <w:sz w:val="20"/>
                <w:szCs w:val="20"/>
                <w:lang w:val="es-ES"/>
              </w:rPr>
            </w:pPr>
          </w:p>
        </w:tc>
        <w:tc>
          <w:tcPr>
            <w:tcW w:w="1985" w:type="dxa"/>
            <w:tcBorders>
              <w:top w:val="single" w:sz="8" w:space="0" w:color="auto"/>
              <w:left w:val="single" w:sz="8" w:space="0" w:color="auto"/>
              <w:bottom w:val="single" w:sz="8" w:space="0" w:color="auto"/>
              <w:right w:val="single" w:sz="8" w:space="0" w:color="auto"/>
            </w:tcBorders>
          </w:tcPr>
          <w:p w14:paraId="79BB0324" w14:textId="77777777" w:rsidR="00E218CC" w:rsidRPr="005B4C58" w:rsidRDefault="00E218CC" w:rsidP="00E218CC">
            <w:pPr>
              <w:suppressAutoHyphens/>
              <w:rPr>
                <w:i/>
                <w:iCs/>
                <w:sz w:val="20"/>
                <w:szCs w:val="20"/>
                <w:lang w:val="es-ES"/>
              </w:rPr>
            </w:pPr>
          </w:p>
        </w:tc>
        <w:tc>
          <w:tcPr>
            <w:tcW w:w="1903" w:type="dxa"/>
            <w:gridSpan w:val="2"/>
            <w:tcBorders>
              <w:top w:val="single" w:sz="8" w:space="0" w:color="auto"/>
              <w:left w:val="single" w:sz="8" w:space="0" w:color="auto"/>
              <w:bottom w:val="single" w:sz="8" w:space="0" w:color="auto"/>
              <w:right w:val="single" w:sz="8" w:space="0" w:color="auto"/>
            </w:tcBorders>
          </w:tcPr>
          <w:p w14:paraId="16747F0E" w14:textId="77777777" w:rsidR="00E218CC" w:rsidRPr="005B4C58" w:rsidRDefault="00E218CC" w:rsidP="00E218CC">
            <w:pPr>
              <w:suppressAutoHyphens/>
              <w:rPr>
                <w:i/>
                <w:iCs/>
                <w:sz w:val="20"/>
                <w:szCs w:val="20"/>
                <w:lang w:val="es-ES"/>
              </w:rPr>
            </w:pPr>
          </w:p>
        </w:tc>
        <w:tc>
          <w:tcPr>
            <w:tcW w:w="1888" w:type="dxa"/>
            <w:tcBorders>
              <w:top w:val="single" w:sz="8" w:space="0" w:color="auto"/>
              <w:left w:val="single" w:sz="8" w:space="0" w:color="auto"/>
              <w:bottom w:val="single" w:sz="8" w:space="0" w:color="auto"/>
              <w:right w:val="single" w:sz="8" w:space="0" w:color="auto"/>
            </w:tcBorders>
          </w:tcPr>
          <w:p w14:paraId="0E3B030C" w14:textId="77777777" w:rsidR="00E218CC" w:rsidRPr="005B4C58" w:rsidRDefault="00E218CC" w:rsidP="00E218CC">
            <w:pPr>
              <w:suppressAutoHyphens/>
              <w:rPr>
                <w:i/>
                <w:iCs/>
                <w:sz w:val="20"/>
                <w:szCs w:val="20"/>
                <w:lang w:val="es-ES"/>
              </w:rPr>
            </w:pPr>
          </w:p>
        </w:tc>
      </w:tr>
      <w:tr w:rsidR="00E218CC" w:rsidRPr="005B4C58" w14:paraId="3D9570FE" w14:textId="77777777" w:rsidTr="00F836A6">
        <w:tc>
          <w:tcPr>
            <w:tcW w:w="12145" w:type="dxa"/>
            <w:gridSpan w:val="7"/>
            <w:tcBorders>
              <w:top w:val="single" w:sz="8" w:space="0" w:color="auto"/>
              <w:left w:val="single" w:sz="8" w:space="0" w:color="auto"/>
              <w:bottom w:val="single" w:sz="8" w:space="0" w:color="auto"/>
              <w:right w:val="single" w:sz="8" w:space="0" w:color="auto"/>
            </w:tcBorders>
          </w:tcPr>
          <w:p w14:paraId="2D488667" w14:textId="77777777" w:rsidR="00E218CC" w:rsidRPr="005B4C58" w:rsidRDefault="00E218CC" w:rsidP="00E218CC">
            <w:pPr>
              <w:suppressAutoHyphens/>
              <w:rPr>
                <w:i/>
                <w:iCs/>
                <w:sz w:val="21"/>
                <w:szCs w:val="21"/>
                <w:lang w:val="es-ES"/>
              </w:rPr>
            </w:pPr>
            <w:r w:rsidRPr="005B4C58">
              <w:rPr>
                <w:sz w:val="21"/>
                <w:szCs w:val="21"/>
                <w:lang w:val="es-ES"/>
              </w:rPr>
              <w:t xml:space="preserve">Nombre del Licitante: </w:t>
            </w:r>
            <w:r w:rsidRPr="005B4C58">
              <w:rPr>
                <w:i/>
                <w:iCs/>
                <w:sz w:val="21"/>
                <w:szCs w:val="21"/>
                <w:lang w:val="es-ES"/>
              </w:rPr>
              <w:t xml:space="preserve">[indique el nombre completo del Licitante] </w:t>
            </w:r>
          </w:p>
          <w:p w14:paraId="37271246" w14:textId="272DC762" w:rsidR="00E218CC" w:rsidRPr="005B4C58" w:rsidRDefault="00E218CC" w:rsidP="00E218CC">
            <w:pPr>
              <w:suppressAutoHyphens/>
              <w:rPr>
                <w:sz w:val="21"/>
                <w:szCs w:val="21"/>
                <w:lang w:val="es-ES"/>
              </w:rPr>
            </w:pPr>
            <w:r w:rsidRPr="005B4C58">
              <w:rPr>
                <w:sz w:val="21"/>
                <w:szCs w:val="21"/>
                <w:lang w:val="es-ES"/>
              </w:rPr>
              <w:t xml:space="preserve">Firma: </w:t>
            </w:r>
            <w:r w:rsidRPr="005B4C58">
              <w:rPr>
                <w:i/>
                <w:iCs/>
                <w:sz w:val="21"/>
                <w:szCs w:val="21"/>
                <w:lang w:val="es-ES"/>
              </w:rPr>
              <w:t xml:space="preserve">[firma de la persona </w:t>
            </w:r>
            <w:r w:rsidR="003D29DE" w:rsidRPr="005B4C58">
              <w:rPr>
                <w:i/>
                <w:iCs/>
                <w:sz w:val="21"/>
                <w:szCs w:val="21"/>
                <w:lang w:val="es-ES"/>
              </w:rPr>
              <w:t>autorizada a firmar la Oferta</w:t>
            </w:r>
            <w:r w:rsidRPr="005B4C58">
              <w:rPr>
                <w:i/>
                <w:iCs/>
                <w:sz w:val="21"/>
                <w:szCs w:val="21"/>
                <w:lang w:val="es-ES"/>
              </w:rPr>
              <w:t>]</w:t>
            </w:r>
            <w:r w:rsidRPr="005B4C58">
              <w:rPr>
                <w:sz w:val="21"/>
                <w:szCs w:val="21"/>
                <w:lang w:val="es-ES"/>
              </w:rPr>
              <w:t xml:space="preserve"> </w:t>
            </w:r>
          </w:p>
          <w:p w14:paraId="6A2F8F32" w14:textId="5258E3C6" w:rsidR="00E218CC" w:rsidRPr="005B4C58" w:rsidRDefault="00E218CC" w:rsidP="00E218CC">
            <w:pPr>
              <w:suppressAutoHyphens/>
              <w:rPr>
                <w:i/>
                <w:iCs/>
                <w:sz w:val="20"/>
                <w:szCs w:val="20"/>
                <w:lang w:val="es-ES"/>
              </w:rPr>
            </w:pPr>
            <w:r w:rsidRPr="005B4C58">
              <w:rPr>
                <w:sz w:val="21"/>
                <w:szCs w:val="21"/>
                <w:lang w:val="es-ES"/>
              </w:rPr>
              <w:t xml:space="preserve">Fecha: </w:t>
            </w:r>
            <w:r w:rsidRPr="005B4C58">
              <w:rPr>
                <w:i/>
                <w:iCs/>
                <w:sz w:val="21"/>
                <w:szCs w:val="21"/>
                <w:lang w:val="es-ES"/>
              </w:rPr>
              <w:t>[indique fecha]</w:t>
            </w:r>
          </w:p>
        </w:tc>
      </w:tr>
    </w:tbl>
    <w:p w14:paraId="2B651970" w14:textId="77777777" w:rsidR="00C4225E" w:rsidRPr="005B4C58" w:rsidRDefault="00C4225E" w:rsidP="00290DD2">
      <w:pPr>
        <w:spacing w:before="240"/>
        <w:rPr>
          <w:lang w:val="es-ES"/>
        </w:rPr>
        <w:sectPr w:rsidR="00C4225E" w:rsidRPr="005B4C58" w:rsidSect="000106DC">
          <w:headerReference w:type="even" r:id="rId39"/>
          <w:headerReference w:type="default" r:id="rId40"/>
          <w:headerReference w:type="first" r:id="rId41"/>
          <w:pgSz w:w="15840" w:h="12240" w:orient="landscape" w:code="1"/>
          <w:pgMar w:top="1440" w:right="1440" w:bottom="1170" w:left="1440" w:header="720" w:footer="720" w:gutter="0"/>
          <w:paperSrc w:first="15" w:other="15"/>
          <w:cols w:space="720"/>
          <w:docGrid w:linePitch="326"/>
        </w:sectPr>
      </w:pPr>
    </w:p>
    <w:p w14:paraId="245E7A1C" w14:textId="5A2E4FF7" w:rsidR="00455149" w:rsidRPr="005B4C58" w:rsidRDefault="00455149" w:rsidP="0087093E">
      <w:pPr>
        <w:pStyle w:val="Tanla4titulo"/>
        <w:outlineLvl w:val="0"/>
      </w:pPr>
      <w:bookmarkStart w:id="561" w:name="_Toc488411755"/>
      <w:bookmarkStart w:id="562" w:name="_Toc454620985"/>
      <w:bookmarkStart w:id="563" w:name="_Toc136877154"/>
      <w:bookmarkStart w:id="564" w:name="_Toc438954446"/>
      <w:bookmarkStart w:id="565" w:name="_Toc438366668"/>
      <w:bookmarkStart w:id="566" w:name="_Toc438267900"/>
      <w:bookmarkStart w:id="567" w:name="_Toc438266926"/>
      <w:r w:rsidRPr="005B4C58">
        <w:t>Autorización</w:t>
      </w:r>
      <w:bookmarkEnd w:id="561"/>
      <w:r w:rsidRPr="005B4C58">
        <w:t xml:space="preserve"> del Fabricante</w:t>
      </w:r>
      <w:bookmarkEnd w:id="562"/>
      <w:bookmarkEnd w:id="563"/>
    </w:p>
    <w:p w14:paraId="577F4FB3" w14:textId="6876AE5E" w:rsidR="00455149" w:rsidRPr="005B4C58" w:rsidRDefault="00C154EE" w:rsidP="00C154EE">
      <w:pPr>
        <w:jc w:val="center"/>
        <w:rPr>
          <w:i/>
          <w:iCs/>
          <w:lang w:val="es-ES"/>
        </w:rPr>
      </w:pPr>
      <w:r w:rsidRPr="005B4C58">
        <w:rPr>
          <w:i/>
          <w:iCs/>
          <w:lang w:val="es-ES"/>
        </w:rPr>
        <w:t>[Solamente cuando aplica]</w:t>
      </w:r>
    </w:p>
    <w:p w14:paraId="6B0B7635" w14:textId="77777777" w:rsidR="00C154EE" w:rsidRPr="005B4C58" w:rsidRDefault="00C154EE">
      <w:pPr>
        <w:jc w:val="both"/>
        <w:rPr>
          <w:i/>
          <w:iCs/>
          <w:lang w:val="es-ES"/>
        </w:rPr>
      </w:pPr>
    </w:p>
    <w:p w14:paraId="4A216376" w14:textId="2C0C32F4" w:rsidR="00455149" w:rsidRPr="005B4C58" w:rsidRDefault="00455149">
      <w:pPr>
        <w:jc w:val="both"/>
        <w:rPr>
          <w:i/>
          <w:iCs/>
          <w:lang w:val="es-ES"/>
        </w:rPr>
      </w:pPr>
      <w:r w:rsidRPr="005B4C58">
        <w:rPr>
          <w:i/>
          <w:iCs/>
          <w:lang w:val="es-ES"/>
        </w:rPr>
        <w:t>[El Licitante solicitará al Fabricante que complete este formulario de acuerdo con las instrucciones indicadas. Esta</w:t>
      </w:r>
      <w:r w:rsidR="00E6408B" w:rsidRPr="005B4C58">
        <w:rPr>
          <w:i/>
          <w:iCs/>
          <w:lang w:val="es-ES"/>
        </w:rPr>
        <w:t xml:space="preserve"> </w:t>
      </w:r>
      <w:r w:rsidRPr="005B4C58">
        <w:rPr>
          <w:i/>
          <w:iCs/>
          <w:lang w:val="es-ES"/>
        </w:rPr>
        <w:t>carta de autorización deberá estar escrita en papel membretado del Fabricante y deberá estar firmada por una persona debidamente autorizada para firmar documentos que comprometan jurídicamente al Fabricante.</w:t>
      </w:r>
      <w:r w:rsidR="00E6408B" w:rsidRPr="005B4C58">
        <w:rPr>
          <w:i/>
          <w:iCs/>
          <w:lang w:val="es-ES"/>
        </w:rPr>
        <w:t xml:space="preserve"> </w:t>
      </w:r>
      <w:r w:rsidRPr="005B4C58">
        <w:rPr>
          <w:i/>
          <w:iCs/>
          <w:lang w:val="es-ES"/>
        </w:rPr>
        <w:t>El Licitante lo deberá incluirá en su Oferta, si así se establece en los DDL].</w:t>
      </w:r>
    </w:p>
    <w:p w14:paraId="7DF1931C" w14:textId="77777777" w:rsidR="00455149" w:rsidRPr="005B4C58" w:rsidRDefault="00455149">
      <w:pPr>
        <w:rPr>
          <w:sz w:val="36"/>
          <w:lang w:val="es-ES"/>
        </w:rPr>
      </w:pPr>
    </w:p>
    <w:p w14:paraId="37A592EE" w14:textId="77777777" w:rsidR="00455149" w:rsidRPr="005B4C58" w:rsidRDefault="00455149">
      <w:pPr>
        <w:ind w:left="720" w:hanging="720"/>
        <w:jc w:val="right"/>
        <w:rPr>
          <w:lang w:val="es-ES"/>
        </w:rPr>
      </w:pPr>
      <w:r w:rsidRPr="005B4C58">
        <w:rPr>
          <w:lang w:val="es-ES"/>
        </w:rPr>
        <w:t xml:space="preserve">Fecha: </w:t>
      </w:r>
      <w:r w:rsidRPr="005B4C58">
        <w:rPr>
          <w:i/>
          <w:iCs/>
          <w:lang w:val="es-ES"/>
        </w:rPr>
        <w:t>[indique día, mes y año de presentación de la oferta].</w:t>
      </w:r>
    </w:p>
    <w:p w14:paraId="660294BE" w14:textId="5E815BF5" w:rsidR="00455149" w:rsidRPr="005B4C58" w:rsidRDefault="00F6762D">
      <w:pPr>
        <w:ind w:left="720" w:hanging="720"/>
        <w:jc w:val="right"/>
        <w:rPr>
          <w:i/>
          <w:lang w:val="es-ES"/>
        </w:rPr>
      </w:pPr>
      <w:r w:rsidRPr="005B4C58">
        <w:rPr>
          <w:lang w:val="es-ES"/>
        </w:rPr>
        <w:t>SDO</w:t>
      </w:r>
      <w:r w:rsidR="002D3A80" w:rsidRPr="005B4C58">
        <w:rPr>
          <w:lang w:val="es-ES"/>
        </w:rPr>
        <w:t xml:space="preserve"> n.</w:t>
      </w:r>
      <w:r w:rsidR="006955B1" w:rsidRPr="005B4C58">
        <w:rPr>
          <w:bCs/>
          <w:lang w:val="es-ES"/>
        </w:rPr>
        <w:sym w:font="Symbol" w:char="F0B0"/>
      </w:r>
      <w:r w:rsidR="002D3A80" w:rsidRPr="005B4C58">
        <w:rPr>
          <w:lang w:val="es-ES"/>
        </w:rPr>
        <w:t>:</w:t>
      </w:r>
      <w:r w:rsidR="002D3A80" w:rsidRPr="005B4C58">
        <w:rPr>
          <w:i/>
          <w:iCs/>
          <w:lang w:val="es-ES"/>
        </w:rPr>
        <w:t xml:space="preserve"> [Indique el número del proceso de la </w:t>
      </w:r>
      <w:r w:rsidRPr="005B4C58">
        <w:rPr>
          <w:i/>
          <w:iCs/>
          <w:lang w:val="es-ES"/>
        </w:rPr>
        <w:t>SDO</w:t>
      </w:r>
      <w:r w:rsidR="002D3A80" w:rsidRPr="005B4C58">
        <w:rPr>
          <w:i/>
          <w:iCs/>
          <w:lang w:val="es-ES"/>
        </w:rPr>
        <w:t>].</w:t>
      </w:r>
    </w:p>
    <w:p w14:paraId="08FFB2EE" w14:textId="77777777" w:rsidR="00455149" w:rsidRPr="005B4C58" w:rsidRDefault="00455149">
      <w:pPr>
        <w:ind w:left="720" w:hanging="720"/>
        <w:jc w:val="right"/>
        <w:rPr>
          <w:i/>
          <w:lang w:val="es-ES"/>
        </w:rPr>
      </w:pPr>
    </w:p>
    <w:p w14:paraId="54801C8B" w14:textId="77777777" w:rsidR="00455149" w:rsidRPr="005B4C58" w:rsidRDefault="00455149">
      <w:pPr>
        <w:pStyle w:val="Sub-ClauseText"/>
        <w:spacing w:before="0" w:after="0"/>
        <w:rPr>
          <w:spacing w:val="0"/>
          <w:lang w:val="es-ES"/>
        </w:rPr>
      </w:pPr>
    </w:p>
    <w:p w14:paraId="51D3D04B" w14:textId="5C7C99D4" w:rsidR="00455149" w:rsidRPr="005B4C58" w:rsidRDefault="00455149">
      <w:pPr>
        <w:rPr>
          <w:color w:val="FF0000"/>
          <w:lang w:val="es-ES"/>
        </w:rPr>
      </w:pPr>
      <w:r w:rsidRPr="005B4C58">
        <w:rPr>
          <w:lang w:val="es-ES"/>
        </w:rPr>
        <w:t xml:space="preserve">Para: </w:t>
      </w:r>
      <w:r w:rsidRPr="005B4C58">
        <w:rPr>
          <w:i/>
          <w:iCs/>
          <w:lang w:val="es-ES"/>
        </w:rPr>
        <w:t xml:space="preserve">[indique el nombre completo </w:t>
      </w:r>
      <w:r w:rsidR="004B714A" w:rsidRPr="005B4C58">
        <w:rPr>
          <w:i/>
          <w:iCs/>
          <w:lang w:val="es-ES"/>
        </w:rPr>
        <w:t>de la Agencia Contratante</w:t>
      </w:r>
      <w:r w:rsidRPr="005B4C58">
        <w:rPr>
          <w:i/>
          <w:iCs/>
          <w:lang w:val="es-ES"/>
        </w:rPr>
        <w:t>].</w:t>
      </w:r>
    </w:p>
    <w:p w14:paraId="45EAB83E" w14:textId="77777777" w:rsidR="00455149" w:rsidRPr="005B4C58" w:rsidRDefault="00455149">
      <w:pPr>
        <w:rPr>
          <w:i/>
          <w:lang w:val="es-ES"/>
        </w:rPr>
      </w:pPr>
    </w:p>
    <w:p w14:paraId="34D3B41C" w14:textId="0E119891" w:rsidR="00455149" w:rsidRPr="005B4C58" w:rsidRDefault="00455149" w:rsidP="0087093E">
      <w:pPr>
        <w:outlineLvl w:val="0"/>
        <w:rPr>
          <w:lang w:val="es-ES"/>
        </w:rPr>
      </w:pPr>
      <w:r w:rsidRPr="005B4C58">
        <w:rPr>
          <w:lang w:val="es-ES"/>
        </w:rPr>
        <w:t>POR CUANTO</w:t>
      </w:r>
    </w:p>
    <w:p w14:paraId="5416B25D" w14:textId="77777777" w:rsidR="008C3AF2" w:rsidRPr="005B4C58" w:rsidRDefault="008C3AF2">
      <w:pPr>
        <w:rPr>
          <w:lang w:val="es-ES"/>
        </w:rPr>
      </w:pPr>
    </w:p>
    <w:p w14:paraId="38B16D77" w14:textId="597C9488" w:rsidR="00455149" w:rsidRPr="005B4C58" w:rsidRDefault="00455149">
      <w:pPr>
        <w:jc w:val="both"/>
        <w:rPr>
          <w:lang w:val="es-ES"/>
        </w:rPr>
      </w:pPr>
      <w:r w:rsidRPr="005B4C58">
        <w:rPr>
          <w:lang w:val="es-ES"/>
        </w:rPr>
        <w:t xml:space="preserve">Nosotros </w:t>
      </w:r>
      <w:r w:rsidRPr="005B4C58">
        <w:rPr>
          <w:i/>
          <w:iCs/>
          <w:lang w:val="es-ES"/>
        </w:rPr>
        <w:t>[indique nombre completo del Fabricante]</w:t>
      </w:r>
      <w:r w:rsidRPr="005B4C58">
        <w:rPr>
          <w:lang w:val="es-ES"/>
        </w:rPr>
        <w:t xml:space="preserve">, como fabricantes oficiales de </w:t>
      </w:r>
      <w:r w:rsidRPr="005B4C58">
        <w:rPr>
          <w:i/>
          <w:iCs/>
          <w:lang w:val="es-ES"/>
        </w:rPr>
        <w:t xml:space="preserve">[indique el nombre de los </w:t>
      </w:r>
      <w:r w:rsidR="004B714A" w:rsidRPr="005B4C58">
        <w:rPr>
          <w:i/>
          <w:iCs/>
          <w:lang w:val="es-ES"/>
        </w:rPr>
        <w:t xml:space="preserve">Bienes </w:t>
      </w:r>
      <w:r w:rsidRPr="005B4C58">
        <w:rPr>
          <w:i/>
          <w:iCs/>
          <w:lang w:val="es-ES"/>
        </w:rPr>
        <w:t>fabricados]</w:t>
      </w:r>
      <w:r w:rsidRPr="005B4C58">
        <w:rPr>
          <w:lang w:val="es-ES"/>
        </w:rPr>
        <w:t xml:space="preserve">, con fábricas ubicadas en </w:t>
      </w:r>
      <w:r w:rsidRPr="005B4C58">
        <w:rPr>
          <w:i/>
          <w:iCs/>
          <w:lang w:val="es-ES"/>
        </w:rPr>
        <w:t>[indique la dirección completa de las fábricas],</w:t>
      </w:r>
      <w:r w:rsidR="00E6408B" w:rsidRPr="005B4C58">
        <w:rPr>
          <w:i/>
          <w:iCs/>
          <w:lang w:val="es-ES"/>
        </w:rPr>
        <w:t xml:space="preserve"> </w:t>
      </w:r>
      <w:r w:rsidR="00526113" w:rsidRPr="005B4C58">
        <w:rPr>
          <w:lang w:val="es-ES"/>
        </w:rPr>
        <w:t xml:space="preserve">autorizamos </w:t>
      </w:r>
      <w:r w:rsidRPr="005B4C58">
        <w:rPr>
          <w:lang w:val="es-ES"/>
        </w:rPr>
        <w:t xml:space="preserve">mediante el presente a </w:t>
      </w:r>
      <w:r w:rsidRPr="005B4C58">
        <w:rPr>
          <w:i/>
          <w:iCs/>
          <w:lang w:val="es-ES"/>
        </w:rPr>
        <w:t>[indique el nombre completo del Licitante]</w:t>
      </w:r>
      <w:r w:rsidRPr="005B4C58">
        <w:rPr>
          <w:lang w:val="es-ES"/>
        </w:rPr>
        <w:t xml:space="preserve"> a presentar una Oferta con el propósito de suministrar los siguientes Bienes de nuestra fabricación </w:t>
      </w:r>
      <w:r w:rsidRPr="005B4C58">
        <w:rPr>
          <w:i/>
          <w:iCs/>
          <w:lang w:val="es-ES"/>
        </w:rPr>
        <w:t>[nombre y breve descripción de los bienes]</w:t>
      </w:r>
      <w:r w:rsidRPr="005B4C58">
        <w:rPr>
          <w:lang w:val="es-ES"/>
        </w:rPr>
        <w:t xml:space="preserve">, y a posteriormente firmar </w:t>
      </w:r>
      <w:r w:rsidR="004B714A" w:rsidRPr="005B4C58">
        <w:rPr>
          <w:lang w:val="es-ES"/>
        </w:rPr>
        <w:t xml:space="preserve">un </w:t>
      </w:r>
      <w:r w:rsidR="00DA37C2" w:rsidRPr="005B4C58">
        <w:rPr>
          <w:lang w:val="es-ES"/>
        </w:rPr>
        <w:t>Convenio</w:t>
      </w:r>
      <w:r w:rsidR="004B714A" w:rsidRPr="005B4C58">
        <w:rPr>
          <w:lang w:val="es-ES"/>
        </w:rPr>
        <w:t xml:space="preserve"> Marco que les permita suscribir Contratos de Pedido para el suministro de los Bienes</w:t>
      </w:r>
      <w:r w:rsidRPr="005B4C58">
        <w:rPr>
          <w:lang w:val="es-ES"/>
        </w:rPr>
        <w:t>.</w:t>
      </w:r>
    </w:p>
    <w:p w14:paraId="09C1392A" w14:textId="77777777" w:rsidR="00455149" w:rsidRPr="005B4C58" w:rsidRDefault="00455149">
      <w:pPr>
        <w:jc w:val="both"/>
        <w:rPr>
          <w:lang w:val="es-ES"/>
        </w:rPr>
      </w:pPr>
    </w:p>
    <w:p w14:paraId="54BAA5F2" w14:textId="6722A8D6" w:rsidR="00455149" w:rsidRPr="005B4C58" w:rsidRDefault="00455149">
      <w:pPr>
        <w:jc w:val="both"/>
        <w:rPr>
          <w:lang w:val="es-ES"/>
        </w:rPr>
      </w:pPr>
      <w:r w:rsidRPr="005B4C58">
        <w:rPr>
          <w:lang w:val="es-ES"/>
        </w:rPr>
        <w:t xml:space="preserve">Por este medio extendemos nuestro aval y plena garantía, conforme a </w:t>
      </w:r>
      <w:r w:rsidR="008323D2" w:rsidRPr="005B4C58">
        <w:rPr>
          <w:lang w:val="es-ES"/>
        </w:rPr>
        <w:t xml:space="preserve">la CCM </w:t>
      </w:r>
      <w:r w:rsidR="000B3BB8" w:rsidRPr="005B4C58">
        <w:rPr>
          <w:lang w:val="es-ES"/>
        </w:rPr>
        <w:t>1,</w:t>
      </w:r>
      <w:r w:rsidRPr="005B4C58">
        <w:rPr>
          <w:lang w:val="es-ES"/>
        </w:rPr>
        <w:t xml:space="preserve"> respecto de los Bienes ofrecidos por la firma antes</w:t>
      </w:r>
      <w:r w:rsidR="008C3AF2" w:rsidRPr="005B4C58">
        <w:rPr>
          <w:lang w:val="es-ES"/>
        </w:rPr>
        <w:t> </w:t>
      </w:r>
      <w:r w:rsidRPr="005B4C58">
        <w:rPr>
          <w:lang w:val="es-ES"/>
        </w:rPr>
        <w:t>mencionada.</w:t>
      </w:r>
    </w:p>
    <w:p w14:paraId="177D1CC4" w14:textId="77777777" w:rsidR="00455149" w:rsidRPr="005B4C58" w:rsidRDefault="00455149">
      <w:pPr>
        <w:jc w:val="both"/>
        <w:rPr>
          <w:lang w:val="es-ES"/>
        </w:rPr>
      </w:pPr>
    </w:p>
    <w:p w14:paraId="7DB2DA13" w14:textId="51014ED7" w:rsidR="008323D2" w:rsidRPr="005B4C58" w:rsidRDefault="008323D2" w:rsidP="0087093E">
      <w:pPr>
        <w:jc w:val="both"/>
        <w:outlineLvl w:val="0"/>
        <w:rPr>
          <w:lang w:val="es-ES"/>
        </w:rPr>
      </w:pPr>
      <w:r w:rsidRPr="005B4C58">
        <w:rPr>
          <w:lang w:val="es-ES"/>
        </w:rPr>
        <w:t xml:space="preserve">Nosotros confirmamos que no emplearemos trabajo forzoso o personas sujetas a trata de personas o trabajo infantil, de conformidad con la CCM 4 del </w:t>
      </w:r>
      <w:r w:rsidR="00770B5F" w:rsidRPr="005B4C58">
        <w:rPr>
          <w:lang w:val="es-ES"/>
        </w:rPr>
        <w:t>C</w:t>
      </w:r>
      <w:r w:rsidRPr="005B4C58">
        <w:rPr>
          <w:lang w:val="es-ES"/>
        </w:rPr>
        <w:t xml:space="preserve">onvenio </w:t>
      </w:r>
      <w:r w:rsidR="00770B5F" w:rsidRPr="005B4C58">
        <w:rPr>
          <w:lang w:val="es-ES"/>
        </w:rPr>
        <w:t>M</w:t>
      </w:r>
      <w:r w:rsidRPr="005B4C58">
        <w:rPr>
          <w:lang w:val="es-ES"/>
        </w:rPr>
        <w:t>arco.</w:t>
      </w:r>
    </w:p>
    <w:p w14:paraId="023E25F3" w14:textId="77777777" w:rsidR="008323D2" w:rsidRPr="005B4C58" w:rsidRDefault="008323D2" w:rsidP="0087093E">
      <w:pPr>
        <w:jc w:val="both"/>
        <w:outlineLvl w:val="0"/>
        <w:rPr>
          <w:lang w:val="es-ES"/>
        </w:rPr>
      </w:pPr>
    </w:p>
    <w:p w14:paraId="35C55B9A" w14:textId="0A65E63B" w:rsidR="00455149" w:rsidRPr="005B4C58" w:rsidRDefault="00455149" w:rsidP="0087093E">
      <w:pPr>
        <w:jc w:val="both"/>
        <w:outlineLvl w:val="0"/>
        <w:rPr>
          <w:lang w:val="es-ES"/>
        </w:rPr>
      </w:pPr>
      <w:r w:rsidRPr="005B4C58">
        <w:rPr>
          <w:lang w:val="es-ES"/>
        </w:rPr>
        <w:t xml:space="preserve">Firma: </w:t>
      </w:r>
      <w:r w:rsidRPr="005B4C58">
        <w:rPr>
          <w:i/>
          <w:iCs/>
          <w:lang w:val="es-ES"/>
        </w:rPr>
        <w:t xml:space="preserve">[indique firma de los representantes autorizados del Fabricante]. </w:t>
      </w:r>
    </w:p>
    <w:p w14:paraId="6F57F8F6" w14:textId="77777777" w:rsidR="00455149" w:rsidRPr="005B4C58" w:rsidRDefault="00455149">
      <w:pPr>
        <w:rPr>
          <w:lang w:val="es-ES"/>
        </w:rPr>
      </w:pPr>
    </w:p>
    <w:p w14:paraId="1CF6E34A" w14:textId="77777777" w:rsidR="00455149" w:rsidRPr="005B4C58" w:rsidRDefault="00455149">
      <w:pPr>
        <w:rPr>
          <w:lang w:val="es-ES"/>
        </w:rPr>
      </w:pPr>
    </w:p>
    <w:p w14:paraId="467A5357" w14:textId="77777777" w:rsidR="00455149" w:rsidRPr="005B4C58" w:rsidRDefault="00455149" w:rsidP="0087093E">
      <w:pPr>
        <w:outlineLvl w:val="0"/>
        <w:rPr>
          <w:lang w:val="es-ES"/>
        </w:rPr>
      </w:pPr>
      <w:r w:rsidRPr="005B4C58">
        <w:rPr>
          <w:lang w:val="es-ES"/>
        </w:rPr>
        <w:t xml:space="preserve">Nombre: </w:t>
      </w:r>
      <w:r w:rsidRPr="005B4C58">
        <w:rPr>
          <w:i/>
          <w:iCs/>
          <w:lang w:val="es-ES"/>
        </w:rPr>
        <w:t>[indique el nombre completo</w:t>
      </w:r>
      <w:r w:rsidR="00E6408B" w:rsidRPr="005B4C58">
        <w:rPr>
          <w:i/>
          <w:iCs/>
          <w:lang w:val="es-ES"/>
        </w:rPr>
        <w:t xml:space="preserve"> </w:t>
      </w:r>
      <w:r w:rsidRPr="005B4C58">
        <w:rPr>
          <w:i/>
          <w:iCs/>
          <w:lang w:val="es-ES"/>
        </w:rPr>
        <w:t>de los representantes autorizad</w:t>
      </w:r>
      <w:r w:rsidR="00526113" w:rsidRPr="005B4C58">
        <w:rPr>
          <w:i/>
          <w:iCs/>
          <w:lang w:val="es-ES"/>
        </w:rPr>
        <w:t>os</w:t>
      </w:r>
      <w:r w:rsidRPr="005B4C58">
        <w:rPr>
          <w:i/>
          <w:iCs/>
          <w:lang w:val="es-ES"/>
        </w:rPr>
        <w:t xml:space="preserve"> del Fabricante]</w:t>
      </w:r>
      <w:r w:rsidRPr="005B4C58">
        <w:rPr>
          <w:lang w:val="es-ES"/>
        </w:rPr>
        <w:t>.</w:t>
      </w:r>
    </w:p>
    <w:p w14:paraId="5DDC190E" w14:textId="77777777" w:rsidR="00455149" w:rsidRPr="005B4C58" w:rsidRDefault="00455149">
      <w:pPr>
        <w:rPr>
          <w:lang w:val="es-ES"/>
        </w:rPr>
      </w:pPr>
    </w:p>
    <w:p w14:paraId="5FBA0FDE" w14:textId="77777777" w:rsidR="00455149" w:rsidRPr="005B4C58" w:rsidRDefault="00455149" w:rsidP="0087093E">
      <w:pPr>
        <w:outlineLvl w:val="0"/>
        <w:rPr>
          <w:lang w:val="es-ES"/>
        </w:rPr>
      </w:pPr>
      <w:r w:rsidRPr="005B4C58">
        <w:rPr>
          <w:lang w:val="es-ES"/>
        </w:rPr>
        <w:t>Cargo:</w:t>
      </w:r>
      <w:r w:rsidRPr="005B4C58">
        <w:rPr>
          <w:i/>
          <w:iCs/>
          <w:lang w:val="es-ES"/>
        </w:rPr>
        <w:t xml:space="preserve"> [indique el cargo].</w:t>
      </w:r>
    </w:p>
    <w:p w14:paraId="7FFF930F" w14:textId="77777777" w:rsidR="00455149" w:rsidRPr="005B4C58" w:rsidRDefault="00455149">
      <w:pPr>
        <w:rPr>
          <w:lang w:val="es-ES"/>
        </w:rPr>
      </w:pPr>
    </w:p>
    <w:p w14:paraId="0AB9975F" w14:textId="77777777" w:rsidR="00455149" w:rsidRPr="005B4C58" w:rsidRDefault="00455149">
      <w:pPr>
        <w:rPr>
          <w:i/>
          <w:lang w:val="es-ES"/>
        </w:rPr>
      </w:pPr>
    </w:p>
    <w:p w14:paraId="0CF0C0CD" w14:textId="77777777" w:rsidR="00455149" w:rsidRPr="005B4C58" w:rsidRDefault="00455149">
      <w:pPr>
        <w:rPr>
          <w:lang w:val="es-ES"/>
        </w:rPr>
      </w:pPr>
    </w:p>
    <w:p w14:paraId="0B212F2D" w14:textId="1BB2934B" w:rsidR="00455149" w:rsidRPr="005B4C58" w:rsidRDefault="00455149" w:rsidP="0087093E">
      <w:pPr>
        <w:outlineLvl w:val="0"/>
        <w:rPr>
          <w:lang w:val="es-ES"/>
        </w:rPr>
      </w:pPr>
      <w:r w:rsidRPr="005B4C58">
        <w:rPr>
          <w:lang w:val="es-ES"/>
        </w:rPr>
        <w:t>Fechado el día ____________ de __________________del año _</w:t>
      </w:r>
      <w:r w:rsidR="008C3AF2" w:rsidRPr="005B4C58">
        <w:rPr>
          <w:lang w:val="es-ES"/>
        </w:rPr>
        <w:t>_____</w:t>
      </w:r>
      <w:r w:rsidRPr="005B4C58">
        <w:rPr>
          <w:lang w:val="es-ES"/>
        </w:rPr>
        <w:t xml:space="preserve">_ </w:t>
      </w:r>
      <w:r w:rsidRPr="005B4C58">
        <w:rPr>
          <w:i/>
          <w:iCs/>
          <w:lang w:val="es-ES"/>
        </w:rPr>
        <w:t>[fecha de la firma].</w:t>
      </w:r>
    </w:p>
    <w:p w14:paraId="131B7564" w14:textId="77777777" w:rsidR="00455149" w:rsidRPr="005B4C58" w:rsidRDefault="00455149">
      <w:pPr>
        <w:rPr>
          <w:lang w:val="es-ES"/>
        </w:rPr>
      </w:pPr>
    </w:p>
    <w:p w14:paraId="1F733EF8" w14:textId="77777777" w:rsidR="00455149" w:rsidRPr="005B4C58" w:rsidRDefault="00455149">
      <w:pPr>
        <w:rPr>
          <w:lang w:val="es-ES"/>
        </w:rPr>
      </w:pPr>
    </w:p>
    <w:p w14:paraId="23436811" w14:textId="6A5F67D3" w:rsidR="00C154EE" w:rsidRPr="005B4C58" w:rsidRDefault="00C154E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lang w:val="es-ES"/>
        </w:rPr>
      </w:pPr>
    </w:p>
    <w:p w14:paraId="691EF6D2" w14:textId="77777777" w:rsidR="00C154EE" w:rsidRPr="005B4C58" w:rsidRDefault="00C154EE">
      <w:pPr>
        <w:rPr>
          <w:sz w:val="22"/>
          <w:lang w:val="es-ES"/>
        </w:rPr>
      </w:pPr>
      <w:r w:rsidRPr="005B4C58">
        <w:rPr>
          <w:sz w:val="22"/>
          <w:lang w:val="es-ES"/>
        </w:rPr>
        <w:br w:type="page"/>
      </w:r>
    </w:p>
    <w:p w14:paraId="1DAA92C6" w14:textId="77777777" w:rsidR="00C154EE" w:rsidRPr="005B4C58" w:rsidRDefault="00C154EE" w:rsidP="00C154EE">
      <w:pPr>
        <w:pStyle w:val="Tabla8titulo"/>
      </w:pPr>
      <w:bookmarkStart w:id="568" w:name="_Toc494182759"/>
      <w:bookmarkStart w:id="569" w:name="_Toc92801796"/>
      <w:bookmarkStart w:id="570" w:name="_Toc136876885"/>
      <w:r w:rsidRPr="005B4C58">
        <w:t>Formulario de Divulgación de la Propiedad Efectiva</w:t>
      </w:r>
      <w:bookmarkEnd w:id="568"/>
      <w:bookmarkEnd w:id="569"/>
      <w:bookmarkEnd w:id="570"/>
    </w:p>
    <w:tbl>
      <w:tblPr>
        <w:tblStyle w:val="TableGrid"/>
        <w:tblW w:w="0" w:type="auto"/>
        <w:tblLook w:val="04A0" w:firstRow="1" w:lastRow="0" w:firstColumn="1" w:lastColumn="0" w:noHBand="0" w:noVBand="1"/>
      </w:tblPr>
      <w:tblGrid>
        <w:gridCol w:w="9350"/>
      </w:tblGrid>
      <w:tr w:rsidR="00C154EE" w:rsidRPr="00EF44A9" w14:paraId="7E9934F1" w14:textId="77777777" w:rsidTr="00AA5520">
        <w:tc>
          <w:tcPr>
            <w:tcW w:w="9576" w:type="dxa"/>
          </w:tcPr>
          <w:p w14:paraId="33CD8162" w14:textId="77777777" w:rsidR="00C154EE" w:rsidRPr="005B4C58" w:rsidRDefault="00C154EE" w:rsidP="00AA5520">
            <w:pPr>
              <w:spacing w:before="120"/>
              <w:rPr>
                <w:i/>
                <w:lang w:val="es-ES"/>
              </w:rPr>
            </w:pPr>
            <w:r w:rsidRPr="005B4C58">
              <w:rPr>
                <w:i/>
                <w:lang w:val="es-ES"/>
              </w:rPr>
              <w:t>INSTRUCCIONES A LOS LICITANTES: SUPRIMIR ESTA CASILLA UNA VEZ QUE SE HA COMPLETADO EL FORMULARIO</w:t>
            </w:r>
          </w:p>
          <w:p w14:paraId="6DE96311" w14:textId="77777777" w:rsidR="00C154EE" w:rsidRPr="005B4C58" w:rsidRDefault="00C154EE" w:rsidP="00AA5520">
            <w:pPr>
              <w:rPr>
                <w:i/>
                <w:lang w:val="es-ES"/>
              </w:rPr>
            </w:pPr>
          </w:p>
          <w:p w14:paraId="2D8A748B" w14:textId="77777777" w:rsidR="00C154EE" w:rsidRPr="005B4C58" w:rsidRDefault="00C154EE" w:rsidP="00AA5520">
            <w:pPr>
              <w:jc w:val="both"/>
              <w:rPr>
                <w:i/>
                <w:lang w:val="es-ES"/>
              </w:rPr>
            </w:pPr>
            <w:r w:rsidRPr="005B4C58">
              <w:rPr>
                <w:i/>
                <w:lang w:val="es-ES"/>
              </w:rPr>
              <w:t>Este Formulario de Divulgación de la Propiedad Efectiva ("Formulario") debe ser completado por el Licitante seleccionado. En caso de una APCA, el Licitante debe enviar un Formulario por separado para cada miembro. La información de titularidad real que se presentará en este Formulario deberá ser la vigente a la fecha de su presentación.</w:t>
            </w:r>
          </w:p>
          <w:p w14:paraId="33A5CB98" w14:textId="77777777" w:rsidR="00C154EE" w:rsidRPr="005B4C58" w:rsidRDefault="00C154EE" w:rsidP="00AA5520">
            <w:pPr>
              <w:rPr>
                <w:rFonts w:ascii="Arial" w:hAnsi="Arial" w:cs="Arial"/>
                <w:color w:val="212121"/>
                <w:shd w:val="clear" w:color="auto" w:fill="FFFFFF"/>
                <w:lang w:val="es-ES"/>
              </w:rPr>
            </w:pPr>
            <w:r w:rsidRPr="005B4C58">
              <w:rPr>
                <w:lang w:val="es-ES"/>
              </w:rPr>
              <w:br/>
            </w:r>
            <w:r w:rsidRPr="005B4C58">
              <w:rPr>
                <w:i/>
                <w:szCs w:val="20"/>
                <w:lang w:val="es-ES"/>
              </w:rPr>
              <w:t xml:space="preserve">Para los propósitos de este Formulario, un Propietario Efectivo de un Licitante es cualquier persona natural que en última instancia posee o controla al Licitante al cumplir una o más de las siguientes condiciones: </w:t>
            </w:r>
          </w:p>
          <w:p w14:paraId="7A804A8D" w14:textId="77777777" w:rsidR="00C154EE" w:rsidRPr="005B4C58" w:rsidRDefault="00C154EE" w:rsidP="00AA5520">
            <w:pPr>
              <w:rPr>
                <w:rFonts w:ascii="Arial" w:hAnsi="Arial" w:cs="Arial"/>
                <w:color w:val="212121"/>
                <w:shd w:val="clear" w:color="auto" w:fill="FFFFFF"/>
                <w:lang w:val="es-ES"/>
              </w:rPr>
            </w:pPr>
          </w:p>
          <w:p w14:paraId="26B8F63D" w14:textId="77777777" w:rsidR="00C154EE" w:rsidRPr="005B4C58" w:rsidRDefault="00C154EE" w:rsidP="00AA5520">
            <w:pPr>
              <w:ind w:left="360"/>
              <w:rPr>
                <w:i/>
                <w:lang w:val="es-ES"/>
              </w:rPr>
            </w:pPr>
            <w:r w:rsidRPr="005B4C58">
              <w:rPr>
                <w:i/>
                <w:lang w:val="es-ES"/>
              </w:rPr>
              <w:t xml:space="preserve">• poseer directa o indirectamente el 25% o más de las acciones </w:t>
            </w:r>
          </w:p>
          <w:p w14:paraId="20CB551C" w14:textId="77777777" w:rsidR="00C154EE" w:rsidRPr="005B4C58" w:rsidRDefault="00C154EE" w:rsidP="00AA5520">
            <w:pPr>
              <w:ind w:left="360"/>
              <w:rPr>
                <w:i/>
                <w:lang w:val="es-ES"/>
              </w:rPr>
            </w:pPr>
            <w:r w:rsidRPr="005B4C58">
              <w:rPr>
                <w:i/>
                <w:lang w:val="es-ES"/>
              </w:rPr>
              <w:t xml:space="preserve">• poseer directa o indirectamente el 25% o más de los derechos de voto </w:t>
            </w:r>
          </w:p>
          <w:p w14:paraId="338CC992" w14:textId="77777777" w:rsidR="00C154EE" w:rsidRPr="005B4C58" w:rsidRDefault="00C154EE" w:rsidP="00AA5520">
            <w:pPr>
              <w:ind w:left="360"/>
              <w:rPr>
                <w:i/>
                <w:lang w:val="es-ES"/>
              </w:rPr>
            </w:pPr>
            <w:r w:rsidRPr="005B4C58">
              <w:rPr>
                <w:i/>
                <w:lang w:val="es-ES"/>
              </w:rPr>
              <w:t>• tener directa o indirectamente el derecho de nombrar a la mayoría del consejo de administración u órgano de gobierno equivalente del Licitante</w:t>
            </w:r>
          </w:p>
          <w:p w14:paraId="3B1DBAEF" w14:textId="77777777" w:rsidR="00C154EE" w:rsidRPr="005B4C58" w:rsidRDefault="00C154EE" w:rsidP="00AA5520">
            <w:pPr>
              <w:tabs>
                <w:tab w:val="right" w:pos="9000"/>
              </w:tabs>
              <w:rPr>
                <w:b/>
                <w:lang w:val="es-ES"/>
              </w:rPr>
            </w:pPr>
          </w:p>
        </w:tc>
      </w:tr>
    </w:tbl>
    <w:p w14:paraId="569104C0" w14:textId="77777777" w:rsidR="00C154EE" w:rsidRPr="005B4C58" w:rsidRDefault="00C154EE" w:rsidP="00C154EE">
      <w:pPr>
        <w:tabs>
          <w:tab w:val="right" w:pos="9000"/>
        </w:tabs>
        <w:rPr>
          <w:b/>
          <w:lang w:val="es-ES"/>
        </w:rPr>
      </w:pPr>
    </w:p>
    <w:p w14:paraId="147015B1" w14:textId="77777777" w:rsidR="00C154EE" w:rsidRPr="005B4C58" w:rsidRDefault="00C154EE" w:rsidP="00C154EE">
      <w:pPr>
        <w:tabs>
          <w:tab w:val="right" w:pos="9000"/>
        </w:tabs>
        <w:rPr>
          <w:i/>
          <w:lang w:val="es-ES"/>
        </w:rPr>
      </w:pPr>
      <w:r w:rsidRPr="005B4C58">
        <w:rPr>
          <w:b/>
          <w:lang w:val="es-ES"/>
        </w:rPr>
        <w:t>No. SDO:</w:t>
      </w:r>
      <w:r w:rsidRPr="005B4C58">
        <w:rPr>
          <w:lang w:val="es-ES"/>
        </w:rPr>
        <w:t xml:space="preserve"> </w:t>
      </w:r>
      <w:r w:rsidRPr="005B4C58">
        <w:rPr>
          <w:i/>
          <w:lang w:val="es-ES"/>
        </w:rPr>
        <w:t>[ingrese el número de la Solicitud de Ofertas]</w:t>
      </w:r>
    </w:p>
    <w:p w14:paraId="2AFCD5E8" w14:textId="77777777" w:rsidR="00C154EE" w:rsidRPr="005B4C58" w:rsidRDefault="00C154EE" w:rsidP="00C154EE">
      <w:pPr>
        <w:rPr>
          <w:i/>
          <w:lang w:val="es-ES"/>
        </w:rPr>
      </w:pPr>
      <w:r w:rsidRPr="005B4C58">
        <w:rPr>
          <w:b/>
          <w:lang w:val="es-ES"/>
        </w:rPr>
        <w:t>Solicitud de Oferta</w:t>
      </w:r>
      <w:r w:rsidRPr="005B4C58">
        <w:rPr>
          <w:lang w:val="es-ES"/>
        </w:rPr>
        <w:t xml:space="preserve">: </w:t>
      </w:r>
      <w:r w:rsidRPr="005B4C58">
        <w:rPr>
          <w:i/>
          <w:lang w:val="es-ES"/>
        </w:rPr>
        <w:t>[ingrese la identificación]</w:t>
      </w:r>
    </w:p>
    <w:p w14:paraId="40A6FE5F" w14:textId="77777777" w:rsidR="00C154EE" w:rsidRPr="005B4C58" w:rsidRDefault="00C154EE" w:rsidP="00C154EE">
      <w:pPr>
        <w:tabs>
          <w:tab w:val="right" w:pos="9000"/>
        </w:tabs>
        <w:rPr>
          <w:lang w:val="es-ES"/>
        </w:rPr>
      </w:pPr>
    </w:p>
    <w:p w14:paraId="61795B3A" w14:textId="0137D26B" w:rsidR="00C154EE" w:rsidRPr="005B4C58" w:rsidRDefault="00C154EE" w:rsidP="00C154EE">
      <w:pPr>
        <w:rPr>
          <w:b/>
          <w:lang w:val="es-ES"/>
        </w:rPr>
      </w:pPr>
      <w:r w:rsidRPr="005B4C58">
        <w:rPr>
          <w:lang w:val="es-ES"/>
        </w:rPr>
        <w:t xml:space="preserve">A: </w:t>
      </w:r>
      <w:r w:rsidRPr="005B4C58">
        <w:rPr>
          <w:b/>
          <w:lang w:val="es-ES"/>
        </w:rPr>
        <w:t>[</w:t>
      </w:r>
      <w:r w:rsidRPr="005B4C58">
        <w:rPr>
          <w:b/>
          <w:i/>
          <w:lang w:val="es-ES"/>
        </w:rPr>
        <w:t>ingrese el nombre completo de la Agencia Contratante</w:t>
      </w:r>
      <w:r w:rsidRPr="005B4C58">
        <w:rPr>
          <w:b/>
          <w:lang w:val="es-ES"/>
        </w:rPr>
        <w:t>]</w:t>
      </w:r>
    </w:p>
    <w:p w14:paraId="07AD9C50" w14:textId="77777777" w:rsidR="00C154EE" w:rsidRPr="005B4C58" w:rsidRDefault="00C154EE" w:rsidP="00C154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2A524D2E" w14:textId="77777777" w:rsidR="00C154EE" w:rsidRPr="005B4C58" w:rsidRDefault="00C154EE" w:rsidP="00C154EE">
      <w:pPr>
        <w:tabs>
          <w:tab w:val="right" w:pos="9000"/>
        </w:tabs>
        <w:jc w:val="both"/>
        <w:rPr>
          <w:i/>
          <w:lang w:val="es-ES"/>
        </w:rPr>
      </w:pPr>
      <w:r w:rsidRPr="005B4C58">
        <w:rPr>
          <w:i/>
          <w:lang w:val="es-ES"/>
        </w:rPr>
        <w:t>En respuesta a su solicitud en la Carta de Aceptación fechada [inserte la fecha de la Carta de Aceptación] para proporcionar información adicional sobre la titularidad real: [seleccione una opción según corresponda y elimine las opciones que no son aplicables:]</w:t>
      </w:r>
    </w:p>
    <w:p w14:paraId="3267A651" w14:textId="77777777" w:rsidR="00C154EE" w:rsidRPr="005B4C58" w:rsidRDefault="00C154EE" w:rsidP="00C154EE">
      <w:pPr>
        <w:tabs>
          <w:tab w:val="right" w:pos="9000"/>
        </w:tabs>
        <w:rPr>
          <w:i/>
          <w:lang w:val="es-ES"/>
        </w:rPr>
      </w:pPr>
    </w:p>
    <w:p w14:paraId="4D644BA4" w14:textId="77777777" w:rsidR="00C154EE" w:rsidRPr="005B4C58" w:rsidRDefault="00C154EE" w:rsidP="00C154EE">
      <w:pPr>
        <w:tabs>
          <w:tab w:val="right" w:pos="9000"/>
        </w:tabs>
        <w:rPr>
          <w:lang w:val="es-ES"/>
        </w:rPr>
      </w:pPr>
      <w:r w:rsidRPr="005B4C58">
        <w:rPr>
          <w:lang w:val="es-ES"/>
        </w:rPr>
        <w:t>(i) por la presente proporcionamos la siguiente información sobre la Propiedad Efectiva</w:t>
      </w:r>
    </w:p>
    <w:p w14:paraId="1BB6A0BB" w14:textId="77777777" w:rsidR="00C154EE" w:rsidRPr="005B4C58" w:rsidRDefault="00C154EE" w:rsidP="00C154EE">
      <w:pPr>
        <w:rPr>
          <w:lang w:val="es-ES"/>
        </w:rPr>
      </w:pPr>
    </w:p>
    <w:p w14:paraId="4840EAB8" w14:textId="77777777" w:rsidR="00C154EE" w:rsidRPr="005B4C58" w:rsidRDefault="00C154EE" w:rsidP="00C154EE">
      <w:pPr>
        <w:rPr>
          <w:b/>
          <w:lang w:val="es-ES"/>
        </w:rPr>
      </w:pPr>
      <w:r w:rsidRPr="005B4C58">
        <w:rPr>
          <w:b/>
          <w:lang w:val="es-ES"/>
        </w:rPr>
        <w:t xml:space="preserve">Detalles de la Propiedad Efectiva </w:t>
      </w:r>
    </w:p>
    <w:p w14:paraId="7D7964F0" w14:textId="77777777" w:rsidR="00C154EE" w:rsidRPr="005B4C58" w:rsidRDefault="00C154EE" w:rsidP="00C154EE">
      <w:pPr>
        <w:rPr>
          <w:b/>
          <w:lang w:val="es-ES"/>
        </w:rPr>
      </w:pPr>
    </w:p>
    <w:tbl>
      <w:tblPr>
        <w:tblW w:w="943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2083"/>
        <w:gridCol w:w="1973"/>
        <w:gridCol w:w="2403"/>
      </w:tblGrid>
      <w:tr w:rsidR="00C154EE" w:rsidRPr="00EF44A9" w14:paraId="45749780" w14:textId="77777777" w:rsidTr="00AA5520">
        <w:trPr>
          <w:trHeight w:val="1833"/>
          <w:tblHeader/>
        </w:trPr>
        <w:tc>
          <w:tcPr>
            <w:tcW w:w="2978" w:type="dxa"/>
            <w:shd w:val="clear" w:color="auto" w:fill="auto"/>
            <w:vAlign w:val="center"/>
          </w:tcPr>
          <w:p w14:paraId="3522520F" w14:textId="77777777" w:rsidR="00C154EE" w:rsidRPr="005B4C58" w:rsidRDefault="00C154EE" w:rsidP="00AA5520">
            <w:pPr>
              <w:pStyle w:val="BodyText"/>
              <w:spacing w:before="40" w:after="160"/>
              <w:jc w:val="center"/>
              <w:rPr>
                <w:sz w:val="21"/>
                <w:szCs w:val="21"/>
                <w:lang w:val="es-ES"/>
              </w:rPr>
            </w:pPr>
            <w:r w:rsidRPr="005B4C58">
              <w:rPr>
                <w:sz w:val="21"/>
                <w:szCs w:val="21"/>
                <w:lang w:val="es-ES"/>
              </w:rPr>
              <w:t>Identidad del Propietario Efectivo</w:t>
            </w:r>
          </w:p>
          <w:p w14:paraId="00B2E17F" w14:textId="77777777" w:rsidR="00C154EE" w:rsidRPr="005B4C58" w:rsidRDefault="00C154EE" w:rsidP="00AA5520">
            <w:pPr>
              <w:pStyle w:val="BodyText"/>
              <w:spacing w:before="40" w:after="160"/>
              <w:jc w:val="center"/>
              <w:rPr>
                <w:i/>
                <w:sz w:val="21"/>
                <w:szCs w:val="21"/>
                <w:lang w:val="es-ES"/>
              </w:rPr>
            </w:pPr>
          </w:p>
        </w:tc>
        <w:tc>
          <w:tcPr>
            <w:tcW w:w="2083" w:type="dxa"/>
            <w:shd w:val="clear" w:color="auto" w:fill="auto"/>
            <w:vAlign w:val="center"/>
          </w:tcPr>
          <w:p w14:paraId="698162A8" w14:textId="77777777" w:rsidR="00C154EE" w:rsidRPr="005B4C58" w:rsidRDefault="00C154EE" w:rsidP="00AA5520">
            <w:pPr>
              <w:pStyle w:val="BodyText"/>
              <w:spacing w:before="40" w:after="160"/>
              <w:jc w:val="center"/>
              <w:rPr>
                <w:sz w:val="21"/>
                <w:szCs w:val="21"/>
                <w:lang w:val="es-ES"/>
              </w:rPr>
            </w:pPr>
            <w:r w:rsidRPr="005B4C58">
              <w:rPr>
                <w:sz w:val="21"/>
                <w:szCs w:val="21"/>
                <w:lang w:val="es-ES"/>
              </w:rPr>
              <w:t>Tiene participación directa o indirecta del 25% o más de las acciones</w:t>
            </w:r>
          </w:p>
          <w:p w14:paraId="23B2B69A" w14:textId="77777777" w:rsidR="00C154EE" w:rsidRPr="005B4C58" w:rsidRDefault="00C154EE" w:rsidP="00AA5520">
            <w:pPr>
              <w:pStyle w:val="BodyText"/>
              <w:spacing w:before="40" w:after="160"/>
              <w:jc w:val="center"/>
              <w:rPr>
                <w:sz w:val="21"/>
                <w:szCs w:val="21"/>
                <w:lang w:val="es-ES"/>
              </w:rPr>
            </w:pPr>
            <w:r w:rsidRPr="005B4C58">
              <w:rPr>
                <w:sz w:val="21"/>
                <w:szCs w:val="21"/>
                <w:lang w:val="es-ES"/>
              </w:rPr>
              <w:t>(Sí / No)</w:t>
            </w:r>
          </w:p>
          <w:p w14:paraId="1A1402A5" w14:textId="77777777" w:rsidR="00C154EE" w:rsidRPr="005B4C58" w:rsidRDefault="00C154EE" w:rsidP="00AA5520">
            <w:pPr>
              <w:pStyle w:val="BodyText"/>
              <w:spacing w:before="40" w:after="160"/>
              <w:jc w:val="center"/>
              <w:rPr>
                <w:i/>
                <w:sz w:val="21"/>
                <w:szCs w:val="21"/>
                <w:lang w:val="es-ES"/>
              </w:rPr>
            </w:pPr>
          </w:p>
        </w:tc>
        <w:tc>
          <w:tcPr>
            <w:tcW w:w="1973" w:type="dxa"/>
            <w:shd w:val="clear" w:color="auto" w:fill="auto"/>
            <w:vAlign w:val="center"/>
          </w:tcPr>
          <w:p w14:paraId="0CB63F79" w14:textId="77777777" w:rsidR="00C154EE" w:rsidRPr="005B4C58" w:rsidRDefault="00C154EE" w:rsidP="00AA5520">
            <w:pPr>
              <w:pStyle w:val="BodyText"/>
              <w:spacing w:before="40" w:after="160"/>
              <w:jc w:val="center"/>
              <w:rPr>
                <w:sz w:val="21"/>
                <w:szCs w:val="21"/>
                <w:lang w:val="es-ES"/>
              </w:rPr>
            </w:pPr>
            <w:r w:rsidRPr="005B4C58">
              <w:rPr>
                <w:sz w:val="21"/>
                <w:szCs w:val="21"/>
                <w:lang w:val="es-ES"/>
              </w:rPr>
              <w:t>Tiene directa o indirectamente el 25% o más de los derechos de voto</w:t>
            </w:r>
          </w:p>
          <w:p w14:paraId="46ADBC07" w14:textId="77777777" w:rsidR="00C154EE" w:rsidRPr="005B4C58" w:rsidRDefault="00C154EE" w:rsidP="00AA5520">
            <w:pPr>
              <w:pStyle w:val="BodyText"/>
              <w:spacing w:before="40" w:after="160"/>
              <w:jc w:val="center"/>
              <w:rPr>
                <w:sz w:val="21"/>
                <w:szCs w:val="21"/>
                <w:lang w:val="es-ES"/>
              </w:rPr>
            </w:pPr>
            <w:r w:rsidRPr="005B4C58">
              <w:rPr>
                <w:sz w:val="21"/>
                <w:szCs w:val="21"/>
                <w:lang w:val="es-ES"/>
              </w:rPr>
              <w:t>(Sí / No)</w:t>
            </w:r>
          </w:p>
          <w:p w14:paraId="121345CB" w14:textId="77777777" w:rsidR="00C154EE" w:rsidRPr="005B4C58" w:rsidRDefault="00C154EE" w:rsidP="00AA5520">
            <w:pPr>
              <w:pStyle w:val="BodyText"/>
              <w:spacing w:before="40" w:after="160"/>
              <w:jc w:val="center"/>
              <w:rPr>
                <w:sz w:val="21"/>
                <w:szCs w:val="21"/>
                <w:lang w:val="es-ES"/>
              </w:rPr>
            </w:pPr>
          </w:p>
        </w:tc>
        <w:tc>
          <w:tcPr>
            <w:tcW w:w="2403" w:type="dxa"/>
            <w:shd w:val="clear" w:color="auto" w:fill="auto"/>
            <w:vAlign w:val="center"/>
          </w:tcPr>
          <w:p w14:paraId="086929C8" w14:textId="77777777" w:rsidR="00C154EE" w:rsidRPr="005B4C58" w:rsidRDefault="00C154EE" w:rsidP="00AA5520">
            <w:pPr>
              <w:pStyle w:val="BodyText"/>
              <w:spacing w:before="40" w:after="160"/>
              <w:jc w:val="center"/>
              <w:rPr>
                <w:sz w:val="21"/>
                <w:szCs w:val="21"/>
                <w:lang w:val="es-ES"/>
              </w:rPr>
            </w:pPr>
            <w:r w:rsidRPr="005B4C58">
              <w:rPr>
                <w:sz w:val="21"/>
                <w:szCs w:val="21"/>
                <w:lang w:val="es-ES"/>
              </w:rPr>
              <w:t>Tiene directa o indirectamente el derecho a designar a la mayoría del consejo de administración, junta directiva o del órgano de gobierno equivalente del Licitante (Sí / No)</w:t>
            </w:r>
          </w:p>
        </w:tc>
      </w:tr>
      <w:tr w:rsidR="00C154EE" w:rsidRPr="00EF44A9" w14:paraId="15EE6067" w14:textId="77777777" w:rsidTr="00AA5520">
        <w:trPr>
          <w:trHeight w:val="1240"/>
        </w:trPr>
        <w:tc>
          <w:tcPr>
            <w:tcW w:w="2978" w:type="dxa"/>
            <w:shd w:val="clear" w:color="auto" w:fill="auto"/>
          </w:tcPr>
          <w:p w14:paraId="24E4EC08" w14:textId="77777777" w:rsidR="00C154EE" w:rsidRPr="005B4C58" w:rsidRDefault="00C154EE" w:rsidP="00AA5520">
            <w:pPr>
              <w:rPr>
                <w:lang w:val="es-ES"/>
              </w:rPr>
            </w:pPr>
            <w:r w:rsidRPr="005B4C58">
              <w:rPr>
                <w:i/>
                <w:color w:val="212121"/>
                <w:shd w:val="clear" w:color="auto" w:fill="FFFFFF"/>
                <w:lang w:val="es-ES"/>
              </w:rPr>
              <w:t>[incluya el nombre completo (apellidos, primer nombre), nacionalidad, país de residencia]</w:t>
            </w:r>
            <w:r w:rsidRPr="005B4C58">
              <w:rPr>
                <w:lang w:val="es-ES"/>
              </w:rPr>
              <w:t xml:space="preserve"> </w:t>
            </w:r>
          </w:p>
        </w:tc>
        <w:tc>
          <w:tcPr>
            <w:tcW w:w="2083" w:type="dxa"/>
            <w:shd w:val="clear" w:color="auto" w:fill="auto"/>
          </w:tcPr>
          <w:p w14:paraId="7D3FC346" w14:textId="77777777" w:rsidR="00C154EE" w:rsidRPr="005B4C58" w:rsidRDefault="00C154EE" w:rsidP="00AA5520">
            <w:pPr>
              <w:pStyle w:val="BodyText"/>
              <w:spacing w:before="40" w:after="160"/>
              <w:jc w:val="center"/>
              <w:rPr>
                <w:rFonts w:ascii="Wingdings 2" w:hAnsi="Wingdings 2"/>
                <w:sz w:val="52"/>
                <w:szCs w:val="52"/>
                <w:lang w:val="es-ES"/>
              </w:rPr>
            </w:pPr>
          </w:p>
        </w:tc>
        <w:tc>
          <w:tcPr>
            <w:tcW w:w="1973" w:type="dxa"/>
            <w:shd w:val="clear" w:color="auto" w:fill="auto"/>
          </w:tcPr>
          <w:p w14:paraId="12334281" w14:textId="77777777" w:rsidR="00C154EE" w:rsidRPr="005B4C58" w:rsidRDefault="00C154EE" w:rsidP="00AA5520">
            <w:pPr>
              <w:pStyle w:val="BodyText"/>
              <w:spacing w:before="40" w:after="160"/>
              <w:rPr>
                <w:lang w:val="es-ES"/>
              </w:rPr>
            </w:pPr>
          </w:p>
        </w:tc>
        <w:tc>
          <w:tcPr>
            <w:tcW w:w="2403" w:type="dxa"/>
            <w:shd w:val="clear" w:color="auto" w:fill="auto"/>
          </w:tcPr>
          <w:p w14:paraId="538AFBE5" w14:textId="77777777" w:rsidR="00C154EE" w:rsidRPr="005B4C58" w:rsidRDefault="00C154EE" w:rsidP="00AA5520">
            <w:pPr>
              <w:pStyle w:val="BodyText"/>
              <w:spacing w:before="40" w:after="160"/>
              <w:rPr>
                <w:lang w:val="es-ES"/>
              </w:rPr>
            </w:pPr>
          </w:p>
        </w:tc>
      </w:tr>
    </w:tbl>
    <w:p w14:paraId="74F50B95" w14:textId="77777777" w:rsidR="00C154EE" w:rsidRPr="005B4C58" w:rsidRDefault="00C154EE" w:rsidP="00C154EE">
      <w:pPr>
        <w:rPr>
          <w:lang w:val="es-ES"/>
        </w:rPr>
      </w:pPr>
    </w:p>
    <w:p w14:paraId="77CA4DDC" w14:textId="77777777" w:rsidR="00C154EE" w:rsidRPr="005B4C58" w:rsidRDefault="00C154EE" w:rsidP="00C154EE">
      <w:pPr>
        <w:rPr>
          <w:b/>
          <w:i/>
          <w:lang w:val="es-ES"/>
        </w:rPr>
      </w:pPr>
      <w:r w:rsidRPr="005B4C58">
        <w:rPr>
          <w:b/>
          <w:i/>
          <w:lang w:val="es-ES"/>
        </w:rPr>
        <w:t>O bien</w:t>
      </w:r>
    </w:p>
    <w:p w14:paraId="2719DF25" w14:textId="77777777" w:rsidR="00C154EE" w:rsidRPr="005B4C58" w:rsidRDefault="00C154EE" w:rsidP="00C154EE">
      <w:pPr>
        <w:rPr>
          <w:i/>
          <w:lang w:val="es-ES"/>
        </w:rPr>
      </w:pPr>
    </w:p>
    <w:p w14:paraId="26924969" w14:textId="77777777" w:rsidR="00C154EE" w:rsidRPr="005B4C58" w:rsidRDefault="00C154EE" w:rsidP="00C154EE">
      <w:pPr>
        <w:ind w:left="284" w:hanging="284"/>
        <w:jc w:val="both"/>
        <w:rPr>
          <w:lang w:val="es-ES"/>
        </w:rPr>
      </w:pPr>
      <w:r w:rsidRPr="005B4C58">
        <w:rPr>
          <w:lang w:val="es-ES"/>
        </w:rPr>
        <w:t>(</w:t>
      </w:r>
      <w:proofErr w:type="spellStart"/>
      <w:r w:rsidRPr="005B4C58">
        <w:rPr>
          <w:lang w:val="es-ES"/>
        </w:rPr>
        <w:t>ii</w:t>
      </w:r>
      <w:proofErr w:type="spellEnd"/>
      <w:r w:rsidRPr="005B4C58">
        <w:rPr>
          <w:lang w:val="es-ES"/>
        </w:rPr>
        <w:t>) Declaramos que no hay ningún Propietario Efectivo que cumpla una o más de las siguientes condiciones:</w:t>
      </w:r>
    </w:p>
    <w:p w14:paraId="5517191C" w14:textId="77777777" w:rsidR="00C154EE" w:rsidRPr="005B4C58" w:rsidRDefault="00C154EE" w:rsidP="00C154EE">
      <w:pPr>
        <w:pStyle w:val="ListParagraph"/>
        <w:numPr>
          <w:ilvl w:val="0"/>
          <w:numId w:val="94"/>
        </w:numPr>
        <w:rPr>
          <w:lang w:val="es-ES"/>
        </w:rPr>
      </w:pPr>
      <w:r w:rsidRPr="005B4C58">
        <w:rPr>
          <w:lang w:val="es-ES"/>
        </w:rPr>
        <w:t>posee directa o indirectamente el 25% o más de las acciones</w:t>
      </w:r>
    </w:p>
    <w:p w14:paraId="722B2A73" w14:textId="77777777" w:rsidR="00C154EE" w:rsidRPr="005B4C58" w:rsidRDefault="00C154EE" w:rsidP="00C154EE">
      <w:pPr>
        <w:pStyle w:val="ListParagraph"/>
        <w:numPr>
          <w:ilvl w:val="0"/>
          <w:numId w:val="94"/>
        </w:numPr>
        <w:rPr>
          <w:lang w:val="es-ES"/>
        </w:rPr>
      </w:pPr>
      <w:r w:rsidRPr="005B4C58">
        <w:rPr>
          <w:lang w:val="es-ES"/>
        </w:rPr>
        <w:t>posee directa o indirectamente el 25% o más de los derechos de voto</w:t>
      </w:r>
    </w:p>
    <w:p w14:paraId="7D087177" w14:textId="77777777" w:rsidR="00C154EE" w:rsidRPr="005B4C58" w:rsidRDefault="00C154EE" w:rsidP="00C154EE">
      <w:pPr>
        <w:pStyle w:val="ListParagraph"/>
        <w:numPr>
          <w:ilvl w:val="0"/>
          <w:numId w:val="94"/>
        </w:numPr>
        <w:rPr>
          <w:lang w:val="es-ES"/>
        </w:rPr>
      </w:pPr>
      <w:r w:rsidRPr="005B4C58">
        <w:rPr>
          <w:lang w:val="es-ES"/>
        </w:rPr>
        <w:t>tiene directa o indirectamente el derecho de nombrar a la mayoría del consejo de administración, junta directiva u órgano de gobierno equivalente del Licitante</w:t>
      </w:r>
    </w:p>
    <w:p w14:paraId="47F5CD74" w14:textId="77777777" w:rsidR="00C154EE" w:rsidRPr="005B4C58" w:rsidRDefault="00C154EE" w:rsidP="00C154EE">
      <w:pPr>
        <w:rPr>
          <w:i/>
          <w:lang w:val="es-ES"/>
        </w:rPr>
      </w:pPr>
    </w:p>
    <w:p w14:paraId="3BD7B248" w14:textId="77777777" w:rsidR="00C154EE" w:rsidRPr="005B4C58" w:rsidRDefault="00C154EE" w:rsidP="00C154EE">
      <w:pPr>
        <w:rPr>
          <w:b/>
          <w:i/>
          <w:lang w:val="es-ES"/>
        </w:rPr>
      </w:pPr>
      <w:r w:rsidRPr="005B4C58">
        <w:rPr>
          <w:b/>
          <w:i/>
          <w:lang w:val="es-ES"/>
        </w:rPr>
        <w:t xml:space="preserve">O bien </w:t>
      </w:r>
    </w:p>
    <w:p w14:paraId="5CDF5782" w14:textId="77777777" w:rsidR="00C154EE" w:rsidRPr="005B4C58" w:rsidRDefault="00C154EE" w:rsidP="00C154EE">
      <w:pPr>
        <w:ind w:left="142" w:hanging="142"/>
        <w:jc w:val="both"/>
        <w:rPr>
          <w:rFonts w:ascii="Arial" w:hAnsi="Arial" w:cs="Arial"/>
          <w:color w:val="212121"/>
          <w:shd w:val="clear" w:color="auto" w:fill="FFFFFF"/>
          <w:lang w:val="es-ES"/>
        </w:rPr>
      </w:pPr>
      <w:r w:rsidRPr="005B4C58">
        <w:rPr>
          <w:lang w:val="es-ES"/>
        </w:rPr>
        <w:br/>
        <w:t>(</w:t>
      </w:r>
      <w:proofErr w:type="spellStart"/>
      <w:r w:rsidRPr="005B4C58">
        <w:rPr>
          <w:lang w:val="es-ES"/>
        </w:rPr>
        <w:t>iii</w:t>
      </w:r>
      <w:proofErr w:type="spellEnd"/>
      <w:r w:rsidRPr="005B4C58">
        <w:rPr>
          <w:lang w:val="es-ES"/>
        </w:rPr>
        <w:t xml:space="preserve">)  Declaramos que no podemos identificar a ningún Propietario Efectivo que cumpla una o más de las siguientes condiciones: </w:t>
      </w:r>
      <w:r w:rsidRPr="005B4C58">
        <w:rPr>
          <w:i/>
          <w:lang w:val="es-ES"/>
        </w:rPr>
        <w:t>[</w:t>
      </w:r>
      <w:r w:rsidRPr="005B4C58">
        <w:rPr>
          <w:lang w:val="es-ES"/>
        </w:rPr>
        <w:t>Si</w:t>
      </w:r>
      <w:r w:rsidRPr="005B4C58">
        <w:rPr>
          <w:i/>
          <w:lang w:val="es-ES"/>
        </w:rPr>
        <w:t xml:space="preserve"> se selecciona esta opción, el Licitante deberá explicar por qué no puede identificar a ningún Propietario Efectivo]:</w:t>
      </w:r>
    </w:p>
    <w:p w14:paraId="7F2D10E1" w14:textId="77777777" w:rsidR="00C154EE" w:rsidRPr="005B4C58" w:rsidRDefault="00C154EE" w:rsidP="00C154EE">
      <w:pPr>
        <w:rPr>
          <w:rFonts w:ascii="Arial" w:hAnsi="Arial" w:cs="Arial"/>
          <w:color w:val="212121"/>
          <w:shd w:val="clear" w:color="auto" w:fill="FFFFFF"/>
          <w:lang w:val="es-ES"/>
        </w:rPr>
      </w:pPr>
    </w:p>
    <w:p w14:paraId="7EED9533" w14:textId="77777777" w:rsidR="00C154EE" w:rsidRPr="005B4C58" w:rsidRDefault="00C154EE" w:rsidP="00C154EE">
      <w:pPr>
        <w:pStyle w:val="ListParagraph"/>
        <w:numPr>
          <w:ilvl w:val="0"/>
          <w:numId w:val="94"/>
        </w:numPr>
        <w:rPr>
          <w:lang w:val="es-ES"/>
        </w:rPr>
      </w:pPr>
      <w:r w:rsidRPr="005B4C58">
        <w:rPr>
          <w:lang w:val="es-ES"/>
        </w:rPr>
        <w:t>que posea directa o indirectamente el 25% o más de las acciones</w:t>
      </w:r>
    </w:p>
    <w:p w14:paraId="7B81C354" w14:textId="77777777" w:rsidR="00C154EE" w:rsidRPr="005B4C58" w:rsidRDefault="00C154EE" w:rsidP="00C154EE">
      <w:pPr>
        <w:pStyle w:val="ListParagraph"/>
        <w:numPr>
          <w:ilvl w:val="0"/>
          <w:numId w:val="94"/>
        </w:numPr>
        <w:rPr>
          <w:lang w:val="es-ES"/>
        </w:rPr>
      </w:pPr>
      <w:r w:rsidRPr="005B4C58">
        <w:rPr>
          <w:lang w:val="es-ES"/>
        </w:rPr>
        <w:t xml:space="preserve">que posea directa o indirectamente el 25% o más de los derechos de voto </w:t>
      </w:r>
    </w:p>
    <w:p w14:paraId="3C2F6CD2" w14:textId="77777777" w:rsidR="00C154EE" w:rsidRPr="005B4C58" w:rsidRDefault="00C154EE" w:rsidP="00C154EE">
      <w:pPr>
        <w:pStyle w:val="ListParagraph"/>
        <w:numPr>
          <w:ilvl w:val="0"/>
          <w:numId w:val="94"/>
        </w:numPr>
        <w:rPr>
          <w:lang w:val="es-ES"/>
        </w:rPr>
      </w:pPr>
      <w:r w:rsidRPr="005B4C58">
        <w:rPr>
          <w:lang w:val="es-ES"/>
        </w:rPr>
        <w:t>que tenga directa o indirectamente el derecho de designar a la mayoría del consejo de administración, junta directiva u órgano de gobierno equivalente del Licitante</w:t>
      </w:r>
    </w:p>
    <w:p w14:paraId="026E7F26" w14:textId="77777777" w:rsidR="00C154EE" w:rsidRPr="005B4C58" w:rsidRDefault="00C154EE" w:rsidP="00C154EE">
      <w:pPr>
        <w:rPr>
          <w:lang w:val="es-ES"/>
        </w:rPr>
      </w:pPr>
    </w:p>
    <w:p w14:paraId="64107386" w14:textId="77777777" w:rsidR="00C154EE" w:rsidRPr="005B4C58" w:rsidRDefault="00C154EE" w:rsidP="00C154EE">
      <w:pPr>
        <w:tabs>
          <w:tab w:val="right" w:pos="4140"/>
          <w:tab w:val="left" w:pos="4500"/>
          <w:tab w:val="right" w:pos="9000"/>
          <w:tab w:val="left" w:pos="10080"/>
          <w:tab w:val="left" w:pos="10170"/>
        </w:tabs>
        <w:spacing w:before="240"/>
        <w:rPr>
          <w:lang w:val="es-ES"/>
        </w:rPr>
      </w:pPr>
      <w:r w:rsidRPr="005B4C58">
        <w:rPr>
          <w:b/>
          <w:lang w:val="es-ES"/>
        </w:rPr>
        <w:t>Nombre del Licitante:</w:t>
      </w:r>
      <w:r w:rsidRPr="005B4C58">
        <w:rPr>
          <w:lang w:val="es-ES"/>
        </w:rPr>
        <w:t xml:space="preserve"> </w:t>
      </w:r>
      <w:r w:rsidRPr="005B4C58">
        <w:rPr>
          <w:i/>
          <w:lang w:val="es-ES"/>
        </w:rPr>
        <w:t>*[indique el nombre completo de la persona que firma la Oferta]</w:t>
      </w:r>
    </w:p>
    <w:p w14:paraId="662CC7A7" w14:textId="77777777" w:rsidR="00C154EE" w:rsidRPr="005B4C58" w:rsidRDefault="00C154EE" w:rsidP="00C154EE">
      <w:pPr>
        <w:tabs>
          <w:tab w:val="right" w:pos="4140"/>
          <w:tab w:val="left" w:pos="4500"/>
          <w:tab w:val="right" w:pos="9000"/>
          <w:tab w:val="left" w:pos="10080"/>
          <w:tab w:val="left" w:pos="10170"/>
        </w:tabs>
        <w:spacing w:before="240"/>
        <w:rPr>
          <w:lang w:val="es-ES"/>
        </w:rPr>
      </w:pPr>
      <w:r w:rsidRPr="005B4C58">
        <w:rPr>
          <w:b/>
          <w:lang w:val="es-ES"/>
        </w:rPr>
        <w:t xml:space="preserve">Nombre de la persona debidamente autorizada para firmar la Oferta en representación </w:t>
      </w:r>
      <w:r w:rsidRPr="005B4C58">
        <w:rPr>
          <w:b/>
          <w:lang w:val="es-ES"/>
        </w:rPr>
        <w:br/>
        <w:t>del Licitante:</w:t>
      </w:r>
      <w:r w:rsidRPr="005B4C58">
        <w:rPr>
          <w:lang w:val="es-ES"/>
        </w:rPr>
        <w:t xml:space="preserve"> </w:t>
      </w:r>
      <w:r w:rsidRPr="005B4C58">
        <w:rPr>
          <w:i/>
          <w:lang w:val="es-ES"/>
        </w:rPr>
        <w:t>**[indique el nombre completo de la persona debidamente autorizada para firmar la Oferta]</w:t>
      </w:r>
    </w:p>
    <w:p w14:paraId="5EF438B1" w14:textId="77777777" w:rsidR="00C154EE" w:rsidRPr="005B4C58" w:rsidRDefault="00C154EE" w:rsidP="00C154EE">
      <w:pPr>
        <w:tabs>
          <w:tab w:val="right" w:pos="4140"/>
          <w:tab w:val="left" w:pos="4500"/>
          <w:tab w:val="right" w:pos="9000"/>
          <w:tab w:val="left" w:pos="10080"/>
          <w:tab w:val="left" w:pos="10170"/>
        </w:tabs>
        <w:spacing w:before="240"/>
        <w:rPr>
          <w:lang w:val="es-ES"/>
        </w:rPr>
      </w:pPr>
      <w:r w:rsidRPr="005B4C58">
        <w:rPr>
          <w:b/>
          <w:lang w:val="es-ES"/>
        </w:rPr>
        <w:t>Cargo de la persona que firma la Oferta:</w:t>
      </w:r>
      <w:r w:rsidRPr="005B4C58">
        <w:rPr>
          <w:lang w:val="es-ES"/>
        </w:rPr>
        <w:t xml:space="preserve"> </w:t>
      </w:r>
      <w:r w:rsidRPr="005B4C58">
        <w:rPr>
          <w:i/>
          <w:lang w:val="es-ES"/>
        </w:rPr>
        <w:t>[indique el cargo completo de la persona que firma la Oferta]</w:t>
      </w:r>
    </w:p>
    <w:p w14:paraId="5A2FD523" w14:textId="77777777" w:rsidR="00C154EE" w:rsidRPr="005B4C58" w:rsidRDefault="00C154EE" w:rsidP="00C154EE">
      <w:pPr>
        <w:tabs>
          <w:tab w:val="right" w:pos="4140"/>
          <w:tab w:val="left" w:pos="4500"/>
          <w:tab w:val="right" w:pos="9000"/>
          <w:tab w:val="left" w:pos="10080"/>
          <w:tab w:val="left" w:pos="10170"/>
        </w:tabs>
        <w:spacing w:before="240"/>
        <w:rPr>
          <w:lang w:val="es-ES"/>
        </w:rPr>
      </w:pPr>
      <w:r w:rsidRPr="005B4C58">
        <w:rPr>
          <w:b/>
          <w:lang w:val="es-ES"/>
        </w:rPr>
        <w:t>Firma de la persona mencionada más arriba:</w:t>
      </w:r>
      <w:r w:rsidRPr="005B4C58">
        <w:rPr>
          <w:lang w:val="es-ES"/>
        </w:rPr>
        <w:t xml:space="preserve"> </w:t>
      </w:r>
      <w:r w:rsidRPr="005B4C58">
        <w:rPr>
          <w:i/>
          <w:lang w:val="es-ES"/>
        </w:rPr>
        <w:t>[firma de la persona cuyo nombre y cargo se indican más arriba]</w:t>
      </w:r>
    </w:p>
    <w:p w14:paraId="78107CB3" w14:textId="77777777" w:rsidR="00C154EE" w:rsidRPr="005B4C58" w:rsidRDefault="00C154EE" w:rsidP="00C154EE">
      <w:pPr>
        <w:tabs>
          <w:tab w:val="right" w:pos="4140"/>
          <w:tab w:val="left" w:pos="4500"/>
          <w:tab w:val="right" w:pos="9000"/>
          <w:tab w:val="left" w:pos="10080"/>
          <w:tab w:val="left" w:pos="10170"/>
        </w:tabs>
        <w:spacing w:before="240"/>
        <w:rPr>
          <w:u w:val="single"/>
          <w:lang w:val="es-ES"/>
        </w:rPr>
      </w:pPr>
      <w:r w:rsidRPr="005B4C58">
        <w:rPr>
          <w:b/>
          <w:lang w:val="es-ES"/>
        </w:rPr>
        <w:t>Fecha de la firma:</w:t>
      </w:r>
      <w:r w:rsidRPr="005B4C58">
        <w:rPr>
          <w:lang w:val="es-ES"/>
        </w:rPr>
        <w:t xml:space="preserve"> </w:t>
      </w:r>
      <w:r w:rsidRPr="005B4C58">
        <w:rPr>
          <w:i/>
          <w:lang w:val="es-ES"/>
        </w:rPr>
        <w:t>[indique la fecha de la firma]</w:t>
      </w:r>
      <w:r w:rsidRPr="005B4C58">
        <w:rPr>
          <w:lang w:val="es-ES"/>
        </w:rPr>
        <w:t xml:space="preserve"> </w:t>
      </w:r>
      <w:r w:rsidRPr="005B4C58">
        <w:rPr>
          <w:i/>
          <w:lang w:val="es-ES"/>
        </w:rPr>
        <w:t>[indique el día, el mes y el año]</w:t>
      </w:r>
    </w:p>
    <w:p w14:paraId="2B8CC8D4" w14:textId="77777777" w:rsidR="00C154EE" w:rsidRPr="005B4C58" w:rsidRDefault="00C154EE" w:rsidP="00C154EE">
      <w:pPr>
        <w:tabs>
          <w:tab w:val="right" w:pos="9000"/>
          <w:tab w:val="left" w:pos="10080"/>
          <w:tab w:val="left" w:pos="10170"/>
        </w:tabs>
        <w:spacing w:before="240"/>
        <w:rPr>
          <w:lang w:val="es-ES"/>
        </w:rPr>
      </w:pPr>
      <w:r w:rsidRPr="005B4C58">
        <w:rPr>
          <w:lang w:val="es-ES"/>
        </w:rPr>
        <w:t>Firmado a los ______________ días del mes de ______________de _________.</w:t>
      </w:r>
    </w:p>
    <w:p w14:paraId="530132C6" w14:textId="77777777" w:rsidR="00C154EE" w:rsidRPr="005B4C58" w:rsidRDefault="00C154EE" w:rsidP="00C154EE">
      <w:pPr>
        <w:jc w:val="both"/>
        <w:rPr>
          <w:sz w:val="20"/>
          <w:lang w:val="es-ES"/>
        </w:rPr>
      </w:pPr>
    </w:p>
    <w:p w14:paraId="7005B3E3" w14:textId="77777777" w:rsidR="00C154EE" w:rsidRPr="005B4C58" w:rsidRDefault="00C154EE" w:rsidP="00C154EE">
      <w:pPr>
        <w:jc w:val="both"/>
        <w:rPr>
          <w:sz w:val="20"/>
          <w:lang w:val="es-ES"/>
        </w:rPr>
      </w:pPr>
      <w:r w:rsidRPr="005B4C58">
        <w:rPr>
          <w:sz w:val="20"/>
          <w:lang w:val="es-ES"/>
        </w:rPr>
        <w:t xml:space="preserve">* </w:t>
      </w:r>
      <w:r w:rsidRPr="005B4C58">
        <w:rPr>
          <w:sz w:val="20"/>
          <w:szCs w:val="20"/>
          <w:lang w:val="es-ES"/>
        </w:rPr>
        <w:t xml:space="preserve">En el caso de la Oferta presentada por una APCA, especifique el nombre de la APCA como Licitante. En el caso de que el Licitante sea una APCA, cada referencia al "Licitante" en el Formulario de Divulgación de la Propiedad Efectiva (incluida esta Introducción al mismo) deberá leerse como referida al miembro de la APCA. </w:t>
      </w:r>
    </w:p>
    <w:p w14:paraId="25D30321" w14:textId="77777777" w:rsidR="00C154EE" w:rsidRPr="005B4C58" w:rsidRDefault="00C154EE" w:rsidP="00C154EE">
      <w:pPr>
        <w:jc w:val="both"/>
        <w:rPr>
          <w:lang w:val="es-ES"/>
        </w:rPr>
      </w:pPr>
      <w:r w:rsidRPr="005B4C58">
        <w:rPr>
          <w:sz w:val="20"/>
          <w:szCs w:val="20"/>
          <w:lang w:val="es-ES"/>
        </w:rPr>
        <w:t>** La persona que firme la Oferta tendrá el poder otorgado por el Licitante. El poder se adjuntará a los documentos y formularios de la Oferta.</w:t>
      </w:r>
    </w:p>
    <w:p w14:paraId="1630D4C6" w14:textId="7973AD87" w:rsidR="00C154EE" w:rsidRPr="005B4C58" w:rsidRDefault="00C154E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lang w:val="es-ES"/>
        </w:rPr>
      </w:pPr>
    </w:p>
    <w:p w14:paraId="65D50376" w14:textId="77777777" w:rsidR="00C154EE" w:rsidRPr="005B4C58" w:rsidRDefault="00C154EE">
      <w:pPr>
        <w:rPr>
          <w:sz w:val="22"/>
          <w:lang w:val="es-ES"/>
        </w:rPr>
      </w:pPr>
      <w:r w:rsidRPr="005B4C58">
        <w:rPr>
          <w:sz w:val="22"/>
          <w:lang w:val="es-ES"/>
        </w:rPr>
        <w:br w:type="page"/>
      </w:r>
    </w:p>
    <w:p w14:paraId="7C8E482C" w14:textId="77777777" w:rsidR="00796460" w:rsidRPr="005B4C58" w:rsidRDefault="0079646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lang w:val="es-ES"/>
        </w:rPr>
        <w:sectPr w:rsidR="00796460" w:rsidRPr="005B4C58" w:rsidSect="00C4225E">
          <w:pgSz w:w="12240" w:h="15840" w:code="1"/>
          <w:pgMar w:top="1440" w:right="1440" w:bottom="1440" w:left="1440" w:header="720" w:footer="720" w:gutter="0"/>
          <w:paperSrc w:first="15" w:other="15"/>
          <w:cols w:space="720"/>
          <w:docGrid w:linePitch="326"/>
        </w:sectPr>
      </w:pPr>
    </w:p>
    <w:p w14:paraId="6BFC21F3" w14:textId="324913C2" w:rsidR="00455149" w:rsidRPr="005B4C58" w:rsidRDefault="00514EB8" w:rsidP="0053371D">
      <w:pPr>
        <w:pStyle w:val="Sections"/>
      </w:pPr>
      <w:bookmarkStart w:id="571" w:name="_Toc454620903"/>
      <w:bookmarkStart w:id="572" w:name="_Toc436903899"/>
      <w:bookmarkStart w:id="573" w:name="_Toc347227543"/>
      <w:bookmarkStart w:id="574" w:name="_Toc136877230"/>
      <w:r w:rsidRPr="005B4C58">
        <w:t>Sección </w:t>
      </w:r>
      <w:r w:rsidR="00455149" w:rsidRPr="005B4C58">
        <w:t xml:space="preserve">V. Países </w:t>
      </w:r>
      <w:bookmarkEnd w:id="564"/>
      <w:bookmarkEnd w:id="565"/>
      <w:bookmarkEnd w:id="566"/>
      <w:bookmarkEnd w:id="567"/>
      <w:bookmarkEnd w:id="571"/>
      <w:bookmarkEnd w:id="572"/>
      <w:bookmarkEnd w:id="573"/>
      <w:r w:rsidR="001A3395" w:rsidRPr="005B4C58">
        <w:t>Elegibles</w:t>
      </w:r>
      <w:bookmarkEnd w:id="574"/>
    </w:p>
    <w:p w14:paraId="42AF55F2" w14:textId="77777777" w:rsidR="00455149" w:rsidRPr="005B4C58" w:rsidRDefault="00455149">
      <w:pPr>
        <w:jc w:val="center"/>
        <w:rPr>
          <w:b/>
          <w:lang w:val="es-ES"/>
        </w:rPr>
      </w:pPr>
    </w:p>
    <w:p w14:paraId="5B8109B1" w14:textId="426A0E34" w:rsidR="00C533CC" w:rsidRPr="005B4C58" w:rsidRDefault="00C533CC" w:rsidP="00C533CC">
      <w:pPr>
        <w:jc w:val="center"/>
        <w:rPr>
          <w:b/>
          <w:lang w:val="es-ES"/>
        </w:rPr>
      </w:pPr>
      <w:r w:rsidRPr="005B4C58">
        <w:rPr>
          <w:b/>
          <w:bCs/>
          <w:lang w:val="es-ES"/>
        </w:rPr>
        <w:t>Elegibilidad para el suministro de bienes, obras y servicios distintos de</w:t>
      </w:r>
      <w:r w:rsidR="008C3AF2" w:rsidRPr="005B4C58">
        <w:rPr>
          <w:b/>
          <w:bCs/>
          <w:lang w:val="es-ES"/>
        </w:rPr>
        <w:t> </w:t>
      </w:r>
      <w:r w:rsidRPr="005B4C58">
        <w:rPr>
          <w:b/>
          <w:bCs/>
          <w:lang w:val="es-ES"/>
        </w:rPr>
        <w:t>los</w:t>
      </w:r>
      <w:r w:rsidR="008C3AF2" w:rsidRPr="005B4C58">
        <w:rPr>
          <w:b/>
          <w:bCs/>
          <w:lang w:val="es-ES"/>
        </w:rPr>
        <w:t> </w:t>
      </w:r>
      <w:r w:rsidRPr="005B4C58">
        <w:rPr>
          <w:b/>
          <w:bCs/>
          <w:lang w:val="es-ES"/>
        </w:rPr>
        <w:t>de</w:t>
      </w:r>
      <w:r w:rsidR="008C3AF2" w:rsidRPr="005B4C58">
        <w:rPr>
          <w:b/>
          <w:bCs/>
          <w:lang w:val="es-ES"/>
        </w:rPr>
        <w:t> </w:t>
      </w:r>
      <w:r w:rsidRPr="005B4C58">
        <w:rPr>
          <w:b/>
          <w:bCs/>
          <w:lang w:val="es-ES"/>
        </w:rPr>
        <w:t>consultoría en adquisiciones financiadas por el Banco</w:t>
      </w:r>
    </w:p>
    <w:p w14:paraId="005DB0E8" w14:textId="77777777" w:rsidR="00C533CC" w:rsidRPr="005B4C58" w:rsidRDefault="00C533CC" w:rsidP="00C533CC">
      <w:pPr>
        <w:jc w:val="center"/>
        <w:rPr>
          <w:lang w:val="es-ES"/>
        </w:rPr>
      </w:pPr>
    </w:p>
    <w:p w14:paraId="25587373" w14:textId="77777777" w:rsidR="00C533CC" w:rsidRPr="005B4C58" w:rsidRDefault="00C533CC" w:rsidP="00C533CC">
      <w:pPr>
        <w:jc w:val="center"/>
        <w:rPr>
          <w:lang w:val="es-ES"/>
        </w:rPr>
      </w:pPr>
    </w:p>
    <w:p w14:paraId="4D51BAF9" w14:textId="759C8C0B" w:rsidR="00C533CC" w:rsidRPr="005B4C58" w:rsidRDefault="00C533CC" w:rsidP="00D413FE">
      <w:pPr>
        <w:pStyle w:val="BodyTextIndent2"/>
        <w:tabs>
          <w:tab w:val="clear" w:pos="720"/>
        </w:tabs>
        <w:ind w:left="0" w:firstLine="0"/>
        <w:jc w:val="both"/>
        <w:rPr>
          <w:lang w:val="es-ES"/>
        </w:rPr>
      </w:pPr>
      <w:r w:rsidRPr="005B4C58">
        <w:rPr>
          <w:lang w:val="es-ES"/>
        </w:rPr>
        <w:t xml:space="preserve">Con referencia a las </w:t>
      </w:r>
      <w:r w:rsidR="00770B5F" w:rsidRPr="005B4C58">
        <w:rPr>
          <w:lang w:val="es-ES"/>
        </w:rPr>
        <w:t>instrucciones</w:t>
      </w:r>
      <w:r w:rsidRPr="005B4C58">
        <w:rPr>
          <w:lang w:val="es-ES"/>
        </w:rPr>
        <w:t xml:space="preserve"> 4.8 y 5.1 de las Instrucciones a los Licitantes (IAL), para</w:t>
      </w:r>
      <w:r w:rsidR="008C3AF2" w:rsidRPr="005B4C58">
        <w:rPr>
          <w:lang w:val="es-ES"/>
        </w:rPr>
        <w:t> </w:t>
      </w:r>
      <w:r w:rsidRPr="005B4C58">
        <w:rPr>
          <w:lang w:val="es-ES"/>
        </w:rPr>
        <w:t xml:space="preserve">información de los Licitantes, las firmas, </w:t>
      </w:r>
      <w:r w:rsidR="006B1ADF" w:rsidRPr="005B4C58">
        <w:rPr>
          <w:lang w:val="es-ES"/>
        </w:rPr>
        <w:t xml:space="preserve">los </w:t>
      </w:r>
      <w:r w:rsidR="004B714A" w:rsidRPr="005B4C58">
        <w:rPr>
          <w:lang w:val="es-ES"/>
        </w:rPr>
        <w:t xml:space="preserve">Bienes </w:t>
      </w:r>
      <w:r w:rsidRPr="005B4C58">
        <w:rPr>
          <w:lang w:val="es-ES"/>
        </w:rPr>
        <w:t xml:space="preserve">y </w:t>
      </w:r>
      <w:r w:rsidR="006B1ADF" w:rsidRPr="005B4C58">
        <w:rPr>
          <w:lang w:val="es-ES"/>
        </w:rPr>
        <w:t xml:space="preserve">los </w:t>
      </w:r>
      <w:r w:rsidR="004B714A" w:rsidRPr="005B4C58">
        <w:rPr>
          <w:lang w:val="es-ES"/>
        </w:rPr>
        <w:t xml:space="preserve">Servicios Conexos </w:t>
      </w:r>
      <w:r w:rsidRPr="005B4C58">
        <w:rPr>
          <w:lang w:val="es-ES"/>
        </w:rPr>
        <w:t xml:space="preserve">de los siguientes países están excluidos actualmente de participar en </w:t>
      </w:r>
      <w:r w:rsidR="004B714A" w:rsidRPr="005B4C58">
        <w:rPr>
          <w:lang w:val="es-ES"/>
        </w:rPr>
        <w:t>proceso de adquisiciones</w:t>
      </w:r>
      <w:r w:rsidRPr="005B4C58">
        <w:rPr>
          <w:lang w:val="es-ES"/>
        </w:rPr>
        <w:t>:</w:t>
      </w:r>
    </w:p>
    <w:p w14:paraId="537ED386" w14:textId="77777777" w:rsidR="00C533CC" w:rsidRPr="005B4C58" w:rsidRDefault="00C533CC" w:rsidP="00C533CC">
      <w:pPr>
        <w:pStyle w:val="BodyTextIndent"/>
        <w:ind w:left="1440" w:hanging="720"/>
        <w:rPr>
          <w:lang w:val="es-ES"/>
        </w:rPr>
      </w:pPr>
    </w:p>
    <w:p w14:paraId="43859931" w14:textId="57DC691B" w:rsidR="00C533CC" w:rsidRPr="005B4C58" w:rsidRDefault="006B1ADF" w:rsidP="00DB6B98">
      <w:pPr>
        <w:ind w:left="180"/>
        <w:rPr>
          <w:i/>
          <w:iCs/>
          <w:lang w:val="es-ES"/>
        </w:rPr>
      </w:pPr>
      <w:r w:rsidRPr="005B4C58">
        <w:rPr>
          <w:lang w:val="es-ES"/>
        </w:rPr>
        <w:t xml:space="preserve">En virtud de </w:t>
      </w:r>
      <w:r w:rsidR="00C533CC" w:rsidRPr="005B4C58">
        <w:rPr>
          <w:lang w:val="es-ES"/>
        </w:rPr>
        <w:t xml:space="preserve">las </w:t>
      </w:r>
      <w:r w:rsidR="00770B5F" w:rsidRPr="005B4C58">
        <w:rPr>
          <w:lang w:val="es-ES"/>
        </w:rPr>
        <w:t xml:space="preserve">instrucciones </w:t>
      </w:r>
      <w:r w:rsidR="00C533CC" w:rsidRPr="005B4C58">
        <w:rPr>
          <w:lang w:val="es-ES"/>
        </w:rPr>
        <w:t xml:space="preserve">4.8 </w:t>
      </w:r>
      <w:r w:rsidR="008C3AF2" w:rsidRPr="005B4C58">
        <w:rPr>
          <w:lang w:val="es-ES"/>
        </w:rPr>
        <w:t>(</w:t>
      </w:r>
      <w:r w:rsidR="00C533CC" w:rsidRPr="005B4C58">
        <w:rPr>
          <w:lang w:val="es-ES"/>
        </w:rPr>
        <w:t>a) y 5.1:</w:t>
      </w:r>
      <w:r w:rsidR="00C533CC" w:rsidRPr="005B4C58">
        <w:rPr>
          <w:i/>
          <w:iCs/>
          <w:lang w:val="es-ES"/>
        </w:rPr>
        <w:t xml:space="preserve"> [proporcione la lista de los países aprobada por el Banco a los cuales aplicar restricciones o indique “ninguno”].</w:t>
      </w:r>
    </w:p>
    <w:p w14:paraId="7752BAA6" w14:textId="77777777" w:rsidR="00C533CC" w:rsidRPr="005B4C58" w:rsidRDefault="00C533CC" w:rsidP="00DB6B98">
      <w:pPr>
        <w:ind w:left="180"/>
        <w:rPr>
          <w:i/>
          <w:iCs/>
          <w:lang w:val="es-ES"/>
        </w:rPr>
      </w:pPr>
    </w:p>
    <w:p w14:paraId="3BCF67F1" w14:textId="0C6B076B" w:rsidR="00C533CC" w:rsidRPr="005B4C58" w:rsidRDefault="006B1ADF" w:rsidP="00DB6B98">
      <w:pPr>
        <w:ind w:left="180"/>
        <w:rPr>
          <w:b/>
          <w:lang w:val="es-ES"/>
        </w:rPr>
      </w:pPr>
      <w:r w:rsidRPr="005B4C58">
        <w:rPr>
          <w:lang w:val="es-ES"/>
        </w:rPr>
        <w:t xml:space="preserve">En virtud de </w:t>
      </w:r>
      <w:r w:rsidR="00C533CC" w:rsidRPr="005B4C58">
        <w:rPr>
          <w:lang w:val="es-ES"/>
        </w:rPr>
        <w:t xml:space="preserve">las </w:t>
      </w:r>
      <w:r w:rsidR="00770B5F" w:rsidRPr="005B4C58">
        <w:rPr>
          <w:lang w:val="es-ES"/>
        </w:rPr>
        <w:t xml:space="preserve">instrucciones </w:t>
      </w:r>
      <w:r w:rsidR="00C533CC" w:rsidRPr="005B4C58">
        <w:rPr>
          <w:lang w:val="es-ES"/>
        </w:rPr>
        <w:t xml:space="preserve">4.8 </w:t>
      </w:r>
      <w:r w:rsidR="008C3AF2" w:rsidRPr="005B4C58">
        <w:rPr>
          <w:lang w:val="es-ES"/>
        </w:rPr>
        <w:t>(</w:t>
      </w:r>
      <w:r w:rsidR="00C533CC" w:rsidRPr="005B4C58">
        <w:rPr>
          <w:lang w:val="es-ES"/>
        </w:rPr>
        <w:t xml:space="preserve">b) y 5.1: </w:t>
      </w:r>
      <w:r w:rsidR="00C533CC" w:rsidRPr="005B4C58">
        <w:rPr>
          <w:i/>
          <w:iCs/>
          <w:lang w:val="es-ES"/>
        </w:rPr>
        <w:t>[proporcione la lista de los países aprobada por el Banco a los cuales aplicar restricciones o indique “ninguno”].</w:t>
      </w:r>
    </w:p>
    <w:p w14:paraId="1ED36949" w14:textId="77777777" w:rsidR="00C533CC" w:rsidRPr="005B4C58" w:rsidRDefault="00C533CC">
      <w:pPr>
        <w:jc w:val="center"/>
        <w:rPr>
          <w:b/>
          <w:lang w:val="es-ES"/>
        </w:rPr>
      </w:pPr>
    </w:p>
    <w:p w14:paraId="2F7ADC1A" w14:textId="77777777" w:rsidR="00796460" w:rsidRPr="005B4C58" w:rsidRDefault="00796460">
      <w:pPr>
        <w:pStyle w:val="Footer"/>
        <w:tabs>
          <w:tab w:val="left" w:pos="-1080"/>
          <w:tab w:val="left" w:pos="-720"/>
          <w:tab w:val="left" w:pos="0"/>
          <w:tab w:val="left" w:pos="720"/>
          <w:tab w:val="left" w:pos="1440"/>
          <w:tab w:val="left" w:pos="2160"/>
          <w:tab w:val="left" w:pos="3510"/>
          <w:tab w:val="left" w:pos="5310"/>
          <w:tab w:val="left" w:pos="6480"/>
        </w:tabs>
        <w:rPr>
          <w:lang w:val="es-ES"/>
        </w:rPr>
        <w:sectPr w:rsidR="00796460" w:rsidRPr="005B4C58" w:rsidSect="00C4225E">
          <w:headerReference w:type="even" r:id="rId42"/>
          <w:headerReference w:type="default" r:id="rId43"/>
          <w:headerReference w:type="first" r:id="rId44"/>
          <w:type w:val="oddPage"/>
          <w:pgSz w:w="12240" w:h="15840" w:code="1"/>
          <w:pgMar w:top="1440" w:right="1440" w:bottom="1440" w:left="1440" w:header="720" w:footer="720" w:gutter="0"/>
          <w:paperSrc w:first="15" w:other="15"/>
          <w:pgNumType w:chapStyle="1"/>
          <w:cols w:space="720"/>
          <w:titlePg/>
        </w:sectPr>
      </w:pPr>
    </w:p>
    <w:p w14:paraId="175AAF55" w14:textId="4B4BC4CC" w:rsidR="00832D2A" w:rsidRPr="005B4C58" w:rsidRDefault="00514EB8" w:rsidP="0053371D">
      <w:pPr>
        <w:pStyle w:val="Sections"/>
      </w:pPr>
      <w:bookmarkStart w:id="575" w:name="_Toc454620904"/>
      <w:bookmarkStart w:id="576" w:name="_Toc136877231"/>
      <w:bookmarkStart w:id="577" w:name="_Toc347227544"/>
      <w:bookmarkStart w:id="578" w:name="_Toc436903900"/>
      <w:r w:rsidRPr="005B4C58">
        <w:t>Sección </w:t>
      </w:r>
      <w:r w:rsidR="004600C9" w:rsidRPr="005B4C58">
        <w:t xml:space="preserve">VI. </w:t>
      </w:r>
      <w:bookmarkStart w:id="579" w:name="_Toc436903901"/>
      <w:r w:rsidR="004600C9" w:rsidRPr="005B4C58">
        <w:t xml:space="preserve">Fraude y </w:t>
      </w:r>
      <w:bookmarkEnd w:id="575"/>
      <w:bookmarkEnd w:id="579"/>
      <w:r w:rsidR="001A3395" w:rsidRPr="005B4C58">
        <w:t>Corrupción</w:t>
      </w:r>
      <w:bookmarkEnd w:id="576"/>
    </w:p>
    <w:bookmarkEnd w:id="577"/>
    <w:bookmarkEnd w:id="578"/>
    <w:p w14:paraId="0D051A36" w14:textId="0461874C" w:rsidR="004971BA" w:rsidRPr="005B4C58" w:rsidRDefault="004971BA" w:rsidP="004971BA">
      <w:pPr>
        <w:jc w:val="center"/>
        <w:rPr>
          <w:rFonts w:eastAsiaTheme="minorHAnsi"/>
          <w:b/>
          <w:sz w:val="28"/>
          <w:szCs w:val="28"/>
          <w:lang w:val="es-ES"/>
        </w:rPr>
      </w:pPr>
      <w:r w:rsidRPr="005B4C58">
        <w:rPr>
          <w:rFonts w:eastAsiaTheme="minorHAnsi"/>
          <w:b/>
          <w:bCs/>
          <w:sz w:val="28"/>
          <w:szCs w:val="28"/>
          <w:lang w:val="es-ES"/>
        </w:rPr>
        <w:t xml:space="preserve">(La </w:t>
      </w:r>
      <w:r w:rsidR="00514EB8" w:rsidRPr="005B4C58">
        <w:rPr>
          <w:rFonts w:eastAsiaTheme="minorHAnsi"/>
          <w:b/>
          <w:bCs/>
          <w:sz w:val="28"/>
          <w:szCs w:val="28"/>
          <w:lang w:val="es-ES"/>
        </w:rPr>
        <w:t>Sección </w:t>
      </w:r>
      <w:r w:rsidR="006B1ADF" w:rsidRPr="005B4C58">
        <w:rPr>
          <w:rFonts w:eastAsiaTheme="minorHAnsi"/>
          <w:b/>
          <w:bCs/>
          <w:sz w:val="28"/>
          <w:szCs w:val="28"/>
          <w:lang w:val="es-ES"/>
        </w:rPr>
        <w:t xml:space="preserve">VI no </w:t>
      </w:r>
      <w:r w:rsidR="00CB3B3E" w:rsidRPr="005B4C58">
        <w:rPr>
          <w:rFonts w:eastAsiaTheme="minorHAnsi"/>
          <w:b/>
          <w:bCs/>
          <w:sz w:val="28"/>
          <w:szCs w:val="28"/>
          <w:lang w:val="es-ES"/>
        </w:rPr>
        <w:t>deberá modificarse</w:t>
      </w:r>
      <w:r w:rsidR="006B1ADF" w:rsidRPr="005B4C58">
        <w:rPr>
          <w:rFonts w:eastAsiaTheme="minorHAnsi"/>
          <w:b/>
          <w:bCs/>
          <w:sz w:val="28"/>
          <w:szCs w:val="28"/>
          <w:lang w:val="es-ES"/>
        </w:rPr>
        <w:t>)</w:t>
      </w:r>
    </w:p>
    <w:p w14:paraId="17CB444A" w14:textId="77777777" w:rsidR="004971BA" w:rsidRPr="005B4C58" w:rsidRDefault="004971BA" w:rsidP="004971BA">
      <w:pPr>
        <w:rPr>
          <w:rFonts w:eastAsiaTheme="minorHAnsi"/>
          <w:lang w:val="es-ES"/>
        </w:rPr>
      </w:pPr>
    </w:p>
    <w:p w14:paraId="6C0786F9" w14:textId="77777777" w:rsidR="004971BA" w:rsidRPr="005B4C58" w:rsidRDefault="004971BA" w:rsidP="00D8340B">
      <w:pPr>
        <w:numPr>
          <w:ilvl w:val="0"/>
          <w:numId w:val="35"/>
        </w:numPr>
        <w:spacing w:after="160" w:line="259" w:lineRule="auto"/>
        <w:ind w:left="360"/>
        <w:contextualSpacing/>
        <w:jc w:val="both"/>
        <w:rPr>
          <w:rFonts w:eastAsiaTheme="minorHAnsi"/>
          <w:b/>
          <w:lang w:val="es-ES"/>
        </w:rPr>
      </w:pPr>
      <w:r w:rsidRPr="005B4C58">
        <w:rPr>
          <w:rFonts w:eastAsiaTheme="minorHAnsi"/>
          <w:b/>
          <w:bCs/>
          <w:lang w:val="es-ES"/>
        </w:rPr>
        <w:t>Propósito</w:t>
      </w:r>
    </w:p>
    <w:p w14:paraId="77D1F238" w14:textId="5C49A628" w:rsidR="004971BA" w:rsidRPr="005B4C58" w:rsidRDefault="004971BA" w:rsidP="00D8340B">
      <w:pPr>
        <w:pStyle w:val="ListParagraph"/>
        <w:numPr>
          <w:ilvl w:val="1"/>
          <w:numId w:val="35"/>
        </w:numPr>
        <w:spacing w:after="160"/>
        <w:ind w:left="360"/>
        <w:jc w:val="both"/>
        <w:rPr>
          <w:rFonts w:eastAsiaTheme="minorHAnsi"/>
          <w:lang w:val="es-ES"/>
        </w:rPr>
      </w:pPr>
      <w:r w:rsidRPr="005B4C58">
        <w:rPr>
          <w:rFonts w:eastAsiaTheme="minorHAnsi"/>
          <w:lang w:val="es-ES"/>
        </w:rPr>
        <w:t xml:space="preserve">Las </w:t>
      </w:r>
      <w:r w:rsidR="004D5EA3" w:rsidRPr="005B4C58">
        <w:rPr>
          <w:rFonts w:eastAsiaTheme="minorHAnsi"/>
          <w:lang w:val="es-ES"/>
        </w:rPr>
        <w:t xml:space="preserve">Directrices </w:t>
      </w:r>
      <w:r w:rsidR="00C154EE" w:rsidRPr="005B4C58">
        <w:rPr>
          <w:rFonts w:eastAsiaTheme="minorHAnsi"/>
          <w:lang w:val="es-ES"/>
        </w:rPr>
        <w:t xml:space="preserve">del Banco de Lucha </w:t>
      </w:r>
      <w:r w:rsidR="004D5EA3" w:rsidRPr="005B4C58">
        <w:rPr>
          <w:rFonts w:eastAsiaTheme="minorHAnsi"/>
          <w:lang w:val="es-ES"/>
        </w:rPr>
        <w:t>Contra</w:t>
      </w:r>
      <w:r w:rsidR="00DA6ABF" w:rsidRPr="005B4C58">
        <w:rPr>
          <w:rFonts w:eastAsiaTheme="minorHAnsi"/>
          <w:lang w:val="es-ES"/>
        </w:rPr>
        <w:t xml:space="preserve"> el Fraude y</w:t>
      </w:r>
      <w:r w:rsidRPr="005B4C58">
        <w:rPr>
          <w:rFonts w:eastAsiaTheme="minorHAnsi"/>
          <w:lang w:val="es-ES"/>
        </w:rPr>
        <w:t xml:space="preserve"> la Corrupción y </w:t>
      </w:r>
      <w:r w:rsidR="00C154EE" w:rsidRPr="005B4C58">
        <w:rPr>
          <w:rFonts w:eastAsiaTheme="minorHAnsi"/>
          <w:lang w:val="es-ES"/>
        </w:rPr>
        <w:t>esta Sección</w:t>
      </w:r>
      <w:r w:rsidRPr="005B4C58">
        <w:rPr>
          <w:rFonts w:eastAsiaTheme="minorHAnsi"/>
          <w:lang w:val="es-ES"/>
        </w:rPr>
        <w:t xml:space="preserve"> se aplicarán a las adquisiciones en el marco de las operaciones de Financiamiento para Proyectos de Inversión del Banco.</w:t>
      </w:r>
    </w:p>
    <w:p w14:paraId="4C46409C" w14:textId="77777777" w:rsidR="004971BA" w:rsidRPr="005B4C58" w:rsidRDefault="004971BA" w:rsidP="00D8340B">
      <w:pPr>
        <w:numPr>
          <w:ilvl w:val="0"/>
          <w:numId w:val="35"/>
        </w:numPr>
        <w:spacing w:after="160" w:line="259" w:lineRule="auto"/>
        <w:ind w:left="360"/>
        <w:contextualSpacing/>
        <w:jc w:val="both"/>
        <w:rPr>
          <w:rFonts w:eastAsiaTheme="minorHAnsi"/>
          <w:b/>
          <w:lang w:val="es-ES"/>
        </w:rPr>
      </w:pPr>
      <w:r w:rsidRPr="005B4C58">
        <w:rPr>
          <w:rFonts w:eastAsiaTheme="minorHAnsi"/>
          <w:b/>
          <w:bCs/>
          <w:lang w:val="es-ES"/>
        </w:rPr>
        <w:t>Requisitos</w:t>
      </w:r>
    </w:p>
    <w:p w14:paraId="3E297AA9" w14:textId="74696941" w:rsidR="004971BA" w:rsidRPr="005B4C58" w:rsidRDefault="004971BA" w:rsidP="00D8340B">
      <w:pPr>
        <w:pStyle w:val="ListParagraph"/>
        <w:numPr>
          <w:ilvl w:val="0"/>
          <w:numId w:val="39"/>
        </w:numPr>
        <w:autoSpaceDE w:val="0"/>
        <w:autoSpaceDN w:val="0"/>
        <w:adjustRightInd w:val="0"/>
        <w:spacing w:after="120"/>
        <w:jc w:val="both"/>
        <w:rPr>
          <w:rFonts w:eastAsiaTheme="minorHAnsi"/>
          <w:lang w:val="es-ES"/>
        </w:rPr>
      </w:pPr>
      <w:r w:rsidRPr="005B4C58">
        <w:rPr>
          <w:rFonts w:eastAsiaTheme="minorHAnsi"/>
          <w:color w:val="000000"/>
          <w:lang w:val="es-ES"/>
        </w:rPr>
        <w:t>El Banco exige que los Prestatarios (incluidos los beneficiarios del financiamiento del</w:t>
      </w:r>
      <w:r w:rsidR="008C3AF2" w:rsidRPr="005B4C58">
        <w:rPr>
          <w:rFonts w:eastAsiaTheme="minorHAnsi"/>
          <w:color w:val="000000"/>
          <w:lang w:val="es-ES"/>
        </w:rPr>
        <w:t> </w:t>
      </w:r>
      <w:r w:rsidRPr="005B4C58">
        <w:rPr>
          <w:rFonts w:eastAsiaTheme="minorHAnsi"/>
          <w:color w:val="000000"/>
          <w:lang w:val="es-ES"/>
        </w:rPr>
        <w:t xml:space="preserve">Banco), </w:t>
      </w:r>
      <w:r w:rsidR="004B714A" w:rsidRPr="005B4C58">
        <w:rPr>
          <w:rFonts w:eastAsiaTheme="minorHAnsi"/>
          <w:color w:val="000000"/>
          <w:lang w:val="es-ES"/>
        </w:rPr>
        <w:t xml:space="preserve">Licitantes </w:t>
      </w:r>
      <w:r w:rsidR="001A3395" w:rsidRPr="005B4C58">
        <w:rPr>
          <w:rFonts w:eastAsiaTheme="minorHAnsi"/>
          <w:color w:val="000000"/>
          <w:lang w:val="es-ES"/>
        </w:rPr>
        <w:t xml:space="preserve">(postulantes / proponentes) </w:t>
      </w:r>
      <w:r w:rsidRPr="005B4C58">
        <w:rPr>
          <w:rFonts w:eastAsiaTheme="minorHAnsi"/>
          <w:color w:val="000000"/>
          <w:lang w:val="es-ES"/>
        </w:rPr>
        <w:t xml:space="preserve">, consultores, contratistas y proveedores, todo subcontratista, </w:t>
      </w:r>
      <w:proofErr w:type="spellStart"/>
      <w:r w:rsidRPr="005B4C58">
        <w:rPr>
          <w:rFonts w:eastAsiaTheme="minorHAnsi"/>
          <w:color w:val="000000"/>
          <w:lang w:val="es-ES"/>
        </w:rPr>
        <w:t>subconsultor</w:t>
      </w:r>
      <w:proofErr w:type="spellEnd"/>
      <w:r w:rsidRPr="005B4C58">
        <w:rPr>
          <w:rFonts w:eastAsiaTheme="minorHAnsi"/>
          <w:color w:val="000000"/>
          <w:lang w:val="es-ES"/>
        </w:rPr>
        <w:t>, prestadores de servicios o proveedores, todo agente (haya sido declarado o no), y todo miembro de su personal, observen las más elevadas normas éticas durante el proceso de adquisición, la selección y la ejecución de contratos financiados por el Banco, y se abstengan de prácticas fraudulentas y corruptas.</w:t>
      </w:r>
    </w:p>
    <w:p w14:paraId="58538500" w14:textId="77777777" w:rsidR="004971BA" w:rsidRPr="005B4C58" w:rsidRDefault="004971BA" w:rsidP="00DB6B98">
      <w:pPr>
        <w:pStyle w:val="ListParagraph"/>
        <w:autoSpaceDE w:val="0"/>
        <w:autoSpaceDN w:val="0"/>
        <w:adjustRightInd w:val="0"/>
        <w:spacing w:after="120"/>
        <w:ind w:left="360"/>
        <w:rPr>
          <w:rFonts w:eastAsiaTheme="minorHAnsi"/>
          <w:lang w:val="es-ES"/>
        </w:rPr>
      </w:pPr>
    </w:p>
    <w:p w14:paraId="17224883" w14:textId="77777777" w:rsidR="004971BA" w:rsidRPr="005B4C58" w:rsidRDefault="004971BA" w:rsidP="00D8340B">
      <w:pPr>
        <w:pStyle w:val="ListParagraph"/>
        <w:numPr>
          <w:ilvl w:val="0"/>
          <w:numId w:val="39"/>
        </w:numPr>
        <w:autoSpaceDE w:val="0"/>
        <w:autoSpaceDN w:val="0"/>
        <w:adjustRightInd w:val="0"/>
        <w:spacing w:after="120"/>
        <w:jc w:val="both"/>
        <w:rPr>
          <w:rFonts w:eastAsiaTheme="minorHAnsi"/>
          <w:lang w:val="es-ES"/>
        </w:rPr>
      </w:pPr>
      <w:r w:rsidRPr="005B4C58">
        <w:rPr>
          <w:rFonts w:eastAsiaTheme="minorHAnsi"/>
          <w:lang w:val="es-ES"/>
        </w:rPr>
        <w:t>Con ese fin, el Banco:</w:t>
      </w:r>
    </w:p>
    <w:p w14:paraId="19449891" w14:textId="77777777" w:rsidR="004971BA" w:rsidRPr="005B4C58" w:rsidRDefault="004971BA" w:rsidP="00D8340B">
      <w:pPr>
        <w:numPr>
          <w:ilvl w:val="0"/>
          <w:numId w:val="36"/>
        </w:numPr>
        <w:autoSpaceDE w:val="0"/>
        <w:autoSpaceDN w:val="0"/>
        <w:adjustRightInd w:val="0"/>
        <w:spacing w:after="120"/>
        <w:jc w:val="both"/>
        <w:rPr>
          <w:rFonts w:eastAsiaTheme="minorHAnsi"/>
          <w:color w:val="000000"/>
          <w:lang w:val="es-ES"/>
        </w:rPr>
      </w:pPr>
      <w:r w:rsidRPr="005B4C58">
        <w:rPr>
          <w:rFonts w:eastAsiaTheme="minorHAnsi"/>
          <w:color w:val="000000"/>
          <w:lang w:val="es-ES"/>
        </w:rPr>
        <w:t>Define de la siguiente manera, a los efectos de esta disposición, las expresiones que se indican a continuación:</w:t>
      </w:r>
    </w:p>
    <w:p w14:paraId="779DB762" w14:textId="77777777" w:rsidR="004971BA" w:rsidRPr="005B4C58" w:rsidRDefault="009E49CC" w:rsidP="00D8340B">
      <w:pPr>
        <w:numPr>
          <w:ilvl w:val="0"/>
          <w:numId w:val="37"/>
        </w:numPr>
        <w:autoSpaceDE w:val="0"/>
        <w:autoSpaceDN w:val="0"/>
        <w:adjustRightInd w:val="0"/>
        <w:spacing w:after="120"/>
        <w:ind w:left="1980" w:hanging="180"/>
        <w:jc w:val="both"/>
        <w:rPr>
          <w:rFonts w:eastAsiaTheme="minorHAnsi"/>
          <w:color w:val="000000"/>
          <w:lang w:val="es-ES"/>
        </w:rPr>
      </w:pPr>
      <w:r w:rsidRPr="005B4C58">
        <w:rPr>
          <w:rFonts w:eastAsiaTheme="minorHAnsi"/>
          <w:color w:val="000000"/>
          <w:lang w:val="es-ES"/>
        </w:rPr>
        <w:t>Por “práctica corrupta” se entiende el ofrecimiento, entrega, aceptación o solicitud directa o indirecta de cualquier cosa de valor con el fin de influir indebidamente en el accionar de otra parte</w:t>
      </w:r>
      <w:r w:rsidR="004971BA" w:rsidRPr="005B4C58">
        <w:rPr>
          <w:rFonts w:eastAsiaTheme="minorHAnsi"/>
          <w:color w:val="000000"/>
          <w:lang w:val="es-ES"/>
        </w:rPr>
        <w:t>.</w:t>
      </w:r>
    </w:p>
    <w:p w14:paraId="78911A17" w14:textId="2D58B552" w:rsidR="004971BA" w:rsidRPr="005B4C58" w:rsidRDefault="009E49CC" w:rsidP="00D8340B">
      <w:pPr>
        <w:numPr>
          <w:ilvl w:val="0"/>
          <w:numId w:val="37"/>
        </w:numPr>
        <w:autoSpaceDE w:val="0"/>
        <w:autoSpaceDN w:val="0"/>
        <w:adjustRightInd w:val="0"/>
        <w:spacing w:after="120"/>
        <w:ind w:left="1980" w:hanging="180"/>
        <w:jc w:val="both"/>
        <w:rPr>
          <w:rFonts w:eastAsiaTheme="minorHAnsi"/>
          <w:color w:val="000000"/>
          <w:lang w:val="es-ES"/>
        </w:rPr>
      </w:pPr>
      <w:r w:rsidRPr="005B4C58">
        <w:rPr>
          <w:rFonts w:eastAsiaTheme="minorHAnsi"/>
          <w:color w:val="000000"/>
          <w:lang w:val="es-ES"/>
        </w:rPr>
        <w:t>Por “práctica fraudulenta” se entiende cualquier acto u omisión, incluida</w:t>
      </w:r>
      <w:r w:rsidR="008C3AF2" w:rsidRPr="005B4C58">
        <w:rPr>
          <w:rFonts w:eastAsiaTheme="minorHAnsi"/>
          <w:color w:val="000000"/>
          <w:lang w:val="es-ES"/>
        </w:rPr>
        <w:t> </w:t>
      </w:r>
      <w:r w:rsidRPr="005B4C58">
        <w:rPr>
          <w:rFonts w:eastAsiaTheme="minorHAnsi"/>
          <w:color w:val="000000"/>
          <w:lang w:val="es-ES"/>
        </w:rPr>
        <w:t>la tergiversación de información, con el que se engañe o se intente engañar en forma deliberada o imprudente a una parte con el fin de obtener un beneficio financiero o de otra índole, o para evadir una</w:t>
      </w:r>
      <w:r w:rsidR="008C3AF2" w:rsidRPr="005B4C58">
        <w:rPr>
          <w:rFonts w:eastAsiaTheme="minorHAnsi"/>
          <w:color w:val="000000"/>
          <w:lang w:val="es-ES"/>
        </w:rPr>
        <w:t> </w:t>
      </w:r>
      <w:r w:rsidRPr="005B4C58">
        <w:rPr>
          <w:rFonts w:eastAsiaTheme="minorHAnsi"/>
          <w:color w:val="000000"/>
          <w:lang w:val="es-ES"/>
        </w:rPr>
        <w:t>obligación</w:t>
      </w:r>
      <w:r w:rsidR="004971BA" w:rsidRPr="005B4C58">
        <w:rPr>
          <w:rFonts w:eastAsiaTheme="minorHAnsi"/>
          <w:color w:val="000000"/>
          <w:lang w:val="es-ES"/>
        </w:rPr>
        <w:t>.</w:t>
      </w:r>
    </w:p>
    <w:p w14:paraId="71A2EF58" w14:textId="77777777" w:rsidR="004971BA" w:rsidRPr="005B4C58" w:rsidRDefault="002B5B4A" w:rsidP="00D8340B">
      <w:pPr>
        <w:numPr>
          <w:ilvl w:val="0"/>
          <w:numId w:val="37"/>
        </w:numPr>
        <w:autoSpaceDE w:val="0"/>
        <w:autoSpaceDN w:val="0"/>
        <w:adjustRightInd w:val="0"/>
        <w:spacing w:after="120"/>
        <w:ind w:left="1980" w:hanging="180"/>
        <w:jc w:val="both"/>
        <w:rPr>
          <w:rFonts w:eastAsiaTheme="minorHAnsi"/>
          <w:color w:val="000000"/>
          <w:lang w:val="es-ES"/>
        </w:rPr>
      </w:pPr>
      <w:r w:rsidRPr="005B4C58">
        <w:rPr>
          <w:rFonts w:eastAsiaTheme="minorHAnsi"/>
          <w:color w:val="000000"/>
          <w:lang w:val="es-ES"/>
        </w:rPr>
        <w:t>Por “práctica colusoria” se entiende todo arreglo entre dos o más partes realizado con la intención de alcanzar un propósito ilícito, como el de influir de forma indebida en el accionar de otra parte</w:t>
      </w:r>
      <w:r w:rsidR="004971BA" w:rsidRPr="005B4C58">
        <w:rPr>
          <w:rFonts w:eastAsiaTheme="minorHAnsi"/>
          <w:color w:val="000000"/>
          <w:lang w:val="es-ES"/>
        </w:rPr>
        <w:t>.</w:t>
      </w:r>
    </w:p>
    <w:p w14:paraId="12C50113" w14:textId="77777777" w:rsidR="004971BA" w:rsidRPr="005B4C58" w:rsidRDefault="002B5B4A" w:rsidP="00D8340B">
      <w:pPr>
        <w:numPr>
          <w:ilvl w:val="0"/>
          <w:numId w:val="37"/>
        </w:numPr>
        <w:autoSpaceDE w:val="0"/>
        <w:autoSpaceDN w:val="0"/>
        <w:adjustRightInd w:val="0"/>
        <w:spacing w:after="120"/>
        <w:ind w:left="1980" w:hanging="180"/>
        <w:jc w:val="both"/>
        <w:rPr>
          <w:rFonts w:eastAsiaTheme="minorHAnsi"/>
          <w:color w:val="000000"/>
          <w:lang w:val="es-ES"/>
        </w:rPr>
      </w:pPr>
      <w:r w:rsidRPr="005B4C58">
        <w:rPr>
          <w:rFonts w:eastAsiaTheme="minorHAnsi"/>
          <w:color w:val="000000"/>
          <w:lang w:val="es-ES"/>
        </w:rPr>
        <w:t>Por “práctica coercitiva” se entiende el perjuicio o daño o la amenaza de causar perjuicio o daño directa o indirectamente a cualquiera de las partes o a sus bienes para influir de forma indebida en su accionar</w:t>
      </w:r>
      <w:r w:rsidR="004971BA" w:rsidRPr="005B4C58">
        <w:rPr>
          <w:rFonts w:eastAsiaTheme="minorHAnsi"/>
          <w:color w:val="000000"/>
          <w:lang w:val="es-ES"/>
        </w:rPr>
        <w:t>.</w:t>
      </w:r>
    </w:p>
    <w:p w14:paraId="2AC7045B" w14:textId="77777777" w:rsidR="004971BA" w:rsidRPr="005B4C58" w:rsidRDefault="004971BA" w:rsidP="00D8340B">
      <w:pPr>
        <w:numPr>
          <w:ilvl w:val="0"/>
          <w:numId w:val="37"/>
        </w:numPr>
        <w:autoSpaceDE w:val="0"/>
        <w:autoSpaceDN w:val="0"/>
        <w:adjustRightInd w:val="0"/>
        <w:spacing w:after="120"/>
        <w:ind w:left="1980" w:hanging="180"/>
        <w:jc w:val="both"/>
        <w:rPr>
          <w:rFonts w:eastAsiaTheme="minorHAnsi"/>
          <w:color w:val="000000"/>
          <w:lang w:val="es-ES"/>
        </w:rPr>
      </w:pPr>
      <w:r w:rsidRPr="005B4C58">
        <w:rPr>
          <w:rFonts w:eastAsiaTheme="minorHAnsi"/>
          <w:color w:val="000000"/>
          <w:lang w:val="es-ES"/>
        </w:rPr>
        <w:t xml:space="preserve">Por “práctica </w:t>
      </w:r>
      <w:r w:rsidR="002B5B4A" w:rsidRPr="005B4C58">
        <w:rPr>
          <w:rFonts w:eastAsiaTheme="minorHAnsi"/>
          <w:color w:val="000000"/>
          <w:lang w:val="es-ES"/>
        </w:rPr>
        <w:t>obstructiva</w:t>
      </w:r>
      <w:r w:rsidRPr="005B4C58">
        <w:rPr>
          <w:rFonts w:eastAsiaTheme="minorHAnsi"/>
          <w:color w:val="000000"/>
          <w:lang w:val="es-ES"/>
        </w:rPr>
        <w:t>” se entiende:</w:t>
      </w:r>
    </w:p>
    <w:p w14:paraId="2FFED15B" w14:textId="3CF9A265" w:rsidR="004971BA" w:rsidRPr="005B4C58" w:rsidRDefault="009E49CC" w:rsidP="00D8340B">
      <w:pPr>
        <w:numPr>
          <w:ilvl w:val="0"/>
          <w:numId w:val="38"/>
        </w:numPr>
        <w:autoSpaceDE w:val="0"/>
        <w:autoSpaceDN w:val="0"/>
        <w:adjustRightInd w:val="0"/>
        <w:spacing w:after="120"/>
        <w:ind w:left="2881" w:hanging="539"/>
        <w:jc w:val="both"/>
        <w:rPr>
          <w:rFonts w:eastAsiaTheme="minorHAnsi"/>
          <w:color w:val="000000"/>
          <w:lang w:val="es-ES"/>
        </w:rPr>
      </w:pPr>
      <w:r w:rsidRPr="005B4C58">
        <w:rPr>
          <w:rFonts w:eastAsiaTheme="minorHAnsi"/>
          <w:color w:val="000000"/>
          <w:lang w:val="es-ES"/>
        </w:rPr>
        <w:t>la destrucción, falsificación, alteración u ocultamiento deliberado de pruebas materiales referidas a una investigación o</w:t>
      </w:r>
      <w:r w:rsidR="008C3AF2" w:rsidRPr="005B4C58">
        <w:rPr>
          <w:rFonts w:eastAsiaTheme="minorHAnsi"/>
          <w:color w:val="000000"/>
          <w:lang w:val="es-ES"/>
        </w:rPr>
        <w:t> </w:t>
      </w:r>
      <w:r w:rsidRPr="005B4C58">
        <w:rPr>
          <w:rFonts w:eastAsiaTheme="minorHAnsi"/>
          <w:color w:val="000000"/>
          <w:lang w:val="es-ES"/>
        </w:rPr>
        <w:t>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5DB24FAC" w14:textId="77777777" w:rsidR="004971BA" w:rsidRPr="005B4C58" w:rsidRDefault="009E49CC" w:rsidP="00D8340B">
      <w:pPr>
        <w:numPr>
          <w:ilvl w:val="0"/>
          <w:numId w:val="38"/>
        </w:numPr>
        <w:autoSpaceDE w:val="0"/>
        <w:autoSpaceDN w:val="0"/>
        <w:adjustRightInd w:val="0"/>
        <w:spacing w:after="120"/>
        <w:ind w:hanging="540"/>
        <w:jc w:val="both"/>
        <w:rPr>
          <w:rFonts w:eastAsiaTheme="minorHAnsi"/>
          <w:color w:val="000000"/>
          <w:lang w:val="es-ES"/>
        </w:rPr>
      </w:pPr>
      <w:r w:rsidRPr="005B4C58">
        <w:rPr>
          <w:rFonts w:eastAsiaTheme="minorHAnsi"/>
          <w:color w:val="000000"/>
          <w:lang w:val="es-ES"/>
        </w:rPr>
        <w:t>los actos destinados a impedir materialmente que el Banco ejerza sus derechos de inspección y auditoría establecidos en el párrafo 2.2 e, que figura a continuación</w:t>
      </w:r>
      <w:r w:rsidR="004971BA" w:rsidRPr="005B4C58">
        <w:rPr>
          <w:rFonts w:eastAsiaTheme="minorHAnsi"/>
          <w:color w:val="000000"/>
          <w:lang w:val="es-ES"/>
        </w:rPr>
        <w:t>.</w:t>
      </w:r>
    </w:p>
    <w:p w14:paraId="1CA75B7E" w14:textId="67DE5C62" w:rsidR="004971BA" w:rsidRPr="005B4C58" w:rsidRDefault="009E49CC" w:rsidP="00D8340B">
      <w:pPr>
        <w:numPr>
          <w:ilvl w:val="0"/>
          <w:numId w:val="36"/>
        </w:numPr>
        <w:autoSpaceDE w:val="0"/>
        <w:autoSpaceDN w:val="0"/>
        <w:adjustRightInd w:val="0"/>
        <w:spacing w:after="120"/>
        <w:jc w:val="both"/>
        <w:rPr>
          <w:rFonts w:eastAsiaTheme="minorHAnsi"/>
          <w:color w:val="000000"/>
          <w:lang w:val="es-ES"/>
        </w:rPr>
      </w:pPr>
      <w:r w:rsidRPr="005B4C58">
        <w:rPr>
          <w:rFonts w:eastAsiaTheme="minorHAnsi"/>
          <w:color w:val="000000"/>
          <w:lang w:val="es-ES"/>
        </w:rPr>
        <w:t>Rechazará toda propuesta de adjudicación si determina que la empresa o</w:t>
      </w:r>
      <w:r w:rsidR="008C3AF2" w:rsidRPr="005B4C58">
        <w:rPr>
          <w:rFonts w:eastAsiaTheme="minorHAnsi"/>
          <w:color w:val="000000"/>
          <w:lang w:val="es-ES"/>
        </w:rPr>
        <w:t> </w:t>
      </w:r>
      <w:r w:rsidRPr="005B4C58">
        <w:rPr>
          <w:rFonts w:eastAsiaTheme="minorHAnsi"/>
          <w:color w:val="000000"/>
          <w:lang w:val="es-ES"/>
        </w:rPr>
        <w:t>persona recomendada para la adjudicación, los miembros de su personal, sus</w:t>
      </w:r>
      <w:r w:rsidR="008C3AF2" w:rsidRPr="005B4C58">
        <w:rPr>
          <w:rFonts w:eastAsiaTheme="minorHAnsi"/>
          <w:color w:val="000000"/>
          <w:lang w:val="es-ES"/>
        </w:rPr>
        <w:t> </w:t>
      </w:r>
      <w:r w:rsidRPr="005B4C58">
        <w:rPr>
          <w:rFonts w:eastAsiaTheme="minorHAnsi"/>
          <w:color w:val="000000"/>
          <w:lang w:val="es-ES"/>
        </w:rPr>
        <w:t xml:space="preserve">agentes, </w:t>
      </w:r>
      <w:proofErr w:type="spellStart"/>
      <w:r w:rsidRPr="005B4C58">
        <w:rPr>
          <w:rFonts w:eastAsiaTheme="minorHAnsi"/>
          <w:color w:val="000000"/>
          <w:lang w:val="es-ES"/>
        </w:rPr>
        <w:t>subconsultores</w:t>
      </w:r>
      <w:proofErr w:type="spellEnd"/>
      <w:r w:rsidRPr="005B4C58">
        <w:rPr>
          <w:rFonts w:eastAsiaTheme="minorHAnsi"/>
          <w:color w:val="000000"/>
          <w:lang w:val="es-ES"/>
        </w:rPr>
        <w:t>, subcontratistas, prestadores de servicios, proveedores o empleados han participado, directa o indirectamente, en prácticas corruptas, fraudulentas, colusorias, coercitivas u obstructivas para competir por</w:t>
      </w:r>
      <w:r w:rsidR="008C3AF2" w:rsidRPr="005B4C58">
        <w:rPr>
          <w:rFonts w:eastAsiaTheme="minorHAnsi"/>
          <w:color w:val="000000"/>
          <w:lang w:val="es-ES"/>
        </w:rPr>
        <w:t> </w:t>
      </w:r>
      <w:r w:rsidRPr="005B4C58">
        <w:rPr>
          <w:rFonts w:eastAsiaTheme="minorHAnsi"/>
          <w:color w:val="000000"/>
          <w:lang w:val="es-ES"/>
        </w:rPr>
        <w:t>el contrato en cuestión.</w:t>
      </w:r>
    </w:p>
    <w:p w14:paraId="5B6DBABA" w14:textId="0C96C528" w:rsidR="004971BA" w:rsidRPr="005B4C58" w:rsidRDefault="009E49CC" w:rsidP="00D8340B">
      <w:pPr>
        <w:numPr>
          <w:ilvl w:val="0"/>
          <w:numId w:val="36"/>
        </w:numPr>
        <w:autoSpaceDE w:val="0"/>
        <w:autoSpaceDN w:val="0"/>
        <w:adjustRightInd w:val="0"/>
        <w:spacing w:after="120"/>
        <w:jc w:val="both"/>
        <w:rPr>
          <w:rFonts w:eastAsiaTheme="minorHAnsi"/>
          <w:lang w:val="es-ES"/>
        </w:rPr>
      </w:pPr>
      <w:r w:rsidRPr="005B4C58">
        <w:rPr>
          <w:color w:val="000000"/>
          <w:lang w:val="es-ES"/>
        </w:rPr>
        <w:t>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w:t>
      </w:r>
      <w:r w:rsidR="008C3AF2" w:rsidRPr="005B4C58">
        <w:rPr>
          <w:color w:val="000000"/>
          <w:lang w:val="es-ES"/>
        </w:rPr>
        <w:t> </w:t>
      </w:r>
      <w:r w:rsidRPr="005B4C58">
        <w:rPr>
          <w:color w:val="000000"/>
          <w:lang w:val="es-ES"/>
        </w:rPr>
        <w:t>ejecución del contrato en cuestión, y que el prestatario no tomó medidas oportunas y adecuadas, satisfactorias para el Banco, para abordar dichas prácticas cuando estas ocurrieron, como informar en tiempo y forma a este último al tomar conocimiento de los hechos.</w:t>
      </w:r>
    </w:p>
    <w:p w14:paraId="1BA15620" w14:textId="718B8602" w:rsidR="004971BA" w:rsidRPr="005B4C58" w:rsidRDefault="009E49CC" w:rsidP="00D8340B">
      <w:pPr>
        <w:numPr>
          <w:ilvl w:val="0"/>
          <w:numId w:val="36"/>
        </w:numPr>
        <w:autoSpaceDE w:val="0"/>
        <w:autoSpaceDN w:val="0"/>
        <w:adjustRightInd w:val="0"/>
        <w:spacing w:after="120"/>
        <w:jc w:val="both"/>
        <w:rPr>
          <w:rFonts w:eastAsiaTheme="minorHAnsi"/>
          <w:color w:val="000000"/>
          <w:lang w:val="es-ES"/>
        </w:rPr>
      </w:pPr>
      <w:r w:rsidRPr="005B4C58">
        <w:rPr>
          <w:rFonts w:eastAsiaTheme="minorHAnsi"/>
          <w:color w:val="000000"/>
          <w:lang w:val="es-ES"/>
        </w:rPr>
        <w:t xml:space="preserve">Podrá sancionar, conforme a lo establecido en </w:t>
      </w:r>
      <w:r w:rsidR="00C154EE" w:rsidRPr="005B4C58">
        <w:rPr>
          <w:rFonts w:eastAsiaTheme="minorHAnsi"/>
          <w:color w:val="000000"/>
          <w:lang w:val="es-ES"/>
        </w:rPr>
        <w:t>las</w:t>
      </w:r>
      <w:r w:rsidRPr="005B4C58">
        <w:rPr>
          <w:rFonts w:eastAsiaTheme="minorHAnsi"/>
          <w:color w:val="000000"/>
          <w:lang w:val="es-ES"/>
        </w:rPr>
        <w:t xml:space="preserve"> </w:t>
      </w:r>
      <w:r w:rsidR="004B714A" w:rsidRPr="005B4C58">
        <w:rPr>
          <w:rFonts w:eastAsiaTheme="minorHAnsi"/>
          <w:color w:val="000000"/>
          <w:lang w:val="es-ES"/>
        </w:rPr>
        <w:t xml:space="preserve">Directrices </w:t>
      </w:r>
      <w:r w:rsidR="00C154EE" w:rsidRPr="005B4C58">
        <w:rPr>
          <w:rFonts w:eastAsiaTheme="minorHAnsi"/>
          <w:color w:val="000000"/>
          <w:lang w:val="es-ES"/>
        </w:rPr>
        <w:t xml:space="preserve">del Banco de Lucha </w:t>
      </w:r>
      <w:r w:rsidR="004B714A" w:rsidRPr="005B4C58">
        <w:rPr>
          <w:rFonts w:eastAsiaTheme="minorHAnsi"/>
          <w:color w:val="000000"/>
          <w:lang w:val="es-ES"/>
        </w:rPr>
        <w:t>Contr</w:t>
      </w:r>
      <w:r w:rsidRPr="005B4C58">
        <w:rPr>
          <w:rFonts w:eastAsiaTheme="minorHAnsi"/>
          <w:color w:val="000000"/>
          <w:lang w:val="es-ES"/>
        </w:rPr>
        <w:t xml:space="preserve">a la </w:t>
      </w:r>
      <w:r w:rsidR="004B714A" w:rsidRPr="005B4C58">
        <w:rPr>
          <w:rFonts w:eastAsiaTheme="minorHAnsi"/>
          <w:color w:val="000000"/>
          <w:lang w:val="es-ES"/>
        </w:rPr>
        <w:t xml:space="preserve">Corrupción </w:t>
      </w:r>
      <w:r w:rsidRPr="005B4C58">
        <w:rPr>
          <w:rFonts w:eastAsiaTheme="minorHAnsi"/>
          <w:color w:val="000000"/>
          <w:lang w:val="es-ES"/>
        </w:rPr>
        <w:t>y a sus políticas y procedimientos de sanciones vigentes,</w:t>
      </w:r>
      <w:r w:rsidR="004971BA" w:rsidRPr="005B4C58">
        <w:rPr>
          <w:rFonts w:eastAsiaTheme="minorHAnsi"/>
          <w:color w:val="000000"/>
          <w:lang w:val="es-ES"/>
        </w:rPr>
        <w:t xml:space="preserve"> a </w:t>
      </w:r>
      <w:r w:rsidRPr="005B4C58">
        <w:rPr>
          <w:rFonts w:eastAsiaTheme="minorHAnsi"/>
          <w:color w:val="000000"/>
          <w:lang w:val="es-ES"/>
        </w:rPr>
        <w:t xml:space="preserve">cualquier empresa o </w:t>
      </w:r>
      <w:r w:rsidR="004971BA" w:rsidRPr="005B4C58">
        <w:rPr>
          <w:rFonts w:eastAsiaTheme="minorHAnsi"/>
          <w:color w:val="000000"/>
          <w:lang w:val="es-ES"/>
        </w:rPr>
        <w:t>persona en forma indefinida o durante un período determinado, lo</w:t>
      </w:r>
      <w:r w:rsidR="008C3AF2" w:rsidRPr="005B4C58">
        <w:rPr>
          <w:rFonts w:eastAsiaTheme="minorHAnsi"/>
          <w:color w:val="000000"/>
          <w:lang w:val="es-ES"/>
        </w:rPr>
        <w:t> </w:t>
      </w:r>
      <w:r w:rsidR="004971BA" w:rsidRPr="005B4C58">
        <w:rPr>
          <w:rFonts w:eastAsiaTheme="minorHAnsi"/>
          <w:color w:val="000000"/>
          <w:lang w:val="es-ES"/>
        </w:rPr>
        <w:t xml:space="preserve">que incluye declarar a dicha </w:t>
      </w:r>
      <w:r w:rsidRPr="005B4C58">
        <w:rPr>
          <w:rFonts w:eastAsiaTheme="minorHAnsi"/>
          <w:color w:val="000000"/>
          <w:lang w:val="es-ES"/>
        </w:rPr>
        <w:t>empresa</w:t>
      </w:r>
      <w:r w:rsidR="004971BA" w:rsidRPr="005B4C58">
        <w:rPr>
          <w:rFonts w:eastAsiaTheme="minorHAnsi"/>
          <w:color w:val="000000"/>
          <w:lang w:val="es-ES"/>
        </w:rPr>
        <w:t xml:space="preserve"> o persona inelegibles públicamente para: </w:t>
      </w:r>
      <w:r w:rsidR="001A3395" w:rsidRPr="005B4C58">
        <w:rPr>
          <w:rFonts w:eastAsiaTheme="minorHAnsi"/>
          <w:color w:val="000000"/>
          <w:lang w:val="es-ES"/>
        </w:rPr>
        <w:t>(</w:t>
      </w:r>
      <w:r w:rsidR="004971BA" w:rsidRPr="005B4C58">
        <w:rPr>
          <w:rFonts w:eastAsiaTheme="minorHAnsi"/>
          <w:color w:val="000000"/>
          <w:lang w:val="es-ES"/>
        </w:rPr>
        <w:t>i) obtener la adjudicación o recibir cualquier beneficio, ya sea financiero o de otra índole, de un contrato financiado por el Banco</w:t>
      </w:r>
      <w:r w:rsidR="004971BA" w:rsidRPr="005B4C58">
        <w:rPr>
          <w:rStyle w:val="FootnoteReference"/>
          <w:rFonts w:eastAsiaTheme="minorHAnsi"/>
          <w:color w:val="000000"/>
          <w:lang w:val="es-ES"/>
        </w:rPr>
        <w:footnoteReference w:id="9"/>
      </w:r>
      <w:r w:rsidR="00D25D3A" w:rsidRPr="005B4C58">
        <w:rPr>
          <w:rFonts w:eastAsiaTheme="minorHAnsi"/>
          <w:color w:val="000000"/>
          <w:lang w:val="es-ES"/>
        </w:rPr>
        <w:t>;</w:t>
      </w:r>
      <w:r w:rsidR="004971BA" w:rsidRPr="005B4C58">
        <w:rPr>
          <w:rFonts w:eastAsiaTheme="minorHAnsi"/>
          <w:color w:val="000000"/>
          <w:lang w:val="es-ES"/>
        </w:rPr>
        <w:t xml:space="preserve"> </w:t>
      </w:r>
      <w:r w:rsidR="001A3395" w:rsidRPr="005B4C58">
        <w:rPr>
          <w:rFonts w:eastAsiaTheme="minorHAnsi"/>
          <w:color w:val="000000"/>
          <w:lang w:val="es-ES"/>
        </w:rPr>
        <w:t>(</w:t>
      </w:r>
      <w:proofErr w:type="spellStart"/>
      <w:r w:rsidR="004971BA" w:rsidRPr="005B4C58">
        <w:rPr>
          <w:rFonts w:eastAsiaTheme="minorHAnsi"/>
          <w:color w:val="000000"/>
          <w:lang w:val="es-ES"/>
        </w:rPr>
        <w:t>ii</w:t>
      </w:r>
      <w:proofErr w:type="spellEnd"/>
      <w:r w:rsidR="004971BA" w:rsidRPr="005B4C58">
        <w:rPr>
          <w:rFonts w:eastAsiaTheme="minorHAnsi"/>
          <w:color w:val="000000"/>
          <w:lang w:val="es-ES"/>
        </w:rPr>
        <w:t>) ser nominada</w:t>
      </w:r>
      <w:r w:rsidR="004971BA" w:rsidRPr="005B4C58">
        <w:rPr>
          <w:rStyle w:val="FootnoteReference"/>
          <w:rFonts w:eastAsiaTheme="minorHAnsi"/>
          <w:color w:val="000000"/>
          <w:lang w:val="es-ES"/>
        </w:rPr>
        <w:footnoteReference w:id="10"/>
      </w:r>
      <w:r w:rsidR="004971BA" w:rsidRPr="005B4C58">
        <w:rPr>
          <w:rFonts w:eastAsiaTheme="minorHAnsi"/>
          <w:color w:val="000000"/>
          <w:lang w:val="es-ES"/>
        </w:rPr>
        <w:t xml:space="preserve"> como subcontratista, consultor, fabricante o proveedor, o prestador de servicios de una firma que de lo contrario sería elegible a la cual se le haya adjudicado un contrato financiado por el Banco</w:t>
      </w:r>
      <w:r w:rsidR="00944E67" w:rsidRPr="005B4C58">
        <w:rPr>
          <w:rFonts w:eastAsiaTheme="minorHAnsi"/>
          <w:color w:val="000000"/>
          <w:lang w:val="es-ES"/>
        </w:rPr>
        <w:t>,</w:t>
      </w:r>
      <w:r w:rsidR="004971BA" w:rsidRPr="005B4C58">
        <w:rPr>
          <w:rFonts w:eastAsiaTheme="minorHAnsi"/>
          <w:color w:val="000000"/>
          <w:lang w:val="es-ES"/>
        </w:rPr>
        <w:t xml:space="preserve"> y </w:t>
      </w:r>
      <w:r w:rsidR="00D91B15" w:rsidRPr="005B4C58">
        <w:rPr>
          <w:rFonts w:eastAsiaTheme="minorHAnsi"/>
          <w:color w:val="000000"/>
          <w:lang w:val="es-ES"/>
        </w:rPr>
        <w:t>(</w:t>
      </w:r>
      <w:proofErr w:type="spellStart"/>
      <w:r w:rsidR="004971BA" w:rsidRPr="005B4C58">
        <w:rPr>
          <w:rFonts w:eastAsiaTheme="minorHAnsi"/>
          <w:color w:val="000000"/>
          <w:lang w:val="es-ES"/>
        </w:rPr>
        <w:t>iii</w:t>
      </w:r>
      <w:proofErr w:type="spellEnd"/>
      <w:r w:rsidR="004971BA" w:rsidRPr="005B4C58">
        <w:rPr>
          <w:rFonts w:eastAsiaTheme="minorHAnsi"/>
          <w:color w:val="000000"/>
          <w:lang w:val="es-ES"/>
        </w:rPr>
        <w:t xml:space="preserve">) recibir los fondos de un préstamo del Banco o participar </w:t>
      </w:r>
      <w:r w:rsidR="00944E67" w:rsidRPr="005B4C58">
        <w:rPr>
          <w:rFonts w:eastAsiaTheme="minorHAnsi"/>
          <w:color w:val="000000"/>
          <w:lang w:val="es-ES"/>
        </w:rPr>
        <w:t xml:space="preserve">más activamente </w:t>
      </w:r>
      <w:r w:rsidR="004971BA" w:rsidRPr="005B4C58">
        <w:rPr>
          <w:rFonts w:eastAsiaTheme="minorHAnsi"/>
          <w:color w:val="000000"/>
          <w:lang w:val="es-ES"/>
        </w:rPr>
        <w:t>en la preparación o la ejecución de</w:t>
      </w:r>
      <w:r w:rsidR="00811AEC" w:rsidRPr="005B4C58">
        <w:rPr>
          <w:rFonts w:eastAsiaTheme="minorHAnsi"/>
          <w:color w:val="000000"/>
          <w:lang w:val="es-ES"/>
        </w:rPr>
        <w:t> </w:t>
      </w:r>
      <w:r w:rsidR="004971BA" w:rsidRPr="005B4C58">
        <w:rPr>
          <w:rFonts w:eastAsiaTheme="minorHAnsi"/>
          <w:color w:val="000000"/>
          <w:lang w:val="es-ES"/>
        </w:rPr>
        <w:t>cualquier proyecto financiado por el Banco.</w:t>
      </w:r>
    </w:p>
    <w:p w14:paraId="1771DA53" w14:textId="6C29AD83" w:rsidR="00455149" w:rsidRPr="005B4C58" w:rsidRDefault="000371EC" w:rsidP="00D8340B">
      <w:pPr>
        <w:numPr>
          <w:ilvl w:val="0"/>
          <w:numId w:val="36"/>
        </w:numPr>
        <w:autoSpaceDE w:val="0"/>
        <w:autoSpaceDN w:val="0"/>
        <w:adjustRightInd w:val="0"/>
        <w:spacing w:after="120"/>
        <w:jc w:val="both"/>
        <w:rPr>
          <w:lang w:val="es-ES"/>
        </w:rPr>
      </w:pPr>
      <w:r w:rsidRPr="005B4C58">
        <w:rPr>
          <w:rFonts w:eastAsiaTheme="minorHAnsi"/>
          <w:color w:val="000000"/>
          <w:lang w:val="es-ES"/>
        </w:rPr>
        <w:t xml:space="preserve">Exigirá que en los documentos de solicitud de ofertas/propuestas y en los contratos financiados con préstamos del Banco se incluya una </w:t>
      </w:r>
      <w:r w:rsidR="005C6536" w:rsidRPr="005B4C58">
        <w:rPr>
          <w:rFonts w:eastAsiaTheme="minorHAnsi"/>
          <w:color w:val="000000"/>
          <w:lang w:val="es-ES"/>
        </w:rPr>
        <w:t>cláusula </w:t>
      </w:r>
      <w:r w:rsidRPr="005B4C58">
        <w:rPr>
          <w:rFonts w:eastAsiaTheme="minorHAnsi"/>
          <w:color w:val="000000"/>
          <w:lang w:val="es-ES"/>
        </w:rPr>
        <w:t xml:space="preserve">en la que se exija que los </w:t>
      </w:r>
      <w:r w:rsidR="004B714A" w:rsidRPr="005B4C58">
        <w:rPr>
          <w:rFonts w:eastAsiaTheme="minorHAnsi"/>
          <w:color w:val="000000"/>
          <w:lang w:val="es-ES"/>
        </w:rPr>
        <w:t xml:space="preserve">Licitantes </w:t>
      </w:r>
      <w:r w:rsidR="001A3395" w:rsidRPr="005B4C58">
        <w:rPr>
          <w:rFonts w:eastAsiaTheme="minorHAnsi"/>
          <w:color w:val="000000"/>
          <w:lang w:val="es-ES"/>
        </w:rPr>
        <w:t>(postulantes / proponentes)</w:t>
      </w:r>
      <w:r w:rsidR="004971BA" w:rsidRPr="005B4C58">
        <w:rPr>
          <w:rFonts w:eastAsiaTheme="minorHAnsi"/>
          <w:color w:val="000000"/>
          <w:lang w:val="es-ES"/>
        </w:rPr>
        <w:t xml:space="preserve">, consultores, contratistas y proveedores, </w:t>
      </w:r>
      <w:r w:rsidR="00FE0E66" w:rsidRPr="005B4C58">
        <w:rPr>
          <w:rFonts w:eastAsiaTheme="minorHAnsi"/>
          <w:color w:val="000000"/>
          <w:lang w:val="es-ES"/>
        </w:rPr>
        <w:t xml:space="preserve">así como </w:t>
      </w:r>
      <w:r w:rsidR="004971BA" w:rsidRPr="005B4C58">
        <w:rPr>
          <w:rFonts w:eastAsiaTheme="minorHAnsi"/>
          <w:color w:val="000000"/>
          <w:lang w:val="es-ES"/>
        </w:rPr>
        <w:t xml:space="preserve">sus respectivos subcontratistas, </w:t>
      </w:r>
      <w:proofErr w:type="spellStart"/>
      <w:r w:rsidR="004971BA" w:rsidRPr="005B4C58">
        <w:rPr>
          <w:rFonts w:eastAsiaTheme="minorHAnsi"/>
          <w:color w:val="000000"/>
          <w:lang w:val="es-ES"/>
        </w:rPr>
        <w:t>subconsultores</w:t>
      </w:r>
      <w:proofErr w:type="spellEnd"/>
      <w:r w:rsidR="004971BA" w:rsidRPr="005B4C58">
        <w:rPr>
          <w:rFonts w:eastAsiaTheme="minorHAnsi"/>
          <w:color w:val="000000"/>
          <w:lang w:val="es-ES"/>
        </w:rPr>
        <w:t xml:space="preserve">, prestadores de servicios, proveedores, agentes y </w:t>
      </w:r>
      <w:r w:rsidR="00FE0E66" w:rsidRPr="005B4C58">
        <w:rPr>
          <w:rFonts w:eastAsiaTheme="minorHAnsi"/>
          <w:color w:val="000000"/>
          <w:lang w:val="es-ES"/>
        </w:rPr>
        <w:t>p</w:t>
      </w:r>
      <w:r w:rsidR="004971BA" w:rsidRPr="005B4C58">
        <w:rPr>
          <w:rFonts w:eastAsiaTheme="minorHAnsi"/>
          <w:color w:val="000000"/>
          <w:lang w:val="es-ES"/>
        </w:rPr>
        <w:t xml:space="preserve">ersonal, permitan </w:t>
      </w:r>
      <w:r w:rsidR="00FE0E66" w:rsidRPr="005B4C58">
        <w:rPr>
          <w:rFonts w:eastAsiaTheme="minorHAnsi"/>
          <w:color w:val="000000"/>
          <w:lang w:val="es-ES"/>
        </w:rPr>
        <w:t xml:space="preserve">al </w:t>
      </w:r>
      <w:r w:rsidR="004971BA" w:rsidRPr="005B4C58">
        <w:rPr>
          <w:rFonts w:eastAsiaTheme="minorHAnsi"/>
          <w:color w:val="000000"/>
          <w:lang w:val="es-ES"/>
        </w:rPr>
        <w:t>Banco inspeccion</w:t>
      </w:r>
      <w:r w:rsidR="00FE0E66" w:rsidRPr="005B4C58">
        <w:rPr>
          <w:rFonts w:eastAsiaTheme="minorHAnsi"/>
          <w:color w:val="000000"/>
          <w:lang w:val="es-ES"/>
        </w:rPr>
        <w:t>ar</w:t>
      </w:r>
      <w:r w:rsidR="004971BA" w:rsidRPr="005B4C58">
        <w:rPr>
          <w:rStyle w:val="FootnoteReference"/>
          <w:rFonts w:eastAsiaTheme="minorHAnsi"/>
          <w:color w:val="000000"/>
          <w:lang w:val="es-ES"/>
        </w:rPr>
        <w:footnoteReference w:id="11"/>
      </w:r>
      <w:r w:rsidR="004971BA" w:rsidRPr="005B4C58">
        <w:rPr>
          <w:rFonts w:eastAsiaTheme="minorHAnsi"/>
          <w:color w:val="000000"/>
          <w:lang w:val="es-ES"/>
        </w:rPr>
        <w:t xml:space="preserve"> todas </w:t>
      </w:r>
      <w:r w:rsidR="00FE0E66" w:rsidRPr="005B4C58">
        <w:rPr>
          <w:rFonts w:eastAsiaTheme="minorHAnsi"/>
          <w:color w:val="000000"/>
          <w:lang w:val="es-ES"/>
        </w:rPr>
        <w:t>la</w:t>
      </w:r>
      <w:r w:rsidR="004971BA" w:rsidRPr="005B4C58">
        <w:rPr>
          <w:rFonts w:eastAsiaTheme="minorHAnsi"/>
          <w:color w:val="000000"/>
          <w:lang w:val="es-ES"/>
        </w:rPr>
        <w:t xml:space="preserve">s cuentas, registros y otros documentos </w:t>
      </w:r>
      <w:r w:rsidR="00FE0E66" w:rsidRPr="005B4C58">
        <w:rPr>
          <w:rFonts w:eastAsiaTheme="minorHAnsi"/>
          <w:color w:val="000000"/>
          <w:lang w:val="es-ES"/>
        </w:rPr>
        <w:t>referidos a</w:t>
      </w:r>
      <w:r w:rsidR="004971BA" w:rsidRPr="005B4C58">
        <w:rPr>
          <w:rFonts w:eastAsiaTheme="minorHAnsi"/>
          <w:color w:val="000000"/>
          <w:lang w:val="es-ES"/>
        </w:rPr>
        <w:t xml:space="preserve"> la presentación de ofertas y la ejecución de contratos, </w:t>
      </w:r>
      <w:r w:rsidR="006B0A9A" w:rsidRPr="005B4C58">
        <w:rPr>
          <w:rFonts w:eastAsiaTheme="minorHAnsi"/>
          <w:color w:val="000000"/>
          <w:lang w:val="es-ES"/>
        </w:rPr>
        <w:t>y someterlos a la auditoría de profesionales nombrados por este</w:t>
      </w:r>
      <w:r w:rsidR="004971BA" w:rsidRPr="005B4C58">
        <w:rPr>
          <w:rFonts w:eastAsiaTheme="minorHAnsi"/>
          <w:color w:val="000000"/>
          <w:lang w:val="es-ES"/>
        </w:rPr>
        <w:t>.</w:t>
      </w:r>
    </w:p>
    <w:p w14:paraId="05D16DAF" w14:textId="77777777" w:rsidR="00D81BF5" w:rsidRPr="005B4C58" w:rsidRDefault="00D81BF5" w:rsidP="00DB6B98">
      <w:pPr>
        <w:pStyle w:val="Part1"/>
        <w:jc w:val="left"/>
        <w:rPr>
          <w:lang w:val="es-ES"/>
        </w:rPr>
        <w:sectPr w:rsidR="00D81BF5" w:rsidRPr="005B4C58" w:rsidSect="00C845B2">
          <w:headerReference w:type="even" r:id="rId45"/>
          <w:headerReference w:type="default" r:id="rId46"/>
          <w:headerReference w:type="first" r:id="rId47"/>
          <w:footnotePr>
            <w:numRestart w:val="eachSect"/>
          </w:footnotePr>
          <w:type w:val="oddPage"/>
          <w:pgSz w:w="12240" w:h="15840" w:code="1"/>
          <w:pgMar w:top="1440" w:right="1440" w:bottom="1440" w:left="1440" w:header="720" w:footer="720" w:gutter="0"/>
          <w:paperSrc w:first="15" w:other="15"/>
          <w:pgNumType w:chapStyle="1"/>
          <w:cols w:space="720"/>
          <w:titlePg/>
        </w:sectPr>
      </w:pPr>
      <w:bookmarkStart w:id="580" w:name="_Toc438529602"/>
      <w:bookmarkStart w:id="581" w:name="_Toc438725758"/>
      <w:bookmarkStart w:id="582" w:name="_Toc438817753"/>
      <w:bookmarkStart w:id="583" w:name="_Toc438954447"/>
      <w:bookmarkStart w:id="584" w:name="_Toc461939622"/>
      <w:bookmarkStart w:id="585" w:name="_Toc436903902"/>
      <w:bookmarkStart w:id="586" w:name="_Toc347227545"/>
    </w:p>
    <w:p w14:paraId="532806A0" w14:textId="77777777" w:rsidR="001E0316" w:rsidRPr="005B4C58" w:rsidRDefault="001E0316" w:rsidP="001E0316">
      <w:pPr>
        <w:rPr>
          <w:lang w:val="es-ES"/>
        </w:rPr>
      </w:pPr>
      <w:bookmarkStart w:id="587" w:name="_Toc454620905"/>
    </w:p>
    <w:p w14:paraId="41930B08" w14:textId="77777777" w:rsidR="001E0316" w:rsidRPr="005B4C58" w:rsidRDefault="001E0316" w:rsidP="001E0316">
      <w:pPr>
        <w:rPr>
          <w:lang w:val="es-ES"/>
        </w:rPr>
      </w:pPr>
    </w:p>
    <w:p w14:paraId="411B02C1" w14:textId="77777777" w:rsidR="001E0316" w:rsidRPr="005B4C58" w:rsidRDefault="001E0316" w:rsidP="001E0316">
      <w:pPr>
        <w:rPr>
          <w:lang w:val="es-ES"/>
        </w:rPr>
      </w:pPr>
    </w:p>
    <w:p w14:paraId="44457F94" w14:textId="77777777" w:rsidR="001E0316" w:rsidRPr="005B4C58" w:rsidRDefault="001E0316" w:rsidP="001E0316">
      <w:pPr>
        <w:rPr>
          <w:lang w:val="es-ES"/>
        </w:rPr>
      </w:pPr>
    </w:p>
    <w:p w14:paraId="393C25F6" w14:textId="77777777" w:rsidR="001E0316" w:rsidRPr="005B4C58" w:rsidRDefault="001E0316" w:rsidP="001E0316">
      <w:pPr>
        <w:rPr>
          <w:lang w:val="es-ES"/>
        </w:rPr>
      </w:pPr>
    </w:p>
    <w:p w14:paraId="538915FF" w14:textId="77777777" w:rsidR="001E0316" w:rsidRPr="005B4C58" w:rsidRDefault="001E0316" w:rsidP="001E0316">
      <w:pPr>
        <w:rPr>
          <w:lang w:val="es-ES"/>
        </w:rPr>
      </w:pPr>
    </w:p>
    <w:p w14:paraId="4D1DCA5A" w14:textId="77777777" w:rsidR="001E0316" w:rsidRPr="005B4C58" w:rsidRDefault="001E0316" w:rsidP="001E0316">
      <w:pPr>
        <w:rPr>
          <w:lang w:val="es-ES"/>
        </w:rPr>
      </w:pPr>
    </w:p>
    <w:p w14:paraId="0AE8BC0F" w14:textId="77777777" w:rsidR="001E0316" w:rsidRPr="005B4C58" w:rsidRDefault="001E0316" w:rsidP="001E0316">
      <w:pPr>
        <w:rPr>
          <w:lang w:val="es-ES"/>
        </w:rPr>
      </w:pPr>
    </w:p>
    <w:p w14:paraId="1D834B5E" w14:textId="77777777" w:rsidR="001E0316" w:rsidRPr="005B4C58" w:rsidRDefault="001E0316" w:rsidP="001E0316">
      <w:pPr>
        <w:rPr>
          <w:lang w:val="es-ES"/>
        </w:rPr>
      </w:pPr>
    </w:p>
    <w:p w14:paraId="50EF064D" w14:textId="77777777" w:rsidR="001E0316" w:rsidRPr="005B4C58" w:rsidRDefault="001E0316" w:rsidP="001E0316">
      <w:pPr>
        <w:rPr>
          <w:lang w:val="es-ES"/>
        </w:rPr>
      </w:pPr>
    </w:p>
    <w:p w14:paraId="7CD197CD" w14:textId="77777777" w:rsidR="001E0316" w:rsidRPr="005B4C58" w:rsidRDefault="001E0316" w:rsidP="001E0316">
      <w:pPr>
        <w:rPr>
          <w:lang w:val="es-ES"/>
        </w:rPr>
      </w:pPr>
    </w:p>
    <w:p w14:paraId="0FB99FE4" w14:textId="77777777" w:rsidR="001E0316" w:rsidRPr="005B4C58" w:rsidRDefault="001E0316" w:rsidP="001E0316">
      <w:pPr>
        <w:rPr>
          <w:lang w:val="es-ES"/>
        </w:rPr>
      </w:pPr>
    </w:p>
    <w:p w14:paraId="5F37B096" w14:textId="77777777" w:rsidR="001E0316" w:rsidRPr="005B4C58" w:rsidRDefault="001E0316" w:rsidP="001E0316">
      <w:pPr>
        <w:rPr>
          <w:lang w:val="es-ES"/>
        </w:rPr>
      </w:pPr>
    </w:p>
    <w:p w14:paraId="767E649F" w14:textId="77777777" w:rsidR="001E0316" w:rsidRPr="005B4C58" w:rsidRDefault="001E0316" w:rsidP="001E0316">
      <w:pPr>
        <w:rPr>
          <w:lang w:val="es-ES"/>
        </w:rPr>
      </w:pPr>
    </w:p>
    <w:p w14:paraId="69E72ACF" w14:textId="77777777" w:rsidR="001E0316" w:rsidRPr="005B4C58" w:rsidRDefault="001E0316" w:rsidP="001E0316">
      <w:pPr>
        <w:rPr>
          <w:lang w:val="es-ES"/>
        </w:rPr>
      </w:pPr>
    </w:p>
    <w:p w14:paraId="64623B90" w14:textId="77777777" w:rsidR="001E0316" w:rsidRPr="005B4C58" w:rsidRDefault="001E0316" w:rsidP="001E0316">
      <w:pPr>
        <w:rPr>
          <w:lang w:val="es-ES"/>
        </w:rPr>
      </w:pPr>
    </w:p>
    <w:p w14:paraId="7081268C" w14:textId="018CBAE2" w:rsidR="00455149" w:rsidRPr="005B4C58" w:rsidRDefault="00455149" w:rsidP="0053371D">
      <w:pPr>
        <w:pStyle w:val="PARTS"/>
      </w:pPr>
      <w:bookmarkStart w:id="588" w:name="_Toc136877232"/>
      <w:r w:rsidRPr="005B4C58">
        <w:t xml:space="preserve">PARTE 2. Requisitos de los </w:t>
      </w:r>
      <w:r w:rsidR="008216CE" w:rsidRPr="005B4C58">
        <w:t>B</w:t>
      </w:r>
      <w:r w:rsidRPr="005B4C58">
        <w:t>ienes y</w:t>
      </w:r>
      <w:r w:rsidR="00811AEC" w:rsidRPr="005B4C58">
        <w:t> </w:t>
      </w:r>
      <w:r w:rsidR="008216CE" w:rsidRPr="005B4C58">
        <w:t>S</w:t>
      </w:r>
      <w:r w:rsidRPr="005B4C58">
        <w:t>ervicios</w:t>
      </w:r>
      <w:r w:rsidR="00811AEC" w:rsidRPr="005B4C58">
        <w:t> </w:t>
      </w:r>
      <w:r w:rsidR="008216CE" w:rsidRPr="005B4C58">
        <w:t>C</w:t>
      </w:r>
      <w:r w:rsidRPr="005B4C58">
        <w:t>onexo</w:t>
      </w:r>
      <w:bookmarkEnd w:id="580"/>
      <w:bookmarkEnd w:id="581"/>
      <w:bookmarkEnd w:id="582"/>
      <w:bookmarkEnd w:id="583"/>
      <w:bookmarkEnd w:id="584"/>
      <w:r w:rsidRPr="005B4C58">
        <w:t>s</w:t>
      </w:r>
      <w:bookmarkEnd w:id="585"/>
      <w:bookmarkEnd w:id="586"/>
      <w:bookmarkEnd w:id="587"/>
      <w:bookmarkEnd w:id="588"/>
    </w:p>
    <w:p w14:paraId="25B0B6EE" w14:textId="77777777" w:rsidR="00455149" w:rsidRPr="005B4C58" w:rsidRDefault="00455149">
      <w:pPr>
        <w:pStyle w:val="Outline"/>
        <w:spacing w:before="0"/>
        <w:rPr>
          <w:kern w:val="0"/>
          <w:lang w:val="es-ES"/>
        </w:rPr>
      </w:pPr>
    </w:p>
    <w:p w14:paraId="07669BDC" w14:textId="77777777" w:rsidR="00EF2B2B" w:rsidRPr="005B4C58" w:rsidRDefault="00EF2B2B">
      <w:pPr>
        <w:pStyle w:val="Outline"/>
        <w:spacing w:before="0"/>
        <w:rPr>
          <w:kern w:val="0"/>
          <w:lang w:val="es-ES"/>
        </w:rPr>
        <w:sectPr w:rsidR="00EF2B2B" w:rsidRPr="005B4C58" w:rsidSect="00C845B2">
          <w:headerReference w:type="first" r:id="rId48"/>
          <w:type w:val="evenPage"/>
          <w:pgSz w:w="12240" w:h="15840" w:code="1"/>
          <w:pgMar w:top="1440" w:right="1440" w:bottom="1440" w:left="1440" w:header="720" w:footer="720" w:gutter="0"/>
          <w:paperSrc w:first="15" w:other="15"/>
          <w:pgNumType w:chapStyle="1"/>
          <w:cols w:space="720"/>
          <w:titlePg/>
        </w:sectPr>
      </w:pPr>
    </w:p>
    <w:p w14:paraId="067600C5" w14:textId="77777777" w:rsidR="00455149" w:rsidRPr="005B4C58" w:rsidRDefault="00455149">
      <w:pPr>
        <w:pStyle w:val="Outline"/>
        <w:spacing w:before="0"/>
        <w:rPr>
          <w:kern w:val="0"/>
          <w:lang w:val="es-ES"/>
        </w:rPr>
      </w:pPr>
    </w:p>
    <w:p w14:paraId="4C5AE6B3" w14:textId="46BF70DC" w:rsidR="00674298" w:rsidRPr="005B4C58" w:rsidRDefault="00674298" w:rsidP="0053371D">
      <w:pPr>
        <w:pStyle w:val="Sections"/>
      </w:pPr>
      <w:bookmarkStart w:id="589" w:name="_Toc438954449"/>
      <w:bookmarkStart w:id="590" w:name="_Toc454620906"/>
      <w:bookmarkStart w:id="591" w:name="_Toc436903903"/>
      <w:bookmarkStart w:id="592" w:name="_Toc347227546"/>
      <w:bookmarkStart w:id="593" w:name="_Toc136877233"/>
      <w:r w:rsidRPr="005B4C58">
        <w:t>Sección VII.</w:t>
      </w:r>
      <w:bookmarkEnd w:id="589"/>
      <w:r w:rsidRPr="005B4C58">
        <w:t xml:space="preserve"> Requisitos de los Bienes y</w:t>
      </w:r>
      <w:r w:rsidRPr="005B4C58">
        <w:br/>
        <w:t>Servicios Conexos</w:t>
      </w:r>
      <w:bookmarkEnd w:id="590"/>
      <w:bookmarkEnd w:id="591"/>
      <w:bookmarkEnd w:id="592"/>
      <w:bookmarkEnd w:id="593"/>
    </w:p>
    <w:p w14:paraId="648370FA" w14:textId="77777777" w:rsidR="00455149" w:rsidRPr="005B4C58" w:rsidRDefault="00455149">
      <w:pPr>
        <w:rPr>
          <w:lang w:val="es-ES"/>
        </w:rPr>
      </w:pPr>
    </w:p>
    <w:p w14:paraId="21920828" w14:textId="77777777" w:rsidR="00455149" w:rsidRPr="005B4C58" w:rsidRDefault="00455149" w:rsidP="0087093E">
      <w:pPr>
        <w:jc w:val="center"/>
        <w:outlineLvl w:val="0"/>
        <w:rPr>
          <w:b/>
          <w:sz w:val="28"/>
          <w:szCs w:val="28"/>
          <w:lang w:val="es-ES"/>
        </w:rPr>
      </w:pPr>
      <w:r w:rsidRPr="005B4C58">
        <w:rPr>
          <w:b/>
          <w:bCs/>
          <w:sz w:val="28"/>
          <w:szCs w:val="28"/>
          <w:lang w:val="es-ES"/>
        </w:rPr>
        <w:t>Índice</w:t>
      </w:r>
    </w:p>
    <w:p w14:paraId="7A4F9821" w14:textId="77777777" w:rsidR="00455149" w:rsidRPr="005B4C58" w:rsidRDefault="00455149">
      <w:pPr>
        <w:rPr>
          <w:i/>
          <w:lang w:val="es-ES"/>
        </w:rPr>
      </w:pPr>
    </w:p>
    <w:p w14:paraId="5A8C33A1" w14:textId="77777777" w:rsidR="00455149" w:rsidRPr="005B4C58" w:rsidRDefault="00455149">
      <w:pPr>
        <w:jc w:val="right"/>
        <w:rPr>
          <w:b/>
          <w:lang w:val="es-ES"/>
        </w:rPr>
      </w:pPr>
    </w:p>
    <w:p w14:paraId="33B70A92" w14:textId="18F4B772" w:rsidR="006F6658" w:rsidRDefault="00062FF6">
      <w:pPr>
        <w:pStyle w:val="TOC1"/>
        <w:tabs>
          <w:tab w:val="left" w:pos="480"/>
          <w:tab w:val="right" w:leader="dot" w:pos="9350"/>
        </w:tabs>
        <w:rPr>
          <w:rFonts w:asciiTheme="minorHAnsi" w:eastAsiaTheme="minorEastAsia" w:hAnsiTheme="minorHAnsi" w:cstheme="minorBidi"/>
          <w:b w:val="0"/>
          <w:bCs w:val="0"/>
          <w:caps w:val="0"/>
          <w:noProof/>
          <w:sz w:val="22"/>
          <w:szCs w:val="22"/>
        </w:rPr>
      </w:pPr>
      <w:r w:rsidRPr="005B4C58">
        <w:rPr>
          <w:rFonts w:cs="Times New Roman"/>
          <w:lang w:val="es-ES"/>
        </w:rPr>
        <w:fldChar w:fldCharType="begin"/>
      </w:r>
      <w:r w:rsidRPr="005B4C58">
        <w:rPr>
          <w:rFonts w:cs="Times New Roman"/>
          <w:lang w:val="es-ES"/>
        </w:rPr>
        <w:instrText xml:space="preserve"> TOC \h \z \t "Tabla6 titulo,1" </w:instrText>
      </w:r>
      <w:r w:rsidRPr="005B4C58">
        <w:rPr>
          <w:rFonts w:cs="Times New Roman"/>
          <w:lang w:val="es-ES"/>
        </w:rPr>
        <w:fldChar w:fldCharType="separate"/>
      </w:r>
      <w:hyperlink w:anchor="_Toc136877128" w:history="1">
        <w:r w:rsidR="006F6658" w:rsidRPr="00F7404F">
          <w:rPr>
            <w:rStyle w:val="Hyperlink"/>
            <w:noProof/>
          </w:rPr>
          <w:t>1.</w:t>
        </w:r>
        <w:r w:rsidR="006F6658">
          <w:rPr>
            <w:rFonts w:asciiTheme="minorHAnsi" w:eastAsiaTheme="minorEastAsia" w:hAnsiTheme="minorHAnsi" w:cstheme="minorBidi"/>
            <w:b w:val="0"/>
            <w:bCs w:val="0"/>
            <w:caps w:val="0"/>
            <w:noProof/>
            <w:sz w:val="22"/>
            <w:szCs w:val="22"/>
          </w:rPr>
          <w:tab/>
        </w:r>
        <w:r w:rsidR="006F6658" w:rsidRPr="00F7404F">
          <w:rPr>
            <w:rStyle w:val="Hyperlink"/>
            <w:noProof/>
          </w:rPr>
          <w:t>Calendario Estimado del Suministro de Bienes</w:t>
        </w:r>
        <w:r w:rsidR="006F6658">
          <w:rPr>
            <w:noProof/>
            <w:webHidden/>
          </w:rPr>
          <w:tab/>
        </w:r>
        <w:r w:rsidR="006F6658">
          <w:rPr>
            <w:noProof/>
            <w:webHidden/>
          </w:rPr>
          <w:fldChar w:fldCharType="begin"/>
        </w:r>
        <w:r w:rsidR="006F6658">
          <w:rPr>
            <w:noProof/>
            <w:webHidden/>
          </w:rPr>
          <w:instrText xml:space="preserve"> PAGEREF _Toc136877128 \h </w:instrText>
        </w:r>
        <w:r w:rsidR="006F6658">
          <w:rPr>
            <w:noProof/>
            <w:webHidden/>
          </w:rPr>
        </w:r>
        <w:r w:rsidR="006F6658">
          <w:rPr>
            <w:noProof/>
            <w:webHidden/>
          </w:rPr>
          <w:fldChar w:fldCharType="separate"/>
        </w:r>
        <w:r w:rsidR="006F6658">
          <w:rPr>
            <w:noProof/>
            <w:webHidden/>
          </w:rPr>
          <w:t>81</w:t>
        </w:r>
        <w:r w:rsidR="006F6658">
          <w:rPr>
            <w:noProof/>
            <w:webHidden/>
          </w:rPr>
          <w:fldChar w:fldCharType="end"/>
        </w:r>
      </w:hyperlink>
    </w:p>
    <w:p w14:paraId="101D4581" w14:textId="22FEF728" w:rsidR="006F6658" w:rsidRDefault="00012E76">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136877129" w:history="1">
        <w:r w:rsidR="006F6658" w:rsidRPr="00F7404F">
          <w:rPr>
            <w:rStyle w:val="Hyperlink"/>
            <w:noProof/>
          </w:rPr>
          <w:t>2.</w:t>
        </w:r>
        <w:r w:rsidR="006F6658">
          <w:rPr>
            <w:rFonts w:asciiTheme="minorHAnsi" w:eastAsiaTheme="minorEastAsia" w:hAnsiTheme="minorHAnsi" w:cstheme="minorBidi"/>
            <w:b w:val="0"/>
            <w:bCs w:val="0"/>
            <w:caps w:val="0"/>
            <w:noProof/>
            <w:sz w:val="22"/>
            <w:szCs w:val="22"/>
          </w:rPr>
          <w:tab/>
        </w:r>
        <w:r w:rsidR="006F6658" w:rsidRPr="00F7404F">
          <w:rPr>
            <w:rStyle w:val="Hyperlink"/>
            <w:noProof/>
          </w:rPr>
          <w:t>Estimación de los Requerimientos - Servicios Conexos</w:t>
        </w:r>
        <w:r w:rsidR="006F6658">
          <w:rPr>
            <w:noProof/>
            <w:webHidden/>
          </w:rPr>
          <w:tab/>
        </w:r>
        <w:r w:rsidR="006F6658">
          <w:rPr>
            <w:noProof/>
            <w:webHidden/>
          </w:rPr>
          <w:fldChar w:fldCharType="begin"/>
        </w:r>
        <w:r w:rsidR="006F6658">
          <w:rPr>
            <w:noProof/>
            <w:webHidden/>
          </w:rPr>
          <w:instrText xml:space="preserve"> PAGEREF _Toc136877129 \h </w:instrText>
        </w:r>
        <w:r w:rsidR="006F6658">
          <w:rPr>
            <w:noProof/>
            <w:webHidden/>
          </w:rPr>
        </w:r>
        <w:r w:rsidR="006F6658">
          <w:rPr>
            <w:noProof/>
            <w:webHidden/>
          </w:rPr>
          <w:fldChar w:fldCharType="separate"/>
        </w:r>
        <w:r w:rsidR="006F6658">
          <w:rPr>
            <w:noProof/>
            <w:webHidden/>
          </w:rPr>
          <w:t>82</w:t>
        </w:r>
        <w:r w:rsidR="006F6658">
          <w:rPr>
            <w:noProof/>
            <w:webHidden/>
          </w:rPr>
          <w:fldChar w:fldCharType="end"/>
        </w:r>
      </w:hyperlink>
    </w:p>
    <w:p w14:paraId="4E001DC2" w14:textId="48DB9278" w:rsidR="006F6658" w:rsidRDefault="00012E76">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136877130" w:history="1">
        <w:r w:rsidR="006F6658" w:rsidRPr="00F7404F">
          <w:rPr>
            <w:rStyle w:val="Hyperlink"/>
            <w:noProof/>
          </w:rPr>
          <w:t>3.</w:t>
        </w:r>
        <w:r w:rsidR="006F6658">
          <w:rPr>
            <w:rFonts w:asciiTheme="minorHAnsi" w:eastAsiaTheme="minorEastAsia" w:hAnsiTheme="minorHAnsi" w:cstheme="minorBidi"/>
            <w:b w:val="0"/>
            <w:bCs w:val="0"/>
            <w:caps w:val="0"/>
            <w:noProof/>
            <w:sz w:val="22"/>
            <w:szCs w:val="22"/>
          </w:rPr>
          <w:tab/>
        </w:r>
        <w:r w:rsidR="006F6658" w:rsidRPr="00F7404F">
          <w:rPr>
            <w:rStyle w:val="Hyperlink"/>
            <w:noProof/>
          </w:rPr>
          <w:t>Especificaciones Técnicas</w:t>
        </w:r>
        <w:r w:rsidR="006F6658">
          <w:rPr>
            <w:noProof/>
            <w:webHidden/>
          </w:rPr>
          <w:tab/>
        </w:r>
        <w:r w:rsidR="006F6658">
          <w:rPr>
            <w:noProof/>
            <w:webHidden/>
          </w:rPr>
          <w:fldChar w:fldCharType="begin"/>
        </w:r>
        <w:r w:rsidR="006F6658">
          <w:rPr>
            <w:noProof/>
            <w:webHidden/>
          </w:rPr>
          <w:instrText xml:space="preserve"> PAGEREF _Toc136877130 \h </w:instrText>
        </w:r>
        <w:r w:rsidR="006F6658">
          <w:rPr>
            <w:noProof/>
            <w:webHidden/>
          </w:rPr>
        </w:r>
        <w:r w:rsidR="006F6658">
          <w:rPr>
            <w:noProof/>
            <w:webHidden/>
          </w:rPr>
          <w:fldChar w:fldCharType="separate"/>
        </w:r>
        <w:r w:rsidR="006F6658">
          <w:rPr>
            <w:noProof/>
            <w:webHidden/>
          </w:rPr>
          <w:t>83</w:t>
        </w:r>
        <w:r w:rsidR="006F6658">
          <w:rPr>
            <w:noProof/>
            <w:webHidden/>
          </w:rPr>
          <w:fldChar w:fldCharType="end"/>
        </w:r>
      </w:hyperlink>
    </w:p>
    <w:p w14:paraId="758288A5" w14:textId="7DC02003" w:rsidR="006F6658" w:rsidRDefault="00012E76">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136877131" w:history="1">
        <w:r w:rsidR="006F6658" w:rsidRPr="00F7404F">
          <w:rPr>
            <w:rStyle w:val="Hyperlink"/>
            <w:noProof/>
          </w:rPr>
          <w:t>4.</w:t>
        </w:r>
        <w:r w:rsidR="006F6658">
          <w:rPr>
            <w:rFonts w:asciiTheme="minorHAnsi" w:eastAsiaTheme="minorEastAsia" w:hAnsiTheme="minorHAnsi" w:cstheme="minorBidi"/>
            <w:b w:val="0"/>
            <w:bCs w:val="0"/>
            <w:caps w:val="0"/>
            <w:noProof/>
            <w:sz w:val="22"/>
            <w:szCs w:val="22"/>
          </w:rPr>
          <w:tab/>
        </w:r>
        <w:r w:rsidR="006F6658" w:rsidRPr="00F7404F">
          <w:rPr>
            <w:rStyle w:val="Hyperlink"/>
            <w:noProof/>
          </w:rPr>
          <w:t>Bocetos o Diseños</w:t>
        </w:r>
        <w:r w:rsidR="006F6658">
          <w:rPr>
            <w:noProof/>
            <w:webHidden/>
          </w:rPr>
          <w:tab/>
        </w:r>
        <w:r w:rsidR="006F6658">
          <w:rPr>
            <w:noProof/>
            <w:webHidden/>
          </w:rPr>
          <w:fldChar w:fldCharType="begin"/>
        </w:r>
        <w:r w:rsidR="006F6658">
          <w:rPr>
            <w:noProof/>
            <w:webHidden/>
          </w:rPr>
          <w:instrText xml:space="preserve"> PAGEREF _Toc136877131 \h </w:instrText>
        </w:r>
        <w:r w:rsidR="006F6658">
          <w:rPr>
            <w:noProof/>
            <w:webHidden/>
          </w:rPr>
        </w:r>
        <w:r w:rsidR="006F6658">
          <w:rPr>
            <w:noProof/>
            <w:webHidden/>
          </w:rPr>
          <w:fldChar w:fldCharType="separate"/>
        </w:r>
        <w:r w:rsidR="006F6658">
          <w:rPr>
            <w:noProof/>
            <w:webHidden/>
          </w:rPr>
          <w:t>85</w:t>
        </w:r>
        <w:r w:rsidR="006F6658">
          <w:rPr>
            <w:noProof/>
            <w:webHidden/>
          </w:rPr>
          <w:fldChar w:fldCharType="end"/>
        </w:r>
      </w:hyperlink>
    </w:p>
    <w:p w14:paraId="2BC114BC" w14:textId="51073AB2" w:rsidR="006F6658" w:rsidRDefault="00012E76">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136877132" w:history="1">
        <w:r w:rsidR="006F6658" w:rsidRPr="00F7404F">
          <w:rPr>
            <w:rStyle w:val="Hyperlink"/>
            <w:noProof/>
          </w:rPr>
          <w:t>5.</w:t>
        </w:r>
        <w:r w:rsidR="006F6658">
          <w:rPr>
            <w:rFonts w:asciiTheme="minorHAnsi" w:eastAsiaTheme="minorEastAsia" w:hAnsiTheme="minorHAnsi" w:cstheme="minorBidi"/>
            <w:b w:val="0"/>
            <w:bCs w:val="0"/>
            <w:caps w:val="0"/>
            <w:noProof/>
            <w:sz w:val="22"/>
            <w:szCs w:val="22"/>
          </w:rPr>
          <w:tab/>
        </w:r>
        <w:r w:rsidR="006F6658" w:rsidRPr="00F7404F">
          <w:rPr>
            <w:rStyle w:val="Hyperlink"/>
            <w:noProof/>
          </w:rPr>
          <w:t>Inspecciones y pruebas</w:t>
        </w:r>
        <w:r w:rsidR="006F6658">
          <w:rPr>
            <w:noProof/>
            <w:webHidden/>
          </w:rPr>
          <w:tab/>
        </w:r>
        <w:r w:rsidR="006F6658">
          <w:rPr>
            <w:noProof/>
            <w:webHidden/>
          </w:rPr>
          <w:fldChar w:fldCharType="begin"/>
        </w:r>
        <w:r w:rsidR="006F6658">
          <w:rPr>
            <w:noProof/>
            <w:webHidden/>
          </w:rPr>
          <w:instrText xml:space="preserve"> PAGEREF _Toc136877132 \h </w:instrText>
        </w:r>
        <w:r w:rsidR="006F6658">
          <w:rPr>
            <w:noProof/>
            <w:webHidden/>
          </w:rPr>
        </w:r>
        <w:r w:rsidR="006F6658">
          <w:rPr>
            <w:noProof/>
            <w:webHidden/>
          </w:rPr>
          <w:fldChar w:fldCharType="separate"/>
        </w:r>
        <w:r w:rsidR="006F6658">
          <w:rPr>
            <w:noProof/>
            <w:webHidden/>
          </w:rPr>
          <w:t>86</w:t>
        </w:r>
        <w:r w:rsidR="006F6658">
          <w:rPr>
            <w:noProof/>
            <w:webHidden/>
          </w:rPr>
          <w:fldChar w:fldCharType="end"/>
        </w:r>
      </w:hyperlink>
    </w:p>
    <w:p w14:paraId="66C09EE4" w14:textId="29452E44" w:rsidR="00455149" w:rsidRPr="005B4C58" w:rsidRDefault="00062FF6">
      <w:pPr>
        <w:pStyle w:val="Sub-ClauseText"/>
        <w:spacing w:before="0" w:after="0"/>
        <w:jc w:val="left"/>
        <w:rPr>
          <w:spacing w:val="0"/>
          <w:lang w:val="es-ES"/>
        </w:rPr>
      </w:pPr>
      <w:r w:rsidRPr="005B4C58">
        <w:rPr>
          <w:spacing w:val="0"/>
          <w:lang w:val="es-ES"/>
        </w:rPr>
        <w:fldChar w:fldCharType="end"/>
      </w:r>
      <w:r w:rsidR="00455149" w:rsidRPr="005B4C58">
        <w:rPr>
          <w:spacing w:val="0"/>
          <w:lang w:val="es-ES"/>
        </w:rPr>
        <w:br w:type="page"/>
      </w:r>
    </w:p>
    <w:p w14:paraId="069C6CB2" w14:textId="77777777" w:rsidR="00455149" w:rsidRPr="005B4C58" w:rsidRDefault="00455149">
      <w:pPr>
        <w:pStyle w:val="Sub-ClauseText"/>
        <w:spacing w:before="0" w:after="0"/>
        <w:jc w:val="left"/>
        <w:rPr>
          <w:spacing w:val="0"/>
          <w:lang w:val="es-ES"/>
        </w:rPr>
      </w:pPr>
    </w:p>
    <w:p w14:paraId="3A02904D" w14:textId="1CCD9254" w:rsidR="00455149" w:rsidRPr="005B4C58" w:rsidRDefault="00455149" w:rsidP="0087093E">
      <w:pPr>
        <w:pStyle w:val="Heading2"/>
        <w:rPr>
          <w:rFonts w:ascii="Times New Roman" w:hAnsi="Times New Roman"/>
          <w:lang w:val="es-ES"/>
        </w:rPr>
      </w:pPr>
      <w:bookmarkStart w:id="594" w:name="_Toc340548648"/>
      <w:bookmarkStart w:id="595" w:name="_Toc93509450"/>
      <w:r w:rsidRPr="005B4C58">
        <w:rPr>
          <w:rFonts w:ascii="Times New Roman" w:hAnsi="Times New Roman"/>
          <w:bCs/>
          <w:lang w:val="es-ES"/>
        </w:rPr>
        <w:t xml:space="preserve">Notas para la </w:t>
      </w:r>
      <w:r w:rsidR="004B714A" w:rsidRPr="005B4C58">
        <w:rPr>
          <w:rFonts w:ascii="Times New Roman" w:hAnsi="Times New Roman"/>
          <w:bCs/>
          <w:lang w:val="es-ES"/>
        </w:rPr>
        <w:t>Preparación de la Estimación del Anexo de</w:t>
      </w:r>
      <w:r w:rsidRPr="005B4C58">
        <w:rPr>
          <w:rFonts w:ascii="Times New Roman" w:hAnsi="Times New Roman"/>
          <w:bCs/>
          <w:lang w:val="es-ES"/>
        </w:rPr>
        <w:t xml:space="preserve"> </w:t>
      </w:r>
      <w:r w:rsidR="001A3395" w:rsidRPr="005B4C58">
        <w:rPr>
          <w:rFonts w:ascii="Times New Roman" w:hAnsi="Times New Roman"/>
          <w:bCs/>
          <w:lang w:val="es-ES"/>
        </w:rPr>
        <w:t xml:space="preserve">los </w:t>
      </w:r>
      <w:r w:rsidRPr="005B4C58">
        <w:rPr>
          <w:rFonts w:ascii="Times New Roman" w:hAnsi="Times New Roman"/>
          <w:bCs/>
          <w:lang w:val="es-ES"/>
        </w:rPr>
        <w:t>Requ</w:t>
      </w:r>
      <w:r w:rsidR="00492F12" w:rsidRPr="005B4C58">
        <w:rPr>
          <w:rFonts w:ascii="Times New Roman" w:hAnsi="Times New Roman"/>
          <w:bCs/>
          <w:lang w:val="es-ES"/>
        </w:rPr>
        <w:t xml:space="preserve">erimientos </w:t>
      </w:r>
      <w:r w:rsidRPr="005B4C58">
        <w:rPr>
          <w:rFonts w:ascii="Times New Roman" w:hAnsi="Times New Roman"/>
          <w:bCs/>
          <w:lang w:val="es-ES"/>
        </w:rPr>
        <w:t>de los Bienes y Servicios Conexos</w:t>
      </w:r>
      <w:bookmarkEnd w:id="594"/>
      <w:bookmarkEnd w:id="595"/>
    </w:p>
    <w:p w14:paraId="0F66B730" w14:textId="77777777" w:rsidR="00455149" w:rsidRPr="005B4C58" w:rsidRDefault="00455149">
      <w:pPr>
        <w:suppressAutoHyphens/>
        <w:jc w:val="both"/>
        <w:rPr>
          <w:lang w:val="es-ES"/>
        </w:rPr>
      </w:pPr>
    </w:p>
    <w:p w14:paraId="5F6C10E3" w14:textId="2DAAD6AD" w:rsidR="00455149" w:rsidRPr="005B4C58" w:rsidRDefault="004B714A" w:rsidP="00C154EE">
      <w:pPr>
        <w:pStyle w:val="HTMLPreformatted"/>
        <w:shd w:val="clear" w:color="auto" w:fill="FFFFFF"/>
        <w:jc w:val="both"/>
        <w:rPr>
          <w:rFonts w:ascii="Times New Roman" w:hAnsi="Times New Roman" w:cs="Times New Roman"/>
          <w:color w:val="212121"/>
          <w:sz w:val="24"/>
          <w:szCs w:val="24"/>
          <w:lang w:val="es-ES"/>
        </w:rPr>
      </w:pPr>
      <w:r w:rsidRPr="005B4C58">
        <w:rPr>
          <w:rFonts w:ascii="Times New Roman" w:hAnsi="Times New Roman" w:cs="Times New Roman"/>
          <w:color w:val="212121"/>
          <w:sz w:val="24"/>
          <w:szCs w:val="24"/>
          <w:lang w:val="es-ES"/>
        </w:rPr>
        <w:t xml:space="preserve">La Agencia </w:t>
      </w:r>
      <w:r w:rsidR="000B347B" w:rsidRPr="005B4C58">
        <w:rPr>
          <w:rFonts w:ascii="Times New Roman" w:hAnsi="Times New Roman" w:cs="Times New Roman"/>
          <w:color w:val="212121"/>
          <w:sz w:val="24"/>
          <w:szCs w:val="24"/>
          <w:lang w:val="es-ES"/>
        </w:rPr>
        <w:t>C</w:t>
      </w:r>
      <w:r w:rsidRPr="005B4C58">
        <w:rPr>
          <w:rFonts w:ascii="Times New Roman" w:hAnsi="Times New Roman" w:cs="Times New Roman"/>
          <w:color w:val="212121"/>
          <w:sz w:val="24"/>
          <w:szCs w:val="24"/>
          <w:lang w:val="es-ES"/>
        </w:rPr>
        <w:t xml:space="preserve">ontratante </w:t>
      </w:r>
      <w:r w:rsidR="00DA37C2" w:rsidRPr="005B4C58">
        <w:rPr>
          <w:rFonts w:ascii="Times New Roman" w:hAnsi="Times New Roman" w:cs="Times New Roman"/>
          <w:color w:val="212121"/>
          <w:sz w:val="24"/>
          <w:szCs w:val="24"/>
          <w:lang w:val="es-ES"/>
        </w:rPr>
        <w:t>incluirá</w:t>
      </w:r>
      <w:r w:rsidRPr="005B4C58">
        <w:rPr>
          <w:rFonts w:ascii="Times New Roman" w:hAnsi="Times New Roman" w:cs="Times New Roman"/>
          <w:color w:val="212121"/>
          <w:sz w:val="24"/>
          <w:szCs w:val="24"/>
          <w:lang w:val="es-ES"/>
        </w:rPr>
        <w:t xml:space="preserve"> en el </w:t>
      </w:r>
      <w:r w:rsidR="00DA37C2" w:rsidRPr="005B4C58">
        <w:rPr>
          <w:rFonts w:ascii="Times New Roman" w:hAnsi="Times New Roman" w:cs="Times New Roman"/>
          <w:color w:val="212121"/>
          <w:sz w:val="24"/>
          <w:szCs w:val="24"/>
          <w:lang w:val="es-ES"/>
        </w:rPr>
        <w:t>documento</w:t>
      </w:r>
      <w:r w:rsidR="000B347B" w:rsidRPr="005B4C58">
        <w:rPr>
          <w:rFonts w:ascii="Times New Roman" w:hAnsi="Times New Roman" w:cs="Times New Roman"/>
          <w:color w:val="212121"/>
          <w:sz w:val="24"/>
          <w:szCs w:val="24"/>
          <w:lang w:val="es-ES"/>
        </w:rPr>
        <w:t xml:space="preserve"> de la </w:t>
      </w:r>
      <w:r w:rsidRPr="005B4C58">
        <w:rPr>
          <w:rFonts w:ascii="Times New Roman" w:hAnsi="Times New Roman" w:cs="Times New Roman"/>
          <w:color w:val="212121"/>
          <w:sz w:val="24"/>
          <w:szCs w:val="24"/>
          <w:lang w:val="es-ES"/>
        </w:rPr>
        <w:t xml:space="preserve">SDO la estimación de los Requerimientos, y cubrirá, como mínimo, una descripción de los Bienes y Servicios Conexos, cantidades indicativas </w:t>
      </w:r>
      <w:r w:rsidR="003C6D6E" w:rsidRPr="005B4C58">
        <w:rPr>
          <w:rFonts w:ascii="Times New Roman" w:hAnsi="Times New Roman" w:cs="Times New Roman"/>
          <w:color w:val="212121"/>
          <w:sz w:val="24"/>
          <w:szCs w:val="24"/>
          <w:lang w:val="es-ES"/>
        </w:rPr>
        <w:t xml:space="preserve">totales requeridas sobre la vigencia del CM </w:t>
      </w:r>
      <w:r w:rsidR="003C6D6E" w:rsidRPr="005B4C58">
        <w:rPr>
          <w:rFonts w:ascii="Times New Roman" w:hAnsi="Times New Roman" w:cs="Times New Roman"/>
          <w:i/>
          <w:iCs/>
          <w:color w:val="212121"/>
          <w:sz w:val="24"/>
          <w:szCs w:val="24"/>
          <w:lang w:val="es-ES"/>
        </w:rPr>
        <w:t>[o, si corresponde, el rango de cantidades de los Pedidos individualizados]</w:t>
      </w:r>
      <w:r w:rsidR="003C6D6E" w:rsidRPr="005B4C58">
        <w:rPr>
          <w:rFonts w:ascii="Times New Roman" w:hAnsi="Times New Roman" w:cs="Times New Roman"/>
          <w:color w:val="212121"/>
          <w:sz w:val="24"/>
          <w:szCs w:val="24"/>
          <w:lang w:val="es-ES"/>
        </w:rPr>
        <w:t xml:space="preserve"> </w:t>
      </w:r>
      <w:r w:rsidRPr="005B4C58">
        <w:rPr>
          <w:rFonts w:ascii="Times New Roman" w:hAnsi="Times New Roman" w:cs="Times New Roman"/>
          <w:color w:val="212121"/>
          <w:sz w:val="24"/>
          <w:szCs w:val="24"/>
          <w:lang w:val="es-ES"/>
        </w:rPr>
        <w:t xml:space="preserve">que pueden suministrarse en virtud de un Convenio Marco o plazos de entrega lugar o lugares de destino designado, lugar o </w:t>
      </w:r>
      <w:r w:rsidR="0069500B" w:rsidRPr="005B4C58">
        <w:rPr>
          <w:rFonts w:ascii="Times New Roman" w:hAnsi="Times New Roman" w:cs="Times New Roman"/>
          <w:color w:val="212121"/>
          <w:sz w:val="24"/>
          <w:szCs w:val="24"/>
          <w:lang w:val="es-ES"/>
        </w:rPr>
        <w:t>lugares de</w:t>
      </w:r>
      <w:r w:rsidRPr="005B4C58">
        <w:rPr>
          <w:rFonts w:ascii="Times New Roman" w:hAnsi="Times New Roman" w:cs="Times New Roman"/>
          <w:color w:val="212121"/>
          <w:sz w:val="24"/>
          <w:szCs w:val="24"/>
          <w:lang w:val="es-ES"/>
        </w:rPr>
        <w:t xml:space="preserve"> destino final (si se conoce) y requisitos estimados para Servicios Conexos, si corresponde.</w:t>
      </w:r>
    </w:p>
    <w:p w14:paraId="2C7C2A50" w14:textId="0009155B" w:rsidR="00C154EE" w:rsidRPr="005B4C58" w:rsidRDefault="00C154EE" w:rsidP="00C154EE">
      <w:pPr>
        <w:pStyle w:val="Sub-ClauseText"/>
        <w:rPr>
          <w:spacing w:val="0"/>
          <w:lang w:val="es-ES"/>
        </w:rPr>
      </w:pPr>
      <w:r w:rsidRPr="005B4C58">
        <w:rPr>
          <w:spacing w:val="0"/>
          <w:lang w:val="es-ES"/>
        </w:rPr>
        <w:t>Tal como lo indica las IAL, cada ítem se evaluará por sí solo y la determinación para el establecimiento del Convenio Marco se realizará sobre la base de la oferta más ventajosa para un ítem. Por lo tanto, es importante que, en la medida de lo posible, la línea de pedido sea un conjunto completo, y no los componentes de un conjunto (a menos que la adquisición en sí sea para la adquisición de componentes), cuyos requisitos técnicos y rendimiento funcional, según corresponda, podrían describirse. A modo de ejemplo, si este Convenio Marco incluye la adquisición de equipos estandarizados, la línea de pedido sería el equipo requerido.</w:t>
      </w:r>
    </w:p>
    <w:p w14:paraId="45DD31BF" w14:textId="7784F642" w:rsidR="00C154EE" w:rsidRPr="005B4C58" w:rsidRDefault="00C154EE" w:rsidP="00C154EE">
      <w:pPr>
        <w:pStyle w:val="Sub-ClauseText"/>
        <w:spacing w:before="0" w:after="0"/>
        <w:rPr>
          <w:spacing w:val="0"/>
          <w:lang w:val="es-ES"/>
        </w:rPr>
        <w:sectPr w:rsidR="00C154EE" w:rsidRPr="005B4C58" w:rsidSect="00C845B2">
          <w:headerReference w:type="even" r:id="rId49"/>
          <w:headerReference w:type="default" r:id="rId50"/>
          <w:headerReference w:type="first" r:id="rId51"/>
          <w:type w:val="oddPage"/>
          <w:pgSz w:w="12240" w:h="15840" w:code="1"/>
          <w:pgMar w:top="1440" w:right="1440" w:bottom="1440" w:left="1440" w:header="720" w:footer="720" w:gutter="0"/>
          <w:paperSrc w:first="15" w:other="15"/>
          <w:pgNumType w:chapStyle="1"/>
          <w:cols w:space="720"/>
          <w:titlePg/>
        </w:sectPr>
      </w:pPr>
      <w:r w:rsidRPr="005B4C58">
        <w:rPr>
          <w:spacing w:val="0"/>
          <w:lang w:val="es-ES"/>
        </w:rPr>
        <w:t xml:space="preserve">Si es necesario especificar subelementos, se debe insertar la información del subelemento correspondiente. </w:t>
      </w:r>
    </w:p>
    <w:p w14:paraId="1262DB30" w14:textId="597548BD" w:rsidR="00455149" w:rsidRPr="005B4C58" w:rsidRDefault="005D0013" w:rsidP="00D8340B">
      <w:pPr>
        <w:pStyle w:val="Tabla6titulo"/>
        <w:numPr>
          <w:ilvl w:val="0"/>
          <w:numId w:val="85"/>
        </w:numPr>
      </w:pPr>
      <w:bookmarkStart w:id="596" w:name="_Toc136877128"/>
      <w:r w:rsidRPr="005B4C58">
        <w:t>Calendario Estimado del Suministro de Bienes</w:t>
      </w:r>
      <w:bookmarkEnd w:id="596"/>
    </w:p>
    <w:p w14:paraId="34B45B17" w14:textId="061740E6" w:rsidR="005D0013" w:rsidRPr="005B4C58" w:rsidRDefault="005D0013">
      <w:pPr>
        <w:rPr>
          <w:lang w:val="es-ES"/>
        </w:rPr>
      </w:pPr>
    </w:p>
    <w:p w14:paraId="45216C3B" w14:textId="2E41E183" w:rsidR="005D0013" w:rsidRPr="005B4C58" w:rsidRDefault="005D0013">
      <w:pPr>
        <w:rPr>
          <w:lang w:val="es-ES"/>
        </w:rPr>
      </w:pPr>
    </w:p>
    <w:p w14:paraId="30751C68" w14:textId="17CF9601" w:rsidR="005D0013" w:rsidRPr="005B4C58" w:rsidRDefault="005D0013">
      <w:pPr>
        <w:rPr>
          <w:lang w:val="es-ES"/>
        </w:rPr>
      </w:pPr>
    </w:p>
    <w:tbl>
      <w:tblPr>
        <w:tblpPr w:leftFromText="180" w:rightFromText="180" w:horzAnchor="margin" w:tblpY="574"/>
        <w:tblW w:w="12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
        <w:gridCol w:w="2270"/>
        <w:gridCol w:w="1134"/>
        <w:gridCol w:w="1134"/>
        <w:gridCol w:w="1134"/>
        <w:gridCol w:w="1134"/>
        <w:gridCol w:w="1984"/>
        <w:gridCol w:w="1418"/>
        <w:gridCol w:w="1843"/>
      </w:tblGrid>
      <w:tr w:rsidR="005D0013" w:rsidRPr="005B4C58" w14:paraId="5F524CC8" w14:textId="77777777" w:rsidTr="00B268CC">
        <w:trPr>
          <w:trHeight w:val="1951"/>
        </w:trPr>
        <w:tc>
          <w:tcPr>
            <w:tcW w:w="849" w:type="dxa"/>
            <w:tcBorders>
              <w:top w:val="single" w:sz="4" w:space="0" w:color="auto"/>
              <w:left w:val="single" w:sz="4" w:space="0" w:color="auto"/>
              <w:right w:val="single" w:sz="4" w:space="0" w:color="auto"/>
            </w:tcBorders>
          </w:tcPr>
          <w:p w14:paraId="134992B4" w14:textId="77777777" w:rsidR="005D0013" w:rsidRPr="005B4C58" w:rsidRDefault="005D0013" w:rsidP="00B268CC">
            <w:pPr>
              <w:suppressAutoHyphens/>
              <w:spacing w:before="60"/>
              <w:jc w:val="center"/>
              <w:rPr>
                <w:b/>
                <w:bCs/>
                <w:sz w:val="22"/>
                <w:szCs w:val="22"/>
                <w:lang w:val="es-ES"/>
              </w:rPr>
            </w:pPr>
            <w:r w:rsidRPr="005B4C58">
              <w:rPr>
                <w:b/>
                <w:bCs/>
                <w:sz w:val="22"/>
                <w:szCs w:val="22"/>
                <w:lang w:val="es-ES"/>
              </w:rPr>
              <w:t>N.</w:t>
            </w:r>
            <w:r w:rsidRPr="005B4C58">
              <w:rPr>
                <w:sz w:val="22"/>
                <w:szCs w:val="22"/>
                <w:lang w:val="es-ES"/>
              </w:rPr>
              <w:sym w:font="Symbol" w:char="F0B0"/>
            </w:r>
            <w:r w:rsidRPr="005B4C58">
              <w:rPr>
                <w:b/>
                <w:bCs/>
                <w:sz w:val="22"/>
                <w:szCs w:val="22"/>
                <w:lang w:val="es-ES"/>
              </w:rPr>
              <w:t>de ítem</w:t>
            </w:r>
          </w:p>
        </w:tc>
        <w:tc>
          <w:tcPr>
            <w:tcW w:w="2270" w:type="dxa"/>
            <w:tcBorders>
              <w:top w:val="single" w:sz="4" w:space="0" w:color="auto"/>
              <w:left w:val="single" w:sz="4" w:space="0" w:color="auto"/>
              <w:right w:val="single" w:sz="4" w:space="0" w:color="auto"/>
            </w:tcBorders>
          </w:tcPr>
          <w:p w14:paraId="088DC063" w14:textId="77777777" w:rsidR="005D0013" w:rsidRPr="005B4C58" w:rsidRDefault="005D0013" w:rsidP="00B268CC">
            <w:pPr>
              <w:suppressAutoHyphens/>
              <w:spacing w:before="60"/>
              <w:jc w:val="center"/>
              <w:rPr>
                <w:b/>
                <w:bCs/>
                <w:sz w:val="22"/>
                <w:szCs w:val="22"/>
                <w:lang w:val="es-ES"/>
              </w:rPr>
            </w:pPr>
            <w:r w:rsidRPr="005B4C58">
              <w:rPr>
                <w:b/>
                <w:bCs/>
                <w:sz w:val="22"/>
                <w:szCs w:val="22"/>
                <w:lang w:val="es-ES"/>
              </w:rPr>
              <w:t xml:space="preserve">Descripción de los Bienes </w:t>
            </w:r>
          </w:p>
        </w:tc>
        <w:tc>
          <w:tcPr>
            <w:tcW w:w="1134" w:type="dxa"/>
            <w:tcBorders>
              <w:top w:val="single" w:sz="4" w:space="0" w:color="auto"/>
              <w:left w:val="single" w:sz="4" w:space="0" w:color="auto"/>
              <w:right w:val="single" w:sz="4" w:space="0" w:color="auto"/>
            </w:tcBorders>
          </w:tcPr>
          <w:p w14:paraId="411A43E5" w14:textId="77777777" w:rsidR="005D0013" w:rsidRPr="005B4C58" w:rsidRDefault="005D0013" w:rsidP="00B268CC">
            <w:pPr>
              <w:suppressAutoHyphens/>
              <w:spacing w:before="60"/>
              <w:jc w:val="center"/>
              <w:rPr>
                <w:b/>
                <w:bCs/>
                <w:sz w:val="22"/>
                <w:szCs w:val="22"/>
                <w:lang w:val="es-ES"/>
              </w:rPr>
            </w:pPr>
            <w:r w:rsidRPr="005B4C58">
              <w:rPr>
                <w:b/>
                <w:bCs/>
                <w:sz w:val="22"/>
                <w:szCs w:val="22"/>
                <w:lang w:val="es-ES"/>
              </w:rPr>
              <w:t>Unidad física</w:t>
            </w:r>
          </w:p>
        </w:tc>
        <w:tc>
          <w:tcPr>
            <w:tcW w:w="3402" w:type="dxa"/>
            <w:gridSpan w:val="3"/>
            <w:tcBorders>
              <w:top w:val="single" w:sz="4" w:space="0" w:color="auto"/>
              <w:left w:val="single" w:sz="4" w:space="0" w:color="auto"/>
              <w:right w:val="single" w:sz="4" w:space="0" w:color="auto"/>
            </w:tcBorders>
          </w:tcPr>
          <w:p w14:paraId="27AB8F4B" w14:textId="77777777" w:rsidR="005D0013" w:rsidRPr="005B4C58" w:rsidRDefault="005D0013" w:rsidP="00B268CC">
            <w:pPr>
              <w:suppressAutoHyphens/>
              <w:spacing w:before="60"/>
              <w:jc w:val="center"/>
              <w:rPr>
                <w:b/>
                <w:bCs/>
                <w:sz w:val="22"/>
                <w:szCs w:val="22"/>
                <w:lang w:val="es-ES"/>
              </w:rPr>
            </w:pPr>
            <w:r w:rsidRPr="005B4C58">
              <w:rPr>
                <w:b/>
                <w:bCs/>
                <w:sz w:val="22"/>
                <w:szCs w:val="22"/>
                <w:lang w:val="es-ES"/>
              </w:rPr>
              <w:t>Cantidad Indicativa para cada Período [por ej. año, trimestre, etc</w:t>
            </w:r>
            <w:r w:rsidRPr="005B4C58">
              <w:rPr>
                <w:b/>
                <w:bCs/>
                <w:i/>
                <w:sz w:val="22"/>
                <w:szCs w:val="22"/>
                <w:lang w:val="es-ES"/>
              </w:rPr>
              <w:t>.] [si corresponde]</w:t>
            </w:r>
          </w:p>
        </w:tc>
        <w:tc>
          <w:tcPr>
            <w:tcW w:w="1984" w:type="dxa"/>
            <w:tcBorders>
              <w:top w:val="single" w:sz="4" w:space="0" w:color="auto"/>
              <w:left w:val="single" w:sz="4" w:space="0" w:color="auto"/>
              <w:right w:val="single" w:sz="4" w:space="0" w:color="auto"/>
            </w:tcBorders>
          </w:tcPr>
          <w:p w14:paraId="7BA507AF" w14:textId="1CA9AAE1" w:rsidR="005D0013" w:rsidRPr="005B4C58" w:rsidRDefault="005D0013" w:rsidP="00B268CC">
            <w:pPr>
              <w:spacing w:before="60"/>
              <w:jc w:val="center"/>
              <w:rPr>
                <w:b/>
                <w:bCs/>
                <w:sz w:val="22"/>
                <w:szCs w:val="22"/>
                <w:lang w:val="es-ES"/>
              </w:rPr>
            </w:pPr>
            <w:r w:rsidRPr="005B4C58">
              <w:rPr>
                <w:b/>
                <w:bCs/>
                <w:sz w:val="22"/>
                <w:szCs w:val="22"/>
                <w:lang w:val="es-ES"/>
              </w:rPr>
              <w:t xml:space="preserve">Cantidad Indicativa Total requerida durante la vigencia del CM </w:t>
            </w:r>
            <w:r w:rsidRPr="005B4C58">
              <w:rPr>
                <w:bCs/>
                <w:i/>
                <w:sz w:val="22"/>
                <w:szCs w:val="22"/>
                <w:lang w:val="es-ES"/>
              </w:rPr>
              <w:t>[o rango de cantidades indicativas de Pedidos si corresponde]</w:t>
            </w:r>
          </w:p>
        </w:tc>
        <w:tc>
          <w:tcPr>
            <w:tcW w:w="1418" w:type="dxa"/>
            <w:tcBorders>
              <w:top w:val="single" w:sz="4" w:space="0" w:color="auto"/>
              <w:left w:val="single" w:sz="4" w:space="0" w:color="auto"/>
              <w:right w:val="single" w:sz="4" w:space="0" w:color="auto"/>
            </w:tcBorders>
          </w:tcPr>
          <w:p w14:paraId="0524C3CE" w14:textId="77777777" w:rsidR="005D0013" w:rsidRPr="005B4C58" w:rsidRDefault="005D0013" w:rsidP="00B268CC">
            <w:pPr>
              <w:spacing w:before="60" w:after="60"/>
              <w:jc w:val="center"/>
              <w:rPr>
                <w:sz w:val="22"/>
                <w:szCs w:val="22"/>
                <w:lang w:val="es-ES"/>
              </w:rPr>
            </w:pPr>
            <w:r w:rsidRPr="005B4C58">
              <w:rPr>
                <w:b/>
                <w:bCs/>
                <w:sz w:val="22"/>
                <w:szCs w:val="22"/>
                <w:lang w:val="es-ES"/>
              </w:rPr>
              <w:t>Plazo entrega* (de acuerdo con los Incoterms)</w:t>
            </w:r>
          </w:p>
          <w:p w14:paraId="6E7879CB" w14:textId="77777777" w:rsidR="005D0013" w:rsidRPr="005B4C58" w:rsidRDefault="005D0013" w:rsidP="00B268CC">
            <w:pPr>
              <w:spacing w:before="60" w:after="60"/>
              <w:jc w:val="center"/>
              <w:rPr>
                <w:sz w:val="22"/>
                <w:szCs w:val="22"/>
                <w:lang w:val="es-ES"/>
              </w:rPr>
            </w:pPr>
          </w:p>
        </w:tc>
        <w:tc>
          <w:tcPr>
            <w:tcW w:w="1843" w:type="dxa"/>
            <w:tcBorders>
              <w:top w:val="single" w:sz="4" w:space="0" w:color="auto"/>
              <w:left w:val="single" w:sz="4" w:space="0" w:color="auto"/>
              <w:right w:val="single" w:sz="4" w:space="0" w:color="auto"/>
            </w:tcBorders>
          </w:tcPr>
          <w:p w14:paraId="1EE55749" w14:textId="77777777" w:rsidR="005D0013" w:rsidRPr="005B4C58" w:rsidRDefault="005D0013" w:rsidP="00B268CC">
            <w:pPr>
              <w:spacing w:before="60" w:after="60"/>
              <w:jc w:val="center"/>
              <w:rPr>
                <w:sz w:val="22"/>
                <w:szCs w:val="22"/>
                <w:lang w:val="es-ES"/>
              </w:rPr>
            </w:pPr>
            <w:r w:rsidRPr="005B4C58">
              <w:rPr>
                <w:b/>
                <w:bCs/>
                <w:sz w:val="22"/>
                <w:szCs w:val="22"/>
                <w:lang w:val="es-ES"/>
              </w:rPr>
              <w:t xml:space="preserve">Lugar designado de destino </w:t>
            </w:r>
          </w:p>
        </w:tc>
      </w:tr>
      <w:tr w:rsidR="005D0013" w:rsidRPr="005B4C58" w14:paraId="2F8AD47B" w14:textId="77777777" w:rsidTr="00B268CC">
        <w:trPr>
          <w:trHeight w:val="579"/>
        </w:trPr>
        <w:tc>
          <w:tcPr>
            <w:tcW w:w="849" w:type="dxa"/>
            <w:tcBorders>
              <w:left w:val="single" w:sz="4" w:space="0" w:color="auto"/>
              <w:bottom w:val="single" w:sz="4" w:space="0" w:color="auto"/>
              <w:right w:val="single" w:sz="4" w:space="0" w:color="auto"/>
            </w:tcBorders>
          </w:tcPr>
          <w:p w14:paraId="73587683" w14:textId="77777777" w:rsidR="005D0013" w:rsidRPr="005B4C58" w:rsidRDefault="005D0013" w:rsidP="00B268CC">
            <w:pPr>
              <w:keepNext/>
              <w:tabs>
                <w:tab w:val="num" w:pos="360"/>
              </w:tabs>
              <w:suppressAutoHyphens/>
              <w:spacing w:before="240"/>
              <w:ind w:left="360" w:hanging="360"/>
              <w:jc w:val="center"/>
              <w:rPr>
                <w:sz w:val="22"/>
                <w:szCs w:val="22"/>
                <w:lang w:val="es-ES"/>
              </w:rPr>
            </w:pPr>
          </w:p>
        </w:tc>
        <w:tc>
          <w:tcPr>
            <w:tcW w:w="2270" w:type="dxa"/>
            <w:tcBorders>
              <w:left w:val="single" w:sz="4" w:space="0" w:color="auto"/>
              <w:bottom w:val="single" w:sz="4" w:space="0" w:color="auto"/>
              <w:right w:val="single" w:sz="4" w:space="0" w:color="auto"/>
            </w:tcBorders>
          </w:tcPr>
          <w:p w14:paraId="23C761F9" w14:textId="77777777" w:rsidR="005D0013" w:rsidRPr="005B4C58" w:rsidRDefault="005D0013" w:rsidP="00B268CC">
            <w:pPr>
              <w:keepNext/>
              <w:tabs>
                <w:tab w:val="num" w:pos="360"/>
              </w:tabs>
              <w:suppressAutoHyphens/>
              <w:spacing w:before="240"/>
              <w:ind w:left="360" w:hanging="360"/>
              <w:jc w:val="center"/>
              <w:rPr>
                <w:sz w:val="22"/>
                <w:szCs w:val="22"/>
                <w:lang w:val="es-ES"/>
              </w:rPr>
            </w:pPr>
          </w:p>
        </w:tc>
        <w:tc>
          <w:tcPr>
            <w:tcW w:w="1134" w:type="dxa"/>
            <w:tcBorders>
              <w:left w:val="single" w:sz="4" w:space="0" w:color="auto"/>
              <w:bottom w:val="single" w:sz="4" w:space="0" w:color="auto"/>
              <w:right w:val="single" w:sz="4" w:space="0" w:color="auto"/>
            </w:tcBorders>
          </w:tcPr>
          <w:p w14:paraId="330653F7" w14:textId="77777777" w:rsidR="005D0013" w:rsidRPr="005B4C58" w:rsidRDefault="005D0013" w:rsidP="00B268CC">
            <w:pPr>
              <w:keepNext/>
              <w:tabs>
                <w:tab w:val="num" w:pos="360"/>
              </w:tabs>
              <w:suppressAutoHyphens/>
              <w:spacing w:before="240"/>
              <w:ind w:left="360" w:hanging="360"/>
              <w:jc w:val="center"/>
              <w:rPr>
                <w:sz w:val="22"/>
                <w:szCs w:val="22"/>
                <w:lang w:val="es-ES"/>
              </w:rPr>
            </w:pPr>
          </w:p>
        </w:tc>
        <w:tc>
          <w:tcPr>
            <w:tcW w:w="1134" w:type="dxa"/>
            <w:tcBorders>
              <w:left w:val="single" w:sz="4" w:space="0" w:color="auto"/>
              <w:bottom w:val="single" w:sz="4" w:space="0" w:color="auto"/>
              <w:right w:val="single" w:sz="4" w:space="0" w:color="auto"/>
            </w:tcBorders>
          </w:tcPr>
          <w:p w14:paraId="14D001A6" w14:textId="77777777" w:rsidR="005D0013" w:rsidRPr="005B4C58" w:rsidRDefault="005D0013" w:rsidP="00B268CC">
            <w:pPr>
              <w:suppressAutoHyphens/>
              <w:spacing w:before="60"/>
              <w:jc w:val="center"/>
              <w:rPr>
                <w:b/>
                <w:bCs/>
                <w:sz w:val="22"/>
                <w:szCs w:val="22"/>
                <w:lang w:val="es-ES"/>
              </w:rPr>
            </w:pPr>
            <w:r w:rsidRPr="005B4C58">
              <w:rPr>
                <w:b/>
                <w:bCs/>
                <w:sz w:val="22"/>
                <w:szCs w:val="22"/>
                <w:lang w:val="es-ES"/>
              </w:rPr>
              <w:t>Período 1</w:t>
            </w:r>
          </w:p>
        </w:tc>
        <w:tc>
          <w:tcPr>
            <w:tcW w:w="1134" w:type="dxa"/>
            <w:tcBorders>
              <w:left w:val="single" w:sz="4" w:space="0" w:color="auto"/>
              <w:bottom w:val="single" w:sz="4" w:space="0" w:color="auto"/>
              <w:right w:val="single" w:sz="4" w:space="0" w:color="auto"/>
            </w:tcBorders>
          </w:tcPr>
          <w:p w14:paraId="0ADC0BC2" w14:textId="77777777" w:rsidR="005D0013" w:rsidRPr="005B4C58" w:rsidRDefault="005D0013" w:rsidP="00B268CC">
            <w:pPr>
              <w:suppressAutoHyphens/>
              <w:spacing w:before="60"/>
              <w:jc w:val="center"/>
              <w:rPr>
                <w:b/>
                <w:bCs/>
                <w:sz w:val="22"/>
                <w:szCs w:val="22"/>
                <w:lang w:val="es-ES"/>
              </w:rPr>
            </w:pPr>
            <w:r w:rsidRPr="005B4C58">
              <w:rPr>
                <w:b/>
                <w:bCs/>
                <w:sz w:val="22"/>
                <w:szCs w:val="22"/>
                <w:lang w:val="es-ES"/>
              </w:rPr>
              <w:t>Período 2</w:t>
            </w:r>
          </w:p>
        </w:tc>
        <w:tc>
          <w:tcPr>
            <w:tcW w:w="1134" w:type="dxa"/>
            <w:tcBorders>
              <w:left w:val="single" w:sz="4" w:space="0" w:color="auto"/>
              <w:bottom w:val="single" w:sz="4" w:space="0" w:color="auto"/>
              <w:right w:val="single" w:sz="4" w:space="0" w:color="auto"/>
            </w:tcBorders>
          </w:tcPr>
          <w:p w14:paraId="36BBCBC6" w14:textId="77777777" w:rsidR="005D0013" w:rsidRPr="005B4C58" w:rsidRDefault="005D0013" w:rsidP="00B268CC">
            <w:pPr>
              <w:suppressAutoHyphens/>
              <w:spacing w:before="60"/>
              <w:jc w:val="center"/>
              <w:rPr>
                <w:b/>
                <w:bCs/>
                <w:sz w:val="22"/>
                <w:szCs w:val="22"/>
                <w:lang w:val="es-ES"/>
              </w:rPr>
            </w:pPr>
            <w:r w:rsidRPr="005B4C58">
              <w:rPr>
                <w:b/>
                <w:bCs/>
                <w:sz w:val="22"/>
                <w:szCs w:val="22"/>
                <w:lang w:val="es-ES"/>
              </w:rPr>
              <w:t>Período 3</w:t>
            </w:r>
          </w:p>
        </w:tc>
        <w:tc>
          <w:tcPr>
            <w:tcW w:w="1984" w:type="dxa"/>
            <w:tcBorders>
              <w:left w:val="single" w:sz="4" w:space="0" w:color="auto"/>
              <w:bottom w:val="single" w:sz="4" w:space="0" w:color="auto"/>
              <w:right w:val="single" w:sz="4" w:space="0" w:color="auto"/>
            </w:tcBorders>
          </w:tcPr>
          <w:p w14:paraId="5D852A8B" w14:textId="77777777" w:rsidR="005D0013" w:rsidRPr="005B4C58" w:rsidRDefault="005D0013" w:rsidP="00B268CC">
            <w:pPr>
              <w:keepNext/>
              <w:tabs>
                <w:tab w:val="num" w:pos="360"/>
              </w:tabs>
              <w:spacing w:before="240"/>
              <w:ind w:left="360" w:hanging="360"/>
              <w:jc w:val="center"/>
              <w:rPr>
                <w:sz w:val="22"/>
                <w:szCs w:val="22"/>
                <w:lang w:val="es-ES"/>
              </w:rPr>
            </w:pPr>
          </w:p>
        </w:tc>
        <w:tc>
          <w:tcPr>
            <w:tcW w:w="1418" w:type="dxa"/>
            <w:tcBorders>
              <w:top w:val="single" w:sz="4" w:space="0" w:color="auto"/>
              <w:left w:val="single" w:sz="4" w:space="0" w:color="auto"/>
              <w:right w:val="single" w:sz="4" w:space="0" w:color="auto"/>
            </w:tcBorders>
          </w:tcPr>
          <w:p w14:paraId="58BDF880" w14:textId="77777777" w:rsidR="005D0013" w:rsidRPr="005B4C58" w:rsidRDefault="005D0013" w:rsidP="00B268CC">
            <w:pPr>
              <w:spacing w:before="60" w:after="60"/>
              <w:jc w:val="center"/>
              <w:rPr>
                <w:b/>
                <w:bCs/>
                <w:sz w:val="22"/>
                <w:szCs w:val="22"/>
                <w:lang w:val="es-ES"/>
              </w:rPr>
            </w:pPr>
          </w:p>
        </w:tc>
        <w:tc>
          <w:tcPr>
            <w:tcW w:w="1843" w:type="dxa"/>
            <w:tcBorders>
              <w:top w:val="single" w:sz="4" w:space="0" w:color="auto"/>
              <w:left w:val="single" w:sz="4" w:space="0" w:color="auto"/>
              <w:right w:val="single" w:sz="4" w:space="0" w:color="auto"/>
            </w:tcBorders>
          </w:tcPr>
          <w:p w14:paraId="0AF336D2" w14:textId="77777777" w:rsidR="005D0013" w:rsidRPr="005B4C58" w:rsidRDefault="005D0013" w:rsidP="00B268CC">
            <w:pPr>
              <w:spacing w:before="60" w:after="60"/>
              <w:jc w:val="center"/>
              <w:rPr>
                <w:b/>
                <w:bCs/>
                <w:sz w:val="22"/>
                <w:szCs w:val="22"/>
                <w:lang w:val="es-ES"/>
              </w:rPr>
            </w:pPr>
          </w:p>
        </w:tc>
      </w:tr>
      <w:tr w:rsidR="005D0013" w:rsidRPr="005B4C58" w14:paraId="6EC4A779" w14:textId="77777777" w:rsidTr="00B268CC">
        <w:tc>
          <w:tcPr>
            <w:tcW w:w="849" w:type="dxa"/>
            <w:tcBorders>
              <w:top w:val="single" w:sz="4" w:space="0" w:color="auto"/>
              <w:left w:val="single" w:sz="4" w:space="0" w:color="auto"/>
              <w:bottom w:val="single" w:sz="4" w:space="0" w:color="auto"/>
              <w:right w:val="single" w:sz="4" w:space="0" w:color="auto"/>
            </w:tcBorders>
          </w:tcPr>
          <w:p w14:paraId="7C064361" w14:textId="77777777" w:rsidR="005D0013" w:rsidRPr="005B4C58" w:rsidRDefault="005D0013" w:rsidP="00B268CC">
            <w:pPr>
              <w:keepNext/>
              <w:tabs>
                <w:tab w:val="num" w:pos="360"/>
              </w:tabs>
              <w:spacing w:before="240"/>
              <w:ind w:left="360" w:hanging="360"/>
              <w:rPr>
                <w:sz w:val="22"/>
                <w:szCs w:val="22"/>
                <w:lang w:val="es-ES"/>
              </w:rPr>
            </w:pPr>
          </w:p>
        </w:tc>
        <w:tc>
          <w:tcPr>
            <w:tcW w:w="2270" w:type="dxa"/>
            <w:tcBorders>
              <w:top w:val="single" w:sz="4" w:space="0" w:color="auto"/>
              <w:left w:val="single" w:sz="4" w:space="0" w:color="auto"/>
              <w:bottom w:val="single" w:sz="4" w:space="0" w:color="auto"/>
              <w:right w:val="single" w:sz="4" w:space="0" w:color="auto"/>
            </w:tcBorders>
          </w:tcPr>
          <w:p w14:paraId="1753D222" w14:textId="77777777" w:rsidR="005D0013" w:rsidRPr="005B4C58" w:rsidRDefault="005D0013" w:rsidP="00B268CC">
            <w:pPr>
              <w:keepNext/>
              <w:tabs>
                <w:tab w:val="num" w:pos="360"/>
              </w:tabs>
              <w:spacing w:before="240"/>
              <w:ind w:left="360" w:hanging="360"/>
              <w:rPr>
                <w:sz w:val="22"/>
                <w:szCs w:val="22"/>
                <w:lang w:val="es-ES"/>
              </w:rPr>
            </w:pPr>
          </w:p>
        </w:tc>
        <w:tc>
          <w:tcPr>
            <w:tcW w:w="1134" w:type="dxa"/>
            <w:tcBorders>
              <w:top w:val="single" w:sz="4" w:space="0" w:color="auto"/>
              <w:left w:val="single" w:sz="4" w:space="0" w:color="auto"/>
              <w:bottom w:val="single" w:sz="4" w:space="0" w:color="auto"/>
              <w:right w:val="single" w:sz="4" w:space="0" w:color="auto"/>
            </w:tcBorders>
          </w:tcPr>
          <w:p w14:paraId="05B1196E" w14:textId="77777777" w:rsidR="005D0013" w:rsidRPr="005B4C58" w:rsidRDefault="005D0013" w:rsidP="00B268CC">
            <w:pPr>
              <w:keepNext/>
              <w:tabs>
                <w:tab w:val="num" w:pos="360"/>
              </w:tabs>
              <w:spacing w:before="240"/>
              <w:ind w:left="360" w:hanging="360"/>
              <w:rPr>
                <w:sz w:val="22"/>
                <w:szCs w:val="22"/>
                <w:lang w:val="es-ES"/>
              </w:rPr>
            </w:pPr>
          </w:p>
        </w:tc>
        <w:tc>
          <w:tcPr>
            <w:tcW w:w="1134" w:type="dxa"/>
            <w:tcBorders>
              <w:top w:val="single" w:sz="4" w:space="0" w:color="auto"/>
              <w:left w:val="single" w:sz="4" w:space="0" w:color="auto"/>
              <w:bottom w:val="single" w:sz="4" w:space="0" w:color="auto"/>
              <w:right w:val="single" w:sz="4" w:space="0" w:color="auto"/>
            </w:tcBorders>
          </w:tcPr>
          <w:p w14:paraId="7629317A" w14:textId="77777777" w:rsidR="005D0013" w:rsidRPr="005B4C58" w:rsidRDefault="005D0013" w:rsidP="00B268CC">
            <w:pPr>
              <w:keepNext/>
              <w:tabs>
                <w:tab w:val="num" w:pos="360"/>
              </w:tabs>
              <w:spacing w:before="240"/>
              <w:ind w:left="360" w:hanging="360"/>
              <w:rPr>
                <w:sz w:val="22"/>
                <w:szCs w:val="22"/>
                <w:lang w:val="es-ES"/>
              </w:rPr>
            </w:pPr>
          </w:p>
        </w:tc>
        <w:tc>
          <w:tcPr>
            <w:tcW w:w="1134" w:type="dxa"/>
            <w:tcBorders>
              <w:top w:val="single" w:sz="4" w:space="0" w:color="auto"/>
              <w:left w:val="single" w:sz="4" w:space="0" w:color="auto"/>
              <w:bottom w:val="single" w:sz="4" w:space="0" w:color="auto"/>
              <w:right w:val="single" w:sz="4" w:space="0" w:color="auto"/>
            </w:tcBorders>
          </w:tcPr>
          <w:p w14:paraId="255C0F15" w14:textId="77777777" w:rsidR="005D0013" w:rsidRPr="005B4C58" w:rsidRDefault="005D0013" w:rsidP="00B268CC">
            <w:pPr>
              <w:keepNext/>
              <w:tabs>
                <w:tab w:val="num" w:pos="360"/>
              </w:tabs>
              <w:spacing w:before="240"/>
              <w:ind w:left="360" w:hanging="360"/>
              <w:rPr>
                <w:sz w:val="22"/>
                <w:szCs w:val="22"/>
                <w:lang w:val="es-ES"/>
              </w:rPr>
            </w:pPr>
          </w:p>
        </w:tc>
        <w:tc>
          <w:tcPr>
            <w:tcW w:w="1134" w:type="dxa"/>
            <w:tcBorders>
              <w:top w:val="single" w:sz="4" w:space="0" w:color="auto"/>
              <w:left w:val="single" w:sz="4" w:space="0" w:color="auto"/>
              <w:bottom w:val="single" w:sz="4" w:space="0" w:color="auto"/>
              <w:right w:val="single" w:sz="4" w:space="0" w:color="auto"/>
            </w:tcBorders>
          </w:tcPr>
          <w:p w14:paraId="57BB528C" w14:textId="77777777" w:rsidR="005D0013" w:rsidRPr="005B4C58" w:rsidRDefault="005D0013" w:rsidP="00B268CC">
            <w:pPr>
              <w:keepNext/>
              <w:tabs>
                <w:tab w:val="num" w:pos="360"/>
              </w:tabs>
              <w:spacing w:before="240"/>
              <w:ind w:left="360" w:hanging="360"/>
              <w:rPr>
                <w:sz w:val="22"/>
                <w:szCs w:val="22"/>
                <w:lang w:val="es-ES"/>
              </w:rPr>
            </w:pPr>
          </w:p>
        </w:tc>
        <w:tc>
          <w:tcPr>
            <w:tcW w:w="1984" w:type="dxa"/>
            <w:tcBorders>
              <w:top w:val="single" w:sz="4" w:space="0" w:color="auto"/>
              <w:left w:val="single" w:sz="4" w:space="0" w:color="auto"/>
              <w:bottom w:val="single" w:sz="4" w:space="0" w:color="auto"/>
              <w:right w:val="single" w:sz="4" w:space="0" w:color="auto"/>
            </w:tcBorders>
          </w:tcPr>
          <w:p w14:paraId="485AAE5C" w14:textId="77777777" w:rsidR="005D0013" w:rsidRPr="005B4C58" w:rsidRDefault="005D0013" w:rsidP="00B268CC">
            <w:pPr>
              <w:keepNext/>
              <w:tabs>
                <w:tab w:val="num" w:pos="360"/>
              </w:tabs>
              <w:spacing w:before="240"/>
              <w:ind w:left="360" w:hanging="360"/>
              <w:rPr>
                <w:sz w:val="22"/>
                <w:szCs w:val="22"/>
                <w:lang w:val="es-ES"/>
              </w:rPr>
            </w:pPr>
          </w:p>
        </w:tc>
        <w:tc>
          <w:tcPr>
            <w:tcW w:w="1418" w:type="dxa"/>
            <w:tcBorders>
              <w:left w:val="single" w:sz="4" w:space="0" w:color="auto"/>
              <w:right w:val="single" w:sz="4" w:space="0" w:color="auto"/>
            </w:tcBorders>
          </w:tcPr>
          <w:p w14:paraId="59DFCFAB" w14:textId="77777777" w:rsidR="005D0013" w:rsidRPr="005B4C58" w:rsidRDefault="005D0013" w:rsidP="00B268CC">
            <w:pPr>
              <w:keepNext/>
              <w:tabs>
                <w:tab w:val="num" w:pos="360"/>
              </w:tabs>
              <w:spacing w:before="240"/>
              <w:ind w:left="360" w:hanging="360"/>
              <w:rPr>
                <w:sz w:val="22"/>
                <w:szCs w:val="22"/>
                <w:lang w:val="es-ES"/>
              </w:rPr>
            </w:pPr>
          </w:p>
        </w:tc>
        <w:tc>
          <w:tcPr>
            <w:tcW w:w="1843" w:type="dxa"/>
            <w:tcBorders>
              <w:left w:val="single" w:sz="4" w:space="0" w:color="auto"/>
              <w:right w:val="single" w:sz="4" w:space="0" w:color="auto"/>
            </w:tcBorders>
          </w:tcPr>
          <w:p w14:paraId="7A2EC190" w14:textId="77777777" w:rsidR="005D0013" w:rsidRPr="005B4C58" w:rsidRDefault="005D0013" w:rsidP="00B268CC">
            <w:pPr>
              <w:pStyle w:val="Outline"/>
              <w:keepNext/>
              <w:tabs>
                <w:tab w:val="num" w:pos="360"/>
              </w:tabs>
              <w:spacing w:before="0"/>
              <w:ind w:left="360" w:hanging="360"/>
              <w:rPr>
                <w:kern w:val="0"/>
                <w:sz w:val="22"/>
                <w:szCs w:val="22"/>
                <w:lang w:val="es-ES"/>
              </w:rPr>
            </w:pPr>
          </w:p>
        </w:tc>
      </w:tr>
      <w:tr w:rsidR="005D0013" w:rsidRPr="005B4C58" w14:paraId="06CA472C" w14:textId="77777777" w:rsidTr="00B268CC">
        <w:tc>
          <w:tcPr>
            <w:tcW w:w="849" w:type="dxa"/>
            <w:tcBorders>
              <w:top w:val="single" w:sz="4" w:space="0" w:color="auto"/>
              <w:left w:val="single" w:sz="4" w:space="0" w:color="auto"/>
              <w:bottom w:val="single" w:sz="4" w:space="0" w:color="auto"/>
              <w:right w:val="single" w:sz="4" w:space="0" w:color="auto"/>
            </w:tcBorders>
          </w:tcPr>
          <w:p w14:paraId="0959B809" w14:textId="77777777" w:rsidR="005D0013" w:rsidRPr="005B4C58" w:rsidRDefault="005D0013" w:rsidP="00B268CC">
            <w:pPr>
              <w:keepNext/>
              <w:tabs>
                <w:tab w:val="num" w:pos="360"/>
              </w:tabs>
              <w:spacing w:before="240"/>
              <w:ind w:left="360" w:hanging="360"/>
              <w:rPr>
                <w:lang w:val="es-ES"/>
              </w:rPr>
            </w:pPr>
          </w:p>
        </w:tc>
        <w:tc>
          <w:tcPr>
            <w:tcW w:w="2270" w:type="dxa"/>
            <w:tcBorders>
              <w:top w:val="single" w:sz="4" w:space="0" w:color="auto"/>
              <w:left w:val="single" w:sz="4" w:space="0" w:color="auto"/>
              <w:bottom w:val="single" w:sz="4" w:space="0" w:color="auto"/>
              <w:right w:val="single" w:sz="4" w:space="0" w:color="auto"/>
            </w:tcBorders>
          </w:tcPr>
          <w:p w14:paraId="51F5D41C" w14:textId="77777777" w:rsidR="005D0013" w:rsidRPr="005B4C58" w:rsidRDefault="005D0013" w:rsidP="00B268CC">
            <w:pPr>
              <w:keepNext/>
              <w:tabs>
                <w:tab w:val="num" w:pos="360"/>
              </w:tabs>
              <w:spacing w:before="240"/>
              <w:ind w:left="360" w:hanging="360"/>
              <w:rPr>
                <w:lang w:val="es-ES"/>
              </w:rPr>
            </w:pPr>
          </w:p>
        </w:tc>
        <w:tc>
          <w:tcPr>
            <w:tcW w:w="1134" w:type="dxa"/>
            <w:tcBorders>
              <w:top w:val="single" w:sz="4" w:space="0" w:color="auto"/>
              <w:left w:val="single" w:sz="4" w:space="0" w:color="auto"/>
              <w:bottom w:val="single" w:sz="4" w:space="0" w:color="auto"/>
              <w:right w:val="single" w:sz="4" w:space="0" w:color="auto"/>
            </w:tcBorders>
          </w:tcPr>
          <w:p w14:paraId="5ED721C4" w14:textId="77777777" w:rsidR="005D0013" w:rsidRPr="005B4C58" w:rsidRDefault="005D0013" w:rsidP="00B268CC">
            <w:pPr>
              <w:keepNext/>
              <w:tabs>
                <w:tab w:val="num" w:pos="360"/>
              </w:tabs>
              <w:spacing w:before="240"/>
              <w:ind w:left="360" w:hanging="360"/>
              <w:rPr>
                <w:lang w:val="es-ES"/>
              </w:rPr>
            </w:pPr>
          </w:p>
        </w:tc>
        <w:tc>
          <w:tcPr>
            <w:tcW w:w="1134" w:type="dxa"/>
            <w:tcBorders>
              <w:top w:val="single" w:sz="4" w:space="0" w:color="auto"/>
              <w:left w:val="single" w:sz="4" w:space="0" w:color="auto"/>
              <w:bottom w:val="single" w:sz="4" w:space="0" w:color="auto"/>
              <w:right w:val="single" w:sz="4" w:space="0" w:color="auto"/>
            </w:tcBorders>
          </w:tcPr>
          <w:p w14:paraId="7E37561C" w14:textId="77777777" w:rsidR="005D0013" w:rsidRPr="005B4C58" w:rsidRDefault="005D0013" w:rsidP="00B268CC">
            <w:pPr>
              <w:keepNext/>
              <w:tabs>
                <w:tab w:val="num" w:pos="360"/>
              </w:tabs>
              <w:spacing w:before="240"/>
              <w:ind w:left="360" w:hanging="360"/>
              <w:rPr>
                <w:lang w:val="es-ES"/>
              </w:rPr>
            </w:pPr>
          </w:p>
        </w:tc>
        <w:tc>
          <w:tcPr>
            <w:tcW w:w="1134" w:type="dxa"/>
            <w:tcBorders>
              <w:top w:val="single" w:sz="4" w:space="0" w:color="auto"/>
              <w:left w:val="single" w:sz="4" w:space="0" w:color="auto"/>
              <w:bottom w:val="single" w:sz="4" w:space="0" w:color="auto"/>
              <w:right w:val="single" w:sz="4" w:space="0" w:color="auto"/>
            </w:tcBorders>
          </w:tcPr>
          <w:p w14:paraId="2BEF5E51" w14:textId="77777777" w:rsidR="005D0013" w:rsidRPr="005B4C58" w:rsidRDefault="005D0013" w:rsidP="00B268CC">
            <w:pPr>
              <w:keepNext/>
              <w:tabs>
                <w:tab w:val="num" w:pos="360"/>
              </w:tabs>
              <w:spacing w:before="240"/>
              <w:ind w:left="360" w:hanging="360"/>
              <w:rPr>
                <w:lang w:val="es-ES"/>
              </w:rPr>
            </w:pPr>
          </w:p>
        </w:tc>
        <w:tc>
          <w:tcPr>
            <w:tcW w:w="1134" w:type="dxa"/>
            <w:tcBorders>
              <w:top w:val="single" w:sz="4" w:space="0" w:color="auto"/>
              <w:left w:val="single" w:sz="4" w:space="0" w:color="auto"/>
              <w:bottom w:val="single" w:sz="4" w:space="0" w:color="auto"/>
              <w:right w:val="single" w:sz="4" w:space="0" w:color="auto"/>
            </w:tcBorders>
          </w:tcPr>
          <w:p w14:paraId="190223DE" w14:textId="77777777" w:rsidR="005D0013" w:rsidRPr="005B4C58" w:rsidRDefault="005D0013" w:rsidP="00B268CC">
            <w:pPr>
              <w:keepNext/>
              <w:tabs>
                <w:tab w:val="num" w:pos="360"/>
              </w:tabs>
              <w:spacing w:before="240"/>
              <w:ind w:left="360" w:hanging="360"/>
              <w:rPr>
                <w:lang w:val="es-ES"/>
              </w:rPr>
            </w:pPr>
          </w:p>
        </w:tc>
        <w:tc>
          <w:tcPr>
            <w:tcW w:w="1984" w:type="dxa"/>
            <w:tcBorders>
              <w:top w:val="single" w:sz="4" w:space="0" w:color="auto"/>
              <w:left w:val="single" w:sz="4" w:space="0" w:color="auto"/>
              <w:bottom w:val="single" w:sz="4" w:space="0" w:color="auto"/>
              <w:right w:val="single" w:sz="4" w:space="0" w:color="auto"/>
            </w:tcBorders>
          </w:tcPr>
          <w:p w14:paraId="0226B858" w14:textId="77777777" w:rsidR="005D0013" w:rsidRPr="005B4C58" w:rsidRDefault="005D0013" w:rsidP="00B268CC">
            <w:pPr>
              <w:keepNext/>
              <w:tabs>
                <w:tab w:val="num" w:pos="360"/>
              </w:tabs>
              <w:spacing w:before="240"/>
              <w:ind w:left="360" w:hanging="360"/>
              <w:rPr>
                <w:lang w:val="es-ES"/>
              </w:rPr>
            </w:pPr>
          </w:p>
        </w:tc>
        <w:tc>
          <w:tcPr>
            <w:tcW w:w="1418" w:type="dxa"/>
            <w:tcBorders>
              <w:left w:val="single" w:sz="4" w:space="0" w:color="auto"/>
              <w:right w:val="single" w:sz="4" w:space="0" w:color="auto"/>
            </w:tcBorders>
          </w:tcPr>
          <w:p w14:paraId="227AC064" w14:textId="77777777" w:rsidR="005D0013" w:rsidRPr="005B4C58" w:rsidRDefault="005D0013" w:rsidP="00B268CC">
            <w:pPr>
              <w:keepNext/>
              <w:tabs>
                <w:tab w:val="num" w:pos="360"/>
              </w:tabs>
              <w:spacing w:before="240"/>
              <w:ind w:left="360" w:hanging="360"/>
              <w:rPr>
                <w:lang w:val="es-ES"/>
              </w:rPr>
            </w:pPr>
          </w:p>
        </w:tc>
        <w:tc>
          <w:tcPr>
            <w:tcW w:w="1843" w:type="dxa"/>
            <w:tcBorders>
              <w:left w:val="single" w:sz="4" w:space="0" w:color="auto"/>
              <w:right w:val="single" w:sz="4" w:space="0" w:color="auto"/>
            </w:tcBorders>
          </w:tcPr>
          <w:p w14:paraId="5A338D8D" w14:textId="77777777" w:rsidR="005D0013" w:rsidRPr="005B4C58" w:rsidRDefault="005D0013" w:rsidP="00B268CC">
            <w:pPr>
              <w:keepNext/>
              <w:tabs>
                <w:tab w:val="num" w:pos="360"/>
              </w:tabs>
              <w:spacing w:before="240"/>
              <w:ind w:left="360" w:hanging="360"/>
              <w:rPr>
                <w:lang w:val="es-ES"/>
              </w:rPr>
            </w:pPr>
          </w:p>
        </w:tc>
      </w:tr>
      <w:tr w:rsidR="005D0013" w:rsidRPr="005B4C58" w14:paraId="75B83E1E" w14:textId="77777777" w:rsidTr="00B268CC">
        <w:tc>
          <w:tcPr>
            <w:tcW w:w="849" w:type="dxa"/>
            <w:tcBorders>
              <w:top w:val="single" w:sz="4" w:space="0" w:color="auto"/>
              <w:left w:val="single" w:sz="4" w:space="0" w:color="auto"/>
              <w:bottom w:val="single" w:sz="4" w:space="0" w:color="auto"/>
              <w:right w:val="single" w:sz="4" w:space="0" w:color="auto"/>
            </w:tcBorders>
          </w:tcPr>
          <w:p w14:paraId="19191A82" w14:textId="77777777" w:rsidR="005D0013" w:rsidRPr="005B4C58" w:rsidRDefault="005D0013" w:rsidP="00B268CC">
            <w:pPr>
              <w:keepNext/>
              <w:tabs>
                <w:tab w:val="num" w:pos="360"/>
              </w:tabs>
              <w:spacing w:before="240"/>
              <w:ind w:left="360" w:hanging="360"/>
              <w:rPr>
                <w:lang w:val="es-ES"/>
              </w:rPr>
            </w:pPr>
          </w:p>
        </w:tc>
        <w:tc>
          <w:tcPr>
            <w:tcW w:w="2270" w:type="dxa"/>
            <w:tcBorders>
              <w:top w:val="single" w:sz="4" w:space="0" w:color="auto"/>
              <w:left w:val="single" w:sz="4" w:space="0" w:color="auto"/>
              <w:bottom w:val="single" w:sz="4" w:space="0" w:color="auto"/>
              <w:right w:val="single" w:sz="4" w:space="0" w:color="auto"/>
            </w:tcBorders>
          </w:tcPr>
          <w:p w14:paraId="731AB78D" w14:textId="77777777" w:rsidR="005D0013" w:rsidRPr="005B4C58" w:rsidRDefault="005D0013" w:rsidP="00B268CC">
            <w:pPr>
              <w:keepNext/>
              <w:tabs>
                <w:tab w:val="num" w:pos="360"/>
              </w:tabs>
              <w:spacing w:before="240"/>
              <w:ind w:left="360" w:hanging="360"/>
              <w:rPr>
                <w:lang w:val="es-ES"/>
              </w:rPr>
            </w:pPr>
          </w:p>
        </w:tc>
        <w:tc>
          <w:tcPr>
            <w:tcW w:w="1134" w:type="dxa"/>
            <w:tcBorders>
              <w:top w:val="single" w:sz="4" w:space="0" w:color="auto"/>
              <w:left w:val="single" w:sz="4" w:space="0" w:color="auto"/>
              <w:bottom w:val="single" w:sz="4" w:space="0" w:color="auto"/>
              <w:right w:val="single" w:sz="4" w:space="0" w:color="auto"/>
            </w:tcBorders>
          </w:tcPr>
          <w:p w14:paraId="6300A39E" w14:textId="77777777" w:rsidR="005D0013" w:rsidRPr="005B4C58" w:rsidRDefault="005D0013" w:rsidP="00B268CC">
            <w:pPr>
              <w:keepNext/>
              <w:tabs>
                <w:tab w:val="num" w:pos="360"/>
              </w:tabs>
              <w:spacing w:before="240"/>
              <w:ind w:left="360" w:hanging="360"/>
              <w:rPr>
                <w:lang w:val="es-ES"/>
              </w:rPr>
            </w:pPr>
          </w:p>
        </w:tc>
        <w:tc>
          <w:tcPr>
            <w:tcW w:w="1134" w:type="dxa"/>
            <w:tcBorders>
              <w:top w:val="single" w:sz="4" w:space="0" w:color="auto"/>
              <w:left w:val="single" w:sz="4" w:space="0" w:color="auto"/>
              <w:bottom w:val="single" w:sz="4" w:space="0" w:color="auto"/>
              <w:right w:val="single" w:sz="4" w:space="0" w:color="auto"/>
            </w:tcBorders>
          </w:tcPr>
          <w:p w14:paraId="2A91C6EE" w14:textId="77777777" w:rsidR="005D0013" w:rsidRPr="005B4C58" w:rsidRDefault="005D0013" w:rsidP="00B268CC">
            <w:pPr>
              <w:keepNext/>
              <w:tabs>
                <w:tab w:val="num" w:pos="360"/>
              </w:tabs>
              <w:spacing w:before="240"/>
              <w:ind w:left="360" w:hanging="360"/>
              <w:rPr>
                <w:lang w:val="es-ES"/>
              </w:rPr>
            </w:pPr>
          </w:p>
        </w:tc>
        <w:tc>
          <w:tcPr>
            <w:tcW w:w="1134" w:type="dxa"/>
            <w:tcBorders>
              <w:top w:val="single" w:sz="4" w:space="0" w:color="auto"/>
              <w:left w:val="single" w:sz="4" w:space="0" w:color="auto"/>
              <w:bottom w:val="single" w:sz="4" w:space="0" w:color="auto"/>
              <w:right w:val="single" w:sz="4" w:space="0" w:color="auto"/>
            </w:tcBorders>
          </w:tcPr>
          <w:p w14:paraId="35896CD5" w14:textId="77777777" w:rsidR="005D0013" w:rsidRPr="005B4C58" w:rsidRDefault="005D0013" w:rsidP="00B268CC">
            <w:pPr>
              <w:keepNext/>
              <w:tabs>
                <w:tab w:val="num" w:pos="360"/>
              </w:tabs>
              <w:spacing w:before="240"/>
              <w:ind w:left="360" w:hanging="360"/>
              <w:rPr>
                <w:lang w:val="es-ES"/>
              </w:rPr>
            </w:pPr>
          </w:p>
        </w:tc>
        <w:tc>
          <w:tcPr>
            <w:tcW w:w="1134" w:type="dxa"/>
            <w:tcBorders>
              <w:top w:val="single" w:sz="4" w:space="0" w:color="auto"/>
              <w:left w:val="single" w:sz="4" w:space="0" w:color="auto"/>
              <w:bottom w:val="single" w:sz="4" w:space="0" w:color="auto"/>
              <w:right w:val="single" w:sz="4" w:space="0" w:color="auto"/>
            </w:tcBorders>
          </w:tcPr>
          <w:p w14:paraId="7420EF15" w14:textId="77777777" w:rsidR="005D0013" w:rsidRPr="005B4C58" w:rsidRDefault="005D0013" w:rsidP="00B268CC">
            <w:pPr>
              <w:keepNext/>
              <w:tabs>
                <w:tab w:val="num" w:pos="360"/>
              </w:tabs>
              <w:spacing w:before="240"/>
              <w:ind w:left="360" w:hanging="360"/>
              <w:rPr>
                <w:lang w:val="es-ES"/>
              </w:rPr>
            </w:pPr>
          </w:p>
        </w:tc>
        <w:tc>
          <w:tcPr>
            <w:tcW w:w="1984" w:type="dxa"/>
            <w:tcBorders>
              <w:top w:val="single" w:sz="4" w:space="0" w:color="auto"/>
              <w:left w:val="single" w:sz="4" w:space="0" w:color="auto"/>
              <w:bottom w:val="single" w:sz="4" w:space="0" w:color="auto"/>
              <w:right w:val="single" w:sz="4" w:space="0" w:color="auto"/>
            </w:tcBorders>
          </w:tcPr>
          <w:p w14:paraId="2E80F250" w14:textId="77777777" w:rsidR="005D0013" w:rsidRPr="005B4C58" w:rsidRDefault="005D0013" w:rsidP="00B268CC">
            <w:pPr>
              <w:keepNext/>
              <w:tabs>
                <w:tab w:val="num" w:pos="360"/>
              </w:tabs>
              <w:spacing w:before="240"/>
              <w:ind w:left="360" w:hanging="360"/>
              <w:rPr>
                <w:lang w:val="es-ES"/>
              </w:rPr>
            </w:pPr>
          </w:p>
        </w:tc>
        <w:tc>
          <w:tcPr>
            <w:tcW w:w="1418" w:type="dxa"/>
            <w:tcBorders>
              <w:left w:val="single" w:sz="4" w:space="0" w:color="auto"/>
              <w:right w:val="single" w:sz="4" w:space="0" w:color="auto"/>
            </w:tcBorders>
          </w:tcPr>
          <w:p w14:paraId="23DCC04E" w14:textId="77777777" w:rsidR="005D0013" w:rsidRPr="005B4C58" w:rsidRDefault="005D0013" w:rsidP="00B268CC">
            <w:pPr>
              <w:keepNext/>
              <w:tabs>
                <w:tab w:val="num" w:pos="360"/>
              </w:tabs>
              <w:spacing w:before="240"/>
              <w:ind w:left="360" w:hanging="360"/>
              <w:rPr>
                <w:lang w:val="es-ES"/>
              </w:rPr>
            </w:pPr>
          </w:p>
        </w:tc>
        <w:tc>
          <w:tcPr>
            <w:tcW w:w="1843" w:type="dxa"/>
            <w:tcBorders>
              <w:left w:val="single" w:sz="4" w:space="0" w:color="auto"/>
              <w:right w:val="single" w:sz="4" w:space="0" w:color="auto"/>
            </w:tcBorders>
          </w:tcPr>
          <w:p w14:paraId="66CA309F" w14:textId="77777777" w:rsidR="005D0013" w:rsidRPr="005B4C58" w:rsidRDefault="005D0013" w:rsidP="00B268CC">
            <w:pPr>
              <w:keepNext/>
              <w:tabs>
                <w:tab w:val="num" w:pos="360"/>
              </w:tabs>
              <w:spacing w:before="240"/>
              <w:ind w:left="360" w:hanging="360"/>
              <w:rPr>
                <w:lang w:val="es-ES"/>
              </w:rPr>
            </w:pPr>
          </w:p>
        </w:tc>
      </w:tr>
    </w:tbl>
    <w:p w14:paraId="2FBC5999" w14:textId="77777777" w:rsidR="005D0013" w:rsidRPr="005B4C58" w:rsidRDefault="005D0013" w:rsidP="005D0013">
      <w:pPr>
        <w:rPr>
          <w:color w:val="212121"/>
          <w:sz w:val="20"/>
          <w:szCs w:val="20"/>
          <w:shd w:val="clear" w:color="auto" w:fill="FFFFFF"/>
          <w:lang w:val="es-ES"/>
        </w:rPr>
      </w:pPr>
    </w:p>
    <w:p w14:paraId="35B8F2DB" w14:textId="77777777" w:rsidR="005D0013" w:rsidRPr="005B4C58" w:rsidRDefault="005D0013" w:rsidP="005D0013">
      <w:pPr>
        <w:rPr>
          <w:color w:val="212121"/>
          <w:sz w:val="20"/>
          <w:szCs w:val="20"/>
          <w:shd w:val="clear" w:color="auto" w:fill="FFFFFF"/>
          <w:lang w:val="es-ES"/>
        </w:rPr>
      </w:pPr>
    </w:p>
    <w:p w14:paraId="1BEE22BD" w14:textId="67C618F9" w:rsidR="005D0013" w:rsidRPr="005B4C58" w:rsidRDefault="005D0013" w:rsidP="005D0013">
      <w:pPr>
        <w:rPr>
          <w:sz w:val="20"/>
          <w:szCs w:val="20"/>
          <w:lang w:val="es-ES"/>
        </w:rPr>
      </w:pPr>
      <w:r w:rsidRPr="005B4C58">
        <w:rPr>
          <w:color w:val="212121"/>
          <w:sz w:val="20"/>
          <w:szCs w:val="20"/>
          <w:shd w:val="clear" w:color="auto" w:fill="FFFFFF"/>
          <w:lang w:val="es-ES"/>
        </w:rPr>
        <w:t>** "Plazo de entrega" es el período especificado desde la fecha de creación de un Contrato de Pedido para la entrega de los Bienes según los Incoterms aplicables.</w:t>
      </w:r>
    </w:p>
    <w:p w14:paraId="757F8DD6" w14:textId="77777777" w:rsidR="00455149" w:rsidRPr="005B4C58" w:rsidRDefault="00455149">
      <w:pPr>
        <w:rPr>
          <w:lang w:val="es-ES"/>
        </w:rPr>
      </w:pPr>
      <w:r w:rsidRPr="005B4C58">
        <w:rPr>
          <w:lang w:val="es-ES"/>
        </w:rPr>
        <w:br w:type="page"/>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3996"/>
        <w:gridCol w:w="3693"/>
        <w:gridCol w:w="3827"/>
      </w:tblGrid>
      <w:tr w:rsidR="00411578" w:rsidRPr="00EF44A9" w14:paraId="4484268A" w14:textId="77777777" w:rsidTr="00847D5C">
        <w:trPr>
          <w:trHeight w:val="253"/>
        </w:trPr>
        <w:tc>
          <w:tcPr>
            <w:tcW w:w="12758" w:type="dxa"/>
            <w:gridSpan w:val="4"/>
            <w:tcBorders>
              <w:top w:val="nil"/>
              <w:left w:val="nil"/>
              <w:bottom w:val="nil"/>
              <w:right w:val="nil"/>
            </w:tcBorders>
            <w:vAlign w:val="center"/>
          </w:tcPr>
          <w:p w14:paraId="3C77A8F3" w14:textId="7BA40912" w:rsidR="00411578" w:rsidRPr="005B4C58" w:rsidRDefault="00411578" w:rsidP="00D8340B">
            <w:pPr>
              <w:pStyle w:val="Tabla6titulo"/>
              <w:numPr>
                <w:ilvl w:val="0"/>
                <w:numId w:val="85"/>
              </w:numPr>
            </w:pPr>
            <w:bookmarkStart w:id="597" w:name="_Toc136877129"/>
            <w:r w:rsidRPr="005B4C58">
              <w:t>Estimación de los Requerimientos - Servicios Conexos</w:t>
            </w:r>
            <w:bookmarkEnd w:id="597"/>
          </w:p>
          <w:p w14:paraId="21834894" w14:textId="77777777" w:rsidR="00411578" w:rsidRPr="005B4C58" w:rsidRDefault="00411578" w:rsidP="00411578">
            <w:pPr>
              <w:spacing w:before="120"/>
              <w:ind w:left="-57" w:right="-57"/>
              <w:jc w:val="center"/>
              <w:rPr>
                <w:b/>
                <w:bCs/>
                <w:sz w:val="22"/>
                <w:szCs w:val="22"/>
                <w:lang w:val="es-ES"/>
              </w:rPr>
            </w:pPr>
          </w:p>
        </w:tc>
      </w:tr>
      <w:tr w:rsidR="00411578" w:rsidRPr="00EF44A9" w14:paraId="1443F7C2" w14:textId="77777777" w:rsidTr="00847D5C">
        <w:trPr>
          <w:trHeight w:val="253"/>
        </w:trPr>
        <w:tc>
          <w:tcPr>
            <w:tcW w:w="1242" w:type="dxa"/>
            <w:vMerge w:val="restart"/>
            <w:tcBorders>
              <w:top w:val="single" w:sz="4" w:space="0" w:color="auto"/>
            </w:tcBorders>
            <w:vAlign w:val="center"/>
          </w:tcPr>
          <w:p w14:paraId="2CA82C69" w14:textId="77777777" w:rsidR="00411578" w:rsidRPr="005B4C58" w:rsidRDefault="00411578" w:rsidP="00411578">
            <w:pPr>
              <w:keepNext/>
              <w:tabs>
                <w:tab w:val="num" w:pos="360"/>
              </w:tabs>
              <w:spacing w:before="120"/>
              <w:ind w:left="360" w:hanging="360"/>
              <w:jc w:val="center"/>
              <w:rPr>
                <w:b/>
                <w:bCs/>
                <w:sz w:val="22"/>
                <w:szCs w:val="22"/>
                <w:lang w:val="es-ES"/>
              </w:rPr>
            </w:pPr>
          </w:p>
          <w:p w14:paraId="4ABC8A44" w14:textId="40E68D92" w:rsidR="00411578" w:rsidRPr="005B4C58" w:rsidRDefault="00411578" w:rsidP="00411578">
            <w:pPr>
              <w:spacing w:before="120"/>
              <w:jc w:val="center"/>
              <w:rPr>
                <w:b/>
                <w:bCs/>
                <w:sz w:val="22"/>
                <w:szCs w:val="22"/>
                <w:lang w:val="es-ES"/>
              </w:rPr>
            </w:pPr>
            <w:r w:rsidRPr="005B4C58">
              <w:rPr>
                <w:b/>
                <w:bCs/>
                <w:sz w:val="22"/>
                <w:szCs w:val="22"/>
                <w:lang w:val="es-ES"/>
              </w:rPr>
              <w:t>Ítem No.</w:t>
            </w:r>
          </w:p>
        </w:tc>
        <w:tc>
          <w:tcPr>
            <w:tcW w:w="3996" w:type="dxa"/>
            <w:vMerge w:val="restart"/>
            <w:tcBorders>
              <w:top w:val="single" w:sz="4" w:space="0" w:color="auto"/>
            </w:tcBorders>
            <w:vAlign w:val="center"/>
          </w:tcPr>
          <w:p w14:paraId="3E112F8A" w14:textId="77777777" w:rsidR="00411578" w:rsidRPr="005B4C58" w:rsidRDefault="00411578" w:rsidP="00411578">
            <w:pPr>
              <w:keepNext/>
              <w:tabs>
                <w:tab w:val="num" w:pos="360"/>
              </w:tabs>
              <w:spacing w:before="120"/>
              <w:ind w:left="360" w:hanging="360"/>
              <w:jc w:val="center"/>
              <w:rPr>
                <w:b/>
                <w:bCs/>
                <w:sz w:val="22"/>
                <w:szCs w:val="22"/>
                <w:lang w:val="es-ES"/>
              </w:rPr>
            </w:pPr>
          </w:p>
          <w:p w14:paraId="34599CFF" w14:textId="67D1E664" w:rsidR="00411578" w:rsidRPr="005B4C58" w:rsidRDefault="00411578" w:rsidP="00411578">
            <w:pPr>
              <w:spacing w:before="120"/>
              <w:jc w:val="center"/>
              <w:rPr>
                <w:b/>
                <w:bCs/>
                <w:sz w:val="22"/>
                <w:szCs w:val="22"/>
                <w:lang w:val="es-ES"/>
              </w:rPr>
            </w:pPr>
            <w:r w:rsidRPr="005B4C58">
              <w:rPr>
                <w:b/>
                <w:bCs/>
                <w:sz w:val="22"/>
                <w:szCs w:val="22"/>
                <w:lang w:val="es-ES"/>
              </w:rPr>
              <w:t>Descripción del ítem</w:t>
            </w:r>
          </w:p>
        </w:tc>
        <w:tc>
          <w:tcPr>
            <w:tcW w:w="3693" w:type="dxa"/>
            <w:vMerge w:val="restart"/>
            <w:tcBorders>
              <w:top w:val="single" w:sz="4" w:space="0" w:color="auto"/>
            </w:tcBorders>
            <w:vAlign w:val="center"/>
          </w:tcPr>
          <w:p w14:paraId="029C69DA" w14:textId="77777777" w:rsidR="00411578" w:rsidRPr="005B4C58" w:rsidRDefault="00411578" w:rsidP="00846271">
            <w:pPr>
              <w:spacing w:before="120"/>
              <w:jc w:val="center"/>
              <w:rPr>
                <w:b/>
                <w:bCs/>
                <w:sz w:val="22"/>
                <w:szCs w:val="22"/>
                <w:lang w:val="es-ES"/>
              </w:rPr>
            </w:pPr>
            <w:r w:rsidRPr="005B4C58">
              <w:rPr>
                <w:b/>
                <w:bCs/>
                <w:sz w:val="22"/>
                <w:szCs w:val="22"/>
                <w:lang w:val="es-ES"/>
              </w:rPr>
              <w:br/>
              <w:t>Descripción de los servicios</w:t>
            </w:r>
          </w:p>
          <w:p w14:paraId="584EA8D0" w14:textId="0CC87E28" w:rsidR="00411578" w:rsidRPr="005B4C58" w:rsidRDefault="00411578" w:rsidP="00846271">
            <w:pPr>
              <w:spacing w:before="120"/>
              <w:jc w:val="center"/>
              <w:rPr>
                <w:bCs/>
                <w:sz w:val="22"/>
                <w:szCs w:val="22"/>
                <w:lang w:val="es-ES"/>
              </w:rPr>
            </w:pPr>
            <w:r w:rsidRPr="005B4C58">
              <w:rPr>
                <w:bCs/>
                <w:sz w:val="22"/>
                <w:szCs w:val="22"/>
                <w:lang w:val="es-ES"/>
              </w:rPr>
              <w:t>de acuerdo con la lista estimada de Bienes y el calendario de entregas (excluye el transporte terrestre y otros servicios conexos requeridos en el país de la Agencia Contratante para transportar los bienes a su destino final)</w:t>
            </w:r>
          </w:p>
          <w:p w14:paraId="35CD3A6D" w14:textId="2B16B137" w:rsidR="00411578" w:rsidRPr="005B4C58" w:rsidRDefault="00411578" w:rsidP="00411578">
            <w:pPr>
              <w:spacing w:before="120"/>
              <w:jc w:val="center"/>
              <w:rPr>
                <w:b/>
                <w:bCs/>
                <w:sz w:val="22"/>
                <w:szCs w:val="22"/>
                <w:lang w:val="es-ES"/>
              </w:rPr>
            </w:pPr>
          </w:p>
        </w:tc>
        <w:tc>
          <w:tcPr>
            <w:tcW w:w="3827" w:type="dxa"/>
            <w:vMerge w:val="restart"/>
            <w:tcBorders>
              <w:top w:val="single" w:sz="4" w:space="0" w:color="auto"/>
            </w:tcBorders>
            <w:vAlign w:val="center"/>
          </w:tcPr>
          <w:p w14:paraId="010ABEBD" w14:textId="1421570A" w:rsidR="00411578" w:rsidRPr="005B4C58" w:rsidRDefault="00411578" w:rsidP="00411578">
            <w:pPr>
              <w:spacing w:before="120"/>
              <w:ind w:left="-57" w:right="-57"/>
              <w:jc w:val="center"/>
              <w:rPr>
                <w:b/>
                <w:bCs/>
                <w:sz w:val="22"/>
                <w:szCs w:val="22"/>
                <w:lang w:val="es-ES"/>
              </w:rPr>
            </w:pPr>
            <w:r w:rsidRPr="005B4C58">
              <w:rPr>
                <w:b/>
                <w:bCs/>
                <w:sz w:val="22"/>
                <w:szCs w:val="22"/>
                <w:lang w:val="es-ES"/>
              </w:rPr>
              <w:t>Lugar donde los servicios serán prestados (si conocido)</w:t>
            </w:r>
          </w:p>
        </w:tc>
      </w:tr>
      <w:tr w:rsidR="00411578" w:rsidRPr="00EF44A9" w14:paraId="586ECC44" w14:textId="77777777" w:rsidTr="00847D5C">
        <w:trPr>
          <w:trHeight w:val="493"/>
        </w:trPr>
        <w:tc>
          <w:tcPr>
            <w:tcW w:w="1242" w:type="dxa"/>
            <w:vMerge/>
          </w:tcPr>
          <w:p w14:paraId="0E848F91" w14:textId="77777777" w:rsidR="00411578" w:rsidRPr="005B4C58" w:rsidRDefault="00411578">
            <w:pPr>
              <w:keepNext/>
              <w:tabs>
                <w:tab w:val="num" w:pos="360"/>
              </w:tabs>
              <w:spacing w:before="240"/>
              <w:ind w:left="360" w:hanging="360"/>
              <w:jc w:val="center"/>
              <w:rPr>
                <w:sz w:val="22"/>
                <w:szCs w:val="22"/>
                <w:lang w:val="es-ES"/>
              </w:rPr>
            </w:pPr>
          </w:p>
        </w:tc>
        <w:tc>
          <w:tcPr>
            <w:tcW w:w="3996" w:type="dxa"/>
            <w:vMerge/>
          </w:tcPr>
          <w:p w14:paraId="0E847499" w14:textId="77777777" w:rsidR="00411578" w:rsidRPr="005B4C58" w:rsidRDefault="00411578">
            <w:pPr>
              <w:keepNext/>
              <w:tabs>
                <w:tab w:val="num" w:pos="360"/>
              </w:tabs>
              <w:spacing w:before="240"/>
              <w:ind w:left="360" w:hanging="360"/>
              <w:jc w:val="center"/>
              <w:rPr>
                <w:sz w:val="22"/>
                <w:szCs w:val="22"/>
                <w:lang w:val="es-ES"/>
              </w:rPr>
            </w:pPr>
          </w:p>
        </w:tc>
        <w:tc>
          <w:tcPr>
            <w:tcW w:w="3693" w:type="dxa"/>
            <w:vMerge/>
          </w:tcPr>
          <w:p w14:paraId="0A79D549" w14:textId="77777777" w:rsidR="00411578" w:rsidRPr="005B4C58" w:rsidRDefault="00411578">
            <w:pPr>
              <w:keepNext/>
              <w:tabs>
                <w:tab w:val="num" w:pos="360"/>
              </w:tabs>
              <w:spacing w:before="240"/>
              <w:ind w:left="360" w:hanging="360"/>
              <w:jc w:val="center"/>
              <w:rPr>
                <w:sz w:val="22"/>
                <w:szCs w:val="22"/>
                <w:lang w:val="es-ES"/>
              </w:rPr>
            </w:pPr>
          </w:p>
        </w:tc>
        <w:tc>
          <w:tcPr>
            <w:tcW w:w="3827" w:type="dxa"/>
            <w:vMerge/>
          </w:tcPr>
          <w:p w14:paraId="55E8A0D4" w14:textId="77777777" w:rsidR="00411578" w:rsidRPr="005B4C58" w:rsidRDefault="00411578">
            <w:pPr>
              <w:keepNext/>
              <w:tabs>
                <w:tab w:val="num" w:pos="360"/>
              </w:tabs>
              <w:spacing w:before="240"/>
              <w:ind w:left="360" w:hanging="360"/>
              <w:jc w:val="center"/>
              <w:rPr>
                <w:sz w:val="22"/>
                <w:szCs w:val="22"/>
                <w:lang w:val="es-ES"/>
              </w:rPr>
            </w:pPr>
          </w:p>
        </w:tc>
      </w:tr>
      <w:tr w:rsidR="00411578" w:rsidRPr="00EF44A9" w14:paraId="20EE2764" w14:textId="77777777" w:rsidTr="00847D5C">
        <w:tc>
          <w:tcPr>
            <w:tcW w:w="1242" w:type="dxa"/>
            <w:vAlign w:val="center"/>
          </w:tcPr>
          <w:p w14:paraId="2D9F3215" w14:textId="5E14DD9E" w:rsidR="00411578" w:rsidRPr="005B4C58" w:rsidRDefault="00411578" w:rsidP="00846271">
            <w:pPr>
              <w:pStyle w:val="Outline"/>
              <w:spacing w:before="120"/>
              <w:jc w:val="center"/>
              <w:rPr>
                <w:b/>
                <w:i/>
                <w:iCs/>
                <w:kern w:val="0"/>
                <w:sz w:val="22"/>
                <w:szCs w:val="22"/>
                <w:lang w:val="es-ES"/>
              </w:rPr>
            </w:pPr>
            <w:r w:rsidRPr="005B4C58">
              <w:rPr>
                <w:b/>
                <w:i/>
                <w:iCs/>
                <w:sz w:val="22"/>
                <w:szCs w:val="22"/>
                <w:lang w:val="es-ES"/>
              </w:rPr>
              <w:t>[Indique el </w:t>
            </w:r>
            <w:proofErr w:type="spellStart"/>
            <w:r w:rsidRPr="005B4C58">
              <w:rPr>
                <w:b/>
                <w:i/>
                <w:iCs/>
                <w:sz w:val="22"/>
                <w:szCs w:val="22"/>
                <w:lang w:val="es-ES"/>
              </w:rPr>
              <w:t>n.</w:t>
            </w:r>
            <w:r w:rsidRPr="005B4C58">
              <w:rPr>
                <w:b/>
                <w:i/>
                <w:iCs/>
                <w:sz w:val="22"/>
                <w:szCs w:val="22"/>
                <w:vertAlign w:val="superscript"/>
                <w:lang w:val="es-ES"/>
              </w:rPr>
              <w:t>o</w:t>
            </w:r>
            <w:proofErr w:type="spellEnd"/>
            <w:r w:rsidRPr="005B4C58">
              <w:rPr>
                <w:b/>
                <w:i/>
                <w:iCs/>
                <w:sz w:val="22"/>
                <w:szCs w:val="22"/>
                <w:lang w:val="es-ES"/>
              </w:rPr>
              <w:t xml:space="preserve"> del ítem].</w:t>
            </w:r>
          </w:p>
        </w:tc>
        <w:tc>
          <w:tcPr>
            <w:tcW w:w="3996" w:type="dxa"/>
            <w:vAlign w:val="center"/>
          </w:tcPr>
          <w:p w14:paraId="4F512040" w14:textId="6186DF12" w:rsidR="00411578" w:rsidRPr="005B4C58" w:rsidRDefault="00411578" w:rsidP="00846271">
            <w:pPr>
              <w:pStyle w:val="Outline"/>
              <w:spacing w:before="120"/>
              <w:jc w:val="center"/>
              <w:rPr>
                <w:b/>
                <w:i/>
                <w:iCs/>
                <w:kern w:val="0"/>
                <w:sz w:val="22"/>
                <w:szCs w:val="22"/>
                <w:lang w:val="es-ES"/>
              </w:rPr>
            </w:pPr>
            <w:r w:rsidRPr="005B4C58">
              <w:rPr>
                <w:b/>
                <w:i/>
                <w:iCs/>
                <w:kern w:val="0"/>
                <w:sz w:val="22"/>
                <w:szCs w:val="22"/>
                <w:lang w:val="es-ES"/>
              </w:rPr>
              <w:t>[Indique descripción de los Bienes].</w:t>
            </w:r>
          </w:p>
        </w:tc>
        <w:tc>
          <w:tcPr>
            <w:tcW w:w="3693" w:type="dxa"/>
            <w:vAlign w:val="center"/>
          </w:tcPr>
          <w:p w14:paraId="764F222B" w14:textId="0E28AC3B" w:rsidR="00411578" w:rsidRPr="005B4C58" w:rsidRDefault="00411578" w:rsidP="00846271">
            <w:pPr>
              <w:pStyle w:val="Outline"/>
              <w:spacing w:before="120"/>
              <w:jc w:val="center"/>
              <w:rPr>
                <w:b/>
                <w:i/>
                <w:iCs/>
                <w:kern w:val="0"/>
                <w:sz w:val="22"/>
                <w:szCs w:val="22"/>
                <w:lang w:val="es-ES"/>
              </w:rPr>
            </w:pPr>
            <w:r w:rsidRPr="005B4C58">
              <w:rPr>
                <w:b/>
                <w:i/>
                <w:iCs/>
                <w:sz w:val="22"/>
                <w:szCs w:val="22"/>
                <w:lang w:val="es-ES"/>
              </w:rPr>
              <w:t>[Indique el nombre de los Servicios].</w:t>
            </w:r>
          </w:p>
        </w:tc>
        <w:tc>
          <w:tcPr>
            <w:tcW w:w="3827" w:type="dxa"/>
            <w:vAlign w:val="center"/>
          </w:tcPr>
          <w:p w14:paraId="0504B706" w14:textId="4963FC1F" w:rsidR="00411578" w:rsidRPr="005B4C58" w:rsidRDefault="00411578" w:rsidP="00846271">
            <w:pPr>
              <w:pStyle w:val="Outline"/>
              <w:spacing w:before="120"/>
              <w:jc w:val="center"/>
              <w:rPr>
                <w:b/>
                <w:i/>
                <w:iCs/>
                <w:kern w:val="0"/>
                <w:sz w:val="22"/>
                <w:szCs w:val="22"/>
                <w:lang w:val="es-ES"/>
              </w:rPr>
            </w:pPr>
            <w:r w:rsidRPr="005B4C58">
              <w:rPr>
                <w:b/>
                <w:i/>
                <w:iCs/>
                <w:kern w:val="0"/>
                <w:sz w:val="22"/>
                <w:szCs w:val="22"/>
                <w:lang w:val="es-ES"/>
              </w:rPr>
              <w:t>[Indique el nombre del lugar].</w:t>
            </w:r>
          </w:p>
        </w:tc>
      </w:tr>
      <w:tr w:rsidR="00411578" w:rsidRPr="00EF44A9" w14:paraId="15CA4D35" w14:textId="77777777" w:rsidTr="00847D5C">
        <w:tc>
          <w:tcPr>
            <w:tcW w:w="1242" w:type="dxa"/>
          </w:tcPr>
          <w:p w14:paraId="6B69E25F" w14:textId="77777777" w:rsidR="00411578" w:rsidRPr="005B4C58" w:rsidRDefault="00411578">
            <w:pPr>
              <w:pStyle w:val="Outline"/>
              <w:keepNext/>
              <w:tabs>
                <w:tab w:val="num" w:pos="360"/>
              </w:tabs>
              <w:spacing w:before="120"/>
              <w:ind w:left="360" w:hanging="360"/>
              <w:jc w:val="center"/>
              <w:rPr>
                <w:kern w:val="0"/>
                <w:lang w:val="es-ES"/>
              </w:rPr>
            </w:pPr>
          </w:p>
        </w:tc>
        <w:tc>
          <w:tcPr>
            <w:tcW w:w="3996" w:type="dxa"/>
          </w:tcPr>
          <w:p w14:paraId="581E3572" w14:textId="77777777" w:rsidR="00411578" w:rsidRPr="005B4C58" w:rsidRDefault="00411578">
            <w:pPr>
              <w:pStyle w:val="Outline"/>
              <w:keepNext/>
              <w:tabs>
                <w:tab w:val="num" w:pos="360"/>
              </w:tabs>
              <w:spacing w:before="120"/>
              <w:ind w:left="360" w:hanging="360"/>
              <w:jc w:val="center"/>
              <w:rPr>
                <w:kern w:val="0"/>
                <w:lang w:val="es-ES"/>
              </w:rPr>
            </w:pPr>
          </w:p>
        </w:tc>
        <w:tc>
          <w:tcPr>
            <w:tcW w:w="3693" w:type="dxa"/>
          </w:tcPr>
          <w:p w14:paraId="19F535A7" w14:textId="77777777" w:rsidR="00411578" w:rsidRPr="005B4C58" w:rsidRDefault="00411578">
            <w:pPr>
              <w:pStyle w:val="Outline"/>
              <w:keepNext/>
              <w:tabs>
                <w:tab w:val="num" w:pos="360"/>
              </w:tabs>
              <w:spacing w:before="120"/>
              <w:ind w:left="360" w:hanging="360"/>
              <w:jc w:val="center"/>
              <w:rPr>
                <w:kern w:val="0"/>
                <w:lang w:val="es-ES"/>
              </w:rPr>
            </w:pPr>
          </w:p>
        </w:tc>
        <w:tc>
          <w:tcPr>
            <w:tcW w:w="3827" w:type="dxa"/>
          </w:tcPr>
          <w:p w14:paraId="24B3838C" w14:textId="77777777" w:rsidR="00411578" w:rsidRPr="005B4C58" w:rsidRDefault="00411578">
            <w:pPr>
              <w:pStyle w:val="Outline"/>
              <w:keepNext/>
              <w:tabs>
                <w:tab w:val="num" w:pos="360"/>
              </w:tabs>
              <w:spacing w:before="120"/>
              <w:ind w:left="360" w:hanging="360"/>
              <w:jc w:val="center"/>
              <w:rPr>
                <w:kern w:val="0"/>
                <w:lang w:val="es-ES"/>
              </w:rPr>
            </w:pPr>
          </w:p>
        </w:tc>
      </w:tr>
      <w:tr w:rsidR="00411578" w:rsidRPr="00EF44A9" w14:paraId="4CA7A497" w14:textId="77777777" w:rsidTr="00847D5C">
        <w:tc>
          <w:tcPr>
            <w:tcW w:w="1242" w:type="dxa"/>
          </w:tcPr>
          <w:p w14:paraId="0D009857" w14:textId="77777777" w:rsidR="00411578" w:rsidRPr="005B4C58" w:rsidRDefault="00411578">
            <w:pPr>
              <w:pStyle w:val="Outline"/>
              <w:keepNext/>
              <w:tabs>
                <w:tab w:val="num" w:pos="360"/>
              </w:tabs>
              <w:spacing w:before="120"/>
              <w:ind w:left="360" w:hanging="360"/>
              <w:jc w:val="center"/>
              <w:rPr>
                <w:kern w:val="0"/>
                <w:lang w:val="es-ES"/>
              </w:rPr>
            </w:pPr>
          </w:p>
        </w:tc>
        <w:tc>
          <w:tcPr>
            <w:tcW w:w="3996" w:type="dxa"/>
          </w:tcPr>
          <w:p w14:paraId="6AE0E9EA" w14:textId="77777777" w:rsidR="00411578" w:rsidRPr="005B4C58" w:rsidRDefault="00411578">
            <w:pPr>
              <w:pStyle w:val="Outline"/>
              <w:keepNext/>
              <w:tabs>
                <w:tab w:val="num" w:pos="360"/>
              </w:tabs>
              <w:spacing w:before="120"/>
              <w:ind w:left="360" w:hanging="360"/>
              <w:jc w:val="center"/>
              <w:rPr>
                <w:kern w:val="0"/>
                <w:lang w:val="es-ES"/>
              </w:rPr>
            </w:pPr>
          </w:p>
        </w:tc>
        <w:tc>
          <w:tcPr>
            <w:tcW w:w="3693" w:type="dxa"/>
          </w:tcPr>
          <w:p w14:paraId="517AAB92" w14:textId="77777777" w:rsidR="00411578" w:rsidRPr="005B4C58" w:rsidRDefault="00411578">
            <w:pPr>
              <w:pStyle w:val="Outline"/>
              <w:keepNext/>
              <w:tabs>
                <w:tab w:val="num" w:pos="360"/>
              </w:tabs>
              <w:spacing w:before="120"/>
              <w:ind w:left="360" w:hanging="360"/>
              <w:jc w:val="center"/>
              <w:rPr>
                <w:kern w:val="0"/>
                <w:lang w:val="es-ES"/>
              </w:rPr>
            </w:pPr>
          </w:p>
        </w:tc>
        <w:tc>
          <w:tcPr>
            <w:tcW w:w="3827" w:type="dxa"/>
          </w:tcPr>
          <w:p w14:paraId="1C60E7C1" w14:textId="77777777" w:rsidR="00411578" w:rsidRPr="005B4C58" w:rsidRDefault="00411578">
            <w:pPr>
              <w:pStyle w:val="Outline"/>
              <w:keepNext/>
              <w:tabs>
                <w:tab w:val="num" w:pos="360"/>
              </w:tabs>
              <w:spacing w:before="120"/>
              <w:ind w:left="360" w:hanging="360"/>
              <w:jc w:val="center"/>
              <w:rPr>
                <w:kern w:val="0"/>
                <w:lang w:val="es-ES"/>
              </w:rPr>
            </w:pPr>
          </w:p>
        </w:tc>
      </w:tr>
      <w:tr w:rsidR="00411578" w:rsidRPr="00EF44A9" w14:paraId="11EA5553" w14:textId="77777777" w:rsidTr="00847D5C">
        <w:tc>
          <w:tcPr>
            <w:tcW w:w="1242" w:type="dxa"/>
          </w:tcPr>
          <w:p w14:paraId="566207A6" w14:textId="77777777" w:rsidR="00411578" w:rsidRPr="005B4C58" w:rsidRDefault="00411578">
            <w:pPr>
              <w:pStyle w:val="Outline"/>
              <w:keepNext/>
              <w:tabs>
                <w:tab w:val="num" w:pos="360"/>
              </w:tabs>
              <w:spacing w:before="120"/>
              <w:ind w:left="360" w:hanging="360"/>
              <w:jc w:val="center"/>
              <w:rPr>
                <w:kern w:val="0"/>
                <w:lang w:val="es-ES"/>
              </w:rPr>
            </w:pPr>
          </w:p>
        </w:tc>
        <w:tc>
          <w:tcPr>
            <w:tcW w:w="3996" w:type="dxa"/>
          </w:tcPr>
          <w:p w14:paraId="09CC607F" w14:textId="77777777" w:rsidR="00411578" w:rsidRPr="005B4C58" w:rsidRDefault="00411578">
            <w:pPr>
              <w:pStyle w:val="Outline"/>
              <w:keepNext/>
              <w:tabs>
                <w:tab w:val="num" w:pos="360"/>
              </w:tabs>
              <w:spacing w:before="120"/>
              <w:ind w:left="360" w:hanging="360"/>
              <w:jc w:val="center"/>
              <w:rPr>
                <w:kern w:val="0"/>
                <w:lang w:val="es-ES"/>
              </w:rPr>
            </w:pPr>
          </w:p>
        </w:tc>
        <w:tc>
          <w:tcPr>
            <w:tcW w:w="3693" w:type="dxa"/>
          </w:tcPr>
          <w:p w14:paraId="009E9EEA" w14:textId="77777777" w:rsidR="00411578" w:rsidRPr="005B4C58" w:rsidRDefault="00411578">
            <w:pPr>
              <w:pStyle w:val="Outline"/>
              <w:keepNext/>
              <w:tabs>
                <w:tab w:val="num" w:pos="360"/>
              </w:tabs>
              <w:spacing w:before="120"/>
              <w:ind w:left="360" w:hanging="360"/>
              <w:jc w:val="center"/>
              <w:rPr>
                <w:kern w:val="0"/>
                <w:lang w:val="es-ES"/>
              </w:rPr>
            </w:pPr>
          </w:p>
        </w:tc>
        <w:tc>
          <w:tcPr>
            <w:tcW w:w="3827" w:type="dxa"/>
          </w:tcPr>
          <w:p w14:paraId="725DC20D" w14:textId="77777777" w:rsidR="00411578" w:rsidRPr="005B4C58" w:rsidRDefault="00411578">
            <w:pPr>
              <w:pStyle w:val="Outline"/>
              <w:keepNext/>
              <w:tabs>
                <w:tab w:val="num" w:pos="360"/>
              </w:tabs>
              <w:spacing w:before="120"/>
              <w:ind w:left="360" w:hanging="360"/>
              <w:jc w:val="center"/>
              <w:rPr>
                <w:kern w:val="0"/>
                <w:lang w:val="es-ES"/>
              </w:rPr>
            </w:pPr>
          </w:p>
        </w:tc>
      </w:tr>
      <w:tr w:rsidR="00411578" w:rsidRPr="00EF44A9" w14:paraId="38FE7912" w14:textId="77777777" w:rsidTr="00847D5C">
        <w:tc>
          <w:tcPr>
            <w:tcW w:w="1242" w:type="dxa"/>
          </w:tcPr>
          <w:p w14:paraId="65D81A81" w14:textId="77777777" w:rsidR="00411578" w:rsidRPr="005B4C58" w:rsidRDefault="00411578">
            <w:pPr>
              <w:pStyle w:val="Outline"/>
              <w:keepNext/>
              <w:tabs>
                <w:tab w:val="num" w:pos="360"/>
              </w:tabs>
              <w:spacing w:before="120"/>
              <w:ind w:left="360" w:hanging="360"/>
              <w:jc w:val="center"/>
              <w:rPr>
                <w:kern w:val="0"/>
                <w:lang w:val="es-ES"/>
              </w:rPr>
            </w:pPr>
          </w:p>
        </w:tc>
        <w:tc>
          <w:tcPr>
            <w:tcW w:w="3996" w:type="dxa"/>
          </w:tcPr>
          <w:p w14:paraId="2E7DC066" w14:textId="77777777" w:rsidR="00411578" w:rsidRPr="005B4C58" w:rsidRDefault="00411578">
            <w:pPr>
              <w:pStyle w:val="Outline"/>
              <w:keepNext/>
              <w:tabs>
                <w:tab w:val="num" w:pos="360"/>
              </w:tabs>
              <w:spacing w:before="120"/>
              <w:ind w:left="360" w:hanging="360"/>
              <w:jc w:val="center"/>
              <w:rPr>
                <w:kern w:val="0"/>
                <w:lang w:val="es-ES"/>
              </w:rPr>
            </w:pPr>
          </w:p>
        </w:tc>
        <w:tc>
          <w:tcPr>
            <w:tcW w:w="3693" w:type="dxa"/>
          </w:tcPr>
          <w:p w14:paraId="294AD45C" w14:textId="77777777" w:rsidR="00411578" w:rsidRPr="005B4C58" w:rsidRDefault="00411578">
            <w:pPr>
              <w:pStyle w:val="Outline"/>
              <w:keepNext/>
              <w:tabs>
                <w:tab w:val="num" w:pos="360"/>
              </w:tabs>
              <w:spacing w:before="120"/>
              <w:ind w:left="360" w:hanging="360"/>
              <w:jc w:val="center"/>
              <w:rPr>
                <w:kern w:val="0"/>
                <w:lang w:val="es-ES"/>
              </w:rPr>
            </w:pPr>
          </w:p>
        </w:tc>
        <w:tc>
          <w:tcPr>
            <w:tcW w:w="3827" w:type="dxa"/>
          </w:tcPr>
          <w:p w14:paraId="64D0CABC" w14:textId="77777777" w:rsidR="00411578" w:rsidRPr="005B4C58" w:rsidRDefault="00411578">
            <w:pPr>
              <w:pStyle w:val="Outline"/>
              <w:keepNext/>
              <w:tabs>
                <w:tab w:val="num" w:pos="360"/>
              </w:tabs>
              <w:spacing w:before="120"/>
              <w:ind w:left="360" w:hanging="360"/>
              <w:jc w:val="center"/>
              <w:rPr>
                <w:kern w:val="0"/>
                <w:lang w:val="es-ES"/>
              </w:rPr>
            </w:pPr>
          </w:p>
        </w:tc>
      </w:tr>
      <w:tr w:rsidR="00411578" w:rsidRPr="00EF44A9" w14:paraId="79482DE5" w14:textId="77777777" w:rsidTr="00847D5C">
        <w:tc>
          <w:tcPr>
            <w:tcW w:w="1242" w:type="dxa"/>
          </w:tcPr>
          <w:p w14:paraId="15777B29" w14:textId="77777777" w:rsidR="00411578" w:rsidRPr="005B4C58" w:rsidRDefault="00411578">
            <w:pPr>
              <w:pStyle w:val="Outline"/>
              <w:keepNext/>
              <w:tabs>
                <w:tab w:val="num" w:pos="360"/>
              </w:tabs>
              <w:spacing w:before="120"/>
              <w:ind w:left="360" w:hanging="360"/>
              <w:jc w:val="center"/>
              <w:rPr>
                <w:kern w:val="0"/>
                <w:lang w:val="es-ES"/>
              </w:rPr>
            </w:pPr>
          </w:p>
        </w:tc>
        <w:tc>
          <w:tcPr>
            <w:tcW w:w="3996" w:type="dxa"/>
          </w:tcPr>
          <w:p w14:paraId="23BCA2A5" w14:textId="77777777" w:rsidR="00411578" w:rsidRPr="005B4C58" w:rsidRDefault="00411578">
            <w:pPr>
              <w:pStyle w:val="Outline"/>
              <w:keepNext/>
              <w:tabs>
                <w:tab w:val="num" w:pos="360"/>
              </w:tabs>
              <w:spacing w:before="120"/>
              <w:ind w:left="360" w:hanging="360"/>
              <w:jc w:val="center"/>
              <w:rPr>
                <w:kern w:val="0"/>
                <w:lang w:val="es-ES"/>
              </w:rPr>
            </w:pPr>
          </w:p>
        </w:tc>
        <w:tc>
          <w:tcPr>
            <w:tcW w:w="3693" w:type="dxa"/>
          </w:tcPr>
          <w:p w14:paraId="16B86A1D" w14:textId="77777777" w:rsidR="00411578" w:rsidRPr="005B4C58" w:rsidRDefault="00411578">
            <w:pPr>
              <w:pStyle w:val="Outline"/>
              <w:keepNext/>
              <w:tabs>
                <w:tab w:val="num" w:pos="360"/>
              </w:tabs>
              <w:spacing w:before="120"/>
              <w:ind w:left="360" w:hanging="360"/>
              <w:jc w:val="center"/>
              <w:rPr>
                <w:kern w:val="0"/>
                <w:lang w:val="es-ES"/>
              </w:rPr>
            </w:pPr>
          </w:p>
        </w:tc>
        <w:tc>
          <w:tcPr>
            <w:tcW w:w="3827" w:type="dxa"/>
          </w:tcPr>
          <w:p w14:paraId="17C84693" w14:textId="77777777" w:rsidR="00411578" w:rsidRPr="005B4C58" w:rsidRDefault="00411578">
            <w:pPr>
              <w:pStyle w:val="Outline"/>
              <w:keepNext/>
              <w:tabs>
                <w:tab w:val="num" w:pos="360"/>
              </w:tabs>
              <w:spacing w:before="120"/>
              <w:ind w:left="360" w:hanging="360"/>
              <w:jc w:val="center"/>
              <w:rPr>
                <w:kern w:val="0"/>
                <w:lang w:val="es-ES"/>
              </w:rPr>
            </w:pPr>
          </w:p>
        </w:tc>
      </w:tr>
    </w:tbl>
    <w:p w14:paraId="7BAEFD00" w14:textId="77777777" w:rsidR="00455149" w:rsidRPr="005B4C58" w:rsidRDefault="00455149">
      <w:pPr>
        <w:jc w:val="center"/>
        <w:rPr>
          <w:lang w:val="es-ES"/>
        </w:rPr>
      </w:pPr>
    </w:p>
    <w:p w14:paraId="032CDC3E" w14:textId="77777777" w:rsidR="00455149" w:rsidRPr="005B4C58" w:rsidRDefault="00455149">
      <w:pPr>
        <w:jc w:val="center"/>
        <w:rPr>
          <w:lang w:val="es-ES"/>
        </w:rPr>
        <w:sectPr w:rsidR="00455149" w:rsidRPr="005B4C58" w:rsidSect="00C845B2">
          <w:headerReference w:type="even" r:id="rId52"/>
          <w:headerReference w:type="default" r:id="rId53"/>
          <w:headerReference w:type="first" r:id="rId54"/>
          <w:pgSz w:w="15840" w:h="12240" w:orient="landscape" w:code="1"/>
          <w:pgMar w:top="1440" w:right="1440" w:bottom="1440" w:left="1440" w:header="720" w:footer="720" w:gutter="0"/>
          <w:paperSrc w:first="15" w:other="15"/>
          <w:pgNumType w:chapStyle="1"/>
          <w:cols w:space="720"/>
        </w:sectPr>
      </w:pPr>
    </w:p>
    <w:p w14:paraId="6B09F815" w14:textId="6E17DFC5" w:rsidR="00455149" w:rsidRPr="005B4C58" w:rsidRDefault="00455149" w:rsidP="00D8340B">
      <w:pPr>
        <w:pStyle w:val="Tabla6titulo"/>
        <w:numPr>
          <w:ilvl w:val="0"/>
          <w:numId w:val="85"/>
        </w:numPr>
      </w:pPr>
      <w:bookmarkStart w:id="598" w:name="_Toc454621008"/>
      <w:bookmarkStart w:id="599" w:name="_Toc68320560"/>
      <w:bookmarkStart w:id="600" w:name="_Toc136877130"/>
      <w:r w:rsidRPr="005B4C58">
        <w:t xml:space="preserve">Especificaciones </w:t>
      </w:r>
      <w:bookmarkEnd w:id="598"/>
      <w:bookmarkEnd w:id="599"/>
      <w:r w:rsidR="00042A23" w:rsidRPr="005B4C58">
        <w:t>Técnicas</w:t>
      </w:r>
      <w:bookmarkEnd w:id="600"/>
    </w:p>
    <w:p w14:paraId="787F3B5C" w14:textId="77777777" w:rsidR="00455149" w:rsidRPr="005B4C58" w:rsidRDefault="00455149">
      <w:pPr>
        <w:suppressAutoHyphens/>
        <w:jc w:val="both"/>
        <w:rPr>
          <w:lang w:val="es-ES"/>
        </w:rPr>
      </w:pPr>
    </w:p>
    <w:p w14:paraId="44152166" w14:textId="08B0EC3F" w:rsidR="00455149" w:rsidRPr="005B4C58" w:rsidRDefault="00455149" w:rsidP="008B7062">
      <w:pPr>
        <w:suppressAutoHyphens/>
        <w:spacing w:after="180"/>
        <w:jc w:val="both"/>
        <w:rPr>
          <w:i/>
          <w:iCs/>
          <w:lang w:val="es-ES"/>
        </w:rPr>
      </w:pPr>
      <w:r w:rsidRPr="005B4C58">
        <w:rPr>
          <w:i/>
          <w:iCs/>
          <w:lang w:val="es-ES"/>
        </w:rPr>
        <w:t xml:space="preserve">El propósito de las especificaciones técnicas (ET) es definir las características técnicas de los Bienes y Servicios Conexos que </w:t>
      </w:r>
      <w:r w:rsidR="00411578" w:rsidRPr="005B4C58">
        <w:rPr>
          <w:i/>
          <w:iCs/>
          <w:lang w:val="es-ES"/>
        </w:rPr>
        <w:t>la Agencia Contratante</w:t>
      </w:r>
      <w:r w:rsidRPr="005B4C58">
        <w:rPr>
          <w:i/>
          <w:iCs/>
          <w:lang w:val="es-ES"/>
        </w:rPr>
        <w:t xml:space="preserve"> requiere. </w:t>
      </w:r>
      <w:r w:rsidR="00E62677" w:rsidRPr="005B4C58">
        <w:rPr>
          <w:i/>
          <w:iCs/>
          <w:lang w:val="es-ES"/>
        </w:rPr>
        <w:t>Este</w:t>
      </w:r>
      <w:r w:rsidRPr="005B4C58">
        <w:rPr>
          <w:i/>
          <w:iCs/>
          <w:lang w:val="es-ES"/>
        </w:rPr>
        <w:t xml:space="preserve"> preparará las ET detalladas teniendo en cuenta lo siguiente:</w:t>
      </w:r>
      <w:r w:rsidR="00D9237E" w:rsidRPr="005B4C58">
        <w:rPr>
          <w:i/>
          <w:iCs/>
          <w:lang w:val="es-ES"/>
        </w:rPr>
        <w:t xml:space="preserve"> </w:t>
      </w:r>
    </w:p>
    <w:p w14:paraId="79AF0BF6" w14:textId="430D25A7" w:rsidR="00455149" w:rsidRPr="005B4C58" w:rsidRDefault="00455149" w:rsidP="00D8340B">
      <w:pPr>
        <w:numPr>
          <w:ilvl w:val="0"/>
          <w:numId w:val="20"/>
        </w:numPr>
        <w:suppressAutoHyphens/>
        <w:spacing w:after="180"/>
        <w:jc w:val="both"/>
        <w:rPr>
          <w:i/>
          <w:iCs/>
          <w:lang w:val="es-ES"/>
        </w:rPr>
      </w:pPr>
      <w:r w:rsidRPr="005B4C58">
        <w:rPr>
          <w:i/>
          <w:iCs/>
          <w:lang w:val="es-ES"/>
        </w:rPr>
        <w:t xml:space="preserve">Las ET constituyen los puntos de referencia </w:t>
      </w:r>
      <w:r w:rsidR="00E62677" w:rsidRPr="005B4C58">
        <w:rPr>
          <w:i/>
          <w:iCs/>
          <w:lang w:val="es-ES"/>
        </w:rPr>
        <w:t xml:space="preserve">que </w:t>
      </w:r>
      <w:r w:rsidR="00411578" w:rsidRPr="005B4C58">
        <w:rPr>
          <w:i/>
          <w:iCs/>
          <w:lang w:val="es-ES"/>
        </w:rPr>
        <w:t xml:space="preserve">la Agencia Contratante </w:t>
      </w:r>
      <w:r w:rsidR="00E62677" w:rsidRPr="005B4C58">
        <w:rPr>
          <w:i/>
          <w:iCs/>
          <w:lang w:val="es-ES"/>
        </w:rPr>
        <w:t>tendrá en cuenta para</w:t>
      </w:r>
      <w:r w:rsidRPr="005B4C58">
        <w:rPr>
          <w:i/>
          <w:iCs/>
          <w:lang w:val="es-ES"/>
        </w:rPr>
        <w:t xml:space="preserve"> verificar el cumplimiento técnico de las Ofertas y posteriormente evaluarlas. Por lo tanto, </w:t>
      </w:r>
      <w:r w:rsidR="00E62677" w:rsidRPr="005B4C58">
        <w:rPr>
          <w:i/>
          <w:iCs/>
          <w:lang w:val="es-ES"/>
        </w:rPr>
        <w:t>contar con</w:t>
      </w:r>
      <w:r w:rsidRPr="005B4C58">
        <w:rPr>
          <w:i/>
          <w:iCs/>
          <w:lang w:val="es-ES"/>
        </w:rPr>
        <w:t xml:space="preserve"> ET bien definidas </w:t>
      </w:r>
      <w:r w:rsidR="00E62677" w:rsidRPr="005B4C58">
        <w:rPr>
          <w:i/>
          <w:iCs/>
          <w:lang w:val="es-ES"/>
        </w:rPr>
        <w:t xml:space="preserve">ayudará </w:t>
      </w:r>
      <w:r w:rsidRPr="005B4C58">
        <w:rPr>
          <w:i/>
          <w:iCs/>
          <w:lang w:val="es-ES"/>
        </w:rPr>
        <w:t xml:space="preserve">a los Licitantes </w:t>
      </w:r>
      <w:r w:rsidR="00E62677" w:rsidRPr="005B4C58">
        <w:rPr>
          <w:i/>
          <w:iCs/>
          <w:lang w:val="es-ES"/>
        </w:rPr>
        <w:t xml:space="preserve">a preparar </w:t>
      </w:r>
      <w:r w:rsidRPr="005B4C58">
        <w:rPr>
          <w:i/>
          <w:iCs/>
          <w:lang w:val="es-ES"/>
        </w:rPr>
        <w:t xml:space="preserve">Ofertas que se ajusten a los documentos de licitación, y </w:t>
      </w:r>
      <w:r w:rsidR="00411578" w:rsidRPr="005B4C58">
        <w:rPr>
          <w:i/>
          <w:iCs/>
          <w:lang w:val="es-ES"/>
        </w:rPr>
        <w:t>a la Agencia Contratante</w:t>
      </w:r>
      <w:r w:rsidR="008C57CD" w:rsidRPr="005B4C58">
        <w:rPr>
          <w:i/>
          <w:iCs/>
          <w:lang w:val="es-ES"/>
        </w:rPr>
        <w:t>,</w:t>
      </w:r>
      <w:r w:rsidR="00E62677" w:rsidRPr="005B4C58">
        <w:rPr>
          <w:i/>
          <w:iCs/>
          <w:lang w:val="es-ES"/>
        </w:rPr>
        <w:t xml:space="preserve"> a examinar</w:t>
      </w:r>
      <w:r w:rsidRPr="005B4C58">
        <w:rPr>
          <w:i/>
          <w:iCs/>
          <w:lang w:val="es-ES"/>
        </w:rPr>
        <w:t>, evalua</w:t>
      </w:r>
      <w:r w:rsidR="00E62677" w:rsidRPr="005B4C58">
        <w:rPr>
          <w:i/>
          <w:iCs/>
          <w:lang w:val="es-ES"/>
        </w:rPr>
        <w:t>r</w:t>
      </w:r>
      <w:r w:rsidRPr="005B4C58">
        <w:rPr>
          <w:i/>
          <w:iCs/>
          <w:lang w:val="es-ES"/>
        </w:rPr>
        <w:t xml:space="preserve"> y</w:t>
      </w:r>
      <w:r w:rsidR="00E62677" w:rsidRPr="005B4C58">
        <w:rPr>
          <w:i/>
          <w:iCs/>
          <w:lang w:val="es-ES"/>
        </w:rPr>
        <w:t xml:space="preserve"> comparar </w:t>
      </w:r>
      <w:r w:rsidRPr="005B4C58">
        <w:rPr>
          <w:i/>
          <w:iCs/>
          <w:lang w:val="es-ES"/>
        </w:rPr>
        <w:t xml:space="preserve">las Ofertas. </w:t>
      </w:r>
    </w:p>
    <w:p w14:paraId="4B6AC843" w14:textId="502878D0" w:rsidR="00455149" w:rsidRPr="005B4C58" w:rsidRDefault="00455149" w:rsidP="00D8340B">
      <w:pPr>
        <w:numPr>
          <w:ilvl w:val="0"/>
          <w:numId w:val="19"/>
        </w:numPr>
        <w:suppressAutoHyphens/>
        <w:spacing w:after="180"/>
        <w:jc w:val="both"/>
        <w:rPr>
          <w:i/>
          <w:iCs/>
          <w:lang w:val="es-ES"/>
        </w:rPr>
      </w:pPr>
      <w:r w:rsidRPr="005B4C58">
        <w:rPr>
          <w:i/>
          <w:iCs/>
          <w:lang w:val="es-ES"/>
        </w:rPr>
        <w:t>En las ET deberá estipula</w:t>
      </w:r>
      <w:r w:rsidR="0068221A" w:rsidRPr="005B4C58">
        <w:rPr>
          <w:i/>
          <w:iCs/>
          <w:lang w:val="es-ES"/>
        </w:rPr>
        <w:t>rse</w:t>
      </w:r>
      <w:r w:rsidRPr="005B4C58">
        <w:rPr>
          <w:i/>
          <w:iCs/>
          <w:lang w:val="es-ES"/>
        </w:rPr>
        <w:t xml:space="preserve"> que todos los bienes o materiales que se incorporen </w:t>
      </w:r>
      <w:r w:rsidR="008C57CD" w:rsidRPr="005B4C58">
        <w:rPr>
          <w:i/>
          <w:iCs/>
          <w:lang w:val="es-ES"/>
        </w:rPr>
        <w:t>a</w:t>
      </w:r>
      <w:r w:rsidRPr="005B4C58">
        <w:rPr>
          <w:i/>
          <w:iCs/>
          <w:lang w:val="es-ES"/>
        </w:rPr>
        <w:t xml:space="preserve"> los bienes deberán ser nuevos, </w:t>
      </w:r>
      <w:r w:rsidR="00C458D2" w:rsidRPr="005B4C58">
        <w:rPr>
          <w:i/>
          <w:iCs/>
          <w:lang w:val="es-ES"/>
        </w:rPr>
        <w:t>no deberán tener uso</w:t>
      </w:r>
      <w:r w:rsidR="00C61B05" w:rsidRPr="005B4C58">
        <w:rPr>
          <w:i/>
          <w:iCs/>
          <w:lang w:val="es-ES"/>
        </w:rPr>
        <w:t xml:space="preserve"> previo</w:t>
      </w:r>
      <w:r w:rsidRPr="005B4C58">
        <w:rPr>
          <w:i/>
          <w:iCs/>
          <w:lang w:val="es-ES"/>
        </w:rPr>
        <w:t xml:space="preserve"> y </w:t>
      </w:r>
      <w:r w:rsidR="0068221A" w:rsidRPr="005B4C58">
        <w:rPr>
          <w:i/>
          <w:iCs/>
          <w:lang w:val="es-ES"/>
        </w:rPr>
        <w:t xml:space="preserve">deberán </w:t>
      </w:r>
      <w:r w:rsidR="00C458D2" w:rsidRPr="005B4C58">
        <w:rPr>
          <w:i/>
          <w:iCs/>
          <w:lang w:val="es-ES"/>
        </w:rPr>
        <w:t>ser del</w:t>
      </w:r>
      <w:r w:rsidRPr="005B4C58">
        <w:rPr>
          <w:i/>
          <w:iCs/>
          <w:lang w:val="es-ES"/>
        </w:rPr>
        <w:t xml:space="preserve"> modelo más reciente o act</w:t>
      </w:r>
      <w:r w:rsidR="00BD610D" w:rsidRPr="005B4C58">
        <w:rPr>
          <w:i/>
          <w:iCs/>
          <w:lang w:val="es-ES"/>
        </w:rPr>
        <w:t xml:space="preserve">ual, y que contendrán </w:t>
      </w:r>
      <w:r w:rsidR="00ED7C53" w:rsidRPr="005B4C58">
        <w:rPr>
          <w:i/>
          <w:iCs/>
          <w:lang w:val="es-ES"/>
        </w:rPr>
        <w:t>todas las mejoras recientes</w:t>
      </w:r>
      <w:r w:rsidRPr="005B4C58">
        <w:rPr>
          <w:i/>
          <w:iCs/>
          <w:lang w:val="es-ES"/>
        </w:rPr>
        <w:t xml:space="preserve"> en materia de diseño y</w:t>
      </w:r>
      <w:r w:rsidR="005D5BDD" w:rsidRPr="005B4C58">
        <w:rPr>
          <w:i/>
          <w:iCs/>
          <w:lang w:val="es-ES"/>
        </w:rPr>
        <w:t> </w:t>
      </w:r>
      <w:r w:rsidRPr="005B4C58">
        <w:rPr>
          <w:i/>
          <w:iCs/>
          <w:lang w:val="es-ES"/>
        </w:rPr>
        <w:t>materiales, a menos que en el Contrato se disponga otra cosa.</w:t>
      </w:r>
    </w:p>
    <w:p w14:paraId="5A91A1C2" w14:textId="77777777" w:rsidR="00455149" w:rsidRPr="005B4C58" w:rsidRDefault="00455149" w:rsidP="00D8340B">
      <w:pPr>
        <w:numPr>
          <w:ilvl w:val="0"/>
          <w:numId w:val="19"/>
        </w:numPr>
        <w:suppressAutoHyphens/>
        <w:spacing w:after="180"/>
        <w:jc w:val="both"/>
        <w:rPr>
          <w:i/>
          <w:iCs/>
          <w:lang w:val="es-ES"/>
        </w:rPr>
      </w:pPr>
      <w:r w:rsidRPr="005B4C58">
        <w:rPr>
          <w:i/>
          <w:iCs/>
          <w:lang w:val="es-ES"/>
        </w:rPr>
        <w:t>En las ET se utilizarán las mejores prácticas</w:t>
      </w:r>
      <w:r w:rsidR="00577452" w:rsidRPr="005B4C58">
        <w:rPr>
          <w:i/>
          <w:iCs/>
          <w:lang w:val="es-ES"/>
        </w:rPr>
        <w:t>.</w:t>
      </w:r>
      <w:r w:rsidR="00E6408B" w:rsidRPr="005B4C58">
        <w:rPr>
          <w:i/>
          <w:iCs/>
          <w:lang w:val="es-ES"/>
        </w:rPr>
        <w:t xml:space="preserve"> </w:t>
      </w:r>
      <w:r w:rsidR="00AA580A" w:rsidRPr="005B4C58">
        <w:rPr>
          <w:i/>
          <w:iCs/>
          <w:lang w:val="es-ES"/>
        </w:rPr>
        <w:t>La</w:t>
      </w:r>
      <w:r w:rsidR="00600E02" w:rsidRPr="005B4C58">
        <w:rPr>
          <w:i/>
          <w:iCs/>
          <w:lang w:val="es-ES"/>
        </w:rPr>
        <w:t xml:space="preserve"> referencia a </w:t>
      </w:r>
      <w:r w:rsidRPr="005B4C58">
        <w:rPr>
          <w:i/>
          <w:iCs/>
          <w:lang w:val="es-ES"/>
        </w:rPr>
        <w:t xml:space="preserve">especificaciones de adquisiciones similares </w:t>
      </w:r>
      <w:r w:rsidR="00600E02" w:rsidRPr="005B4C58">
        <w:rPr>
          <w:i/>
          <w:iCs/>
          <w:lang w:val="es-ES"/>
        </w:rPr>
        <w:t xml:space="preserve">llevadas a cabo con éxito </w:t>
      </w:r>
      <w:r w:rsidRPr="005B4C58">
        <w:rPr>
          <w:i/>
          <w:iCs/>
          <w:lang w:val="es-ES"/>
        </w:rPr>
        <w:t xml:space="preserve">en el mismo país o sector </w:t>
      </w:r>
      <w:r w:rsidR="00600E02" w:rsidRPr="005B4C58">
        <w:rPr>
          <w:i/>
          <w:iCs/>
          <w:lang w:val="es-ES"/>
        </w:rPr>
        <w:t xml:space="preserve">permitirá </w:t>
      </w:r>
      <w:r w:rsidRPr="005B4C58">
        <w:rPr>
          <w:i/>
          <w:iCs/>
          <w:lang w:val="es-ES"/>
        </w:rPr>
        <w:t>proporcionar</w:t>
      </w:r>
      <w:r w:rsidR="00577452" w:rsidRPr="005B4C58">
        <w:rPr>
          <w:i/>
          <w:iCs/>
          <w:lang w:val="es-ES"/>
        </w:rPr>
        <w:t xml:space="preserve"> una base sólida </w:t>
      </w:r>
      <w:r w:rsidRPr="005B4C58">
        <w:rPr>
          <w:i/>
          <w:iCs/>
          <w:lang w:val="es-ES"/>
        </w:rPr>
        <w:t>para redactar las ET.</w:t>
      </w:r>
    </w:p>
    <w:p w14:paraId="1FF76D24" w14:textId="77777777" w:rsidR="00455149" w:rsidRPr="005B4C58" w:rsidRDefault="00455149" w:rsidP="00D8340B">
      <w:pPr>
        <w:numPr>
          <w:ilvl w:val="0"/>
          <w:numId w:val="19"/>
        </w:numPr>
        <w:suppressAutoHyphens/>
        <w:spacing w:after="180"/>
        <w:jc w:val="both"/>
        <w:rPr>
          <w:i/>
          <w:iCs/>
          <w:lang w:val="es-ES"/>
        </w:rPr>
      </w:pPr>
      <w:r w:rsidRPr="005B4C58">
        <w:rPr>
          <w:i/>
          <w:iCs/>
          <w:lang w:val="es-ES"/>
        </w:rPr>
        <w:t>El Banco recomienda el uso de medidas métricas.</w:t>
      </w:r>
    </w:p>
    <w:p w14:paraId="7222B380" w14:textId="6A6A4D62" w:rsidR="00455149" w:rsidRPr="005B4C58" w:rsidRDefault="00455149" w:rsidP="00D8340B">
      <w:pPr>
        <w:numPr>
          <w:ilvl w:val="0"/>
          <w:numId w:val="21"/>
        </w:numPr>
        <w:suppressAutoHyphens/>
        <w:spacing w:after="180"/>
        <w:jc w:val="both"/>
        <w:rPr>
          <w:i/>
          <w:iCs/>
          <w:lang w:val="es-ES"/>
        </w:rPr>
      </w:pPr>
      <w:r w:rsidRPr="005B4C58">
        <w:rPr>
          <w:i/>
          <w:iCs/>
          <w:lang w:val="es-ES"/>
        </w:rPr>
        <w:t>Podría ser ventajoso estandarizar las ET, dependiendo de la complejidad de los bienes y</w:t>
      </w:r>
      <w:r w:rsidR="005D5BDD" w:rsidRPr="005B4C58">
        <w:rPr>
          <w:i/>
          <w:iCs/>
          <w:lang w:val="es-ES"/>
        </w:rPr>
        <w:t> </w:t>
      </w:r>
      <w:r w:rsidRPr="005B4C58">
        <w:rPr>
          <w:i/>
          <w:iCs/>
          <w:lang w:val="es-ES"/>
        </w:rPr>
        <w:t xml:space="preserve">la </w:t>
      </w:r>
      <w:r w:rsidR="00600E02" w:rsidRPr="005B4C58">
        <w:rPr>
          <w:i/>
          <w:iCs/>
          <w:lang w:val="es-ES"/>
        </w:rPr>
        <w:t>repetitividad</w:t>
      </w:r>
      <w:r w:rsidRPr="005B4C58">
        <w:rPr>
          <w:i/>
          <w:iCs/>
          <w:lang w:val="es-ES"/>
        </w:rPr>
        <w:t xml:space="preserve"> del tipo de adquisición. Las ET deberán ser lo suficientemente amplias para evitar restricciones relativas a manufactura, materiales y equipos generalmente utilizados en la f</w:t>
      </w:r>
      <w:r w:rsidR="005D5BDD" w:rsidRPr="005B4C58">
        <w:rPr>
          <w:i/>
          <w:iCs/>
          <w:lang w:val="es-ES"/>
        </w:rPr>
        <w:t xml:space="preserve">abricación de </w:t>
      </w:r>
      <w:r w:rsidR="00F86A19" w:rsidRPr="005B4C58">
        <w:rPr>
          <w:i/>
          <w:iCs/>
          <w:lang w:val="es-ES"/>
        </w:rPr>
        <w:t xml:space="preserve">Bienes </w:t>
      </w:r>
      <w:r w:rsidR="005D5BDD" w:rsidRPr="005B4C58">
        <w:rPr>
          <w:i/>
          <w:iCs/>
          <w:lang w:val="es-ES"/>
        </w:rPr>
        <w:t>similares.</w:t>
      </w:r>
    </w:p>
    <w:p w14:paraId="384D22E5" w14:textId="42E836A4" w:rsidR="00455149" w:rsidRPr="005B4C58" w:rsidRDefault="00455149" w:rsidP="00D8340B">
      <w:pPr>
        <w:numPr>
          <w:ilvl w:val="0"/>
          <w:numId w:val="22"/>
        </w:numPr>
        <w:spacing w:after="180"/>
        <w:jc w:val="both"/>
        <w:rPr>
          <w:i/>
          <w:iCs/>
          <w:lang w:val="es-ES"/>
        </w:rPr>
      </w:pPr>
      <w:r w:rsidRPr="005B4C58">
        <w:rPr>
          <w:i/>
          <w:iCs/>
          <w:lang w:val="es-ES"/>
        </w:rPr>
        <w:t>Siempre que sea posible</w:t>
      </w:r>
      <w:r w:rsidR="00996D17" w:rsidRPr="005B4C58">
        <w:rPr>
          <w:i/>
          <w:iCs/>
          <w:lang w:val="es-ES"/>
        </w:rPr>
        <w:t>,</w:t>
      </w:r>
      <w:r w:rsidRPr="005B4C58">
        <w:rPr>
          <w:i/>
          <w:iCs/>
          <w:lang w:val="es-ES"/>
        </w:rPr>
        <w:t xml:space="preserve"> deberán especificarse estándares internacionales. Se deberá</w:t>
      </w:r>
      <w:r w:rsidR="006A79CD" w:rsidRPr="005B4C58">
        <w:rPr>
          <w:i/>
          <w:iCs/>
          <w:lang w:val="es-ES"/>
        </w:rPr>
        <w:t>n</w:t>
      </w:r>
      <w:r w:rsidRPr="005B4C58">
        <w:rPr>
          <w:i/>
          <w:iCs/>
          <w:lang w:val="es-ES"/>
        </w:rPr>
        <w:t xml:space="preserve"> evitar</w:t>
      </w:r>
      <w:r w:rsidR="00996D17" w:rsidRPr="005B4C58">
        <w:rPr>
          <w:i/>
          <w:iCs/>
          <w:lang w:val="es-ES"/>
        </w:rPr>
        <w:t>, en la medida de lo posible,</w:t>
      </w:r>
      <w:r w:rsidR="001464A3" w:rsidRPr="005B4C58">
        <w:rPr>
          <w:i/>
          <w:iCs/>
          <w:lang w:val="es-ES"/>
        </w:rPr>
        <w:t xml:space="preserve"> la</w:t>
      </w:r>
      <w:r w:rsidR="006A79CD" w:rsidRPr="005B4C58">
        <w:rPr>
          <w:i/>
          <w:iCs/>
          <w:lang w:val="es-ES"/>
        </w:rPr>
        <w:t>s</w:t>
      </w:r>
      <w:r w:rsidRPr="005B4C58">
        <w:rPr>
          <w:i/>
          <w:iCs/>
          <w:lang w:val="es-ES"/>
        </w:rPr>
        <w:t xml:space="preserve"> referencia</w:t>
      </w:r>
      <w:r w:rsidR="006A79CD" w:rsidRPr="005B4C58">
        <w:rPr>
          <w:i/>
          <w:iCs/>
          <w:lang w:val="es-ES"/>
        </w:rPr>
        <w:t>s</w:t>
      </w:r>
      <w:r w:rsidRPr="005B4C58">
        <w:rPr>
          <w:i/>
          <w:iCs/>
          <w:lang w:val="es-ES"/>
        </w:rPr>
        <w:t xml:space="preserve"> a marcas, números de catálogos u otros detalles que limiten los materiales o artículos a un fabricante en particular. Cuando </w:t>
      </w:r>
      <w:r w:rsidR="00996D17" w:rsidRPr="005B4C58">
        <w:rPr>
          <w:i/>
          <w:iCs/>
          <w:lang w:val="es-ES"/>
        </w:rPr>
        <w:t xml:space="preserve">dichas descripciones </w:t>
      </w:r>
      <w:r w:rsidRPr="005B4C58">
        <w:rPr>
          <w:i/>
          <w:iCs/>
          <w:lang w:val="es-ES"/>
        </w:rPr>
        <w:t>sean inevitables</w:t>
      </w:r>
      <w:r w:rsidR="00996D17" w:rsidRPr="005B4C58">
        <w:rPr>
          <w:i/>
          <w:iCs/>
          <w:lang w:val="es-ES"/>
        </w:rPr>
        <w:t xml:space="preserve">, </w:t>
      </w:r>
      <w:r w:rsidRPr="005B4C58">
        <w:rPr>
          <w:i/>
          <w:iCs/>
          <w:lang w:val="es-ES"/>
        </w:rPr>
        <w:t xml:space="preserve">deberán </w:t>
      </w:r>
      <w:r w:rsidR="00996D17" w:rsidRPr="005B4C58">
        <w:rPr>
          <w:i/>
          <w:iCs/>
          <w:lang w:val="es-ES"/>
        </w:rPr>
        <w:t xml:space="preserve">ir siempre seguidas de </w:t>
      </w:r>
      <w:r w:rsidRPr="005B4C58">
        <w:rPr>
          <w:i/>
          <w:iCs/>
          <w:lang w:val="es-ES"/>
        </w:rPr>
        <w:t>expresiones tales como “o sustancialmente equivalente”. Cuando en las ET se haga referencia a otros estándares o códigos de práctica particulares, ya sea del</w:t>
      </w:r>
      <w:r w:rsidR="005D5BDD" w:rsidRPr="005B4C58">
        <w:rPr>
          <w:i/>
          <w:iCs/>
          <w:lang w:val="es-ES"/>
        </w:rPr>
        <w:t> </w:t>
      </w:r>
      <w:r w:rsidRPr="005B4C58">
        <w:rPr>
          <w:i/>
          <w:iCs/>
          <w:lang w:val="es-ES"/>
        </w:rPr>
        <w:t xml:space="preserve">país del </w:t>
      </w:r>
      <w:r w:rsidR="00316C4D" w:rsidRPr="005B4C58">
        <w:rPr>
          <w:i/>
          <w:iCs/>
          <w:lang w:val="es-ES"/>
        </w:rPr>
        <w:t>C</w:t>
      </w:r>
      <w:r w:rsidRPr="005B4C58">
        <w:rPr>
          <w:i/>
          <w:iCs/>
          <w:lang w:val="es-ES"/>
        </w:rPr>
        <w:t>omprador o de cualquier otro país elegible, estos solo serán aceptables si</w:t>
      </w:r>
      <w:r w:rsidR="005D5BDD" w:rsidRPr="005B4C58">
        <w:rPr>
          <w:i/>
          <w:iCs/>
          <w:lang w:val="es-ES"/>
        </w:rPr>
        <w:t> </w:t>
      </w:r>
      <w:r w:rsidRPr="005B4C58">
        <w:rPr>
          <w:i/>
          <w:iCs/>
          <w:lang w:val="es-ES"/>
        </w:rPr>
        <w:t>a</w:t>
      </w:r>
      <w:r w:rsidR="005D5BDD" w:rsidRPr="005B4C58">
        <w:rPr>
          <w:i/>
          <w:iCs/>
          <w:lang w:val="es-ES"/>
        </w:rPr>
        <w:t> </w:t>
      </w:r>
      <w:r w:rsidRPr="005B4C58">
        <w:rPr>
          <w:i/>
          <w:iCs/>
          <w:lang w:val="es-ES"/>
        </w:rPr>
        <w:t>continuación de ellos se agrega un enunciado que indique otros estándares emitidos por</w:t>
      </w:r>
      <w:r w:rsidR="005D5BDD" w:rsidRPr="005B4C58">
        <w:rPr>
          <w:i/>
          <w:iCs/>
          <w:lang w:val="es-ES"/>
        </w:rPr>
        <w:t> </w:t>
      </w:r>
      <w:r w:rsidRPr="005B4C58">
        <w:rPr>
          <w:i/>
          <w:iCs/>
          <w:lang w:val="es-ES"/>
        </w:rPr>
        <w:t>autoridades reconocidas que aseguren que la calidad sea por lo menos sustancialmente igual.</w:t>
      </w:r>
    </w:p>
    <w:p w14:paraId="13EE4374" w14:textId="279C72F3" w:rsidR="00455149" w:rsidRPr="005B4C58" w:rsidRDefault="00512E3E" w:rsidP="00512E3E">
      <w:pPr>
        <w:spacing w:after="120"/>
        <w:jc w:val="both"/>
        <w:rPr>
          <w:i/>
          <w:iCs/>
          <w:lang w:val="es-ES"/>
        </w:rPr>
      </w:pPr>
      <w:r w:rsidRPr="005B4C58">
        <w:rPr>
          <w:i/>
          <w:iCs/>
          <w:lang w:val="es-ES"/>
        </w:rPr>
        <w:t>[</w:t>
      </w:r>
      <w:r w:rsidR="00766566" w:rsidRPr="005B4C58">
        <w:rPr>
          <w:i/>
          <w:iCs/>
          <w:lang w:val="es-ES"/>
        </w:rPr>
        <w:t>En l</w:t>
      </w:r>
      <w:r w:rsidRPr="005B4C58">
        <w:rPr>
          <w:i/>
          <w:iCs/>
          <w:lang w:val="es-ES"/>
        </w:rPr>
        <w:t>as ET deberán especificar</w:t>
      </w:r>
      <w:r w:rsidR="00766566" w:rsidRPr="005B4C58">
        <w:rPr>
          <w:i/>
          <w:iCs/>
          <w:lang w:val="es-ES"/>
        </w:rPr>
        <w:t>se</w:t>
      </w:r>
      <w:r w:rsidRPr="005B4C58">
        <w:rPr>
          <w:i/>
          <w:iCs/>
          <w:lang w:val="es-ES"/>
        </w:rPr>
        <w:t xml:space="preserve"> todas las características y </w:t>
      </w:r>
      <w:r w:rsidR="00766566" w:rsidRPr="005B4C58">
        <w:rPr>
          <w:i/>
          <w:iCs/>
          <w:lang w:val="es-ES"/>
        </w:rPr>
        <w:t xml:space="preserve">los </w:t>
      </w:r>
      <w:r w:rsidRPr="005B4C58">
        <w:rPr>
          <w:i/>
          <w:iCs/>
          <w:lang w:val="es-ES"/>
        </w:rPr>
        <w:t xml:space="preserve">requisitos técnicos esenciales y de funcionamiento, incluyendo los valores máximos o mínimos aceptables o garantizados, según corresponda. Cuando sea necesario, </w:t>
      </w:r>
      <w:r w:rsidR="00F86A19" w:rsidRPr="005B4C58">
        <w:rPr>
          <w:i/>
          <w:iCs/>
          <w:lang w:val="es-ES"/>
        </w:rPr>
        <w:t>la Agencia Contratante</w:t>
      </w:r>
      <w:r w:rsidRPr="005B4C58">
        <w:rPr>
          <w:i/>
          <w:iCs/>
          <w:lang w:val="es-ES"/>
        </w:rPr>
        <w:t xml:space="preserve"> deberá incluir un formulario específico adicional de oferta (como un anexo a la Carta de la Oferta), donde el Licitante</w:t>
      </w:r>
      <w:r w:rsidR="005D5BDD" w:rsidRPr="005B4C58">
        <w:rPr>
          <w:i/>
          <w:iCs/>
          <w:lang w:val="es-ES"/>
        </w:rPr>
        <w:t> </w:t>
      </w:r>
      <w:r w:rsidRPr="005B4C58">
        <w:rPr>
          <w:i/>
          <w:iCs/>
          <w:lang w:val="es-ES"/>
        </w:rPr>
        <w:t>proporcionará la información detallada de dichas características técnicas o de funcionamiento en relación con los valores aceptables o garantizados].</w:t>
      </w:r>
    </w:p>
    <w:p w14:paraId="369E632D" w14:textId="183D5AA7" w:rsidR="00455149" w:rsidRPr="005B4C58" w:rsidRDefault="00512E3E" w:rsidP="008B7062">
      <w:pPr>
        <w:suppressAutoHyphens/>
        <w:spacing w:after="180"/>
        <w:jc w:val="both"/>
        <w:rPr>
          <w:i/>
          <w:iCs/>
          <w:lang w:val="es-ES"/>
        </w:rPr>
      </w:pPr>
      <w:r w:rsidRPr="005B4C58">
        <w:rPr>
          <w:i/>
          <w:iCs/>
          <w:lang w:val="es-ES"/>
        </w:rPr>
        <w:t xml:space="preserve">[Cuando </w:t>
      </w:r>
      <w:r w:rsidR="00F86A19" w:rsidRPr="005B4C58">
        <w:rPr>
          <w:i/>
          <w:iCs/>
          <w:lang w:val="es-ES"/>
        </w:rPr>
        <w:t>la Agencia Contratante</w:t>
      </w:r>
      <w:r w:rsidRPr="005B4C58">
        <w:rPr>
          <w:i/>
          <w:iCs/>
          <w:lang w:val="es-ES"/>
        </w:rPr>
        <w:t xml:space="preserve"> requiera que el Licitante proporcione en su Oferta una parte de las ET (o todas ellas), </w:t>
      </w:r>
      <w:r w:rsidR="00762DAC" w:rsidRPr="005B4C58">
        <w:rPr>
          <w:i/>
          <w:iCs/>
          <w:lang w:val="es-ES"/>
        </w:rPr>
        <w:t>cronogramas u otra información técnicos</w:t>
      </w:r>
      <w:r w:rsidRPr="005B4C58">
        <w:rPr>
          <w:i/>
          <w:iCs/>
          <w:lang w:val="es-ES"/>
        </w:rPr>
        <w:t>, el Comprador deberá especificar detalladamente la naturaleza y alcance de la información requerida y la forma en</w:t>
      </w:r>
      <w:r w:rsidR="005D5BDD" w:rsidRPr="005B4C58">
        <w:rPr>
          <w:i/>
          <w:iCs/>
          <w:lang w:val="es-ES"/>
        </w:rPr>
        <w:t> </w:t>
      </w:r>
      <w:r w:rsidRPr="005B4C58">
        <w:rPr>
          <w:i/>
          <w:iCs/>
          <w:lang w:val="es-ES"/>
        </w:rPr>
        <w:t>que</w:t>
      </w:r>
      <w:r w:rsidR="00766566" w:rsidRPr="005B4C58">
        <w:rPr>
          <w:i/>
          <w:iCs/>
          <w:lang w:val="es-ES"/>
        </w:rPr>
        <w:t xml:space="preserve"> el Licitante deberá presentarla</w:t>
      </w:r>
      <w:r w:rsidRPr="005B4C58">
        <w:rPr>
          <w:i/>
          <w:iCs/>
          <w:lang w:val="es-ES"/>
        </w:rPr>
        <w:t xml:space="preserve"> en su Oferta].</w:t>
      </w:r>
    </w:p>
    <w:p w14:paraId="754F8B5D" w14:textId="7395CC00" w:rsidR="00455149" w:rsidRPr="005B4C58" w:rsidRDefault="00455149" w:rsidP="008B7062">
      <w:pPr>
        <w:spacing w:after="180"/>
        <w:jc w:val="both"/>
        <w:rPr>
          <w:i/>
          <w:iCs/>
          <w:lang w:val="es-ES"/>
        </w:rPr>
      </w:pPr>
      <w:r w:rsidRPr="005B4C58">
        <w:rPr>
          <w:i/>
          <w:iCs/>
          <w:lang w:val="es-ES"/>
        </w:rPr>
        <w:t>[</w:t>
      </w:r>
      <w:r w:rsidR="00766566" w:rsidRPr="005B4C58">
        <w:rPr>
          <w:i/>
          <w:iCs/>
          <w:lang w:val="es-ES"/>
        </w:rPr>
        <w:t xml:space="preserve">En caso de que deba proporcionarse </w:t>
      </w:r>
      <w:r w:rsidRPr="005B4C58">
        <w:rPr>
          <w:i/>
          <w:iCs/>
          <w:lang w:val="es-ES"/>
        </w:rPr>
        <w:t xml:space="preserve">un resumen de las ET, </w:t>
      </w:r>
      <w:r w:rsidR="00F86A19" w:rsidRPr="005B4C58">
        <w:rPr>
          <w:i/>
          <w:iCs/>
          <w:lang w:val="es-ES"/>
        </w:rPr>
        <w:t>la Agencia Contratante</w:t>
      </w:r>
      <w:r w:rsidRPr="005B4C58">
        <w:rPr>
          <w:i/>
          <w:iCs/>
          <w:lang w:val="es-ES"/>
        </w:rPr>
        <w:t xml:space="preserve"> deberá suministrar la información en el cuadro siguiente. El Licitante preparará un cuadro similar para </w:t>
      </w:r>
      <w:r w:rsidR="00766566" w:rsidRPr="005B4C58">
        <w:rPr>
          <w:i/>
          <w:iCs/>
          <w:lang w:val="es-ES"/>
        </w:rPr>
        <w:t xml:space="preserve">justificar el </w:t>
      </w:r>
      <w:r w:rsidRPr="005B4C58">
        <w:rPr>
          <w:i/>
          <w:iCs/>
          <w:lang w:val="es-ES"/>
        </w:rPr>
        <w:t xml:space="preserve">cumplimiento </w:t>
      </w:r>
      <w:r w:rsidR="00766566" w:rsidRPr="005B4C58">
        <w:rPr>
          <w:i/>
          <w:iCs/>
          <w:lang w:val="es-ES"/>
        </w:rPr>
        <w:t>de</w:t>
      </w:r>
      <w:r w:rsidRPr="005B4C58">
        <w:rPr>
          <w:i/>
          <w:iCs/>
          <w:lang w:val="es-ES"/>
        </w:rPr>
        <w:t xml:space="preserve"> los </w:t>
      </w:r>
      <w:r w:rsidR="00766566" w:rsidRPr="005B4C58">
        <w:rPr>
          <w:i/>
          <w:iCs/>
          <w:lang w:val="es-ES"/>
        </w:rPr>
        <w:t>requisitos</w:t>
      </w:r>
      <w:r w:rsidRPr="005B4C58">
        <w:rPr>
          <w:i/>
          <w:iCs/>
          <w:lang w:val="es-ES"/>
        </w:rPr>
        <w:t xml:space="preserve">]. </w:t>
      </w:r>
    </w:p>
    <w:p w14:paraId="0320071C" w14:textId="77777777" w:rsidR="00455149" w:rsidRPr="005B4C58" w:rsidRDefault="00455149" w:rsidP="005D5BDD">
      <w:pPr>
        <w:keepNext/>
        <w:spacing w:after="180"/>
        <w:jc w:val="both"/>
        <w:rPr>
          <w:i/>
          <w:iCs/>
          <w:lang w:val="es-ES"/>
        </w:rPr>
      </w:pPr>
      <w:r w:rsidRPr="005B4C58">
        <w:rPr>
          <w:b/>
          <w:bCs/>
          <w:i/>
          <w:iCs/>
          <w:lang w:val="es-ES"/>
        </w:rPr>
        <w:t>Resumen de las especificaciones técnicas.</w:t>
      </w:r>
      <w:r w:rsidRPr="005B4C58">
        <w:rPr>
          <w:i/>
          <w:iCs/>
          <w:lang w:val="es-ES"/>
        </w:rPr>
        <w:t xml:space="preserve"> Los Bienes y Servicios Conexos deberán cumplir con las siguientes Especificaciones Técnicas y Normas: </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98"/>
        <w:gridCol w:w="2610"/>
        <w:gridCol w:w="4308"/>
      </w:tblGrid>
      <w:tr w:rsidR="00455149" w:rsidRPr="005B4C58" w14:paraId="1EDB711D" w14:textId="77777777" w:rsidTr="00674298">
        <w:tc>
          <w:tcPr>
            <w:tcW w:w="1998" w:type="dxa"/>
          </w:tcPr>
          <w:p w14:paraId="7EBD8027" w14:textId="77777777" w:rsidR="00455149" w:rsidRPr="005B4C58" w:rsidRDefault="00455149" w:rsidP="005D5BDD">
            <w:pPr>
              <w:keepNext/>
              <w:spacing w:before="120" w:after="120"/>
              <w:jc w:val="center"/>
              <w:rPr>
                <w:b/>
                <w:i/>
                <w:iCs/>
                <w:lang w:val="es-ES"/>
              </w:rPr>
            </w:pPr>
            <w:proofErr w:type="spellStart"/>
            <w:r w:rsidRPr="005B4C58">
              <w:rPr>
                <w:b/>
                <w:bCs/>
                <w:i/>
                <w:iCs/>
                <w:lang w:val="es-ES"/>
              </w:rPr>
              <w:t>N.</w:t>
            </w:r>
            <w:r w:rsidRPr="005B4C58">
              <w:rPr>
                <w:b/>
                <w:bCs/>
                <w:i/>
                <w:iCs/>
                <w:vertAlign w:val="superscript"/>
                <w:lang w:val="es-ES"/>
              </w:rPr>
              <w:t>o</w:t>
            </w:r>
            <w:proofErr w:type="spellEnd"/>
            <w:r w:rsidRPr="005B4C58">
              <w:rPr>
                <w:b/>
                <w:bCs/>
                <w:i/>
                <w:iCs/>
                <w:lang w:val="es-ES"/>
              </w:rPr>
              <w:t xml:space="preserve"> de artículo</w:t>
            </w:r>
          </w:p>
        </w:tc>
        <w:tc>
          <w:tcPr>
            <w:tcW w:w="2610" w:type="dxa"/>
          </w:tcPr>
          <w:p w14:paraId="46EA6735" w14:textId="12EAEE9A" w:rsidR="00455149" w:rsidRPr="005B4C58" w:rsidRDefault="00455149" w:rsidP="005D5BDD">
            <w:pPr>
              <w:keepNext/>
              <w:spacing w:before="120" w:after="120"/>
              <w:jc w:val="center"/>
              <w:rPr>
                <w:b/>
                <w:i/>
                <w:iCs/>
                <w:lang w:val="es-ES"/>
              </w:rPr>
            </w:pPr>
            <w:r w:rsidRPr="005B4C58">
              <w:rPr>
                <w:b/>
                <w:bCs/>
                <w:i/>
                <w:iCs/>
                <w:lang w:val="es-ES"/>
              </w:rPr>
              <w:t>Nombre de los Bienes o</w:t>
            </w:r>
            <w:r w:rsidR="005D5BDD" w:rsidRPr="005B4C58">
              <w:rPr>
                <w:b/>
                <w:bCs/>
                <w:i/>
                <w:iCs/>
                <w:lang w:val="es-ES"/>
              </w:rPr>
              <w:t> </w:t>
            </w:r>
            <w:r w:rsidRPr="005B4C58">
              <w:rPr>
                <w:b/>
                <w:bCs/>
                <w:i/>
                <w:iCs/>
                <w:lang w:val="es-ES"/>
              </w:rPr>
              <w:t>Servicios Conexos</w:t>
            </w:r>
          </w:p>
        </w:tc>
        <w:tc>
          <w:tcPr>
            <w:tcW w:w="4308" w:type="dxa"/>
          </w:tcPr>
          <w:p w14:paraId="29864395" w14:textId="77777777" w:rsidR="00455149" w:rsidRPr="005B4C58" w:rsidRDefault="00455149" w:rsidP="005D5BDD">
            <w:pPr>
              <w:keepNext/>
              <w:spacing w:before="120" w:after="120"/>
              <w:jc w:val="center"/>
              <w:rPr>
                <w:b/>
                <w:i/>
                <w:iCs/>
                <w:lang w:val="es-ES"/>
              </w:rPr>
            </w:pPr>
            <w:r w:rsidRPr="005B4C58">
              <w:rPr>
                <w:b/>
                <w:bCs/>
                <w:i/>
                <w:iCs/>
                <w:lang w:val="es-ES"/>
              </w:rPr>
              <w:t>Especificaciones Técnicas y Normas</w:t>
            </w:r>
          </w:p>
        </w:tc>
      </w:tr>
      <w:tr w:rsidR="00455149" w:rsidRPr="005B4C58" w14:paraId="228CB463" w14:textId="77777777" w:rsidTr="00846271">
        <w:tc>
          <w:tcPr>
            <w:tcW w:w="1998" w:type="dxa"/>
            <w:vAlign w:val="center"/>
          </w:tcPr>
          <w:p w14:paraId="638F3209" w14:textId="7A69932E" w:rsidR="00455149" w:rsidRPr="005B4C58" w:rsidRDefault="00455149" w:rsidP="00846271">
            <w:pPr>
              <w:keepNext/>
              <w:spacing w:before="120" w:after="120"/>
              <w:jc w:val="center"/>
              <w:rPr>
                <w:i/>
                <w:iCs/>
                <w:lang w:val="es-ES"/>
              </w:rPr>
            </w:pPr>
            <w:r w:rsidRPr="005B4C58">
              <w:rPr>
                <w:i/>
                <w:iCs/>
                <w:lang w:val="es-ES"/>
              </w:rPr>
              <w:t xml:space="preserve">[Indique el </w:t>
            </w:r>
            <w:proofErr w:type="spellStart"/>
            <w:r w:rsidRPr="005B4C58">
              <w:rPr>
                <w:i/>
                <w:iCs/>
                <w:lang w:val="es-ES"/>
              </w:rPr>
              <w:t>n.</w:t>
            </w:r>
            <w:r w:rsidRPr="005B4C58">
              <w:rPr>
                <w:i/>
                <w:iCs/>
                <w:vertAlign w:val="superscript"/>
                <w:lang w:val="es-ES"/>
              </w:rPr>
              <w:t>o</w:t>
            </w:r>
            <w:proofErr w:type="spellEnd"/>
            <w:r w:rsidR="005D5BDD" w:rsidRPr="005B4C58">
              <w:rPr>
                <w:i/>
                <w:iCs/>
                <w:vertAlign w:val="superscript"/>
                <w:lang w:val="es-ES"/>
              </w:rPr>
              <w:t> </w:t>
            </w:r>
            <w:r w:rsidRPr="005B4C58">
              <w:rPr>
                <w:i/>
                <w:iCs/>
                <w:lang w:val="es-ES"/>
              </w:rPr>
              <w:t>del</w:t>
            </w:r>
            <w:r w:rsidR="005D5BDD" w:rsidRPr="005B4C58">
              <w:rPr>
                <w:i/>
                <w:iCs/>
                <w:lang w:val="es-ES"/>
              </w:rPr>
              <w:t> </w:t>
            </w:r>
            <w:r w:rsidRPr="005B4C58">
              <w:rPr>
                <w:i/>
                <w:iCs/>
                <w:lang w:val="es-ES"/>
              </w:rPr>
              <w:t>artículo]</w:t>
            </w:r>
          </w:p>
        </w:tc>
        <w:tc>
          <w:tcPr>
            <w:tcW w:w="2610" w:type="dxa"/>
            <w:vAlign w:val="center"/>
          </w:tcPr>
          <w:p w14:paraId="077F6E92" w14:textId="340D39A7" w:rsidR="00455149" w:rsidRPr="005B4C58" w:rsidRDefault="00455149" w:rsidP="00846271">
            <w:pPr>
              <w:keepNext/>
              <w:spacing w:before="120" w:after="120"/>
              <w:jc w:val="center"/>
              <w:rPr>
                <w:i/>
                <w:iCs/>
                <w:lang w:val="es-ES"/>
              </w:rPr>
            </w:pPr>
            <w:r w:rsidRPr="005B4C58">
              <w:rPr>
                <w:i/>
                <w:iCs/>
                <w:lang w:val="es-ES"/>
              </w:rPr>
              <w:t>[Indique nombre]</w:t>
            </w:r>
          </w:p>
        </w:tc>
        <w:tc>
          <w:tcPr>
            <w:tcW w:w="4308" w:type="dxa"/>
            <w:vAlign w:val="center"/>
          </w:tcPr>
          <w:p w14:paraId="3EC18EB6" w14:textId="3F4051E8" w:rsidR="00455149" w:rsidRPr="005B4C58" w:rsidRDefault="00455149" w:rsidP="00846271">
            <w:pPr>
              <w:keepNext/>
              <w:spacing w:before="120" w:after="120"/>
              <w:jc w:val="center"/>
              <w:rPr>
                <w:i/>
                <w:iCs/>
                <w:lang w:val="es-ES"/>
              </w:rPr>
            </w:pPr>
            <w:r w:rsidRPr="005B4C58">
              <w:rPr>
                <w:i/>
                <w:iCs/>
                <w:lang w:val="es-ES"/>
              </w:rPr>
              <w:t>[Indique ET y normas]</w:t>
            </w:r>
          </w:p>
        </w:tc>
      </w:tr>
      <w:tr w:rsidR="00455149" w:rsidRPr="005B4C58" w14:paraId="1858C3F9" w14:textId="77777777" w:rsidTr="00674298">
        <w:tc>
          <w:tcPr>
            <w:tcW w:w="1998" w:type="dxa"/>
          </w:tcPr>
          <w:p w14:paraId="0AF0EC65" w14:textId="77777777" w:rsidR="00455149" w:rsidRPr="005B4C58" w:rsidRDefault="00455149">
            <w:pPr>
              <w:keepNext/>
              <w:tabs>
                <w:tab w:val="num" w:pos="360"/>
              </w:tabs>
              <w:spacing w:before="120" w:after="120"/>
              <w:ind w:left="360" w:hanging="360"/>
              <w:rPr>
                <w:i/>
                <w:iCs/>
                <w:lang w:val="es-ES"/>
              </w:rPr>
            </w:pPr>
          </w:p>
        </w:tc>
        <w:tc>
          <w:tcPr>
            <w:tcW w:w="2610" w:type="dxa"/>
          </w:tcPr>
          <w:p w14:paraId="57A99B88" w14:textId="77777777" w:rsidR="00455149" w:rsidRPr="005B4C58" w:rsidRDefault="00455149">
            <w:pPr>
              <w:keepNext/>
              <w:tabs>
                <w:tab w:val="num" w:pos="360"/>
              </w:tabs>
              <w:spacing w:before="120" w:after="120"/>
              <w:ind w:left="360" w:hanging="360"/>
              <w:rPr>
                <w:i/>
                <w:iCs/>
                <w:lang w:val="es-ES"/>
              </w:rPr>
            </w:pPr>
          </w:p>
        </w:tc>
        <w:tc>
          <w:tcPr>
            <w:tcW w:w="4308" w:type="dxa"/>
          </w:tcPr>
          <w:p w14:paraId="20C09D21" w14:textId="77777777" w:rsidR="00455149" w:rsidRPr="005B4C58" w:rsidRDefault="00455149">
            <w:pPr>
              <w:keepNext/>
              <w:tabs>
                <w:tab w:val="num" w:pos="360"/>
              </w:tabs>
              <w:spacing w:before="120" w:after="120"/>
              <w:ind w:left="360" w:hanging="360"/>
              <w:rPr>
                <w:i/>
                <w:iCs/>
                <w:lang w:val="es-ES"/>
              </w:rPr>
            </w:pPr>
          </w:p>
        </w:tc>
      </w:tr>
      <w:tr w:rsidR="00455149" w:rsidRPr="005B4C58" w14:paraId="4F9E11C0" w14:textId="77777777" w:rsidTr="00674298">
        <w:tc>
          <w:tcPr>
            <w:tcW w:w="1998" w:type="dxa"/>
          </w:tcPr>
          <w:p w14:paraId="2062D7CA" w14:textId="77777777" w:rsidR="00455149" w:rsidRPr="005B4C58" w:rsidRDefault="00455149">
            <w:pPr>
              <w:keepNext/>
              <w:tabs>
                <w:tab w:val="num" w:pos="360"/>
              </w:tabs>
              <w:spacing w:before="120" w:after="120"/>
              <w:ind w:left="360" w:hanging="360"/>
              <w:rPr>
                <w:i/>
                <w:iCs/>
                <w:lang w:val="es-ES"/>
              </w:rPr>
            </w:pPr>
          </w:p>
        </w:tc>
        <w:tc>
          <w:tcPr>
            <w:tcW w:w="2610" w:type="dxa"/>
          </w:tcPr>
          <w:p w14:paraId="0AFD19EE" w14:textId="77777777" w:rsidR="00455149" w:rsidRPr="005B4C58" w:rsidRDefault="00455149">
            <w:pPr>
              <w:keepNext/>
              <w:tabs>
                <w:tab w:val="num" w:pos="360"/>
              </w:tabs>
              <w:spacing w:before="120" w:after="120"/>
              <w:ind w:left="360" w:hanging="360"/>
              <w:rPr>
                <w:i/>
                <w:iCs/>
                <w:lang w:val="es-ES"/>
              </w:rPr>
            </w:pPr>
          </w:p>
        </w:tc>
        <w:tc>
          <w:tcPr>
            <w:tcW w:w="4308" w:type="dxa"/>
          </w:tcPr>
          <w:p w14:paraId="2AD8861F" w14:textId="77777777" w:rsidR="00455149" w:rsidRPr="005B4C58" w:rsidRDefault="00455149">
            <w:pPr>
              <w:keepNext/>
              <w:tabs>
                <w:tab w:val="num" w:pos="360"/>
              </w:tabs>
              <w:spacing w:before="120" w:after="120"/>
              <w:ind w:left="360" w:hanging="360"/>
              <w:rPr>
                <w:i/>
                <w:iCs/>
                <w:lang w:val="es-ES"/>
              </w:rPr>
            </w:pPr>
          </w:p>
        </w:tc>
      </w:tr>
      <w:tr w:rsidR="00455149" w:rsidRPr="005B4C58" w14:paraId="7189853D" w14:textId="77777777" w:rsidTr="00674298">
        <w:tc>
          <w:tcPr>
            <w:tcW w:w="1998" w:type="dxa"/>
          </w:tcPr>
          <w:p w14:paraId="7E1BDF51" w14:textId="77777777" w:rsidR="00455149" w:rsidRPr="005B4C58" w:rsidRDefault="00455149">
            <w:pPr>
              <w:keepNext/>
              <w:tabs>
                <w:tab w:val="num" w:pos="360"/>
              </w:tabs>
              <w:spacing w:before="120" w:after="120"/>
              <w:ind w:left="360" w:hanging="360"/>
              <w:rPr>
                <w:i/>
                <w:iCs/>
                <w:lang w:val="es-ES"/>
              </w:rPr>
            </w:pPr>
          </w:p>
        </w:tc>
        <w:tc>
          <w:tcPr>
            <w:tcW w:w="2610" w:type="dxa"/>
          </w:tcPr>
          <w:p w14:paraId="0E532E33" w14:textId="77777777" w:rsidR="00455149" w:rsidRPr="005B4C58" w:rsidRDefault="00455149">
            <w:pPr>
              <w:keepNext/>
              <w:tabs>
                <w:tab w:val="num" w:pos="360"/>
              </w:tabs>
              <w:spacing w:before="120" w:after="120"/>
              <w:ind w:left="360" w:hanging="360"/>
              <w:rPr>
                <w:i/>
                <w:iCs/>
                <w:lang w:val="es-ES"/>
              </w:rPr>
            </w:pPr>
          </w:p>
        </w:tc>
        <w:tc>
          <w:tcPr>
            <w:tcW w:w="4308" w:type="dxa"/>
          </w:tcPr>
          <w:p w14:paraId="2820131A" w14:textId="77777777" w:rsidR="00455149" w:rsidRPr="005B4C58" w:rsidRDefault="00455149">
            <w:pPr>
              <w:keepNext/>
              <w:tabs>
                <w:tab w:val="num" w:pos="360"/>
              </w:tabs>
              <w:spacing w:before="120" w:after="120"/>
              <w:ind w:left="360" w:hanging="360"/>
              <w:rPr>
                <w:i/>
                <w:iCs/>
                <w:lang w:val="es-ES"/>
              </w:rPr>
            </w:pPr>
          </w:p>
        </w:tc>
      </w:tr>
    </w:tbl>
    <w:p w14:paraId="43C96939" w14:textId="77777777" w:rsidR="00455149" w:rsidRPr="005B4C58" w:rsidRDefault="00455149">
      <w:pPr>
        <w:rPr>
          <w:i/>
          <w:iCs/>
          <w:lang w:val="es-ES"/>
        </w:rPr>
      </w:pPr>
    </w:p>
    <w:p w14:paraId="20D6977C" w14:textId="77777777" w:rsidR="00455149" w:rsidRPr="005B4C58" w:rsidRDefault="00455149" w:rsidP="0087093E">
      <w:pPr>
        <w:suppressAutoHyphens/>
        <w:spacing w:after="160"/>
        <w:outlineLvl w:val="0"/>
        <w:rPr>
          <w:bCs/>
          <w:i/>
          <w:iCs/>
          <w:lang w:val="es-ES"/>
        </w:rPr>
      </w:pPr>
      <w:r w:rsidRPr="005B4C58">
        <w:rPr>
          <w:b/>
          <w:bCs/>
          <w:lang w:val="es-ES"/>
        </w:rPr>
        <w:t>Detalle de las especificaciones técnicas y de las normas</w:t>
      </w:r>
      <w:r w:rsidRPr="005B4C58">
        <w:rPr>
          <w:b/>
          <w:bCs/>
          <w:i/>
          <w:iCs/>
          <w:lang w:val="es-ES"/>
        </w:rPr>
        <w:t xml:space="preserve"> </w:t>
      </w:r>
      <w:r w:rsidRPr="005B4C58">
        <w:rPr>
          <w:i/>
          <w:iCs/>
          <w:lang w:val="es-ES"/>
        </w:rPr>
        <w:t xml:space="preserve">[Complete cuando se requiera]. </w:t>
      </w:r>
    </w:p>
    <w:p w14:paraId="637E397A" w14:textId="77777777" w:rsidR="00455149" w:rsidRPr="005B4C58" w:rsidRDefault="00455149" w:rsidP="00512E3E">
      <w:pPr>
        <w:rPr>
          <w:lang w:val="es-ES"/>
        </w:rPr>
      </w:pPr>
      <w:r w:rsidRPr="005B4C58">
        <w:rPr>
          <w:i/>
          <w:iCs/>
          <w:lang w:val="es-ES"/>
        </w:rPr>
        <w:t>[Suministre una descripción detallada de las ET].</w:t>
      </w:r>
    </w:p>
    <w:p w14:paraId="7C6FD775" w14:textId="5E0FF61B" w:rsidR="00455149" w:rsidRPr="005B4C58" w:rsidRDefault="00455149" w:rsidP="00D8340B">
      <w:pPr>
        <w:pStyle w:val="Tabla6titulo"/>
        <w:numPr>
          <w:ilvl w:val="0"/>
          <w:numId w:val="85"/>
        </w:numPr>
      </w:pPr>
      <w:r w:rsidRPr="005B4C58">
        <w:br w:type="page"/>
      </w:r>
      <w:bookmarkStart w:id="601" w:name="_Toc454621009"/>
      <w:bookmarkStart w:id="602" w:name="_Toc68320561"/>
      <w:bookmarkStart w:id="603" w:name="_Toc136877131"/>
      <w:r w:rsidR="0037557E" w:rsidRPr="005B4C58">
        <w:t>Bocetos</w:t>
      </w:r>
      <w:r w:rsidRPr="005B4C58">
        <w:t xml:space="preserve"> o </w:t>
      </w:r>
      <w:bookmarkEnd w:id="601"/>
      <w:bookmarkEnd w:id="602"/>
      <w:r w:rsidR="00042A23" w:rsidRPr="005B4C58">
        <w:t>Diseños</w:t>
      </w:r>
      <w:bookmarkEnd w:id="603"/>
    </w:p>
    <w:p w14:paraId="69A9910C" w14:textId="77777777" w:rsidR="00455149" w:rsidRPr="005B4C58" w:rsidRDefault="00455149">
      <w:pPr>
        <w:rPr>
          <w:lang w:val="es-ES"/>
        </w:rPr>
      </w:pPr>
    </w:p>
    <w:p w14:paraId="292E68C8" w14:textId="50642DA7" w:rsidR="00455149" w:rsidRPr="005B4C58" w:rsidRDefault="00D12A78">
      <w:pPr>
        <w:spacing w:after="200"/>
        <w:rPr>
          <w:lang w:val="es-ES"/>
        </w:rPr>
      </w:pPr>
      <w:r w:rsidRPr="005B4C58">
        <w:rPr>
          <w:lang w:val="es-ES"/>
        </w:rPr>
        <w:t xml:space="preserve">Este </w:t>
      </w:r>
      <w:r w:rsidR="00034472" w:rsidRPr="005B4C58">
        <w:rPr>
          <w:lang w:val="es-ES"/>
        </w:rPr>
        <w:t>documento de licitación</w:t>
      </w:r>
      <w:r w:rsidR="00E6408B" w:rsidRPr="005B4C58">
        <w:rPr>
          <w:lang w:val="es-ES"/>
        </w:rPr>
        <w:t xml:space="preserve"> </w:t>
      </w:r>
      <w:r w:rsidRPr="005B4C58">
        <w:rPr>
          <w:i/>
          <w:iCs/>
          <w:lang w:val="es-ES"/>
        </w:rPr>
        <w:t xml:space="preserve">[seleccione: “incluye los siguientes” o “no incluye”] </w:t>
      </w:r>
      <w:r w:rsidR="00091CCA" w:rsidRPr="005B4C58">
        <w:rPr>
          <w:lang w:val="es-ES"/>
        </w:rPr>
        <w:t xml:space="preserve">bocetos </w:t>
      </w:r>
      <w:r w:rsidRPr="005B4C58">
        <w:rPr>
          <w:lang w:val="es-ES"/>
        </w:rPr>
        <w:t xml:space="preserve">y diseños: </w:t>
      </w:r>
    </w:p>
    <w:p w14:paraId="747677F3" w14:textId="77777777" w:rsidR="00455149" w:rsidRPr="005B4C58" w:rsidRDefault="00455149">
      <w:pPr>
        <w:spacing w:after="200"/>
        <w:rPr>
          <w:i/>
          <w:iCs/>
          <w:lang w:val="es-ES"/>
        </w:rPr>
      </w:pPr>
      <w:r w:rsidRPr="005B4C58">
        <w:rPr>
          <w:i/>
          <w:iCs/>
          <w:lang w:val="es-ES"/>
        </w:rPr>
        <w:t>[Si se han de incluir documentos, incluya la lista que figura a continuación].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3868"/>
      </w:tblGrid>
      <w:tr w:rsidR="00455149" w:rsidRPr="00EF44A9" w14:paraId="01F7EE12" w14:textId="77777777" w:rsidTr="001E0316">
        <w:trPr>
          <w:cantSplit/>
          <w:trHeight w:val="600"/>
        </w:trPr>
        <w:tc>
          <w:tcPr>
            <w:tcW w:w="8926" w:type="dxa"/>
            <w:gridSpan w:val="3"/>
          </w:tcPr>
          <w:p w14:paraId="7FE4A76D" w14:textId="02A50110" w:rsidR="00455149" w:rsidRPr="005B4C58" w:rsidRDefault="00455149">
            <w:pPr>
              <w:spacing w:before="120"/>
              <w:jc w:val="center"/>
              <w:rPr>
                <w:b/>
                <w:sz w:val="28"/>
                <w:lang w:val="es-ES"/>
              </w:rPr>
            </w:pPr>
            <w:r w:rsidRPr="005B4C58">
              <w:rPr>
                <w:b/>
                <w:bCs/>
                <w:sz w:val="28"/>
                <w:lang w:val="es-ES"/>
              </w:rPr>
              <w:t xml:space="preserve">Lista de </w:t>
            </w:r>
            <w:r w:rsidR="00091CCA" w:rsidRPr="005B4C58">
              <w:rPr>
                <w:b/>
                <w:bCs/>
                <w:sz w:val="28"/>
                <w:lang w:val="es-ES"/>
              </w:rPr>
              <w:t>bocetos</w:t>
            </w:r>
            <w:r w:rsidRPr="005B4C58">
              <w:rPr>
                <w:b/>
                <w:bCs/>
                <w:sz w:val="28"/>
                <w:lang w:val="es-ES"/>
              </w:rPr>
              <w:t xml:space="preserve"> o diseños</w:t>
            </w:r>
          </w:p>
        </w:tc>
      </w:tr>
      <w:tr w:rsidR="00455149" w:rsidRPr="005B4C58" w14:paraId="58F19CF6" w14:textId="77777777" w:rsidTr="001E0316">
        <w:trPr>
          <w:trHeight w:val="822"/>
        </w:trPr>
        <w:tc>
          <w:tcPr>
            <w:tcW w:w="2178" w:type="dxa"/>
            <w:vAlign w:val="center"/>
          </w:tcPr>
          <w:p w14:paraId="1B5C95CF" w14:textId="360BE8CB" w:rsidR="00455149" w:rsidRPr="005B4C58" w:rsidRDefault="00091CCA" w:rsidP="001E0316">
            <w:pPr>
              <w:pStyle w:val="titulo"/>
              <w:spacing w:after="0"/>
              <w:rPr>
                <w:rFonts w:ascii="Times New Roman" w:hAnsi="Times New Roman"/>
                <w:lang w:val="es-ES"/>
              </w:rPr>
            </w:pPr>
            <w:r w:rsidRPr="005B4C58">
              <w:rPr>
                <w:rFonts w:ascii="Times New Roman" w:hAnsi="Times New Roman"/>
                <w:bCs/>
                <w:lang w:val="es-ES"/>
              </w:rPr>
              <w:t xml:space="preserve">Boceto </w:t>
            </w:r>
            <w:r w:rsidR="00455149" w:rsidRPr="005B4C58">
              <w:rPr>
                <w:rFonts w:ascii="Times New Roman" w:hAnsi="Times New Roman"/>
                <w:bCs/>
                <w:lang w:val="es-ES"/>
              </w:rPr>
              <w:t>o diseño n.</w:t>
            </w:r>
            <w:r w:rsidR="006955B1" w:rsidRPr="005B4C58">
              <w:rPr>
                <w:rFonts w:ascii="Times New Roman" w:hAnsi="Times New Roman"/>
                <w:bCs/>
                <w:lang w:val="es-ES"/>
              </w:rPr>
              <w:sym w:font="Symbol" w:char="F0B0"/>
            </w:r>
          </w:p>
        </w:tc>
        <w:tc>
          <w:tcPr>
            <w:tcW w:w="2880" w:type="dxa"/>
            <w:vAlign w:val="center"/>
          </w:tcPr>
          <w:p w14:paraId="7A15BBFB" w14:textId="24ADCB66" w:rsidR="00455149" w:rsidRPr="005B4C58" w:rsidRDefault="00455149" w:rsidP="001E0316">
            <w:pPr>
              <w:jc w:val="center"/>
              <w:rPr>
                <w:b/>
                <w:lang w:val="es-ES"/>
              </w:rPr>
            </w:pPr>
            <w:r w:rsidRPr="005B4C58">
              <w:rPr>
                <w:b/>
                <w:bCs/>
                <w:lang w:val="es-ES"/>
              </w:rPr>
              <w:t xml:space="preserve">Nombre del </w:t>
            </w:r>
            <w:r w:rsidR="00091CCA" w:rsidRPr="005B4C58">
              <w:rPr>
                <w:b/>
                <w:bCs/>
                <w:lang w:val="es-ES"/>
              </w:rPr>
              <w:t>boceto</w:t>
            </w:r>
            <w:r w:rsidR="00FB2087" w:rsidRPr="005B4C58">
              <w:rPr>
                <w:b/>
                <w:bCs/>
                <w:lang w:val="es-ES"/>
              </w:rPr>
              <w:t xml:space="preserve"> </w:t>
            </w:r>
            <w:r w:rsidRPr="005B4C58">
              <w:rPr>
                <w:b/>
                <w:bCs/>
                <w:lang w:val="es-ES"/>
              </w:rPr>
              <w:t>o</w:t>
            </w:r>
            <w:r w:rsidR="006955B1" w:rsidRPr="005B4C58">
              <w:rPr>
                <w:b/>
                <w:bCs/>
                <w:lang w:val="es-ES"/>
              </w:rPr>
              <w:t> </w:t>
            </w:r>
            <w:r w:rsidRPr="005B4C58">
              <w:rPr>
                <w:b/>
                <w:bCs/>
                <w:lang w:val="es-ES"/>
              </w:rPr>
              <w:t>diseño</w:t>
            </w:r>
          </w:p>
        </w:tc>
        <w:tc>
          <w:tcPr>
            <w:tcW w:w="3868" w:type="dxa"/>
            <w:vAlign w:val="center"/>
          </w:tcPr>
          <w:p w14:paraId="67AFA8F5" w14:textId="77777777" w:rsidR="00455149" w:rsidRPr="005B4C58" w:rsidRDefault="00455149" w:rsidP="001E0316">
            <w:pPr>
              <w:jc w:val="center"/>
              <w:rPr>
                <w:b/>
                <w:lang w:val="es-ES"/>
              </w:rPr>
            </w:pPr>
            <w:r w:rsidRPr="005B4C58">
              <w:rPr>
                <w:b/>
                <w:bCs/>
                <w:lang w:val="es-ES"/>
              </w:rPr>
              <w:t>Propósito</w:t>
            </w:r>
          </w:p>
        </w:tc>
      </w:tr>
      <w:tr w:rsidR="00455149" w:rsidRPr="005B4C58" w14:paraId="259F446A" w14:textId="77777777" w:rsidTr="001E0316">
        <w:trPr>
          <w:trHeight w:val="600"/>
        </w:trPr>
        <w:tc>
          <w:tcPr>
            <w:tcW w:w="2178" w:type="dxa"/>
          </w:tcPr>
          <w:p w14:paraId="481F8107" w14:textId="77777777" w:rsidR="00455149" w:rsidRPr="005B4C58" w:rsidRDefault="00455149">
            <w:pPr>
              <w:keepNext/>
              <w:tabs>
                <w:tab w:val="num" w:pos="360"/>
              </w:tabs>
              <w:spacing w:before="240"/>
              <w:ind w:left="360" w:hanging="360"/>
              <w:rPr>
                <w:lang w:val="es-ES"/>
              </w:rPr>
            </w:pPr>
          </w:p>
        </w:tc>
        <w:tc>
          <w:tcPr>
            <w:tcW w:w="2880" w:type="dxa"/>
          </w:tcPr>
          <w:p w14:paraId="7BA5C673" w14:textId="77777777" w:rsidR="00455149" w:rsidRPr="005B4C58" w:rsidRDefault="00455149">
            <w:pPr>
              <w:keepNext/>
              <w:tabs>
                <w:tab w:val="num" w:pos="360"/>
              </w:tabs>
              <w:spacing w:before="240"/>
              <w:ind w:left="360" w:hanging="360"/>
              <w:rPr>
                <w:lang w:val="es-ES"/>
              </w:rPr>
            </w:pPr>
          </w:p>
        </w:tc>
        <w:tc>
          <w:tcPr>
            <w:tcW w:w="3868" w:type="dxa"/>
          </w:tcPr>
          <w:p w14:paraId="21BB32F9" w14:textId="77777777" w:rsidR="00455149" w:rsidRPr="005B4C58" w:rsidRDefault="00455149">
            <w:pPr>
              <w:keepNext/>
              <w:tabs>
                <w:tab w:val="num" w:pos="360"/>
              </w:tabs>
              <w:spacing w:before="240"/>
              <w:ind w:left="360" w:hanging="360"/>
              <w:rPr>
                <w:lang w:val="es-ES"/>
              </w:rPr>
            </w:pPr>
          </w:p>
        </w:tc>
      </w:tr>
      <w:tr w:rsidR="00455149" w:rsidRPr="005B4C58" w14:paraId="44A05A85" w14:textId="77777777" w:rsidTr="001E0316">
        <w:trPr>
          <w:trHeight w:val="600"/>
        </w:trPr>
        <w:tc>
          <w:tcPr>
            <w:tcW w:w="2178" w:type="dxa"/>
          </w:tcPr>
          <w:p w14:paraId="6A1054B2" w14:textId="77777777" w:rsidR="00455149" w:rsidRPr="005B4C58" w:rsidRDefault="00455149">
            <w:pPr>
              <w:keepNext/>
              <w:tabs>
                <w:tab w:val="num" w:pos="360"/>
              </w:tabs>
              <w:spacing w:before="240"/>
              <w:ind w:left="360" w:hanging="360"/>
              <w:rPr>
                <w:lang w:val="es-ES"/>
              </w:rPr>
            </w:pPr>
          </w:p>
        </w:tc>
        <w:tc>
          <w:tcPr>
            <w:tcW w:w="2880" w:type="dxa"/>
          </w:tcPr>
          <w:p w14:paraId="0F8E27BA" w14:textId="77777777" w:rsidR="00455149" w:rsidRPr="005B4C58" w:rsidRDefault="00455149">
            <w:pPr>
              <w:keepNext/>
              <w:tabs>
                <w:tab w:val="num" w:pos="360"/>
              </w:tabs>
              <w:spacing w:before="240"/>
              <w:ind w:left="360" w:hanging="360"/>
              <w:rPr>
                <w:lang w:val="es-ES"/>
              </w:rPr>
            </w:pPr>
          </w:p>
        </w:tc>
        <w:tc>
          <w:tcPr>
            <w:tcW w:w="3868" w:type="dxa"/>
          </w:tcPr>
          <w:p w14:paraId="5B96D619" w14:textId="77777777" w:rsidR="00455149" w:rsidRPr="005B4C58" w:rsidRDefault="00455149">
            <w:pPr>
              <w:keepNext/>
              <w:tabs>
                <w:tab w:val="num" w:pos="360"/>
              </w:tabs>
              <w:spacing w:before="240"/>
              <w:ind w:left="360" w:hanging="360"/>
              <w:rPr>
                <w:lang w:val="es-ES"/>
              </w:rPr>
            </w:pPr>
          </w:p>
        </w:tc>
      </w:tr>
      <w:tr w:rsidR="00455149" w:rsidRPr="005B4C58" w14:paraId="5BDC9B15" w14:textId="77777777" w:rsidTr="001E0316">
        <w:trPr>
          <w:trHeight w:val="600"/>
        </w:trPr>
        <w:tc>
          <w:tcPr>
            <w:tcW w:w="2178" w:type="dxa"/>
          </w:tcPr>
          <w:p w14:paraId="56BD6733" w14:textId="77777777" w:rsidR="00455149" w:rsidRPr="005B4C58" w:rsidRDefault="00455149">
            <w:pPr>
              <w:keepNext/>
              <w:tabs>
                <w:tab w:val="num" w:pos="360"/>
              </w:tabs>
              <w:spacing w:before="240"/>
              <w:ind w:left="360" w:hanging="360"/>
              <w:rPr>
                <w:lang w:val="es-ES"/>
              </w:rPr>
            </w:pPr>
          </w:p>
        </w:tc>
        <w:tc>
          <w:tcPr>
            <w:tcW w:w="2880" w:type="dxa"/>
          </w:tcPr>
          <w:p w14:paraId="3B2CE2EC" w14:textId="77777777" w:rsidR="00455149" w:rsidRPr="005B4C58" w:rsidRDefault="00455149">
            <w:pPr>
              <w:keepNext/>
              <w:tabs>
                <w:tab w:val="num" w:pos="360"/>
              </w:tabs>
              <w:spacing w:before="240"/>
              <w:ind w:left="360" w:hanging="360"/>
              <w:rPr>
                <w:lang w:val="es-ES"/>
              </w:rPr>
            </w:pPr>
          </w:p>
        </w:tc>
        <w:tc>
          <w:tcPr>
            <w:tcW w:w="3868" w:type="dxa"/>
          </w:tcPr>
          <w:p w14:paraId="440A57F1" w14:textId="77777777" w:rsidR="00455149" w:rsidRPr="005B4C58" w:rsidRDefault="00455149">
            <w:pPr>
              <w:keepNext/>
              <w:tabs>
                <w:tab w:val="num" w:pos="360"/>
              </w:tabs>
              <w:spacing w:before="240"/>
              <w:ind w:left="360" w:hanging="360"/>
              <w:rPr>
                <w:lang w:val="es-ES"/>
              </w:rPr>
            </w:pPr>
          </w:p>
        </w:tc>
      </w:tr>
      <w:tr w:rsidR="00455149" w:rsidRPr="005B4C58" w14:paraId="3DAFA524" w14:textId="77777777" w:rsidTr="001E0316">
        <w:trPr>
          <w:trHeight w:val="600"/>
        </w:trPr>
        <w:tc>
          <w:tcPr>
            <w:tcW w:w="2178" w:type="dxa"/>
          </w:tcPr>
          <w:p w14:paraId="39364900" w14:textId="77777777" w:rsidR="00455149" w:rsidRPr="005B4C58" w:rsidRDefault="00455149">
            <w:pPr>
              <w:keepNext/>
              <w:tabs>
                <w:tab w:val="num" w:pos="360"/>
              </w:tabs>
              <w:spacing w:before="240"/>
              <w:ind w:left="360" w:hanging="360"/>
              <w:rPr>
                <w:lang w:val="es-ES"/>
              </w:rPr>
            </w:pPr>
          </w:p>
        </w:tc>
        <w:tc>
          <w:tcPr>
            <w:tcW w:w="2880" w:type="dxa"/>
          </w:tcPr>
          <w:p w14:paraId="729B4CB4" w14:textId="77777777" w:rsidR="00455149" w:rsidRPr="005B4C58" w:rsidRDefault="00455149">
            <w:pPr>
              <w:keepNext/>
              <w:tabs>
                <w:tab w:val="num" w:pos="360"/>
              </w:tabs>
              <w:spacing w:before="240"/>
              <w:ind w:left="360" w:hanging="360"/>
              <w:rPr>
                <w:lang w:val="es-ES"/>
              </w:rPr>
            </w:pPr>
          </w:p>
        </w:tc>
        <w:tc>
          <w:tcPr>
            <w:tcW w:w="3868" w:type="dxa"/>
          </w:tcPr>
          <w:p w14:paraId="4ADA8F13" w14:textId="77777777" w:rsidR="00455149" w:rsidRPr="005B4C58" w:rsidRDefault="00455149">
            <w:pPr>
              <w:keepNext/>
              <w:tabs>
                <w:tab w:val="num" w:pos="360"/>
              </w:tabs>
              <w:spacing w:before="240"/>
              <w:ind w:left="360" w:hanging="360"/>
              <w:rPr>
                <w:lang w:val="es-ES"/>
              </w:rPr>
            </w:pPr>
          </w:p>
        </w:tc>
      </w:tr>
      <w:tr w:rsidR="00455149" w:rsidRPr="005B4C58" w14:paraId="5A2355DD" w14:textId="77777777" w:rsidTr="001E0316">
        <w:trPr>
          <w:trHeight w:val="600"/>
        </w:trPr>
        <w:tc>
          <w:tcPr>
            <w:tcW w:w="2178" w:type="dxa"/>
          </w:tcPr>
          <w:p w14:paraId="165F3CBC" w14:textId="77777777" w:rsidR="00455149" w:rsidRPr="005B4C58" w:rsidRDefault="00455149">
            <w:pPr>
              <w:keepNext/>
              <w:tabs>
                <w:tab w:val="num" w:pos="360"/>
              </w:tabs>
              <w:spacing w:before="240"/>
              <w:ind w:left="360" w:hanging="360"/>
              <w:rPr>
                <w:lang w:val="es-ES"/>
              </w:rPr>
            </w:pPr>
          </w:p>
        </w:tc>
        <w:tc>
          <w:tcPr>
            <w:tcW w:w="2880" w:type="dxa"/>
          </w:tcPr>
          <w:p w14:paraId="5EA9A5ED" w14:textId="77777777" w:rsidR="00455149" w:rsidRPr="005B4C58" w:rsidRDefault="00455149">
            <w:pPr>
              <w:keepNext/>
              <w:tabs>
                <w:tab w:val="num" w:pos="360"/>
              </w:tabs>
              <w:spacing w:before="240"/>
              <w:ind w:left="360" w:hanging="360"/>
              <w:rPr>
                <w:lang w:val="es-ES"/>
              </w:rPr>
            </w:pPr>
          </w:p>
        </w:tc>
        <w:tc>
          <w:tcPr>
            <w:tcW w:w="3868" w:type="dxa"/>
          </w:tcPr>
          <w:p w14:paraId="2D4F66B1" w14:textId="77777777" w:rsidR="00455149" w:rsidRPr="005B4C58" w:rsidRDefault="00455149">
            <w:pPr>
              <w:keepNext/>
              <w:tabs>
                <w:tab w:val="num" w:pos="360"/>
              </w:tabs>
              <w:spacing w:before="240"/>
              <w:ind w:left="360" w:hanging="360"/>
              <w:rPr>
                <w:lang w:val="es-ES"/>
              </w:rPr>
            </w:pPr>
          </w:p>
        </w:tc>
      </w:tr>
    </w:tbl>
    <w:p w14:paraId="18A1D6A7" w14:textId="6D89D62A" w:rsidR="00455149" w:rsidRPr="005B4C58" w:rsidRDefault="00455149" w:rsidP="00D8340B">
      <w:pPr>
        <w:pStyle w:val="Tabla6titulo"/>
        <w:numPr>
          <w:ilvl w:val="0"/>
          <w:numId w:val="85"/>
        </w:numPr>
      </w:pPr>
      <w:r w:rsidRPr="005B4C58">
        <w:br w:type="page"/>
      </w:r>
      <w:bookmarkStart w:id="604" w:name="_Toc454621010"/>
      <w:bookmarkStart w:id="605" w:name="_Toc136877132"/>
      <w:r w:rsidRPr="005B4C58">
        <w:t>Inspecciones y pruebas</w:t>
      </w:r>
      <w:bookmarkEnd w:id="604"/>
      <w:bookmarkEnd w:id="605"/>
    </w:p>
    <w:p w14:paraId="13B49691" w14:textId="1DA8B42E" w:rsidR="00455149" w:rsidRPr="005B4C58" w:rsidRDefault="00766566">
      <w:pPr>
        <w:rPr>
          <w:i/>
          <w:iCs/>
          <w:lang w:val="es-ES"/>
        </w:rPr>
      </w:pPr>
      <w:r w:rsidRPr="005B4C58">
        <w:rPr>
          <w:lang w:val="es-ES"/>
        </w:rPr>
        <w:t>Se realizarán las</w:t>
      </w:r>
      <w:r w:rsidR="00455149" w:rsidRPr="005B4C58">
        <w:rPr>
          <w:lang w:val="es-ES"/>
        </w:rPr>
        <w:t xml:space="preserve"> siguientes inspecciones y pruebas: </w:t>
      </w:r>
      <w:r w:rsidR="00455149" w:rsidRPr="005B4C58">
        <w:rPr>
          <w:i/>
          <w:iCs/>
          <w:lang w:val="es-ES"/>
        </w:rPr>
        <w:t>[Incluya la lista de inspecciones y</w:t>
      </w:r>
      <w:r w:rsidR="003320CA" w:rsidRPr="005B4C58">
        <w:rPr>
          <w:i/>
          <w:iCs/>
          <w:lang w:val="es-ES"/>
        </w:rPr>
        <w:t> </w:t>
      </w:r>
      <w:r w:rsidR="00455149" w:rsidRPr="005B4C58">
        <w:rPr>
          <w:i/>
          <w:iCs/>
          <w:lang w:val="es-ES"/>
        </w:rPr>
        <w:t>pruebas].</w:t>
      </w:r>
    </w:p>
    <w:p w14:paraId="1201009C" w14:textId="77777777" w:rsidR="00455149" w:rsidRPr="005B4C58" w:rsidRDefault="00455149">
      <w:pPr>
        <w:rPr>
          <w:lang w:val="es-ES"/>
        </w:rPr>
      </w:pPr>
    </w:p>
    <w:p w14:paraId="4B812289" w14:textId="77777777" w:rsidR="00035276" w:rsidRPr="005B4C58" w:rsidRDefault="00035276">
      <w:pPr>
        <w:rPr>
          <w:lang w:val="es-ES"/>
        </w:rPr>
      </w:pPr>
    </w:p>
    <w:p w14:paraId="3416AEA6" w14:textId="77777777" w:rsidR="00455149" w:rsidRPr="005B4C58" w:rsidRDefault="00455149">
      <w:pPr>
        <w:rPr>
          <w:lang w:val="es-ES"/>
        </w:rPr>
      </w:pPr>
      <w:bookmarkStart w:id="606" w:name="_Toc438266930"/>
      <w:bookmarkStart w:id="607" w:name="_Toc438267904"/>
      <w:bookmarkStart w:id="608" w:name="_Toc438366671"/>
    </w:p>
    <w:p w14:paraId="6536D7B7" w14:textId="77777777" w:rsidR="003955C1" w:rsidRPr="005B4C58" w:rsidRDefault="003955C1">
      <w:pPr>
        <w:rPr>
          <w:lang w:val="es-ES"/>
        </w:rPr>
        <w:sectPr w:rsidR="003955C1" w:rsidRPr="005B4C58" w:rsidSect="00C845B2">
          <w:headerReference w:type="even" r:id="rId55"/>
          <w:headerReference w:type="default" r:id="rId56"/>
          <w:headerReference w:type="first" r:id="rId57"/>
          <w:pgSz w:w="12240" w:h="15840" w:code="1"/>
          <w:pgMar w:top="1440" w:right="1440" w:bottom="1440" w:left="1440" w:header="720" w:footer="720" w:gutter="0"/>
          <w:paperSrc w:first="15" w:other="15"/>
          <w:pgNumType w:chapStyle="1"/>
          <w:cols w:space="720"/>
        </w:sectPr>
      </w:pPr>
    </w:p>
    <w:p w14:paraId="2793E086" w14:textId="77777777" w:rsidR="001E0316" w:rsidRPr="005B4C58" w:rsidRDefault="001E0316" w:rsidP="001E0316">
      <w:pPr>
        <w:rPr>
          <w:lang w:val="es-ES"/>
        </w:rPr>
      </w:pPr>
      <w:bookmarkStart w:id="609" w:name="_Toc454620907"/>
      <w:bookmarkStart w:id="610" w:name="_Toc436903904"/>
      <w:bookmarkStart w:id="611" w:name="_Toc347227547"/>
      <w:bookmarkStart w:id="612" w:name="_Toc488411759"/>
      <w:bookmarkStart w:id="613" w:name="_Toc461939623"/>
      <w:bookmarkStart w:id="614" w:name="_Toc438954450"/>
      <w:bookmarkStart w:id="615" w:name="_Toc438817756"/>
      <w:bookmarkStart w:id="616" w:name="_Toc438725761"/>
      <w:bookmarkStart w:id="617" w:name="_Toc438529605"/>
    </w:p>
    <w:p w14:paraId="6F194D05" w14:textId="77777777" w:rsidR="001E0316" w:rsidRPr="005B4C58" w:rsidRDefault="001E0316" w:rsidP="001E0316">
      <w:pPr>
        <w:rPr>
          <w:lang w:val="es-ES"/>
        </w:rPr>
      </w:pPr>
    </w:p>
    <w:p w14:paraId="38AC9893" w14:textId="77777777" w:rsidR="001E0316" w:rsidRPr="005B4C58" w:rsidRDefault="001E0316" w:rsidP="001E0316">
      <w:pPr>
        <w:rPr>
          <w:lang w:val="es-ES"/>
        </w:rPr>
      </w:pPr>
    </w:p>
    <w:p w14:paraId="50661EA3" w14:textId="77777777" w:rsidR="001E0316" w:rsidRPr="005B4C58" w:rsidRDefault="001E0316" w:rsidP="001E0316">
      <w:pPr>
        <w:rPr>
          <w:lang w:val="es-ES"/>
        </w:rPr>
      </w:pPr>
    </w:p>
    <w:p w14:paraId="78B227E1" w14:textId="77777777" w:rsidR="001E0316" w:rsidRPr="005B4C58" w:rsidRDefault="001E0316" w:rsidP="001E0316">
      <w:pPr>
        <w:rPr>
          <w:lang w:val="es-ES"/>
        </w:rPr>
      </w:pPr>
    </w:p>
    <w:p w14:paraId="65B0ECAE" w14:textId="77777777" w:rsidR="001E0316" w:rsidRPr="005B4C58" w:rsidRDefault="001E0316" w:rsidP="001E0316">
      <w:pPr>
        <w:rPr>
          <w:lang w:val="es-ES"/>
        </w:rPr>
      </w:pPr>
    </w:p>
    <w:p w14:paraId="4F74B87C" w14:textId="77777777" w:rsidR="001E0316" w:rsidRPr="005B4C58" w:rsidRDefault="001E0316" w:rsidP="001E0316">
      <w:pPr>
        <w:rPr>
          <w:lang w:val="es-ES"/>
        </w:rPr>
      </w:pPr>
    </w:p>
    <w:p w14:paraId="4BD64EC1" w14:textId="77777777" w:rsidR="001E0316" w:rsidRPr="005B4C58" w:rsidRDefault="001E0316" w:rsidP="001E0316">
      <w:pPr>
        <w:rPr>
          <w:lang w:val="es-ES"/>
        </w:rPr>
      </w:pPr>
    </w:p>
    <w:p w14:paraId="7798168E" w14:textId="77777777" w:rsidR="001E0316" w:rsidRPr="005B4C58" w:rsidRDefault="001E0316" w:rsidP="001E0316">
      <w:pPr>
        <w:rPr>
          <w:lang w:val="es-ES"/>
        </w:rPr>
      </w:pPr>
    </w:p>
    <w:p w14:paraId="20A63AA0" w14:textId="77777777" w:rsidR="001E0316" w:rsidRPr="005B4C58" w:rsidRDefault="001E0316" w:rsidP="001E0316">
      <w:pPr>
        <w:rPr>
          <w:lang w:val="es-ES"/>
        </w:rPr>
      </w:pPr>
    </w:p>
    <w:p w14:paraId="2423DB7A" w14:textId="77777777" w:rsidR="001E0316" w:rsidRPr="005B4C58" w:rsidRDefault="001E0316" w:rsidP="001E0316">
      <w:pPr>
        <w:rPr>
          <w:lang w:val="es-ES"/>
        </w:rPr>
      </w:pPr>
    </w:p>
    <w:p w14:paraId="0EA79883" w14:textId="77777777" w:rsidR="001E0316" w:rsidRPr="005B4C58" w:rsidRDefault="001E0316" w:rsidP="001E0316">
      <w:pPr>
        <w:rPr>
          <w:lang w:val="es-ES"/>
        </w:rPr>
      </w:pPr>
    </w:p>
    <w:p w14:paraId="4E928E1D" w14:textId="77777777" w:rsidR="001E0316" w:rsidRPr="005B4C58" w:rsidRDefault="001E0316" w:rsidP="001E0316">
      <w:pPr>
        <w:rPr>
          <w:lang w:val="es-ES"/>
        </w:rPr>
      </w:pPr>
    </w:p>
    <w:p w14:paraId="6762D509" w14:textId="77777777" w:rsidR="001E0316" w:rsidRPr="005B4C58" w:rsidRDefault="001E0316" w:rsidP="001E0316">
      <w:pPr>
        <w:rPr>
          <w:lang w:val="es-ES"/>
        </w:rPr>
      </w:pPr>
    </w:p>
    <w:p w14:paraId="5593A6B1" w14:textId="77777777" w:rsidR="001E0316" w:rsidRPr="005B4C58" w:rsidRDefault="001E0316" w:rsidP="001E0316">
      <w:pPr>
        <w:rPr>
          <w:lang w:val="es-ES"/>
        </w:rPr>
      </w:pPr>
    </w:p>
    <w:p w14:paraId="1C6EA7C6" w14:textId="77777777" w:rsidR="001E0316" w:rsidRPr="005B4C58" w:rsidRDefault="001E0316" w:rsidP="001E0316">
      <w:pPr>
        <w:rPr>
          <w:lang w:val="es-ES"/>
        </w:rPr>
      </w:pPr>
    </w:p>
    <w:p w14:paraId="00CB7EE6" w14:textId="3C43B64A" w:rsidR="00455149" w:rsidRPr="005B4C58" w:rsidRDefault="00455149" w:rsidP="0053371D">
      <w:pPr>
        <w:pStyle w:val="PARTS"/>
      </w:pPr>
      <w:bookmarkStart w:id="618" w:name="_Toc136877234"/>
      <w:r w:rsidRPr="005B4C58">
        <w:t xml:space="preserve">PARTE 3. </w:t>
      </w:r>
      <w:bookmarkEnd w:id="609"/>
      <w:bookmarkEnd w:id="610"/>
      <w:bookmarkEnd w:id="611"/>
      <w:bookmarkEnd w:id="612"/>
      <w:bookmarkEnd w:id="613"/>
      <w:bookmarkEnd w:id="614"/>
      <w:bookmarkEnd w:id="615"/>
      <w:bookmarkEnd w:id="616"/>
      <w:bookmarkEnd w:id="617"/>
      <w:r w:rsidR="000C4433" w:rsidRPr="005B4C58">
        <w:t>Formularios de la Agencia Contratante</w:t>
      </w:r>
      <w:bookmarkEnd w:id="618"/>
    </w:p>
    <w:p w14:paraId="19CFF035" w14:textId="77777777" w:rsidR="00455149" w:rsidRPr="005B4C58" w:rsidRDefault="00455149">
      <w:pPr>
        <w:pStyle w:val="Subtitle"/>
        <w:jc w:val="both"/>
        <w:rPr>
          <w:b w:val="0"/>
          <w:sz w:val="24"/>
          <w:lang w:val="es-ES"/>
        </w:rPr>
      </w:pPr>
    </w:p>
    <w:p w14:paraId="3294FAA3" w14:textId="77777777" w:rsidR="00455149" w:rsidRPr="005B4C58" w:rsidRDefault="00455149">
      <w:pPr>
        <w:rPr>
          <w:lang w:val="es-ES"/>
        </w:rPr>
      </w:pPr>
    </w:p>
    <w:p w14:paraId="18601B74" w14:textId="77777777" w:rsidR="003955C1" w:rsidRPr="005B4C58" w:rsidRDefault="003955C1">
      <w:pPr>
        <w:pStyle w:val="Subtitle"/>
        <w:jc w:val="left"/>
        <w:rPr>
          <w:b w:val="0"/>
          <w:sz w:val="24"/>
          <w:lang w:val="es-ES"/>
        </w:rPr>
        <w:sectPr w:rsidR="003955C1" w:rsidRPr="005B4C58" w:rsidSect="00C845B2">
          <w:headerReference w:type="even" r:id="rId58"/>
          <w:headerReference w:type="default" r:id="rId59"/>
          <w:headerReference w:type="first" r:id="rId60"/>
          <w:type w:val="evenPage"/>
          <w:pgSz w:w="12240" w:h="15840" w:code="1"/>
          <w:pgMar w:top="1440" w:right="1440" w:bottom="1440" w:left="1440" w:header="720" w:footer="720" w:gutter="0"/>
          <w:paperSrc w:first="15" w:other="15"/>
          <w:cols w:space="720"/>
          <w:titlePg/>
        </w:sectPr>
      </w:pPr>
    </w:p>
    <w:p w14:paraId="522F2FB5" w14:textId="77777777" w:rsidR="00F86A19" w:rsidRPr="005B4C58" w:rsidRDefault="00F86A19" w:rsidP="00846271">
      <w:pPr>
        <w:jc w:val="center"/>
        <w:rPr>
          <w:b/>
          <w:sz w:val="44"/>
          <w:szCs w:val="44"/>
          <w:lang w:val="es-ES"/>
        </w:rPr>
      </w:pPr>
      <w:bookmarkStart w:id="619" w:name="_Toc513487696"/>
      <w:bookmarkStart w:id="620" w:name="_Toc454620908"/>
      <w:bookmarkStart w:id="621" w:name="_Toc436903905"/>
      <w:bookmarkStart w:id="622" w:name="_Toc347227548"/>
      <w:bookmarkStart w:id="623" w:name="_Toc488411760"/>
      <w:bookmarkStart w:id="624" w:name="_Toc471555883"/>
      <w:bookmarkStart w:id="625" w:name="_Toc471555340"/>
      <w:r w:rsidRPr="005B4C58">
        <w:rPr>
          <w:b/>
          <w:sz w:val="44"/>
          <w:szCs w:val="44"/>
          <w:lang w:val="es-ES"/>
        </w:rPr>
        <w:t>Formularios de la Agencia Contratante</w:t>
      </w:r>
    </w:p>
    <w:p w14:paraId="0473F0AB" w14:textId="77777777" w:rsidR="00045F08" w:rsidRPr="005B4C58" w:rsidRDefault="00045F08" w:rsidP="00846271">
      <w:pPr>
        <w:jc w:val="center"/>
        <w:rPr>
          <w:b/>
          <w:sz w:val="36"/>
          <w:szCs w:val="20"/>
          <w:lang w:val="es-ES"/>
        </w:rPr>
      </w:pPr>
    </w:p>
    <w:p w14:paraId="77461B0D" w14:textId="608E9941" w:rsidR="00F86A19" w:rsidRPr="005B4C58" w:rsidRDefault="00F86A19" w:rsidP="00846271">
      <w:pPr>
        <w:jc w:val="center"/>
        <w:rPr>
          <w:b/>
          <w:sz w:val="36"/>
          <w:szCs w:val="20"/>
          <w:lang w:val="es-ES"/>
        </w:rPr>
      </w:pPr>
      <w:r w:rsidRPr="005B4C58">
        <w:rPr>
          <w:b/>
          <w:sz w:val="36"/>
          <w:szCs w:val="20"/>
          <w:lang w:val="es-ES"/>
        </w:rPr>
        <w:t>Índice</w:t>
      </w:r>
    </w:p>
    <w:p w14:paraId="599A3ECF" w14:textId="2FECBB73" w:rsidR="00045F08" w:rsidRPr="005B4C58" w:rsidRDefault="00045F08" w:rsidP="00846271">
      <w:pPr>
        <w:jc w:val="center"/>
        <w:rPr>
          <w:b/>
          <w:sz w:val="36"/>
          <w:szCs w:val="20"/>
          <w:lang w:val="es-ES"/>
        </w:rPr>
      </w:pPr>
    </w:p>
    <w:p w14:paraId="540BDC6C" w14:textId="0564A0D2" w:rsidR="006F6658" w:rsidRDefault="00956940">
      <w:pPr>
        <w:pStyle w:val="TOC1"/>
        <w:tabs>
          <w:tab w:val="right" w:leader="dot" w:pos="9350"/>
        </w:tabs>
        <w:rPr>
          <w:rFonts w:asciiTheme="minorHAnsi" w:eastAsiaTheme="minorEastAsia" w:hAnsiTheme="minorHAnsi" w:cstheme="minorBidi"/>
          <w:b w:val="0"/>
          <w:bCs w:val="0"/>
          <w:caps w:val="0"/>
          <w:noProof/>
          <w:sz w:val="22"/>
          <w:szCs w:val="22"/>
        </w:rPr>
      </w:pPr>
      <w:r>
        <w:rPr>
          <w:b w:val="0"/>
          <w:sz w:val="36"/>
          <w:lang w:val="es-ES"/>
        </w:rPr>
        <w:fldChar w:fldCharType="begin"/>
      </w:r>
      <w:r>
        <w:rPr>
          <w:b w:val="0"/>
          <w:sz w:val="36"/>
          <w:lang w:val="es-ES"/>
        </w:rPr>
        <w:instrText xml:space="preserve"> TOC \h \z \t "Agency Forms H1,1" </w:instrText>
      </w:r>
      <w:r>
        <w:rPr>
          <w:b w:val="0"/>
          <w:sz w:val="36"/>
          <w:lang w:val="es-ES"/>
        </w:rPr>
        <w:fldChar w:fldCharType="separate"/>
      </w:r>
      <w:hyperlink w:anchor="_Toc136877118" w:history="1">
        <w:r w:rsidR="006F6658" w:rsidRPr="002E3518">
          <w:rPr>
            <w:rStyle w:val="Hyperlink"/>
            <w:noProof/>
          </w:rPr>
          <w:t>Notificación de Intención de Establecer un Convenio Marco</w:t>
        </w:r>
        <w:r w:rsidR="006F6658">
          <w:rPr>
            <w:noProof/>
            <w:webHidden/>
          </w:rPr>
          <w:tab/>
        </w:r>
        <w:r w:rsidR="006F6658">
          <w:rPr>
            <w:noProof/>
            <w:webHidden/>
          </w:rPr>
          <w:fldChar w:fldCharType="begin"/>
        </w:r>
        <w:r w:rsidR="006F6658">
          <w:rPr>
            <w:noProof/>
            <w:webHidden/>
          </w:rPr>
          <w:instrText xml:space="preserve"> PAGEREF _Toc136877118 \h </w:instrText>
        </w:r>
        <w:r w:rsidR="006F6658">
          <w:rPr>
            <w:noProof/>
            <w:webHidden/>
          </w:rPr>
        </w:r>
        <w:r w:rsidR="006F6658">
          <w:rPr>
            <w:noProof/>
            <w:webHidden/>
          </w:rPr>
          <w:fldChar w:fldCharType="separate"/>
        </w:r>
        <w:r w:rsidR="006F6658">
          <w:rPr>
            <w:noProof/>
            <w:webHidden/>
          </w:rPr>
          <w:t>91</w:t>
        </w:r>
        <w:r w:rsidR="006F6658">
          <w:rPr>
            <w:noProof/>
            <w:webHidden/>
          </w:rPr>
          <w:fldChar w:fldCharType="end"/>
        </w:r>
      </w:hyperlink>
    </w:p>
    <w:p w14:paraId="6613FFF0" w14:textId="3BE51488" w:rsidR="006F6658" w:rsidRDefault="00012E76">
      <w:pPr>
        <w:pStyle w:val="TOC1"/>
        <w:tabs>
          <w:tab w:val="right" w:leader="dot" w:pos="9350"/>
        </w:tabs>
        <w:rPr>
          <w:rFonts w:asciiTheme="minorHAnsi" w:eastAsiaTheme="minorEastAsia" w:hAnsiTheme="minorHAnsi" w:cstheme="minorBidi"/>
          <w:b w:val="0"/>
          <w:bCs w:val="0"/>
          <w:caps w:val="0"/>
          <w:noProof/>
          <w:sz w:val="22"/>
          <w:szCs w:val="22"/>
        </w:rPr>
      </w:pPr>
      <w:hyperlink w:anchor="_Toc136877119" w:history="1">
        <w:r w:rsidR="006F6658" w:rsidRPr="002E3518">
          <w:rPr>
            <w:rStyle w:val="Hyperlink"/>
            <w:noProof/>
          </w:rPr>
          <w:t>Notificación del Establecimiento de un Convenio Marco</w:t>
        </w:r>
        <w:r w:rsidR="006F6658">
          <w:rPr>
            <w:noProof/>
            <w:webHidden/>
          </w:rPr>
          <w:tab/>
        </w:r>
        <w:r w:rsidR="006F6658">
          <w:rPr>
            <w:noProof/>
            <w:webHidden/>
          </w:rPr>
          <w:fldChar w:fldCharType="begin"/>
        </w:r>
        <w:r w:rsidR="006F6658">
          <w:rPr>
            <w:noProof/>
            <w:webHidden/>
          </w:rPr>
          <w:instrText xml:space="preserve"> PAGEREF _Toc136877119 \h </w:instrText>
        </w:r>
        <w:r w:rsidR="006F6658">
          <w:rPr>
            <w:noProof/>
            <w:webHidden/>
          </w:rPr>
        </w:r>
        <w:r w:rsidR="006F6658">
          <w:rPr>
            <w:noProof/>
            <w:webHidden/>
          </w:rPr>
          <w:fldChar w:fldCharType="separate"/>
        </w:r>
        <w:r w:rsidR="006F6658">
          <w:rPr>
            <w:noProof/>
            <w:webHidden/>
          </w:rPr>
          <w:t>96</w:t>
        </w:r>
        <w:r w:rsidR="006F6658">
          <w:rPr>
            <w:noProof/>
            <w:webHidden/>
          </w:rPr>
          <w:fldChar w:fldCharType="end"/>
        </w:r>
      </w:hyperlink>
    </w:p>
    <w:p w14:paraId="27DFE560" w14:textId="284E78D3" w:rsidR="00045F08" w:rsidRPr="005B4C58" w:rsidRDefault="00956940" w:rsidP="00E83B2B">
      <w:pPr>
        <w:pStyle w:val="TOC1"/>
        <w:tabs>
          <w:tab w:val="right" w:leader="dot" w:pos="9350"/>
        </w:tabs>
        <w:rPr>
          <w:b w:val="0"/>
          <w:sz w:val="36"/>
          <w:lang w:val="es-ES"/>
        </w:rPr>
      </w:pPr>
      <w:r>
        <w:rPr>
          <w:b w:val="0"/>
          <w:sz w:val="36"/>
          <w:lang w:val="es-ES"/>
        </w:rPr>
        <w:fldChar w:fldCharType="end"/>
      </w:r>
    </w:p>
    <w:p w14:paraId="50716DF5" w14:textId="74DE188A" w:rsidR="00F86A19" w:rsidRPr="005B4C58" w:rsidRDefault="00F86A19" w:rsidP="00846271">
      <w:pPr>
        <w:jc w:val="center"/>
        <w:rPr>
          <w:b/>
          <w:sz w:val="36"/>
          <w:szCs w:val="20"/>
          <w:lang w:val="es-ES"/>
        </w:rPr>
      </w:pPr>
    </w:p>
    <w:p w14:paraId="07604F09" w14:textId="39C59361" w:rsidR="00F86A19" w:rsidRPr="005B4C58" w:rsidRDefault="00F86A19" w:rsidP="00846271">
      <w:pPr>
        <w:jc w:val="center"/>
        <w:rPr>
          <w:b/>
          <w:sz w:val="36"/>
          <w:szCs w:val="20"/>
          <w:lang w:val="es-ES"/>
        </w:rPr>
      </w:pPr>
    </w:p>
    <w:p w14:paraId="6BB3CD99" w14:textId="77777777" w:rsidR="00F86A19" w:rsidRPr="005B4C58" w:rsidRDefault="00F86A19" w:rsidP="00846271">
      <w:pPr>
        <w:jc w:val="center"/>
        <w:rPr>
          <w:b/>
          <w:sz w:val="36"/>
          <w:szCs w:val="20"/>
          <w:lang w:val="es-ES"/>
        </w:rPr>
      </w:pPr>
    </w:p>
    <w:p w14:paraId="144E2D7A" w14:textId="28EE0571" w:rsidR="00F86A19" w:rsidRPr="005B4C58" w:rsidRDefault="00F86A19" w:rsidP="00045F08">
      <w:pPr>
        <w:rPr>
          <w:b/>
          <w:sz w:val="36"/>
          <w:szCs w:val="20"/>
          <w:lang w:val="es-ES"/>
        </w:rPr>
      </w:pPr>
      <w:r w:rsidRPr="005B4C58">
        <w:rPr>
          <w:lang w:val="es-ES"/>
        </w:rPr>
        <w:br w:type="page"/>
      </w:r>
    </w:p>
    <w:p w14:paraId="36A451D5" w14:textId="7ED6BB60" w:rsidR="00556444" w:rsidRPr="005B4C58" w:rsidRDefault="00556444" w:rsidP="00E237B7">
      <w:pPr>
        <w:pStyle w:val="AgencyFormsH1"/>
        <w:rPr>
          <w:sz w:val="32"/>
          <w:szCs w:val="32"/>
        </w:rPr>
      </w:pPr>
      <w:bookmarkStart w:id="626" w:name="_Toc93506390"/>
      <w:bookmarkStart w:id="627" w:name="_Toc136877118"/>
      <w:r w:rsidRPr="005B4C58">
        <w:t>Notificación de Intención de Establecer un Convenio Marco</w:t>
      </w:r>
      <w:bookmarkEnd w:id="619"/>
      <w:bookmarkEnd w:id="626"/>
      <w:bookmarkEnd w:id="627"/>
    </w:p>
    <w:p w14:paraId="58E41FC9" w14:textId="77777777" w:rsidR="00556444" w:rsidRPr="005B4C58" w:rsidRDefault="00556444" w:rsidP="00556444">
      <w:pPr>
        <w:rPr>
          <w:lang w:val="es-ES"/>
        </w:rPr>
      </w:pPr>
    </w:p>
    <w:p w14:paraId="42A43FD4" w14:textId="0EDF47BE" w:rsidR="00556444" w:rsidRPr="005B4C58" w:rsidRDefault="00556444" w:rsidP="00556444">
      <w:pPr>
        <w:spacing w:before="240"/>
        <w:jc w:val="both"/>
        <w:rPr>
          <w:b/>
          <w:bCs/>
          <w:i/>
          <w:lang w:val="es-ES"/>
        </w:rPr>
      </w:pPr>
      <w:r w:rsidRPr="005B4C58">
        <w:rPr>
          <w:b/>
          <w:bCs/>
          <w:i/>
          <w:lang w:val="es-ES"/>
        </w:rPr>
        <w:t>[Esta Notificación de Intención de Establecer un Convenio Marco será enviada a cada Licitante que haya presentado una Oferta.]</w:t>
      </w:r>
    </w:p>
    <w:p w14:paraId="323191BE" w14:textId="77777777" w:rsidR="00556444" w:rsidRPr="005B4C58" w:rsidRDefault="00556444" w:rsidP="00556444">
      <w:pPr>
        <w:spacing w:before="240"/>
        <w:jc w:val="both"/>
        <w:rPr>
          <w:b/>
          <w:i/>
          <w:noProof/>
          <w:lang w:val="es-ES"/>
        </w:rPr>
      </w:pPr>
      <w:r w:rsidRPr="005B4C58">
        <w:rPr>
          <w:b/>
          <w:i/>
          <w:noProof/>
          <w:lang w:val="es-ES"/>
        </w:rPr>
        <w:t>[Enviar esta Notificación al Representante Autorizado del Licitante nombrado en el Formulario de Información del Licitante]</w:t>
      </w:r>
    </w:p>
    <w:p w14:paraId="32B0E4D1" w14:textId="77777777" w:rsidR="00556444" w:rsidRPr="005B4C58" w:rsidRDefault="00556444" w:rsidP="00556444">
      <w:pPr>
        <w:pStyle w:val="Outline"/>
        <w:suppressAutoHyphens/>
        <w:spacing w:before="60" w:after="60"/>
        <w:rPr>
          <w:rFonts w:ascii="Arial" w:hAnsi="Arial"/>
          <w:noProof/>
          <w:lang w:val="es-ES"/>
        </w:rPr>
      </w:pPr>
      <w:r w:rsidRPr="005B4C58">
        <w:rPr>
          <w:noProof/>
          <w:lang w:val="es-ES"/>
        </w:rPr>
        <w:t>A la atención del Representante Autorizado del Licitante</w:t>
      </w:r>
    </w:p>
    <w:p w14:paraId="4746E1A5" w14:textId="77777777" w:rsidR="00556444" w:rsidRPr="005B4C58" w:rsidRDefault="00556444" w:rsidP="00556444">
      <w:pPr>
        <w:pStyle w:val="Outline"/>
        <w:suppressAutoHyphens/>
        <w:spacing w:before="60" w:after="60"/>
        <w:rPr>
          <w:rFonts w:ascii="Arial" w:hAnsi="Arial"/>
          <w:noProof/>
          <w:lang w:val="es-ES"/>
        </w:rPr>
      </w:pPr>
      <w:r w:rsidRPr="005B4C58">
        <w:rPr>
          <w:noProof/>
          <w:lang w:val="es-ES"/>
        </w:rPr>
        <w:t xml:space="preserve">Nombre: </w:t>
      </w:r>
      <w:r w:rsidRPr="005B4C58">
        <w:rPr>
          <w:i/>
          <w:noProof/>
          <w:lang w:val="es-ES"/>
        </w:rPr>
        <w:t>[insértese el nombre del Representante Autorizado]</w:t>
      </w:r>
    </w:p>
    <w:p w14:paraId="054B47DE" w14:textId="77777777" w:rsidR="00556444" w:rsidRPr="005B4C58" w:rsidRDefault="00556444" w:rsidP="00556444">
      <w:pPr>
        <w:pStyle w:val="Outline"/>
        <w:suppressAutoHyphens/>
        <w:spacing w:before="60" w:after="60"/>
        <w:rPr>
          <w:rFonts w:ascii="Arial" w:hAnsi="Arial"/>
          <w:noProof/>
          <w:lang w:val="es-ES"/>
        </w:rPr>
      </w:pPr>
      <w:r w:rsidRPr="005B4C58">
        <w:rPr>
          <w:noProof/>
          <w:lang w:val="es-ES"/>
        </w:rPr>
        <w:t xml:space="preserve">Dirección: </w:t>
      </w:r>
      <w:r w:rsidRPr="005B4C58">
        <w:rPr>
          <w:i/>
          <w:noProof/>
          <w:lang w:val="es-ES"/>
        </w:rPr>
        <w:t>[indicar la dirección del Representante Autorizado]</w:t>
      </w:r>
    </w:p>
    <w:p w14:paraId="3410C9B8" w14:textId="26CFECDC" w:rsidR="00556444" w:rsidRPr="005B4C58" w:rsidRDefault="00556444" w:rsidP="00556444">
      <w:pPr>
        <w:pStyle w:val="Outline"/>
        <w:suppressAutoHyphens/>
        <w:spacing w:before="60" w:after="60"/>
        <w:rPr>
          <w:rFonts w:ascii="Arial" w:hAnsi="Arial"/>
          <w:i/>
          <w:noProof/>
          <w:spacing w:val="-6"/>
          <w:lang w:val="es-ES"/>
        </w:rPr>
      </w:pPr>
      <w:r w:rsidRPr="005B4C58">
        <w:rPr>
          <w:noProof/>
          <w:spacing w:val="-6"/>
          <w:lang w:val="es-ES"/>
        </w:rPr>
        <w:t xml:space="preserve">Números de teléfono / fax: </w:t>
      </w:r>
      <w:r w:rsidRPr="005B4C58">
        <w:rPr>
          <w:i/>
          <w:noProof/>
          <w:spacing w:val="-6"/>
          <w:lang w:val="es-ES"/>
        </w:rPr>
        <w:t>[</w:t>
      </w:r>
      <w:r w:rsidR="009F5A04" w:rsidRPr="005B4C58">
        <w:rPr>
          <w:i/>
          <w:noProof/>
          <w:spacing w:val="-6"/>
          <w:lang w:val="es-ES"/>
        </w:rPr>
        <w:t>ingresar</w:t>
      </w:r>
      <w:r w:rsidRPr="005B4C58">
        <w:rPr>
          <w:i/>
          <w:noProof/>
          <w:spacing w:val="-6"/>
          <w:lang w:val="es-ES"/>
        </w:rPr>
        <w:t xml:space="preserve"> los números de teléfono / fax del Representante Autorizado]</w:t>
      </w:r>
    </w:p>
    <w:p w14:paraId="031768EC" w14:textId="11BE8D8A" w:rsidR="00556444" w:rsidRPr="005B4C58" w:rsidRDefault="00556444" w:rsidP="00556444">
      <w:pPr>
        <w:pStyle w:val="Outline"/>
        <w:suppressAutoHyphens/>
        <w:spacing w:before="60" w:after="60"/>
        <w:rPr>
          <w:rFonts w:ascii="Arial" w:hAnsi="Arial"/>
          <w:i/>
          <w:noProof/>
          <w:lang w:val="es-ES"/>
        </w:rPr>
      </w:pPr>
      <w:r w:rsidRPr="005B4C58">
        <w:rPr>
          <w:noProof/>
          <w:lang w:val="es-ES"/>
        </w:rPr>
        <w:t xml:space="preserve">Dirección de correo electrónico: </w:t>
      </w:r>
      <w:r w:rsidRPr="005B4C58">
        <w:rPr>
          <w:i/>
          <w:noProof/>
          <w:lang w:val="es-ES"/>
        </w:rPr>
        <w:t>[</w:t>
      </w:r>
      <w:r w:rsidR="009F5A04" w:rsidRPr="005B4C58">
        <w:rPr>
          <w:i/>
          <w:noProof/>
          <w:lang w:val="es-ES"/>
        </w:rPr>
        <w:t>ingresar</w:t>
      </w:r>
      <w:r w:rsidRPr="005B4C58">
        <w:rPr>
          <w:i/>
          <w:noProof/>
          <w:lang w:val="es-ES"/>
        </w:rPr>
        <w:t xml:space="preserve"> dirección de correo electrónico del Representante Autorizado]</w:t>
      </w:r>
    </w:p>
    <w:p w14:paraId="3420C761" w14:textId="77777777" w:rsidR="00556444" w:rsidRPr="005B4C58" w:rsidRDefault="00556444" w:rsidP="00556444">
      <w:pPr>
        <w:spacing w:before="240"/>
        <w:rPr>
          <w:b/>
          <w:i/>
          <w:noProof/>
          <w:lang w:val="es-ES"/>
        </w:rPr>
      </w:pPr>
      <w:r w:rsidRPr="005B4C58">
        <w:rPr>
          <w:b/>
          <w:i/>
          <w:noProof/>
          <w:lang w:val="es-ES"/>
        </w:rPr>
        <w:t>[IMPORTANTE: insertar la fecha en que esta Notificación se transmite a los Postores. La Notificación debe enviarse a todos los Licitantes simultáneamente. Esto significa en la misma fecha y lo más cerca posible al mismo tiempo.]</w:t>
      </w:r>
    </w:p>
    <w:p w14:paraId="58641D8E" w14:textId="77777777" w:rsidR="00556444" w:rsidRPr="005B4C58" w:rsidRDefault="00556444" w:rsidP="00556444">
      <w:pPr>
        <w:rPr>
          <w:b/>
          <w:noProof/>
          <w:kern w:val="28"/>
          <w:lang w:val="es-ES"/>
        </w:rPr>
      </w:pPr>
    </w:p>
    <w:p w14:paraId="7BDFB895" w14:textId="56CF679C" w:rsidR="00556444" w:rsidRPr="005B4C58" w:rsidRDefault="00556444" w:rsidP="00556444">
      <w:pPr>
        <w:rPr>
          <w:b/>
          <w:noProof/>
          <w:kern w:val="28"/>
          <w:lang w:val="es-ES"/>
        </w:rPr>
      </w:pPr>
      <w:r w:rsidRPr="005B4C58">
        <w:rPr>
          <w:b/>
          <w:noProof/>
          <w:kern w:val="28"/>
          <w:lang w:val="es-ES"/>
        </w:rPr>
        <w:t xml:space="preserve">Agencia Contratante: </w:t>
      </w:r>
      <w:r w:rsidRPr="005B4C58">
        <w:rPr>
          <w:i/>
          <w:noProof/>
          <w:kern w:val="28"/>
          <w:lang w:val="es-ES"/>
        </w:rPr>
        <w:t>[</w:t>
      </w:r>
      <w:r w:rsidR="009F5A04" w:rsidRPr="005B4C58">
        <w:rPr>
          <w:i/>
          <w:noProof/>
          <w:kern w:val="28"/>
          <w:lang w:val="es-ES"/>
        </w:rPr>
        <w:t>ingresar</w:t>
      </w:r>
      <w:r w:rsidRPr="005B4C58">
        <w:rPr>
          <w:i/>
          <w:noProof/>
          <w:kern w:val="28"/>
          <w:lang w:val="es-ES"/>
        </w:rPr>
        <w:t xml:space="preserve"> el nombre de la Agencia Contratante]</w:t>
      </w:r>
    </w:p>
    <w:p w14:paraId="6BA72209" w14:textId="77BA306A" w:rsidR="00556444" w:rsidRPr="005B4C58" w:rsidRDefault="00556444" w:rsidP="00556444">
      <w:pPr>
        <w:rPr>
          <w:i/>
          <w:noProof/>
          <w:kern w:val="28"/>
          <w:lang w:val="es-ES"/>
        </w:rPr>
      </w:pPr>
      <w:r w:rsidRPr="005B4C58">
        <w:rPr>
          <w:b/>
          <w:noProof/>
          <w:kern w:val="28"/>
          <w:lang w:val="es-ES"/>
        </w:rPr>
        <w:t xml:space="preserve">Projecto: </w:t>
      </w:r>
      <w:r w:rsidRPr="005B4C58">
        <w:rPr>
          <w:i/>
          <w:noProof/>
          <w:kern w:val="28"/>
          <w:lang w:val="es-ES"/>
        </w:rPr>
        <w:t>[</w:t>
      </w:r>
      <w:r w:rsidR="009F5A04" w:rsidRPr="005B4C58">
        <w:rPr>
          <w:i/>
          <w:noProof/>
          <w:kern w:val="28"/>
          <w:lang w:val="es-ES"/>
        </w:rPr>
        <w:t>ingresar</w:t>
      </w:r>
      <w:r w:rsidRPr="005B4C58">
        <w:rPr>
          <w:i/>
          <w:noProof/>
          <w:kern w:val="28"/>
          <w:lang w:val="es-ES"/>
        </w:rPr>
        <w:t xml:space="preserve"> el nombre del Proyecto]</w:t>
      </w:r>
    </w:p>
    <w:p w14:paraId="0CB7EBAF" w14:textId="77777777" w:rsidR="00F2688C" w:rsidRPr="005B4C58" w:rsidRDefault="00F2688C" w:rsidP="00556444">
      <w:pPr>
        <w:rPr>
          <w:b/>
          <w:i/>
          <w:noProof/>
          <w:kern w:val="28"/>
          <w:lang w:val="es-ES"/>
        </w:rPr>
      </w:pPr>
      <w:r w:rsidRPr="005B4C58">
        <w:rPr>
          <w:b/>
          <w:noProof/>
          <w:kern w:val="28"/>
          <w:lang w:val="es-ES"/>
        </w:rPr>
        <w:t>Título del Convenio Marco</w:t>
      </w:r>
      <w:r w:rsidRPr="005B4C58">
        <w:rPr>
          <w:b/>
          <w:i/>
          <w:noProof/>
          <w:kern w:val="28"/>
          <w:lang w:val="es-ES"/>
        </w:rPr>
        <w:t xml:space="preserve">: </w:t>
      </w:r>
      <w:r w:rsidRPr="005B4C58">
        <w:rPr>
          <w:i/>
          <w:noProof/>
          <w:kern w:val="28"/>
          <w:lang w:val="es-ES"/>
        </w:rPr>
        <w:t>[ingrese el nombre del CM]</w:t>
      </w:r>
    </w:p>
    <w:p w14:paraId="3C6D75E7" w14:textId="05505C2D" w:rsidR="00F2688C" w:rsidRPr="005B4C58" w:rsidRDefault="00F2688C" w:rsidP="00F2688C">
      <w:pPr>
        <w:rPr>
          <w:i/>
          <w:lang w:val="es-ES"/>
        </w:rPr>
      </w:pPr>
      <w:r w:rsidRPr="005B4C58">
        <w:rPr>
          <w:b/>
          <w:lang w:val="es-ES"/>
        </w:rPr>
        <w:t>País:</w:t>
      </w:r>
      <w:r w:rsidRPr="005B4C58">
        <w:rPr>
          <w:lang w:val="es-ES"/>
        </w:rPr>
        <w:t xml:space="preserve"> </w:t>
      </w:r>
      <w:r w:rsidRPr="005B4C58">
        <w:rPr>
          <w:i/>
          <w:lang w:val="es-ES"/>
        </w:rPr>
        <w:t>[</w:t>
      </w:r>
      <w:r w:rsidR="009F5A04" w:rsidRPr="005B4C58">
        <w:rPr>
          <w:i/>
          <w:lang w:val="es-ES"/>
        </w:rPr>
        <w:t>ingresar</w:t>
      </w:r>
      <w:r w:rsidRPr="005B4C58">
        <w:rPr>
          <w:i/>
          <w:lang w:val="es-ES"/>
        </w:rPr>
        <w:t xml:space="preserve"> el país donde se emite la SDO]</w:t>
      </w:r>
    </w:p>
    <w:p w14:paraId="0E8ED91B" w14:textId="77777777" w:rsidR="00F2688C" w:rsidRPr="005B4C58" w:rsidRDefault="00F2688C" w:rsidP="00F2688C">
      <w:pPr>
        <w:rPr>
          <w:i/>
          <w:lang w:val="es-ES"/>
        </w:rPr>
      </w:pPr>
      <w:r w:rsidRPr="005B4C58">
        <w:rPr>
          <w:b/>
          <w:lang w:val="es-ES"/>
        </w:rPr>
        <w:t>Número de préstamo / número de crédito / número de donación:</w:t>
      </w:r>
      <w:r w:rsidRPr="005B4C58">
        <w:rPr>
          <w:lang w:val="es-ES"/>
        </w:rPr>
        <w:t xml:space="preserve"> </w:t>
      </w:r>
      <w:r w:rsidRPr="005B4C58">
        <w:rPr>
          <w:i/>
          <w:lang w:val="es-ES"/>
        </w:rPr>
        <w:t>[indicar el número de referencia del préstamo / crédito / donación]</w:t>
      </w:r>
    </w:p>
    <w:p w14:paraId="478C3449" w14:textId="7A933BF7" w:rsidR="00F2688C" w:rsidRPr="005B4C58" w:rsidRDefault="00F2688C" w:rsidP="00846271">
      <w:pPr>
        <w:spacing w:after="200"/>
        <w:rPr>
          <w:lang w:val="es-ES"/>
        </w:rPr>
      </w:pPr>
      <w:r w:rsidRPr="005B4C58">
        <w:rPr>
          <w:b/>
          <w:lang w:val="es-ES"/>
        </w:rPr>
        <w:t>SDO No:</w:t>
      </w:r>
      <w:r w:rsidRPr="005B4C58">
        <w:rPr>
          <w:lang w:val="es-ES"/>
        </w:rPr>
        <w:t xml:space="preserve"> </w:t>
      </w:r>
      <w:r w:rsidRPr="005B4C58">
        <w:rPr>
          <w:i/>
          <w:lang w:val="es-ES"/>
        </w:rPr>
        <w:t>[</w:t>
      </w:r>
      <w:r w:rsidR="009F5A04" w:rsidRPr="005B4C58">
        <w:rPr>
          <w:i/>
          <w:lang w:val="es-ES"/>
        </w:rPr>
        <w:t>ingresar</w:t>
      </w:r>
      <w:r w:rsidRPr="005B4C58">
        <w:rPr>
          <w:i/>
          <w:lang w:val="es-ES"/>
        </w:rPr>
        <w:t xml:space="preserve"> número de referencia SDO del Plan de Adquisiciones]</w:t>
      </w:r>
    </w:p>
    <w:p w14:paraId="688D9D12" w14:textId="5648A3E6" w:rsidR="00556444" w:rsidRPr="005B4C58" w:rsidRDefault="00F2688C" w:rsidP="00846271">
      <w:pPr>
        <w:spacing w:after="200"/>
        <w:rPr>
          <w:lang w:val="es-ES"/>
        </w:rPr>
      </w:pPr>
      <w:r w:rsidRPr="005B4C58">
        <w:rPr>
          <w:b/>
          <w:noProof/>
          <w:kern w:val="28"/>
          <w:lang w:val="es-ES"/>
        </w:rPr>
        <w:t>Fecha de transmisión</w:t>
      </w:r>
      <w:r w:rsidRPr="005B4C58">
        <w:rPr>
          <w:b/>
          <w:sz w:val="32"/>
          <w:szCs w:val="32"/>
          <w:lang w:val="es-ES"/>
        </w:rPr>
        <w:t>:</w:t>
      </w:r>
      <w:r w:rsidRPr="005B4C58">
        <w:rPr>
          <w:sz w:val="32"/>
          <w:szCs w:val="32"/>
          <w:lang w:val="es-ES"/>
        </w:rPr>
        <w:t xml:space="preserve"> </w:t>
      </w:r>
      <w:r w:rsidR="00556444" w:rsidRPr="005B4C58">
        <w:rPr>
          <w:noProof/>
          <w:kern w:val="28"/>
          <w:lang w:val="es-ES"/>
        </w:rPr>
        <w:t xml:space="preserve">Esta notificación se envía por: </w:t>
      </w:r>
      <w:r w:rsidR="00556444" w:rsidRPr="005B4C58">
        <w:rPr>
          <w:i/>
          <w:noProof/>
          <w:kern w:val="28"/>
          <w:lang w:val="es-ES"/>
        </w:rPr>
        <w:t>[correo electrónico / fax]</w:t>
      </w:r>
      <w:r w:rsidR="00556444" w:rsidRPr="005B4C58">
        <w:rPr>
          <w:noProof/>
          <w:kern w:val="28"/>
          <w:lang w:val="es-ES"/>
        </w:rPr>
        <w:t xml:space="preserve"> el </w:t>
      </w:r>
      <w:r w:rsidR="00556444" w:rsidRPr="005B4C58">
        <w:rPr>
          <w:i/>
          <w:noProof/>
          <w:kern w:val="28"/>
          <w:lang w:val="es-ES"/>
        </w:rPr>
        <w:t>[fecha]</w:t>
      </w:r>
      <w:r w:rsidR="00556444" w:rsidRPr="005B4C58">
        <w:rPr>
          <w:noProof/>
          <w:kern w:val="28"/>
          <w:lang w:val="es-ES"/>
        </w:rPr>
        <w:t xml:space="preserve"> (hora local)</w:t>
      </w:r>
    </w:p>
    <w:p w14:paraId="1BCF9B4D" w14:textId="77777777" w:rsidR="00556444" w:rsidRPr="005B4C58" w:rsidRDefault="00556444" w:rsidP="00556444">
      <w:pPr>
        <w:rPr>
          <w:sz w:val="32"/>
          <w:szCs w:val="32"/>
          <w:lang w:val="es-ES"/>
        </w:rPr>
      </w:pPr>
    </w:p>
    <w:p w14:paraId="068591B2" w14:textId="3BC4944F" w:rsidR="00556444" w:rsidRPr="005B4C58" w:rsidRDefault="00556444" w:rsidP="00846271">
      <w:pPr>
        <w:ind w:right="289"/>
        <w:jc w:val="center"/>
        <w:outlineLvl w:val="0"/>
        <w:rPr>
          <w:b/>
          <w:bCs/>
          <w:sz w:val="36"/>
          <w:szCs w:val="48"/>
          <w:lang w:val="es-ES"/>
        </w:rPr>
      </w:pPr>
      <w:r w:rsidRPr="005B4C58">
        <w:rPr>
          <w:b/>
          <w:bCs/>
          <w:sz w:val="32"/>
          <w:szCs w:val="48"/>
          <w:lang w:val="es-ES"/>
        </w:rPr>
        <w:t xml:space="preserve">Notificación de Intención de </w:t>
      </w:r>
      <w:r w:rsidR="00042A23" w:rsidRPr="005B4C58">
        <w:rPr>
          <w:b/>
          <w:bCs/>
          <w:sz w:val="32"/>
          <w:szCs w:val="48"/>
          <w:lang w:val="es-ES"/>
        </w:rPr>
        <w:t xml:space="preserve">Establecer un Convenio </w:t>
      </w:r>
      <w:r w:rsidR="00F2688C" w:rsidRPr="005B4C58">
        <w:rPr>
          <w:b/>
          <w:bCs/>
          <w:sz w:val="32"/>
          <w:szCs w:val="48"/>
          <w:lang w:val="es-ES"/>
        </w:rPr>
        <w:t>Marco</w:t>
      </w:r>
    </w:p>
    <w:p w14:paraId="0A3A4327" w14:textId="782ED78D" w:rsidR="00F2688C" w:rsidRPr="005B4C58" w:rsidRDefault="00F2688C" w:rsidP="00556444">
      <w:pPr>
        <w:rPr>
          <w:b/>
          <w:lang w:val="es-ES"/>
        </w:rPr>
      </w:pPr>
    </w:p>
    <w:p w14:paraId="381038C1" w14:textId="77777777" w:rsidR="00F2688C" w:rsidRPr="005B4C58" w:rsidRDefault="00F2688C" w:rsidP="00556444">
      <w:pPr>
        <w:rPr>
          <w:b/>
          <w:lang w:val="es-ES"/>
        </w:rPr>
      </w:pPr>
    </w:p>
    <w:p w14:paraId="44057888" w14:textId="75BE4553" w:rsidR="00556444" w:rsidRPr="005B4C58" w:rsidRDefault="00556444" w:rsidP="00846271">
      <w:pPr>
        <w:spacing w:after="200"/>
        <w:jc w:val="both"/>
        <w:rPr>
          <w:lang w:val="es-ES"/>
        </w:rPr>
      </w:pPr>
      <w:r w:rsidRPr="005B4C58">
        <w:rPr>
          <w:lang w:val="es-ES"/>
        </w:rPr>
        <w:t xml:space="preserve">Esta Notificación de Intención de </w:t>
      </w:r>
      <w:r w:rsidR="00F2688C" w:rsidRPr="005B4C58">
        <w:rPr>
          <w:lang w:val="es-ES"/>
        </w:rPr>
        <w:t>Establecer un Convenio Marco</w:t>
      </w:r>
      <w:r w:rsidRPr="005B4C58">
        <w:rPr>
          <w:lang w:val="es-ES"/>
        </w:rPr>
        <w:t xml:space="preserve"> (la Notificación) le notifica nuestra decisión </w:t>
      </w:r>
      <w:r w:rsidR="00F2688C" w:rsidRPr="005B4C58">
        <w:rPr>
          <w:lang w:val="es-ES"/>
        </w:rPr>
        <w:t>establecer uno más Convenios Marco</w:t>
      </w:r>
      <w:r w:rsidRPr="005B4C58">
        <w:rPr>
          <w:lang w:val="es-ES"/>
        </w:rPr>
        <w:t>. La transmisión de esta Notificación comienza el Período de Suspensivo. Durante el Plazo Suspensivo usted puede:</w:t>
      </w:r>
    </w:p>
    <w:p w14:paraId="20EDD678" w14:textId="77777777" w:rsidR="00556444" w:rsidRPr="005B4C58" w:rsidRDefault="00556444" w:rsidP="00846271">
      <w:pPr>
        <w:spacing w:after="200"/>
        <w:ind w:left="1276" w:hanging="567"/>
        <w:rPr>
          <w:lang w:val="es-ES"/>
        </w:rPr>
      </w:pPr>
      <w:r w:rsidRPr="005B4C58">
        <w:rPr>
          <w:lang w:val="es-ES"/>
        </w:rPr>
        <w:t>(a)</w:t>
      </w:r>
      <w:r w:rsidRPr="005B4C58">
        <w:rPr>
          <w:lang w:val="es-ES"/>
        </w:rPr>
        <w:tab/>
        <w:t>solicitar una sesión informativa en relación con la evaluación de su Oferta, y / o</w:t>
      </w:r>
    </w:p>
    <w:p w14:paraId="2259B5A4" w14:textId="12B812A8" w:rsidR="00556444" w:rsidRPr="005B4C58" w:rsidRDefault="00556444" w:rsidP="00846271">
      <w:pPr>
        <w:ind w:left="1276" w:hanging="567"/>
        <w:rPr>
          <w:lang w:val="es-ES"/>
        </w:rPr>
      </w:pPr>
      <w:r w:rsidRPr="005B4C58">
        <w:rPr>
          <w:lang w:val="es-ES"/>
        </w:rPr>
        <w:t>(b)</w:t>
      </w:r>
      <w:r w:rsidRPr="005B4C58">
        <w:rPr>
          <w:lang w:val="es-ES"/>
        </w:rPr>
        <w:tab/>
        <w:t xml:space="preserve">presentar un reclamo sobre la adquisición en relación con la decisión de </w:t>
      </w:r>
      <w:r w:rsidR="00CD7969" w:rsidRPr="005B4C58">
        <w:rPr>
          <w:lang w:val="es-ES"/>
        </w:rPr>
        <w:t>establecer</w:t>
      </w:r>
      <w:r w:rsidR="00F2688C" w:rsidRPr="005B4C58">
        <w:rPr>
          <w:lang w:val="es-ES"/>
        </w:rPr>
        <w:t xml:space="preserve"> un Convenio Marco</w:t>
      </w:r>
      <w:r w:rsidRPr="005B4C58">
        <w:rPr>
          <w:lang w:val="es-ES"/>
        </w:rPr>
        <w:t>.</w:t>
      </w:r>
      <w:r w:rsidR="00F2688C" w:rsidRPr="005B4C58" w:rsidDel="00F2688C">
        <w:rPr>
          <w:lang w:val="es-ES"/>
        </w:rPr>
        <w:t xml:space="preserve"> </w:t>
      </w:r>
    </w:p>
    <w:p w14:paraId="21CD5EB9" w14:textId="77777777" w:rsidR="00F2688C" w:rsidRPr="005B4C58" w:rsidRDefault="00F2688C" w:rsidP="00846271">
      <w:pPr>
        <w:spacing w:after="200"/>
        <w:ind w:left="714" w:right="289" w:hanging="357"/>
        <w:rPr>
          <w:b/>
          <w:lang w:val="es-ES"/>
        </w:rPr>
      </w:pPr>
    </w:p>
    <w:p w14:paraId="669A0C8C" w14:textId="3AB07333" w:rsidR="00556444" w:rsidRPr="005B4C58" w:rsidRDefault="00556444" w:rsidP="00846271">
      <w:pPr>
        <w:spacing w:after="200"/>
        <w:ind w:left="714" w:right="289" w:hanging="357"/>
        <w:rPr>
          <w:b/>
          <w:lang w:val="es-ES"/>
        </w:rPr>
      </w:pPr>
      <w:r w:rsidRPr="005B4C58">
        <w:rPr>
          <w:b/>
          <w:lang w:val="es-ES"/>
        </w:rPr>
        <w:t xml:space="preserve">1. </w:t>
      </w:r>
      <w:r w:rsidR="00F2688C" w:rsidRPr="005B4C58">
        <w:rPr>
          <w:b/>
          <w:lang w:val="es-ES"/>
        </w:rPr>
        <w:t>El o los Licitantes seleccionados son los siguientes:</w:t>
      </w:r>
    </w:p>
    <w:tbl>
      <w:tblPr>
        <w:tblStyle w:val="TableGrid"/>
        <w:tblW w:w="9350" w:type="dxa"/>
        <w:tblLook w:val="04A0" w:firstRow="1" w:lastRow="0" w:firstColumn="1" w:lastColumn="0" w:noHBand="0" w:noVBand="1"/>
      </w:tblPr>
      <w:tblGrid>
        <w:gridCol w:w="729"/>
        <w:gridCol w:w="1927"/>
        <w:gridCol w:w="1543"/>
        <w:gridCol w:w="2243"/>
        <w:gridCol w:w="1472"/>
        <w:gridCol w:w="1436"/>
      </w:tblGrid>
      <w:tr w:rsidR="00F2688C" w:rsidRPr="005B4C58" w14:paraId="74C97D7A" w14:textId="77777777" w:rsidTr="00F2688C">
        <w:tc>
          <w:tcPr>
            <w:tcW w:w="729" w:type="dxa"/>
            <w:shd w:val="clear" w:color="auto" w:fill="C6D9F1" w:themeFill="text2" w:themeFillTint="33"/>
          </w:tcPr>
          <w:p w14:paraId="442AB8B4" w14:textId="77777777" w:rsidR="00F2688C" w:rsidRPr="005B4C58" w:rsidRDefault="00F2688C" w:rsidP="00F836A6">
            <w:pPr>
              <w:pStyle w:val="BodyTextIndent"/>
              <w:spacing w:before="60" w:after="60"/>
              <w:ind w:left="0" w:right="33"/>
              <w:jc w:val="center"/>
              <w:rPr>
                <w:b/>
                <w:iCs/>
                <w:sz w:val="20"/>
                <w:szCs w:val="22"/>
                <w:lang w:val="es-ES"/>
              </w:rPr>
            </w:pPr>
            <w:r w:rsidRPr="005B4C58">
              <w:rPr>
                <w:b/>
                <w:iCs/>
                <w:sz w:val="20"/>
                <w:szCs w:val="22"/>
                <w:lang w:val="es-ES"/>
              </w:rPr>
              <w:t>Ítem No</w:t>
            </w:r>
          </w:p>
        </w:tc>
        <w:tc>
          <w:tcPr>
            <w:tcW w:w="1927" w:type="dxa"/>
            <w:shd w:val="clear" w:color="auto" w:fill="C6D9F1" w:themeFill="text2" w:themeFillTint="33"/>
          </w:tcPr>
          <w:p w14:paraId="35FCA28A" w14:textId="77777777" w:rsidR="00F2688C" w:rsidRPr="005B4C58" w:rsidRDefault="00F2688C" w:rsidP="00F836A6">
            <w:pPr>
              <w:pStyle w:val="BodyTextIndent"/>
              <w:spacing w:before="60" w:after="60"/>
              <w:ind w:left="0" w:right="33"/>
              <w:jc w:val="center"/>
              <w:rPr>
                <w:b/>
                <w:iCs/>
                <w:sz w:val="20"/>
                <w:szCs w:val="22"/>
                <w:lang w:val="es-ES"/>
              </w:rPr>
            </w:pPr>
            <w:r w:rsidRPr="005B4C58">
              <w:rPr>
                <w:b/>
                <w:iCs/>
                <w:sz w:val="20"/>
                <w:szCs w:val="22"/>
                <w:lang w:val="es-ES"/>
              </w:rPr>
              <w:t>Descripción</w:t>
            </w:r>
          </w:p>
        </w:tc>
        <w:tc>
          <w:tcPr>
            <w:tcW w:w="1543" w:type="dxa"/>
            <w:shd w:val="clear" w:color="auto" w:fill="C6D9F1" w:themeFill="text2" w:themeFillTint="33"/>
          </w:tcPr>
          <w:p w14:paraId="37F4571C" w14:textId="77777777" w:rsidR="00F2688C" w:rsidRPr="005B4C58" w:rsidRDefault="00F2688C" w:rsidP="00F836A6">
            <w:pPr>
              <w:pStyle w:val="BodyTextIndent"/>
              <w:spacing w:before="60" w:after="60"/>
              <w:ind w:left="0" w:right="33"/>
              <w:jc w:val="center"/>
              <w:rPr>
                <w:b/>
                <w:iCs/>
                <w:sz w:val="20"/>
                <w:szCs w:val="22"/>
                <w:lang w:val="es-ES"/>
              </w:rPr>
            </w:pPr>
            <w:r w:rsidRPr="005B4C58">
              <w:rPr>
                <w:b/>
                <w:iCs/>
                <w:sz w:val="20"/>
                <w:szCs w:val="22"/>
                <w:lang w:val="es-ES"/>
              </w:rPr>
              <w:t>Cantidad Estimada durante la Vigencia del CM o Rango de las Cotizaciones de Pedidos</w:t>
            </w:r>
          </w:p>
        </w:tc>
        <w:tc>
          <w:tcPr>
            <w:tcW w:w="2243" w:type="dxa"/>
            <w:shd w:val="clear" w:color="auto" w:fill="C6D9F1" w:themeFill="text2" w:themeFillTint="33"/>
            <w:vAlign w:val="center"/>
          </w:tcPr>
          <w:p w14:paraId="33BE91E2" w14:textId="77777777" w:rsidR="00F2688C" w:rsidRPr="005B4C58" w:rsidRDefault="00F2688C" w:rsidP="00F836A6">
            <w:pPr>
              <w:pStyle w:val="BodyTextIndent"/>
              <w:spacing w:before="60" w:after="60"/>
              <w:ind w:left="0" w:right="33"/>
              <w:jc w:val="center"/>
              <w:rPr>
                <w:b/>
                <w:iCs/>
                <w:sz w:val="20"/>
                <w:szCs w:val="22"/>
                <w:lang w:val="es-ES"/>
              </w:rPr>
            </w:pPr>
            <w:r w:rsidRPr="005B4C58">
              <w:rPr>
                <w:b/>
                <w:iCs/>
                <w:sz w:val="20"/>
                <w:szCs w:val="22"/>
                <w:lang w:val="es-ES"/>
              </w:rPr>
              <w:t>Nombre del Licitante</w:t>
            </w:r>
          </w:p>
        </w:tc>
        <w:tc>
          <w:tcPr>
            <w:tcW w:w="1472" w:type="dxa"/>
            <w:shd w:val="clear" w:color="auto" w:fill="C6D9F1" w:themeFill="text2" w:themeFillTint="33"/>
            <w:vAlign w:val="center"/>
          </w:tcPr>
          <w:p w14:paraId="30EF543C" w14:textId="77777777" w:rsidR="00F2688C" w:rsidRPr="005B4C58" w:rsidRDefault="00F2688C" w:rsidP="00F836A6">
            <w:pPr>
              <w:pStyle w:val="BodyTextIndent"/>
              <w:ind w:left="0" w:right="29"/>
              <w:jc w:val="center"/>
              <w:rPr>
                <w:b/>
                <w:iCs/>
                <w:sz w:val="20"/>
                <w:szCs w:val="22"/>
                <w:lang w:val="es-ES"/>
              </w:rPr>
            </w:pPr>
            <w:r w:rsidRPr="005B4C58">
              <w:rPr>
                <w:b/>
                <w:iCs/>
                <w:sz w:val="20"/>
                <w:szCs w:val="22"/>
                <w:lang w:val="es-ES"/>
              </w:rPr>
              <w:t>Precio de la Oferta como leído</w:t>
            </w:r>
          </w:p>
        </w:tc>
        <w:tc>
          <w:tcPr>
            <w:tcW w:w="1436" w:type="dxa"/>
            <w:shd w:val="clear" w:color="auto" w:fill="C6D9F1" w:themeFill="text2" w:themeFillTint="33"/>
            <w:vAlign w:val="center"/>
          </w:tcPr>
          <w:p w14:paraId="687F400F" w14:textId="77777777" w:rsidR="00F2688C" w:rsidRPr="005B4C58" w:rsidRDefault="00F2688C" w:rsidP="00F836A6">
            <w:pPr>
              <w:pStyle w:val="BodyTextIndent"/>
              <w:ind w:left="0"/>
              <w:jc w:val="center"/>
              <w:rPr>
                <w:b/>
                <w:iCs/>
                <w:sz w:val="20"/>
                <w:szCs w:val="22"/>
                <w:lang w:val="es-ES"/>
              </w:rPr>
            </w:pPr>
            <w:r w:rsidRPr="005B4C58">
              <w:rPr>
                <w:b/>
                <w:iCs/>
                <w:sz w:val="20"/>
                <w:szCs w:val="22"/>
                <w:lang w:val="es-ES"/>
              </w:rPr>
              <w:t>Precio Evaluado (si aplica)</w:t>
            </w:r>
          </w:p>
        </w:tc>
      </w:tr>
      <w:tr w:rsidR="00F2688C" w:rsidRPr="005B4C58" w14:paraId="7D9CB29B" w14:textId="77777777" w:rsidTr="00F2688C">
        <w:tc>
          <w:tcPr>
            <w:tcW w:w="729" w:type="dxa"/>
          </w:tcPr>
          <w:p w14:paraId="70DF9F16" w14:textId="77777777" w:rsidR="00F2688C" w:rsidRPr="005B4C58" w:rsidRDefault="00F2688C" w:rsidP="00F836A6">
            <w:pPr>
              <w:rPr>
                <w:i/>
                <w:iCs/>
                <w:sz w:val="20"/>
                <w:szCs w:val="22"/>
                <w:lang w:val="es-ES"/>
              </w:rPr>
            </w:pPr>
          </w:p>
        </w:tc>
        <w:tc>
          <w:tcPr>
            <w:tcW w:w="1927" w:type="dxa"/>
          </w:tcPr>
          <w:p w14:paraId="4DE7133D" w14:textId="77777777" w:rsidR="00F2688C" w:rsidRPr="005B4C58" w:rsidRDefault="00F2688C" w:rsidP="00F836A6">
            <w:pPr>
              <w:rPr>
                <w:i/>
                <w:iCs/>
                <w:sz w:val="20"/>
                <w:szCs w:val="22"/>
                <w:lang w:val="es-ES"/>
              </w:rPr>
            </w:pPr>
          </w:p>
        </w:tc>
        <w:tc>
          <w:tcPr>
            <w:tcW w:w="1543" w:type="dxa"/>
          </w:tcPr>
          <w:p w14:paraId="34D9FBEE" w14:textId="77777777" w:rsidR="00F2688C" w:rsidRPr="005B4C58" w:rsidRDefault="00F2688C" w:rsidP="00F836A6">
            <w:pPr>
              <w:rPr>
                <w:i/>
                <w:iCs/>
                <w:sz w:val="20"/>
                <w:szCs w:val="22"/>
                <w:lang w:val="es-ES"/>
              </w:rPr>
            </w:pPr>
          </w:p>
        </w:tc>
        <w:tc>
          <w:tcPr>
            <w:tcW w:w="2243" w:type="dxa"/>
            <w:vAlign w:val="center"/>
          </w:tcPr>
          <w:p w14:paraId="29A29B1A" w14:textId="77777777" w:rsidR="00F2688C" w:rsidRPr="005B4C58" w:rsidRDefault="00F2688C" w:rsidP="00F836A6">
            <w:pPr>
              <w:rPr>
                <w:i/>
                <w:sz w:val="20"/>
                <w:szCs w:val="22"/>
                <w:lang w:val="es-ES"/>
              </w:rPr>
            </w:pPr>
            <w:r w:rsidRPr="005B4C58">
              <w:rPr>
                <w:i/>
                <w:iCs/>
                <w:sz w:val="20"/>
                <w:szCs w:val="22"/>
                <w:lang w:val="es-ES"/>
              </w:rPr>
              <w:t>[ingrese el nombre]</w:t>
            </w:r>
          </w:p>
        </w:tc>
        <w:tc>
          <w:tcPr>
            <w:tcW w:w="1472" w:type="dxa"/>
            <w:vAlign w:val="center"/>
          </w:tcPr>
          <w:p w14:paraId="5E24EC6A" w14:textId="77777777" w:rsidR="00F2688C" w:rsidRPr="005B4C58" w:rsidRDefault="00F2688C" w:rsidP="00F836A6">
            <w:pPr>
              <w:pStyle w:val="BodyTextIndent"/>
              <w:spacing w:before="120" w:after="120"/>
              <w:ind w:left="0" w:right="33"/>
              <w:jc w:val="center"/>
              <w:rPr>
                <w:i/>
                <w:iCs/>
                <w:sz w:val="20"/>
                <w:szCs w:val="22"/>
                <w:lang w:val="es-ES"/>
              </w:rPr>
            </w:pPr>
            <w:r w:rsidRPr="005B4C58">
              <w:rPr>
                <w:i/>
                <w:iCs/>
                <w:sz w:val="20"/>
                <w:szCs w:val="22"/>
                <w:lang w:val="es-ES"/>
              </w:rPr>
              <w:t>[ingrese el precio de la Oferta]</w:t>
            </w:r>
          </w:p>
        </w:tc>
        <w:tc>
          <w:tcPr>
            <w:tcW w:w="1436" w:type="dxa"/>
            <w:vAlign w:val="center"/>
          </w:tcPr>
          <w:p w14:paraId="498E92A5" w14:textId="77777777" w:rsidR="00F2688C" w:rsidRPr="005B4C58" w:rsidRDefault="00F2688C" w:rsidP="00F836A6">
            <w:pPr>
              <w:pStyle w:val="BodyTextIndent"/>
              <w:spacing w:before="120" w:after="120"/>
              <w:ind w:left="0"/>
              <w:jc w:val="center"/>
              <w:rPr>
                <w:i/>
                <w:iCs/>
                <w:sz w:val="20"/>
                <w:szCs w:val="22"/>
                <w:lang w:val="es-ES"/>
              </w:rPr>
            </w:pPr>
            <w:r w:rsidRPr="005B4C58">
              <w:rPr>
                <w:i/>
                <w:iCs/>
                <w:sz w:val="20"/>
                <w:szCs w:val="22"/>
                <w:lang w:val="es-ES"/>
              </w:rPr>
              <w:t>[ingrese el precio evaluado]</w:t>
            </w:r>
          </w:p>
        </w:tc>
      </w:tr>
      <w:tr w:rsidR="00F2688C" w:rsidRPr="005B4C58" w14:paraId="756CC701" w14:textId="77777777" w:rsidTr="00F2688C">
        <w:tc>
          <w:tcPr>
            <w:tcW w:w="729" w:type="dxa"/>
          </w:tcPr>
          <w:p w14:paraId="7F7CEF5F" w14:textId="77777777" w:rsidR="00F2688C" w:rsidRPr="005B4C58" w:rsidRDefault="00F2688C" w:rsidP="00F836A6">
            <w:pPr>
              <w:rPr>
                <w:i/>
                <w:iCs/>
                <w:sz w:val="20"/>
                <w:szCs w:val="22"/>
                <w:lang w:val="es-ES"/>
              </w:rPr>
            </w:pPr>
          </w:p>
        </w:tc>
        <w:tc>
          <w:tcPr>
            <w:tcW w:w="1927" w:type="dxa"/>
          </w:tcPr>
          <w:p w14:paraId="76F81482" w14:textId="77777777" w:rsidR="00F2688C" w:rsidRPr="005B4C58" w:rsidRDefault="00F2688C" w:rsidP="00F836A6">
            <w:pPr>
              <w:rPr>
                <w:i/>
                <w:iCs/>
                <w:sz w:val="20"/>
                <w:szCs w:val="22"/>
                <w:lang w:val="es-ES"/>
              </w:rPr>
            </w:pPr>
          </w:p>
        </w:tc>
        <w:tc>
          <w:tcPr>
            <w:tcW w:w="1543" w:type="dxa"/>
          </w:tcPr>
          <w:p w14:paraId="2637A8F4" w14:textId="77777777" w:rsidR="00F2688C" w:rsidRPr="005B4C58" w:rsidRDefault="00F2688C" w:rsidP="00F836A6">
            <w:pPr>
              <w:rPr>
                <w:i/>
                <w:iCs/>
                <w:sz w:val="20"/>
                <w:szCs w:val="22"/>
                <w:lang w:val="es-ES"/>
              </w:rPr>
            </w:pPr>
          </w:p>
        </w:tc>
        <w:tc>
          <w:tcPr>
            <w:tcW w:w="2243" w:type="dxa"/>
            <w:vAlign w:val="center"/>
          </w:tcPr>
          <w:p w14:paraId="40595781" w14:textId="77777777" w:rsidR="00F2688C" w:rsidRPr="005B4C58" w:rsidRDefault="00F2688C" w:rsidP="00F836A6">
            <w:pPr>
              <w:rPr>
                <w:i/>
                <w:sz w:val="20"/>
                <w:szCs w:val="22"/>
                <w:lang w:val="es-ES"/>
              </w:rPr>
            </w:pPr>
            <w:r w:rsidRPr="005B4C58">
              <w:rPr>
                <w:i/>
                <w:iCs/>
                <w:sz w:val="20"/>
                <w:szCs w:val="22"/>
                <w:lang w:val="es-ES"/>
              </w:rPr>
              <w:t>[ingrese el nombre]</w:t>
            </w:r>
          </w:p>
        </w:tc>
        <w:tc>
          <w:tcPr>
            <w:tcW w:w="1472" w:type="dxa"/>
            <w:vAlign w:val="center"/>
          </w:tcPr>
          <w:p w14:paraId="3E7ED8EA" w14:textId="77777777" w:rsidR="00F2688C" w:rsidRPr="005B4C58" w:rsidRDefault="00F2688C" w:rsidP="00F836A6">
            <w:pPr>
              <w:jc w:val="center"/>
              <w:rPr>
                <w:i/>
                <w:sz w:val="20"/>
                <w:szCs w:val="22"/>
                <w:lang w:val="es-ES"/>
              </w:rPr>
            </w:pPr>
            <w:r w:rsidRPr="005B4C58">
              <w:rPr>
                <w:i/>
                <w:iCs/>
                <w:sz w:val="20"/>
                <w:szCs w:val="22"/>
                <w:lang w:val="es-ES"/>
              </w:rPr>
              <w:t>[ingrese el precio de la Oferta]</w:t>
            </w:r>
          </w:p>
        </w:tc>
        <w:tc>
          <w:tcPr>
            <w:tcW w:w="1436" w:type="dxa"/>
            <w:vAlign w:val="center"/>
          </w:tcPr>
          <w:p w14:paraId="235455D0" w14:textId="77777777" w:rsidR="00F2688C" w:rsidRPr="005B4C58" w:rsidRDefault="00F2688C" w:rsidP="00F836A6">
            <w:pPr>
              <w:pStyle w:val="BodyTextIndent"/>
              <w:spacing w:before="120" w:after="120"/>
              <w:ind w:left="0"/>
              <w:jc w:val="center"/>
              <w:rPr>
                <w:i/>
                <w:iCs/>
                <w:sz w:val="20"/>
                <w:szCs w:val="22"/>
                <w:lang w:val="es-ES"/>
              </w:rPr>
            </w:pPr>
            <w:r w:rsidRPr="005B4C58">
              <w:rPr>
                <w:i/>
                <w:iCs/>
                <w:sz w:val="20"/>
                <w:szCs w:val="22"/>
                <w:lang w:val="es-ES"/>
              </w:rPr>
              <w:t>[ingrese el precio evaluado]</w:t>
            </w:r>
          </w:p>
        </w:tc>
      </w:tr>
      <w:tr w:rsidR="00F2688C" w:rsidRPr="005B4C58" w14:paraId="373718FB" w14:textId="77777777" w:rsidTr="00F2688C">
        <w:tc>
          <w:tcPr>
            <w:tcW w:w="729" w:type="dxa"/>
          </w:tcPr>
          <w:p w14:paraId="691B6546" w14:textId="77777777" w:rsidR="00F2688C" w:rsidRPr="005B4C58" w:rsidRDefault="00F2688C" w:rsidP="00F836A6">
            <w:pPr>
              <w:rPr>
                <w:i/>
                <w:iCs/>
                <w:sz w:val="20"/>
                <w:szCs w:val="22"/>
                <w:lang w:val="es-ES"/>
              </w:rPr>
            </w:pPr>
          </w:p>
        </w:tc>
        <w:tc>
          <w:tcPr>
            <w:tcW w:w="1927" w:type="dxa"/>
          </w:tcPr>
          <w:p w14:paraId="5B092EA1" w14:textId="77777777" w:rsidR="00F2688C" w:rsidRPr="005B4C58" w:rsidRDefault="00F2688C" w:rsidP="00F836A6">
            <w:pPr>
              <w:rPr>
                <w:i/>
                <w:iCs/>
                <w:sz w:val="20"/>
                <w:szCs w:val="22"/>
                <w:lang w:val="es-ES"/>
              </w:rPr>
            </w:pPr>
          </w:p>
        </w:tc>
        <w:tc>
          <w:tcPr>
            <w:tcW w:w="1543" w:type="dxa"/>
          </w:tcPr>
          <w:p w14:paraId="0A4ECE87" w14:textId="77777777" w:rsidR="00F2688C" w:rsidRPr="005B4C58" w:rsidRDefault="00F2688C" w:rsidP="00F836A6">
            <w:pPr>
              <w:rPr>
                <w:i/>
                <w:iCs/>
                <w:sz w:val="20"/>
                <w:szCs w:val="22"/>
                <w:lang w:val="es-ES"/>
              </w:rPr>
            </w:pPr>
          </w:p>
        </w:tc>
        <w:tc>
          <w:tcPr>
            <w:tcW w:w="2243" w:type="dxa"/>
            <w:vAlign w:val="center"/>
          </w:tcPr>
          <w:p w14:paraId="0C55C413" w14:textId="77777777" w:rsidR="00F2688C" w:rsidRPr="005B4C58" w:rsidRDefault="00F2688C" w:rsidP="00F836A6">
            <w:pPr>
              <w:rPr>
                <w:i/>
                <w:sz w:val="20"/>
                <w:szCs w:val="22"/>
                <w:lang w:val="es-ES"/>
              </w:rPr>
            </w:pPr>
            <w:r w:rsidRPr="005B4C58">
              <w:rPr>
                <w:i/>
                <w:iCs/>
                <w:sz w:val="20"/>
                <w:szCs w:val="22"/>
                <w:lang w:val="es-ES"/>
              </w:rPr>
              <w:t>[ingrese el nombre]</w:t>
            </w:r>
          </w:p>
        </w:tc>
        <w:tc>
          <w:tcPr>
            <w:tcW w:w="1472" w:type="dxa"/>
            <w:vAlign w:val="center"/>
          </w:tcPr>
          <w:p w14:paraId="514FB4C3" w14:textId="77777777" w:rsidR="00F2688C" w:rsidRPr="005B4C58" w:rsidRDefault="00F2688C" w:rsidP="00F836A6">
            <w:pPr>
              <w:jc w:val="center"/>
              <w:rPr>
                <w:i/>
                <w:sz w:val="20"/>
                <w:szCs w:val="22"/>
                <w:lang w:val="es-ES"/>
              </w:rPr>
            </w:pPr>
            <w:r w:rsidRPr="005B4C58">
              <w:rPr>
                <w:i/>
                <w:iCs/>
                <w:sz w:val="20"/>
                <w:szCs w:val="22"/>
                <w:lang w:val="es-ES"/>
              </w:rPr>
              <w:t>[ingrese el precio de la Oferta]</w:t>
            </w:r>
          </w:p>
        </w:tc>
        <w:tc>
          <w:tcPr>
            <w:tcW w:w="1436" w:type="dxa"/>
            <w:vAlign w:val="center"/>
          </w:tcPr>
          <w:p w14:paraId="79D68EF4" w14:textId="77777777" w:rsidR="00F2688C" w:rsidRPr="005B4C58" w:rsidRDefault="00F2688C" w:rsidP="00F836A6">
            <w:pPr>
              <w:pStyle w:val="BodyTextIndent"/>
              <w:spacing w:before="120" w:after="120"/>
              <w:ind w:left="0"/>
              <w:jc w:val="center"/>
              <w:rPr>
                <w:i/>
                <w:iCs/>
                <w:sz w:val="20"/>
                <w:szCs w:val="22"/>
                <w:lang w:val="es-ES"/>
              </w:rPr>
            </w:pPr>
            <w:r w:rsidRPr="005B4C58">
              <w:rPr>
                <w:i/>
                <w:iCs/>
                <w:sz w:val="20"/>
                <w:szCs w:val="22"/>
                <w:lang w:val="es-ES"/>
              </w:rPr>
              <w:t>[ingrese el precio evaluado]</w:t>
            </w:r>
          </w:p>
        </w:tc>
      </w:tr>
      <w:tr w:rsidR="00F2688C" w:rsidRPr="005B4C58" w14:paraId="22488ED0" w14:textId="77777777" w:rsidTr="00F2688C">
        <w:tc>
          <w:tcPr>
            <w:tcW w:w="729" w:type="dxa"/>
          </w:tcPr>
          <w:p w14:paraId="57C63637" w14:textId="77777777" w:rsidR="00F2688C" w:rsidRPr="005B4C58" w:rsidRDefault="00F2688C" w:rsidP="00F836A6">
            <w:pPr>
              <w:rPr>
                <w:i/>
                <w:iCs/>
                <w:sz w:val="20"/>
                <w:szCs w:val="22"/>
                <w:lang w:val="es-ES"/>
              </w:rPr>
            </w:pPr>
          </w:p>
        </w:tc>
        <w:tc>
          <w:tcPr>
            <w:tcW w:w="1927" w:type="dxa"/>
          </w:tcPr>
          <w:p w14:paraId="6A1ABE6F" w14:textId="77777777" w:rsidR="00F2688C" w:rsidRPr="005B4C58" w:rsidRDefault="00F2688C" w:rsidP="00F836A6">
            <w:pPr>
              <w:rPr>
                <w:i/>
                <w:iCs/>
                <w:sz w:val="20"/>
                <w:szCs w:val="22"/>
                <w:lang w:val="es-ES"/>
              </w:rPr>
            </w:pPr>
          </w:p>
        </w:tc>
        <w:tc>
          <w:tcPr>
            <w:tcW w:w="1543" w:type="dxa"/>
          </w:tcPr>
          <w:p w14:paraId="1F089C17" w14:textId="77777777" w:rsidR="00F2688C" w:rsidRPr="005B4C58" w:rsidRDefault="00F2688C" w:rsidP="00F836A6">
            <w:pPr>
              <w:rPr>
                <w:i/>
                <w:iCs/>
                <w:sz w:val="20"/>
                <w:szCs w:val="22"/>
                <w:lang w:val="es-ES"/>
              </w:rPr>
            </w:pPr>
          </w:p>
        </w:tc>
        <w:tc>
          <w:tcPr>
            <w:tcW w:w="2243" w:type="dxa"/>
            <w:vAlign w:val="center"/>
          </w:tcPr>
          <w:p w14:paraId="2858EA2F" w14:textId="77777777" w:rsidR="00F2688C" w:rsidRPr="005B4C58" w:rsidRDefault="00F2688C" w:rsidP="00F836A6">
            <w:pPr>
              <w:rPr>
                <w:i/>
                <w:sz w:val="20"/>
                <w:szCs w:val="22"/>
                <w:lang w:val="es-ES"/>
              </w:rPr>
            </w:pPr>
            <w:r w:rsidRPr="005B4C58">
              <w:rPr>
                <w:i/>
                <w:iCs/>
                <w:sz w:val="20"/>
                <w:szCs w:val="22"/>
                <w:lang w:val="es-ES"/>
              </w:rPr>
              <w:t>[ingrese el nombre]</w:t>
            </w:r>
          </w:p>
        </w:tc>
        <w:tc>
          <w:tcPr>
            <w:tcW w:w="1472" w:type="dxa"/>
            <w:vAlign w:val="center"/>
          </w:tcPr>
          <w:p w14:paraId="761CE004" w14:textId="77777777" w:rsidR="00F2688C" w:rsidRPr="005B4C58" w:rsidRDefault="00F2688C" w:rsidP="00F836A6">
            <w:pPr>
              <w:jc w:val="center"/>
              <w:rPr>
                <w:i/>
                <w:sz w:val="20"/>
                <w:szCs w:val="22"/>
                <w:lang w:val="es-ES"/>
              </w:rPr>
            </w:pPr>
            <w:r w:rsidRPr="005B4C58">
              <w:rPr>
                <w:i/>
                <w:iCs/>
                <w:sz w:val="20"/>
                <w:szCs w:val="22"/>
                <w:lang w:val="es-ES"/>
              </w:rPr>
              <w:t>[ingrese el precio de la Oferta]</w:t>
            </w:r>
          </w:p>
        </w:tc>
        <w:tc>
          <w:tcPr>
            <w:tcW w:w="1436" w:type="dxa"/>
            <w:vAlign w:val="center"/>
          </w:tcPr>
          <w:p w14:paraId="4CCAFC94" w14:textId="77777777" w:rsidR="00F2688C" w:rsidRPr="005B4C58" w:rsidRDefault="00F2688C" w:rsidP="00F836A6">
            <w:pPr>
              <w:pStyle w:val="BodyTextIndent"/>
              <w:spacing w:before="120" w:after="120"/>
              <w:ind w:left="0"/>
              <w:jc w:val="center"/>
              <w:rPr>
                <w:i/>
                <w:iCs/>
                <w:sz w:val="20"/>
                <w:szCs w:val="22"/>
                <w:lang w:val="es-ES"/>
              </w:rPr>
            </w:pPr>
            <w:r w:rsidRPr="005B4C58">
              <w:rPr>
                <w:i/>
                <w:iCs/>
                <w:sz w:val="20"/>
                <w:szCs w:val="22"/>
                <w:lang w:val="es-ES"/>
              </w:rPr>
              <w:t>[ingrese el precio evaluado]</w:t>
            </w:r>
          </w:p>
        </w:tc>
      </w:tr>
      <w:tr w:rsidR="00F2688C" w:rsidRPr="005B4C58" w14:paraId="6C0BA2DB" w14:textId="77777777" w:rsidTr="00F2688C">
        <w:tc>
          <w:tcPr>
            <w:tcW w:w="729" w:type="dxa"/>
          </w:tcPr>
          <w:p w14:paraId="549B7B42" w14:textId="77777777" w:rsidR="00F2688C" w:rsidRPr="005B4C58" w:rsidRDefault="00F2688C" w:rsidP="00F836A6">
            <w:pPr>
              <w:rPr>
                <w:i/>
                <w:iCs/>
                <w:sz w:val="20"/>
                <w:szCs w:val="22"/>
                <w:lang w:val="es-ES"/>
              </w:rPr>
            </w:pPr>
          </w:p>
        </w:tc>
        <w:tc>
          <w:tcPr>
            <w:tcW w:w="1927" w:type="dxa"/>
          </w:tcPr>
          <w:p w14:paraId="6BD46791" w14:textId="77777777" w:rsidR="00F2688C" w:rsidRPr="005B4C58" w:rsidRDefault="00F2688C" w:rsidP="00F836A6">
            <w:pPr>
              <w:rPr>
                <w:i/>
                <w:iCs/>
                <w:sz w:val="20"/>
                <w:szCs w:val="22"/>
                <w:lang w:val="es-ES"/>
              </w:rPr>
            </w:pPr>
          </w:p>
        </w:tc>
        <w:tc>
          <w:tcPr>
            <w:tcW w:w="1543" w:type="dxa"/>
          </w:tcPr>
          <w:p w14:paraId="4E9628A6" w14:textId="77777777" w:rsidR="00F2688C" w:rsidRPr="005B4C58" w:rsidRDefault="00F2688C" w:rsidP="00F836A6">
            <w:pPr>
              <w:rPr>
                <w:i/>
                <w:iCs/>
                <w:sz w:val="20"/>
                <w:szCs w:val="22"/>
                <w:lang w:val="es-ES"/>
              </w:rPr>
            </w:pPr>
          </w:p>
        </w:tc>
        <w:tc>
          <w:tcPr>
            <w:tcW w:w="2243" w:type="dxa"/>
            <w:vAlign w:val="center"/>
          </w:tcPr>
          <w:p w14:paraId="71A2559F" w14:textId="77777777" w:rsidR="00F2688C" w:rsidRPr="005B4C58" w:rsidRDefault="00F2688C" w:rsidP="00F836A6">
            <w:pPr>
              <w:rPr>
                <w:i/>
                <w:sz w:val="20"/>
                <w:szCs w:val="22"/>
                <w:lang w:val="es-ES"/>
              </w:rPr>
            </w:pPr>
            <w:r w:rsidRPr="005B4C58">
              <w:rPr>
                <w:i/>
                <w:iCs/>
                <w:sz w:val="20"/>
                <w:szCs w:val="22"/>
                <w:lang w:val="es-ES"/>
              </w:rPr>
              <w:t>[ingrese el nombre]</w:t>
            </w:r>
          </w:p>
        </w:tc>
        <w:tc>
          <w:tcPr>
            <w:tcW w:w="1472" w:type="dxa"/>
            <w:vAlign w:val="center"/>
          </w:tcPr>
          <w:p w14:paraId="7BBBB57C" w14:textId="77777777" w:rsidR="00F2688C" w:rsidRPr="005B4C58" w:rsidRDefault="00F2688C" w:rsidP="00F836A6">
            <w:pPr>
              <w:jc w:val="center"/>
              <w:rPr>
                <w:i/>
                <w:sz w:val="20"/>
                <w:szCs w:val="22"/>
                <w:lang w:val="es-ES"/>
              </w:rPr>
            </w:pPr>
            <w:r w:rsidRPr="005B4C58">
              <w:rPr>
                <w:i/>
                <w:iCs/>
                <w:sz w:val="20"/>
                <w:szCs w:val="22"/>
                <w:lang w:val="es-ES"/>
              </w:rPr>
              <w:t>[ingrese el precio de la Oferta]</w:t>
            </w:r>
          </w:p>
        </w:tc>
        <w:tc>
          <w:tcPr>
            <w:tcW w:w="1436" w:type="dxa"/>
            <w:vAlign w:val="center"/>
          </w:tcPr>
          <w:p w14:paraId="6B2E58A5" w14:textId="77777777" w:rsidR="00F2688C" w:rsidRPr="005B4C58" w:rsidRDefault="00F2688C" w:rsidP="00F836A6">
            <w:pPr>
              <w:pStyle w:val="BodyTextIndent"/>
              <w:spacing w:before="120" w:after="120"/>
              <w:ind w:left="0"/>
              <w:jc w:val="center"/>
              <w:rPr>
                <w:i/>
                <w:iCs/>
                <w:sz w:val="20"/>
                <w:szCs w:val="22"/>
                <w:lang w:val="es-ES"/>
              </w:rPr>
            </w:pPr>
            <w:r w:rsidRPr="005B4C58">
              <w:rPr>
                <w:i/>
                <w:iCs/>
                <w:sz w:val="20"/>
                <w:szCs w:val="22"/>
                <w:lang w:val="es-ES"/>
              </w:rPr>
              <w:t>[ingrese el precio evaluado]</w:t>
            </w:r>
          </w:p>
        </w:tc>
      </w:tr>
    </w:tbl>
    <w:p w14:paraId="100A3B2E" w14:textId="77777777" w:rsidR="00F2688C" w:rsidRPr="005B4C58" w:rsidRDefault="00F2688C" w:rsidP="00556444">
      <w:pPr>
        <w:rPr>
          <w:lang w:val="es-ES"/>
        </w:rPr>
      </w:pPr>
    </w:p>
    <w:p w14:paraId="1A210DC8" w14:textId="2B8701DD" w:rsidR="00556444" w:rsidRPr="005B4C58" w:rsidRDefault="00556444" w:rsidP="00556444">
      <w:pPr>
        <w:spacing w:after="120"/>
        <w:rPr>
          <w:b/>
          <w:i/>
          <w:lang w:val="es-ES"/>
        </w:rPr>
      </w:pPr>
      <w:r w:rsidRPr="005B4C58">
        <w:rPr>
          <w:b/>
          <w:lang w:val="es-ES"/>
        </w:rPr>
        <w:t>2. Otros Licitantes</w:t>
      </w:r>
      <w:r w:rsidRPr="005B4C58">
        <w:rPr>
          <w:lang w:val="es-ES"/>
        </w:rPr>
        <w:t xml:space="preserve"> </w:t>
      </w:r>
      <w:r w:rsidRPr="005B4C58">
        <w:rPr>
          <w:i/>
          <w:lang w:val="es-ES"/>
        </w:rPr>
        <w:t>[INSTRUCCIONES: ingresar los nombres de todos los Licitantes que presentaron una Oferta. Si se evaluó el precio</w:t>
      </w:r>
      <w:r w:rsidR="00F2688C" w:rsidRPr="005B4C58">
        <w:rPr>
          <w:i/>
          <w:lang w:val="es-ES"/>
        </w:rPr>
        <w:t xml:space="preserve"> o el mecanismo de fijación de precios</w:t>
      </w:r>
      <w:r w:rsidRPr="005B4C58">
        <w:rPr>
          <w:i/>
          <w:lang w:val="es-ES"/>
        </w:rPr>
        <w:t xml:space="preserve"> de la Oferta, incluya el precio evaluado, así como el precio de la Oferta leído en la apertura.]</w:t>
      </w:r>
    </w:p>
    <w:p w14:paraId="755F5618" w14:textId="77777777" w:rsidR="00F2688C" w:rsidRPr="005B4C58" w:rsidRDefault="00F2688C" w:rsidP="00556444">
      <w:pPr>
        <w:spacing w:after="120"/>
        <w:rPr>
          <w:lang w:val="es-ES"/>
        </w:rPr>
      </w:pPr>
    </w:p>
    <w:tbl>
      <w:tblPr>
        <w:tblStyle w:val="TableGrid"/>
        <w:tblW w:w="9350" w:type="dxa"/>
        <w:tblLook w:val="04A0" w:firstRow="1" w:lastRow="0" w:firstColumn="1" w:lastColumn="0" w:noHBand="0" w:noVBand="1"/>
      </w:tblPr>
      <w:tblGrid>
        <w:gridCol w:w="721"/>
        <w:gridCol w:w="1982"/>
        <w:gridCol w:w="1519"/>
        <w:gridCol w:w="2406"/>
        <w:gridCol w:w="1267"/>
        <w:gridCol w:w="1455"/>
      </w:tblGrid>
      <w:tr w:rsidR="00F2688C" w:rsidRPr="005B4C58" w14:paraId="15C2927C" w14:textId="77777777" w:rsidTr="00846271">
        <w:trPr>
          <w:tblHeader/>
        </w:trPr>
        <w:tc>
          <w:tcPr>
            <w:tcW w:w="730" w:type="dxa"/>
            <w:shd w:val="clear" w:color="auto" w:fill="C6D9F1" w:themeFill="text2" w:themeFillTint="33"/>
          </w:tcPr>
          <w:p w14:paraId="6775095D" w14:textId="3F936C23" w:rsidR="00F2688C" w:rsidRPr="005B4C58" w:rsidRDefault="00F2688C" w:rsidP="00F836A6">
            <w:pPr>
              <w:pStyle w:val="BodyTextIndent"/>
              <w:spacing w:before="60" w:after="60"/>
              <w:ind w:left="0" w:right="33"/>
              <w:jc w:val="center"/>
              <w:rPr>
                <w:b/>
                <w:iCs/>
                <w:sz w:val="20"/>
                <w:szCs w:val="22"/>
                <w:lang w:val="es-ES"/>
              </w:rPr>
            </w:pPr>
            <w:r w:rsidRPr="005B4C58">
              <w:rPr>
                <w:b/>
                <w:iCs/>
                <w:sz w:val="20"/>
                <w:szCs w:val="22"/>
                <w:lang w:val="es-ES"/>
              </w:rPr>
              <w:t>Ítem No</w:t>
            </w:r>
          </w:p>
        </w:tc>
        <w:tc>
          <w:tcPr>
            <w:tcW w:w="2072" w:type="dxa"/>
            <w:shd w:val="clear" w:color="auto" w:fill="C6D9F1" w:themeFill="text2" w:themeFillTint="33"/>
          </w:tcPr>
          <w:p w14:paraId="74B27A58" w14:textId="5071E2B2" w:rsidR="00F2688C" w:rsidRPr="005B4C58" w:rsidRDefault="00F2688C" w:rsidP="00F836A6">
            <w:pPr>
              <w:pStyle w:val="BodyTextIndent"/>
              <w:spacing w:before="60" w:after="60"/>
              <w:ind w:left="0" w:right="33"/>
              <w:jc w:val="center"/>
              <w:rPr>
                <w:b/>
                <w:iCs/>
                <w:sz w:val="20"/>
                <w:szCs w:val="22"/>
                <w:lang w:val="es-ES"/>
              </w:rPr>
            </w:pPr>
            <w:r w:rsidRPr="005B4C58">
              <w:rPr>
                <w:b/>
                <w:iCs/>
                <w:sz w:val="20"/>
                <w:szCs w:val="22"/>
                <w:lang w:val="es-ES"/>
              </w:rPr>
              <w:t>Descripción</w:t>
            </w:r>
          </w:p>
        </w:tc>
        <w:tc>
          <w:tcPr>
            <w:tcW w:w="1543" w:type="dxa"/>
            <w:shd w:val="clear" w:color="auto" w:fill="C6D9F1" w:themeFill="text2" w:themeFillTint="33"/>
          </w:tcPr>
          <w:p w14:paraId="0DF5B6B1" w14:textId="5AA824C9" w:rsidR="00F2688C" w:rsidRPr="005B4C58" w:rsidRDefault="00F2688C" w:rsidP="00F836A6">
            <w:pPr>
              <w:pStyle w:val="BodyTextIndent"/>
              <w:spacing w:before="60" w:after="60"/>
              <w:ind w:left="0" w:right="33"/>
              <w:jc w:val="center"/>
              <w:rPr>
                <w:b/>
                <w:iCs/>
                <w:sz w:val="20"/>
                <w:szCs w:val="22"/>
                <w:lang w:val="es-ES"/>
              </w:rPr>
            </w:pPr>
            <w:r w:rsidRPr="005B4C58">
              <w:rPr>
                <w:b/>
                <w:iCs/>
                <w:sz w:val="20"/>
                <w:szCs w:val="22"/>
                <w:lang w:val="es-ES"/>
              </w:rPr>
              <w:t>Cantidad Estimada durante la Vigencia del CM o Rango de las Cotizaciones de Pedidos</w:t>
            </w:r>
          </w:p>
        </w:tc>
        <w:tc>
          <w:tcPr>
            <w:tcW w:w="2580" w:type="dxa"/>
            <w:shd w:val="clear" w:color="auto" w:fill="C6D9F1" w:themeFill="text2" w:themeFillTint="33"/>
            <w:vAlign w:val="center"/>
          </w:tcPr>
          <w:p w14:paraId="011A777E" w14:textId="683680BD" w:rsidR="00F2688C" w:rsidRPr="005B4C58" w:rsidRDefault="00F2688C" w:rsidP="00F836A6">
            <w:pPr>
              <w:pStyle w:val="BodyTextIndent"/>
              <w:spacing w:before="60" w:after="60"/>
              <w:ind w:left="0" w:right="33"/>
              <w:jc w:val="center"/>
              <w:rPr>
                <w:b/>
                <w:iCs/>
                <w:sz w:val="20"/>
                <w:szCs w:val="22"/>
                <w:lang w:val="es-ES"/>
              </w:rPr>
            </w:pPr>
            <w:r w:rsidRPr="005B4C58">
              <w:rPr>
                <w:b/>
                <w:iCs/>
                <w:sz w:val="20"/>
                <w:szCs w:val="22"/>
                <w:lang w:val="es-ES"/>
              </w:rPr>
              <w:t>Nombre del Licitante</w:t>
            </w:r>
          </w:p>
        </w:tc>
        <w:tc>
          <w:tcPr>
            <w:tcW w:w="918" w:type="dxa"/>
            <w:shd w:val="clear" w:color="auto" w:fill="C6D9F1" w:themeFill="text2" w:themeFillTint="33"/>
            <w:vAlign w:val="center"/>
          </w:tcPr>
          <w:p w14:paraId="6F66DB56" w14:textId="5BEA1F41" w:rsidR="00F2688C" w:rsidRPr="005B4C58" w:rsidRDefault="00F2688C" w:rsidP="00F836A6">
            <w:pPr>
              <w:pStyle w:val="BodyTextIndent"/>
              <w:ind w:left="0" w:right="29"/>
              <w:jc w:val="center"/>
              <w:rPr>
                <w:b/>
                <w:iCs/>
                <w:sz w:val="20"/>
                <w:szCs w:val="22"/>
                <w:lang w:val="es-ES"/>
              </w:rPr>
            </w:pPr>
            <w:r w:rsidRPr="005B4C58">
              <w:rPr>
                <w:b/>
                <w:iCs/>
                <w:sz w:val="20"/>
                <w:szCs w:val="22"/>
                <w:lang w:val="es-ES"/>
              </w:rPr>
              <w:t>Precio de la Oferta como leído</w:t>
            </w:r>
          </w:p>
        </w:tc>
        <w:tc>
          <w:tcPr>
            <w:tcW w:w="1507" w:type="dxa"/>
            <w:shd w:val="clear" w:color="auto" w:fill="C6D9F1" w:themeFill="text2" w:themeFillTint="33"/>
            <w:vAlign w:val="center"/>
          </w:tcPr>
          <w:p w14:paraId="57F965C8" w14:textId="77777777" w:rsidR="00F2688C" w:rsidRPr="005B4C58" w:rsidRDefault="00F2688C" w:rsidP="00F836A6">
            <w:pPr>
              <w:pStyle w:val="BodyTextIndent"/>
              <w:ind w:left="0"/>
              <w:jc w:val="center"/>
              <w:rPr>
                <w:b/>
                <w:iCs/>
                <w:sz w:val="20"/>
                <w:szCs w:val="22"/>
                <w:lang w:val="es-ES"/>
              </w:rPr>
            </w:pPr>
            <w:r w:rsidRPr="005B4C58">
              <w:rPr>
                <w:b/>
                <w:iCs/>
                <w:sz w:val="20"/>
                <w:szCs w:val="22"/>
                <w:lang w:val="es-ES"/>
              </w:rPr>
              <w:t>Precio Evaluado (si aplica)</w:t>
            </w:r>
          </w:p>
        </w:tc>
      </w:tr>
      <w:tr w:rsidR="00F2688C" w:rsidRPr="005B4C58" w14:paraId="6C12042E" w14:textId="77777777" w:rsidTr="00F2688C">
        <w:tc>
          <w:tcPr>
            <w:tcW w:w="730" w:type="dxa"/>
          </w:tcPr>
          <w:p w14:paraId="4C8BA4C1" w14:textId="77777777" w:rsidR="00F2688C" w:rsidRPr="005B4C58" w:rsidRDefault="00F2688C" w:rsidP="00F836A6">
            <w:pPr>
              <w:rPr>
                <w:i/>
                <w:iCs/>
                <w:sz w:val="20"/>
                <w:szCs w:val="22"/>
                <w:lang w:val="es-ES"/>
              </w:rPr>
            </w:pPr>
          </w:p>
        </w:tc>
        <w:tc>
          <w:tcPr>
            <w:tcW w:w="2072" w:type="dxa"/>
          </w:tcPr>
          <w:p w14:paraId="3FB5A199" w14:textId="0FF531FE" w:rsidR="00F2688C" w:rsidRPr="005B4C58" w:rsidRDefault="00F2688C" w:rsidP="00F836A6">
            <w:pPr>
              <w:rPr>
                <w:i/>
                <w:iCs/>
                <w:sz w:val="20"/>
                <w:szCs w:val="22"/>
                <w:lang w:val="es-ES"/>
              </w:rPr>
            </w:pPr>
          </w:p>
        </w:tc>
        <w:tc>
          <w:tcPr>
            <w:tcW w:w="1543" w:type="dxa"/>
          </w:tcPr>
          <w:p w14:paraId="74FBBE80" w14:textId="7E0C7A1D" w:rsidR="00F2688C" w:rsidRPr="005B4C58" w:rsidRDefault="00F2688C" w:rsidP="00F836A6">
            <w:pPr>
              <w:rPr>
                <w:i/>
                <w:iCs/>
                <w:sz w:val="20"/>
                <w:szCs w:val="22"/>
                <w:lang w:val="es-ES"/>
              </w:rPr>
            </w:pPr>
          </w:p>
        </w:tc>
        <w:tc>
          <w:tcPr>
            <w:tcW w:w="2580" w:type="dxa"/>
            <w:vAlign w:val="center"/>
          </w:tcPr>
          <w:p w14:paraId="647A56F1" w14:textId="266E6A96" w:rsidR="00F2688C" w:rsidRPr="005B4C58" w:rsidRDefault="00F2688C" w:rsidP="00F836A6">
            <w:pPr>
              <w:rPr>
                <w:i/>
                <w:sz w:val="20"/>
                <w:szCs w:val="22"/>
                <w:lang w:val="es-ES"/>
              </w:rPr>
            </w:pPr>
            <w:r w:rsidRPr="005B4C58">
              <w:rPr>
                <w:i/>
                <w:iCs/>
                <w:sz w:val="20"/>
                <w:szCs w:val="22"/>
                <w:lang w:val="es-ES"/>
              </w:rPr>
              <w:t>[ingrese el nombre]</w:t>
            </w:r>
          </w:p>
        </w:tc>
        <w:tc>
          <w:tcPr>
            <w:tcW w:w="918" w:type="dxa"/>
            <w:vAlign w:val="center"/>
          </w:tcPr>
          <w:p w14:paraId="446648B9" w14:textId="77777777" w:rsidR="00F2688C" w:rsidRPr="005B4C58" w:rsidRDefault="00F2688C" w:rsidP="00F836A6">
            <w:pPr>
              <w:pStyle w:val="BodyTextIndent"/>
              <w:spacing w:before="120" w:after="120"/>
              <w:ind w:left="0" w:right="33"/>
              <w:jc w:val="center"/>
              <w:rPr>
                <w:i/>
                <w:iCs/>
                <w:sz w:val="20"/>
                <w:szCs w:val="22"/>
                <w:lang w:val="es-ES"/>
              </w:rPr>
            </w:pPr>
            <w:r w:rsidRPr="005B4C58">
              <w:rPr>
                <w:i/>
                <w:iCs/>
                <w:sz w:val="20"/>
                <w:szCs w:val="22"/>
                <w:lang w:val="es-ES"/>
              </w:rPr>
              <w:t>[ingrese el precio de la Oferta]</w:t>
            </w:r>
          </w:p>
        </w:tc>
        <w:tc>
          <w:tcPr>
            <w:tcW w:w="1507" w:type="dxa"/>
            <w:vAlign w:val="center"/>
          </w:tcPr>
          <w:p w14:paraId="2300ADA3" w14:textId="77777777" w:rsidR="00F2688C" w:rsidRPr="005B4C58" w:rsidRDefault="00F2688C" w:rsidP="00F836A6">
            <w:pPr>
              <w:pStyle w:val="BodyTextIndent"/>
              <w:spacing w:before="120" w:after="120"/>
              <w:ind w:left="0"/>
              <w:jc w:val="center"/>
              <w:rPr>
                <w:i/>
                <w:iCs/>
                <w:sz w:val="20"/>
                <w:szCs w:val="22"/>
                <w:lang w:val="es-ES"/>
              </w:rPr>
            </w:pPr>
            <w:r w:rsidRPr="005B4C58">
              <w:rPr>
                <w:i/>
                <w:iCs/>
                <w:sz w:val="20"/>
                <w:szCs w:val="22"/>
                <w:lang w:val="es-ES"/>
              </w:rPr>
              <w:t>[ingrese el precio evaluado]</w:t>
            </w:r>
          </w:p>
        </w:tc>
      </w:tr>
      <w:tr w:rsidR="00F2688C" w:rsidRPr="005B4C58" w14:paraId="3999FAA5" w14:textId="77777777" w:rsidTr="00F2688C">
        <w:tc>
          <w:tcPr>
            <w:tcW w:w="730" w:type="dxa"/>
          </w:tcPr>
          <w:p w14:paraId="3BF7646E" w14:textId="77777777" w:rsidR="00F2688C" w:rsidRPr="005B4C58" w:rsidRDefault="00F2688C" w:rsidP="00F836A6">
            <w:pPr>
              <w:rPr>
                <w:i/>
                <w:iCs/>
                <w:sz w:val="20"/>
                <w:szCs w:val="22"/>
                <w:lang w:val="es-ES"/>
              </w:rPr>
            </w:pPr>
          </w:p>
        </w:tc>
        <w:tc>
          <w:tcPr>
            <w:tcW w:w="2072" w:type="dxa"/>
          </w:tcPr>
          <w:p w14:paraId="00FC8D7B" w14:textId="243C64E5" w:rsidR="00F2688C" w:rsidRPr="005B4C58" w:rsidRDefault="00F2688C" w:rsidP="00F836A6">
            <w:pPr>
              <w:rPr>
                <w:i/>
                <w:iCs/>
                <w:sz w:val="20"/>
                <w:szCs w:val="22"/>
                <w:lang w:val="es-ES"/>
              </w:rPr>
            </w:pPr>
          </w:p>
        </w:tc>
        <w:tc>
          <w:tcPr>
            <w:tcW w:w="1543" w:type="dxa"/>
          </w:tcPr>
          <w:p w14:paraId="33C00D62" w14:textId="36053630" w:rsidR="00F2688C" w:rsidRPr="005B4C58" w:rsidRDefault="00F2688C" w:rsidP="00F836A6">
            <w:pPr>
              <w:rPr>
                <w:i/>
                <w:iCs/>
                <w:sz w:val="20"/>
                <w:szCs w:val="22"/>
                <w:lang w:val="es-ES"/>
              </w:rPr>
            </w:pPr>
          </w:p>
        </w:tc>
        <w:tc>
          <w:tcPr>
            <w:tcW w:w="2580" w:type="dxa"/>
            <w:vAlign w:val="center"/>
          </w:tcPr>
          <w:p w14:paraId="0A373ADF" w14:textId="78C835AC" w:rsidR="00F2688C" w:rsidRPr="005B4C58" w:rsidRDefault="00F2688C" w:rsidP="00F836A6">
            <w:pPr>
              <w:rPr>
                <w:i/>
                <w:sz w:val="20"/>
                <w:szCs w:val="22"/>
                <w:lang w:val="es-ES"/>
              </w:rPr>
            </w:pPr>
            <w:r w:rsidRPr="005B4C58">
              <w:rPr>
                <w:i/>
                <w:iCs/>
                <w:sz w:val="20"/>
                <w:szCs w:val="22"/>
                <w:lang w:val="es-ES"/>
              </w:rPr>
              <w:t>[ingrese el nombre]</w:t>
            </w:r>
          </w:p>
        </w:tc>
        <w:tc>
          <w:tcPr>
            <w:tcW w:w="918" w:type="dxa"/>
            <w:vAlign w:val="center"/>
          </w:tcPr>
          <w:p w14:paraId="03DA2EB1" w14:textId="77777777" w:rsidR="00F2688C" w:rsidRPr="005B4C58" w:rsidRDefault="00F2688C" w:rsidP="00F836A6">
            <w:pPr>
              <w:jc w:val="center"/>
              <w:rPr>
                <w:i/>
                <w:sz w:val="20"/>
                <w:szCs w:val="22"/>
                <w:lang w:val="es-ES"/>
              </w:rPr>
            </w:pPr>
            <w:r w:rsidRPr="005B4C58">
              <w:rPr>
                <w:i/>
                <w:iCs/>
                <w:sz w:val="20"/>
                <w:szCs w:val="22"/>
                <w:lang w:val="es-ES"/>
              </w:rPr>
              <w:t>[ingrese el precio de la Oferta]</w:t>
            </w:r>
          </w:p>
        </w:tc>
        <w:tc>
          <w:tcPr>
            <w:tcW w:w="1507" w:type="dxa"/>
            <w:vAlign w:val="center"/>
          </w:tcPr>
          <w:p w14:paraId="643E002F" w14:textId="77777777" w:rsidR="00F2688C" w:rsidRPr="005B4C58" w:rsidRDefault="00F2688C" w:rsidP="00F836A6">
            <w:pPr>
              <w:pStyle w:val="BodyTextIndent"/>
              <w:spacing w:before="120" w:after="120"/>
              <w:ind w:left="0"/>
              <w:jc w:val="center"/>
              <w:rPr>
                <w:i/>
                <w:iCs/>
                <w:sz w:val="20"/>
                <w:szCs w:val="22"/>
                <w:lang w:val="es-ES"/>
              </w:rPr>
            </w:pPr>
            <w:r w:rsidRPr="005B4C58">
              <w:rPr>
                <w:i/>
                <w:iCs/>
                <w:sz w:val="20"/>
                <w:szCs w:val="22"/>
                <w:lang w:val="es-ES"/>
              </w:rPr>
              <w:t>[ingrese el precio evaluado]</w:t>
            </w:r>
          </w:p>
        </w:tc>
      </w:tr>
      <w:tr w:rsidR="00F2688C" w:rsidRPr="005B4C58" w14:paraId="168650E6" w14:textId="77777777" w:rsidTr="00F2688C">
        <w:tc>
          <w:tcPr>
            <w:tcW w:w="730" w:type="dxa"/>
          </w:tcPr>
          <w:p w14:paraId="27435AF9" w14:textId="77777777" w:rsidR="00F2688C" w:rsidRPr="005B4C58" w:rsidRDefault="00F2688C" w:rsidP="00F836A6">
            <w:pPr>
              <w:rPr>
                <w:i/>
                <w:iCs/>
                <w:sz w:val="20"/>
                <w:szCs w:val="22"/>
                <w:lang w:val="es-ES"/>
              </w:rPr>
            </w:pPr>
          </w:p>
        </w:tc>
        <w:tc>
          <w:tcPr>
            <w:tcW w:w="2072" w:type="dxa"/>
          </w:tcPr>
          <w:p w14:paraId="041C6B30" w14:textId="1CD4B57E" w:rsidR="00F2688C" w:rsidRPr="005B4C58" w:rsidRDefault="00F2688C" w:rsidP="00F836A6">
            <w:pPr>
              <w:rPr>
                <w:i/>
                <w:iCs/>
                <w:sz w:val="20"/>
                <w:szCs w:val="22"/>
                <w:lang w:val="es-ES"/>
              </w:rPr>
            </w:pPr>
          </w:p>
        </w:tc>
        <w:tc>
          <w:tcPr>
            <w:tcW w:w="1543" w:type="dxa"/>
          </w:tcPr>
          <w:p w14:paraId="2681D5A0" w14:textId="73CC6A71" w:rsidR="00F2688C" w:rsidRPr="005B4C58" w:rsidRDefault="00F2688C" w:rsidP="00F836A6">
            <w:pPr>
              <w:rPr>
                <w:i/>
                <w:iCs/>
                <w:sz w:val="20"/>
                <w:szCs w:val="22"/>
                <w:lang w:val="es-ES"/>
              </w:rPr>
            </w:pPr>
          </w:p>
        </w:tc>
        <w:tc>
          <w:tcPr>
            <w:tcW w:w="2580" w:type="dxa"/>
            <w:vAlign w:val="center"/>
          </w:tcPr>
          <w:p w14:paraId="6331512C" w14:textId="69CE32DA" w:rsidR="00F2688C" w:rsidRPr="005B4C58" w:rsidRDefault="00F2688C" w:rsidP="00F836A6">
            <w:pPr>
              <w:rPr>
                <w:i/>
                <w:sz w:val="20"/>
                <w:szCs w:val="22"/>
                <w:lang w:val="es-ES"/>
              </w:rPr>
            </w:pPr>
            <w:r w:rsidRPr="005B4C58">
              <w:rPr>
                <w:i/>
                <w:iCs/>
                <w:sz w:val="20"/>
                <w:szCs w:val="22"/>
                <w:lang w:val="es-ES"/>
              </w:rPr>
              <w:t>[ingrese el nombre]</w:t>
            </w:r>
          </w:p>
        </w:tc>
        <w:tc>
          <w:tcPr>
            <w:tcW w:w="918" w:type="dxa"/>
            <w:vAlign w:val="center"/>
          </w:tcPr>
          <w:p w14:paraId="7603FEE4" w14:textId="77777777" w:rsidR="00F2688C" w:rsidRPr="005B4C58" w:rsidRDefault="00F2688C" w:rsidP="00F836A6">
            <w:pPr>
              <w:jc w:val="center"/>
              <w:rPr>
                <w:i/>
                <w:sz w:val="20"/>
                <w:szCs w:val="22"/>
                <w:lang w:val="es-ES"/>
              </w:rPr>
            </w:pPr>
            <w:r w:rsidRPr="005B4C58">
              <w:rPr>
                <w:i/>
                <w:iCs/>
                <w:sz w:val="20"/>
                <w:szCs w:val="22"/>
                <w:lang w:val="es-ES"/>
              </w:rPr>
              <w:t>[ingrese el precio de la Oferta]</w:t>
            </w:r>
          </w:p>
        </w:tc>
        <w:tc>
          <w:tcPr>
            <w:tcW w:w="1507" w:type="dxa"/>
            <w:vAlign w:val="center"/>
          </w:tcPr>
          <w:p w14:paraId="12565EFA" w14:textId="77777777" w:rsidR="00F2688C" w:rsidRPr="005B4C58" w:rsidRDefault="00F2688C" w:rsidP="00F836A6">
            <w:pPr>
              <w:pStyle w:val="BodyTextIndent"/>
              <w:spacing w:before="120" w:after="120"/>
              <w:ind w:left="0"/>
              <w:jc w:val="center"/>
              <w:rPr>
                <w:i/>
                <w:iCs/>
                <w:sz w:val="20"/>
                <w:szCs w:val="22"/>
                <w:lang w:val="es-ES"/>
              </w:rPr>
            </w:pPr>
            <w:r w:rsidRPr="005B4C58">
              <w:rPr>
                <w:i/>
                <w:iCs/>
                <w:sz w:val="20"/>
                <w:szCs w:val="22"/>
                <w:lang w:val="es-ES"/>
              </w:rPr>
              <w:t>[ingrese el precio evaluado]</w:t>
            </w:r>
          </w:p>
        </w:tc>
      </w:tr>
      <w:tr w:rsidR="00F2688C" w:rsidRPr="005B4C58" w14:paraId="12D12BB3" w14:textId="77777777" w:rsidTr="00F2688C">
        <w:tc>
          <w:tcPr>
            <w:tcW w:w="730" w:type="dxa"/>
          </w:tcPr>
          <w:p w14:paraId="1D74943D" w14:textId="77777777" w:rsidR="00F2688C" w:rsidRPr="005B4C58" w:rsidRDefault="00F2688C" w:rsidP="00F836A6">
            <w:pPr>
              <w:rPr>
                <w:i/>
                <w:iCs/>
                <w:sz w:val="20"/>
                <w:szCs w:val="22"/>
                <w:lang w:val="es-ES"/>
              </w:rPr>
            </w:pPr>
          </w:p>
        </w:tc>
        <w:tc>
          <w:tcPr>
            <w:tcW w:w="2072" w:type="dxa"/>
          </w:tcPr>
          <w:p w14:paraId="71B8A0D9" w14:textId="5E05BEC6" w:rsidR="00F2688C" w:rsidRPr="005B4C58" w:rsidRDefault="00F2688C" w:rsidP="00F836A6">
            <w:pPr>
              <w:rPr>
                <w:i/>
                <w:iCs/>
                <w:sz w:val="20"/>
                <w:szCs w:val="22"/>
                <w:lang w:val="es-ES"/>
              </w:rPr>
            </w:pPr>
          </w:p>
        </w:tc>
        <w:tc>
          <w:tcPr>
            <w:tcW w:w="1543" w:type="dxa"/>
          </w:tcPr>
          <w:p w14:paraId="6C3EA5A1" w14:textId="5148D24C" w:rsidR="00F2688C" w:rsidRPr="005B4C58" w:rsidRDefault="00F2688C" w:rsidP="00F836A6">
            <w:pPr>
              <w:rPr>
                <w:i/>
                <w:iCs/>
                <w:sz w:val="20"/>
                <w:szCs w:val="22"/>
                <w:lang w:val="es-ES"/>
              </w:rPr>
            </w:pPr>
          </w:p>
        </w:tc>
        <w:tc>
          <w:tcPr>
            <w:tcW w:w="2580" w:type="dxa"/>
            <w:vAlign w:val="center"/>
          </w:tcPr>
          <w:p w14:paraId="39DA443F" w14:textId="5DED1B56" w:rsidR="00F2688C" w:rsidRPr="005B4C58" w:rsidRDefault="00F2688C" w:rsidP="00F836A6">
            <w:pPr>
              <w:rPr>
                <w:i/>
                <w:sz w:val="20"/>
                <w:szCs w:val="22"/>
                <w:lang w:val="es-ES"/>
              </w:rPr>
            </w:pPr>
            <w:r w:rsidRPr="005B4C58">
              <w:rPr>
                <w:i/>
                <w:iCs/>
                <w:sz w:val="20"/>
                <w:szCs w:val="22"/>
                <w:lang w:val="es-ES"/>
              </w:rPr>
              <w:t>[ingrese el nombre]</w:t>
            </w:r>
          </w:p>
        </w:tc>
        <w:tc>
          <w:tcPr>
            <w:tcW w:w="918" w:type="dxa"/>
            <w:vAlign w:val="center"/>
          </w:tcPr>
          <w:p w14:paraId="057903AD" w14:textId="77777777" w:rsidR="00F2688C" w:rsidRPr="005B4C58" w:rsidRDefault="00F2688C" w:rsidP="00F836A6">
            <w:pPr>
              <w:jc w:val="center"/>
              <w:rPr>
                <w:i/>
                <w:sz w:val="20"/>
                <w:szCs w:val="22"/>
                <w:lang w:val="es-ES"/>
              </w:rPr>
            </w:pPr>
            <w:r w:rsidRPr="005B4C58">
              <w:rPr>
                <w:i/>
                <w:iCs/>
                <w:sz w:val="20"/>
                <w:szCs w:val="22"/>
                <w:lang w:val="es-ES"/>
              </w:rPr>
              <w:t>[ingrese el precio de la Oferta]</w:t>
            </w:r>
          </w:p>
        </w:tc>
        <w:tc>
          <w:tcPr>
            <w:tcW w:w="1507" w:type="dxa"/>
            <w:vAlign w:val="center"/>
          </w:tcPr>
          <w:p w14:paraId="0E8EAEB6" w14:textId="77777777" w:rsidR="00F2688C" w:rsidRPr="005B4C58" w:rsidRDefault="00F2688C" w:rsidP="00F836A6">
            <w:pPr>
              <w:pStyle w:val="BodyTextIndent"/>
              <w:spacing w:before="120" w:after="120"/>
              <w:ind w:left="0"/>
              <w:jc w:val="center"/>
              <w:rPr>
                <w:i/>
                <w:iCs/>
                <w:sz w:val="20"/>
                <w:szCs w:val="22"/>
                <w:lang w:val="es-ES"/>
              </w:rPr>
            </w:pPr>
            <w:r w:rsidRPr="005B4C58">
              <w:rPr>
                <w:i/>
                <w:iCs/>
                <w:sz w:val="20"/>
                <w:szCs w:val="22"/>
                <w:lang w:val="es-ES"/>
              </w:rPr>
              <w:t>[ingrese el precio evaluado]</w:t>
            </w:r>
          </w:p>
        </w:tc>
      </w:tr>
      <w:tr w:rsidR="00F2688C" w:rsidRPr="005B4C58" w14:paraId="4D997279" w14:textId="77777777" w:rsidTr="00F2688C">
        <w:tc>
          <w:tcPr>
            <w:tcW w:w="730" w:type="dxa"/>
          </w:tcPr>
          <w:p w14:paraId="4F967932" w14:textId="77777777" w:rsidR="00F2688C" w:rsidRPr="005B4C58" w:rsidRDefault="00F2688C" w:rsidP="00F836A6">
            <w:pPr>
              <w:rPr>
                <w:i/>
                <w:iCs/>
                <w:sz w:val="20"/>
                <w:szCs w:val="22"/>
                <w:lang w:val="es-ES"/>
              </w:rPr>
            </w:pPr>
          </w:p>
        </w:tc>
        <w:tc>
          <w:tcPr>
            <w:tcW w:w="2072" w:type="dxa"/>
          </w:tcPr>
          <w:p w14:paraId="30C2062E" w14:textId="1C67A7A0" w:rsidR="00F2688C" w:rsidRPr="005B4C58" w:rsidRDefault="00F2688C" w:rsidP="00F836A6">
            <w:pPr>
              <w:rPr>
                <w:i/>
                <w:iCs/>
                <w:sz w:val="20"/>
                <w:szCs w:val="22"/>
                <w:lang w:val="es-ES"/>
              </w:rPr>
            </w:pPr>
          </w:p>
        </w:tc>
        <w:tc>
          <w:tcPr>
            <w:tcW w:w="1543" w:type="dxa"/>
          </w:tcPr>
          <w:p w14:paraId="50D21727" w14:textId="52FF8C9B" w:rsidR="00F2688C" w:rsidRPr="005B4C58" w:rsidRDefault="00F2688C" w:rsidP="00F836A6">
            <w:pPr>
              <w:rPr>
                <w:i/>
                <w:iCs/>
                <w:sz w:val="20"/>
                <w:szCs w:val="22"/>
                <w:lang w:val="es-ES"/>
              </w:rPr>
            </w:pPr>
          </w:p>
        </w:tc>
        <w:tc>
          <w:tcPr>
            <w:tcW w:w="2580" w:type="dxa"/>
            <w:vAlign w:val="center"/>
          </w:tcPr>
          <w:p w14:paraId="7D86329D" w14:textId="3A650734" w:rsidR="00F2688C" w:rsidRPr="005B4C58" w:rsidRDefault="00F2688C" w:rsidP="00F836A6">
            <w:pPr>
              <w:rPr>
                <w:i/>
                <w:sz w:val="20"/>
                <w:szCs w:val="22"/>
                <w:lang w:val="es-ES"/>
              </w:rPr>
            </w:pPr>
            <w:r w:rsidRPr="005B4C58">
              <w:rPr>
                <w:i/>
                <w:iCs/>
                <w:sz w:val="20"/>
                <w:szCs w:val="22"/>
                <w:lang w:val="es-ES"/>
              </w:rPr>
              <w:t>[ingrese el nombre]</w:t>
            </w:r>
          </w:p>
        </w:tc>
        <w:tc>
          <w:tcPr>
            <w:tcW w:w="918" w:type="dxa"/>
            <w:vAlign w:val="center"/>
          </w:tcPr>
          <w:p w14:paraId="2050A0E8" w14:textId="77777777" w:rsidR="00F2688C" w:rsidRPr="005B4C58" w:rsidRDefault="00F2688C" w:rsidP="00F836A6">
            <w:pPr>
              <w:jc w:val="center"/>
              <w:rPr>
                <w:i/>
                <w:sz w:val="20"/>
                <w:szCs w:val="22"/>
                <w:lang w:val="es-ES"/>
              </w:rPr>
            </w:pPr>
            <w:r w:rsidRPr="005B4C58">
              <w:rPr>
                <w:i/>
                <w:iCs/>
                <w:sz w:val="20"/>
                <w:szCs w:val="22"/>
                <w:lang w:val="es-ES"/>
              </w:rPr>
              <w:t>[ingrese el precio de la Oferta]</w:t>
            </w:r>
          </w:p>
        </w:tc>
        <w:tc>
          <w:tcPr>
            <w:tcW w:w="1507" w:type="dxa"/>
            <w:vAlign w:val="center"/>
          </w:tcPr>
          <w:p w14:paraId="50399F19" w14:textId="77777777" w:rsidR="00F2688C" w:rsidRPr="005B4C58" w:rsidRDefault="00F2688C" w:rsidP="00F836A6">
            <w:pPr>
              <w:pStyle w:val="BodyTextIndent"/>
              <w:spacing w:before="120" w:after="120"/>
              <w:ind w:left="0"/>
              <w:jc w:val="center"/>
              <w:rPr>
                <w:i/>
                <w:iCs/>
                <w:sz w:val="20"/>
                <w:szCs w:val="22"/>
                <w:lang w:val="es-ES"/>
              </w:rPr>
            </w:pPr>
            <w:r w:rsidRPr="005B4C58">
              <w:rPr>
                <w:i/>
                <w:iCs/>
                <w:sz w:val="20"/>
                <w:szCs w:val="22"/>
                <w:lang w:val="es-ES"/>
              </w:rPr>
              <w:t>[ingrese el precio evaluado]</w:t>
            </w:r>
          </w:p>
        </w:tc>
      </w:tr>
    </w:tbl>
    <w:p w14:paraId="12C9777B" w14:textId="77777777" w:rsidR="00556444" w:rsidRPr="005B4C58" w:rsidRDefault="00556444" w:rsidP="00556444">
      <w:pPr>
        <w:rPr>
          <w:sz w:val="32"/>
          <w:szCs w:val="32"/>
          <w:lang w:val="es-ES"/>
        </w:rPr>
      </w:pPr>
    </w:p>
    <w:p w14:paraId="55F97642" w14:textId="77777777" w:rsidR="00556444" w:rsidRPr="005B4C58" w:rsidRDefault="00556444" w:rsidP="00556444">
      <w:pPr>
        <w:spacing w:after="120"/>
        <w:rPr>
          <w:b/>
          <w:lang w:val="es-ES"/>
        </w:rPr>
      </w:pPr>
      <w:r w:rsidRPr="005B4C58">
        <w:rPr>
          <w:b/>
          <w:lang w:val="es-ES"/>
        </w:rPr>
        <w:t>3. Razón por la cual su oferta no tuvo éxito.</w:t>
      </w:r>
    </w:p>
    <w:tbl>
      <w:tblPr>
        <w:tblStyle w:val="TableGrid"/>
        <w:tblW w:w="9355" w:type="dxa"/>
        <w:tblLook w:val="04A0" w:firstRow="1" w:lastRow="0" w:firstColumn="1" w:lastColumn="0" w:noHBand="0" w:noVBand="1"/>
      </w:tblPr>
      <w:tblGrid>
        <w:gridCol w:w="9355"/>
      </w:tblGrid>
      <w:tr w:rsidR="00556444" w:rsidRPr="00EF44A9" w14:paraId="0D218871" w14:textId="77777777" w:rsidTr="00956940">
        <w:tc>
          <w:tcPr>
            <w:tcW w:w="9355" w:type="dxa"/>
          </w:tcPr>
          <w:p w14:paraId="5E3AB43E" w14:textId="77777777" w:rsidR="00556444" w:rsidRPr="005B4C58" w:rsidRDefault="00556444" w:rsidP="00F836A6">
            <w:pPr>
              <w:spacing w:after="120"/>
              <w:rPr>
                <w:i/>
                <w:lang w:val="es-ES"/>
              </w:rPr>
            </w:pPr>
            <w:r w:rsidRPr="005B4C58">
              <w:rPr>
                <w:i/>
                <w:lang w:val="es-ES"/>
              </w:rPr>
              <w:t>[INSTRUCCIONES: Indique la razón por la cual la Oferta de este Licitante no tuvo éxito. NO incluya: (a) una comparación punto por punto con la Oferta de otro Licitante o (b) información que el Licitante indique como confidencial en su Oferta.]</w:t>
            </w:r>
          </w:p>
        </w:tc>
      </w:tr>
    </w:tbl>
    <w:p w14:paraId="5A7C0954" w14:textId="77777777" w:rsidR="00556444" w:rsidRPr="005B4C58" w:rsidRDefault="00556444" w:rsidP="00556444">
      <w:pPr>
        <w:spacing w:before="240" w:after="120"/>
        <w:rPr>
          <w:b/>
          <w:lang w:val="es-ES"/>
        </w:rPr>
      </w:pPr>
      <w:r w:rsidRPr="005B4C58">
        <w:rPr>
          <w:b/>
          <w:lang w:val="es-ES"/>
        </w:rPr>
        <w:t>4. Cómo solicitar una sesión informativa</w:t>
      </w:r>
    </w:p>
    <w:tbl>
      <w:tblPr>
        <w:tblStyle w:val="TableGrid"/>
        <w:tblW w:w="0" w:type="auto"/>
        <w:tblLook w:val="04A0" w:firstRow="1" w:lastRow="0" w:firstColumn="1" w:lastColumn="0" w:noHBand="0" w:noVBand="1"/>
      </w:tblPr>
      <w:tblGrid>
        <w:gridCol w:w="8990"/>
      </w:tblGrid>
      <w:tr w:rsidR="00556444" w:rsidRPr="00EF44A9" w14:paraId="73F24DEE" w14:textId="77777777" w:rsidTr="00F836A6">
        <w:tc>
          <w:tcPr>
            <w:tcW w:w="8990" w:type="dxa"/>
          </w:tcPr>
          <w:p w14:paraId="637EB0C8" w14:textId="1E403FE6" w:rsidR="00556444" w:rsidRPr="005B4C58" w:rsidRDefault="00556444" w:rsidP="00F836A6">
            <w:pPr>
              <w:spacing w:before="120" w:after="200"/>
              <w:rPr>
                <w:b/>
                <w:lang w:val="es-ES"/>
              </w:rPr>
            </w:pPr>
            <w:r w:rsidRPr="005B4C58">
              <w:rPr>
                <w:b/>
                <w:lang w:val="es-ES"/>
              </w:rPr>
              <w:t xml:space="preserve">FECHA LÍMITE: La fecha límite para solicitar una sesión informativa expira a medianoche el </w:t>
            </w:r>
            <w:r w:rsidRPr="005B4C58">
              <w:rPr>
                <w:b/>
                <w:i/>
                <w:lang w:val="es-ES"/>
              </w:rPr>
              <w:t>[</w:t>
            </w:r>
            <w:r w:rsidR="009F5A04" w:rsidRPr="005B4C58">
              <w:rPr>
                <w:b/>
                <w:i/>
                <w:lang w:val="es-ES"/>
              </w:rPr>
              <w:t>ingresar</w:t>
            </w:r>
            <w:r w:rsidRPr="005B4C58">
              <w:rPr>
                <w:b/>
                <w:i/>
                <w:lang w:val="es-ES"/>
              </w:rPr>
              <w:t xml:space="preserve"> fecha y hora local].</w:t>
            </w:r>
          </w:p>
          <w:p w14:paraId="0E50DD9F" w14:textId="21E02243" w:rsidR="00556444" w:rsidRPr="005B4C58" w:rsidRDefault="00556444" w:rsidP="00F836A6">
            <w:pPr>
              <w:spacing w:after="200"/>
              <w:rPr>
                <w:lang w:val="es-ES"/>
              </w:rPr>
            </w:pPr>
            <w:r w:rsidRPr="005B4C58">
              <w:rPr>
                <w:lang w:val="es-ES"/>
              </w:rPr>
              <w:t>Usted puede solicitar una explicación sobre los resultados de la evaluación de su Oferta. Si decide solicitar una explicación, su solicitud por escrito debe hacerse dentro de los tres (3) días hábiles siguientes a la recepción de esta Notificación de Intención de </w:t>
            </w:r>
            <w:r w:rsidR="00A15C43" w:rsidRPr="005B4C58">
              <w:rPr>
                <w:lang w:val="es-ES"/>
              </w:rPr>
              <w:t>Establecer un Convenio Marco</w:t>
            </w:r>
            <w:r w:rsidRPr="005B4C58">
              <w:rPr>
                <w:lang w:val="es-ES"/>
              </w:rPr>
              <w:t>.</w:t>
            </w:r>
          </w:p>
          <w:p w14:paraId="4F52E4FE" w14:textId="77777777" w:rsidR="00556444" w:rsidRPr="005B4C58" w:rsidRDefault="00556444" w:rsidP="00F836A6">
            <w:pPr>
              <w:spacing w:after="200"/>
              <w:rPr>
                <w:lang w:val="es-ES"/>
              </w:rPr>
            </w:pPr>
            <w:r w:rsidRPr="005B4C58">
              <w:rPr>
                <w:lang w:val="es-ES"/>
              </w:rPr>
              <w:t>Proporcione el nombre del contrato, número de referencia, nombre del Licitante, detalles de contacto; y dirija la solicitud de explicación así:</w:t>
            </w:r>
          </w:p>
          <w:p w14:paraId="3A27C202" w14:textId="77777777" w:rsidR="00556444" w:rsidRPr="005B4C58" w:rsidRDefault="00556444" w:rsidP="00F836A6">
            <w:pPr>
              <w:spacing w:after="120"/>
              <w:ind w:left="720"/>
              <w:rPr>
                <w:lang w:val="es-ES"/>
              </w:rPr>
            </w:pPr>
            <w:r w:rsidRPr="005B4C58">
              <w:rPr>
                <w:b/>
                <w:lang w:val="es-ES"/>
              </w:rPr>
              <w:t xml:space="preserve">Atención: </w:t>
            </w:r>
            <w:r w:rsidRPr="005B4C58">
              <w:rPr>
                <w:i/>
                <w:lang w:val="es-ES"/>
              </w:rPr>
              <w:t>[indicar el nombre completo de la persona, si procede]</w:t>
            </w:r>
          </w:p>
          <w:p w14:paraId="224AA97C" w14:textId="708820DB" w:rsidR="00556444" w:rsidRPr="005B4C58" w:rsidRDefault="00045F08" w:rsidP="00F836A6">
            <w:pPr>
              <w:spacing w:after="120"/>
              <w:ind w:left="720"/>
              <w:rPr>
                <w:lang w:val="es-ES"/>
              </w:rPr>
            </w:pPr>
            <w:r w:rsidRPr="005B4C58">
              <w:rPr>
                <w:b/>
                <w:lang w:val="es-ES"/>
              </w:rPr>
              <w:t>Título</w:t>
            </w:r>
            <w:r w:rsidR="009C0A11" w:rsidRPr="005B4C58">
              <w:rPr>
                <w:b/>
                <w:lang w:val="es-ES"/>
              </w:rPr>
              <w:t xml:space="preserve"> </w:t>
            </w:r>
            <w:r w:rsidRPr="005B4C58">
              <w:rPr>
                <w:b/>
                <w:lang w:val="es-ES"/>
              </w:rPr>
              <w:t>o</w:t>
            </w:r>
            <w:r w:rsidR="009C0A11" w:rsidRPr="005B4C58">
              <w:rPr>
                <w:b/>
                <w:lang w:val="es-ES"/>
              </w:rPr>
              <w:t xml:space="preserve"> cargo</w:t>
            </w:r>
            <w:r w:rsidR="00556444" w:rsidRPr="005B4C58">
              <w:rPr>
                <w:b/>
                <w:lang w:val="es-ES"/>
              </w:rPr>
              <w:t>:</w:t>
            </w:r>
            <w:r w:rsidR="00556444" w:rsidRPr="005B4C58">
              <w:rPr>
                <w:lang w:val="es-ES"/>
              </w:rPr>
              <w:t xml:space="preserve"> </w:t>
            </w:r>
            <w:r w:rsidR="00556444" w:rsidRPr="005B4C58">
              <w:rPr>
                <w:i/>
                <w:lang w:val="es-ES"/>
              </w:rPr>
              <w:t>[</w:t>
            </w:r>
            <w:r w:rsidR="009F5A04" w:rsidRPr="005B4C58">
              <w:rPr>
                <w:i/>
                <w:lang w:val="es-ES"/>
              </w:rPr>
              <w:t>ingresar</w:t>
            </w:r>
            <w:r w:rsidR="00556444" w:rsidRPr="005B4C58">
              <w:rPr>
                <w:i/>
                <w:lang w:val="es-ES"/>
              </w:rPr>
              <w:t xml:space="preserve"> título / </w:t>
            </w:r>
            <w:r w:rsidR="009C0A11" w:rsidRPr="005B4C58">
              <w:rPr>
                <w:i/>
                <w:lang w:val="es-ES"/>
              </w:rPr>
              <w:t>cargo</w:t>
            </w:r>
            <w:r w:rsidR="00556444" w:rsidRPr="005B4C58">
              <w:rPr>
                <w:i/>
                <w:lang w:val="es-ES"/>
              </w:rPr>
              <w:t>]</w:t>
            </w:r>
          </w:p>
          <w:p w14:paraId="2554BCF6" w14:textId="3161633A" w:rsidR="00556444" w:rsidRPr="005B4C58" w:rsidRDefault="00556444" w:rsidP="00F836A6">
            <w:pPr>
              <w:spacing w:after="120"/>
              <w:ind w:left="720"/>
              <w:rPr>
                <w:lang w:val="es-ES"/>
              </w:rPr>
            </w:pPr>
            <w:r w:rsidRPr="005B4C58">
              <w:rPr>
                <w:b/>
                <w:lang w:val="es-ES"/>
              </w:rPr>
              <w:t xml:space="preserve">Agencia: </w:t>
            </w:r>
            <w:r w:rsidRPr="005B4C58">
              <w:rPr>
                <w:i/>
                <w:lang w:val="es-ES"/>
              </w:rPr>
              <w:t xml:space="preserve">[indicar el nombre </w:t>
            </w:r>
            <w:r w:rsidR="00A15C43" w:rsidRPr="005B4C58">
              <w:rPr>
                <w:i/>
                <w:lang w:val="es-ES"/>
              </w:rPr>
              <w:t>de la Agencia Contratante</w:t>
            </w:r>
            <w:r w:rsidRPr="005B4C58">
              <w:rPr>
                <w:i/>
                <w:lang w:val="es-ES"/>
              </w:rPr>
              <w:t>]</w:t>
            </w:r>
          </w:p>
          <w:p w14:paraId="3EE1E4B6" w14:textId="77777777" w:rsidR="00556444" w:rsidRPr="005B4C58" w:rsidRDefault="00556444" w:rsidP="00F836A6">
            <w:pPr>
              <w:spacing w:after="120"/>
              <w:ind w:left="720"/>
              <w:rPr>
                <w:lang w:val="es-ES"/>
              </w:rPr>
            </w:pPr>
            <w:r w:rsidRPr="005B4C58">
              <w:rPr>
                <w:b/>
                <w:lang w:val="es-ES"/>
              </w:rPr>
              <w:t>Dirección de correo electrónico:</w:t>
            </w:r>
            <w:r w:rsidRPr="005B4C58">
              <w:rPr>
                <w:lang w:val="es-ES"/>
              </w:rPr>
              <w:t xml:space="preserve"> </w:t>
            </w:r>
            <w:r w:rsidRPr="005B4C58">
              <w:rPr>
                <w:i/>
                <w:lang w:val="es-ES"/>
              </w:rPr>
              <w:t>[indicar dirección de correo electrónico]</w:t>
            </w:r>
          </w:p>
          <w:p w14:paraId="7B0FEE8F" w14:textId="5BC8821B" w:rsidR="00556444" w:rsidRPr="005B4C58" w:rsidRDefault="00556444" w:rsidP="00F836A6">
            <w:pPr>
              <w:spacing w:after="200"/>
              <w:ind w:left="720"/>
              <w:rPr>
                <w:lang w:val="es-ES"/>
              </w:rPr>
            </w:pPr>
            <w:r w:rsidRPr="005B4C58">
              <w:rPr>
                <w:b/>
                <w:lang w:val="es-ES"/>
              </w:rPr>
              <w:t>Número de fax:</w:t>
            </w:r>
            <w:r w:rsidRPr="005B4C58">
              <w:rPr>
                <w:lang w:val="es-ES"/>
              </w:rPr>
              <w:t xml:space="preserve"> </w:t>
            </w:r>
            <w:r w:rsidRPr="005B4C58">
              <w:rPr>
                <w:i/>
                <w:lang w:val="es-ES"/>
              </w:rPr>
              <w:t xml:space="preserve">[indicar número de fax] </w:t>
            </w:r>
            <w:r w:rsidR="00045F08" w:rsidRPr="005B4C58">
              <w:rPr>
                <w:i/>
                <w:lang w:val="es-ES"/>
              </w:rPr>
              <w:t>[</w:t>
            </w:r>
            <w:r w:rsidRPr="005B4C58">
              <w:rPr>
                <w:b/>
                <w:i/>
                <w:lang w:val="es-ES"/>
              </w:rPr>
              <w:t>suprimir si no se utiliza</w:t>
            </w:r>
            <w:r w:rsidR="00045F08" w:rsidRPr="005B4C58">
              <w:rPr>
                <w:b/>
                <w:i/>
                <w:lang w:val="es-ES"/>
              </w:rPr>
              <w:t>]</w:t>
            </w:r>
          </w:p>
          <w:p w14:paraId="2D3FD8FD" w14:textId="77777777" w:rsidR="00556444" w:rsidRPr="005B4C58" w:rsidRDefault="00556444" w:rsidP="00F836A6">
            <w:pPr>
              <w:spacing w:after="200"/>
              <w:jc w:val="both"/>
              <w:rPr>
                <w:lang w:val="es-ES"/>
              </w:rPr>
            </w:pPr>
            <w:r w:rsidRPr="005B4C58">
              <w:rPr>
                <w:lang w:val="es-ES"/>
              </w:rPr>
              <w:t>Si su solicitud de explicación es recibida dentro del plazo de 3 días hábiles, le proporcionaremos el informe dentro de los cinco (5) días hábiles siguientes a la recepción de su solicitud. Si no pudiéramos proporcionar la sesión informativa dentro de este período, el Plazo Suspensivo se extenderá por cinco (5) días hábiles después de la fecha en que se proporcionó la información. Si esto sucede, le notificaremos y confirmaremos la fecha en que finalizará el Plazo Suspensivo extendido.</w:t>
            </w:r>
          </w:p>
          <w:p w14:paraId="05743143" w14:textId="77777777" w:rsidR="00556444" w:rsidRPr="005B4C58" w:rsidRDefault="00556444" w:rsidP="00F836A6">
            <w:pPr>
              <w:spacing w:after="200"/>
              <w:jc w:val="both"/>
              <w:rPr>
                <w:lang w:val="es-ES"/>
              </w:rPr>
            </w:pPr>
            <w:r w:rsidRPr="005B4C58">
              <w:rPr>
                <w:lang w:val="es-ES"/>
              </w:rPr>
              <w:t>La explicación puede ser por escrito, por teléfono, videoconferencia o en persona. Le informaremos por escrito de la manera en que se realizará el informe y confirmaremos la fecha y la hora.</w:t>
            </w:r>
          </w:p>
          <w:p w14:paraId="55929887" w14:textId="002870AE" w:rsidR="00556444" w:rsidRPr="005B4C58" w:rsidRDefault="00556444" w:rsidP="00F836A6">
            <w:pPr>
              <w:spacing w:after="120"/>
              <w:jc w:val="both"/>
              <w:rPr>
                <w:lang w:val="es-ES"/>
              </w:rPr>
            </w:pPr>
            <w:r w:rsidRPr="005B4C58">
              <w:rPr>
                <w:lang w:val="es-ES"/>
              </w:rPr>
              <w:t xml:space="preserve">Si el plazo para solicitar un informe ha expirado, puede aun así solicitar una explicación. En este caso, proporcionaremos la explicación tan pronto como sea posible, y normalmente no más tarde de quince (15) días hábiles desde la fecha de publicación del Aviso de </w:t>
            </w:r>
            <w:r w:rsidR="00A15C43" w:rsidRPr="005B4C58">
              <w:rPr>
                <w:lang w:val="es-ES"/>
              </w:rPr>
              <w:t>Establecimiento de un Convenio Marco</w:t>
            </w:r>
            <w:r w:rsidRPr="005B4C58">
              <w:rPr>
                <w:lang w:val="es-ES"/>
              </w:rPr>
              <w:t>.</w:t>
            </w:r>
          </w:p>
        </w:tc>
      </w:tr>
    </w:tbl>
    <w:p w14:paraId="31A489F7" w14:textId="77777777" w:rsidR="00556444" w:rsidRPr="005B4C58" w:rsidRDefault="00556444" w:rsidP="00556444">
      <w:pPr>
        <w:spacing w:before="240" w:after="120"/>
        <w:rPr>
          <w:b/>
          <w:lang w:val="es-ES"/>
        </w:rPr>
      </w:pPr>
      <w:r w:rsidRPr="005B4C58">
        <w:rPr>
          <w:b/>
          <w:lang w:val="es-ES"/>
        </w:rPr>
        <w:t>5. Cómo presentar una queja</w:t>
      </w:r>
    </w:p>
    <w:tbl>
      <w:tblPr>
        <w:tblStyle w:val="TableGrid"/>
        <w:tblW w:w="0" w:type="auto"/>
        <w:tblLook w:val="04A0" w:firstRow="1" w:lastRow="0" w:firstColumn="1" w:lastColumn="0" w:noHBand="0" w:noVBand="1"/>
      </w:tblPr>
      <w:tblGrid>
        <w:gridCol w:w="8990"/>
      </w:tblGrid>
      <w:tr w:rsidR="00556444" w:rsidRPr="00EF44A9" w14:paraId="38849D19" w14:textId="77777777" w:rsidTr="00F836A6">
        <w:tc>
          <w:tcPr>
            <w:tcW w:w="8990" w:type="dxa"/>
          </w:tcPr>
          <w:p w14:paraId="104D8ECB" w14:textId="2A777710" w:rsidR="00556444" w:rsidRPr="005B4C58" w:rsidRDefault="00556444" w:rsidP="00F836A6">
            <w:pPr>
              <w:spacing w:before="120" w:after="120"/>
              <w:rPr>
                <w:b/>
                <w:lang w:val="es-ES"/>
              </w:rPr>
            </w:pPr>
            <w:r w:rsidRPr="005B4C58">
              <w:rPr>
                <w:b/>
                <w:lang w:val="es-ES"/>
              </w:rPr>
              <w:t xml:space="preserve">Período: La reclamación relacionada con la adquisición que impugne la decisión de adjudicación deberá presentarse antes de la medianoche, </w:t>
            </w:r>
            <w:r w:rsidRPr="005B4C58">
              <w:rPr>
                <w:b/>
                <w:i/>
                <w:lang w:val="es-ES"/>
              </w:rPr>
              <w:t>[</w:t>
            </w:r>
            <w:r w:rsidR="009F5A04" w:rsidRPr="005B4C58">
              <w:rPr>
                <w:b/>
                <w:i/>
                <w:lang w:val="es-ES"/>
              </w:rPr>
              <w:t>ingresar</w:t>
            </w:r>
            <w:r w:rsidRPr="005B4C58">
              <w:rPr>
                <w:b/>
                <w:i/>
                <w:lang w:val="es-ES"/>
              </w:rPr>
              <w:t xml:space="preserve"> fecha y hora local].</w:t>
            </w:r>
          </w:p>
          <w:p w14:paraId="0A6BAEDB" w14:textId="77777777" w:rsidR="00556444" w:rsidRPr="005B4C58" w:rsidRDefault="00556444" w:rsidP="00F836A6">
            <w:pPr>
              <w:spacing w:after="120"/>
              <w:rPr>
                <w:lang w:val="es-ES"/>
              </w:rPr>
            </w:pPr>
            <w:r w:rsidRPr="005B4C58">
              <w:rPr>
                <w:lang w:val="es-ES"/>
              </w:rPr>
              <w:t>Proporcione el nombre del contrato, número de referencia, nombre del Licitante, detalles de contacto; y dirija la queja relacionada con la adquisición así:</w:t>
            </w:r>
          </w:p>
          <w:p w14:paraId="601FC85F" w14:textId="77777777" w:rsidR="00556444" w:rsidRPr="005B4C58" w:rsidRDefault="00556444" w:rsidP="00F836A6">
            <w:pPr>
              <w:spacing w:after="120"/>
              <w:ind w:left="720"/>
              <w:rPr>
                <w:lang w:val="es-ES"/>
              </w:rPr>
            </w:pPr>
            <w:r w:rsidRPr="005B4C58">
              <w:rPr>
                <w:b/>
                <w:lang w:val="es-ES"/>
              </w:rPr>
              <w:t>Atención:</w:t>
            </w:r>
            <w:r w:rsidRPr="005B4C58">
              <w:rPr>
                <w:lang w:val="es-ES"/>
              </w:rPr>
              <w:t xml:space="preserve"> </w:t>
            </w:r>
            <w:r w:rsidRPr="005B4C58">
              <w:rPr>
                <w:i/>
                <w:lang w:val="es-ES"/>
              </w:rPr>
              <w:t>[indicar el nombre completo de la persona, si procede]</w:t>
            </w:r>
          </w:p>
          <w:p w14:paraId="3E56C2EC" w14:textId="24F18539" w:rsidR="00556444" w:rsidRPr="005B4C58" w:rsidRDefault="00045F08" w:rsidP="00F836A6">
            <w:pPr>
              <w:spacing w:after="120"/>
              <w:ind w:left="720"/>
              <w:rPr>
                <w:lang w:val="es-ES"/>
              </w:rPr>
            </w:pPr>
            <w:r w:rsidRPr="005B4C58">
              <w:rPr>
                <w:b/>
                <w:lang w:val="es-ES"/>
              </w:rPr>
              <w:t>Título o</w:t>
            </w:r>
            <w:r w:rsidR="009C0A11" w:rsidRPr="005B4C58">
              <w:rPr>
                <w:b/>
                <w:lang w:val="es-ES"/>
              </w:rPr>
              <w:t xml:space="preserve"> cargo</w:t>
            </w:r>
            <w:r w:rsidR="00556444" w:rsidRPr="005B4C58">
              <w:rPr>
                <w:b/>
                <w:lang w:val="es-ES"/>
              </w:rPr>
              <w:t>:</w:t>
            </w:r>
            <w:r w:rsidR="00556444" w:rsidRPr="005B4C58">
              <w:rPr>
                <w:lang w:val="es-ES"/>
              </w:rPr>
              <w:t xml:space="preserve"> </w:t>
            </w:r>
            <w:r w:rsidR="00556444" w:rsidRPr="005B4C58">
              <w:rPr>
                <w:i/>
                <w:lang w:val="es-ES"/>
              </w:rPr>
              <w:t>[</w:t>
            </w:r>
            <w:r w:rsidR="009F5A04" w:rsidRPr="005B4C58">
              <w:rPr>
                <w:i/>
                <w:lang w:val="es-ES"/>
              </w:rPr>
              <w:t>ingresar</w:t>
            </w:r>
            <w:r w:rsidR="00556444" w:rsidRPr="005B4C58">
              <w:rPr>
                <w:i/>
                <w:lang w:val="es-ES"/>
              </w:rPr>
              <w:t xml:space="preserve"> título / </w:t>
            </w:r>
            <w:r w:rsidR="009C0A11" w:rsidRPr="005B4C58">
              <w:rPr>
                <w:i/>
                <w:lang w:val="es-ES"/>
              </w:rPr>
              <w:t>cargo</w:t>
            </w:r>
            <w:r w:rsidR="00556444" w:rsidRPr="005B4C58">
              <w:rPr>
                <w:i/>
                <w:lang w:val="es-ES"/>
              </w:rPr>
              <w:t>]</w:t>
            </w:r>
          </w:p>
          <w:p w14:paraId="2180AC7B" w14:textId="27F98B68" w:rsidR="00556444" w:rsidRPr="005B4C58" w:rsidRDefault="00556444" w:rsidP="00F836A6">
            <w:pPr>
              <w:spacing w:after="120"/>
              <w:ind w:left="720"/>
              <w:rPr>
                <w:lang w:val="es-ES"/>
              </w:rPr>
            </w:pPr>
            <w:r w:rsidRPr="005B4C58">
              <w:rPr>
                <w:b/>
                <w:lang w:val="es-ES"/>
              </w:rPr>
              <w:t>Agencia:</w:t>
            </w:r>
            <w:r w:rsidRPr="005B4C58">
              <w:rPr>
                <w:lang w:val="es-ES"/>
              </w:rPr>
              <w:t xml:space="preserve"> </w:t>
            </w:r>
            <w:r w:rsidRPr="005B4C58">
              <w:rPr>
                <w:i/>
                <w:lang w:val="es-ES"/>
              </w:rPr>
              <w:t>[</w:t>
            </w:r>
            <w:r w:rsidR="009F5A04" w:rsidRPr="005B4C58">
              <w:rPr>
                <w:i/>
                <w:lang w:val="es-ES"/>
              </w:rPr>
              <w:t>ingresar</w:t>
            </w:r>
            <w:r w:rsidRPr="005B4C58">
              <w:rPr>
                <w:i/>
                <w:lang w:val="es-ES"/>
              </w:rPr>
              <w:t xml:space="preserve"> el nombre </w:t>
            </w:r>
            <w:r w:rsidR="00A15C43" w:rsidRPr="005B4C58">
              <w:rPr>
                <w:i/>
                <w:lang w:val="es-ES"/>
              </w:rPr>
              <w:t>de la Agencia Contratante</w:t>
            </w:r>
            <w:r w:rsidRPr="005B4C58">
              <w:rPr>
                <w:i/>
                <w:lang w:val="es-ES"/>
              </w:rPr>
              <w:t>]</w:t>
            </w:r>
          </w:p>
          <w:p w14:paraId="6065AEDE" w14:textId="77777777" w:rsidR="00556444" w:rsidRPr="005B4C58" w:rsidRDefault="00556444" w:rsidP="00F836A6">
            <w:pPr>
              <w:spacing w:after="120"/>
              <w:ind w:left="720"/>
              <w:rPr>
                <w:lang w:val="es-ES"/>
              </w:rPr>
            </w:pPr>
            <w:r w:rsidRPr="005B4C58">
              <w:rPr>
                <w:b/>
                <w:lang w:val="es-ES"/>
              </w:rPr>
              <w:t>Dirección de correo electrónico:</w:t>
            </w:r>
            <w:r w:rsidRPr="005B4C58">
              <w:rPr>
                <w:lang w:val="es-ES"/>
              </w:rPr>
              <w:t xml:space="preserve"> </w:t>
            </w:r>
            <w:r w:rsidRPr="005B4C58">
              <w:rPr>
                <w:i/>
                <w:lang w:val="es-ES"/>
              </w:rPr>
              <w:t>[indicar dirección de correo electrónico]</w:t>
            </w:r>
          </w:p>
          <w:p w14:paraId="37F25FBA" w14:textId="2B65E70E" w:rsidR="00556444" w:rsidRPr="005B4C58" w:rsidRDefault="00556444" w:rsidP="00F836A6">
            <w:pPr>
              <w:spacing w:after="120"/>
              <w:ind w:left="720"/>
              <w:rPr>
                <w:lang w:val="es-ES"/>
              </w:rPr>
            </w:pPr>
            <w:r w:rsidRPr="005B4C58">
              <w:rPr>
                <w:b/>
                <w:lang w:val="es-ES"/>
              </w:rPr>
              <w:t>Número de fax:</w:t>
            </w:r>
            <w:r w:rsidRPr="005B4C58">
              <w:rPr>
                <w:lang w:val="es-ES"/>
              </w:rPr>
              <w:t xml:space="preserve"> </w:t>
            </w:r>
            <w:r w:rsidRPr="005B4C58">
              <w:rPr>
                <w:i/>
                <w:lang w:val="es-ES"/>
              </w:rPr>
              <w:t>[</w:t>
            </w:r>
            <w:r w:rsidR="009F5A04" w:rsidRPr="005B4C58">
              <w:rPr>
                <w:i/>
                <w:lang w:val="es-ES"/>
              </w:rPr>
              <w:t>ingresar</w:t>
            </w:r>
            <w:r w:rsidRPr="005B4C58">
              <w:rPr>
                <w:i/>
                <w:lang w:val="es-ES"/>
              </w:rPr>
              <w:t xml:space="preserve"> número de fax] </w:t>
            </w:r>
            <w:r w:rsidRPr="005B4C58">
              <w:rPr>
                <w:b/>
                <w:i/>
                <w:lang w:val="es-ES"/>
              </w:rPr>
              <w:t>borrar si no se utiliza</w:t>
            </w:r>
          </w:p>
          <w:p w14:paraId="684F3DAE" w14:textId="7F5DC87E" w:rsidR="00556444" w:rsidRPr="005B4C58" w:rsidRDefault="00556444" w:rsidP="00F836A6">
            <w:pPr>
              <w:spacing w:after="120"/>
              <w:jc w:val="both"/>
              <w:rPr>
                <w:lang w:val="es-ES"/>
              </w:rPr>
            </w:pPr>
            <w:r w:rsidRPr="005B4C58">
              <w:rPr>
                <w:lang w:val="es-ES"/>
              </w:rPr>
              <w:t xml:space="preserve">En este punto del proceso de adquisición, puede presentar una queja relacionada con la adquisición impugnando la decisión </w:t>
            </w:r>
            <w:r w:rsidR="00A15C43" w:rsidRPr="005B4C58">
              <w:rPr>
                <w:lang w:val="es-ES"/>
              </w:rPr>
              <w:t>de excluirle del Convenio Marco establecido</w:t>
            </w:r>
            <w:r w:rsidRPr="005B4C58">
              <w:rPr>
                <w:lang w:val="es-ES"/>
              </w:rPr>
              <w:t>. No es necesario que haya solicitado o recibido una explicación antes de presentar esta queja. Su queja debe ser presentada dentro del Plazo Suspensivo y recibida por nosotros antes de que finalice el Plazo Suspensivo.</w:t>
            </w:r>
          </w:p>
          <w:p w14:paraId="42FE379E" w14:textId="77777777" w:rsidR="00556444" w:rsidRPr="005B4C58" w:rsidRDefault="00556444" w:rsidP="00F836A6">
            <w:pPr>
              <w:spacing w:before="120" w:after="120"/>
              <w:rPr>
                <w:u w:val="single"/>
                <w:lang w:val="es-ES"/>
              </w:rPr>
            </w:pPr>
            <w:r w:rsidRPr="005B4C58">
              <w:rPr>
                <w:u w:val="single"/>
                <w:lang w:val="es-ES"/>
              </w:rPr>
              <w:t>Para más información:</w:t>
            </w:r>
          </w:p>
          <w:p w14:paraId="2DA88875" w14:textId="77777777" w:rsidR="00556444" w:rsidRPr="005B4C58" w:rsidRDefault="00556444" w:rsidP="00F836A6">
            <w:pPr>
              <w:spacing w:after="120"/>
              <w:jc w:val="both"/>
              <w:rPr>
                <w:lang w:val="es-ES"/>
              </w:rPr>
            </w:pPr>
            <w:r w:rsidRPr="005B4C58">
              <w:rPr>
                <w:lang w:val="es-ES"/>
              </w:rPr>
              <w:t xml:space="preserve">Para obtener más información, consulte </w:t>
            </w:r>
            <w:hyperlink r:id="rId61" w:tgtFrame="_blank" w:history="1">
              <w:r w:rsidRPr="005B4C58">
                <w:rPr>
                  <w:rStyle w:val="Hyperlink"/>
                  <w:lang w:val="es-ES"/>
                </w:rPr>
                <w:t>Las Regulaciones de Adquisiciones de los Prestatarios del IPF (Regulaciones de Adquisiciones)</w:t>
              </w:r>
            </w:hyperlink>
            <w:r w:rsidRPr="005B4C58">
              <w:rPr>
                <w:lang w:val="es-ES"/>
              </w:rPr>
              <w:t xml:space="preserve"> (Anexo III). Debe leer estas disposiciones antes de preparar y presentar su queja. Además, la Guía del Banco Mundial </w:t>
            </w:r>
            <w:hyperlink r:id="rId62" w:anchor="framework" w:tgtFrame="_blank" w:history="1">
              <w:r w:rsidRPr="005B4C58">
                <w:rPr>
                  <w:rStyle w:val="Hyperlink"/>
                  <w:lang w:val="es-ES"/>
                </w:rPr>
                <w:t>“Cómo hacer una queja relacionada con la adquisición”</w:t>
              </w:r>
            </w:hyperlink>
            <w:r w:rsidRPr="005B4C58">
              <w:rPr>
                <w:i/>
                <w:lang w:val="es-ES"/>
              </w:rPr>
              <w:t xml:space="preserve"> </w:t>
            </w:r>
            <w:r w:rsidRPr="005B4C58">
              <w:rPr>
                <w:lang w:val="es-ES"/>
              </w:rPr>
              <w:t>proporciona una explicación útil del proceso, así como un ejemplo de carta de queja.</w:t>
            </w:r>
          </w:p>
          <w:p w14:paraId="3587C519" w14:textId="77777777" w:rsidR="00556444" w:rsidRPr="005B4C58" w:rsidRDefault="00556444" w:rsidP="00F836A6">
            <w:pPr>
              <w:spacing w:after="120"/>
              <w:rPr>
                <w:lang w:val="es-ES"/>
              </w:rPr>
            </w:pPr>
            <w:r w:rsidRPr="005B4C58">
              <w:rPr>
                <w:lang w:val="es-ES"/>
              </w:rPr>
              <w:t>En resumen, hay cuatro requisitos esenciales:</w:t>
            </w:r>
          </w:p>
          <w:p w14:paraId="34A12CB2" w14:textId="6685EBBC" w:rsidR="00556444" w:rsidRPr="005B4C58" w:rsidRDefault="00556444" w:rsidP="00F836A6">
            <w:pPr>
              <w:spacing w:before="120" w:after="120"/>
              <w:ind w:left="714" w:right="289" w:hanging="357"/>
              <w:rPr>
                <w:lang w:val="es-ES"/>
              </w:rPr>
            </w:pPr>
            <w:r w:rsidRPr="005B4C58">
              <w:rPr>
                <w:lang w:val="es-ES"/>
              </w:rPr>
              <w:t>1.</w:t>
            </w:r>
            <w:r w:rsidRPr="005B4C58">
              <w:rPr>
                <w:b/>
                <w:lang w:val="es-ES"/>
              </w:rPr>
              <w:t xml:space="preserve"> </w:t>
            </w:r>
            <w:r w:rsidRPr="005B4C58">
              <w:rPr>
                <w:b/>
                <w:lang w:val="es-ES"/>
              </w:rPr>
              <w:tab/>
            </w:r>
            <w:r w:rsidRPr="005B4C58">
              <w:rPr>
                <w:lang w:val="es-ES"/>
              </w:rPr>
              <w:t xml:space="preserve">Usted debe ser una “parte interesada”. En este caso, significa un Licitante que presentó una Oferta en este proceso de licitación y es el destinatario de una Notificación de Intención de </w:t>
            </w:r>
            <w:r w:rsidR="00B65B2E" w:rsidRPr="005B4C58">
              <w:rPr>
                <w:lang w:val="es-ES"/>
              </w:rPr>
              <w:t>Establecer</w:t>
            </w:r>
            <w:r w:rsidR="00A15C43" w:rsidRPr="005B4C58">
              <w:rPr>
                <w:lang w:val="es-ES"/>
              </w:rPr>
              <w:t xml:space="preserve"> un Convenio Marco</w:t>
            </w:r>
            <w:r w:rsidRPr="005B4C58">
              <w:rPr>
                <w:lang w:val="es-ES"/>
              </w:rPr>
              <w:t>.</w:t>
            </w:r>
          </w:p>
          <w:p w14:paraId="263C6FA0" w14:textId="2588783A" w:rsidR="00556444" w:rsidRPr="005B4C58" w:rsidRDefault="00556444" w:rsidP="00F836A6">
            <w:pPr>
              <w:spacing w:before="120" w:after="120"/>
              <w:ind w:left="714" w:right="289" w:hanging="357"/>
              <w:rPr>
                <w:lang w:val="es-ES"/>
              </w:rPr>
            </w:pPr>
            <w:r w:rsidRPr="005B4C58">
              <w:rPr>
                <w:lang w:val="es-ES"/>
              </w:rPr>
              <w:t>2.</w:t>
            </w:r>
            <w:r w:rsidRPr="005B4C58">
              <w:rPr>
                <w:b/>
                <w:lang w:val="es-ES"/>
              </w:rPr>
              <w:t xml:space="preserve"> </w:t>
            </w:r>
            <w:r w:rsidRPr="005B4C58">
              <w:rPr>
                <w:b/>
                <w:lang w:val="es-ES"/>
              </w:rPr>
              <w:tab/>
            </w:r>
            <w:r w:rsidRPr="005B4C58">
              <w:rPr>
                <w:lang w:val="es-ES"/>
              </w:rPr>
              <w:t xml:space="preserve">La reclamación sólo puede impugnar la decisión de </w:t>
            </w:r>
            <w:r w:rsidR="00A15C43" w:rsidRPr="005B4C58">
              <w:rPr>
                <w:lang w:val="es-ES"/>
              </w:rPr>
              <w:t>establecer un Convenio Marco</w:t>
            </w:r>
            <w:r w:rsidRPr="005B4C58">
              <w:rPr>
                <w:lang w:val="es-ES"/>
              </w:rPr>
              <w:t>.</w:t>
            </w:r>
          </w:p>
          <w:p w14:paraId="7793011F" w14:textId="77777777" w:rsidR="00556444" w:rsidRPr="005B4C58" w:rsidRDefault="00556444" w:rsidP="00F836A6">
            <w:pPr>
              <w:spacing w:before="120" w:after="120"/>
              <w:ind w:left="714" w:right="289" w:hanging="357"/>
              <w:rPr>
                <w:lang w:val="es-ES"/>
              </w:rPr>
            </w:pPr>
            <w:r w:rsidRPr="005B4C58">
              <w:rPr>
                <w:lang w:val="es-ES"/>
              </w:rPr>
              <w:t>3.</w:t>
            </w:r>
            <w:r w:rsidRPr="005B4C58">
              <w:rPr>
                <w:b/>
                <w:lang w:val="es-ES"/>
              </w:rPr>
              <w:t xml:space="preserve"> </w:t>
            </w:r>
            <w:r w:rsidRPr="005B4C58">
              <w:rPr>
                <w:b/>
                <w:lang w:val="es-ES"/>
              </w:rPr>
              <w:tab/>
            </w:r>
            <w:r w:rsidRPr="005B4C58">
              <w:rPr>
                <w:lang w:val="es-ES"/>
              </w:rPr>
              <w:t>Debe presentar la queja en el plazo indicado anteriormente.</w:t>
            </w:r>
          </w:p>
          <w:p w14:paraId="5D9F04B6" w14:textId="77777777" w:rsidR="00556444" w:rsidRPr="005B4C58" w:rsidRDefault="00556444" w:rsidP="00F836A6">
            <w:pPr>
              <w:spacing w:before="120" w:after="120"/>
              <w:ind w:left="714" w:right="289" w:hanging="357"/>
              <w:rPr>
                <w:lang w:val="es-ES"/>
              </w:rPr>
            </w:pPr>
            <w:r w:rsidRPr="005B4C58">
              <w:rPr>
                <w:lang w:val="es-ES"/>
              </w:rPr>
              <w:t>4.</w:t>
            </w:r>
            <w:r w:rsidRPr="005B4C58">
              <w:rPr>
                <w:b/>
                <w:lang w:val="es-ES"/>
              </w:rPr>
              <w:t xml:space="preserve"> </w:t>
            </w:r>
            <w:r w:rsidRPr="005B4C58">
              <w:rPr>
                <w:b/>
                <w:lang w:val="es-ES"/>
              </w:rPr>
              <w:tab/>
            </w:r>
            <w:r w:rsidRPr="005B4C58">
              <w:rPr>
                <w:lang w:val="es-ES"/>
              </w:rPr>
              <w:t>Debe incluir, en su queja, toda la información requerida en las Regulaciones de Adquisiciones (como se describe en el Anexo III).</w:t>
            </w:r>
          </w:p>
        </w:tc>
      </w:tr>
    </w:tbl>
    <w:p w14:paraId="528B9FE6" w14:textId="77777777" w:rsidR="00556444" w:rsidRPr="005B4C58" w:rsidRDefault="00556444" w:rsidP="00556444">
      <w:pPr>
        <w:spacing w:before="200" w:after="120"/>
        <w:rPr>
          <w:b/>
          <w:lang w:val="es-ES"/>
        </w:rPr>
      </w:pPr>
      <w:r w:rsidRPr="005B4C58">
        <w:rPr>
          <w:b/>
          <w:lang w:val="es-ES"/>
        </w:rPr>
        <w:t>6. Plazo Suspensivo</w:t>
      </w:r>
    </w:p>
    <w:tbl>
      <w:tblPr>
        <w:tblStyle w:val="TableGrid"/>
        <w:tblW w:w="0" w:type="auto"/>
        <w:tblLook w:val="04A0" w:firstRow="1" w:lastRow="0" w:firstColumn="1" w:lastColumn="0" w:noHBand="0" w:noVBand="1"/>
      </w:tblPr>
      <w:tblGrid>
        <w:gridCol w:w="8990"/>
      </w:tblGrid>
      <w:tr w:rsidR="00556444" w:rsidRPr="00EF44A9" w14:paraId="5302BD68" w14:textId="77777777" w:rsidTr="00F836A6">
        <w:tc>
          <w:tcPr>
            <w:tcW w:w="8990" w:type="dxa"/>
          </w:tcPr>
          <w:p w14:paraId="51820FE6" w14:textId="7F791F3C" w:rsidR="00556444" w:rsidRPr="005B4C58" w:rsidRDefault="00556444" w:rsidP="00F836A6">
            <w:pPr>
              <w:spacing w:after="160"/>
              <w:rPr>
                <w:b/>
                <w:i/>
                <w:lang w:val="es-ES"/>
              </w:rPr>
            </w:pPr>
            <w:r w:rsidRPr="005B4C58">
              <w:rPr>
                <w:b/>
                <w:lang w:val="es-ES"/>
              </w:rPr>
              <w:t xml:space="preserve">FECHA LÍMITE: El Plazo Suspensivo termina a medianoche el </w:t>
            </w:r>
            <w:r w:rsidRPr="005B4C58">
              <w:rPr>
                <w:b/>
                <w:i/>
                <w:lang w:val="es-ES"/>
              </w:rPr>
              <w:t>[</w:t>
            </w:r>
            <w:r w:rsidR="009F5A04" w:rsidRPr="005B4C58">
              <w:rPr>
                <w:b/>
                <w:i/>
                <w:lang w:val="es-ES"/>
              </w:rPr>
              <w:t>ingresar</w:t>
            </w:r>
            <w:r w:rsidRPr="005B4C58">
              <w:rPr>
                <w:b/>
                <w:i/>
                <w:lang w:val="es-ES"/>
              </w:rPr>
              <w:t xml:space="preserve"> fecha y hora local]</w:t>
            </w:r>
          </w:p>
          <w:p w14:paraId="05A8C020" w14:textId="64B03CA7" w:rsidR="00556444" w:rsidRPr="005B4C58" w:rsidRDefault="00556444" w:rsidP="00F836A6">
            <w:pPr>
              <w:spacing w:after="160"/>
              <w:rPr>
                <w:lang w:val="es-ES"/>
              </w:rPr>
            </w:pPr>
            <w:r w:rsidRPr="005B4C58">
              <w:rPr>
                <w:lang w:val="es-ES"/>
              </w:rPr>
              <w:t xml:space="preserve">El Plazo Suspensivo dura diez (10) días hábiles después de la fecha de transmisión de esta Notificación de Intención </w:t>
            </w:r>
            <w:r w:rsidR="00A15C43" w:rsidRPr="005B4C58">
              <w:rPr>
                <w:lang w:val="es-ES"/>
              </w:rPr>
              <w:t>de Establecer un Convenio Marco</w:t>
            </w:r>
            <w:r w:rsidRPr="005B4C58">
              <w:rPr>
                <w:lang w:val="es-ES"/>
              </w:rPr>
              <w:t>.</w:t>
            </w:r>
          </w:p>
          <w:p w14:paraId="35DF4FBC" w14:textId="05EBE381" w:rsidR="00556444" w:rsidRPr="005B4C58" w:rsidRDefault="00556444" w:rsidP="00F836A6">
            <w:pPr>
              <w:spacing w:after="120"/>
              <w:rPr>
                <w:lang w:val="es-ES"/>
              </w:rPr>
            </w:pPr>
            <w:r w:rsidRPr="005B4C58">
              <w:rPr>
                <w:lang w:val="es-ES"/>
              </w:rPr>
              <w:t xml:space="preserve">El Plazo Suspensivo puede extenderse como se indica en la </w:t>
            </w:r>
            <w:r w:rsidR="00A15C43" w:rsidRPr="005B4C58">
              <w:rPr>
                <w:lang w:val="es-ES"/>
              </w:rPr>
              <w:t>s</w:t>
            </w:r>
            <w:r w:rsidRPr="005B4C58">
              <w:rPr>
                <w:lang w:val="es-ES"/>
              </w:rPr>
              <w:t>ección </w:t>
            </w:r>
            <w:r w:rsidR="00A15C43" w:rsidRPr="005B4C58">
              <w:rPr>
                <w:lang w:val="es-ES"/>
              </w:rPr>
              <w:t xml:space="preserve">titulada “Cómo solicitar una sesión </w:t>
            </w:r>
            <w:r w:rsidR="00B65B2E" w:rsidRPr="005B4C58">
              <w:rPr>
                <w:lang w:val="es-ES"/>
              </w:rPr>
              <w:t>informativa</w:t>
            </w:r>
            <w:r w:rsidR="00A15C43" w:rsidRPr="005B4C58">
              <w:rPr>
                <w:lang w:val="es-ES"/>
              </w:rPr>
              <w:t>”</w:t>
            </w:r>
            <w:r w:rsidRPr="005B4C58">
              <w:rPr>
                <w:lang w:val="es-ES"/>
              </w:rPr>
              <w:t>.</w:t>
            </w:r>
          </w:p>
        </w:tc>
      </w:tr>
    </w:tbl>
    <w:p w14:paraId="2B291E04" w14:textId="77777777" w:rsidR="00556444" w:rsidRPr="005B4C58" w:rsidRDefault="00556444" w:rsidP="00556444">
      <w:pPr>
        <w:spacing w:before="200" w:after="240"/>
        <w:jc w:val="both"/>
        <w:rPr>
          <w:lang w:val="es-ES"/>
        </w:rPr>
      </w:pPr>
      <w:r w:rsidRPr="005B4C58">
        <w:rPr>
          <w:lang w:val="es-ES"/>
        </w:rPr>
        <w:t>Si tiene alguna pregunta sobre esta Notificación, no dude en ponerse en contacto con nosotros.</w:t>
      </w:r>
    </w:p>
    <w:p w14:paraId="6371541F" w14:textId="4262BEBB" w:rsidR="00556444" w:rsidRPr="005B4C58" w:rsidRDefault="00556444" w:rsidP="00556444">
      <w:pPr>
        <w:spacing w:after="240"/>
        <w:rPr>
          <w:b/>
          <w:lang w:val="es-ES"/>
        </w:rPr>
      </w:pPr>
      <w:r w:rsidRPr="005B4C58">
        <w:rPr>
          <w:lang w:val="es-ES"/>
        </w:rPr>
        <w:t xml:space="preserve">En nombre </w:t>
      </w:r>
      <w:r w:rsidR="00A15C43" w:rsidRPr="005B4C58">
        <w:rPr>
          <w:lang w:val="es-ES"/>
        </w:rPr>
        <w:t>de la Agencia Contratante</w:t>
      </w:r>
    </w:p>
    <w:p w14:paraId="0DB50CD8" w14:textId="77777777" w:rsidR="00556444" w:rsidRPr="005B4C58" w:rsidRDefault="00556444" w:rsidP="00556444">
      <w:pPr>
        <w:tabs>
          <w:tab w:val="right" w:leader="underscore" w:pos="6379"/>
        </w:tabs>
        <w:spacing w:after="240"/>
        <w:outlineLvl w:val="0"/>
        <w:rPr>
          <w:lang w:val="es-ES"/>
        </w:rPr>
      </w:pPr>
      <w:r w:rsidRPr="005B4C58">
        <w:rPr>
          <w:b/>
          <w:lang w:val="es-ES"/>
        </w:rPr>
        <w:t>Firma:</w:t>
      </w:r>
      <w:r w:rsidRPr="005B4C58">
        <w:rPr>
          <w:lang w:val="es-ES"/>
        </w:rPr>
        <w:t xml:space="preserve"> </w:t>
      </w:r>
      <w:r w:rsidRPr="005B4C58">
        <w:rPr>
          <w:lang w:val="es-ES"/>
        </w:rPr>
        <w:tab/>
      </w:r>
    </w:p>
    <w:p w14:paraId="75BA7D4D" w14:textId="77777777" w:rsidR="00556444" w:rsidRPr="005B4C58" w:rsidRDefault="00556444" w:rsidP="00556444">
      <w:pPr>
        <w:tabs>
          <w:tab w:val="right" w:leader="underscore" w:pos="6379"/>
        </w:tabs>
        <w:spacing w:after="240"/>
        <w:outlineLvl w:val="0"/>
        <w:rPr>
          <w:lang w:val="es-ES"/>
        </w:rPr>
      </w:pPr>
      <w:r w:rsidRPr="005B4C58">
        <w:rPr>
          <w:b/>
          <w:lang w:val="es-ES"/>
        </w:rPr>
        <w:t>Nombre:</w:t>
      </w:r>
      <w:r w:rsidRPr="005B4C58">
        <w:rPr>
          <w:lang w:val="es-ES"/>
        </w:rPr>
        <w:tab/>
      </w:r>
    </w:p>
    <w:p w14:paraId="0E65F414" w14:textId="613BE47F" w:rsidR="00556444" w:rsidRPr="005B4C58" w:rsidRDefault="00045F08" w:rsidP="00556444">
      <w:pPr>
        <w:tabs>
          <w:tab w:val="right" w:leader="underscore" w:pos="6379"/>
        </w:tabs>
        <w:spacing w:after="240"/>
        <w:outlineLvl w:val="0"/>
        <w:rPr>
          <w:lang w:val="es-ES"/>
        </w:rPr>
      </w:pPr>
      <w:r w:rsidRPr="005B4C58">
        <w:rPr>
          <w:b/>
          <w:lang w:val="es-ES"/>
        </w:rPr>
        <w:t>Título o</w:t>
      </w:r>
      <w:r w:rsidR="009C0A11" w:rsidRPr="005B4C58">
        <w:rPr>
          <w:b/>
          <w:lang w:val="es-ES"/>
        </w:rPr>
        <w:t xml:space="preserve"> cargo</w:t>
      </w:r>
      <w:r w:rsidR="00556444" w:rsidRPr="005B4C58">
        <w:rPr>
          <w:b/>
          <w:lang w:val="es-ES"/>
        </w:rPr>
        <w:t>:</w:t>
      </w:r>
      <w:r w:rsidR="00556444" w:rsidRPr="005B4C58">
        <w:rPr>
          <w:lang w:val="es-ES"/>
        </w:rPr>
        <w:t xml:space="preserve"> </w:t>
      </w:r>
      <w:r w:rsidR="00556444" w:rsidRPr="005B4C58">
        <w:rPr>
          <w:lang w:val="es-ES"/>
        </w:rPr>
        <w:tab/>
      </w:r>
    </w:p>
    <w:p w14:paraId="7851558A" w14:textId="77777777" w:rsidR="00556444" w:rsidRPr="005B4C58" w:rsidRDefault="00556444" w:rsidP="00556444">
      <w:pPr>
        <w:tabs>
          <w:tab w:val="right" w:leader="underscore" w:pos="6379"/>
        </w:tabs>
        <w:spacing w:after="240"/>
        <w:outlineLvl w:val="0"/>
        <w:rPr>
          <w:lang w:val="es-ES"/>
        </w:rPr>
      </w:pPr>
      <w:r w:rsidRPr="005B4C58">
        <w:rPr>
          <w:b/>
          <w:lang w:val="es-ES"/>
        </w:rPr>
        <w:t>Teléfono:</w:t>
      </w:r>
      <w:r w:rsidRPr="005B4C58">
        <w:rPr>
          <w:lang w:val="es-ES"/>
        </w:rPr>
        <w:t xml:space="preserve"> </w:t>
      </w:r>
      <w:r w:rsidRPr="005B4C58">
        <w:rPr>
          <w:lang w:val="es-ES"/>
        </w:rPr>
        <w:tab/>
      </w:r>
    </w:p>
    <w:p w14:paraId="634B8AC3" w14:textId="77777777" w:rsidR="00556444" w:rsidRPr="005B4C58" w:rsidRDefault="00556444" w:rsidP="00556444">
      <w:pPr>
        <w:tabs>
          <w:tab w:val="right" w:leader="underscore" w:pos="6379"/>
        </w:tabs>
        <w:spacing w:after="200"/>
        <w:outlineLvl w:val="0"/>
        <w:rPr>
          <w:lang w:val="es-ES"/>
        </w:rPr>
      </w:pPr>
      <w:r w:rsidRPr="005B4C58">
        <w:rPr>
          <w:b/>
          <w:lang w:val="es-ES"/>
        </w:rPr>
        <w:t>Email:</w:t>
      </w:r>
      <w:r w:rsidRPr="005B4C58">
        <w:rPr>
          <w:lang w:val="es-ES"/>
        </w:rPr>
        <w:tab/>
      </w:r>
    </w:p>
    <w:p w14:paraId="64174FF3" w14:textId="77777777" w:rsidR="00556444" w:rsidRPr="005B4C58" w:rsidRDefault="00556444" w:rsidP="00556444">
      <w:pPr>
        <w:tabs>
          <w:tab w:val="right" w:leader="underscore" w:pos="6379"/>
        </w:tabs>
        <w:spacing w:after="200"/>
        <w:rPr>
          <w:b/>
          <w:bCs/>
          <w:sz w:val="36"/>
          <w:lang w:val="es-ES"/>
        </w:rPr>
      </w:pPr>
      <w:r w:rsidRPr="005B4C58">
        <w:rPr>
          <w:bCs/>
          <w:lang w:val="es-ES"/>
        </w:rPr>
        <w:br w:type="page"/>
      </w:r>
    </w:p>
    <w:p w14:paraId="67EC091F" w14:textId="51B9D0CD" w:rsidR="009C0A11" w:rsidRPr="005B4C58" w:rsidRDefault="009C0A11" w:rsidP="00E237B7">
      <w:pPr>
        <w:pStyle w:val="AgencyFormsH1"/>
      </w:pPr>
      <w:bookmarkStart w:id="628" w:name="_Toc513487697"/>
      <w:bookmarkStart w:id="629" w:name="_Toc93505978"/>
      <w:bookmarkStart w:id="630" w:name="_Toc93506391"/>
      <w:bookmarkStart w:id="631" w:name="_Toc136877119"/>
      <w:r w:rsidRPr="005B4C58">
        <w:t>Notificación del Establecimiento de un Convenio Marco</w:t>
      </w:r>
      <w:bookmarkEnd w:id="628"/>
      <w:bookmarkEnd w:id="629"/>
      <w:bookmarkEnd w:id="630"/>
      <w:bookmarkEnd w:id="631"/>
    </w:p>
    <w:p w14:paraId="6526E465" w14:textId="608C1B31" w:rsidR="009C0A11" w:rsidRPr="005B4C58" w:rsidRDefault="009C0A11" w:rsidP="009C0A11">
      <w:pPr>
        <w:jc w:val="center"/>
        <w:rPr>
          <w:i/>
          <w:lang w:val="es-ES"/>
        </w:rPr>
      </w:pPr>
      <w:r w:rsidRPr="005B4C58">
        <w:rPr>
          <w:i/>
          <w:iCs/>
          <w:lang w:val="es-ES"/>
        </w:rPr>
        <w:t>[utilice papel con membrete de la Agencia Contratante]</w:t>
      </w:r>
    </w:p>
    <w:p w14:paraId="2014D361" w14:textId="77777777" w:rsidR="009C0A11" w:rsidRPr="005B4C58" w:rsidRDefault="009C0A11" w:rsidP="009C0A11">
      <w:pPr>
        <w:rPr>
          <w:lang w:val="es-ES"/>
        </w:rPr>
      </w:pPr>
    </w:p>
    <w:p w14:paraId="59FDFE2A" w14:textId="77777777" w:rsidR="009C0A11" w:rsidRPr="005B4C58" w:rsidRDefault="009C0A11" w:rsidP="009C0A11">
      <w:pPr>
        <w:jc w:val="right"/>
        <w:rPr>
          <w:lang w:val="es-ES"/>
        </w:rPr>
      </w:pPr>
      <w:r w:rsidRPr="005B4C58">
        <w:rPr>
          <w:i/>
          <w:iCs/>
          <w:lang w:val="es-ES"/>
        </w:rPr>
        <w:t>[Fecha]</w:t>
      </w:r>
    </w:p>
    <w:p w14:paraId="000C6781" w14:textId="79FC1504" w:rsidR="009C0A11" w:rsidRPr="005B4C58" w:rsidRDefault="009C0A11" w:rsidP="009C0A11">
      <w:pPr>
        <w:rPr>
          <w:lang w:val="es-ES"/>
        </w:rPr>
      </w:pPr>
      <w:r w:rsidRPr="005B4C58">
        <w:rPr>
          <w:lang w:val="es-ES"/>
        </w:rPr>
        <w:t>Para:</w:t>
      </w:r>
      <w:r w:rsidRPr="005B4C58">
        <w:rPr>
          <w:i/>
          <w:iCs/>
          <w:lang w:val="es-ES"/>
        </w:rPr>
        <w:fldChar w:fldCharType="begin"/>
      </w:r>
      <w:r w:rsidRPr="005B4C58">
        <w:rPr>
          <w:i/>
          <w:iCs/>
          <w:lang w:val="es-ES"/>
        </w:rPr>
        <w:instrText>ADVANCE \D 1.90</w:instrText>
      </w:r>
      <w:r w:rsidRPr="005B4C58">
        <w:rPr>
          <w:i/>
          <w:iCs/>
          <w:lang w:val="es-ES"/>
        </w:rPr>
        <w:fldChar w:fldCharType="end"/>
      </w:r>
      <w:r w:rsidRPr="005B4C58">
        <w:rPr>
          <w:i/>
          <w:iCs/>
          <w:lang w:val="es-ES"/>
        </w:rPr>
        <w:t>[nombre y dirección del Licitante seleccionado]</w:t>
      </w:r>
    </w:p>
    <w:p w14:paraId="76EB75F5" w14:textId="77777777" w:rsidR="009C0A11" w:rsidRPr="005B4C58" w:rsidRDefault="009C0A11" w:rsidP="009C0A11">
      <w:pPr>
        <w:rPr>
          <w:lang w:val="es-ES"/>
        </w:rPr>
      </w:pPr>
    </w:p>
    <w:p w14:paraId="42193DC1" w14:textId="77777777" w:rsidR="009C0A11" w:rsidRPr="005B4C58" w:rsidRDefault="009C0A11" w:rsidP="009C0A11">
      <w:pPr>
        <w:ind w:left="360" w:right="288"/>
        <w:rPr>
          <w:lang w:val="es-ES"/>
        </w:rPr>
      </w:pPr>
    </w:p>
    <w:p w14:paraId="246E3669" w14:textId="50E055B2" w:rsidR="009C0A11" w:rsidRPr="005B4C58" w:rsidRDefault="009C0A11" w:rsidP="009C0A11">
      <w:pPr>
        <w:ind w:right="288"/>
        <w:rPr>
          <w:b/>
          <w:bCs/>
          <w:i/>
          <w:iCs/>
          <w:lang w:val="es-ES"/>
        </w:rPr>
      </w:pPr>
      <w:r w:rsidRPr="005B4C58">
        <w:rPr>
          <w:b/>
          <w:bCs/>
          <w:i/>
          <w:iCs/>
          <w:lang w:val="es-ES"/>
        </w:rPr>
        <w:t>Notificación del Establecimiento de un Convenio Marco</w:t>
      </w:r>
    </w:p>
    <w:p w14:paraId="5D62DF11" w14:textId="31E8A94F" w:rsidR="009C0A11" w:rsidRPr="005B4C58" w:rsidRDefault="009C0A11" w:rsidP="009C0A11">
      <w:pPr>
        <w:ind w:right="288"/>
        <w:rPr>
          <w:lang w:val="es-ES"/>
        </w:rPr>
      </w:pPr>
      <w:r w:rsidRPr="005B4C58">
        <w:rPr>
          <w:b/>
          <w:bCs/>
          <w:i/>
          <w:iCs/>
          <w:lang w:val="es-ES"/>
        </w:rPr>
        <w:t xml:space="preserve">Convenio Marco No. : </w:t>
      </w:r>
      <w:r w:rsidRPr="005B4C58">
        <w:rPr>
          <w:bCs/>
          <w:i/>
          <w:iCs/>
          <w:lang w:val="es-ES"/>
        </w:rPr>
        <w:t>[ingrese el número de referencia del CM]</w:t>
      </w:r>
    </w:p>
    <w:p w14:paraId="351473BB" w14:textId="77777777" w:rsidR="009C0A11" w:rsidRPr="005B4C58" w:rsidRDefault="009C0A11" w:rsidP="009C0A11">
      <w:pPr>
        <w:ind w:left="360" w:right="288"/>
        <w:rPr>
          <w:lang w:val="es-ES"/>
        </w:rPr>
      </w:pPr>
    </w:p>
    <w:p w14:paraId="6CA89DA1" w14:textId="77777777" w:rsidR="009C0A11" w:rsidRPr="005B4C58" w:rsidRDefault="009C0A11" w:rsidP="009C0A11">
      <w:pPr>
        <w:ind w:left="360" w:right="288"/>
        <w:rPr>
          <w:lang w:val="es-ES"/>
        </w:rPr>
      </w:pPr>
    </w:p>
    <w:p w14:paraId="1BB41B62" w14:textId="77777777" w:rsidR="009C0A11" w:rsidRPr="005B4C58" w:rsidRDefault="009C0A11" w:rsidP="009C0A11">
      <w:pPr>
        <w:rPr>
          <w:lang w:val="es-ES"/>
        </w:rPr>
      </w:pPr>
    </w:p>
    <w:p w14:paraId="678B35AC" w14:textId="1245DC55" w:rsidR="009C0A11" w:rsidRPr="005B4C58" w:rsidRDefault="009C0A11" w:rsidP="009C0A11">
      <w:pPr>
        <w:pStyle w:val="BodyTextIndent"/>
        <w:ind w:left="180" w:right="288"/>
        <w:rPr>
          <w:iCs/>
          <w:lang w:val="es-ES"/>
        </w:rPr>
      </w:pPr>
      <w:r w:rsidRPr="005B4C58">
        <w:rPr>
          <w:lang w:val="es-ES"/>
        </w:rPr>
        <w:t xml:space="preserve">Por medio de la presente le hacemos saber que su Oferta fechada [ ingrese la fecha] para establecer un Convenio marco para el suministro de </w:t>
      </w:r>
      <w:r w:rsidRPr="005B4C58">
        <w:rPr>
          <w:i/>
          <w:lang w:val="es-ES"/>
        </w:rPr>
        <w:t>[ingrese el título abreviado de los Bienes]</w:t>
      </w:r>
      <w:r w:rsidRPr="005B4C58">
        <w:rPr>
          <w:lang w:val="es-ES"/>
        </w:rPr>
        <w:t xml:space="preserve"> ha sido aceptada por nuestra Agencia, </w:t>
      </w:r>
    </w:p>
    <w:p w14:paraId="6296F4BA" w14:textId="77777777" w:rsidR="009C0A11" w:rsidRPr="005B4C58" w:rsidRDefault="009C0A11" w:rsidP="009C0A11">
      <w:pPr>
        <w:pStyle w:val="BodyTextIndent"/>
        <w:ind w:left="180" w:right="288"/>
        <w:rPr>
          <w:iCs/>
          <w:lang w:val="es-ES"/>
        </w:rPr>
      </w:pPr>
    </w:p>
    <w:p w14:paraId="7F44BC7D" w14:textId="1A1F6B6D" w:rsidR="00C154EE" w:rsidRPr="005B4C58" w:rsidRDefault="009C0A11" w:rsidP="009C0A11">
      <w:pPr>
        <w:pStyle w:val="BodyTextIndent"/>
        <w:ind w:left="180" w:right="288"/>
        <w:rPr>
          <w:lang w:val="es-ES"/>
        </w:rPr>
      </w:pPr>
      <w:r w:rsidRPr="005B4C58">
        <w:rPr>
          <w:lang w:val="es-ES"/>
        </w:rPr>
        <w:t xml:space="preserve">Se le solicita que presente firme, indique fecha y devuelva el Convenio Marco dentro de los </w:t>
      </w:r>
      <w:r w:rsidRPr="005B4C58">
        <w:rPr>
          <w:i/>
          <w:lang w:val="es-ES"/>
        </w:rPr>
        <w:t>[ingrese el p</w:t>
      </w:r>
      <w:r w:rsidR="003529A8" w:rsidRPr="005B4C58">
        <w:rPr>
          <w:i/>
          <w:lang w:val="es-ES"/>
        </w:rPr>
        <w:t>la</w:t>
      </w:r>
      <w:r w:rsidRPr="005B4C58">
        <w:rPr>
          <w:i/>
          <w:lang w:val="es-ES"/>
        </w:rPr>
        <w:t xml:space="preserve">zo correspondiente para firmar el CM de </w:t>
      </w:r>
      <w:r w:rsidR="003529A8" w:rsidRPr="005B4C58">
        <w:rPr>
          <w:i/>
          <w:lang w:val="es-ES"/>
        </w:rPr>
        <w:t>conformidad</w:t>
      </w:r>
      <w:r w:rsidRPr="005B4C58">
        <w:rPr>
          <w:i/>
          <w:lang w:val="es-ES"/>
        </w:rPr>
        <w:t xml:space="preserve"> con las IAL]</w:t>
      </w:r>
      <w:r w:rsidRPr="005B4C58">
        <w:rPr>
          <w:lang w:val="es-ES"/>
        </w:rPr>
        <w:t xml:space="preserve"> días contados desde el recibo de esta Notificación. </w:t>
      </w:r>
      <w:r w:rsidR="00C154EE" w:rsidRPr="005B4C58">
        <w:rPr>
          <w:lang w:val="es-ES"/>
        </w:rPr>
        <w:t xml:space="preserve">De conformidad con la IAL 41.1, por favor complete y presente el Formulario de la Divulgación de la </w:t>
      </w:r>
      <w:r w:rsidR="005726DD" w:rsidRPr="005B4C58">
        <w:rPr>
          <w:lang w:val="es-ES"/>
        </w:rPr>
        <w:t>P</w:t>
      </w:r>
      <w:r w:rsidR="00C154EE" w:rsidRPr="005B4C58">
        <w:rPr>
          <w:lang w:val="es-ES"/>
        </w:rPr>
        <w:t>ropiedad Efectiva</w:t>
      </w:r>
      <w:r w:rsidR="005726DD" w:rsidRPr="005B4C58">
        <w:rPr>
          <w:lang w:val="es-ES"/>
        </w:rPr>
        <w:t xml:space="preserve"> que se adjunta a esta SDO, </w:t>
      </w:r>
      <w:r w:rsidR="00C154EE" w:rsidRPr="005B4C58">
        <w:rPr>
          <w:lang w:val="es-ES"/>
        </w:rPr>
        <w:t xml:space="preserve"> dentro de los ocho (8) </w:t>
      </w:r>
      <w:r w:rsidR="001106A2" w:rsidRPr="005B4C58">
        <w:rPr>
          <w:lang w:val="es-ES"/>
        </w:rPr>
        <w:t>siguientes</w:t>
      </w:r>
      <w:r w:rsidR="005726DD" w:rsidRPr="005B4C58">
        <w:rPr>
          <w:lang w:val="es-ES"/>
        </w:rPr>
        <w:t xml:space="preserve"> </w:t>
      </w:r>
      <w:r w:rsidR="00C154EE" w:rsidRPr="005B4C58">
        <w:rPr>
          <w:lang w:val="es-ES"/>
        </w:rPr>
        <w:t>Días Hábiles</w:t>
      </w:r>
      <w:r w:rsidR="005726DD" w:rsidRPr="005B4C58">
        <w:rPr>
          <w:lang w:val="es-ES"/>
        </w:rPr>
        <w:t>.</w:t>
      </w:r>
    </w:p>
    <w:p w14:paraId="6FCFDFB9" w14:textId="77777777" w:rsidR="009C0A11" w:rsidRPr="005B4C58" w:rsidRDefault="009C0A11" w:rsidP="009C0A11">
      <w:pPr>
        <w:rPr>
          <w:lang w:val="es-ES"/>
        </w:rPr>
      </w:pPr>
    </w:p>
    <w:p w14:paraId="14C69EBE" w14:textId="77777777" w:rsidR="009C0A11" w:rsidRPr="005B4C58" w:rsidRDefault="009C0A11" w:rsidP="009C0A11">
      <w:pPr>
        <w:pStyle w:val="TOAHeading"/>
        <w:tabs>
          <w:tab w:val="clear" w:pos="9000"/>
          <w:tab w:val="clear" w:pos="9360"/>
        </w:tabs>
        <w:suppressAutoHyphens w:val="0"/>
        <w:rPr>
          <w:lang w:val="es-ES"/>
        </w:rPr>
      </w:pPr>
    </w:p>
    <w:p w14:paraId="22C48D1B" w14:textId="77777777" w:rsidR="009C0A11" w:rsidRPr="005B4C58" w:rsidRDefault="009C0A11" w:rsidP="009C0A11">
      <w:pPr>
        <w:tabs>
          <w:tab w:val="left" w:pos="9000"/>
        </w:tabs>
        <w:rPr>
          <w:lang w:val="es-ES"/>
        </w:rPr>
      </w:pPr>
      <w:r w:rsidRPr="005B4C58">
        <w:rPr>
          <w:lang w:val="es-ES"/>
        </w:rPr>
        <w:t>Firma de la persona autorizada:</w:t>
      </w:r>
      <w:r w:rsidRPr="005B4C58">
        <w:rPr>
          <w:u w:val="single"/>
          <w:lang w:val="es-ES"/>
        </w:rPr>
        <w:tab/>
      </w:r>
    </w:p>
    <w:p w14:paraId="6966137B" w14:textId="77777777" w:rsidR="009C0A11" w:rsidRPr="005B4C58" w:rsidRDefault="009C0A11" w:rsidP="009C0A11">
      <w:pPr>
        <w:tabs>
          <w:tab w:val="left" w:pos="9000"/>
        </w:tabs>
        <w:rPr>
          <w:lang w:val="es-ES"/>
        </w:rPr>
      </w:pPr>
      <w:r w:rsidRPr="005B4C58">
        <w:rPr>
          <w:lang w:val="es-ES"/>
        </w:rPr>
        <w:t>Nombre y cargo del firmante:</w:t>
      </w:r>
      <w:r w:rsidRPr="005B4C58">
        <w:rPr>
          <w:u w:val="single"/>
          <w:lang w:val="es-ES"/>
        </w:rPr>
        <w:tab/>
      </w:r>
    </w:p>
    <w:p w14:paraId="0C064B40" w14:textId="77777777" w:rsidR="009C0A11" w:rsidRPr="005B4C58" w:rsidRDefault="009C0A11" w:rsidP="009C0A11">
      <w:pPr>
        <w:tabs>
          <w:tab w:val="left" w:pos="9000"/>
        </w:tabs>
        <w:rPr>
          <w:lang w:val="es-ES"/>
        </w:rPr>
      </w:pPr>
      <w:r w:rsidRPr="005B4C58">
        <w:rPr>
          <w:lang w:val="es-ES"/>
        </w:rPr>
        <w:t>Nombre de la Agencia:</w:t>
      </w:r>
      <w:r w:rsidRPr="005B4C58">
        <w:rPr>
          <w:u w:val="single"/>
          <w:lang w:val="es-ES"/>
        </w:rPr>
        <w:tab/>
      </w:r>
    </w:p>
    <w:p w14:paraId="68818980" w14:textId="77777777" w:rsidR="009C0A11" w:rsidRPr="005B4C58" w:rsidRDefault="009C0A11" w:rsidP="009C0A11">
      <w:pPr>
        <w:rPr>
          <w:lang w:val="es-ES"/>
        </w:rPr>
      </w:pPr>
    </w:p>
    <w:p w14:paraId="4C84D6A1" w14:textId="77777777" w:rsidR="009C0A11" w:rsidRPr="005B4C58" w:rsidRDefault="009C0A11" w:rsidP="009C0A11">
      <w:pPr>
        <w:rPr>
          <w:lang w:val="es-ES"/>
        </w:rPr>
      </w:pPr>
    </w:p>
    <w:p w14:paraId="1F2AC43E" w14:textId="285951F8" w:rsidR="009C0A11" w:rsidRPr="005B4C58" w:rsidRDefault="009C0A11" w:rsidP="009C0A11">
      <w:pPr>
        <w:outlineLvl w:val="0"/>
        <w:rPr>
          <w:sz w:val="20"/>
          <w:lang w:val="es-ES"/>
        </w:rPr>
      </w:pPr>
      <w:r w:rsidRPr="005B4C58">
        <w:rPr>
          <w:b/>
          <w:bCs/>
          <w:lang w:val="es-ES"/>
        </w:rPr>
        <w:t>Adjunto: Convenio Marco</w:t>
      </w:r>
    </w:p>
    <w:p w14:paraId="46B74BA0" w14:textId="77777777" w:rsidR="009C0A11" w:rsidRPr="005B4C58" w:rsidRDefault="009C0A11" w:rsidP="009C0A11">
      <w:pPr>
        <w:rPr>
          <w:lang w:val="es-ES"/>
        </w:rPr>
      </w:pPr>
    </w:p>
    <w:p w14:paraId="43FE2B5B" w14:textId="77777777" w:rsidR="001C43A2" w:rsidRPr="005B4C58" w:rsidRDefault="001C43A2" w:rsidP="003C6D8A">
      <w:pPr>
        <w:pStyle w:val="tabla1titulos"/>
        <w:outlineLvl w:val="0"/>
        <w:sectPr w:rsidR="001C43A2" w:rsidRPr="005B4C58" w:rsidSect="00C845B2">
          <w:headerReference w:type="even" r:id="rId63"/>
          <w:headerReference w:type="default" r:id="rId64"/>
          <w:headerReference w:type="first" r:id="rId65"/>
          <w:footnotePr>
            <w:numRestart w:val="eachSect"/>
          </w:footnotePr>
          <w:type w:val="evenPage"/>
          <w:pgSz w:w="12240" w:h="15840" w:code="1"/>
          <w:pgMar w:top="1440" w:right="1440" w:bottom="1440" w:left="1440" w:header="720" w:footer="720" w:gutter="0"/>
          <w:cols w:space="720"/>
          <w:titlePg/>
        </w:sectPr>
      </w:pPr>
    </w:p>
    <w:p w14:paraId="196F3877" w14:textId="77777777" w:rsidR="00BE463D" w:rsidRPr="005B4C58" w:rsidRDefault="00BE463D" w:rsidP="003C6D8A">
      <w:pPr>
        <w:pStyle w:val="tabla1titulos"/>
        <w:outlineLvl w:val="0"/>
      </w:pPr>
    </w:p>
    <w:p w14:paraId="5DA0E8D1" w14:textId="77777777" w:rsidR="00BE463D" w:rsidRPr="005B4C58" w:rsidRDefault="00BE463D" w:rsidP="003C6D8A">
      <w:pPr>
        <w:pStyle w:val="tabla1titulos"/>
        <w:outlineLvl w:val="0"/>
      </w:pPr>
    </w:p>
    <w:p w14:paraId="70B166CD" w14:textId="77777777" w:rsidR="00BE463D" w:rsidRPr="005B4C58" w:rsidRDefault="00BE463D" w:rsidP="003C6D8A">
      <w:pPr>
        <w:pStyle w:val="tabla1titulos"/>
        <w:outlineLvl w:val="0"/>
      </w:pPr>
    </w:p>
    <w:p w14:paraId="03D604D0" w14:textId="77777777" w:rsidR="00BE463D" w:rsidRPr="005B4C58" w:rsidRDefault="00BE463D" w:rsidP="003C6D8A">
      <w:pPr>
        <w:pStyle w:val="tabla1titulos"/>
        <w:outlineLvl w:val="0"/>
      </w:pPr>
    </w:p>
    <w:p w14:paraId="7B2FAE28" w14:textId="77777777" w:rsidR="00BE463D" w:rsidRPr="005B4C58" w:rsidRDefault="00BE463D" w:rsidP="003C6D8A">
      <w:pPr>
        <w:pStyle w:val="tabla1titulos"/>
        <w:outlineLvl w:val="0"/>
      </w:pPr>
    </w:p>
    <w:p w14:paraId="017AB888" w14:textId="77777777" w:rsidR="00BE463D" w:rsidRPr="005B4C58" w:rsidRDefault="00BE463D" w:rsidP="003C6D8A">
      <w:pPr>
        <w:pStyle w:val="tabla1titulos"/>
        <w:outlineLvl w:val="0"/>
      </w:pPr>
    </w:p>
    <w:p w14:paraId="6B37E1F2" w14:textId="77777777" w:rsidR="00BE463D" w:rsidRPr="005B4C58" w:rsidRDefault="00BE463D" w:rsidP="003C6D8A">
      <w:pPr>
        <w:pStyle w:val="tabla1titulos"/>
        <w:outlineLvl w:val="0"/>
      </w:pPr>
    </w:p>
    <w:p w14:paraId="0686291C" w14:textId="59E3DF79" w:rsidR="003C6D8A" w:rsidRPr="005B4C58" w:rsidRDefault="003C6D8A" w:rsidP="0053371D">
      <w:pPr>
        <w:pStyle w:val="PARTS"/>
      </w:pPr>
      <w:bookmarkStart w:id="632" w:name="_Toc136877235"/>
      <w:r w:rsidRPr="005B4C58">
        <w:t>PARTE 4. Convenio Marco</w:t>
      </w:r>
      <w:bookmarkEnd w:id="632"/>
    </w:p>
    <w:p w14:paraId="18CC7F5A" w14:textId="63E3D19D" w:rsidR="003C6D8A" w:rsidRPr="005B4C58" w:rsidRDefault="003C6D8A">
      <w:pPr>
        <w:rPr>
          <w:b/>
          <w:bCs/>
          <w:sz w:val="44"/>
          <w:lang w:val="es-ES"/>
        </w:rPr>
      </w:pPr>
      <w:r w:rsidRPr="005B4C58">
        <w:rPr>
          <w:b/>
          <w:bCs/>
          <w:sz w:val="44"/>
          <w:lang w:val="es-ES"/>
        </w:rPr>
        <w:br w:type="page"/>
      </w:r>
    </w:p>
    <w:p w14:paraId="57AD7A12" w14:textId="50F0C88E" w:rsidR="003C6D8A" w:rsidRPr="005B4C58" w:rsidRDefault="003C6D8A" w:rsidP="003C6D8A">
      <w:pPr>
        <w:pStyle w:val="Tabla1Subtitulo"/>
        <w:rPr>
          <w:b w:val="0"/>
          <w:bCs w:val="0"/>
        </w:rPr>
      </w:pPr>
      <w:bookmarkStart w:id="633" w:name="_Hlk93506688"/>
      <w:r w:rsidRPr="005B4C58">
        <w:t>Convenio Marco</w:t>
      </w:r>
    </w:p>
    <w:bookmarkEnd w:id="633"/>
    <w:p w14:paraId="3530E80B" w14:textId="77777777" w:rsidR="003C6D8A" w:rsidRPr="005B4C58" w:rsidRDefault="003C6D8A" w:rsidP="00E162D7">
      <w:pPr>
        <w:jc w:val="both"/>
        <w:rPr>
          <w:bCs/>
          <w:lang w:val="es-ES"/>
        </w:rPr>
      </w:pPr>
    </w:p>
    <w:p w14:paraId="3042D03A" w14:textId="77777777" w:rsidR="003C6D8A" w:rsidRPr="005B4C58" w:rsidRDefault="003C6D8A" w:rsidP="00E162D7">
      <w:pPr>
        <w:jc w:val="both"/>
        <w:rPr>
          <w:bCs/>
          <w:i/>
          <w:lang w:val="es-ES"/>
        </w:rPr>
      </w:pPr>
      <w:r w:rsidRPr="005B4C58">
        <w:rPr>
          <w:bCs/>
          <w:i/>
          <w:lang w:val="es-ES"/>
        </w:rPr>
        <w:t>[Este formulario debe ser completado por la Agencia Contratante de acuerdo con las instrucciones proporcionadas en texto en cursiva. El texto en cursiva debe eliminarse del documento final.</w:t>
      </w:r>
    </w:p>
    <w:p w14:paraId="3E6D9BCF" w14:textId="77777777" w:rsidR="003C6D8A" w:rsidRPr="005B4C58" w:rsidRDefault="003C6D8A" w:rsidP="00E162D7">
      <w:pPr>
        <w:jc w:val="both"/>
        <w:rPr>
          <w:bCs/>
          <w:i/>
          <w:lang w:val="es-ES"/>
        </w:rPr>
      </w:pPr>
    </w:p>
    <w:p w14:paraId="0E3B1FEF" w14:textId="00C3D300" w:rsidR="003C6D8A" w:rsidRPr="005B4C58" w:rsidRDefault="003C6D8A" w:rsidP="00E162D7">
      <w:pPr>
        <w:jc w:val="both"/>
        <w:rPr>
          <w:bCs/>
          <w:i/>
          <w:lang w:val="es-ES"/>
        </w:rPr>
      </w:pPr>
      <w:r w:rsidRPr="005B4C58">
        <w:rPr>
          <w:bCs/>
          <w:i/>
          <w:lang w:val="es-ES"/>
        </w:rPr>
        <w:t>Nota: la terminología en relación con las partes en el Convenio Marco cambia de la terminología utilizada en relación con las partes involucradas en el proceso de Adquisición Primaria. En el proceso de Adquisición Primaria, la Agencia Contratante es responsable de establecer los Convenios Marco (CM). Sin embargo, las partes del Convenio Marco serán el o los "Comprador (es)" (que son las agencias del Prestatario que tienen derecho a comprar bajo el Convenio Marco) y, cuando corresponda, un "Comprador Principal" o una "Agencia Responsable" que actúe en nombre del o de los Compradores y responsable de administrar el Convenio Marco.]</w:t>
      </w:r>
    </w:p>
    <w:p w14:paraId="225F697E" w14:textId="77777777" w:rsidR="003C6D8A" w:rsidRPr="005B4C58" w:rsidRDefault="003C6D8A" w:rsidP="00E162D7">
      <w:pPr>
        <w:jc w:val="both"/>
        <w:rPr>
          <w:bCs/>
          <w:lang w:val="es-ES"/>
        </w:rPr>
      </w:pPr>
    </w:p>
    <w:p w14:paraId="415EC7BD" w14:textId="77777777" w:rsidR="003C6D8A" w:rsidRPr="005B4C58" w:rsidRDefault="003C6D8A" w:rsidP="00E162D7">
      <w:pPr>
        <w:jc w:val="both"/>
        <w:rPr>
          <w:bCs/>
          <w:lang w:val="es-ES"/>
        </w:rPr>
      </w:pPr>
    </w:p>
    <w:p w14:paraId="57F87D71" w14:textId="258C5AF3" w:rsidR="003C6D8A" w:rsidRPr="005B4C58" w:rsidRDefault="003C6D8A" w:rsidP="00E162D7">
      <w:pPr>
        <w:jc w:val="both"/>
        <w:rPr>
          <w:bCs/>
          <w:i/>
          <w:lang w:val="es-ES"/>
        </w:rPr>
      </w:pPr>
      <w:r w:rsidRPr="005B4C58">
        <w:rPr>
          <w:bCs/>
          <w:lang w:val="es-ES"/>
        </w:rPr>
        <w:t xml:space="preserve">Este Convenio Marco </w:t>
      </w:r>
      <w:r w:rsidRPr="005B4C58">
        <w:rPr>
          <w:bCs/>
          <w:i/>
          <w:lang w:val="es-ES"/>
        </w:rPr>
        <w:t>[</w:t>
      </w:r>
      <w:r w:rsidR="009F5A04" w:rsidRPr="005B4C58">
        <w:rPr>
          <w:bCs/>
          <w:i/>
          <w:lang w:val="es-ES"/>
        </w:rPr>
        <w:t>ingresar</w:t>
      </w:r>
      <w:r w:rsidRPr="005B4C58">
        <w:rPr>
          <w:bCs/>
          <w:i/>
          <w:lang w:val="es-ES"/>
        </w:rPr>
        <w:t xml:space="preserve"> el número de referencia del Convenio Marco]</w:t>
      </w:r>
      <w:r w:rsidRPr="005B4C58">
        <w:rPr>
          <w:bCs/>
          <w:lang w:val="es-ES"/>
        </w:rPr>
        <w:t xml:space="preserve"> se hace para el suministro de </w:t>
      </w:r>
      <w:r w:rsidRPr="005B4C58">
        <w:rPr>
          <w:bCs/>
          <w:i/>
          <w:lang w:val="es-ES"/>
        </w:rPr>
        <w:t>[</w:t>
      </w:r>
      <w:r w:rsidR="009F5A04" w:rsidRPr="005B4C58">
        <w:rPr>
          <w:bCs/>
          <w:i/>
          <w:lang w:val="es-ES"/>
        </w:rPr>
        <w:t>ingresar</w:t>
      </w:r>
      <w:r w:rsidRPr="005B4C58">
        <w:rPr>
          <w:bCs/>
          <w:i/>
          <w:lang w:val="es-ES"/>
        </w:rPr>
        <w:t xml:space="preserve"> una breve descripción de los Bienes y Servicios Conexos] </w:t>
      </w:r>
      <w:r w:rsidRPr="005B4C58">
        <w:rPr>
          <w:bCs/>
          <w:lang w:val="es-ES"/>
        </w:rPr>
        <w:t xml:space="preserve">en el día </w:t>
      </w:r>
      <w:r w:rsidRPr="005B4C58">
        <w:rPr>
          <w:bCs/>
          <w:i/>
          <w:lang w:val="es-ES"/>
        </w:rPr>
        <w:t>[</w:t>
      </w:r>
      <w:r w:rsidR="009F5A04" w:rsidRPr="005B4C58">
        <w:rPr>
          <w:bCs/>
          <w:i/>
          <w:lang w:val="es-ES"/>
        </w:rPr>
        <w:t>ingresar</w:t>
      </w:r>
      <w:r w:rsidRPr="005B4C58">
        <w:rPr>
          <w:bCs/>
          <w:i/>
          <w:lang w:val="es-ES"/>
        </w:rPr>
        <w:t xml:space="preserve">: </w:t>
      </w:r>
      <w:r w:rsidRPr="005B4C58">
        <w:rPr>
          <w:b/>
          <w:bCs/>
          <w:i/>
          <w:lang w:val="es-ES"/>
        </w:rPr>
        <w:t>número</w:t>
      </w:r>
      <w:r w:rsidRPr="005B4C58">
        <w:rPr>
          <w:bCs/>
          <w:i/>
          <w:lang w:val="es-ES"/>
        </w:rPr>
        <w:t>]</w:t>
      </w:r>
      <w:r w:rsidRPr="005B4C58">
        <w:rPr>
          <w:bCs/>
          <w:lang w:val="es-ES"/>
        </w:rPr>
        <w:t xml:space="preserve"> de </w:t>
      </w:r>
      <w:r w:rsidRPr="005B4C58">
        <w:rPr>
          <w:bCs/>
          <w:i/>
          <w:lang w:val="es-ES"/>
        </w:rPr>
        <w:t>[</w:t>
      </w:r>
      <w:r w:rsidR="009F5A04" w:rsidRPr="005B4C58">
        <w:rPr>
          <w:bCs/>
          <w:i/>
          <w:lang w:val="es-ES"/>
        </w:rPr>
        <w:t>ingresar</w:t>
      </w:r>
      <w:r w:rsidRPr="005B4C58">
        <w:rPr>
          <w:bCs/>
          <w:i/>
          <w:lang w:val="es-ES"/>
        </w:rPr>
        <w:t xml:space="preserve">: </w:t>
      </w:r>
      <w:r w:rsidRPr="005B4C58">
        <w:rPr>
          <w:b/>
          <w:bCs/>
          <w:i/>
          <w:lang w:val="es-ES"/>
        </w:rPr>
        <w:t>mes</w:t>
      </w:r>
      <w:r w:rsidRPr="005B4C58">
        <w:rPr>
          <w:bCs/>
          <w:i/>
          <w:lang w:val="es-ES"/>
        </w:rPr>
        <w:t>],</w:t>
      </w:r>
      <w:r w:rsidRPr="005B4C58">
        <w:rPr>
          <w:bCs/>
          <w:lang w:val="es-ES"/>
        </w:rPr>
        <w:t xml:space="preserve"> </w:t>
      </w:r>
      <w:r w:rsidRPr="005B4C58">
        <w:rPr>
          <w:bCs/>
          <w:i/>
          <w:lang w:val="es-ES"/>
        </w:rPr>
        <w:t>[</w:t>
      </w:r>
      <w:r w:rsidR="009F5A04" w:rsidRPr="005B4C58">
        <w:rPr>
          <w:bCs/>
          <w:i/>
          <w:lang w:val="es-ES"/>
        </w:rPr>
        <w:t>ingresar</w:t>
      </w:r>
      <w:r w:rsidRPr="005B4C58">
        <w:rPr>
          <w:bCs/>
          <w:i/>
          <w:lang w:val="es-ES"/>
        </w:rPr>
        <w:t>:</w:t>
      </w:r>
      <w:r w:rsidRPr="005B4C58">
        <w:rPr>
          <w:b/>
          <w:bCs/>
          <w:i/>
          <w:lang w:val="es-ES"/>
        </w:rPr>
        <w:t xml:space="preserve"> año</w:t>
      </w:r>
      <w:r w:rsidRPr="005B4C58">
        <w:rPr>
          <w:bCs/>
          <w:i/>
          <w:lang w:val="es-ES"/>
        </w:rPr>
        <w:t>]</w:t>
      </w:r>
    </w:p>
    <w:p w14:paraId="7C258E37" w14:textId="77777777" w:rsidR="003C6D8A" w:rsidRPr="005B4C58" w:rsidRDefault="003C6D8A" w:rsidP="00E162D7">
      <w:pPr>
        <w:jc w:val="both"/>
        <w:rPr>
          <w:bCs/>
          <w:lang w:val="es-ES"/>
        </w:rPr>
      </w:pPr>
    </w:p>
    <w:p w14:paraId="72F1436C" w14:textId="6B2B6DF0" w:rsidR="003C6D8A" w:rsidRPr="005B4C58" w:rsidRDefault="003C6D8A" w:rsidP="00E162D7">
      <w:pPr>
        <w:ind w:left="720"/>
        <w:jc w:val="both"/>
        <w:rPr>
          <w:bCs/>
          <w:lang w:val="es-ES"/>
        </w:rPr>
      </w:pPr>
      <w:r w:rsidRPr="005B4C58">
        <w:rPr>
          <w:bCs/>
          <w:lang w:val="es-ES"/>
        </w:rPr>
        <w:t>Entre</w:t>
      </w:r>
    </w:p>
    <w:p w14:paraId="2CB46B3D" w14:textId="77777777" w:rsidR="003C6D8A" w:rsidRPr="005B4C58" w:rsidRDefault="003C6D8A" w:rsidP="00E162D7">
      <w:pPr>
        <w:jc w:val="both"/>
        <w:rPr>
          <w:bCs/>
          <w:lang w:val="es-ES"/>
        </w:rPr>
      </w:pPr>
    </w:p>
    <w:p w14:paraId="2082D74F" w14:textId="77777777" w:rsidR="003C6D8A" w:rsidRPr="005B4C58" w:rsidRDefault="003C6D8A" w:rsidP="00E162D7">
      <w:pPr>
        <w:jc w:val="both"/>
        <w:rPr>
          <w:bCs/>
          <w:i/>
          <w:lang w:val="es-ES"/>
        </w:rPr>
      </w:pPr>
      <w:r w:rsidRPr="005B4C58">
        <w:rPr>
          <w:bCs/>
          <w:i/>
          <w:lang w:val="es-ES"/>
        </w:rPr>
        <w:t>[Seleccione una de las tres OPCIONES a continuación]</w:t>
      </w:r>
    </w:p>
    <w:p w14:paraId="3B948061" w14:textId="77777777" w:rsidR="003C6D8A" w:rsidRPr="005B4C58" w:rsidRDefault="003C6D8A" w:rsidP="00E162D7">
      <w:pPr>
        <w:jc w:val="both"/>
        <w:rPr>
          <w:bCs/>
          <w:lang w:val="es-ES"/>
        </w:rPr>
      </w:pPr>
    </w:p>
    <w:p w14:paraId="568AA480" w14:textId="4AE29D49" w:rsidR="003C6D8A" w:rsidRPr="005B4C58" w:rsidRDefault="003C6D8A" w:rsidP="00E162D7">
      <w:pPr>
        <w:jc w:val="both"/>
        <w:rPr>
          <w:bCs/>
          <w:i/>
          <w:lang w:val="es-ES"/>
        </w:rPr>
      </w:pPr>
      <w:r w:rsidRPr="005B4C58">
        <w:rPr>
          <w:bCs/>
          <w:i/>
          <w:lang w:val="es-ES"/>
        </w:rPr>
        <w:t>[OPCIÓN 1: para un Convenio Marco de Usuario Único]</w:t>
      </w:r>
    </w:p>
    <w:p w14:paraId="39C4A8BF" w14:textId="77777777" w:rsidR="003C6D8A" w:rsidRPr="005B4C58" w:rsidRDefault="003C6D8A" w:rsidP="00E162D7">
      <w:pPr>
        <w:jc w:val="both"/>
        <w:rPr>
          <w:bCs/>
          <w:lang w:val="es-ES"/>
        </w:rPr>
      </w:pPr>
    </w:p>
    <w:p w14:paraId="1FD5A230" w14:textId="7391B573" w:rsidR="003C6D8A" w:rsidRPr="005B4C58" w:rsidRDefault="003C6D8A" w:rsidP="00E162D7">
      <w:pPr>
        <w:jc w:val="both"/>
        <w:rPr>
          <w:bCs/>
          <w:lang w:val="es-ES"/>
        </w:rPr>
      </w:pPr>
      <w:r w:rsidRPr="005B4C58">
        <w:rPr>
          <w:b/>
          <w:bCs/>
          <w:lang w:val="es-ES"/>
        </w:rPr>
        <w:t>el (los) Comprador (s)</w:t>
      </w:r>
      <w:r w:rsidRPr="005B4C58">
        <w:rPr>
          <w:bCs/>
          <w:lang w:val="es-ES"/>
        </w:rPr>
        <w:t xml:space="preserve"> </w:t>
      </w:r>
      <w:r w:rsidRPr="005B4C58">
        <w:rPr>
          <w:bCs/>
          <w:i/>
          <w:lang w:val="es-ES"/>
        </w:rPr>
        <w:t>[inserte el nombre completo del (de los) Comprador (es), el tipo de entidad legal, (por ejemplo, "una agencia del Ministerio del Gobierno de {</w:t>
      </w:r>
      <w:r w:rsidR="009F5A04" w:rsidRPr="005B4C58">
        <w:rPr>
          <w:bCs/>
          <w:i/>
          <w:lang w:val="es-ES"/>
        </w:rPr>
        <w:t>ingresar</w:t>
      </w:r>
      <w:r w:rsidRPr="005B4C58">
        <w:rPr>
          <w:bCs/>
          <w:i/>
          <w:lang w:val="es-ES"/>
        </w:rPr>
        <w:t xml:space="preserve"> nombre del País del Comprador / s}", o "una sociedad anónima constituida bajo las leyes de {</w:t>
      </w:r>
      <w:r w:rsidR="009F5A04" w:rsidRPr="005B4C58">
        <w:rPr>
          <w:bCs/>
          <w:i/>
          <w:lang w:val="es-ES"/>
        </w:rPr>
        <w:t>ingresar</w:t>
      </w:r>
      <w:r w:rsidRPr="005B4C58">
        <w:rPr>
          <w:bCs/>
          <w:i/>
          <w:lang w:val="es-ES"/>
        </w:rPr>
        <w:t xml:space="preserve"> nombre del País del Comprador / s} "] </w:t>
      </w:r>
      <w:r w:rsidRPr="005B4C58">
        <w:rPr>
          <w:bCs/>
          <w:lang w:val="es-ES"/>
        </w:rPr>
        <w:t>(el Comprador (es)) y</w:t>
      </w:r>
    </w:p>
    <w:p w14:paraId="61BBBD30" w14:textId="77777777" w:rsidR="003C6D8A" w:rsidRPr="005B4C58" w:rsidRDefault="003C6D8A" w:rsidP="00E162D7">
      <w:pPr>
        <w:jc w:val="both"/>
        <w:rPr>
          <w:bCs/>
          <w:lang w:val="es-ES"/>
        </w:rPr>
      </w:pPr>
    </w:p>
    <w:p w14:paraId="7A55CBA7" w14:textId="73C90F98" w:rsidR="003C6D8A" w:rsidRPr="005B4C58" w:rsidRDefault="003C6D8A" w:rsidP="00E162D7">
      <w:pPr>
        <w:jc w:val="both"/>
        <w:rPr>
          <w:bCs/>
          <w:i/>
          <w:lang w:val="es-ES"/>
        </w:rPr>
      </w:pPr>
      <w:r w:rsidRPr="005B4C58">
        <w:rPr>
          <w:bCs/>
          <w:i/>
          <w:lang w:val="es-ES"/>
        </w:rPr>
        <w:t>[OPCIÓN 2: para un Convenio Marco Multiusuario con un Comprador Principal que es responsable de administrar el Convenio Marco, y que también es un Comprador,]</w:t>
      </w:r>
    </w:p>
    <w:p w14:paraId="6D62E82A" w14:textId="77777777" w:rsidR="003C6D8A" w:rsidRPr="005B4C58" w:rsidRDefault="003C6D8A" w:rsidP="00E162D7">
      <w:pPr>
        <w:jc w:val="both"/>
        <w:rPr>
          <w:bCs/>
          <w:lang w:val="es-ES"/>
        </w:rPr>
      </w:pPr>
    </w:p>
    <w:p w14:paraId="4872B11D" w14:textId="4496EF30" w:rsidR="003C6D8A" w:rsidRPr="005B4C58" w:rsidRDefault="003C6D8A" w:rsidP="00E162D7">
      <w:pPr>
        <w:ind w:left="720"/>
        <w:jc w:val="both"/>
        <w:rPr>
          <w:bCs/>
          <w:lang w:val="es-ES"/>
        </w:rPr>
      </w:pPr>
      <w:r w:rsidRPr="005B4C58">
        <w:rPr>
          <w:bCs/>
          <w:lang w:val="es-ES"/>
        </w:rPr>
        <w:t>Entre</w:t>
      </w:r>
    </w:p>
    <w:p w14:paraId="4CD71756" w14:textId="77777777" w:rsidR="003C6D8A" w:rsidRPr="005B4C58" w:rsidRDefault="003C6D8A" w:rsidP="00E162D7">
      <w:pPr>
        <w:jc w:val="both"/>
        <w:rPr>
          <w:bCs/>
          <w:lang w:val="es-ES"/>
        </w:rPr>
      </w:pPr>
    </w:p>
    <w:p w14:paraId="730191A7" w14:textId="285F9DC5" w:rsidR="003C6D8A" w:rsidRPr="005B4C58" w:rsidRDefault="003C6D8A" w:rsidP="00E162D7">
      <w:pPr>
        <w:jc w:val="both"/>
        <w:rPr>
          <w:bCs/>
          <w:lang w:val="es-ES"/>
        </w:rPr>
      </w:pPr>
      <w:r w:rsidRPr="005B4C58">
        <w:rPr>
          <w:b/>
          <w:bCs/>
          <w:lang w:val="es-ES"/>
        </w:rPr>
        <w:t>el Comprador Principal</w:t>
      </w:r>
      <w:r w:rsidRPr="005B4C58">
        <w:rPr>
          <w:bCs/>
          <w:lang w:val="es-ES"/>
        </w:rPr>
        <w:t xml:space="preserve"> </w:t>
      </w:r>
      <w:r w:rsidRPr="005B4C58">
        <w:rPr>
          <w:bCs/>
          <w:i/>
          <w:lang w:val="es-ES"/>
        </w:rPr>
        <w:t>[inserte el nombre completo del comprador principal, el tipo de entidad legal, (por ejemplo, "una agencia del Ministerio del Gobierno de {</w:t>
      </w:r>
      <w:r w:rsidR="009F5A04" w:rsidRPr="005B4C58">
        <w:rPr>
          <w:bCs/>
          <w:i/>
          <w:lang w:val="es-ES"/>
        </w:rPr>
        <w:t>ingresar</w:t>
      </w:r>
      <w:r w:rsidRPr="005B4C58">
        <w:rPr>
          <w:bCs/>
          <w:i/>
          <w:lang w:val="es-ES"/>
        </w:rPr>
        <w:t xml:space="preserve"> nombre del país del comprador principal}" o "una sociedad anónima constituida bajo la leyes de {</w:t>
      </w:r>
      <w:r w:rsidR="009F5A04" w:rsidRPr="005B4C58">
        <w:rPr>
          <w:bCs/>
          <w:i/>
          <w:lang w:val="es-ES"/>
        </w:rPr>
        <w:t>ingresar</w:t>
      </w:r>
      <w:r w:rsidRPr="005B4C58">
        <w:rPr>
          <w:bCs/>
          <w:i/>
          <w:lang w:val="es-ES"/>
        </w:rPr>
        <w:t xml:space="preserve"> el nombre del país del comprador principal} "] </w:t>
      </w:r>
      <w:r w:rsidRPr="005B4C58">
        <w:rPr>
          <w:bCs/>
          <w:lang w:val="es-ES"/>
        </w:rPr>
        <w:t xml:space="preserve">y que tiene su lugar principal de negocios en </w:t>
      </w:r>
      <w:r w:rsidRPr="005B4C58">
        <w:rPr>
          <w:bCs/>
          <w:i/>
          <w:lang w:val="es-ES"/>
        </w:rPr>
        <w:t>[</w:t>
      </w:r>
      <w:r w:rsidR="009F5A04" w:rsidRPr="005B4C58">
        <w:rPr>
          <w:bCs/>
          <w:i/>
          <w:lang w:val="es-ES"/>
        </w:rPr>
        <w:t>ingresar</w:t>
      </w:r>
      <w:r w:rsidRPr="005B4C58">
        <w:rPr>
          <w:bCs/>
          <w:i/>
          <w:lang w:val="es-ES"/>
        </w:rPr>
        <w:t xml:space="preserve"> la dirección del Comprador Principal]</w:t>
      </w:r>
      <w:r w:rsidRPr="005B4C58">
        <w:rPr>
          <w:bCs/>
          <w:lang w:val="es-ES"/>
        </w:rPr>
        <w:t xml:space="preserve"> como comprador por derecho propio bajo el Convenio Marco y como la Agencia Responsable de la administración del Convenio Marco para uso de los otros Compradores participantes enumerados en el Anexo </w:t>
      </w:r>
      <w:r w:rsidRPr="005B4C58">
        <w:rPr>
          <w:bCs/>
          <w:i/>
          <w:lang w:val="es-ES"/>
        </w:rPr>
        <w:t>[</w:t>
      </w:r>
      <w:r w:rsidR="009F5A04" w:rsidRPr="005B4C58">
        <w:rPr>
          <w:bCs/>
          <w:i/>
          <w:lang w:val="es-ES"/>
        </w:rPr>
        <w:t>ingresar</w:t>
      </w:r>
      <w:r w:rsidRPr="005B4C58">
        <w:rPr>
          <w:bCs/>
          <w:i/>
          <w:lang w:val="es-ES"/>
        </w:rPr>
        <w:t xml:space="preserve"> número] </w:t>
      </w:r>
      <w:r w:rsidRPr="005B4C58">
        <w:rPr>
          <w:bCs/>
          <w:lang w:val="es-ES"/>
        </w:rPr>
        <w:t>de este Convenio Marco ("el o los Compradores)") y</w:t>
      </w:r>
    </w:p>
    <w:p w14:paraId="1E3DB7FE" w14:textId="77777777" w:rsidR="003C6D8A" w:rsidRPr="005B4C58" w:rsidRDefault="003C6D8A" w:rsidP="00E162D7">
      <w:pPr>
        <w:jc w:val="both"/>
        <w:rPr>
          <w:bCs/>
          <w:lang w:val="es-ES"/>
        </w:rPr>
      </w:pPr>
    </w:p>
    <w:p w14:paraId="40C85CB9" w14:textId="36D5EA28" w:rsidR="003C6D8A" w:rsidRPr="005B4C58" w:rsidRDefault="003C6D8A" w:rsidP="00E162D7">
      <w:pPr>
        <w:jc w:val="both"/>
        <w:rPr>
          <w:bCs/>
          <w:i/>
          <w:lang w:val="es-ES"/>
        </w:rPr>
      </w:pPr>
      <w:r w:rsidRPr="005B4C58">
        <w:rPr>
          <w:bCs/>
          <w:i/>
          <w:lang w:val="es-ES"/>
        </w:rPr>
        <w:t>[OPCIÓN 3: para un Convenio Marco de Usuarios Múltiples con una agencia, que no es un Comprador, pero que es responsable de la administración del Convenio Marco, para uso de los Compradores.]</w:t>
      </w:r>
    </w:p>
    <w:p w14:paraId="4C58DB9A" w14:textId="77777777" w:rsidR="003C6D8A" w:rsidRPr="005B4C58" w:rsidRDefault="003C6D8A" w:rsidP="00E162D7">
      <w:pPr>
        <w:jc w:val="both"/>
        <w:rPr>
          <w:bCs/>
          <w:lang w:val="es-ES"/>
        </w:rPr>
      </w:pPr>
    </w:p>
    <w:p w14:paraId="6199E9B1" w14:textId="4784CA7C" w:rsidR="003C6D8A" w:rsidRPr="005B4C58" w:rsidRDefault="003C6D8A" w:rsidP="00E162D7">
      <w:pPr>
        <w:ind w:left="720"/>
        <w:jc w:val="both"/>
        <w:rPr>
          <w:bCs/>
          <w:lang w:val="es-ES"/>
        </w:rPr>
      </w:pPr>
      <w:r w:rsidRPr="005B4C58">
        <w:rPr>
          <w:bCs/>
          <w:lang w:val="es-ES"/>
        </w:rPr>
        <w:t>Entre</w:t>
      </w:r>
    </w:p>
    <w:p w14:paraId="3B7A4C78" w14:textId="77777777" w:rsidR="003C6D8A" w:rsidRPr="005B4C58" w:rsidRDefault="003C6D8A" w:rsidP="00E162D7">
      <w:pPr>
        <w:jc w:val="both"/>
        <w:rPr>
          <w:bCs/>
          <w:lang w:val="es-ES"/>
        </w:rPr>
      </w:pPr>
    </w:p>
    <w:p w14:paraId="68A705E3" w14:textId="3BAAB2C5" w:rsidR="003C6D8A" w:rsidRPr="005B4C58" w:rsidRDefault="003C6D8A" w:rsidP="00E162D7">
      <w:pPr>
        <w:jc w:val="both"/>
        <w:rPr>
          <w:bCs/>
          <w:lang w:val="es-ES"/>
        </w:rPr>
      </w:pPr>
      <w:r w:rsidRPr="005B4C58">
        <w:rPr>
          <w:b/>
          <w:bCs/>
          <w:lang w:val="es-ES"/>
        </w:rPr>
        <w:t>la Agencia Responsable</w:t>
      </w:r>
      <w:r w:rsidRPr="005B4C58">
        <w:rPr>
          <w:bCs/>
          <w:lang w:val="es-ES"/>
        </w:rPr>
        <w:t xml:space="preserve"> </w:t>
      </w:r>
      <w:r w:rsidRPr="005B4C58">
        <w:rPr>
          <w:bCs/>
          <w:i/>
          <w:lang w:val="es-ES"/>
        </w:rPr>
        <w:t>[inserte el nombre completo del tipo de entidad legal, (por ejemplo, "una agencia del Ministerio del Gobierno de {</w:t>
      </w:r>
      <w:r w:rsidR="009F5A04" w:rsidRPr="005B4C58">
        <w:rPr>
          <w:bCs/>
          <w:i/>
          <w:lang w:val="es-ES"/>
        </w:rPr>
        <w:t>ingresar</w:t>
      </w:r>
      <w:r w:rsidRPr="005B4C58">
        <w:rPr>
          <w:bCs/>
          <w:i/>
          <w:lang w:val="es-ES"/>
        </w:rPr>
        <w:t xml:space="preserve"> nombre del País} de la Agencia Responsable" o "una corporación constituida bajo las leyes de { </w:t>
      </w:r>
      <w:r w:rsidR="009F5A04" w:rsidRPr="005B4C58">
        <w:rPr>
          <w:bCs/>
          <w:i/>
          <w:lang w:val="es-ES"/>
        </w:rPr>
        <w:t>ingresar</w:t>
      </w:r>
      <w:r w:rsidRPr="005B4C58">
        <w:rPr>
          <w:bCs/>
          <w:i/>
          <w:lang w:val="es-ES"/>
        </w:rPr>
        <w:t xml:space="preserve"> el nombre del País de la Agencia Responsable} "]</w:t>
      </w:r>
      <w:r w:rsidRPr="005B4C58">
        <w:rPr>
          <w:bCs/>
          <w:lang w:val="es-ES"/>
        </w:rPr>
        <w:t xml:space="preserve"> y que tiene su lugar principal de negocios en </w:t>
      </w:r>
      <w:r w:rsidRPr="005B4C58">
        <w:rPr>
          <w:bCs/>
          <w:i/>
          <w:lang w:val="es-ES"/>
        </w:rPr>
        <w:t>[</w:t>
      </w:r>
      <w:r w:rsidR="009F5A04" w:rsidRPr="005B4C58">
        <w:rPr>
          <w:bCs/>
          <w:i/>
          <w:lang w:val="es-ES"/>
        </w:rPr>
        <w:t>ingresar</w:t>
      </w:r>
      <w:r w:rsidRPr="005B4C58">
        <w:rPr>
          <w:bCs/>
          <w:i/>
          <w:lang w:val="es-ES"/>
        </w:rPr>
        <w:t xml:space="preserve"> la dirección de la Agencia Responsable]</w:t>
      </w:r>
      <w:r w:rsidRPr="005B4C58">
        <w:rPr>
          <w:bCs/>
          <w:lang w:val="es-ES"/>
        </w:rPr>
        <w:t xml:space="preserve"> como la agencia responsable de la administración del Convenio Marco para uso de los Compradores participantes enumerados en el Anexo </w:t>
      </w:r>
      <w:r w:rsidRPr="005B4C58">
        <w:rPr>
          <w:bCs/>
          <w:i/>
          <w:lang w:val="es-ES"/>
        </w:rPr>
        <w:t>[ingresar número ]</w:t>
      </w:r>
      <w:r w:rsidRPr="005B4C58">
        <w:rPr>
          <w:bCs/>
          <w:lang w:val="es-ES"/>
        </w:rPr>
        <w:t xml:space="preserve"> a este Convenio Marco ("el o los Compradores")) y</w:t>
      </w:r>
    </w:p>
    <w:p w14:paraId="6A99C674" w14:textId="77777777" w:rsidR="003C6D8A" w:rsidRPr="005B4C58" w:rsidRDefault="003C6D8A" w:rsidP="00E162D7">
      <w:pPr>
        <w:jc w:val="both"/>
        <w:rPr>
          <w:bCs/>
          <w:lang w:val="es-ES"/>
        </w:rPr>
      </w:pPr>
    </w:p>
    <w:p w14:paraId="285F4D0C" w14:textId="6D9DC863" w:rsidR="003C6D8A" w:rsidRPr="005B4C58" w:rsidRDefault="003C6D8A" w:rsidP="00E162D7">
      <w:pPr>
        <w:jc w:val="both"/>
        <w:rPr>
          <w:bCs/>
          <w:lang w:val="es-ES"/>
        </w:rPr>
      </w:pPr>
      <w:r w:rsidRPr="005B4C58">
        <w:rPr>
          <w:b/>
          <w:bCs/>
          <w:lang w:val="es-ES"/>
        </w:rPr>
        <w:t>el Proveedor</w:t>
      </w:r>
      <w:r w:rsidRPr="005B4C58">
        <w:rPr>
          <w:bCs/>
          <w:lang w:val="es-ES"/>
        </w:rPr>
        <w:t xml:space="preserve"> </w:t>
      </w:r>
      <w:r w:rsidRPr="005B4C58">
        <w:rPr>
          <w:bCs/>
          <w:i/>
          <w:lang w:val="es-ES"/>
        </w:rPr>
        <w:t xml:space="preserve">[inserte el nombre del Proveedor], </w:t>
      </w:r>
      <w:r w:rsidRPr="005B4C58">
        <w:rPr>
          <w:bCs/>
          <w:lang w:val="es-ES"/>
        </w:rPr>
        <w:t xml:space="preserve">una corporación constituida bajo las leyes de </w:t>
      </w:r>
      <w:r w:rsidRPr="005B4C58">
        <w:rPr>
          <w:bCs/>
          <w:i/>
          <w:lang w:val="es-ES"/>
        </w:rPr>
        <w:t>[inserte el país del Proveedor]</w:t>
      </w:r>
      <w:r w:rsidRPr="005B4C58">
        <w:rPr>
          <w:bCs/>
          <w:lang w:val="es-ES"/>
        </w:rPr>
        <w:t xml:space="preserve"> y que tiene su lugar principal de negocios en </w:t>
      </w:r>
      <w:r w:rsidRPr="005B4C58">
        <w:rPr>
          <w:bCs/>
          <w:i/>
          <w:lang w:val="es-ES"/>
        </w:rPr>
        <w:t>[</w:t>
      </w:r>
      <w:r w:rsidR="009F5A04" w:rsidRPr="005B4C58">
        <w:rPr>
          <w:bCs/>
          <w:i/>
          <w:lang w:val="es-ES"/>
        </w:rPr>
        <w:t>ingresar</w:t>
      </w:r>
      <w:r w:rsidRPr="005B4C58">
        <w:rPr>
          <w:bCs/>
          <w:i/>
          <w:lang w:val="es-ES"/>
        </w:rPr>
        <w:t xml:space="preserve"> la dirección del Proveedor]</w:t>
      </w:r>
      <w:r w:rsidRPr="005B4C58">
        <w:rPr>
          <w:bCs/>
          <w:lang w:val="es-ES"/>
        </w:rPr>
        <w:t xml:space="preserve"> ("el Proveedor").</w:t>
      </w:r>
    </w:p>
    <w:p w14:paraId="6C15EB14" w14:textId="77777777" w:rsidR="00A01303" w:rsidRPr="005B4C58" w:rsidRDefault="00A01303" w:rsidP="00E162D7">
      <w:pPr>
        <w:jc w:val="both"/>
        <w:rPr>
          <w:bCs/>
          <w:lang w:val="es-ES"/>
        </w:rPr>
      </w:pPr>
    </w:p>
    <w:p w14:paraId="6B1B9754" w14:textId="0DE6D8C0" w:rsidR="003C6D8A" w:rsidRPr="005B4C58" w:rsidRDefault="003C6D8A" w:rsidP="00E162D7">
      <w:pPr>
        <w:jc w:val="both"/>
        <w:rPr>
          <w:bCs/>
          <w:lang w:val="es-ES"/>
        </w:rPr>
      </w:pPr>
      <w:r w:rsidRPr="005B4C58">
        <w:rPr>
          <w:bCs/>
          <w:lang w:val="es-ES"/>
        </w:rPr>
        <w:t>Este Convenio Marco está sujeto a las disposiciones descritas en las Secciones y Anexos que se enumeran a continuación, y cualquier enmienda.</w:t>
      </w:r>
    </w:p>
    <w:p w14:paraId="2FDEDA61" w14:textId="77777777" w:rsidR="00A01303" w:rsidRPr="005B4C58" w:rsidRDefault="00A01303" w:rsidP="00E162D7">
      <w:pPr>
        <w:jc w:val="both"/>
        <w:rPr>
          <w:bCs/>
          <w:lang w:val="es-ES"/>
        </w:rPr>
      </w:pPr>
    </w:p>
    <w:p w14:paraId="1C8966C8" w14:textId="456209D4" w:rsidR="003C6D8A" w:rsidRPr="005B4C58" w:rsidRDefault="003C6D8A" w:rsidP="00E162D7">
      <w:pPr>
        <w:jc w:val="both"/>
        <w:rPr>
          <w:bCs/>
          <w:lang w:val="es-ES"/>
        </w:rPr>
      </w:pPr>
      <w:r w:rsidRPr="005B4C58">
        <w:rPr>
          <w:bCs/>
          <w:lang w:val="es-ES"/>
        </w:rPr>
        <w:t>Este Convenio Marco concluye una oferta permanente del Proveedor para suministrar los Bienes especificados al Comprador (es) durante el Plazo del Convenio</w:t>
      </w:r>
      <w:r w:rsidR="00A01303" w:rsidRPr="005B4C58">
        <w:rPr>
          <w:bCs/>
          <w:lang w:val="es-ES"/>
        </w:rPr>
        <w:t xml:space="preserve"> Marco, a medida que el </w:t>
      </w:r>
      <w:r w:rsidRPr="005B4C58">
        <w:rPr>
          <w:bCs/>
          <w:lang w:val="es-ES"/>
        </w:rPr>
        <w:t xml:space="preserve">Comprador desee adquirirlos, a través de un </w:t>
      </w:r>
      <w:r w:rsidR="00A01303" w:rsidRPr="005B4C58">
        <w:rPr>
          <w:bCs/>
          <w:lang w:val="es-ES"/>
        </w:rPr>
        <w:t>Pedido</w:t>
      </w:r>
      <w:r w:rsidRPr="005B4C58">
        <w:rPr>
          <w:bCs/>
          <w:lang w:val="es-ES"/>
        </w:rPr>
        <w:t>.</w:t>
      </w:r>
    </w:p>
    <w:p w14:paraId="2908362B" w14:textId="77777777" w:rsidR="00A01303" w:rsidRPr="005B4C58" w:rsidRDefault="00A01303" w:rsidP="00E162D7">
      <w:pPr>
        <w:jc w:val="both"/>
        <w:rPr>
          <w:bCs/>
          <w:lang w:val="es-ES"/>
        </w:rPr>
      </w:pPr>
    </w:p>
    <w:p w14:paraId="5E38C478" w14:textId="6B583A47" w:rsidR="003C6D8A" w:rsidRPr="005B4C58" w:rsidRDefault="003C6D8A" w:rsidP="00E162D7">
      <w:pPr>
        <w:jc w:val="both"/>
        <w:rPr>
          <w:bCs/>
          <w:lang w:val="es-ES"/>
        </w:rPr>
      </w:pPr>
      <w:r w:rsidRPr="005B4C58">
        <w:rPr>
          <w:bCs/>
          <w:lang w:val="es-ES"/>
        </w:rPr>
        <w:t xml:space="preserve">Los siguientes documentos se considerarán </w:t>
      </w:r>
      <w:r w:rsidR="00A01303" w:rsidRPr="005B4C58">
        <w:rPr>
          <w:bCs/>
          <w:lang w:val="es-ES"/>
        </w:rPr>
        <w:t>parte</w:t>
      </w:r>
      <w:r w:rsidRPr="005B4C58">
        <w:rPr>
          <w:bCs/>
          <w:lang w:val="es-ES"/>
        </w:rPr>
        <w:t xml:space="preserve"> y se leerán e interpretarán como parte de este Convenio Marco y, cuando se indique, a cualquier </w:t>
      </w:r>
      <w:r w:rsidR="00A01303" w:rsidRPr="005B4C58">
        <w:rPr>
          <w:bCs/>
          <w:lang w:val="es-ES"/>
        </w:rPr>
        <w:t>Pedido</w:t>
      </w:r>
      <w:r w:rsidRPr="005B4C58">
        <w:rPr>
          <w:bCs/>
          <w:lang w:val="es-ES"/>
        </w:rPr>
        <w:t xml:space="preserve"> concedido en virtud de este Convenio Marco.</w:t>
      </w:r>
    </w:p>
    <w:p w14:paraId="2524340B" w14:textId="77777777" w:rsidR="00A01303" w:rsidRPr="005B4C58" w:rsidRDefault="00A01303" w:rsidP="00E162D7">
      <w:pPr>
        <w:jc w:val="both"/>
        <w:rPr>
          <w:bCs/>
          <w:lang w:val="es-ES"/>
        </w:rPr>
      </w:pPr>
    </w:p>
    <w:p w14:paraId="47DCAA3F" w14:textId="0BEB1415" w:rsidR="003C6D8A" w:rsidRPr="005B4C58" w:rsidRDefault="00A01303" w:rsidP="00E162D7">
      <w:pPr>
        <w:ind w:left="720"/>
        <w:jc w:val="both"/>
        <w:rPr>
          <w:bCs/>
          <w:lang w:val="es-ES"/>
        </w:rPr>
      </w:pPr>
      <w:r w:rsidRPr="005B4C58">
        <w:rPr>
          <w:b/>
          <w:bCs/>
          <w:lang w:val="es-ES"/>
        </w:rPr>
        <w:t>Anexo</w:t>
      </w:r>
      <w:r w:rsidR="003C6D8A" w:rsidRPr="005B4C58">
        <w:rPr>
          <w:b/>
          <w:bCs/>
          <w:lang w:val="es-ES"/>
        </w:rPr>
        <w:t xml:space="preserve"> 1</w:t>
      </w:r>
      <w:r w:rsidR="003C6D8A" w:rsidRPr="005B4C58">
        <w:rPr>
          <w:bCs/>
          <w:lang w:val="es-ES"/>
        </w:rPr>
        <w:t xml:space="preserve">: </w:t>
      </w:r>
      <w:r w:rsidRPr="005B4C58">
        <w:rPr>
          <w:bCs/>
          <w:lang w:val="es-ES"/>
        </w:rPr>
        <w:t>Lista de Requisitos de los Bienes y Servicios Conexos</w:t>
      </w:r>
    </w:p>
    <w:p w14:paraId="777C0B60" w14:textId="6446CA74" w:rsidR="003C6D8A" w:rsidRPr="005B4C58" w:rsidRDefault="00A01303" w:rsidP="00E162D7">
      <w:pPr>
        <w:ind w:left="720"/>
        <w:jc w:val="both"/>
        <w:rPr>
          <w:bCs/>
          <w:lang w:val="es-ES"/>
        </w:rPr>
      </w:pPr>
      <w:r w:rsidRPr="005B4C58">
        <w:rPr>
          <w:b/>
          <w:bCs/>
          <w:lang w:val="es-ES"/>
        </w:rPr>
        <w:t>Anexo</w:t>
      </w:r>
      <w:r w:rsidR="003C6D8A" w:rsidRPr="005B4C58">
        <w:rPr>
          <w:b/>
          <w:bCs/>
          <w:lang w:val="es-ES"/>
        </w:rPr>
        <w:t xml:space="preserve"> 2</w:t>
      </w:r>
      <w:r w:rsidR="003C6D8A" w:rsidRPr="005B4C58">
        <w:rPr>
          <w:bCs/>
          <w:lang w:val="es-ES"/>
        </w:rPr>
        <w:t xml:space="preserve">: </w:t>
      </w:r>
      <w:r w:rsidRPr="005B4C58">
        <w:rPr>
          <w:bCs/>
          <w:lang w:val="es-ES"/>
        </w:rPr>
        <w:t>Lista de P</w:t>
      </w:r>
      <w:r w:rsidR="003C6D8A" w:rsidRPr="005B4C58">
        <w:rPr>
          <w:bCs/>
          <w:lang w:val="es-ES"/>
        </w:rPr>
        <w:t>recios</w:t>
      </w:r>
    </w:p>
    <w:p w14:paraId="6CCD4F91" w14:textId="61E89642" w:rsidR="003C6D8A" w:rsidRPr="005B4C58" w:rsidRDefault="00A01303" w:rsidP="00E162D7">
      <w:pPr>
        <w:ind w:left="720"/>
        <w:jc w:val="both"/>
        <w:rPr>
          <w:bCs/>
          <w:lang w:val="es-ES"/>
        </w:rPr>
      </w:pPr>
      <w:r w:rsidRPr="005B4C58">
        <w:rPr>
          <w:b/>
          <w:bCs/>
          <w:lang w:val="es-ES"/>
        </w:rPr>
        <w:t>Anexo</w:t>
      </w:r>
      <w:r w:rsidR="003C6D8A" w:rsidRPr="005B4C58">
        <w:rPr>
          <w:b/>
          <w:bCs/>
          <w:lang w:val="es-ES"/>
        </w:rPr>
        <w:t xml:space="preserve"> 3</w:t>
      </w:r>
      <w:r w:rsidR="003C6D8A" w:rsidRPr="005B4C58">
        <w:rPr>
          <w:bCs/>
          <w:lang w:val="es-ES"/>
        </w:rPr>
        <w:t xml:space="preserve">: </w:t>
      </w:r>
      <w:r w:rsidR="009A30A8" w:rsidRPr="005B4C58">
        <w:rPr>
          <w:bCs/>
          <w:lang w:val="es-ES"/>
        </w:rPr>
        <w:t>Formularios de Garantía</w:t>
      </w:r>
    </w:p>
    <w:p w14:paraId="1B726AE2" w14:textId="7DFD1CA8" w:rsidR="003C6D8A" w:rsidRPr="005B4C58" w:rsidRDefault="00A01303" w:rsidP="00E162D7">
      <w:pPr>
        <w:ind w:left="720"/>
        <w:jc w:val="both"/>
        <w:rPr>
          <w:bCs/>
          <w:lang w:val="es-ES"/>
        </w:rPr>
      </w:pPr>
      <w:r w:rsidRPr="005B4C58">
        <w:rPr>
          <w:b/>
          <w:lang w:val="es-ES"/>
        </w:rPr>
        <w:t>Anexo</w:t>
      </w:r>
      <w:r w:rsidR="003C6D8A" w:rsidRPr="005B4C58">
        <w:rPr>
          <w:b/>
          <w:lang w:val="es-ES"/>
        </w:rPr>
        <w:t xml:space="preserve"> 4</w:t>
      </w:r>
      <w:r w:rsidR="003C6D8A" w:rsidRPr="005B4C58">
        <w:rPr>
          <w:bCs/>
          <w:lang w:val="es-ES"/>
        </w:rPr>
        <w:t xml:space="preserve">: </w:t>
      </w:r>
      <w:r w:rsidR="009A30A8" w:rsidRPr="005B4C58">
        <w:rPr>
          <w:bCs/>
          <w:lang w:val="es-ES"/>
        </w:rPr>
        <w:t>Adquisiciones Secundarias</w:t>
      </w:r>
    </w:p>
    <w:p w14:paraId="0F7B27A9" w14:textId="207B6C70" w:rsidR="003C6D8A" w:rsidRPr="005B4C58" w:rsidRDefault="00A01303" w:rsidP="00E162D7">
      <w:pPr>
        <w:ind w:left="720"/>
        <w:jc w:val="both"/>
        <w:rPr>
          <w:bCs/>
          <w:lang w:val="es-ES"/>
        </w:rPr>
      </w:pPr>
      <w:r w:rsidRPr="005B4C58">
        <w:rPr>
          <w:b/>
          <w:lang w:val="es-ES"/>
        </w:rPr>
        <w:t xml:space="preserve">Anexo </w:t>
      </w:r>
      <w:r w:rsidR="003C6D8A" w:rsidRPr="005B4C58">
        <w:rPr>
          <w:b/>
          <w:lang w:val="es-ES"/>
        </w:rPr>
        <w:t>5:</w:t>
      </w:r>
      <w:r w:rsidR="003C6D8A" w:rsidRPr="005B4C58">
        <w:rPr>
          <w:bCs/>
          <w:lang w:val="es-ES"/>
        </w:rPr>
        <w:t xml:space="preserve"> </w:t>
      </w:r>
      <w:r w:rsidR="009A30A8" w:rsidRPr="005B4C58">
        <w:rPr>
          <w:bCs/>
          <w:lang w:val="es-ES"/>
        </w:rPr>
        <w:t xml:space="preserve">Lista de Compradores participantes </w:t>
      </w:r>
      <w:r w:rsidR="009A30A8" w:rsidRPr="005B4C58">
        <w:rPr>
          <w:lang w:val="es-ES"/>
        </w:rPr>
        <w:t>[</w:t>
      </w:r>
      <w:r w:rsidR="009A30A8" w:rsidRPr="005B4C58">
        <w:rPr>
          <w:i/>
          <w:lang w:val="es-ES"/>
        </w:rPr>
        <w:t>usar en CM múltiples, si no, borrar</w:t>
      </w:r>
      <w:r w:rsidR="009A30A8" w:rsidRPr="005B4C58">
        <w:rPr>
          <w:lang w:val="es-ES"/>
        </w:rPr>
        <w:t>]</w:t>
      </w:r>
      <w:r w:rsidR="009A30A8" w:rsidRPr="005B4C58">
        <w:rPr>
          <w:lang w:val="es-ES"/>
        </w:rPr>
        <w:tab/>
      </w:r>
    </w:p>
    <w:p w14:paraId="4C0E0AC6" w14:textId="77777777" w:rsidR="003C6D8A" w:rsidRPr="005B4C58" w:rsidRDefault="003C6D8A" w:rsidP="00E162D7">
      <w:pPr>
        <w:jc w:val="both"/>
        <w:rPr>
          <w:bCs/>
          <w:lang w:val="es-ES"/>
        </w:rPr>
      </w:pPr>
    </w:p>
    <w:p w14:paraId="51C033D5" w14:textId="43646E26" w:rsidR="003C6D8A" w:rsidRPr="005B4C58" w:rsidRDefault="003C6D8A" w:rsidP="00E162D7">
      <w:pPr>
        <w:jc w:val="both"/>
        <w:rPr>
          <w:bCs/>
          <w:i/>
          <w:lang w:val="es-ES"/>
        </w:rPr>
      </w:pPr>
      <w:r w:rsidRPr="005B4C58">
        <w:rPr>
          <w:bCs/>
          <w:lang w:val="es-ES"/>
        </w:rPr>
        <w:t xml:space="preserve">EN TESTIMONIO de lo cual, las Partes de este Convenio Marco han hecho que este Convenio Marco se ejecute de acuerdo con las leyes de </w:t>
      </w:r>
      <w:r w:rsidRPr="005B4C58">
        <w:rPr>
          <w:bCs/>
          <w:i/>
          <w:lang w:val="es-ES"/>
        </w:rPr>
        <w:t xml:space="preserve">[inserte el nombre </w:t>
      </w:r>
      <w:r w:rsidR="004D5F51" w:rsidRPr="005B4C58">
        <w:rPr>
          <w:bCs/>
          <w:i/>
          <w:lang w:val="es-ES"/>
        </w:rPr>
        <w:t>del país de la ley que rige el Convenio Marco</w:t>
      </w:r>
      <w:r w:rsidRPr="005B4C58">
        <w:rPr>
          <w:bCs/>
          <w:i/>
          <w:lang w:val="es-ES"/>
        </w:rPr>
        <w:t>]</w:t>
      </w:r>
      <w:r w:rsidRPr="005B4C58">
        <w:rPr>
          <w:bCs/>
          <w:lang w:val="es-ES"/>
        </w:rPr>
        <w:t xml:space="preserve"> en el día, mes y año indicados anteriormente.</w:t>
      </w:r>
    </w:p>
    <w:p w14:paraId="5591646B" w14:textId="77777777" w:rsidR="003C6D8A" w:rsidRPr="005B4C58" w:rsidRDefault="003C6D8A" w:rsidP="00E162D7">
      <w:pPr>
        <w:jc w:val="both"/>
        <w:rPr>
          <w:bCs/>
          <w:i/>
          <w:lang w:val="es-ES"/>
        </w:rPr>
      </w:pPr>
      <w:r w:rsidRPr="005B4C58">
        <w:rPr>
          <w:bCs/>
          <w:i/>
          <w:lang w:val="es-ES"/>
        </w:rPr>
        <w:t>[Seleccione una de las tres opciones a continuación]</w:t>
      </w:r>
    </w:p>
    <w:p w14:paraId="5177D56A" w14:textId="77777777" w:rsidR="004D5F51" w:rsidRPr="005B4C58" w:rsidRDefault="004D5F51" w:rsidP="00E162D7">
      <w:pPr>
        <w:jc w:val="both"/>
        <w:rPr>
          <w:bCs/>
          <w:lang w:val="es-ES"/>
        </w:rPr>
      </w:pPr>
    </w:p>
    <w:p w14:paraId="687139D7" w14:textId="03224D50" w:rsidR="003C6D8A" w:rsidRPr="005B4C58" w:rsidRDefault="003C6D8A" w:rsidP="00E162D7">
      <w:pPr>
        <w:jc w:val="both"/>
        <w:rPr>
          <w:bCs/>
          <w:lang w:val="es-ES"/>
        </w:rPr>
      </w:pPr>
    </w:p>
    <w:p w14:paraId="5AC4D987" w14:textId="0D66A4FD" w:rsidR="003C6D8A" w:rsidRPr="005B4C58" w:rsidRDefault="003C6D8A" w:rsidP="00E162D7">
      <w:pPr>
        <w:jc w:val="both"/>
        <w:rPr>
          <w:bCs/>
          <w:lang w:val="es-ES"/>
        </w:rPr>
      </w:pPr>
      <w:r w:rsidRPr="005B4C58">
        <w:rPr>
          <w:bCs/>
          <w:lang w:val="es-ES"/>
        </w:rPr>
        <w:t xml:space="preserve">EN TESTIMONIO de lo cual, las Partes de este Convenio Marco han hecho que este Convenio Marco se ejecute de acuerdo con las leyes de </w:t>
      </w:r>
      <w:r w:rsidRPr="005B4C58">
        <w:rPr>
          <w:bCs/>
          <w:i/>
          <w:lang w:val="es-ES"/>
        </w:rPr>
        <w:t xml:space="preserve">[inserte el nombre </w:t>
      </w:r>
      <w:r w:rsidR="004D5F51" w:rsidRPr="005B4C58">
        <w:rPr>
          <w:bCs/>
          <w:i/>
          <w:lang w:val="es-ES"/>
        </w:rPr>
        <w:t>del país de la ley que rige el Convenio Marco</w:t>
      </w:r>
      <w:r w:rsidRPr="005B4C58">
        <w:rPr>
          <w:bCs/>
          <w:i/>
          <w:lang w:val="es-ES"/>
        </w:rPr>
        <w:t xml:space="preserve"> país de la ley</w:t>
      </w:r>
      <w:r w:rsidRPr="005B4C58">
        <w:rPr>
          <w:bCs/>
          <w:lang w:val="es-ES"/>
        </w:rPr>
        <w:t>] en el día, mes y año indicados anteriormente.</w:t>
      </w:r>
    </w:p>
    <w:p w14:paraId="278E9F1D" w14:textId="124848A3" w:rsidR="004D5F51" w:rsidRPr="005B4C58" w:rsidRDefault="004D5F51" w:rsidP="00E162D7">
      <w:pPr>
        <w:jc w:val="both"/>
        <w:rPr>
          <w:bCs/>
          <w:lang w:val="es-ES"/>
        </w:rPr>
      </w:pPr>
    </w:p>
    <w:p w14:paraId="42899526" w14:textId="7EFCC597" w:rsidR="00670BC5" w:rsidRPr="005B4C58" w:rsidRDefault="00670BC5" w:rsidP="00E162D7">
      <w:pPr>
        <w:spacing w:before="120" w:after="200"/>
        <w:jc w:val="both"/>
        <w:rPr>
          <w:i/>
          <w:lang w:val="es-ES"/>
        </w:rPr>
      </w:pPr>
      <w:r w:rsidRPr="005B4C58">
        <w:rPr>
          <w:i/>
          <w:lang w:val="es-ES"/>
        </w:rPr>
        <w:t>[</w:t>
      </w:r>
      <w:r w:rsidR="00EA287B" w:rsidRPr="005B4C58">
        <w:rPr>
          <w:i/>
          <w:lang w:val="es-ES"/>
        </w:rPr>
        <w:t xml:space="preserve">Para facilitar las </w:t>
      </w:r>
      <w:r w:rsidR="00762DAC" w:rsidRPr="005B4C58">
        <w:rPr>
          <w:i/>
          <w:lang w:val="es-ES"/>
        </w:rPr>
        <w:t>contrataciones</w:t>
      </w:r>
      <w:r w:rsidR="00EA287B" w:rsidRPr="005B4C58">
        <w:rPr>
          <w:i/>
          <w:lang w:val="es-ES"/>
        </w:rPr>
        <w:t xml:space="preserve"> de emergencia, si corresponde, y si fuese </w:t>
      </w:r>
      <w:r w:rsidR="00762DAC" w:rsidRPr="005B4C58">
        <w:rPr>
          <w:i/>
          <w:lang w:val="es-ES"/>
        </w:rPr>
        <w:t>aceptable</w:t>
      </w:r>
      <w:r w:rsidR="00EA287B" w:rsidRPr="005B4C58">
        <w:rPr>
          <w:i/>
          <w:lang w:val="es-ES"/>
        </w:rPr>
        <w:t xml:space="preserve"> al Comprador y al Proveedor, </w:t>
      </w:r>
      <w:r w:rsidR="008E455A" w:rsidRPr="005B4C58">
        <w:rPr>
          <w:i/>
          <w:lang w:val="es-ES"/>
        </w:rPr>
        <w:t xml:space="preserve">se permitirá la firma electrónica del Convenio Marco, usando, por </w:t>
      </w:r>
      <w:r w:rsidR="00762DAC" w:rsidRPr="005B4C58">
        <w:rPr>
          <w:i/>
          <w:lang w:val="es-ES"/>
        </w:rPr>
        <w:t>ejemplo,</w:t>
      </w:r>
      <w:r w:rsidR="008E455A" w:rsidRPr="005B4C58">
        <w:rPr>
          <w:i/>
          <w:lang w:val="es-ES"/>
        </w:rPr>
        <w:t xml:space="preserve"> </w:t>
      </w:r>
      <w:proofErr w:type="spellStart"/>
      <w:r w:rsidR="00D00090" w:rsidRPr="005B4C58">
        <w:rPr>
          <w:i/>
          <w:lang w:val="es-ES"/>
        </w:rPr>
        <w:t>Docusign</w:t>
      </w:r>
      <w:proofErr w:type="spellEnd"/>
      <w:r w:rsidR="00D00090" w:rsidRPr="005B4C58">
        <w:rPr>
          <w:i/>
          <w:lang w:val="es-ES"/>
        </w:rPr>
        <w:t>.</w:t>
      </w:r>
      <w:r w:rsidRPr="005B4C58">
        <w:rPr>
          <w:i/>
          <w:lang w:val="es-ES"/>
        </w:rPr>
        <w:t>]</w:t>
      </w:r>
    </w:p>
    <w:p w14:paraId="7A17434B" w14:textId="77777777" w:rsidR="00670BC5" w:rsidRPr="005B4C58" w:rsidRDefault="00670BC5" w:rsidP="00E162D7">
      <w:pPr>
        <w:jc w:val="both"/>
        <w:rPr>
          <w:bCs/>
          <w:lang w:val="es-ES"/>
        </w:rPr>
      </w:pPr>
    </w:p>
    <w:p w14:paraId="4CD9E383" w14:textId="35D42B51" w:rsidR="003C6D8A" w:rsidRPr="005B4C58" w:rsidRDefault="003C6D8A" w:rsidP="00E162D7">
      <w:pPr>
        <w:jc w:val="both"/>
        <w:rPr>
          <w:bCs/>
          <w:i/>
          <w:lang w:val="es-ES"/>
        </w:rPr>
      </w:pPr>
      <w:r w:rsidRPr="005B4C58">
        <w:rPr>
          <w:bCs/>
          <w:i/>
          <w:lang w:val="es-ES"/>
        </w:rPr>
        <w:t>[Seleccione una de las tres opciones a continuación]</w:t>
      </w:r>
    </w:p>
    <w:p w14:paraId="775B2A1B" w14:textId="77777777" w:rsidR="004D5F51" w:rsidRPr="005B4C58" w:rsidRDefault="004D5F51" w:rsidP="00E162D7">
      <w:pPr>
        <w:jc w:val="both"/>
        <w:rPr>
          <w:bCs/>
          <w:lang w:val="es-ES"/>
        </w:rPr>
      </w:pPr>
    </w:p>
    <w:p w14:paraId="5DF9FFC4" w14:textId="6F9D8894" w:rsidR="003C6D8A" w:rsidRPr="005B4C58" w:rsidRDefault="003C6D8A" w:rsidP="00E162D7">
      <w:pPr>
        <w:jc w:val="both"/>
        <w:rPr>
          <w:bCs/>
          <w:lang w:val="es-ES"/>
        </w:rPr>
      </w:pPr>
      <w:r w:rsidRPr="005B4C58">
        <w:rPr>
          <w:bCs/>
          <w:lang w:val="es-ES"/>
        </w:rPr>
        <w:t xml:space="preserve">[OPCIÓN 1: para el Convenio </w:t>
      </w:r>
      <w:r w:rsidR="004D5F51" w:rsidRPr="005B4C58">
        <w:rPr>
          <w:bCs/>
          <w:lang w:val="es-ES"/>
        </w:rPr>
        <w:t>M</w:t>
      </w:r>
      <w:r w:rsidRPr="005B4C58">
        <w:rPr>
          <w:bCs/>
          <w:lang w:val="es-ES"/>
        </w:rPr>
        <w:t xml:space="preserve">arco de </w:t>
      </w:r>
      <w:r w:rsidR="004D5F51" w:rsidRPr="005B4C58">
        <w:rPr>
          <w:bCs/>
          <w:lang w:val="es-ES"/>
        </w:rPr>
        <w:t>U</w:t>
      </w:r>
      <w:r w:rsidRPr="005B4C58">
        <w:rPr>
          <w:bCs/>
          <w:lang w:val="es-ES"/>
        </w:rPr>
        <w:t xml:space="preserve">suario </w:t>
      </w:r>
      <w:r w:rsidR="004D5F51" w:rsidRPr="005B4C58">
        <w:rPr>
          <w:bCs/>
          <w:lang w:val="es-ES"/>
        </w:rPr>
        <w:t>Ú</w:t>
      </w:r>
      <w:r w:rsidRPr="005B4C58">
        <w:rPr>
          <w:bCs/>
          <w:lang w:val="es-ES"/>
        </w:rPr>
        <w:t>nico]</w:t>
      </w:r>
    </w:p>
    <w:p w14:paraId="16D934D4" w14:textId="77777777" w:rsidR="004D5F51" w:rsidRPr="005B4C58" w:rsidRDefault="004D5F51" w:rsidP="00E162D7">
      <w:pPr>
        <w:jc w:val="both"/>
        <w:rPr>
          <w:bCs/>
          <w:lang w:val="es-ES"/>
        </w:rPr>
      </w:pPr>
    </w:p>
    <w:p w14:paraId="5AD5E09D" w14:textId="098D8FFB" w:rsidR="003C6D8A" w:rsidRPr="005B4C58" w:rsidRDefault="003C6D8A" w:rsidP="00E162D7">
      <w:pPr>
        <w:ind w:left="720"/>
        <w:jc w:val="both"/>
        <w:rPr>
          <w:bCs/>
          <w:lang w:val="es-ES"/>
        </w:rPr>
      </w:pPr>
      <w:r w:rsidRPr="005B4C58">
        <w:rPr>
          <w:bCs/>
          <w:lang w:val="es-ES"/>
        </w:rPr>
        <w:t>"Por y en nombre del Comprador:"</w:t>
      </w:r>
    </w:p>
    <w:p w14:paraId="5A16BBC7" w14:textId="77777777" w:rsidR="003C6D8A" w:rsidRPr="005B4C58" w:rsidRDefault="003C6D8A" w:rsidP="00E162D7">
      <w:pPr>
        <w:jc w:val="both"/>
        <w:rPr>
          <w:bCs/>
          <w:lang w:val="es-ES"/>
        </w:rPr>
      </w:pPr>
    </w:p>
    <w:p w14:paraId="352EABD8" w14:textId="23FB3B9C" w:rsidR="003C6D8A" w:rsidRPr="005B4C58" w:rsidRDefault="003C6D8A" w:rsidP="00E162D7">
      <w:pPr>
        <w:jc w:val="both"/>
        <w:rPr>
          <w:bCs/>
          <w:i/>
          <w:lang w:val="es-ES"/>
        </w:rPr>
      </w:pPr>
      <w:r w:rsidRPr="005B4C58">
        <w:rPr>
          <w:bCs/>
          <w:i/>
          <w:lang w:val="es-ES"/>
        </w:rPr>
        <w:t>[OPCIÓN 2: para un Convenio</w:t>
      </w:r>
      <w:r w:rsidR="004D5F51" w:rsidRPr="005B4C58">
        <w:rPr>
          <w:bCs/>
          <w:i/>
          <w:lang w:val="es-ES"/>
        </w:rPr>
        <w:t xml:space="preserve"> M</w:t>
      </w:r>
      <w:r w:rsidRPr="005B4C58">
        <w:rPr>
          <w:bCs/>
          <w:i/>
          <w:lang w:val="es-ES"/>
        </w:rPr>
        <w:t xml:space="preserve">arco </w:t>
      </w:r>
      <w:r w:rsidR="004D5F51" w:rsidRPr="005B4C58">
        <w:rPr>
          <w:bCs/>
          <w:i/>
          <w:lang w:val="es-ES"/>
        </w:rPr>
        <w:t>M</w:t>
      </w:r>
      <w:r w:rsidRPr="005B4C58">
        <w:rPr>
          <w:bCs/>
          <w:i/>
          <w:lang w:val="es-ES"/>
        </w:rPr>
        <w:t xml:space="preserve">ultiusuario con un </w:t>
      </w:r>
      <w:r w:rsidR="004D5F51" w:rsidRPr="005B4C58">
        <w:rPr>
          <w:bCs/>
          <w:i/>
          <w:lang w:val="es-ES"/>
        </w:rPr>
        <w:t>C</w:t>
      </w:r>
      <w:r w:rsidRPr="005B4C58">
        <w:rPr>
          <w:bCs/>
          <w:i/>
          <w:lang w:val="es-ES"/>
        </w:rPr>
        <w:t xml:space="preserve">omprador </w:t>
      </w:r>
      <w:r w:rsidR="004D5F51" w:rsidRPr="005B4C58">
        <w:rPr>
          <w:bCs/>
          <w:i/>
          <w:lang w:val="es-ES"/>
        </w:rPr>
        <w:t>P</w:t>
      </w:r>
      <w:r w:rsidRPr="005B4C58">
        <w:rPr>
          <w:bCs/>
          <w:i/>
          <w:lang w:val="es-ES"/>
        </w:rPr>
        <w:t>rincipal que es responsable de administrar el Convenio Marco, y que también es un Comprador]</w:t>
      </w:r>
    </w:p>
    <w:p w14:paraId="0FF62B89" w14:textId="77777777" w:rsidR="004D5F51" w:rsidRPr="005B4C58" w:rsidRDefault="004D5F51" w:rsidP="00E162D7">
      <w:pPr>
        <w:jc w:val="both"/>
        <w:rPr>
          <w:bCs/>
          <w:i/>
          <w:lang w:val="es-ES"/>
        </w:rPr>
      </w:pPr>
    </w:p>
    <w:p w14:paraId="5A833C2F" w14:textId="50683308" w:rsidR="003C6D8A" w:rsidRPr="005B4C58" w:rsidRDefault="003C6D8A" w:rsidP="00E162D7">
      <w:pPr>
        <w:ind w:left="720"/>
        <w:jc w:val="both"/>
        <w:rPr>
          <w:bCs/>
          <w:lang w:val="es-ES"/>
        </w:rPr>
      </w:pPr>
      <w:r w:rsidRPr="005B4C58">
        <w:rPr>
          <w:bCs/>
          <w:lang w:val="es-ES"/>
        </w:rPr>
        <w:t xml:space="preserve">"Por y en nombre del </w:t>
      </w:r>
      <w:r w:rsidR="004D5F51" w:rsidRPr="005B4C58">
        <w:rPr>
          <w:bCs/>
          <w:lang w:val="es-ES"/>
        </w:rPr>
        <w:t>C</w:t>
      </w:r>
      <w:r w:rsidRPr="005B4C58">
        <w:rPr>
          <w:bCs/>
          <w:lang w:val="es-ES"/>
        </w:rPr>
        <w:t xml:space="preserve">omprador </w:t>
      </w:r>
      <w:r w:rsidR="004D5F51" w:rsidRPr="005B4C58">
        <w:rPr>
          <w:bCs/>
          <w:lang w:val="es-ES"/>
        </w:rPr>
        <w:t>P</w:t>
      </w:r>
      <w:r w:rsidRPr="005B4C58">
        <w:rPr>
          <w:bCs/>
          <w:lang w:val="es-ES"/>
        </w:rPr>
        <w:t>rincipal:"</w:t>
      </w:r>
    </w:p>
    <w:p w14:paraId="77A8B22F" w14:textId="77777777" w:rsidR="003C6D8A" w:rsidRPr="005B4C58" w:rsidRDefault="003C6D8A" w:rsidP="00E162D7">
      <w:pPr>
        <w:jc w:val="both"/>
        <w:rPr>
          <w:bCs/>
          <w:lang w:val="es-ES"/>
        </w:rPr>
      </w:pPr>
    </w:p>
    <w:p w14:paraId="1DC8B07C" w14:textId="782A90C8" w:rsidR="003C6D8A" w:rsidRPr="005B4C58" w:rsidRDefault="003C6D8A" w:rsidP="00E162D7">
      <w:pPr>
        <w:jc w:val="both"/>
        <w:rPr>
          <w:bCs/>
          <w:i/>
          <w:lang w:val="es-ES"/>
        </w:rPr>
      </w:pPr>
      <w:r w:rsidRPr="005B4C58">
        <w:rPr>
          <w:bCs/>
          <w:i/>
          <w:lang w:val="es-ES"/>
        </w:rPr>
        <w:t>[OPCIÓN 3: para un Convenio Marco de Usuarios Múltiples con una agencia, que no es un Comprador, pero que es responsable de la administración del Convenio Marco, para uso de los Compradores participantes.]</w:t>
      </w:r>
    </w:p>
    <w:p w14:paraId="37273ED1" w14:textId="77777777" w:rsidR="003C6D8A" w:rsidRPr="005B4C58" w:rsidRDefault="003C6D8A" w:rsidP="00E162D7">
      <w:pPr>
        <w:jc w:val="both"/>
        <w:rPr>
          <w:bCs/>
          <w:lang w:val="es-ES"/>
        </w:rPr>
      </w:pPr>
    </w:p>
    <w:p w14:paraId="77A1B37C" w14:textId="77777777" w:rsidR="003C6D8A" w:rsidRPr="005B4C58" w:rsidRDefault="003C6D8A" w:rsidP="00E162D7">
      <w:pPr>
        <w:ind w:left="720"/>
        <w:jc w:val="both"/>
        <w:rPr>
          <w:bCs/>
          <w:lang w:val="es-ES"/>
        </w:rPr>
      </w:pPr>
      <w:r w:rsidRPr="005B4C58">
        <w:rPr>
          <w:bCs/>
          <w:lang w:val="es-ES"/>
        </w:rPr>
        <w:t>"Por y en nombre de la Agencia Responsable"</w:t>
      </w:r>
    </w:p>
    <w:p w14:paraId="116F9AE7" w14:textId="77777777" w:rsidR="003C6D8A" w:rsidRPr="005B4C58" w:rsidRDefault="003C6D8A" w:rsidP="00E162D7">
      <w:pPr>
        <w:jc w:val="both"/>
        <w:rPr>
          <w:bCs/>
          <w:lang w:val="es-ES"/>
        </w:rPr>
      </w:pPr>
    </w:p>
    <w:p w14:paraId="01965754" w14:textId="56D7FEE8" w:rsidR="003C6D8A" w:rsidRPr="005B4C58" w:rsidRDefault="003C6D8A" w:rsidP="00E162D7">
      <w:pPr>
        <w:jc w:val="both"/>
        <w:rPr>
          <w:bCs/>
          <w:i/>
          <w:lang w:val="es-ES"/>
        </w:rPr>
      </w:pPr>
      <w:r w:rsidRPr="005B4C58">
        <w:rPr>
          <w:bCs/>
          <w:lang w:val="es-ES"/>
        </w:rPr>
        <w:t xml:space="preserve">Firmado: </w:t>
      </w:r>
      <w:r w:rsidRPr="005B4C58">
        <w:rPr>
          <w:bCs/>
          <w:i/>
          <w:lang w:val="es-ES"/>
        </w:rPr>
        <w:t>[</w:t>
      </w:r>
      <w:r w:rsidR="009F5A04" w:rsidRPr="005B4C58">
        <w:rPr>
          <w:bCs/>
          <w:i/>
          <w:lang w:val="es-ES"/>
        </w:rPr>
        <w:t>ingresar</w:t>
      </w:r>
      <w:r w:rsidRPr="005B4C58">
        <w:rPr>
          <w:bCs/>
          <w:i/>
          <w:lang w:val="es-ES"/>
        </w:rPr>
        <w:t xml:space="preserve"> firma]</w:t>
      </w:r>
    </w:p>
    <w:p w14:paraId="7FA0E8F6" w14:textId="77777777" w:rsidR="003C6D8A" w:rsidRPr="005B4C58" w:rsidRDefault="003C6D8A" w:rsidP="00E162D7">
      <w:pPr>
        <w:jc w:val="both"/>
        <w:rPr>
          <w:bCs/>
          <w:i/>
          <w:lang w:val="es-ES"/>
        </w:rPr>
      </w:pPr>
      <w:r w:rsidRPr="005B4C58">
        <w:rPr>
          <w:bCs/>
          <w:lang w:val="es-ES"/>
        </w:rPr>
        <w:t xml:space="preserve">Nombre completo: </w:t>
      </w:r>
      <w:r w:rsidRPr="005B4C58">
        <w:rPr>
          <w:bCs/>
          <w:i/>
          <w:lang w:val="es-ES"/>
        </w:rPr>
        <w:t>[nombre de la persona que firma]</w:t>
      </w:r>
    </w:p>
    <w:p w14:paraId="5B160F17" w14:textId="77777777" w:rsidR="003C6D8A" w:rsidRPr="005B4C58" w:rsidRDefault="003C6D8A" w:rsidP="00E162D7">
      <w:pPr>
        <w:jc w:val="both"/>
        <w:rPr>
          <w:bCs/>
          <w:i/>
          <w:lang w:val="es-ES"/>
        </w:rPr>
      </w:pPr>
      <w:r w:rsidRPr="005B4C58">
        <w:rPr>
          <w:bCs/>
          <w:lang w:val="es-ES"/>
        </w:rPr>
        <w:t xml:space="preserve">Agencia: </w:t>
      </w:r>
      <w:r w:rsidRPr="005B4C58">
        <w:rPr>
          <w:bCs/>
          <w:i/>
          <w:lang w:val="es-ES"/>
        </w:rPr>
        <w:t>[inserte el nombre de la agencia]</w:t>
      </w:r>
    </w:p>
    <w:p w14:paraId="784DD61F" w14:textId="38A00063" w:rsidR="003C6D8A" w:rsidRPr="005B4C58" w:rsidRDefault="003C6D8A" w:rsidP="00E162D7">
      <w:pPr>
        <w:jc w:val="both"/>
        <w:rPr>
          <w:bCs/>
          <w:i/>
          <w:lang w:val="es-ES"/>
        </w:rPr>
      </w:pPr>
      <w:r w:rsidRPr="005B4C58">
        <w:rPr>
          <w:bCs/>
          <w:lang w:val="es-ES"/>
        </w:rPr>
        <w:t xml:space="preserve">En la capacidad de: </w:t>
      </w:r>
      <w:r w:rsidRPr="005B4C58">
        <w:rPr>
          <w:bCs/>
          <w:i/>
          <w:lang w:val="es-ES"/>
        </w:rPr>
        <w:t>[</w:t>
      </w:r>
      <w:r w:rsidR="009F5A04" w:rsidRPr="005B4C58">
        <w:rPr>
          <w:bCs/>
          <w:i/>
          <w:lang w:val="es-ES"/>
        </w:rPr>
        <w:t>ingresar</w:t>
      </w:r>
      <w:r w:rsidRPr="005B4C58">
        <w:rPr>
          <w:bCs/>
          <w:i/>
          <w:lang w:val="es-ES"/>
        </w:rPr>
        <w:t xml:space="preserve"> </w:t>
      </w:r>
      <w:r w:rsidR="009C0A11" w:rsidRPr="005B4C58">
        <w:rPr>
          <w:bCs/>
          <w:i/>
          <w:lang w:val="es-ES"/>
        </w:rPr>
        <w:t>cargo</w:t>
      </w:r>
      <w:r w:rsidRPr="005B4C58">
        <w:rPr>
          <w:bCs/>
          <w:i/>
          <w:lang w:val="es-ES"/>
        </w:rPr>
        <w:t xml:space="preserve"> u otra designación apropiada]</w:t>
      </w:r>
    </w:p>
    <w:p w14:paraId="5D1C4B43" w14:textId="77777777" w:rsidR="003C6D8A" w:rsidRPr="005B4C58" w:rsidRDefault="003C6D8A" w:rsidP="00E162D7">
      <w:pPr>
        <w:jc w:val="both"/>
        <w:rPr>
          <w:bCs/>
          <w:i/>
          <w:lang w:val="es-ES"/>
        </w:rPr>
      </w:pPr>
      <w:r w:rsidRPr="005B4C58">
        <w:rPr>
          <w:bCs/>
          <w:lang w:val="es-ES"/>
        </w:rPr>
        <w:t xml:space="preserve">En presencia de </w:t>
      </w:r>
      <w:r w:rsidRPr="005B4C58">
        <w:rPr>
          <w:bCs/>
          <w:i/>
          <w:lang w:val="es-ES"/>
        </w:rPr>
        <w:t>[inserte la identificación del testigo oficial]</w:t>
      </w:r>
    </w:p>
    <w:p w14:paraId="218027AD" w14:textId="77777777" w:rsidR="003C6D8A" w:rsidRPr="005B4C58" w:rsidRDefault="003C6D8A" w:rsidP="00E162D7">
      <w:pPr>
        <w:jc w:val="both"/>
        <w:rPr>
          <w:bCs/>
          <w:lang w:val="es-ES"/>
        </w:rPr>
      </w:pPr>
    </w:p>
    <w:p w14:paraId="4C7EE59F" w14:textId="77777777" w:rsidR="003C6D8A" w:rsidRPr="005B4C58" w:rsidRDefault="003C6D8A" w:rsidP="00E162D7">
      <w:pPr>
        <w:jc w:val="both"/>
        <w:rPr>
          <w:bCs/>
          <w:lang w:val="es-ES"/>
        </w:rPr>
      </w:pPr>
      <w:r w:rsidRPr="005B4C58">
        <w:rPr>
          <w:bCs/>
          <w:lang w:val="es-ES"/>
        </w:rPr>
        <w:t>Por y en nombre del Proveedor:</w:t>
      </w:r>
    </w:p>
    <w:p w14:paraId="3B3BF36E" w14:textId="23CBFAEB" w:rsidR="003C6D8A" w:rsidRPr="005B4C58" w:rsidRDefault="003C6D8A" w:rsidP="00E162D7">
      <w:pPr>
        <w:jc w:val="both"/>
        <w:rPr>
          <w:bCs/>
          <w:i/>
          <w:lang w:val="es-ES"/>
        </w:rPr>
      </w:pPr>
      <w:r w:rsidRPr="005B4C58">
        <w:rPr>
          <w:bCs/>
          <w:lang w:val="es-ES"/>
        </w:rPr>
        <w:t xml:space="preserve">Firmado: </w:t>
      </w:r>
      <w:r w:rsidRPr="005B4C58">
        <w:rPr>
          <w:bCs/>
          <w:i/>
          <w:lang w:val="es-ES"/>
        </w:rPr>
        <w:t>[</w:t>
      </w:r>
      <w:r w:rsidR="009F5A04" w:rsidRPr="005B4C58">
        <w:rPr>
          <w:bCs/>
          <w:i/>
          <w:lang w:val="es-ES"/>
        </w:rPr>
        <w:t>ingresar</w:t>
      </w:r>
      <w:r w:rsidRPr="005B4C58">
        <w:rPr>
          <w:bCs/>
          <w:i/>
          <w:lang w:val="es-ES"/>
        </w:rPr>
        <w:t xml:space="preserve"> firma de representante (s) autorizado (s) del proveedor]</w:t>
      </w:r>
    </w:p>
    <w:p w14:paraId="05F6A7AB" w14:textId="77777777" w:rsidR="003C6D8A" w:rsidRPr="005B4C58" w:rsidRDefault="003C6D8A" w:rsidP="00E162D7">
      <w:pPr>
        <w:jc w:val="both"/>
        <w:rPr>
          <w:bCs/>
          <w:i/>
          <w:lang w:val="es-ES"/>
        </w:rPr>
      </w:pPr>
      <w:r w:rsidRPr="005B4C58">
        <w:rPr>
          <w:bCs/>
          <w:lang w:val="es-ES"/>
        </w:rPr>
        <w:t xml:space="preserve">Nombre completo: </w:t>
      </w:r>
      <w:r w:rsidRPr="005B4C58">
        <w:rPr>
          <w:bCs/>
          <w:i/>
          <w:lang w:val="es-ES"/>
        </w:rPr>
        <w:t>[nombre de la persona que firma]</w:t>
      </w:r>
    </w:p>
    <w:p w14:paraId="628B0364" w14:textId="5388C5CB" w:rsidR="003C6D8A" w:rsidRPr="005B4C58" w:rsidRDefault="003C6D8A" w:rsidP="00E162D7">
      <w:pPr>
        <w:jc w:val="both"/>
        <w:rPr>
          <w:bCs/>
          <w:i/>
          <w:lang w:val="es-ES"/>
        </w:rPr>
      </w:pPr>
      <w:r w:rsidRPr="005B4C58">
        <w:rPr>
          <w:bCs/>
          <w:lang w:val="es-ES"/>
        </w:rPr>
        <w:t xml:space="preserve">En la capacidad de: </w:t>
      </w:r>
      <w:r w:rsidRPr="005B4C58">
        <w:rPr>
          <w:bCs/>
          <w:i/>
          <w:lang w:val="es-ES"/>
        </w:rPr>
        <w:t>[</w:t>
      </w:r>
      <w:r w:rsidR="009F5A04" w:rsidRPr="005B4C58">
        <w:rPr>
          <w:bCs/>
          <w:i/>
          <w:lang w:val="es-ES"/>
        </w:rPr>
        <w:t>ingresar</w:t>
      </w:r>
      <w:r w:rsidRPr="005B4C58">
        <w:rPr>
          <w:bCs/>
          <w:i/>
          <w:lang w:val="es-ES"/>
        </w:rPr>
        <w:t xml:space="preserve"> </w:t>
      </w:r>
      <w:r w:rsidR="009C0A11" w:rsidRPr="005B4C58">
        <w:rPr>
          <w:bCs/>
          <w:i/>
          <w:lang w:val="es-ES"/>
        </w:rPr>
        <w:t>cargo</w:t>
      </w:r>
      <w:r w:rsidRPr="005B4C58">
        <w:rPr>
          <w:bCs/>
          <w:i/>
          <w:lang w:val="es-ES"/>
        </w:rPr>
        <w:t xml:space="preserve"> u otra designación apropiada]</w:t>
      </w:r>
    </w:p>
    <w:p w14:paraId="0BF9EA23" w14:textId="021F74A6" w:rsidR="00A56FD0" w:rsidRPr="005B4C58" w:rsidRDefault="003C6D8A" w:rsidP="00E162D7">
      <w:pPr>
        <w:jc w:val="both"/>
        <w:rPr>
          <w:b/>
          <w:bCs/>
          <w:sz w:val="44"/>
          <w:lang w:val="es-ES"/>
        </w:rPr>
        <w:sectPr w:rsidR="00A56FD0" w:rsidRPr="005B4C58" w:rsidSect="001C43A2">
          <w:headerReference w:type="even" r:id="rId66"/>
          <w:headerReference w:type="default" r:id="rId67"/>
          <w:headerReference w:type="first" r:id="rId68"/>
          <w:footnotePr>
            <w:numRestart w:val="eachSect"/>
          </w:footnotePr>
          <w:pgSz w:w="12240" w:h="15840" w:code="1"/>
          <w:pgMar w:top="1440" w:right="1440" w:bottom="1440" w:left="1440" w:header="720" w:footer="720" w:gutter="0"/>
          <w:cols w:space="720"/>
          <w:titlePg/>
        </w:sectPr>
      </w:pPr>
      <w:r w:rsidRPr="005B4C58">
        <w:rPr>
          <w:bCs/>
          <w:lang w:val="es-ES"/>
        </w:rPr>
        <w:t xml:space="preserve">En presencia de </w:t>
      </w:r>
      <w:r w:rsidRPr="005B4C58">
        <w:rPr>
          <w:bCs/>
          <w:i/>
          <w:lang w:val="es-ES"/>
        </w:rPr>
        <w:t>[inserte la identificación oficial del testigo]</w:t>
      </w:r>
    </w:p>
    <w:p w14:paraId="4A0D7C4C" w14:textId="05821EF6" w:rsidR="001E0316" w:rsidRPr="005B4C58" w:rsidRDefault="001E0316" w:rsidP="00BE3A53">
      <w:pPr>
        <w:pStyle w:val="Tabla1Subtitulo"/>
      </w:pPr>
      <w:r w:rsidRPr="005B4C58">
        <w:t xml:space="preserve">Condiciones </w:t>
      </w:r>
      <w:bookmarkEnd w:id="620"/>
      <w:bookmarkEnd w:id="621"/>
      <w:bookmarkEnd w:id="622"/>
      <w:bookmarkEnd w:id="623"/>
      <w:bookmarkEnd w:id="624"/>
      <w:bookmarkEnd w:id="625"/>
      <w:r w:rsidR="003B7602" w:rsidRPr="005B4C58">
        <w:t>del Convenio Marco</w:t>
      </w:r>
      <w:r w:rsidR="00A217EB" w:rsidRPr="005B4C58">
        <w:t xml:space="preserve"> (CCM)</w:t>
      </w:r>
    </w:p>
    <w:p w14:paraId="1BB4AF5D" w14:textId="77777777" w:rsidR="00455149" w:rsidRPr="005B4C58" w:rsidRDefault="00455149">
      <w:pPr>
        <w:rPr>
          <w:lang w:val="es-ES"/>
        </w:rPr>
      </w:pPr>
    </w:p>
    <w:p w14:paraId="7DB850EF" w14:textId="77777777" w:rsidR="00455149" w:rsidRPr="005B4C58" w:rsidRDefault="00455149" w:rsidP="0087093E">
      <w:pPr>
        <w:jc w:val="center"/>
        <w:outlineLvl w:val="0"/>
        <w:rPr>
          <w:b/>
          <w:sz w:val="28"/>
          <w:szCs w:val="28"/>
          <w:lang w:val="es-ES"/>
        </w:rPr>
      </w:pPr>
      <w:r w:rsidRPr="005B4C58">
        <w:rPr>
          <w:b/>
          <w:bCs/>
          <w:sz w:val="28"/>
          <w:szCs w:val="28"/>
          <w:lang w:val="es-ES"/>
        </w:rPr>
        <w:t>Índice</w:t>
      </w:r>
    </w:p>
    <w:p w14:paraId="2305CBF9" w14:textId="0BCAACB2" w:rsidR="00455149" w:rsidRPr="005B4C58" w:rsidRDefault="00455149">
      <w:pPr>
        <w:jc w:val="center"/>
        <w:rPr>
          <w:b/>
          <w:lang w:val="es-ES"/>
        </w:rPr>
      </w:pPr>
    </w:p>
    <w:p w14:paraId="53E0E8ED" w14:textId="002A7EDB" w:rsidR="00956940" w:rsidRDefault="00AB7898">
      <w:pPr>
        <w:pStyle w:val="TOC1"/>
        <w:tabs>
          <w:tab w:val="left" w:pos="480"/>
          <w:tab w:val="right" w:leader="dot" w:pos="9350"/>
        </w:tabs>
        <w:rPr>
          <w:rFonts w:asciiTheme="minorHAnsi" w:eastAsiaTheme="minorEastAsia" w:hAnsiTheme="minorHAnsi" w:cstheme="minorBidi"/>
          <w:b w:val="0"/>
          <w:bCs w:val="0"/>
          <w:caps w:val="0"/>
          <w:noProof/>
          <w:sz w:val="22"/>
          <w:szCs w:val="22"/>
        </w:rPr>
      </w:pPr>
      <w:r w:rsidRPr="005B4C58">
        <w:rPr>
          <w:rFonts w:asciiTheme="minorHAnsi" w:hAnsiTheme="minorHAnsi"/>
          <w:b w:val="0"/>
          <w:lang w:val="es-ES"/>
        </w:rPr>
        <w:fldChar w:fldCharType="begin"/>
      </w:r>
      <w:r w:rsidRPr="005B4C58">
        <w:rPr>
          <w:b w:val="0"/>
          <w:lang w:val="es-ES"/>
        </w:rPr>
        <w:instrText xml:space="preserve"> TOC \h \z \t "Tabla7 Titulos,1" </w:instrText>
      </w:r>
      <w:r w:rsidRPr="005B4C58">
        <w:rPr>
          <w:rFonts w:asciiTheme="minorHAnsi" w:hAnsiTheme="minorHAnsi"/>
          <w:b w:val="0"/>
          <w:lang w:val="es-ES"/>
        </w:rPr>
        <w:fldChar w:fldCharType="separate"/>
      </w:r>
      <w:hyperlink w:anchor="_Toc136876971" w:history="1">
        <w:r w:rsidR="00956940" w:rsidRPr="00335440">
          <w:rPr>
            <w:rStyle w:val="Hyperlink"/>
            <w:noProof/>
          </w:rPr>
          <w:t>1.</w:t>
        </w:r>
        <w:r w:rsidR="00956940">
          <w:rPr>
            <w:rFonts w:asciiTheme="minorHAnsi" w:eastAsiaTheme="minorEastAsia" w:hAnsiTheme="minorHAnsi" w:cstheme="minorBidi"/>
            <w:b w:val="0"/>
            <w:bCs w:val="0"/>
            <w:caps w:val="0"/>
            <w:noProof/>
            <w:sz w:val="22"/>
            <w:szCs w:val="22"/>
          </w:rPr>
          <w:tab/>
        </w:r>
        <w:r w:rsidR="00956940" w:rsidRPr="00335440">
          <w:rPr>
            <w:rStyle w:val="Hyperlink"/>
            <w:noProof/>
          </w:rPr>
          <w:t>Definiciones</w:t>
        </w:r>
        <w:r w:rsidR="00956940">
          <w:rPr>
            <w:noProof/>
            <w:webHidden/>
          </w:rPr>
          <w:tab/>
        </w:r>
        <w:r w:rsidR="00956940">
          <w:rPr>
            <w:noProof/>
            <w:webHidden/>
          </w:rPr>
          <w:fldChar w:fldCharType="begin"/>
        </w:r>
        <w:r w:rsidR="00956940">
          <w:rPr>
            <w:noProof/>
            <w:webHidden/>
          </w:rPr>
          <w:instrText xml:space="preserve"> PAGEREF _Toc136876971 \h </w:instrText>
        </w:r>
        <w:r w:rsidR="00956940">
          <w:rPr>
            <w:noProof/>
            <w:webHidden/>
          </w:rPr>
        </w:r>
        <w:r w:rsidR="00956940">
          <w:rPr>
            <w:noProof/>
            <w:webHidden/>
          </w:rPr>
          <w:fldChar w:fldCharType="separate"/>
        </w:r>
        <w:r w:rsidR="00956940">
          <w:rPr>
            <w:noProof/>
            <w:webHidden/>
          </w:rPr>
          <w:t>102</w:t>
        </w:r>
        <w:r w:rsidR="00956940">
          <w:rPr>
            <w:noProof/>
            <w:webHidden/>
          </w:rPr>
          <w:fldChar w:fldCharType="end"/>
        </w:r>
      </w:hyperlink>
    </w:p>
    <w:p w14:paraId="7654A9C1" w14:textId="65FBAAF6" w:rsidR="00956940" w:rsidRDefault="00012E76">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136876972" w:history="1">
        <w:r w:rsidR="00956940" w:rsidRPr="00335440">
          <w:rPr>
            <w:rStyle w:val="Hyperlink"/>
            <w:noProof/>
          </w:rPr>
          <w:t>2.</w:t>
        </w:r>
        <w:r w:rsidR="00956940">
          <w:rPr>
            <w:rFonts w:asciiTheme="minorHAnsi" w:eastAsiaTheme="minorEastAsia" w:hAnsiTheme="minorHAnsi" w:cstheme="minorBidi"/>
            <w:b w:val="0"/>
            <w:bCs w:val="0"/>
            <w:caps w:val="0"/>
            <w:noProof/>
            <w:sz w:val="22"/>
            <w:szCs w:val="22"/>
          </w:rPr>
          <w:tab/>
        </w:r>
        <w:r w:rsidR="00956940" w:rsidRPr="00335440">
          <w:rPr>
            <w:rStyle w:val="Hyperlink"/>
            <w:noProof/>
          </w:rPr>
          <w:t>Documentos del Convenio Marco</w:t>
        </w:r>
        <w:r w:rsidR="00956940">
          <w:rPr>
            <w:noProof/>
            <w:webHidden/>
          </w:rPr>
          <w:tab/>
        </w:r>
        <w:r w:rsidR="00956940">
          <w:rPr>
            <w:noProof/>
            <w:webHidden/>
          </w:rPr>
          <w:fldChar w:fldCharType="begin"/>
        </w:r>
        <w:r w:rsidR="00956940">
          <w:rPr>
            <w:noProof/>
            <w:webHidden/>
          </w:rPr>
          <w:instrText xml:space="preserve"> PAGEREF _Toc136876972 \h </w:instrText>
        </w:r>
        <w:r w:rsidR="00956940">
          <w:rPr>
            <w:noProof/>
            <w:webHidden/>
          </w:rPr>
        </w:r>
        <w:r w:rsidR="00956940">
          <w:rPr>
            <w:noProof/>
            <w:webHidden/>
          </w:rPr>
          <w:fldChar w:fldCharType="separate"/>
        </w:r>
        <w:r w:rsidR="00956940">
          <w:rPr>
            <w:noProof/>
            <w:webHidden/>
          </w:rPr>
          <w:t>104</w:t>
        </w:r>
        <w:r w:rsidR="00956940">
          <w:rPr>
            <w:noProof/>
            <w:webHidden/>
          </w:rPr>
          <w:fldChar w:fldCharType="end"/>
        </w:r>
      </w:hyperlink>
    </w:p>
    <w:p w14:paraId="29015344" w14:textId="6BD623B0" w:rsidR="00956940" w:rsidRDefault="00012E76">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136876973" w:history="1">
        <w:r w:rsidR="00956940" w:rsidRPr="00335440">
          <w:rPr>
            <w:rStyle w:val="Hyperlink"/>
            <w:noProof/>
          </w:rPr>
          <w:t>3.</w:t>
        </w:r>
        <w:r w:rsidR="00956940">
          <w:rPr>
            <w:rFonts w:asciiTheme="minorHAnsi" w:eastAsiaTheme="minorEastAsia" w:hAnsiTheme="minorHAnsi" w:cstheme="minorBidi"/>
            <w:b w:val="0"/>
            <w:bCs w:val="0"/>
            <w:caps w:val="0"/>
            <w:noProof/>
            <w:sz w:val="22"/>
            <w:szCs w:val="22"/>
          </w:rPr>
          <w:tab/>
        </w:r>
        <w:r w:rsidR="00956940" w:rsidRPr="00335440">
          <w:rPr>
            <w:rStyle w:val="Hyperlink"/>
            <w:noProof/>
          </w:rPr>
          <w:t>Documentos del Convenio Marco</w:t>
        </w:r>
        <w:r w:rsidR="00956940">
          <w:rPr>
            <w:noProof/>
            <w:webHidden/>
          </w:rPr>
          <w:tab/>
        </w:r>
        <w:r w:rsidR="00956940">
          <w:rPr>
            <w:noProof/>
            <w:webHidden/>
          </w:rPr>
          <w:fldChar w:fldCharType="begin"/>
        </w:r>
        <w:r w:rsidR="00956940">
          <w:rPr>
            <w:noProof/>
            <w:webHidden/>
          </w:rPr>
          <w:instrText xml:space="preserve"> PAGEREF _Toc136876973 \h </w:instrText>
        </w:r>
        <w:r w:rsidR="00956940">
          <w:rPr>
            <w:noProof/>
            <w:webHidden/>
          </w:rPr>
        </w:r>
        <w:r w:rsidR="00956940">
          <w:rPr>
            <w:noProof/>
            <w:webHidden/>
          </w:rPr>
          <w:fldChar w:fldCharType="separate"/>
        </w:r>
        <w:r w:rsidR="00956940">
          <w:rPr>
            <w:noProof/>
            <w:webHidden/>
          </w:rPr>
          <w:t>107</w:t>
        </w:r>
        <w:r w:rsidR="00956940">
          <w:rPr>
            <w:noProof/>
            <w:webHidden/>
          </w:rPr>
          <w:fldChar w:fldCharType="end"/>
        </w:r>
      </w:hyperlink>
    </w:p>
    <w:p w14:paraId="32E41ED0" w14:textId="72A77583" w:rsidR="00956940" w:rsidRDefault="00012E76">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136876974" w:history="1">
        <w:r w:rsidR="00956940" w:rsidRPr="00335440">
          <w:rPr>
            <w:rStyle w:val="Hyperlink"/>
            <w:noProof/>
          </w:rPr>
          <w:t>4.</w:t>
        </w:r>
        <w:r w:rsidR="00956940">
          <w:rPr>
            <w:rFonts w:asciiTheme="minorHAnsi" w:eastAsiaTheme="minorEastAsia" w:hAnsiTheme="minorHAnsi" w:cstheme="minorBidi"/>
            <w:b w:val="0"/>
            <w:bCs w:val="0"/>
            <w:caps w:val="0"/>
            <w:noProof/>
            <w:sz w:val="22"/>
            <w:szCs w:val="22"/>
          </w:rPr>
          <w:tab/>
        </w:r>
        <w:r w:rsidR="00956940" w:rsidRPr="00335440">
          <w:rPr>
            <w:rStyle w:val="Hyperlink"/>
            <w:noProof/>
          </w:rPr>
          <w:t>Obligaciones del Proveedor</w:t>
        </w:r>
        <w:r w:rsidR="00956940">
          <w:rPr>
            <w:noProof/>
            <w:webHidden/>
          </w:rPr>
          <w:tab/>
        </w:r>
        <w:r w:rsidR="00956940">
          <w:rPr>
            <w:noProof/>
            <w:webHidden/>
          </w:rPr>
          <w:fldChar w:fldCharType="begin"/>
        </w:r>
        <w:r w:rsidR="00956940">
          <w:rPr>
            <w:noProof/>
            <w:webHidden/>
          </w:rPr>
          <w:instrText xml:space="preserve"> PAGEREF _Toc136876974 \h </w:instrText>
        </w:r>
        <w:r w:rsidR="00956940">
          <w:rPr>
            <w:noProof/>
            <w:webHidden/>
          </w:rPr>
        </w:r>
        <w:r w:rsidR="00956940">
          <w:rPr>
            <w:noProof/>
            <w:webHidden/>
          </w:rPr>
          <w:fldChar w:fldCharType="separate"/>
        </w:r>
        <w:r w:rsidR="00956940">
          <w:rPr>
            <w:noProof/>
            <w:webHidden/>
          </w:rPr>
          <w:t>107</w:t>
        </w:r>
        <w:r w:rsidR="00956940">
          <w:rPr>
            <w:noProof/>
            <w:webHidden/>
          </w:rPr>
          <w:fldChar w:fldCharType="end"/>
        </w:r>
      </w:hyperlink>
    </w:p>
    <w:p w14:paraId="747ED37F" w14:textId="58128A55" w:rsidR="00956940" w:rsidRDefault="00012E76">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136876975" w:history="1">
        <w:r w:rsidR="00956940" w:rsidRPr="00335440">
          <w:rPr>
            <w:rStyle w:val="Hyperlink"/>
            <w:noProof/>
          </w:rPr>
          <w:t>5.</w:t>
        </w:r>
        <w:r w:rsidR="00956940">
          <w:rPr>
            <w:rFonts w:asciiTheme="minorHAnsi" w:eastAsiaTheme="minorEastAsia" w:hAnsiTheme="minorHAnsi" w:cstheme="minorBidi"/>
            <w:b w:val="0"/>
            <w:bCs w:val="0"/>
            <w:caps w:val="0"/>
            <w:noProof/>
            <w:sz w:val="22"/>
            <w:szCs w:val="22"/>
          </w:rPr>
          <w:tab/>
        </w:r>
        <w:r w:rsidR="00956940" w:rsidRPr="00335440">
          <w:rPr>
            <w:rStyle w:val="Hyperlink"/>
            <w:noProof/>
          </w:rPr>
          <w:t>Mantenimiento de las Calificaciones y de la Elegibilidad</w:t>
        </w:r>
        <w:r w:rsidR="00956940">
          <w:rPr>
            <w:noProof/>
            <w:webHidden/>
          </w:rPr>
          <w:tab/>
        </w:r>
        <w:r w:rsidR="00956940">
          <w:rPr>
            <w:noProof/>
            <w:webHidden/>
          </w:rPr>
          <w:fldChar w:fldCharType="begin"/>
        </w:r>
        <w:r w:rsidR="00956940">
          <w:rPr>
            <w:noProof/>
            <w:webHidden/>
          </w:rPr>
          <w:instrText xml:space="preserve"> PAGEREF _Toc136876975 \h </w:instrText>
        </w:r>
        <w:r w:rsidR="00956940">
          <w:rPr>
            <w:noProof/>
            <w:webHidden/>
          </w:rPr>
        </w:r>
        <w:r w:rsidR="00956940">
          <w:rPr>
            <w:noProof/>
            <w:webHidden/>
          </w:rPr>
          <w:fldChar w:fldCharType="separate"/>
        </w:r>
        <w:r w:rsidR="00956940">
          <w:rPr>
            <w:noProof/>
            <w:webHidden/>
          </w:rPr>
          <w:t>110</w:t>
        </w:r>
        <w:r w:rsidR="00956940">
          <w:rPr>
            <w:noProof/>
            <w:webHidden/>
          </w:rPr>
          <w:fldChar w:fldCharType="end"/>
        </w:r>
      </w:hyperlink>
    </w:p>
    <w:p w14:paraId="4084A958" w14:textId="4A2DD933" w:rsidR="00956940" w:rsidRDefault="00012E76">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136876976" w:history="1">
        <w:r w:rsidR="00956940" w:rsidRPr="00335440">
          <w:rPr>
            <w:rStyle w:val="Hyperlink"/>
            <w:noProof/>
          </w:rPr>
          <w:t>6.</w:t>
        </w:r>
        <w:r w:rsidR="00956940">
          <w:rPr>
            <w:rFonts w:asciiTheme="minorHAnsi" w:eastAsiaTheme="minorEastAsia" w:hAnsiTheme="minorHAnsi" w:cstheme="minorBidi"/>
            <w:b w:val="0"/>
            <w:bCs w:val="0"/>
            <w:caps w:val="0"/>
            <w:noProof/>
            <w:sz w:val="22"/>
            <w:szCs w:val="22"/>
          </w:rPr>
          <w:tab/>
        </w:r>
        <w:r w:rsidR="00956940" w:rsidRPr="00335440">
          <w:rPr>
            <w:rStyle w:val="Hyperlink"/>
            <w:noProof/>
          </w:rPr>
          <w:t>Papel del Comprador Principal o la Agencia Responsable</w:t>
        </w:r>
        <w:r w:rsidR="00956940">
          <w:rPr>
            <w:noProof/>
            <w:webHidden/>
          </w:rPr>
          <w:tab/>
        </w:r>
        <w:r w:rsidR="00956940">
          <w:rPr>
            <w:noProof/>
            <w:webHidden/>
          </w:rPr>
          <w:fldChar w:fldCharType="begin"/>
        </w:r>
        <w:r w:rsidR="00956940">
          <w:rPr>
            <w:noProof/>
            <w:webHidden/>
          </w:rPr>
          <w:instrText xml:space="preserve"> PAGEREF _Toc136876976 \h </w:instrText>
        </w:r>
        <w:r w:rsidR="00956940">
          <w:rPr>
            <w:noProof/>
            <w:webHidden/>
          </w:rPr>
        </w:r>
        <w:r w:rsidR="00956940">
          <w:rPr>
            <w:noProof/>
            <w:webHidden/>
          </w:rPr>
          <w:fldChar w:fldCharType="separate"/>
        </w:r>
        <w:r w:rsidR="00956940">
          <w:rPr>
            <w:noProof/>
            <w:webHidden/>
          </w:rPr>
          <w:t>111</w:t>
        </w:r>
        <w:r w:rsidR="00956940">
          <w:rPr>
            <w:noProof/>
            <w:webHidden/>
          </w:rPr>
          <w:fldChar w:fldCharType="end"/>
        </w:r>
      </w:hyperlink>
    </w:p>
    <w:p w14:paraId="3C6178B3" w14:textId="1F98184B" w:rsidR="00956940" w:rsidRDefault="00012E76">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136876977" w:history="1">
        <w:r w:rsidR="00956940" w:rsidRPr="00335440">
          <w:rPr>
            <w:rStyle w:val="Hyperlink"/>
            <w:noProof/>
          </w:rPr>
          <w:t>7.</w:t>
        </w:r>
        <w:r w:rsidR="00956940">
          <w:rPr>
            <w:rFonts w:asciiTheme="minorHAnsi" w:eastAsiaTheme="minorEastAsia" w:hAnsiTheme="minorHAnsi" w:cstheme="minorBidi"/>
            <w:b w:val="0"/>
            <w:bCs w:val="0"/>
            <w:caps w:val="0"/>
            <w:noProof/>
            <w:sz w:val="22"/>
            <w:szCs w:val="22"/>
          </w:rPr>
          <w:tab/>
        </w:r>
        <w:r w:rsidR="00956940" w:rsidRPr="00335440">
          <w:rPr>
            <w:rStyle w:val="Hyperlink"/>
            <w:noProof/>
          </w:rPr>
          <w:t>Precio del Contrato</w:t>
        </w:r>
        <w:r w:rsidR="00956940">
          <w:rPr>
            <w:noProof/>
            <w:webHidden/>
          </w:rPr>
          <w:tab/>
        </w:r>
        <w:r w:rsidR="00956940">
          <w:rPr>
            <w:noProof/>
            <w:webHidden/>
          </w:rPr>
          <w:fldChar w:fldCharType="begin"/>
        </w:r>
        <w:r w:rsidR="00956940">
          <w:rPr>
            <w:noProof/>
            <w:webHidden/>
          </w:rPr>
          <w:instrText xml:space="preserve"> PAGEREF _Toc136876977 \h </w:instrText>
        </w:r>
        <w:r w:rsidR="00956940">
          <w:rPr>
            <w:noProof/>
            <w:webHidden/>
          </w:rPr>
        </w:r>
        <w:r w:rsidR="00956940">
          <w:rPr>
            <w:noProof/>
            <w:webHidden/>
          </w:rPr>
          <w:fldChar w:fldCharType="separate"/>
        </w:r>
        <w:r w:rsidR="00956940">
          <w:rPr>
            <w:noProof/>
            <w:webHidden/>
          </w:rPr>
          <w:t>111</w:t>
        </w:r>
        <w:r w:rsidR="00956940">
          <w:rPr>
            <w:noProof/>
            <w:webHidden/>
          </w:rPr>
          <w:fldChar w:fldCharType="end"/>
        </w:r>
      </w:hyperlink>
    </w:p>
    <w:p w14:paraId="02603BCE" w14:textId="26EF4E0D" w:rsidR="00956940" w:rsidRDefault="00012E76">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136876978" w:history="1">
        <w:r w:rsidR="00956940" w:rsidRPr="00335440">
          <w:rPr>
            <w:rStyle w:val="Hyperlink"/>
            <w:noProof/>
          </w:rPr>
          <w:t>8.</w:t>
        </w:r>
        <w:r w:rsidR="00956940">
          <w:rPr>
            <w:rFonts w:asciiTheme="minorHAnsi" w:eastAsiaTheme="minorEastAsia" w:hAnsiTheme="minorHAnsi" w:cstheme="minorBidi"/>
            <w:b w:val="0"/>
            <w:bCs w:val="0"/>
            <w:caps w:val="0"/>
            <w:noProof/>
            <w:sz w:val="22"/>
            <w:szCs w:val="22"/>
          </w:rPr>
          <w:tab/>
        </w:r>
        <w:r w:rsidR="00956940" w:rsidRPr="00335440">
          <w:rPr>
            <w:rStyle w:val="Hyperlink"/>
            <w:noProof/>
          </w:rPr>
          <w:t>Ajustes por cambios en el Costo</w:t>
        </w:r>
        <w:r w:rsidR="00956940">
          <w:rPr>
            <w:noProof/>
            <w:webHidden/>
          </w:rPr>
          <w:tab/>
        </w:r>
        <w:r w:rsidR="00956940">
          <w:rPr>
            <w:noProof/>
            <w:webHidden/>
          </w:rPr>
          <w:fldChar w:fldCharType="begin"/>
        </w:r>
        <w:r w:rsidR="00956940">
          <w:rPr>
            <w:noProof/>
            <w:webHidden/>
          </w:rPr>
          <w:instrText xml:space="preserve"> PAGEREF _Toc136876978 \h </w:instrText>
        </w:r>
        <w:r w:rsidR="00956940">
          <w:rPr>
            <w:noProof/>
            <w:webHidden/>
          </w:rPr>
        </w:r>
        <w:r w:rsidR="00956940">
          <w:rPr>
            <w:noProof/>
            <w:webHidden/>
          </w:rPr>
          <w:fldChar w:fldCharType="separate"/>
        </w:r>
        <w:r w:rsidR="00956940">
          <w:rPr>
            <w:noProof/>
            <w:webHidden/>
          </w:rPr>
          <w:t>112</w:t>
        </w:r>
        <w:r w:rsidR="00956940">
          <w:rPr>
            <w:noProof/>
            <w:webHidden/>
          </w:rPr>
          <w:fldChar w:fldCharType="end"/>
        </w:r>
      </w:hyperlink>
    </w:p>
    <w:p w14:paraId="40E2F9F8" w14:textId="6089C6C8" w:rsidR="00956940" w:rsidRDefault="00012E76">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136876979" w:history="1">
        <w:r w:rsidR="00956940" w:rsidRPr="00335440">
          <w:rPr>
            <w:rStyle w:val="Hyperlink"/>
            <w:noProof/>
          </w:rPr>
          <w:t>9.</w:t>
        </w:r>
        <w:r w:rsidR="00956940">
          <w:rPr>
            <w:rFonts w:asciiTheme="minorHAnsi" w:eastAsiaTheme="minorEastAsia" w:hAnsiTheme="minorHAnsi" w:cstheme="minorBidi"/>
            <w:b w:val="0"/>
            <w:bCs w:val="0"/>
            <w:caps w:val="0"/>
            <w:noProof/>
            <w:sz w:val="22"/>
            <w:szCs w:val="22"/>
          </w:rPr>
          <w:tab/>
        </w:r>
        <w:r w:rsidR="00956940" w:rsidRPr="00335440">
          <w:rPr>
            <w:rStyle w:val="Hyperlink"/>
            <w:noProof/>
          </w:rPr>
          <w:t>Ajustes por Cambios en las Leyes</w:t>
        </w:r>
        <w:r w:rsidR="00956940">
          <w:rPr>
            <w:noProof/>
            <w:webHidden/>
          </w:rPr>
          <w:tab/>
        </w:r>
        <w:r w:rsidR="00956940">
          <w:rPr>
            <w:noProof/>
            <w:webHidden/>
          </w:rPr>
          <w:fldChar w:fldCharType="begin"/>
        </w:r>
        <w:r w:rsidR="00956940">
          <w:rPr>
            <w:noProof/>
            <w:webHidden/>
          </w:rPr>
          <w:instrText xml:space="preserve"> PAGEREF _Toc136876979 \h </w:instrText>
        </w:r>
        <w:r w:rsidR="00956940">
          <w:rPr>
            <w:noProof/>
            <w:webHidden/>
          </w:rPr>
        </w:r>
        <w:r w:rsidR="00956940">
          <w:rPr>
            <w:noProof/>
            <w:webHidden/>
          </w:rPr>
          <w:fldChar w:fldCharType="separate"/>
        </w:r>
        <w:r w:rsidR="00956940">
          <w:rPr>
            <w:noProof/>
            <w:webHidden/>
          </w:rPr>
          <w:t>114</w:t>
        </w:r>
        <w:r w:rsidR="00956940">
          <w:rPr>
            <w:noProof/>
            <w:webHidden/>
          </w:rPr>
          <w:fldChar w:fldCharType="end"/>
        </w:r>
      </w:hyperlink>
    </w:p>
    <w:p w14:paraId="5E9C7869" w14:textId="22312630" w:rsidR="00956940" w:rsidRDefault="00012E76">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136876980" w:history="1">
        <w:r w:rsidR="00956940" w:rsidRPr="00335440">
          <w:rPr>
            <w:rStyle w:val="Hyperlink"/>
            <w:noProof/>
          </w:rPr>
          <w:t>10.</w:t>
        </w:r>
        <w:r w:rsidR="00956940">
          <w:rPr>
            <w:rFonts w:asciiTheme="minorHAnsi" w:eastAsiaTheme="minorEastAsia" w:hAnsiTheme="minorHAnsi" w:cstheme="minorBidi"/>
            <w:b w:val="0"/>
            <w:bCs w:val="0"/>
            <w:caps w:val="0"/>
            <w:noProof/>
            <w:sz w:val="22"/>
            <w:szCs w:val="22"/>
          </w:rPr>
          <w:tab/>
        </w:r>
        <w:r w:rsidR="00956940" w:rsidRPr="00335440">
          <w:rPr>
            <w:rStyle w:val="Hyperlink"/>
            <w:noProof/>
          </w:rPr>
          <w:t>Subcontratistas</w:t>
        </w:r>
        <w:r w:rsidR="00956940">
          <w:rPr>
            <w:noProof/>
            <w:webHidden/>
          </w:rPr>
          <w:tab/>
        </w:r>
        <w:r w:rsidR="00956940">
          <w:rPr>
            <w:noProof/>
            <w:webHidden/>
          </w:rPr>
          <w:fldChar w:fldCharType="begin"/>
        </w:r>
        <w:r w:rsidR="00956940">
          <w:rPr>
            <w:noProof/>
            <w:webHidden/>
          </w:rPr>
          <w:instrText xml:space="preserve"> PAGEREF _Toc136876980 \h </w:instrText>
        </w:r>
        <w:r w:rsidR="00956940">
          <w:rPr>
            <w:noProof/>
            <w:webHidden/>
          </w:rPr>
        </w:r>
        <w:r w:rsidR="00956940">
          <w:rPr>
            <w:noProof/>
            <w:webHidden/>
          </w:rPr>
          <w:fldChar w:fldCharType="separate"/>
        </w:r>
        <w:r w:rsidR="00956940">
          <w:rPr>
            <w:noProof/>
            <w:webHidden/>
          </w:rPr>
          <w:t>114</w:t>
        </w:r>
        <w:r w:rsidR="00956940">
          <w:rPr>
            <w:noProof/>
            <w:webHidden/>
          </w:rPr>
          <w:fldChar w:fldCharType="end"/>
        </w:r>
      </w:hyperlink>
    </w:p>
    <w:p w14:paraId="33C43268" w14:textId="3FC461D6" w:rsidR="00956940" w:rsidRDefault="00012E76">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136876981" w:history="1">
        <w:r w:rsidR="00956940" w:rsidRPr="00335440">
          <w:rPr>
            <w:rStyle w:val="Hyperlink"/>
            <w:noProof/>
          </w:rPr>
          <w:t>11.</w:t>
        </w:r>
        <w:r w:rsidR="00956940">
          <w:rPr>
            <w:rFonts w:asciiTheme="minorHAnsi" w:eastAsiaTheme="minorEastAsia" w:hAnsiTheme="minorHAnsi" w:cstheme="minorBidi"/>
            <w:b w:val="0"/>
            <w:bCs w:val="0"/>
            <w:caps w:val="0"/>
            <w:noProof/>
            <w:sz w:val="22"/>
            <w:szCs w:val="22"/>
          </w:rPr>
          <w:tab/>
        </w:r>
        <w:r w:rsidR="00956940" w:rsidRPr="00335440">
          <w:rPr>
            <w:rStyle w:val="Hyperlink"/>
            <w:noProof/>
          </w:rPr>
          <w:t>Garantía</w:t>
        </w:r>
        <w:r w:rsidR="00956940">
          <w:rPr>
            <w:noProof/>
            <w:webHidden/>
          </w:rPr>
          <w:tab/>
        </w:r>
        <w:r w:rsidR="00956940">
          <w:rPr>
            <w:noProof/>
            <w:webHidden/>
          </w:rPr>
          <w:fldChar w:fldCharType="begin"/>
        </w:r>
        <w:r w:rsidR="00956940">
          <w:rPr>
            <w:noProof/>
            <w:webHidden/>
          </w:rPr>
          <w:instrText xml:space="preserve"> PAGEREF _Toc136876981 \h </w:instrText>
        </w:r>
        <w:r w:rsidR="00956940">
          <w:rPr>
            <w:noProof/>
            <w:webHidden/>
          </w:rPr>
        </w:r>
        <w:r w:rsidR="00956940">
          <w:rPr>
            <w:noProof/>
            <w:webHidden/>
          </w:rPr>
          <w:fldChar w:fldCharType="separate"/>
        </w:r>
        <w:r w:rsidR="00956940">
          <w:rPr>
            <w:noProof/>
            <w:webHidden/>
          </w:rPr>
          <w:t>114</w:t>
        </w:r>
        <w:r w:rsidR="00956940">
          <w:rPr>
            <w:noProof/>
            <w:webHidden/>
          </w:rPr>
          <w:fldChar w:fldCharType="end"/>
        </w:r>
      </w:hyperlink>
    </w:p>
    <w:p w14:paraId="08CE8698" w14:textId="075A3662" w:rsidR="00956940" w:rsidRDefault="00012E76">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136876982" w:history="1">
        <w:r w:rsidR="00956940" w:rsidRPr="00335440">
          <w:rPr>
            <w:rStyle w:val="Hyperlink"/>
            <w:noProof/>
          </w:rPr>
          <w:t>12.</w:t>
        </w:r>
        <w:r w:rsidR="00956940">
          <w:rPr>
            <w:rFonts w:asciiTheme="minorHAnsi" w:eastAsiaTheme="minorEastAsia" w:hAnsiTheme="minorHAnsi" w:cstheme="minorBidi"/>
            <w:b w:val="0"/>
            <w:bCs w:val="0"/>
            <w:caps w:val="0"/>
            <w:noProof/>
            <w:sz w:val="22"/>
            <w:szCs w:val="22"/>
          </w:rPr>
          <w:tab/>
        </w:r>
        <w:r w:rsidR="00956940" w:rsidRPr="00335440">
          <w:rPr>
            <w:rStyle w:val="Hyperlink"/>
            <w:noProof/>
          </w:rPr>
          <w:t>Derechos de Autor</w:t>
        </w:r>
        <w:r w:rsidR="00956940">
          <w:rPr>
            <w:noProof/>
            <w:webHidden/>
          </w:rPr>
          <w:tab/>
        </w:r>
        <w:r w:rsidR="00956940">
          <w:rPr>
            <w:noProof/>
            <w:webHidden/>
          </w:rPr>
          <w:fldChar w:fldCharType="begin"/>
        </w:r>
        <w:r w:rsidR="00956940">
          <w:rPr>
            <w:noProof/>
            <w:webHidden/>
          </w:rPr>
          <w:instrText xml:space="preserve"> PAGEREF _Toc136876982 \h </w:instrText>
        </w:r>
        <w:r w:rsidR="00956940">
          <w:rPr>
            <w:noProof/>
            <w:webHidden/>
          </w:rPr>
        </w:r>
        <w:r w:rsidR="00956940">
          <w:rPr>
            <w:noProof/>
            <w:webHidden/>
          </w:rPr>
          <w:fldChar w:fldCharType="separate"/>
        </w:r>
        <w:r w:rsidR="00956940">
          <w:rPr>
            <w:noProof/>
            <w:webHidden/>
          </w:rPr>
          <w:t>115</w:t>
        </w:r>
        <w:r w:rsidR="00956940">
          <w:rPr>
            <w:noProof/>
            <w:webHidden/>
          </w:rPr>
          <w:fldChar w:fldCharType="end"/>
        </w:r>
      </w:hyperlink>
    </w:p>
    <w:p w14:paraId="760E1B48" w14:textId="011E5039" w:rsidR="00956940" w:rsidRDefault="00012E76">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136876983" w:history="1">
        <w:r w:rsidR="00956940" w:rsidRPr="00335440">
          <w:rPr>
            <w:rStyle w:val="Hyperlink"/>
            <w:noProof/>
          </w:rPr>
          <w:t>13.</w:t>
        </w:r>
        <w:r w:rsidR="00956940">
          <w:rPr>
            <w:rFonts w:asciiTheme="minorHAnsi" w:eastAsiaTheme="minorEastAsia" w:hAnsiTheme="minorHAnsi" w:cstheme="minorBidi"/>
            <w:b w:val="0"/>
            <w:bCs w:val="0"/>
            <w:caps w:val="0"/>
            <w:noProof/>
            <w:sz w:val="22"/>
            <w:szCs w:val="22"/>
          </w:rPr>
          <w:tab/>
        </w:r>
        <w:r w:rsidR="00956940" w:rsidRPr="00335440">
          <w:rPr>
            <w:rStyle w:val="Hyperlink"/>
            <w:noProof/>
          </w:rPr>
          <w:t>Patentes y exención de responsabilidad</w:t>
        </w:r>
        <w:r w:rsidR="00956940">
          <w:rPr>
            <w:noProof/>
            <w:webHidden/>
          </w:rPr>
          <w:tab/>
        </w:r>
        <w:r w:rsidR="00956940">
          <w:rPr>
            <w:noProof/>
            <w:webHidden/>
          </w:rPr>
          <w:fldChar w:fldCharType="begin"/>
        </w:r>
        <w:r w:rsidR="00956940">
          <w:rPr>
            <w:noProof/>
            <w:webHidden/>
          </w:rPr>
          <w:instrText xml:space="preserve"> PAGEREF _Toc136876983 \h </w:instrText>
        </w:r>
        <w:r w:rsidR="00956940">
          <w:rPr>
            <w:noProof/>
            <w:webHidden/>
          </w:rPr>
        </w:r>
        <w:r w:rsidR="00956940">
          <w:rPr>
            <w:noProof/>
            <w:webHidden/>
          </w:rPr>
          <w:fldChar w:fldCharType="separate"/>
        </w:r>
        <w:r w:rsidR="00956940">
          <w:rPr>
            <w:noProof/>
            <w:webHidden/>
          </w:rPr>
          <w:t>115</w:t>
        </w:r>
        <w:r w:rsidR="00956940">
          <w:rPr>
            <w:noProof/>
            <w:webHidden/>
          </w:rPr>
          <w:fldChar w:fldCharType="end"/>
        </w:r>
      </w:hyperlink>
    </w:p>
    <w:p w14:paraId="16397D7D" w14:textId="0E5D657F" w:rsidR="00956940" w:rsidRDefault="00012E76">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136876984" w:history="1">
        <w:r w:rsidR="00956940" w:rsidRPr="00335440">
          <w:rPr>
            <w:rStyle w:val="Hyperlink"/>
            <w:noProof/>
          </w:rPr>
          <w:t>14.</w:t>
        </w:r>
        <w:r w:rsidR="00956940">
          <w:rPr>
            <w:rFonts w:asciiTheme="minorHAnsi" w:eastAsiaTheme="minorEastAsia" w:hAnsiTheme="minorHAnsi" w:cstheme="minorBidi"/>
            <w:b w:val="0"/>
            <w:bCs w:val="0"/>
            <w:caps w:val="0"/>
            <w:noProof/>
            <w:sz w:val="22"/>
            <w:szCs w:val="22"/>
          </w:rPr>
          <w:tab/>
        </w:r>
        <w:r w:rsidR="00956940" w:rsidRPr="00335440">
          <w:rPr>
            <w:rStyle w:val="Hyperlink"/>
            <w:noProof/>
          </w:rPr>
          <w:t>Limitación de responsabilidad</w:t>
        </w:r>
        <w:r w:rsidR="00956940">
          <w:rPr>
            <w:noProof/>
            <w:webHidden/>
          </w:rPr>
          <w:tab/>
        </w:r>
        <w:r w:rsidR="00956940">
          <w:rPr>
            <w:noProof/>
            <w:webHidden/>
          </w:rPr>
          <w:fldChar w:fldCharType="begin"/>
        </w:r>
        <w:r w:rsidR="00956940">
          <w:rPr>
            <w:noProof/>
            <w:webHidden/>
          </w:rPr>
          <w:instrText xml:space="preserve"> PAGEREF _Toc136876984 \h </w:instrText>
        </w:r>
        <w:r w:rsidR="00956940">
          <w:rPr>
            <w:noProof/>
            <w:webHidden/>
          </w:rPr>
        </w:r>
        <w:r w:rsidR="00956940">
          <w:rPr>
            <w:noProof/>
            <w:webHidden/>
          </w:rPr>
          <w:fldChar w:fldCharType="separate"/>
        </w:r>
        <w:r w:rsidR="00956940">
          <w:rPr>
            <w:noProof/>
            <w:webHidden/>
          </w:rPr>
          <w:t>116</w:t>
        </w:r>
        <w:r w:rsidR="00956940">
          <w:rPr>
            <w:noProof/>
            <w:webHidden/>
          </w:rPr>
          <w:fldChar w:fldCharType="end"/>
        </w:r>
      </w:hyperlink>
    </w:p>
    <w:p w14:paraId="368FE047" w14:textId="00D8AFBA" w:rsidR="00956940" w:rsidRDefault="00012E76">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136876985" w:history="1">
        <w:r w:rsidR="00956940" w:rsidRPr="00335440">
          <w:rPr>
            <w:rStyle w:val="Hyperlink"/>
            <w:noProof/>
          </w:rPr>
          <w:t>15.</w:t>
        </w:r>
        <w:r w:rsidR="00956940">
          <w:rPr>
            <w:rFonts w:asciiTheme="minorHAnsi" w:eastAsiaTheme="minorEastAsia" w:hAnsiTheme="minorHAnsi" w:cstheme="minorBidi"/>
            <w:b w:val="0"/>
            <w:bCs w:val="0"/>
            <w:caps w:val="0"/>
            <w:noProof/>
            <w:sz w:val="22"/>
            <w:szCs w:val="22"/>
          </w:rPr>
          <w:tab/>
        </w:r>
        <w:r w:rsidR="00956940" w:rsidRPr="00335440">
          <w:rPr>
            <w:rStyle w:val="Hyperlink"/>
            <w:noProof/>
          </w:rPr>
          <w:t>Fuerza Mayor</w:t>
        </w:r>
        <w:r w:rsidR="00956940">
          <w:rPr>
            <w:noProof/>
            <w:webHidden/>
          </w:rPr>
          <w:tab/>
        </w:r>
        <w:r w:rsidR="00956940">
          <w:rPr>
            <w:noProof/>
            <w:webHidden/>
          </w:rPr>
          <w:fldChar w:fldCharType="begin"/>
        </w:r>
        <w:r w:rsidR="00956940">
          <w:rPr>
            <w:noProof/>
            <w:webHidden/>
          </w:rPr>
          <w:instrText xml:space="preserve"> PAGEREF _Toc136876985 \h </w:instrText>
        </w:r>
        <w:r w:rsidR="00956940">
          <w:rPr>
            <w:noProof/>
            <w:webHidden/>
          </w:rPr>
        </w:r>
        <w:r w:rsidR="00956940">
          <w:rPr>
            <w:noProof/>
            <w:webHidden/>
          </w:rPr>
          <w:fldChar w:fldCharType="separate"/>
        </w:r>
        <w:r w:rsidR="00956940">
          <w:rPr>
            <w:noProof/>
            <w:webHidden/>
          </w:rPr>
          <w:t>117</w:t>
        </w:r>
        <w:r w:rsidR="00956940">
          <w:rPr>
            <w:noProof/>
            <w:webHidden/>
          </w:rPr>
          <w:fldChar w:fldCharType="end"/>
        </w:r>
      </w:hyperlink>
    </w:p>
    <w:p w14:paraId="489BE2A7" w14:textId="1012FA00" w:rsidR="00956940" w:rsidRDefault="00012E76">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136876986" w:history="1">
        <w:r w:rsidR="00956940" w:rsidRPr="00335440">
          <w:rPr>
            <w:rStyle w:val="Hyperlink"/>
            <w:noProof/>
          </w:rPr>
          <w:t>16.</w:t>
        </w:r>
        <w:r w:rsidR="00956940">
          <w:rPr>
            <w:rFonts w:asciiTheme="minorHAnsi" w:eastAsiaTheme="minorEastAsia" w:hAnsiTheme="minorHAnsi" w:cstheme="minorBidi"/>
            <w:b w:val="0"/>
            <w:bCs w:val="0"/>
            <w:caps w:val="0"/>
            <w:noProof/>
            <w:sz w:val="22"/>
            <w:szCs w:val="22"/>
          </w:rPr>
          <w:tab/>
        </w:r>
        <w:r w:rsidR="00956940" w:rsidRPr="00335440">
          <w:rPr>
            <w:rStyle w:val="Hyperlink"/>
            <w:noProof/>
          </w:rPr>
          <w:t>Idioma</w:t>
        </w:r>
        <w:r w:rsidR="00956940">
          <w:rPr>
            <w:noProof/>
            <w:webHidden/>
          </w:rPr>
          <w:tab/>
        </w:r>
        <w:r w:rsidR="00956940">
          <w:rPr>
            <w:noProof/>
            <w:webHidden/>
          </w:rPr>
          <w:fldChar w:fldCharType="begin"/>
        </w:r>
        <w:r w:rsidR="00956940">
          <w:rPr>
            <w:noProof/>
            <w:webHidden/>
          </w:rPr>
          <w:instrText xml:space="preserve"> PAGEREF _Toc136876986 \h </w:instrText>
        </w:r>
        <w:r w:rsidR="00956940">
          <w:rPr>
            <w:noProof/>
            <w:webHidden/>
          </w:rPr>
        </w:r>
        <w:r w:rsidR="00956940">
          <w:rPr>
            <w:noProof/>
            <w:webHidden/>
          </w:rPr>
          <w:fldChar w:fldCharType="separate"/>
        </w:r>
        <w:r w:rsidR="00956940">
          <w:rPr>
            <w:noProof/>
            <w:webHidden/>
          </w:rPr>
          <w:t>117</w:t>
        </w:r>
        <w:r w:rsidR="00956940">
          <w:rPr>
            <w:noProof/>
            <w:webHidden/>
          </w:rPr>
          <w:fldChar w:fldCharType="end"/>
        </w:r>
      </w:hyperlink>
    </w:p>
    <w:p w14:paraId="1F52F8DC" w14:textId="41B02E4B" w:rsidR="00956940" w:rsidRDefault="00012E76">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136876987" w:history="1">
        <w:r w:rsidR="00956940" w:rsidRPr="00335440">
          <w:rPr>
            <w:rStyle w:val="Hyperlink"/>
            <w:noProof/>
          </w:rPr>
          <w:t>17.</w:t>
        </w:r>
        <w:r w:rsidR="00956940">
          <w:rPr>
            <w:rFonts w:asciiTheme="minorHAnsi" w:eastAsiaTheme="minorEastAsia" w:hAnsiTheme="minorHAnsi" w:cstheme="minorBidi"/>
            <w:b w:val="0"/>
            <w:bCs w:val="0"/>
            <w:caps w:val="0"/>
            <w:noProof/>
            <w:sz w:val="22"/>
            <w:szCs w:val="22"/>
          </w:rPr>
          <w:tab/>
        </w:r>
        <w:r w:rsidR="00956940" w:rsidRPr="00335440">
          <w:rPr>
            <w:rStyle w:val="Hyperlink"/>
            <w:noProof/>
          </w:rPr>
          <w:t>Fraude y Corrupción</w:t>
        </w:r>
        <w:r w:rsidR="00956940">
          <w:rPr>
            <w:noProof/>
            <w:webHidden/>
          </w:rPr>
          <w:tab/>
        </w:r>
        <w:r w:rsidR="00956940">
          <w:rPr>
            <w:noProof/>
            <w:webHidden/>
          </w:rPr>
          <w:fldChar w:fldCharType="begin"/>
        </w:r>
        <w:r w:rsidR="00956940">
          <w:rPr>
            <w:noProof/>
            <w:webHidden/>
          </w:rPr>
          <w:instrText xml:space="preserve"> PAGEREF _Toc136876987 \h </w:instrText>
        </w:r>
        <w:r w:rsidR="00956940">
          <w:rPr>
            <w:noProof/>
            <w:webHidden/>
          </w:rPr>
        </w:r>
        <w:r w:rsidR="00956940">
          <w:rPr>
            <w:noProof/>
            <w:webHidden/>
          </w:rPr>
          <w:fldChar w:fldCharType="separate"/>
        </w:r>
        <w:r w:rsidR="00956940">
          <w:rPr>
            <w:noProof/>
            <w:webHidden/>
          </w:rPr>
          <w:t>117</w:t>
        </w:r>
        <w:r w:rsidR="00956940">
          <w:rPr>
            <w:noProof/>
            <w:webHidden/>
          </w:rPr>
          <w:fldChar w:fldCharType="end"/>
        </w:r>
      </w:hyperlink>
    </w:p>
    <w:p w14:paraId="4D21E1BE" w14:textId="629C1566" w:rsidR="00956940" w:rsidRDefault="00012E76">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136876988" w:history="1">
        <w:r w:rsidR="00956940" w:rsidRPr="00335440">
          <w:rPr>
            <w:rStyle w:val="Hyperlink"/>
            <w:noProof/>
          </w:rPr>
          <w:t>18.</w:t>
        </w:r>
        <w:r w:rsidR="00956940">
          <w:rPr>
            <w:rFonts w:asciiTheme="minorHAnsi" w:eastAsiaTheme="minorEastAsia" w:hAnsiTheme="minorHAnsi" w:cstheme="minorBidi"/>
            <w:b w:val="0"/>
            <w:bCs w:val="0"/>
            <w:caps w:val="0"/>
            <w:noProof/>
            <w:sz w:val="22"/>
            <w:szCs w:val="22"/>
          </w:rPr>
          <w:tab/>
        </w:r>
        <w:r w:rsidR="00956940" w:rsidRPr="00335440">
          <w:rPr>
            <w:rStyle w:val="Hyperlink"/>
            <w:noProof/>
          </w:rPr>
          <w:t>Registros, Inspecciones y Auditorías</w:t>
        </w:r>
        <w:r w:rsidR="00956940">
          <w:rPr>
            <w:noProof/>
            <w:webHidden/>
          </w:rPr>
          <w:tab/>
        </w:r>
        <w:r w:rsidR="00956940">
          <w:rPr>
            <w:noProof/>
            <w:webHidden/>
          </w:rPr>
          <w:fldChar w:fldCharType="begin"/>
        </w:r>
        <w:r w:rsidR="00956940">
          <w:rPr>
            <w:noProof/>
            <w:webHidden/>
          </w:rPr>
          <w:instrText xml:space="preserve"> PAGEREF _Toc136876988 \h </w:instrText>
        </w:r>
        <w:r w:rsidR="00956940">
          <w:rPr>
            <w:noProof/>
            <w:webHidden/>
          </w:rPr>
        </w:r>
        <w:r w:rsidR="00956940">
          <w:rPr>
            <w:noProof/>
            <w:webHidden/>
          </w:rPr>
          <w:fldChar w:fldCharType="separate"/>
        </w:r>
        <w:r w:rsidR="00956940">
          <w:rPr>
            <w:noProof/>
            <w:webHidden/>
          </w:rPr>
          <w:t>118</w:t>
        </w:r>
        <w:r w:rsidR="00956940">
          <w:rPr>
            <w:noProof/>
            <w:webHidden/>
          </w:rPr>
          <w:fldChar w:fldCharType="end"/>
        </w:r>
      </w:hyperlink>
    </w:p>
    <w:p w14:paraId="27DE1D5A" w14:textId="4C0B90C2" w:rsidR="00956940" w:rsidRDefault="00012E76">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136876989" w:history="1">
        <w:r w:rsidR="00956940" w:rsidRPr="00335440">
          <w:rPr>
            <w:rStyle w:val="Hyperlink"/>
            <w:noProof/>
          </w:rPr>
          <w:t>19.</w:t>
        </w:r>
        <w:r w:rsidR="00956940">
          <w:rPr>
            <w:rFonts w:asciiTheme="minorHAnsi" w:eastAsiaTheme="minorEastAsia" w:hAnsiTheme="minorHAnsi" w:cstheme="minorBidi"/>
            <w:b w:val="0"/>
            <w:bCs w:val="0"/>
            <w:caps w:val="0"/>
            <w:noProof/>
            <w:sz w:val="22"/>
            <w:szCs w:val="22"/>
          </w:rPr>
          <w:tab/>
        </w:r>
        <w:r w:rsidR="00956940" w:rsidRPr="00335440">
          <w:rPr>
            <w:rStyle w:val="Hyperlink"/>
            <w:noProof/>
          </w:rPr>
          <w:t>Confidencialidad de la información</w:t>
        </w:r>
        <w:r w:rsidR="00956940">
          <w:rPr>
            <w:noProof/>
            <w:webHidden/>
          </w:rPr>
          <w:tab/>
        </w:r>
        <w:r w:rsidR="00956940">
          <w:rPr>
            <w:noProof/>
            <w:webHidden/>
          </w:rPr>
          <w:fldChar w:fldCharType="begin"/>
        </w:r>
        <w:r w:rsidR="00956940">
          <w:rPr>
            <w:noProof/>
            <w:webHidden/>
          </w:rPr>
          <w:instrText xml:space="preserve"> PAGEREF _Toc136876989 \h </w:instrText>
        </w:r>
        <w:r w:rsidR="00956940">
          <w:rPr>
            <w:noProof/>
            <w:webHidden/>
          </w:rPr>
        </w:r>
        <w:r w:rsidR="00956940">
          <w:rPr>
            <w:noProof/>
            <w:webHidden/>
          </w:rPr>
          <w:fldChar w:fldCharType="separate"/>
        </w:r>
        <w:r w:rsidR="00956940">
          <w:rPr>
            <w:noProof/>
            <w:webHidden/>
          </w:rPr>
          <w:t>118</w:t>
        </w:r>
        <w:r w:rsidR="00956940">
          <w:rPr>
            <w:noProof/>
            <w:webHidden/>
          </w:rPr>
          <w:fldChar w:fldCharType="end"/>
        </w:r>
      </w:hyperlink>
    </w:p>
    <w:p w14:paraId="0F18CBAF" w14:textId="09D070DB" w:rsidR="00956940" w:rsidRDefault="00012E76">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136876990" w:history="1">
        <w:r w:rsidR="00956940" w:rsidRPr="00335440">
          <w:rPr>
            <w:rStyle w:val="Hyperlink"/>
            <w:noProof/>
          </w:rPr>
          <w:t>20.</w:t>
        </w:r>
        <w:r w:rsidR="00956940">
          <w:rPr>
            <w:rFonts w:asciiTheme="minorHAnsi" w:eastAsiaTheme="minorEastAsia" w:hAnsiTheme="minorHAnsi" w:cstheme="minorBidi"/>
            <w:b w:val="0"/>
            <w:bCs w:val="0"/>
            <w:caps w:val="0"/>
            <w:noProof/>
            <w:sz w:val="22"/>
            <w:szCs w:val="22"/>
          </w:rPr>
          <w:tab/>
        </w:r>
        <w:r w:rsidR="00956940" w:rsidRPr="00335440">
          <w:rPr>
            <w:rStyle w:val="Hyperlink"/>
            <w:noProof/>
          </w:rPr>
          <w:t>Cambios en el Convenio Marco</w:t>
        </w:r>
        <w:r w:rsidR="00956940">
          <w:rPr>
            <w:noProof/>
            <w:webHidden/>
          </w:rPr>
          <w:tab/>
        </w:r>
        <w:r w:rsidR="00956940">
          <w:rPr>
            <w:noProof/>
            <w:webHidden/>
          </w:rPr>
          <w:fldChar w:fldCharType="begin"/>
        </w:r>
        <w:r w:rsidR="00956940">
          <w:rPr>
            <w:noProof/>
            <w:webHidden/>
          </w:rPr>
          <w:instrText xml:space="preserve"> PAGEREF _Toc136876990 \h </w:instrText>
        </w:r>
        <w:r w:rsidR="00956940">
          <w:rPr>
            <w:noProof/>
            <w:webHidden/>
          </w:rPr>
        </w:r>
        <w:r w:rsidR="00956940">
          <w:rPr>
            <w:noProof/>
            <w:webHidden/>
          </w:rPr>
          <w:fldChar w:fldCharType="separate"/>
        </w:r>
        <w:r w:rsidR="00956940">
          <w:rPr>
            <w:noProof/>
            <w:webHidden/>
          </w:rPr>
          <w:t>119</w:t>
        </w:r>
        <w:r w:rsidR="00956940">
          <w:rPr>
            <w:noProof/>
            <w:webHidden/>
          </w:rPr>
          <w:fldChar w:fldCharType="end"/>
        </w:r>
      </w:hyperlink>
    </w:p>
    <w:p w14:paraId="454A9EB6" w14:textId="7C11225B" w:rsidR="00956940" w:rsidRDefault="00012E76">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136876991" w:history="1">
        <w:r w:rsidR="00956940" w:rsidRPr="00335440">
          <w:rPr>
            <w:rStyle w:val="Hyperlink"/>
            <w:noProof/>
          </w:rPr>
          <w:t>21.</w:t>
        </w:r>
        <w:r w:rsidR="00956940">
          <w:rPr>
            <w:rFonts w:asciiTheme="minorHAnsi" w:eastAsiaTheme="minorEastAsia" w:hAnsiTheme="minorHAnsi" w:cstheme="minorBidi"/>
            <w:b w:val="0"/>
            <w:bCs w:val="0"/>
            <w:caps w:val="0"/>
            <w:noProof/>
            <w:sz w:val="22"/>
            <w:szCs w:val="22"/>
          </w:rPr>
          <w:tab/>
        </w:r>
        <w:r w:rsidR="00956940" w:rsidRPr="00335440">
          <w:rPr>
            <w:rStyle w:val="Hyperlink"/>
            <w:noProof/>
          </w:rPr>
          <w:t>Cesión</w:t>
        </w:r>
        <w:r w:rsidR="00956940">
          <w:rPr>
            <w:noProof/>
            <w:webHidden/>
          </w:rPr>
          <w:tab/>
        </w:r>
        <w:r w:rsidR="00956940">
          <w:rPr>
            <w:noProof/>
            <w:webHidden/>
          </w:rPr>
          <w:fldChar w:fldCharType="begin"/>
        </w:r>
        <w:r w:rsidR="00956940">
          <w:rPr>
            <w:noProof/>
            <w:webHidden/>
          </w:rPr>
          <w:instrText xml:space="preserve"> PAGEREF _Toc136876991 \h </w:instrText>
        </w:r>
        <w:r w:rsidR="00956940">
          <w:rPr>
            <w:noProof/>
            <w:webHidden/>
          </w:rPr>
        </w:r>
        <w:r w:rsidR="00956940">
          <w:rPr>
            <w:noProof/>
            <w:webHidden/>
          </w:rPr>
          <w:fldChar w:fldCharType="separate"/>
        </w:r>
        <w:r w:rsidR="00956940">
          <w:rPr>
            <w:noProof/>
            <w:webHidden/>
          </w:rPr>
          <w:t>119</w:t>
        </w:r>
        <w:r w:rsidR="00956940">
          <w:rPr>
            <w:noProof/>
            <w:webHidden/>
          </w:rPr>
          <w:fldChar w:fldCharType="end"/>
        </w:r>
      </w:hyperlink>
    </w:p>
    <w:p w14:paraId="5AB7976A" w14:textId="288B427F" w:rsidR="00956940" w:rsidRDefault="00012E76">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136876992" w:history="1">
        <w:r w:rsidR="00956940" w:rsidRPr="00335440">
          <w:rPr>
            <w:rStyle w:val="Hyperlink"/>
            <w:noProof/>
          </w:rPr>
          <w:t>22.</w:t>
        </w:r>
        <w:r w:rsidR="00956940">
          <w:rPr>
            <w:rFonts w:asciiTheme="minorHAnsi" w:eastAsiaTheme="minorEastAsia" w:hAnsiTheme="minorHAnsi" w:cstheme="minorBidi"/>
            <w:b w:val="0"/>
            <w:bCs w:val="0"/>
            <w:caps w:val="0"/>
            <w:noProof/>
            <w:sz w:val="22"/>
            <w:szCs w:val="22"/>
          </w:rPr>
          <w:tab/>
        </w:r>
        <w:r w:rsidR="00956940" w:rsidRPr="00335440">
          <w:rPr>
            <w:rStyle w:val="Hyperlink"/>
            <w:noProof/>
          </w:rPr>
          <w:t>Resolución del Convenio Marco</w:t>
        </w:r>
        <w:r w:rsidR="00956940">
          <w:rPr>
            <w:noProof/>
            <w:webHidden/>
          </w:rPr>
          <w:tab/>
        </w:r>
        <w:r w:rsidR="00956940">
          <w:rPr>
            <w:noProof/>
            <w:webHidden/>
          </w:rPr>
          <w:fldChar w:fldCharType="begin"/>
        </w:r>
        <w:r w:rsidR="00956940">
          <w:rPr>
            <w:noProof/>
            <w:webHidden/>
          </w:rPr>
          <w:instrText xml:space="preserve"> PAGEREF _Toc136876992 \h </w:instrText>
        </w:r>
        <w:r w:rsidR="00956940">
          <w:rPr>
            <w:noProof/>
            <w:webHidden/>
          </w:rPr>
        </w:r>
        <w:r w:rsidR="00956940">
          <w:rPr>
            <w:noProof/>
            <w:webHidden/>
          </w:rPr>
          <w:fldChar w:fldCharType="separate"/>
        </w:r>
        <w:r w:rsidR="00956940">
          <w:rPr>
            <w:noProof/>
            <w:webHidden/>
          </w:rPr>
          <w:t>119</w:t>
        </w:r>
        <w:r w:rsidR="00956940">
          <w:rPr>
            <w:noProof/>
            <w:webHidden/>
          </w:rPr>
          <w:fldChar w:fldCharType="end"/>
        </w:r>
      </w:hyperlink>
    </w:p>
    <w:p w14:paraId="50389B8B" w14:textId="041672C5" w:rsidR="00956940" w:rsidRDefault="00012E76">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136876993" w:history="1">
        <w:r w:rsidR="00956940" w:rsidRPr="00335440">
          <w:rPr>
            <w:rStyle w:val="Hyperlink"/>
            <w:noProof/>
          </w:rPr>
          <w:t>23.</w:t>
        </w:r>
        <w:r w:rsidR="00956940">
          <w:rPr>
            <w:rFonts w:asciiTheme="minorHAnsi" w:eastAsiaTheme="minorEastAsia" w:hAnsiTheme="minorHAnsi" w:cstheme="minorBidi"/>
            <w:b w:val="0"/>
            <w:bCs w:val="0"/>
            <w:caps w:val="0"/>
            <w:noProof/>
            <w:sz w:val="22"/>
            <w:szCs w:val="22"/>
          </w:rPr>
          <w:tab/>
        </w:r>
        <w:r w:rsidR="00956940" w:rsidRPr="00335440">
          <w:rPr>
            <w:rStyle w:val="Hyperlink"/>
            <w:noProof/>
          </w:rPr>
          <w:t>Resolución de disputas en relación con el Convenio Marco</w:t>
        </w:r>
        <w:r w:rsidR="00956940">
          <w:rPr>
            <w:noProof/>
            <w:webHidden/>
          </w:rPr>
          <w:tab/>
        </w:r>
        <w:r w:rsidR="00956940">
          <w:rPr>
            <w:noProof/>
            <w:webHidden/>
          </w:rPr>
          <w:fldChar w:fldCharType="begin"/>
        </w:r>
        <w:r w:rsidR="00956940">
          <w:rPr>
            <w:noProof/>
            <w:webHidden/>
          </w:rPr>
          <w:instrText xml:space="preserve"> PAGEREF _Toc136876993 \h </w:instrText>
        </w:r>
        <w:r w:rsidR="00956940">
          <w:rPr>
            <w:noProof/>
            <w:webHidden/>
          </w:rPr>
        </w:r>
        <w:r w:rsidR="00956940">
          <w:rPr>
            <w:noProof/>
            <w:webHidden/>
          </w:rPr>
          <w:fldChar w:fldCharType="separate"/>
        </w:r>
        <w:r w:rsidR="00956940">
          <w:rPr>
            <w:noProof/>
            <w:webHidden/>
          </w:rPr>
          <w:t>120</w:t>
        </w:r>
        <w:r w:rsidR="00956940">
          <w:rPr>
            <w:noProof/>
            <w:webHidden/>
          </w:rPr>
          <w:fldChar w:fldCharType="end"/>
        </w:r>
      </w:hyperlink>
    </w:p>
    <w:p w14:paraId="794FD878" w14:textId="26B3FBC3" w:rsidR="009F5A04" w:rsidRPr="005B4C58" w:rsidRDefault="00AB7898">
      <w:pPr>
        <w:jc w:val="center"/>
        <w:rPr>
          <w:b/>
          <w:lang w:val="es-ES"/>
        </w:rPr>
      </w:pPr>
      <w:r w:rsidRPr="005B4C58">
        <w:rPr>
          <w:b/>
          <w:lang w:val="es-ES"/>
        </w:rPr>
        <w:fldChar w:fldCharType="end"/>
      </w:r>
    </w:p>
    <w:p w14:paraId="551D5B4E" w14:textId="6244919B" w:rsidR="009F5A04" w:rsidRPr="005B4C58" w:rsidRDefault="009F5A04">
      <w:pPr>
        <w:jc w:val="center"/>
        <w:rPr>
          <w:b/>
          <w:lang w:val="es-ES"/>
        </w:rPr>
      </w:pPr>
    </w:p>
    <w:p w14:paraId="7B92D214" w14:textId="4A924340" w:rsidR="009F5A04" w:rsidRPr="005B4C58" w:rsidRDefault="009F5A04">
      <w:pPr>
        <w:jc w:val="center"/>
        <w:rPr>
          <w:b/>
          <w:lang w:val="es-ES"/>
        </w:rPr>
      </w:pPr>
    </w:p>
    <w:p w14:paraId="682ABCFF" w14:textId="4AA17F2B" w:rsidR="009F5A04" w:rsidRPr="005B4C58" w:rsidRDefault="009F5A04">
      <w:pPr>
        <w:jc w:val="center"/>
        <w:rPr>
          <w:b/>
          <w:lang w:val="es-ES"/>
        </w:rPr>
      </w:pPr>
    </w:p>
    <w:p w14:paraId="30986A1E" w14:textId="622BBE0A" w:rsidR="009F5A04" w:rsidRPr="005B4C58" w:rsidRDefault="009F5A04">
      <w:pPr>
        <w:jc w:val="center"/>
        <w:rPr>
          <w:b/>
          <w:lang w:val="es-ES"/>
        </w:rPr>
      </w:pPr>
    </w:p>
    <w:p w14:paraId="432667DD" w14:textId="77777777" w:rsidR="009F5A04" w:rsidRPr="005B4C58" w:rsidRDefault="009F5A04">
      <w:pPr>
        <w:jc w:val="center"/>
        <w:rPr>
          <w:b/>
          <w:lang w:val="es-ES"/>
        </w:rPr>
      </w:pPr>
    </w:p>
    <w:p w14:paraId="18A5F69E" w14:textId="77777777" w:rsidR="00AB7898" w:rsidRPr="005B4C58" w:rsidRDefault="00AB7898">
      <w:pPr>
        <w:rPr>
          <w:rFonts w:asciiTheme="minorHAnsi" w:hAnsiTheme="minorHAnsi" w:cstheme="minorHAnsi"/>
          <w:b/>
          <w:bCs/>
          <w:caps/>
          <w:sz w:val="20"/>
          <w:szCs w:val="20"/>
          <w:lang w:val="es-ES"/>
        </w:rPr>
      </w:pPr>
      <w:r w:rsidRPr="005B4C58">
        <w:rPr>
          <w:rFonts w:asciiTheme="minorHAnsi" w:hAnsiTheme="minorHAnsi" w:cstheme="minorHAnsi"/>
          <w:b/>
          <w:bCs/>
          <w:caps/>
          <w:sz w:val="20"/>
          <w:szCs w:val="20"/>
          <w:lang w:val="es-ES"/>
        </w:rPr>
        <w:br w:type="page"/>
      </w:r>
    </w:p>
    <w:p w14:paraId="6DEDC712" w14:textId="3A0CED5C" w:rsidR="00AB7898" w:rsidRPr="005B4C58" w:rsidRDefault="00455149" w:rsidP="00AB7898">
      <w:pPr>
        <w:jc w:val="center"/>
        <w:rPr>
          <w:b/>
          <w:i/>
          <w:lang w:val="es-ES"/>
        </w:rPr>
      </w:pPr>
      <w:r w:rsidRPr="005B4C58">
        <w:rPr>
          <w:b/>
          <w:bCs/>
          <w:sz w:val="36"/>
          <w:lang w:val="es-ES"/>
        </w:rPr>
        <w:t>Condiciones</w:t>
      </w:r>
      <w:r w:rsidR="008323D2" w:rsidRPr="005B4C58">
        <w:rPr>
          <w:b/>
          <w:bCs/>
          <w:sz w:val="36"/>
          <w:lang w:val="es-ES"/>
        </w:rPr>
        <w:t xml:space="preserve"> </w:t>
      </w:r>
      <w:r w:rsidRPr="005B4C58">
        <w:rPr>
          <w:b/>
          <w:bCs/>
          <w:sz w:val="36"/>
          <w:lang w:val="es-ES"/>
        </w:rPr>
        <w:t xml:space="preserve">del </w:t>
      </w:r>
      <w:r w:rsidR="000C4433" w:rsidRPr="005B4C58">
        <w:rPr>
          <w:b/>
          <w:bCs/>
          <w:sz w:val="36"/>
          <w:lang w:val="es-ES"/>
        </w:rPr>
        <w:t>Convenio Marco (CCM)</w:t>
      </w:r>
      <w:r w:rsidR="00AB7898" w:rsidRPr="005B4C58">
        <w:rPr>
          <w:b/>
          <w:i/>
          <w:lang w:val="es-ES"/>
        </w:rPr>
        <w:t xml:space="preserve"> </w:t>
      </w:r>
    </w:p>
    <w:p w14:paraId="20204E9C" w14:textId="77777777" w:rsidR="00C2434D" w:rsidRPr="005B4C58" w:rsidRDefault="00C2434D" w:rsidP="00AB7898">
      <w:pPr>
        <w:jc w:val="center"/>
        <w:rPr>
          <w:b/>
          <w:i/>
          <w:lang w:val="es-ES"/>
        </w:rPr>
      </w:pPr>
    </w:p>
    <w:p w14:paraId="2240FA57" w14:textId="0DCB5B67" w:rsidR="00455149" w:rsidRPr="005B4C58" w:rsidRDefault="008323D2" w:rsidP="005D2D00">
      <w:pPr>
        <w:rPr>
          <w:bCs/>
          <w:i/>
          <w:sz w:val="21"/>
          <w:szCs w:val="21"/>
          <w:lang w:val="es-ES"/>
        </w:rPr>
      </w:pPr>
      <w:r w:rsidRPr="005B4C58">
        <w:rPr>
          <w:bCs/>
          <w:i/>
          <w:sz w:val="21"/>
          <w:szCs w:val="21"/>
          <w:lang w:val="es-ES"/>
        </w:rPr>
        <w:t xml:space="preserve">[Esta sección debe ser completada por la Agencia Contratante de conformidad con las instrucciones en texto en cursiva. El texto en letra cursiva deberá ser suprimido en el texto </w:t>
      </w:r>
      <w:r w:rsidR="00762DAC" w:rsidRPr="005B4C58">
        <w:rPr>
          <w:bCs/>
          <w:i/>
          <w:sz w:val="21"/>
          <w:szCs w:val="21"/>
          <w:lang w:val="es-ES"/>
        </w:rPr>
        <w:t>final]</w:t>
      </w:r>
    </w:p>
    <w:p w14:paraId="019411C0" w14:textId="77777777" w:rsidR="00BF7F70" w:rsidRPr="005B4C58" w:rsidRDefault="00BF7F70" w:rsidP="005D2D00">
      <w:pPr>
        <w:rPr>
          <w:bCs/>
          <w:i/>
          <w:sz w:val="21"/>
          <w:szCs w:val="21"/>
          <w:lang w:val="es-ES"/>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268"/>
        <w:gridCol w:w="6948"/>
      </w:tblGrid>
      <w:tr w:rsidR="008323D2" w:rsidRPr="00EF44A9" w14:paraId="6EBA0EF0" w14:textId="77777777" w:rsidTr="00B268CC">
        <w:tc>
          <w:tcPr>
            <w:tcW w:w="2268" w:type="dxa"/>
          </w:tcPr>
          <w:p w14:paraId="5C31FC49" w14:textId="77777777" w:rsidR="008323D2" w:rsidRPr="005B4C58" w:rsidRDefault="008323D2" w:rsidP="008F5C82">
            <w:pPr>
              <w:pStyle w:val="Tabla7Titulos"/>
            </w:pPr>
            <w:bookmarkStart w:id="634" w:name="_Toc136876971"/>
            <w:r w:rsidRPr="005B4C58">
              <w:t>Definiciones</w:t>
            </w:r>
            <w:bookmarkEnd w:id="634"/>
          </w:p>
          <w:p w14:paraId="04A85577" w14:textId="77777777" w:rsidR="008323D2" w:rsidRPr="005B4C58" w:rsidRDefault="008323D2" w:rsidP="008323D2">
            <w:pPr>
              <w:pStyle w:val="Tabla7Titulos"/>
              <w:numPr>
                <w:ilvl w:val="0"/>
                <w:numId w:val="0"/>
              </w:numPr>
              <w:ind w:left="957"/>
            </w:pPr>
          </w:p>
        </w:tc>
        <w:tc>
          <w:tcPr>
            <w:tcW w:w="6948" w:type="dxa"/>
          </w:tcPr>
          <w:p w14:paraId="48E35AA5" w14:textId="71244660" w:rsidR="008323D2" w:rsidRPr="005B4C58" w:rsidRDefault="008323D2" w:rsidP="008323D2">
            <w:pPr>
              <w:pStyle w:val="CCMHeading"/>
              <w:ind w:left="742" w:hanging="709"/>
              <w:jc w:val="both"/>
            </w:pPr>
            <w:r w:rsidRPr="005B4C58">
              <w:t>1.1.     Las siguientes palabras y expresiones tendrán los significados que aquí se les asigna:</w:t>
            </w:r>
          </w:p>
          <w:p w14:paraId="5519506B" w14:textId="77777777" w:rsidR="008323D2" w:rsidRPr="005B4C58" w:rsidRDefault="008323D2" w:rsidP="00D8340B">
            <w:pPr>
              <w:pStyle w:val="Heading3"/>
              <w:numPr>
                <w:ilvl w:val="2"/>
                <w:numId w:val="15"/>
              </w:numPr>
              <w:rPr>
                <w:lang w:val="es-ES"/>
              </w:rPr>
            </w:pPr>
            <w:bookmarkStart w:id="635" w:name="_Toc93509451"/>
            <w:r w:rsidRPr="005B4C58">
              <w:rPr>
                <w:lang w:val="es-ES"/>
              </w:rPr>
              <w:t>Por “</w:t>
            </w:r>
            <w:r w:rsidRPr="005B4C58">
              <w:rPr>
                <w:b/>
                <w:lang w:val="es-ES"/>
              </w:rPr>
              <w:t>Banco</w:t>
            </w:r>
            <w:r w:rsidRPr="005B4C58">
              <w:rPr>
                <w:lang w:val="es-ES"/>
              </w:rPr>
              <w:t>” se entiende el Banco Mundial y se refiere al Banco Internacional de Reconstrucción y Fomento (BIRF) o a la Asociación Internacional de Fomento (IDA).</w:t>
            </w:r>
            <w:bookmarkEnd w:id="635"/>
          </w:p>
          <w:p w14:paraId="472F08F7" w14:textId="5E15EECD" w:rsidR="008323D2" w:rsidRPr="005B4C58" w:rsidRDefault="008323D2" w:rsidP="00D8340B">
            <w:pPr>
              <w:pStyle w:val="Heading3"/>
              <w:numPr>
                <w:ilvl w:val="2"/>
                <w:numId w:val="15"/>
              </w:numPr>
              <w:rPr>
                <w:lang w:val="es-ES"/>
              </w:rPr>
            </w:pPr>
            <w:bookmarkStart w:id="636" w:name="_Toc93509452"/>
            <w:r w:rsidRPr="005B4C58">
              <w:rPr>
                <w:lang w:val="es-ES"/>
              </w:rPr>
              <w:t>El "</w:t>
            </w:r>
            <w:r w:rsidRPr="005B4C58">
              <w:rPr>
                <w:b/>
                <w:lang w:val="es-ES"/>
              </w:rPr>
              <w:t>Precio Base</w:t>
            </w:r>
            <w:r w:rsidRPr="005B4C58">
              <w:rPr>
                <w:lang w:val="es-ES"/>
              </w:rPr>
              <w:t xml:space="preserve">" es el precio unitario del </w:t>
            </w:r>
            <w:r w:rsidRPr="005B4C58">
              <w:rPr>
                <w:b/>
                <w:lang w:val="es-ES"/>
              </w:rPr>
              <w:t>Convenio Marco (CM)</w:t>
            </w:r>
            <w:r w:rsidRPr="005B4C58">
              <w:rPr>
                <w:lang w:val="es-ES"/>
              </w:rPr>
              <w:t xml:space="preserve"> antes de cualquier ajuste de precio de acuerdo con </w:t>
            </w:r>
            <w:r w:rsidRPr="005B4C58">
              <w:rPr>
                <w:b/>
                <w:lang w:val="es-ES"/>
              </w:rPr>
              <w:t xml:space="preserve">CCM </w:t>
            </w:r>
            <w:r w:rsidRPr="005B4C58">
              <w:rPr>
                <w:b/>
                <w:bCs/>
                <w:lang w:val="es-ES"/>
              </w:rPr>
              <w:t>8.</w:t>
            </w:r>
            <w:bookmarkEnd w:id="636"/>
          </w:p>
          <w:p w14:paraId="7277BB60" w14:textId="77777777" w:rsidR="008323D2" w:rsidRPr="005B4C58" w:rsidRDefault="008323D2" w:rsidP="00D8340B">
            <w:pPr>
              <w:pStyle w:val="Heading3"/>
              <w:numPr>
                <w:ilvl w:val="2"/>
                <w:numId w:val="15"/>
              </w:numPr>
              <w:rPr>
                <w:lang w:val="es-ES"/>
              </w:rPr>
            </w:pPr>
            <w:bookmarkStart w:id="637" w:name="_Toc93509453"/>
            <w:r w:rsidRPr="005B4C58">
              <w:rPr>
                <w:lang w:val="es-ES"/>
              </w:rPr>
              <w:t>"</w:t>
            </w:r>
            <w:r w:rsidRPr="005B4C58">
              <w:rPr>
                <w:b/>
                <w:lang w:val="es-ES"/>
              </w:rPr>
              <w:t>Día Hábil</w:t>
            </w:r>
            <w:r w:rsidRPr="005B4C58">
              <w:rPr>
                <w:lang w:val="es-ES"/>
              </w:rPr>
              <w:t>" es cualquier día que sea un día hábil oficial del Comprador. Excluye los días festivos oficiales del Comprador.</w:t>
            </w:r>
            <w:bookmarkEnd w:id="637"/>
          </w:p>
          <w:p w14:paraId="765C554C" w14:textId="77777777" w:rsidR="008323D2" w:rsidRPr="005B4C58" w:rsidRDefault="008323D2" w:rsidP="00D8340B">
            <w:pPr>
              <w:pStyle w:val="Heading3"/>
              <w:numPr>
                <w:ilvl w:val="2"/>
                <w:numId w:val="15"/>
              </w:numPr>
              <w:rPr>
                <w:lang w:val="es-ES"/>
              </w:rPr>
            </w:pPr>
            <w:bookmarkStart w:id="638" w:name="_Toc93509454"/>
            <w:r w:rsidRPr="005B4C58">
              <w:rPr>
                <w:lang w:val="es-ES"/>
              </w:rPr>
              <w:t>"</w:t>
            </w:r>
            <w:r w:rsidRPr="005B4C58">
              <w:rPr>
                <w:b/>
                <w:bCs/>
                <w:lang w:val="es-ES"/>
              </w:rPr>
              <w:t>Contrato de Pedido</w:t>
            </w:r>
            <w:r w:rsidRPr="005B4C58">
              <w:rPr>
                <w:lang w:val="es-ES"/>
              </w:rPr>
              <w:t>" es un contrato adjudicado bajo un Convenio Marco, a través de un proceso de Adquisición Secundaria, para el suministro de Bienes, y cualquier Servicio Relacionado.</w:t>
            </w:r>
            <w:bookmarkEnd w:id="638"/>
          </w:p>
          <w:p w14:paraId="4F413587" w14:textId="77777777" w:rsidR="008323D2" w:rsidRPr="005B4C58" w:rsidRDefault="008323D2" w:rsidP="00D8340B">
            <w:pPr>
              <w:pStyle w:val="Heading3"/>
              <w:numPr>
                <w:ilvl w:val="2"/>
                <w:numId w:val="15"/>
              </w:numPr>
              <w:rPr>
                <w:lang w:val="es-ES"/>
              </w:rPr>
            </w:pPr>
            <w:bookmarkStart w:id="639" w:name="_Toc93509455"/>
            <w:r w:rsidRPr="005B4C58">
              <w:rPr>
                <w:lang w:val="es-ES"/>
              </w:rPr>
              <w:t>"</w:t>
            </w:r>
            <w:r w:rsidRPr="005B4C58">
              <w:rPr>
                <w:b/>
                <w:lang w:val="es-ES"/>
              </w:rPr>
              <w:t>Convenio Marco Cerrado</w:t>
            </w:r>
            <w:r w:rsidRPr="005B4C58">
              <w:rPr>
                <w:lang w:val="es-ES"/>
              </w:rPr>
              <w:t>" es aquel en el que ninguna firma (s) nueva (s) puede (n) pueden ser parte del o de los Convenios Marco (s) Marco (s) durante la vigencia del Convenio Marco.</w:t>
            </w:r>
            <w:bookmarkEnd w:id="639"/>
            <w:r w:rsidRPr="005B4C58">
              <w:rPr>
                <w:lang w:val="es-ES"/>
              </w:rPr>
              <w:t xml:space="preserve"> </w:t>
            </w:r>
          </w:p>
          <w:p w14:paraId="13AF4BB2" w14:textId="77777777" w:rsidR="008323D2" w:rsidRPr="005B4C58" w:rsidRDefault="008323D2" w:rsidP="00D8340B">
            <w:pPr>
              <w:pStyle w:val="Heading3"/>
              <w:numPr>
                <w:ilvl w:val="2"/>
                <w:numId w:val="15"/>
              </w:numPr>
              <w:rPr>
                <w:lang w:val="es-ES"/>
              </w:rPr>
            </w:pPr>
            <w:bookmarkStart w:id="640" w:name="_Toc93509456"/>
            <w:r w:rsidRPr="005B4C58">
              <w:rPr>
                <w:lang w:val="es-ES"/>
              </w:rPr>
              <w:t>"</w:t>
            </w:r>
            <w:r w:rsidRPr="005B4C58">
              <w:rPr>
                <w:b/>
                <w:lang w:val="es-ES"/>
              </w:rPr>
              <w:t>Fecha de inicio</w:t>
            </w:r>
            <w:r w:rsidRPr="005B4C58">
              <w:rPr>
                <w:lang w:val="es-ES"/>
              </w:rPr>
              <w:t>" es la fecha en que ambas partes firman el presente Convenio Marco, y que determina el que es el comienzo de la vigencia.</w:t>
            </w:r>
            <w:bookmarkEnd w:id="640"/>
            <w:r w:rsidRPr="005B4C58">
              <w:rPr>
                <w:lang w:val="es-ES"/>
              </w:rPr>
              <w:t xml:space="preserve"> </w:t>
            </w:r>
          </w:p>
          <w:p w14:paraId="46F7A25D" w14:textId="77777777" w:rsidR="008323D2" w:rsidRPr="005B4C58" w:rsidRDefault="008323D2" w:rsidP="00D8340B">
            <w:pPr>
              <w:pStyle w:val="Heading3"/>
              <w:numPr>
                <w:ilvl w:val="2"/>
                <w:numId w:val="15"/>
              </w:numPr>
              <w:rPr>
                <w:lang w:val="es-ES"/>
              </w:rPr>
            </w:pPr>
            <w:bookmarkStart w:id="641" w:name="_Toc93509457"/>
            <w:r w:rsidRPr="005B4C58">
              <w:rPr>
                <w:lang w:val="es-ES"/>
              </w:rPr>
              <w:t>"</w:t>
            </w:r>
            <w:r w:rsidRPr="005B4C58">
              <w:rPr>
                <w:b/>
                <w:lang w:val="es-ES"/>
              </w:rPr>
              <w:t>Precio del Contrato</w:t>
            </w:r>
            <w:r w:rsidRPr="005B4C58">
              <w:rPr>
                <w:lang w:val="es-ES"/>
              </w:rPr>
              <w:t>" es el precio pagadero al Proveedor según lo especificado en el Pedido, sujeto a tales adiciones y ajustes o deducciones que puedan realizarse de conformidad con el Contrato.</w:t>
            </w:r>
            <w:bookmarkEnd w:id="641"/>
          </w:p>
          <w:p w14:paraId="251C9431" w14:textId="77777777" w:rsidR="008323D2" w:rsidRPr="005B4C58" w:rsidRDefault="008323D2" w:rsidP="00D8340B">
            <w:pPr>
              <w:pStyle w:val="Heading3"/>
              <w:numPr>
                <w:ilvl w:val="2"/>
                <w:numId w:val="15"/>
              </w:numPr>
              <w:rPr>
                <w:lang w:val="es-ES"/>
              </w:rPr>
            </w:pPr>
            <w:bookmarkStart w:id="642" w:name="_Toc93509458"/>
            <w:r w:rsidRPr="005B4C58">
              <w:rPr>
                <w:lang w:val="es-ES"/>
              </w:rPr>
              <w:t>"</w:t>
            </w:r>
            <w:r w:rsidRPr="005B4C58">
              <w:rPr>
                <w:b/>
                <w:lang w:val="es-ES"/>
              </w:rPr>
              <w:t>Día</w:t>
            </w:r>
            <w:r w:rsidRPr="005B4C58">
              <w:rPr>
                <w:lang w:val="es-ES"/>
              </w:rPr>
              <w:t>" significa día calendario.</w:t>
            </w:r>
            <w:bookmarkEnd w:id="642"/>
          </w:p>
          <w:p w14:paraId="546DDD70" w14:textId="77777777" w:rsidR="008323D2" w:rsidRPr="005B4C58" w:rsidRDefault="008323D2" w:rsidP="00D8340B">
            <w:pPr>
              <w:pStyle w:val="Heading3"/>
              <w:numPr>
                <w:ilvl w:val="2"/>
                <w:numId w:val="15"/>
              </w:numPr>
              <w:rPr>
                <w:lang w:val="es-ES"/>
              </w:rPr>
            </w:pPr>
            <w:bookmarkStart w:id="643" w:name="_Toc93509459"/>
            <w:r w:rsidRPr="005B4C58">
              <w:rPr>
                <w:b/>
                <w:lang w:val="es-ES"/>
              </w:rPr>
              <w:t>“Bienes</w:t>
            </w:r>
            <w:r w:rsidRPr="005B4C58">
              <w:rPr>
                <w:lang w:val="es-ES"/>
              </w:rPr>
              <w:t xml:space="preserve">” significa todos los bienes, materiales, artículos, materias primas, maquinaria, equipos y / u otros materiales, tal como se especifica en las </w:t>
            </w:r>
            <w:r w:rsidRPr="005B4C58">
              <w:rPr>
                <w:b/>
                <w:lang w:val="es-ES"/>
              </w:rPr>
              <w:t>CCM</w:t>
            </w:r>
            <w:r w:rsidRPr="005B4C58">
              <w:rPr>
                <w:lang w:val="es-ES"/>
              </w:rPr>
              <w:t>, que el Proveedor debe suministrar al Comprador en virtud de un Pedido. Cuando corresponda, para fines de interpretación, la definición de Bienes incluye Servicios Conexos.</w:t>
            </w:r>
            <w:bookmarkEnd w:id="643"/>
          </w:p>
          <w:p w14:paraId="15D4F006" w14:textId="77777777" w:rsidR="008323D2" w:rsidRPr="005B4C58" w:rsidRDefault="008323D2" w:rsidP="00D8340B">
            <w:pPr>
              <w:pStyle w:val="Heading3"/>
              <w:numPr>
                <w:ilvl w:val="2"/>
                <w:numId w:val="15"/>
              </w:numPr>
              <w:rPr>
                <w:lang w:val="es-ES"/>
              </w:rPr>
            </w:pPr>
            <w:bookmarkStart w:id="644" w:name="_Toc93509460"/>
            <w:r w:rsidRPr="005B4C58">
              <w:rPr>
                <w:bCs/>
                <w:lang w:val="es-ES"/>
              </w:rPr>
              <w:t>"</w:t>
            </w:r>
            <w:r w:rsidRPr="005B4C58">
              <w:rPr>
                <w:b/>
                <w:bCs/>
                <w:lang w:val="es-ES"/>
              </w:rPr>
              <w:t>Por escrito</w:t>
            </w:r>
            <w:r w:rsidRPr="005B4C58">
              <w:rPr>
                <w:bCs/>
                <w:lang w:val="es-ES"/>
              </w:rPr>
              <w:t>" significa comunicado o registrado en forma escrita. Incluye, por ejemplo: correo, correo electrónico, fax o comunicación a través de un sistema electrónico de adquisición (siempre que el sistema electrónico sea accesible, seguro, garantice la integridad y confidencialidad, y tenga suficientes características de seguimiento para auditorías).</w:t>
            </w:r>
            <w:bookmarkEnd w:id="644"/>
            <w:r w:rsidRPr="005B4C58">
              <w:rPr>
                <w:bCs/>
                <w:lang w:val="es-ES"/>
              </w:rPr>
              <w:t xml:space="preserve"> </w:t>
            </w:r>
          </w:p>
          <w:p w14:paraId="2508E3F5" w14:textId="77777777" w:rsidR="008323D2" w:rsidRPr="005B4C58" w:rsidRDefault="008323D2" w:rsidP="00D8340B">
            <w:pPr>
              <w:pStyle w:val="Heading3"/>
              <w:numPr>
                <w:ilvl w:val="2"/>
                <w:numId w:val="15"/>
              </w:numPr>
              <w:rPr>
                <w:lang w:val="es-ES"/>
              </w:rPr>
            </w:pPr>
            <w:bookmarkStart w:id="645" w:name="_Toc93509461"/>
            <w:r w:rsidRPr="005B4C58">
              <w:rPr>
                <w:bCs/>
                <w:lang w:val="es-ES"/>
              </w:rPr>
              <w:t>""</w:t>
            </w:r>
            <w:r w:rsidRPr="005B4C58">
              <w:rPr>
                <w:b/>
                <w:bCs/>
                <w:lang w:val="es-ES"/>
              </w:rPr>
              <w:t>Incoterms</w:t>
            </w:r>
            <w:r w:rsidRPr="005B4C58">
              <w:rPr>
                <w:bCs/>
                <w:lang w:val="es-ES"/>
              </w:rPr>
              <w:t>" significa los términos comerciales internacionales para bienes publicados por la Cámara de Comercio Internacional (ICC).</w:t>
            </w:r>
            <w:bookmarkEnd w:id="645"/>
            <w:r w:rsidRPr="005B4C58">
              <w:rPr>
                <w:bCs/>
                <w:lang w:val="es-ES"/>
              </w:rPr>
              <w:t xml:space="preserve"> </w:t>
            </w:r>
          </w:p>
          <w:p w14:paraId="611DF64F" w14:textId="77777777" w:rsidR="008323D2" w:rsidRPr="005B4C58" w:rsidRDefault="008323D2" w:rsidP="00D8340B">
            <w:pPr>
              <w:pStyle w:val="Heading3"/>
              <w:numPr>
                <w:ilvl w:val="2"/>
                <w:numId w:val="15"/>
              </w:numPr>
              <w:rPr>
                <w:bCs/>
                <w:lang w:val="es-ES"/>
              </w:rPr>
            </w:pPr>
            <w:bookmarkStart w:id="646" w:name="_Toc93509462"/>
            <w:r w:rsidRPr="005B4C58">
              <w:rPr>
                <w:bCs/>
                <w:lang w:val="es-ES"/>
              </w:rPr>
              <w:t>"</w:t>
            </w:r>
            <w:r w:rsidRPr="005B4C58">
              <w:rPr>
                <w:b/>
                <w:bCs/>
                <w:lang w:val="es-ES"/>
              </w:rPr>
              <w:t>Comprador Principal</w:t>
            </w:r>
            <w:r w:rsidRPr="005B4C58">
              <w:rPr>
                <w:bCs/>
                <w:lang w:val="es-ES"/>
              </w:rPr>
              <w:t xml:space="preserve">", cuando se menciona en el Convenio Marco, significa una parte en el Convenio Marco, como Comprador por derecho propio conforme al Convenio Marco y como agencia responsable de la gestión y administración del Convenio Marco para su uso por los otros Compradores participantes como se especifica en </w:t>
            </w:r>
            <w:r w:rsidRPr="005B4C58">
              <w:rPr>
                <w:b/>
                <w:bCs/>
                <w:lang w:val="es-ES"/>
              </w:rPr>
              <w:t>CCM 2.2</w:t>
            </w:r>
            <w:r w:rsidRPr="005B4C58">
              <w:rPr>
                <w:bCs/>
                <w:lang w:val="es-ES"/>
              </w:rPr>
              <w:t>. Todas las comunicaciones, incluidas las notificaciones, en relación con el Convenio Marco, deben dirigirse al Comprador principal. Todas las comunicaciones, incluidas las notificaciones, en relación con un Pedido, deben dirigirse al Comprador designado en el Pedido.</w:t>
            </w:r>
            <w:bookmarkEnd w:id="646"/>
            <w:r w:rsidRPr="005B4C58">
              <w:rPr>
                <w:bCs/>
                <w:lang w:val="es-ES"/>
              </w:rPr>
              <w:t xml:space="preserve"> </w:t>
            </w:r>
          </w:p>
          <w:p w14:paraId="557F1967" w14:textId="77777777" w:rsidR="008323D2" w:rsidRPr="005B4C58" w:rsidRDefault="008323D2" w:rsidP="00D8340B">
            <w:pPr>
              <w:pStyle w:val="Heading3"/>
              <w:numPr>
                <w:ilvl w:val="2"/>
                <w:numId w:val="15"/>
              </w:numPr>
              <w:rPr>
                <w:bCs/>
                <w:lang w:val="es-ES"/>
              </w:rPr>
            </w:pPr>
            <w:bookmarkStart w:id="647" w:name="_Toc93509463"/>
            <w:r w:rsidRPr="005B4C58">
              <w:rPr>
                <w:bCs/>
                <w:lang w:val="es-ES"/>
              </w:rPr>
              <w:t>"</w:t>
            </w:r>
            <w:r w:rsidRPr="005B4C58">
              <w:rPr>
                <w:b/>
                <w:bCs/>
                <w:lang w:val="es-ES"/>
              </w:rPr>
              <w:t>Convenio Marco Multiusuario</w:t>
            </w:r>
            <w:r w:rsidRPr="005B4C58">
              <w:rPr>
                <w:bCs/>
                <w:lang w:val="es-ES"/>
              </w:rPr>
              <w:t xml:space="preserve">" significa un Convenio Marco en el que se permite que más de un Comprador compre a través de un Pedido, como se especifica en </w:t>
            </w:r>
            <w:r w:rsidRPr="005B4C58">
              <w:rPr>
                <w:b/>
                <w:bCs/>
                <w:lang w:val="es-ES"/>
              </w:rPr>
              <w:t>CCM 2.2</w:t>
            </w:r>
            <w:r w:rsidRPr="005B4C58">
              <w:rPr>
                <w:bCs/>
                <w:lang w:val="es-ES"/>
              </w:rPr>
              <w:t>.</w:t>
            </w:r>
            <w:bookmarkEnd w:id="647"/>
            <w:r w:rsidRPr="005B4C58">
              <w:rPr>
                <w:bCs/>
                <w:lang w:val="es-ES"/>
              </w:rPr>
              <w:t xml:space="preserve"> </w:t>
            </w:r>
          </w:p>
          <w:p w14:paraId="07FE630E" w14:textId="77777777" w:rsidR="008323D2" w:rsidRPr="005B4C58" w:rsidRDefault="008323D2" w:rsidP="00D8340B">
            <w:pPr>
              <w:pStyle w:val="Heading3"/>
              <w:numPr>
                <w:ilvl w:val="2"/>
                <w:numId w:val="15"/>
              </w:numPr>
              <w:rPr>
                <w:bCs/>
                <w:lang w:val="es-ES"/>
              </w:rPr>
            </w:pPr>
            <w:bookmarkStart w:id="648" w:name="_Toc93509464"/>
            <w:r w:rsidRPr="005B4C58">
              <w:rPr>
                <w:bCs/>
                <w:lang w:val="es-ES"/>
              </w:rPr>
              <w:t>"</w:t>
            </w:r>
            <w:r w:rsidRPr="005B4C58">
              <w:rPr>
                <w:b/>
                <w:bCs/>
                <w:lang w:val="es-ES"/>
              </w:rPr>
              <w:t>Comprador"</w:t>
            </w:r>
            <w:r w:rsidRPr="005B4C58">
              <w:rPr>
                <w:bCs/>
                <w:lang w:val="es-ES"/>
              </w:rPr>
              <w:t xml:space="preserve"> es (son) la(s) agencia(s) del Prestatario a quien se le permite comprar Bienes de un Proveedor bajo un Pedido otorgado a través de un Contrato Marco. Cuando corresponda, a los efectos de la interpretación del Convenio Marco, el término Comprador incluye Comprador principal o Agencia responsable.</w:t>
            </w:r>
            <w:bookmarkEnd w:id="648"/>
          </w:p>
          <w:p w14:paraId="452AD35F" w14:textId="77777777" w:rsidR="008323D2" w:rsidRPr="005B4C58" w:rsidRDefault="008323D2" w:rsidP="00D8340B">
            <w:pPr>
              <w:pStyle w:val="Heading3"/>
              <w:numPr>
                <w:ilvl w:val="2"/>
                <w:numId w:val="15"/>
              </w:numPr>
              <w:rPr>
                <w:bCs/>
                <w:lang w:val="es-ES"/>
              </w:rPr>
            </w:pPr>
            <w:bookmarkStart w:id="649" w:name="_Toc93509465"/>
            <w:r w:rsidRPr="005B4C58">
              <w:rPr>
                <w:bCs/>
                <w:lang w:val="es-ES"/>
              </w:rPr>
              <w:t>"</w:t>
            </w:r>
            <w:r w:rsidRPr="005B4C58">
              <w:rPr>
                <w:b/>
                <w:bCs/>
                <w:lang w:val="es-ES"/>
              </w:rPr>
              <w:t>País del Comprador</w:t>
            </w:r>
            <w:r w:rsidRPr="005B4C58">
              <w:rPr>
                <w:bCs/>
                <w:lang w:val="es-ES"/>
              </w:rPr>
              <w:t xml:space="preserve">" es el país especificado en </w:t>
            </w:r>
            <w:r w:rsidRPr="005B4C58">
              <w:rPr>
                <w:b/>
                <w:bCs/>
                <w:lang w:val="es-ES"/>
              </w:rPr>
              <w:t>CCM 2.3</w:t>
            </w:r>
            <w:r w:rsidRPr="005B4C58">
              <w:rPr>
                <w:bCs/>
                <w:lang w:val="es-ES"/>
              </w:rPr>
              <w:t>.</w:t>
            </w:r>
            <w:bookmarkEnd w:id="649"/>
          </w:p>
          <w:p w14:paraId="16FBC1B3" w14:textId="77777777" w:rsidR="008323D2" w:rsidRPr="005B4C58" w:rsidRDefault="008323D2" w:rsidP="00D8340B">
            <w:pPr>
              <w:pStyle w:val="Heading3"/>
              <w:numPr>
                <w:ilvl w:val="2"/>
                <w:numId w:val="15"/>
              </w:numPr>
              <w:rPr>
                <w:bCs/>
                <w:lang w:val="es-ES"/>
              </w:rPr>
            </w:pPr>
            <w:bookmarkStart w:id="650" w:name="_Toc93509466"/>
            <w:r w:rsidRPr="005B4C58">
              <w:rPr>
                <w:bCs/>
                <w:lang w:val="es-ES"/>
              </w:rPr>
              <w:t>"</w:t>
            </w:r>
            <w:r w:rsidRPr="005B4C58">
              <w:rPr>
                <w:b/>
                <w:bCs/>
                <w:lang w:val="es-ES"/>
              </w:rPr>
              <w:t>Servicios Conexos</w:t>
            </w:r>
            <w:r w:rsidRPr="005B4C58">
              <w:rPr>
                <w:bCs/>
                <w:lang w:val="es-ES"/>
              </w:rPr>
              <w:t>" significa los servicios relacionados con el suministro de los Bienes, tales como seguros, instalación, capacitación, mantenimiento inicial y otras obligaciones del Proveedor, excluyendo el transporte terrestre y otros servicios requeridos en el país del Comprador para llevar los Bienes a su destino final.</w:t>
            </w:r>
            <w:bookmarkEnd w:id="650"/>
          </w:p>
          <w:p w14:paraId="5342AFDE" w14:textId="77777777" w:rsidR="008323D2" w:rsidRPr="005B4C58" w:rsidRDefault="008323D2" w:rsidP="00D8340B">
            <w:pPr>
              <w:pStyle w:val="Heading3"/>
              <w:numPr>
                <w:ilvl w:val="2"/>
                <w:numId w:val="15"/>
              </w:numPr>
              <w:rPr>
                <w:bCs/>
                <w:lang w:val="es-ES"/>
              </w:rPr>
            </w:pPr>
            <w:bookmarkStart w:id="651" w:name="_Toc93509467"/>
            <w:r w:rsidRPr="005B4C58">
              <w:rPr>
                <w:bCs/>
                <w:lang w:val="es-ES"/>
              </w:rPr>
              <w:t>"</w:t>
            </w:r>
            <w:r w:rsidRPr="005B4C58">
              <w:rPr>
                <w:b/>
                <w:bCs/>
                <w:lang w:val="es-ES"/>
              </w:rPr>
              <w:t>Agencia Responsable</w:t>
            </w:r>
            <w:r w:rsidRPr="005B4C58">
              <w:rPr>
                <w:bCs/>
                <w:lang w:val="es-ES"/>
              </w:rPr>
              <w:t>", cuando se menciona en el Convenio Marco, es parte en el Convenio Marco, pero solo en su calidad de agencia responsable de administrar y administrar el Convenio Marco para uso por Compradores participantes. Todas las comunicaciones, incluidas las notificaciones, en relación con el Convenio Marco, deben dirigirse a la Agencia responsable.</w:t>
            </w:r>
            <w:bookmarkEnd w:id="651"/>
          </w:p>
          <w:p w14:paraId="4061A832" w14:textId="77777777" w:rsidR="008323D2" w:rsidRPr="005B4C58" w:rsidRDefault="008323D2" w:rsidP="00D8340B">
            <w:pPr>
              <w:pStyle w:val="Heading3"/>
              <w:numPr>
                <w:ilvl w:val="2"/>
                <w:numId w:val="15"/>
              </w:numPr>
              <w:rPr>
                <w:bCs/>
                <w:lang w:val="es-ES"/>
              </w:rPr>
            </w:pPr>
            <w:bookmarkStart w:id="652" w:name="_Toc93509468"/>
            <w:r w:rsidRPr="005B4C58">
              <w:rPr>
                <w:bCs/>
                <w:lang w:val="es-ES"/>
              </w:rPr>
              <w:t>La "</w:t>
            </w:r>
            <w:r w:rsidRPr="005B4C58">
              <w:rPr>
                <w:b/>
                <w:bCs/>
                <w:lang w:val="es-ES"/>
              </w:rPr>
              <w:t>Adquisición Secundaria</w:t>
            </w:r>
            <w:r w:rsidRPr="005B4C58">
              <w:rPr>
                <w:bCs/>
                <w:lang w:val="es-ES"/>
              </w:rPr>
              <w:t>" es el método utilizado para seleccionar un Proveedor y adjudicar un Contrato de Pedido bajo este Convenio Marco.</w:t>
            </w:r>
            <w:bookmarkEnd w:id="652"/>
            <w:r w:rsidRPr="005B4C58">
              <w:rPr>
                <w:bCs/>
                <w:lang w:val="es-ES"/>
              </w:rPr>
              <w:t xml:space="preserve"> </w:t>
            </w:r>
          </w:p>
          <w:p w14:paraId="7D7E6A1D" w14:textId="77777777" w:rsidR="008323D2" w:rsidRPr="005B4C58" w:rsidRDefault="008323D2" w:rsidP="00D8340B">
            <w:pPr>
              <w:pStyle w:val="Heading3"/>
              <w:numPr>
                <w:ilvl w:val="2"/>
                <w:numId w:val="15"/>
              </w:numPr>
              <w:rPr>
                <w:bCs/>
                <w:lang w:val="es-ES"/>
              </w:rPr>
            </w:pPr>
            <w:bookmarkStart w:id="653" w:name="_Toc93509469"/>
            <w:r w:rsidRPr="005B4C58">
              <w:rPr>
                <w:bCs/>
                <w:lang w:val="es-ES"/>
              </w:rPr>
              <w:t>"</w:t>
            </w:r>
            <w:r w:rsidRPr="005B4C58">
              <w:rPr>
                <w:b/>
                <w:bCs/>
                <w:lang w:val="es-ES"/>
              </w:rPr>
              <w:t>Convenio Marco de Usuario Único</w:t>
            </w:r>
            <w:r w:rsidRPr="005B4C58">
              <w:rPr>
                <w:bCs/>
                <w:lang w:val="es-ES"/>
              </w:rPr>
              <w:t xml:space="preserve">" significa un Convenio Marco en el que solo hay un Comprador, tal como se especifica en las </w:t>
            </w:r>
            <w:r w:rsidRPr="005B4C58">
              <w:rPr>
                <w:b/>
                <w:bCs/>
                <w:lang w:val="es-ES"/>
              </w:rPr>
              <w:t>CCM 2.2</w:t>
            </w:r>
            <w:r w:rsidRPr="005B4C58">
              <w:rPr>
                <w:bCs/>
                <w:lang w:val="es-ES"/>
              </w:rPr>
              <w:t>.</w:t>
            </w:r>
            <w:bookmarkEnd w:id="653"/>
            <w:r w:rsidRPr="005B4C58">
              <w:rPr>
                <w:b/>
                <w:bCs/>
                <w:lang w:val="es-ES"/>
              </w:rPr>
              <w:t xml:space="preserve"> </w:t>
            </w:r>
          </w:p>
          <w:p w14:paraId="75B9E693" w14:textId="77777777" w:rsidR="008323D2" w:rsidRPr="005B4C58" w:rsidRDefault="008323D2" w:rsidP="00D8340B">
            <w:pPr>
              <w:pStyle w:val="Heading3"/>
              <w:numPr>
                <w:ilvl w:val="2"/>
                <w:numId w:val="15"/>
              </w:numPr>
              <w:rPr>
                <w:bCs/>
                <w:lang w:val="es-ES"/>
              </w:rPr>
            </w:pPr>
            <w:bookmarkStart w:id="654" w:name="_Toc93509470"/>
            <w:r w:rsidRPr="005B4C58">
              <w:rPr>
                <w:bCs/>
                <w:lang w:val="es-ES"/>
              </w:rPr>
              <w:t>"</w:t>
            </w:r>
            <w:r w:rsidRPr="005B4C58">
              <w:rPr>
                <w:b/>
                <w:bCs/>
                <w:lang w:val="es-ES"/>
              </w:rPr>
              <w:t>Proveedor</w:t>
            </w:r>
            <w:r w:rsidRPr="005B4C58">
              <w:rPr>
                <w:bCs/>
                <w:lang w:val="es-ES"/>
              </w:rPr>
              <w:t>" significa la persona, entidad privada o gubernamental, o una combinación de los anteriores, que ha celebrado un Convenio Marco para suministrar a un Comprador los Bienes, y si corresponde, ejecutar Servicios Conexos, bajo un Pedido.</w:t>
            </w:r>
            <w:bookmarkEnd w:id="654"/>
            <w:r w:rsidRPr="005B4C58">
              <w:rPr>
                <w:b/>
                <w:bCs/>
                <w:lang w:val="es-ES"/>
              </w:rPr>
              <w:t xml:space="preserve"> </w:t>
            </w:r>
          </w:p>
          <w:p w14:paraId="77CF81F8" w14:textId="77777777" w:rsidR="008323D2" w:rsidRPr="005B4C58" w:rsidRDefault="008323D2" w:rsidP="00D8340B">
            <w:pPr>
              <w:pStyle w:val="Heading3"/>
              <w:numPr>
                <w:ilvl w:val="2"/>
                <w:numId w:val="15"/>
              </w:numPr>
              <w:rPr>
                <w:lang w:val="es-ES"/>
              </w:rPr>
            </w:pPr>
            <w:bookmarkStart w:id="655" w:name="_Toc93509471"/>
            <w:r w:rsidRPr="005B4C58">
              <w:rPr>
                <w:bCs/>
                <w:lang w:val="es-ES"/>
              </w:rPr>
              <w:t>"</w:t>
            </w:r>
            <w:r w:rsidRPr="005B4C58">
              <w:rPr>
                <w:b/>
                <w:bCs/>
                <w:lang w:val="es-ES"/>
              </w:rPr>
              <w:t>Vigencia</w:t>
            </w:r>
            <w:r w:rsidRPr="005B4C58">
              <w:rPr>
                <w:bCs/>
                <w:lang w:val="es-ES"/>
              </w:rPr>
              <w:t xml:space="preserve">" significa la duración de este Convenio Marco según se describe en </w:t>
            </w:r>
            <w:r w:rsidRPr="005B4C58">
              <w:rPr>
                <w:b/>
                <w:bCs/>
                <w:lang w:val="es-ES"/>
              </w:rPr>
              <w:t>CCM 2.4</w:t>
            </w:r>
            <w:r w:rsidRPr="005B4C58">
              <w:rPr>
                <w:bCs/>
                <w:lang w:val="es-ES"/>
              </w:rPr>
              <w:t xml:space="preserve"> a partir de la Fecha de Inicio. Donde corresponda, incluye cualquier extensión (es) al Plazo inicial, si está permitido en </w:t>
            </w:r>
            <w:r w:rsidRPr="005B4C58">
              <w:rPr>
                <w:b/>
                <w:bCs/>
                <w:lang w:val="es-ES"/>
              </w:rPr>
              <w:t>CCM 2.5</w:t>
            </w:r>
            <w:r w:rsidRPr="005B4C58">
              <w:rPr>
                <w:bCs/>
                <w:lang w:val="es-ES"/>
              </w:rPr>
              <w:t>.</w:t>
            </w:r>
            <w:bookmarkEnd w:id="655"/>
          </w:p>
        </w:tc>
      </w:tr>
      <w:tr w:rsidR="008323D2" w:rsidRPr="005B4C58" w14:paraId="1F2F7EE7" w14:textId="77777777" w:rsidTr="00B268CC">
        <w:tc>
          <w:tcPr>
            <w:tcW w:w="2268" w:type="dxa"/>
          </w:tcPr>
          <w:p w14:paraId="72DBF32A" w14:textId="77777777" w:rsidR="008323D2" w:rsidRPr="005B4C58" w:rsidRDefault="008323D2" w:rsidP="008F5C82">
            <w:pPr>
              <w:pStyle w:val="Tabla7Titulos"/>
            </w:pPr>
            <w:bookmarkStart w:id="656" w:name="_Toc136876972"/>
            <w:r w:rsidRPr="005B4C58">
              <w:t>Documentos del Convenio Marco</w:t>
            </w:r>
            <w:bookmarkEnd w:id="656"/>
          </w:p>
        </w:tc>
        <w:tc>
          <w:tcPr>
            <w:tcW w:w="6948" w:type="dxa"/>
          </w:tcPr>
          <w:p w14:paraId="7B0C7456" w14:textId="77777777" w:rsidR="008323D2" w:rsidRPr="005B4C58" w:rsidRDefault="008323D2" w:rsidP="00D8340B">
            <w:pPr>
              <w:pStyle w:val="CCMHeading"/>
              <w:numPr>
                <w:ilvl w:val="1"/>
                <w:numId w:val="32"/>
              </w:numPr>
              <w:ind w:left="590" w:hanging="634"/>
              <w:jc w:val="both"/>
              <w:rPr>
                <w:bCs/>
              </w:rPr>
            </w:pPr>
            <w:r w:rsidRPr="005B4C58">
              <w:rPr>
                <w:bCs/>
              </w:rPr>
              <w:t>Este Convenio Marco se relaciona con la compra y el suministro, bajo Contratos de Pedido separados, de [</w:t>
            </w:r>
            <w:r w:rsidRPr="005B4C58">
              <w:rPr>
                <w:bCs/>
                <w:i/>
                <w:iCs/>
              </w:rPr>
              <w:t>inserte un título corto que describa el tipo de Bienes y cualquier Servicio conexo</w:t>
            </w:r>
            <w:r w:rsidRPr="005B4C58">
              <w:rPr>
                <w:bCs/>
              </w:rPr>
              <w:t>]. Los Productos y los Servicios conexos se describen con mayor detalle en el Anexo 1: Lista de Requisitos que incluye, cuando corresponda: la Lista de Bienes, la Lista de Servicios conexos, Especificaciones Técnicas, Planos e inspecciones y pruebas.</w:t>
            </w:r>
          </w:p>
          <w:p w14:paraId="27D7FE9B" w14:textId="708038B1" w:rsidR="008323D2" w:rsidRPr="005B4C58" w:rsidRDefault="008323D2" w:rsidP="00D8340B">
            <w:pPr>
              <w:pStyle w:val="CCMHeading"/>
              <w:numPr>
                <w:ilvl w:val="1"/>
                <w:numId w:val="32"/>
              </w:numPr>
              <w:ind w:left="590" w:hanging="634"/>
              <w:jc w:val="both"/>
              <w:rPr>
                <w:bCs/>
              </w:rPr>
            </w:pPr>
            <w:r w:rsidRPr="005B4C58">
              <w:rPr>
                <w:bCs/>
              </w:rPr>
              <w:t>[</w:t>
            </w:r>
            <w:r w:rsidRPr="005B4C58">
              <w:rPr>
                <w:bCs/>
                <w:i/>
                <w:iCs/>
              </w:rPr>
              <w:t>indique</w:t>
            </w:r>
            <w:r w:rsidRPr="005B4C58">
              <w:rPr>
                <w:bCs/>
              </w:rPr>
              <w:t xml:space="preserve"> “Este es un Convenio Marco de Usuario único” </w:t>
            </w:r>
            <w:r w:rsidRPr="005B4C58">
              <w:rPr>
                <w:bCs/>
                <w:i/>
                <w:iCs/>
              </w:rPr>
              <w:t>o</w:t>
            </w:r>
            <w:r w:rsidRPr="005B4C58">
              <w:rPr>
                <w:bCs/>
              </w:rPr>
              <w:t xml:space="preserve"> “Este es un Convenio Marco de Usuarios Múltiples”. Todos los Compradores participantes se enumeran en el </w:t>
            </w:r>
            <w:r w:rsidR="00E5443B" w:rsidRPr="005B4C58">
              <w:rPr>
                <w:bCs/>
              </w:rPr>
              <w:t>Anexo</w:t>
            </w:r>
            <w:r w:rsidRPr="005B4C58">
              <w:rPr>
                <w:bCs/>
              </w:rPr>
              <w:t xml:space="preserve"> [</w:t>
            </w:r>
            <w:r w:rsidRPr="005B4C58">
              <w:rPr>
                <w:bCs/>
                <w:i/>
                <w:iCs/>
              </w:rPr>
              <w:t xml:space="preserve">ingrese el número del </w:t>
            </w:r>
            <w:r w:rsidR="00E5443B" w:rsidRPr="005B4C58">
              <w:rPr>
                <w:bCs/>
                <w:i/>
                <w:iCs/>
              </w:rPr>
              <w:t>Anexo</w:t>
            </w:r>
            <w:r w:rsidR="00E5443B" w:rsidRPr="005B4C58">
              <w:rPr>
                <w:bCs/>
              </w:rPr>
              <w:t>”</w:t>
            </w:r>
            <w:r w:rsidRPr="005B4C58">
              <w:rPr>
                <w:bCs/>
              </w:rPr>
              <w:t>]</w:t>
            </w:r>
          </w:p>
          <w:p w14:paraId="244F416C" w14:textId="77777777" w:rsidR="008323D2" w:rsidRPr="005B4C58" w:rsidRDefault="008323D2" w:rsidP="00D8340B">
            <w:pPr>
              <w:pStyle w:val="CCMHeading"/>
              <w:numPr>
                <w:ilvl w:val="1"/>
                <w:numId w:val="32"/>
              </w:numPr>
              <w:ind w:left="590" w:hanging="634"/>
              <w:jc w:val="both"/>
              <w:rPr>
                <w:bCs/>
              </w:rPr>
            </w:pPr>
            <w:r w:rsidRPr="005B4C58">
              <w:rPr>
                <w:bCs/>
              </w:rPr>
              <w:t>El País del Comprador es: [</w:t>
            </w:r>
            <w:r w:rsidRPr="005B4C58">
              <w:rPr>
                <w:bCs/>
                <w:i/>
                <w:iCs/>
              </w:rPr>
              <w:t>ingrese el nombre del país</w:t>
            </w:r>
            <w:r w:rsidRPr="005B4C58">
              <w:rPr>
                <w:bCs/>
              </w:rPr>
              <w:t>]</w:t>
            </w:r>
          </w:p>
          <w:p w14:paraId="0F8DA028" w14:textId="77777777" w:rsidR="008323D2" w:rsidRPr="005B4C58" w:rsidRDefault="008323D2" w:rsidP="00D8340B">
            <w:pPr>
              <w:pStyle w:val="CCMHeading"/>
              <w:numPr>
                <w:ilvl w:val="1"/>
                <w:numId w:val="32"/>
              </w:numPr>
              <w:ind w:left="590" w:hanging="634"/>
              <w:jc w:val="both"/>
              <w:rPr>
                <w:bCs/>
              </w:rPr>
            </w:pPr>
            <w:r w:rsidRPr="005B4C58">
              <w:rPr>
                <w:bCs/>
              </w:rPr>
              <w:t>El Convenio Marco y los Contratos de Pedido se regirán e interpretarán de conformidad con las leyes de [</w:t>
            </w:r>
            <w:r w:rsidRPr="005B4C58">
              <w:rPr>
                <w:bCs/>
                <w:i/>
                <w:iCs/>
              </w:rPr>
              <w:t>indiqu</w:t>
            </w:r>
            <w:r w:rsidRPr="005B4C58">
              <w:rPr>
                <w:bCs/>
              </w:rPr>
              <w:t xml:space="preserve">e: “el País del Comprador", </w:t>
            </w:r>
            <w:r w:rsidRPr="005B4C58">
              <w:rPr>
                <w:bCs/>
                <w:i/>
                <w:iCs/>
              </w:rPr>
              <w:t>a menos que se aplique cualquier otra ley</w:t>
            </w:r>
            <w:r w:rsidRPr="005B4C58">
              <w:rPr>
                <w:bCs/>
              </w:rPr>
              <w:t>].</w:t>
            </w:r>
          </w:p>
          <w:p w14:paraId="4745E2CA" w14:textId="77777777" w:rsidR="008323D2" w:rsidRPr="005B4C58" w:rsidRDefault="008323D2" w:rsidP="00D8340B">
            <w:pPr>
              <w:pStyle w:val="CCMHeading"/>
              <w:numPr>
                <w:ilvl w:val="1"/>
                <w:numId w:val="32"/>
              </w:numPr>
              <w:ind w:left="590" w:hanging="634"/>
              <w:jc w:val="both"/>
              <w:rPr>
                <w:bCs/>
              </w:rPr>
            </w:pPr>
            <w:r w:rsidRPr="005B4C58">
              <w:rPr>
                <w:bCs/>
              </w:rPr>
              <w:t>La vigencia de este Convenio Marco es [</w:t>
            </w:r>
            <w:r w:rsidRPr="005B4C58">
              <w:rPr>
                <w:bCs/>
                <w:i/>
                <w:iCs/>
              </w:rPr>
              <w:t>ingrese el número de años</w:t>
            </w:r>
            <w:r w:rsidRPr="005B4C58">
              <w:rPr>
                <w:bCs/>
              </w:rPr>
              <w:t>] años. [</w:t>
            </w:r>
            <w:r w:rsidRPr="005B4C58">
              <w:rPr>
                <w:bCs/>
                <w:i/>
                <w:iCs/>
              </w:rPr>
              <w:t>NOTA: el Plazo máximo inicial no deberá exceder los 3 años</w:t>
            </w:r>
            <w:r w:rsidRPr="005B4C58">
              <w:rPr>
                <w:bCs/>
              </w:rPr>
              <w:t>] a partir de la Fecha de Inicio.</w:t>
            </w:r>
          </w:p>
          <w:p w14:paraId="5F1A4B6E" w14:textId="77777777" w:rsidR="008323D2" w:rsidRPr="005B4C58" w:rsidRDefault="008323D2" w:rsidP="00D8340B">
            <w:pPr>
              <w:pStyle w:val="CCMHeading"/>
              <w:numPr>
                <w:ilvl w:val="1"/>
                <w:numId w:val="32"/>
              </w:numPr>
              <w:ind w:left="590" w:hanging="634"/>
              <w:jc w:val="both"/>
              <w:rPr>
                <w:bCs/>
              </w:rPr>
            </w:pPr>
            <w:r w:rsidRPr="005B4C58">
              <w:rPr>
                <w:bCs/>
              </w:rPr>
              <w:t>[</w:t>
            </w:r>
            <w:r w:rsidRPr="005B4C58">
              <w:rPr>
                <w:bCs/>
                <w:i/>
                <w:iCs/>
              </w:rPr>
              <w:t>Eliminar si el plazo no se va a extender</w:t>
            </w:r>
            <w:r w:rsidRPr="005B4C58">
              <w:rPr>
                <w:bCs/>
              </w:rPr>
              <w:t>] El Plazo puede extenderse, a criterio exclusivo del Comprador, y cuando el Proveedor haya realizado un desempeño satisfactorio. Para extender el Plazo, el Comprador deberá notificar al Proveedor al menos con tres (3) meses de anticipación, por escrito, antes de la fecha en que el Convenio Marco hubiera expirado. El plazo total del Convenio Marco no será superior a cinco (5) años.</w:t>
            </w:r>
          </w:p>
          <w:p w14:paraId="0ECC91F5" w14:textId="77777777" w:rsidR="008323D2" w:rsidRPr="005B4C58" w:rsidRDefault="008323D2" w:rsidP="00D8340B">
            <w:pPr>
              <w:pStyle w:val="CCMHeading"/>
              <w:numPr>
                <w:ilvl w:val="1"/>
                <w:numId w:val="32"/>
              </w:numPr>
              <w:ind w:left="590" w:hanging="634"/>
              <w:jc w:val="both"/>
              <w:rPr>
                <w:bCs/>
              </w:rPr>
            </w:pPr>
            <w:r w:rsidRPr="005B4C58">
              <w:rPr>
                <w:bCs/>
              </w:rPr>
              <w:t>La edición de Incoterms que se aplicará es: [</w:t>
            </w:r>
            <w:r w:rsidRPr="005B4C58">
              <w:rPr>
                <w:bCs/>
                <w:i/>
                <w:iCs/>
              </w:rPr>
              <w:t>insertar fecha de edición</w:t>
            </w:r>
            <w:r w:rsidRPr="005B4C58">
              <w:rPr>
                <w:bCs/>
              </w:rPr>
              <w:t>]</w:t>
            </w:r>
          </w:p>
          <w:p w14:paraId="5908130F" w14:textId="77777777" w:rsidR="008323D2" w:rsidRPr="005B4C58" w:rsidRDefault="008323D2" w:rsidP="00D8340B">
            <w:pPr>
              <w:pStyle w:val="CCMHeading"/>
              <w:numPr>
                <w:ilvl w:val="1"/>
                <w:numId w:val="32"/>
              </w:numPr>
              <w:ind w:left="590" w:hanging="634"/>
              <w:jc w:val="both"/>
              <w:rPr>
                <w:bCs/>
              </w:rPr>
            </w:pPr>
            <w:r w:rsidRPr="005B4C58">
              <w:rPr>
                <w:bCs/>
              </w:rPr>
              <w:t>[Ajuste</w:t>
            </w:r>
            <w:r w:rsidRPr="005B4C58">
              <w:rPr>
                <w:bCs/>
                <w:i/>
                <w:iCs/>
              </w:rPr>
              <w:t xml:space="preserve"> de Precio-</w:t>
            </w:r>
            <w:r w:rsidRPr="005B4C58">
              <w:rPr>
                <w:b/>
                <w:i/>
                <w:iCs/>
              </w:rPr>
              <w:t>CCM 8</w:t>
            </w:r>
            <w:r w:rsidRPr="005B4C58">
              <w:rPr>
                <w:bCs/>
                <w:i/>
                <w:iCs/>
              </w:rPr>
              <w:t xml:space="preserve"> si corresponde</w:t>
            </w:r>
            <w:r w:rsidRPr="005B4C58">
              <w:rPr>
                <w:bCs/>
              </w:rPr>
              <w:t>]: La fuente de los índices, y la fuente del tipo de cambio (si corresponde) y los índices de fecha base [</w:t>
            </w:r>
            <w:r w:rsidRPr="005B4C58">
              <w:rPr>
                <w:bCs/>
                <w:i/>
                <w:iCs/>
              </w:rPr>
              <w:t>a ser insertado por el Proveedor</w:t>
            </w:r>
            <w:r w:rsidRPr="005B4C58">
              <w:rPr>
                <w:bCs/>
              </w:rPr>
              <w:t>]</w:t>
            </w:r>
          </w:p>
          <w:p w14:paraId="25D002FD" w14:textId="77777777" w:rsidR="008323D2" w:rsidRPr="005B4C58" w:rsidRDefault="008323D2" w:rsidP="00D8340B">
            <w:pPr>
              <w:pStyle w:val="CCMHeading"/>
              <w:numPr>
                <w:ilvl w:val="1"/>
                <w:numId w:val="32"/>
              </w:numPr>
              <w:ind w:left="590" w:hanging="634"/>
              <w:jc w:val="both"/>
              <w:rPr>
                <w:bCs/>
              </w:rPr>
            </w:pPr>
            <w:r w:rsidRPr="005B4C58">
              <w:rPr>
                <w:bCs/>
              </w:rPr>
              <w:t>Cualquier notificación dada por una parte a la otra de conformidad con este Convenio Marco se hará por escrito utilizando el método más rápido disponible, como el correo electrónico con comprobante de recibo. Una notificación será efectivo cuando se entregue, o en la fecha de efectividad de la notificación, lo que sea posterior.</w:t>
            </w:r>
          </w:p>
          <w:p w14:paraId="380F63E6" w14:textId="77777777" w:rsidR="008323D2" w:rsidRPr="005B4C58" w:rsidRDefault="008323D2" w:rsidP="00B268CC">
            <w:pPr>
              <w:pStyle w:val="Sec8Sub-Clauses"/>
              <w:ind w:left="590"/>
              <w:jc w:val="both"/>
              <w:rPr>
                <w:bCs w:val="0"/>
                <w:lang w:val="es-ES"/>
              </w:rPr>
            </w:pPr>
            <w:r w:rsidRPr="005B4C58">
              <w:rPr>
                <w:bCs w:val="0"/>
                <w:lang w:val="es-ES"/>
              </w:rPr>
              <w:t>Los representantes de cada parte, que serán el punto principal de contacto de la otra parte en relación con los asuntos derivados de este Convenio Marco, incluidas las notificaciones, se especifican a continuación. En caso de que el representante sea reemplazado, la parte que lo reemplace deberá informar inmediatamente a la otra Parte por escrito el nombre y los datos de contacto del nuevo representante. Cualquier representante designado estará autorizado para tomar decisiones sobre el funcionamiento cotidiano del Convenio Marco.</w:t>
            </w:r>
          </w:p>
          <w:p w14:paraId="41784D0A" w14:textId="77777777" w:rsidR="008323D2" w:rsidRPr="005B4C58" w:rsidRDefault="008323D2" w:rsidP="00D8340B">
            <w:pPr>
              <w:pStyle w:val="CCMHeading"/>
              <w:numPr>
                <w:ilvl w:val="1"/>
                <w:numId w:val="32"/>
              </w:numPr>
              <w:ind w:left="590" w:hanging="634"/>
              <w:jc w:val="both"/>
              <w:rPr>
                <w:b/>
              </w:rPr>
            </w:pPr>
            <w:r w:rsidRPr="005B4C58">
              <w:rPr>
                <w:b/>
              </w:rPr>
              <w:t>Representantes del Comprador</w:t>
            </w:r>
          </w:p>
          <w:p w14:paraId="3F305458" w14:textId="77777777" w:rsidR="008323D2" w:rsidRPr="005B4C58" w:rsidRDefault="008323D2" w:rsidP="00B268CC">
            <w:pPr>
              <w:pStyle w:val="Sec8Sub-Clauses"/>
              <w:ind w:left="1440"/>
              <w:jc w:val="both"/>
              <w:rPr>
                <w:bCs w:val="0"/>
                <w:i/>
                <w:iCs/>
                <w:lang w:val="es-ES"/>
              </w:rPr>
            </w:pPr>
            <w:r w:rsidRPr="005B4C58">
              <w:rPr>
                <w:bCs w:val="0"/>
                <w:i/>
                <w:iCs/>
                <w:lang w:val="es-ES"/>
              </w:rPr>
              <w:t>[Seleccione una de las siguientes opciones]</w:t>
            </w:r>
          </w:p>
          <w:p w14:paraId="3C209A65" w14:textId="77777777" w:rsidR="008323D2" w:rsidRPr="005B4C58" w:rsidRDefault="008323D2" w:rsidP="00B268CC">
            <w:pPr>
              <w:pStyle w:val="Sec8Sub-Clauses"/>
              <w:ind w:left="590"/>
              <w:jc w:val="both"/>
              <w:rPr>
                <w:bCs w:val="0"/>
                <w:i/>
                <w:iCs/>
                <w:lang w:val="es-ES"/>
              </w:rPr>
            </w:pPr>
            <w:r w:rsidRPr="005B4C58">
              <w:rPr>
                <w:bCs w:val="0"/>
                <w:i/>
                <w:iCs/>
                <w:lang w:val="es-ES"/>
              </w:rPr>
              <w:t xml:space="preserve">[OPCIÓN 1: para un Convenio Marco de usuario único, use el siguiente </w:t>
            </w:r>
            <w:r w:rsidRPr="005B4C58">
              <w:rPr>
                <w:bCs w:val="0"/>
                <w:lang w:val="es-ES"/>
              </w:rPr>
              <w:t>texto</w:t>
            </w:r>
            <w:r w:rsidRPr="005B4C58">
              <w:rPr>
                <w:bCs w:val="0"/>
                <w:i/>
                <w:iCs/>
                <w:lang w:val="es-ES"/>
              </w:rPr>
              <w:t>]</w:t>
            </w:r>
          </w:p>
          <w:p w14:paraId="49CFFA25" w14:textId="77777777" w:rsidR="008323D2" w:rsidRPr="005B4C58" w:rsidRDefault="008323D2" w:rsidP="00B268CC">
            <w:pPr>
              <w:pStyle w:val="Sec8Sub-Clauses"/>
              <w:ind w:left="590"/>
              <w:jc w:val="both"/>
              <w:rPr>
                <w:bCs w:val="0"/>
                <w:lang w:val="es-ES"/>
              </w:rPr>
            </w:pPr>
            <w:r w:rsidRPr="005B4C58">
              <w:rPr>
                <w:bCs w:val="0"/>
                <w:lang w:val="es-ES"/>
              </w:rPr>
              <w:t>El nombre y los datos de contacto del Representante del Comprador en virtud de este Convenio Marco, y la dirección para avisos en relación con este Convenio Marco, son:</w:t>
            </w:r>
          </w:p>
          <w:p w14:paraId="4ABC3508" w14:textId="77777777" w:rsidR="008323D2" w:rsidRPr="005B4C58" w:rsidRDefault="008323D2" w:rsidP="00B268CC">
            <w:pPr>
              <w:pStyle w:val="Sec8Sub-Clauses"/>
              <w:ind w:left="590"/>
              <w:jc w:val="both"/>
              <w:rPr>
                <w:bCs w:val="0"/>
                <w:lang w:val="es-ES"/>
              </w:rPr>
            </w:pPr>
            <w:r w:rsidRPr="005B4C58">
              <w:rPr>
                <w:bCs w:val="0"/>
                <w:lang w:val="es-ES"/>
              </w:rPr>
              <w:t>Nombre:</w:t>
            </w:r>
          </w:p>
          <w:p w14:paraId="314B5AB6" w14:textId="77777777" w:rsidR="008323D2" w:rsidRPr="005B4C58" w:rsidRDefault="008323D2" w:rsidP="00B268CC">
            <w:pPr>
              <w:pStyle w:val="Sec8Sub-Clauses"/>
              <w:ind w:left="590"/>
              <w:jc w:val="both"/>
              <w:rPr>
                <w:bCs w:val="0"/>
                <w:lang w:val="es-ES"/>
              </w:rPr>
            </w:pPr>
            <w:r w:rsidRPr="005B4C58">
              <w:rPr>
                <w:bCs w:val="0"/>
                <w:lang w:val="es-ES"/>
              </w:rPr>
              <w:t>Título / posición:</w:t>
            </w:r>
          </w:p>
          <w:p w14:paraId="32E3B3B0" w14:textId="77777777" w:rsidR="008323D2" w:rsidRPr="005B4C58" w:rsidRDefault="008323D2" w:rsidP="00B268CC">
            <w:pPr>
              <w:pStyle w:val="Sec8Sub-Clauses"/>
              <w:ind w:left="590"/>
              <w:jc w:val="both"/>
              <w:rPr>
                <w:bCs w:val="0"/>
                <w:lang w:val="es-ES"/>
              </w:rPr>
            </w:pPr>
            <w:r w:rsidRPr="005B4C58">
              <w:rPr>
                <w:bCs w:val="0"/>
                <w:lang w:val="es-ES"/>
              </w:rPr>
              <w:t>Habla a:</w:t>
            </w:r>
          </w:p>
          <w:p w14:paraId="647129EC" w14:textId="77777777" w:rsidR="008323D2" w:rsidRPr="005B4C58" w:rsidRDefault="008323D2" w:rsidP="00B268CC">
            <w:pPr>
              <w:pStyle w:val="Sec8Sub-Clauses"/>
              <w:ind w:left="590"/>
              <w:jc w:val="both"/>
              <w:rPr>
                <w:bCs w:val="0"/>
                <w:lang w:val="es-ES"/>
              </w:rPr>
            </w:pPr>
            <w:r w:rsidRPr="005B4C58">
              <w:rPr>
                <w:bCs w:val="0"/>
                <w:lang w:val="es-ES"/>
              </w:rPr>
              <w:t>Teléfono:</w:t>
            </w:r>
          </w:p>
          <w:p w14:paraId="64622B68" w14:textId="77777777" w:rsidR="008323D2" w:rsidRPr="005B4C58" w:rsidRDefault="008323D2" w:rsidP="00B268CC">
            <w:pPr>
              <w:pStyle w:val="Sec8Sub-Clauses"/>
              <w:ind w:left="590"/>
              <w:jc w:val="both"/>
              <w:rPr>
                <w:bCs w:val="0"/>
                <w:lang w:val="es-ES"/>
              </w:rPr>
            </w:pPr>
            <w:r w:rsidRPr="005B4C58">
              <w:rPr>
                <w:bCs w:val="0"/>
                <w:lang w:val="es-ES"/>
              </w:rPr>
              <w:t>Móvil:</w:t>
            </w:r>
          </w:p>
          <w:p w14:paraId="25282B78" w14:textId="77777777" w:rsidR="008323D2" w:rsidRPr="005B4C58" w:rsidRDefault="008323D2" w:rsidP="00B268CC">
            <w:pPr>
              <w:pStyle w:val="Sec8Sub-Clauses"/>
              <w:ind w:left="590"/>
              <w:jc w:val="both"/>
              <w:rPr>
                <w:bCs w:val="0"/>
                <w:lang w:val="es-ES"/>
              </w:rPr>
            </w:pPr>
            <w:r w:rsidRPr="005B4C58">
              <w:rPr>
                <w:bCs w:val="0"/>
                <w:lang w:val="es-ES"/>
              </w:rPr>
              <w:t>Email:</w:t>
            </w:r>
          </w:p>
          <w:p w14:paraId="111869A5" w14:textId="77777777" w:rsidR="008323D2" w:rsidRPr="005B4C58" w:rsidRDefault="008323D2" w:rsidP="00B268CC">
            <w:pPr>
              <w:pStyle w:val="Sec8Sub-Clauses"/>
              <w:ind w:left="590"/>
              <w:jc w:val="both"/>
              <w:rPr>
                <w:bCs w:val="0"/>
                <w:i/>
                <w:iCs/>
                <w:lang w:val="es-ES"/>
              </w:rPr>
            </w:pPr>
            <w:r w:rsidRPr="005B4C58">
              <w:rPr>
                <w:bCs w:val="0"/>
                <w:i/>
                <w:iCs/>
                <w:lang w:val="es-ES"/>
              </w:rPr>
              <w:t xml:space="preserve">O </w:t>
            </w:r>
            <w:r w:rsidRPr="005B4C58">
              <w:rPr>
                <w:bCs w:val="0"/>
                <w:lang w:val="es-ES"/>
              </w:rPr>
              <w:t>bien</w:t>
            </w:r>
          </w:p>
          <w:p w14:paraId="7099AA9E" w14:textId="77777777" w:rsidR="008323D2" w:rsidRPr="005B4C58" w:rsidRDefault="008323D2" w:rsidP="00B268CC">
            <w:pPr>
              <w:pStyle w:val="Sec8Sub-Clauses"/>
              <w:ind w:left="590"/>
              <w:jc w:val="both"/>
              <w:rPr>
                <w:bCs w:val="0"/>
                <w:i/>
                <w:iCs/>
                <w:lang w:val="es-ES"/>
              </w:rPr>
            </w:pPr>
            <w:r w:rsidRPr="005B4C58">
              <w:rPr>
                <w:bCs w:val="0"/>
                <w:i/>
                <w:iCs/>
                <w:lang w:val="es-ES"/>
              </w:rPr>
              <w:t xml:space="preserve">[OPCIÓN 2: para un Convenio Marco de Usuarios Múltiples con un </w:t>
            </w:r>
            <w:r w:rsidRPr="005B4C58">
              <w:rPr>
                <w:bCs w:val="0"/>
                <w:lang w:val="es-ES"/>
              </w:rPr>
              <w:t>Comprador</w:t>
            </w:r>
            <w:r w:rsidRPr="005B4C58">
              <w:rPr>
                <w:bCs w:val="0"/>
                <w:i/>
                <w:iCs/>
                <w:lang w:val="es-ES"/>
              </w:rPr>
              <w:t xml:space="preserve"> principal que es responsable de administrar y administrar el Convenio Marco y también es un Comprador, inserte el nombre del Representante del comprador principal y enumere todos los demás Representantes de compradores participantes en el Programa: ]</w:t>
            </w:r>
          </w:p>
          <w:p w14:paraId="52335AC5" w14:textId="77777777" w:rsidR="008323D2" w:rsidRPr="005B4C58" w:rsidRDefault="008323D2" w:rsidP="00B268CC">
            <w:pPr>
              <w:pStyle w:val="Sec8Sub-Clauses"/>
              <w:ind w:left="590"/>
              <w:jc w:val="both"/>
              <w:rPr>
                <w:bCs w:val="0"/>
                <w:lang w:val="es-ES"/>
              </w:rPr>
            </w:pPr>
            <w:r w:rsidRPr="005B4C58">
              <w:rPr>
                <w:bCs w:val="0"/>
                <w:lang w:val="es-ES"/>
              </w:rPr>
              <w:t>El nombre y los datos de contacto del Comprador principal en virtud de este Convenio Marco y la dirección de avisos en relación con este Convenio Marco son:</w:t>
            </w:r>
          </w:p>
          <w:p w14:paraId="172E1CA6" w14:textId="77777777" w:rsidR="008323D2" w:rsidRPr="005B4C58" w:rsidRDefault="008323D2" w:rsidP="00B268CC">
            <w:pPr>
              <w:pStyle w:val="Sec8Sub-Clauses"/>
              <w:ind w:left="590"/>
              <w:jc w:val="both"/>
              <w:rPr>
                <w:bCs w:val="0"/>
                <w:lang w:val="es-ES"/>
              </w:rPr>
            </w:pPr>
            <w:r w:rsidRPr="005B4C58">
              <w:rPr>
                <w:bCs w:val="0"/>
                <w:lang w:val="es-ES"/>
              </w:rPr>
              <w:t>Nombre:</w:t>
            </w:r>
          </w:p>
          <w:p w14:paraId="5F0DC10D" w14:textId="77777777" w:rsidR="008323D2" w:rsidRPr="005B4C58" w:rsidRDefault="008323D2" w:rsidP="00B268CC">
            <w:pPr>
              <w:pStyle w:val="Sec8Sub-Clauses"/>
              <w:ind w:left="590"/>
              <w:jc w:val="both"/>
              <w:rPr>
                <w:bCs w:val="0"/>
                <w:lang w:val="es-ES"/>
              </w:rPr>
            </w:pPr>
            <w:r w:rsidRPr="005B4C58">
              <w:rPr>
                <w:bCs w:val="0"/>
                <w:lang w:val="es-ES"/>
              </w:rPr>
              <w:t>Título / posición:</w:t>
            </w:r>
          </w:p>
          <w:p w14:paraId="2DB40B22" w14:textId="77777777" w:rsidR="008323D2" w:rsidRPr="005B4C58" w:rsidRDefault="008323D2" w:rsidP="00B268CC">
            <w:pPr>
              <w:pStyle w:val="Sec8Sub-Clauses"/>
              <w:ind w:left="590"/>
              <w:jc w:val="both"/>
              <w:rPr>
                <w:bCs w:val="0"/>
                <w:lang w:val="es-ES"/>
              </w:rPr>
            </w:pPr>
            <w:r w:rsidRPr="005B4C58">
              <w:rPr>
                <w:bCs w:val="0"/>
                <w:lang w:val="es-ES"/>
              </w:rPr>
              <w:t>Habla a:</w:t>
            </w:r>
          </w:p>
          <w:p w14:paraId="6F1BD10B" w14:textId="77777777" w:rsidR="008323D2" w:rsidRPr="005B4C58" w:rsidRDefault="008323D2" w:rsidP="00B268CC">
            <w:pPr>
              <w:pStyle w:val="Sec8Sub-Clauses"/>
              <w:ind w:left="590"/>
              <w:jc w:val="both"/>
              <w:rPr>
                <w:bCs w:val="0"/>
                <w:lang w:val="es-ES"/>
              </w:rPr>
            </w:pPr>
            <w:r w:rsidRPr="005B4C58">
              <w:rPr>
                <w:bCs w:val="0"/>
                <w:lang w:val="es-ES"/>
              </w:rPr>
              <w:t>Teléfono:</w:t>
            </w:r>
          </w:p>
          <w:p w14:paraId="192F8DF5" w14:textId="77777777" w:rsidR="008323D2" w:rsidRPr="005B4C58" w:rsidRDefault="008323D2" w:rsidP="00B268CC">
            <w:pPr>
              <w:pStyle w:val="Sec8Sub-Clauses"/>
              <w:ind w:left="590"/>
              <w:jc w:val="both"/>
              <w:rPr>
                <w:bCs w:val="0"/>
                <w:lang w:val="es-ES"/>
              </w:rPr>
            </w:pPr>
            <w:r w:rsidRPr="005B4C58">
              <w:rPr>
                <w:bCs w:val="0"/>
                <w:lang w:val="es-ES"/>
              </w:rPr>
              <w:t>Móvil:</w:t>
            </w:r>
          </w:p>
          <w:p w14:paraId="5065A654" w14:textId="77777777" w:rsidR="008323D2" w:rsidRPr="005B4C58" w:rsidRDefault="008323D2" w:rsidP="00B268CC">
            <w:pPr>
              <w:pStyle w:val="Sec8Sub-Clauses"/>
              <w:ind w:left="590"/>
              <w:jc w:val="both"/>
              <w:rPr>
                <w:bCs w:val="0"/>
                <w:lang w:val="es-ES"/>
              </w:rPr>
            </w:pPr>
            <w:r w:rsidRPr="005B4C58">
              <w:rPr>
                <w:bCs w:val="0"/>
                <w:lang w:val="es-ES"/>
              </w:rPr>
              <w:t>Email:</w:t>
            </w:r>
          </w:p>
          <w:p w14:paraId="66AAB270" w14:textId="77777777" w:rsidR="008323D2" w:rsidRPr="005B4C58" w:rsidRDefault="008323D2" w:rsidP="00B268CC">
            <w:pPr>
              <w:pStyle w:val="Sec8Sub-Clauses"/>
              <w:ind w:left="590"/>
              <w:jc w:val="both"/>
              <w:rPr>
                <w:bCs w:val="0"/>
                <w:lang w:val="es-ES"/>
              </w:rPr>
            </w:pPr>
            <w:r w:rsidRPr="005B4C58">
              <w:rPr>
                <w:bCs w:val="0"/>
                <w:lang w:val="es-ES"/>
              </w:rPr>
              <w:t>Los Representantes de todos los demás Compradores participantes se enumeran en el Anexo [</w:t>
            </w:r>
            <w:r w:rsidRPr="005B4C58">
              <w:rPr>
                <w:bCs w:val="0"/>
                <w:i/>
                <w:iCs/>
                <w:lang w:val="es-ES"/>
              </w:rPr>
              <w:t>insertar número</w:t>
            </w:r>
            <w:r w:rsidRPr="005B4C58">
              <w:rPr>
                <w:bCs w:val="0"/>
                <w:lang w:val="es-ES"/>
              </w:rPr>
              <w:t>] de este Convenio Marco.</w:t>
            </w:r>
          </w:p>
          <w:p w14:paraId="3D8C6F4B" w14:textId="77777777" w:rsidR="008323D2" w:rsidRPr="005B4C58" w:rsidRDefault="008323D2" w:rsidP="00B268CC">
            <w:pPr>
              <w:pStyle w:val="Sec8Sub-Clauses"/>
              <w:ind w:left="590"/>
              <w:jc w:val="both"/>
              <w:rPr>
                <w:bCs w:val="0"/>
                <w:i/>
                <w:iCs/>
                <w:lang w:val="es-ES"/>
              </w:rPr>
            </w:pPr>
            <w:r w:rsidRPr="005B4C58">
              <w:rPr>
                <w:bCs w:val="0"/>
                <w:i/>
                <w:iCs/>
                <w:lang w:val="es-ES"/>
              </w:rPr>
              <w:t xml:space="preserve">O </w:t>
            </w:r>
            <w:r w:rsidRPr="005B4C58">
              <w:rPr>
                <w:bCs w:val="0"/>
                <w:lang w:val="es-ES"/>
              </w:rPr>
              <w:t>bien</w:t>
            </w:r>
          </w:p>
          <w:p w14:paraId="4F966CB5" w14:textId="77777777" w:rsidR="008323D2" w:rsidRPr="005B4C58" w:rsidRDefault="008323D2" w:rsidP="00B268CC">
            <w:pPr>
              <w:pStyle w:val="Sec8Sub-Clauses"/>
              <w:ind w:left="590"/>
              <w:jc w:val="both"/>
              <w:rPr>
                <w:bCs w:val="0"/>
                <w:i/>
                <w:iCs/>
                <w:lang w:val="es-ES"/>
              </w:rPr>
            </w:pPr>
            <w:r w:rsidRPr="005B4C58">
              <w:rPr>
                <w:bCs w:val="0"/>
                <w:i/>
                <w:iCs/>
                <w:lang w:val="es-ES"/>
              </w:rPr>
              <w:t xml:space="preserve">[OPCIÓN 3: para un Convenio Marco de Múltiples Usuarios </w:t>
            </w:r>
            <w:r w:rsidRPr="005B4C58">
              <w:rPr>
                <w:bCs w:val="0"/>
                <w:lang w:val="es-ES"/>
              </w:rPr>
              <w:t>celebrado</w:t>
            </w:r>
            <w:r w:rsidRPr="005B4C58">
              <w:rPr>
                <w:bCs w:val="0"/>
                <w:i/>
                <w:iCs/>
                <w:lang w:val="es-ES"/>
              </w:rPr>
              <w:t xml:space="preserve"> por una autoridad central de compras (que no es también un Comprador) inserte lo siguiente]</w:t>
            </w:r>
          </w:p>
          <w:p w14:paraId="58D53B23" w14:textId="77777777" w:rsidR="008323D2" w:rsidRPr="005B4C58" w:rsidRDefault="008323D2" w:rsidP="00B268CC">
            <w:pPr>
              <w:pStyle w:val="Sec8Sub-Clauses"/>
              <w:ind w:left="590"/>
              <w:jc w:val="both"/>
              <w:rPr>
                <w:bCs w:val="0"/>
                <w:lang w:val="es-ES"/>
              </w:rPr>
            </w:pPr>
            <w:r w:rsidRPr="005B4C58">
              <w:rPr>
                <w:bCs w:val="0"/>
                <w:lang w:val="es-ES"/>
              </w:rPr>
              <w:t>El nombre y los datos de contacto de la Agencia Responsable en virtud de este Convenio Marco, y la dirección para avisos en relación con este Convenio Marco, son:</w:t>
            </w:r>
          </w:p>
          <w:p w14:paraId="074A9053" w14:textId="77777777" w:rsidR="008323D2" w:rsidRPr="005B4C58" w:rsidRDefault="008323D2" w:rsidP="00B268CC">
            <w:pPr>
              <w:pStyle w:val="Sec8Sub-Clauses"/>
              <w:ind w:left="590"/>
              <w:jc w:val="both"/>
              <w:rPr>
                <w:bCs w:val="0"/>
                <w:lang w:val="es-ES"/>
              </w:rPr>
            </w:pPr>
            <w:r w:rsidRPr="005B4C58">
              <w:rPr>
                <w:bCs w:val="0"/>
                <w:lang w:val="es-ES"/>
              </w:rPr>
              <w:t>Nombre:</w:t>
            </w:r>
          </w:p>
          <w:p w14:paraId="528F7520" w14:textId="77777777" w:rsidR="008323D2" w:rsidRPr="005B4C58" w:rsidRDefault="008323D2" w:rsidP="00B268CC">
            <w:pPr>
              <w:pStyle w:val="Sec8Sub-Clauses"/>
              <w:ind w:left="590"/>
              <w:jc w:val="both"/>
              <w:rPr>
                <w:bCs w:val="0"/>
                <w:lang w:val="es-ES"/>
              </w:rPr>
            </w:pPr>
            <w:r w:rsidRPr="005B4C58">
              <w:rPr>
                <w:bCs w:val="0"/>
                <w:lang w:val="es-ES"/>
              </w:rPr>
              <w:t>Título / posición:</w:t>
            </w:r>
          </w:p>
          <w:p w14:paraId="648D3692" w14:textId="77777777" w:rsidR="008323D2" w:rsidRPr="005B4C58" w:rsidRDefault="008323D2" w:rsidP="00B268CC">
            <w:pPr>
              <w:pStyle w:val="Sec8Sub-Clauses"/>
              <w:ind w:left="590"/>
              <w:jc w:val="both"/>
              <w:rPr>
                <w:bCs w:val="0"/>
                <w:lang w:val="es-ES"/>
              </w:rPr>
            </w:pPr>
            <w:r w:rsidRPr="005B4C58">
              <w:rPr>
                <w:bCs w:val="0"/>
                <w:lang w:val="es-ES"/>
              </w:rPr>
              <w:t>Habla a:</w:t>
            </w:r>
          </w:p>
          <w:p w14:paraId="1873791A" w14:textId="77777777" w:rsidR="008323D2" w:rsidRPr="005B4C58" w:rsidRDefault="008323D2" w:rsidP="00B268CC">
            <w:pPr>
              <w:pStyle w:val="Sec8Sub-Clauses"/>
              <w:ind w:left="590"/>
              <w:jc w:val="both"/>
              <w:rPr>
                <w:bCs w:val="0"/>
                <w:lang w:val="es-ES"/>
              </w:rPr>
            </w:pPr>
            <w:r w:rsidRPr="005B4C58">
              <w:rPr>
                <w:bCs w:val="0"/>
                <w:lang w:val="es-ES"/>
              </w:rPr>
              <w:t>Teléfono:</w:t>
            </w:r>
          </w:p>
          <w:p w14:paraId="20F989CD" w14:textId="77777777" w:rsidR="008323D2" w:rsidRPr="005B4C58" w:rsidRDefault="008323D2" w:rsidP="00B268CC">
            <w:pPr>
              <w:pStyle w:val="Sec8Sub-Clauses"/>
              <w:ind w:left="590"/>
              <w:jc w:val="both"/>
              <w:rPr>
                <w:bCs w:val="0"/>
                <w:lang w:val="es-ES"/>
              </w:rPr>
            </w:pPr>
            <w:r w:rsidRPr="005B4C58">
              <w:rPr>
                <w:bCs w:val="0"/>
                <w:lang w:val="es-ES"/>
              </w:rPr>
              <w:t>Móvil:</w:t>
            </w:r>
          </w:p>
          <w:p w14:paraId="20284F85" w14:textId="77777777" w:rsidR="008323D2" w:rsidRPr="005B4C58" w:rsidRDefault="008323D2" w:rsidP="00B268CC">
            <w:pPr>
              <w:pStyle w:val="Sec8Sub-Clauses"/>
              <w:ind w:left="590"/>
              <w:jc w:val="both"/>
              <w:rPr>
                <w:bCs w:val="0"/>
                <w:lang w:val="es-ES"/>
              </w:rPr>
            </w:pPr>
            <w:r w:rsidRPr="005B4C58">
              <w:rPr>
                <w:bCs w:val="0"/>
                <w:lang w:val="es-ES"/>
              </w:rPr>
              <w:t>Email:</w:t>
            </w:r>
          </w:p>
          <w:p w14:paraId="457F772F" w14:textId="77777777" w:rsidR="008323D2" w:rsidRPr="005B4C58" w:rsidRDefault="008323D2" w:rsidP="00B268CC">
            <w:pPr>
              <w:pStyle w:val="Sec8Sub-Clauses"/>
              <w:ind w:left="590"/>
              <w:jc w:val="both"/>
              <w:rPr>
                <w:bCs w:val="0"/>
                <w:lang w:val="es-ES"/>
              </w:rPr>
            </w:pPr>
            <w:r w:rsidRPr="005B4C58">
              <w:rPr>
                <w:bCs w:val="0"/>
                <w:lang w:val="es-ES"/>
              </w:rPr>
              <w:t>Los Representantes de todos los Compradores participantes se enumeran en el Anexo [</w:t>
            </w:r>
            <w:r w:rsidRPr="005B4C58">
              <w:rPr>
                <w:bCs w:val="0"/>
                <w:i/>
                <w:iCs/>
                <w:lang w:val="es-ES"/>
              </w:rPr>
              <w:t>insertar número</w:t>
            </w:r>
            <w:r w:rsidRPr="005B4C58">
              <w:rPr>
                <w:bCs w:val="0"/>
                <w:lang w:val="es-ES"/>
              </w:rPr>
              <w:t>] de este Convenio Marco.</w:t>
            </w:r>
          </w:p>
          <w:p w14:paraId="460C260F" w14:textId="77777777" w:rsidR="008323D2" w:rsidRPr="005B4C58" w:rsidRDefault="008323D2" w:rsidP="00D8340B">
            <w:pPr>
              <w:pStyle w:val="CCMHeading"/>
              <w:numPr>
                <w:ilvl w:val="1"/>
                <w:numId w:val="32"/>
              </w:numPr>
              <w:ind w:left="590" w:hanging="634"/>
              <w:jc w:val="both"/>
              <w:rPr>
                <w:b/>
              </w:rPr>
            </w:pPr>
            <w:r w:rsidRPr="005B4C58">
              <w:rPr>
                <w:b/>
              </w:rPr>
              <w:t>Representantes del Proveedor</w:t>
            </w:r>
          </w:p>
          <w:p w14:paraId="5B1CDB13" w14:textId="77777777" w:rsidR="008323D2" w:rsidRPr="005B4C58" w:rsidRDefault="008323D2" w:rsidP="00B268CC">
            <w:pPr>
              <w:pStyle w:val="Sec8Sub-Clauses"/>
              <w:ind w:left="590"/>
              <w:jc w:val="both"/>
              <w:rPr>
                <w:bCs w:val="0"/>
                <w:lang w:val="es-ES"/>
              </w:rPr>
            </w:pPr>
            <w:r w:rsidRPr="005B4C58">
              <w:rPr>
                <w:bCs w:val="0"/>
                <w:lang w:val="es-ES"/>
              </w:rPr>
              <w:t>El nombre y los datos de contacto del Representante del Proveedor, a los efectos del presente Convenio Marco, y la dirección para notificaciones en relación con este Convenio Marco son:</w:t>
            </w:r>
          </w:p>
          <w:p w14:paraId="7D0D48A2" w14:textId="77777777" w:rsidR="008323D2" w:rsidRPr="005B4C58" w:rsidRDefault="008323D2" w:rsidP="00B268CC">
            <w:pPr>
              <w:pStyle w:val="Sec8Sub-Clauses"/>
              <w:ind w:left="590"/>
              <w:jc w:val="both"/>
              <w:rPr>
                <w:bCs w:val="0"/>
                <w:lang w:val="es-ES"/>
              </w:rPr>
            </w:pPr>
            <w:r w:rsidRPr="005B4C58">
              <w:rPr>
                <w:bCs w:val="0"/>
                <w:lang w:val="es-ES"/>
              </w:rPr>
              <w:t>Nombre:</w:t>
            </w:r>
          </w:p>
          <w:p w14:paraId="01A85BCD" w14:textId="77777777" w:rsidR="008323D2" w:rsidRPr="005B4C58" w:rsidRDefault="008323D2" w:rsidP="00B268CC">
            <w:pPr>
              <w:pStyle w:val="Sec8Sub-Clauses"/>
              <w:ind w:left="590"/>
              <w:jc w:val="both"/>
              <w:rPr>
                <w:bCs w:val="0"/>
                <w:lang w:val="es-ES"/>
              </w:rPr>
            </w:pPr>
            <w:r w:rsidRPr="005B4C58">
              <w:rPr>
                <w:bCs w:val="0"/>
                <w:lang w:val="es-ES"/>
              </w:rPr>
              <w:t>Título / posición:</w:t>
            </w:r>
          </w:p>
          <w:p w14:paraId="32D67F25" w14:textId="77777777" w:rsidR="008323D2" w:rsidRPr="005B4C58" w:rsidRDefault="008323D2" w:rsidP="00B268CC">
            <w:pPr>
              <w:pStyle w:val="Sec8Sub-Clauses"/>
              <w:ind w:left="590"/>
              <w:jc w:val="both"/>
              <w:rPr>
                <w:bCs w:val="0"/>
                <w:lang w:val="es-ES"/>
              </w:rPr>
            </w:pPr>
            <w:r w:rsidRPr="005B4C58">
              <w:rPr>
                <w:bCs w:val="0"/>
                <w:lang w:val="es-ES"/>
              </w:rPr>
              <w:t>Habla a:</w:t>
            </w:r>
          </w:p>
          <w:p w14:paraId="69D886B5" w14:textId="77777777" w:rsidR="008323D2" w:rsidRPr="005B4C58" w:rsidRDefault="008323D2" w:rsidP="00B268CC">
            <w:pPr>
              <w:pStyle w:val="Sec8Sub-Clauses"/>
              <w:ind w:left="590"/>
              <w:jc w:val="both"/>
              <w:rPr>
                <w:bCs w:val="0"/>
                <w:lang w:val="es-ES"/>
              </w:rPr>
            </w:pPr>
            <w:r w:rsidRPr="005B4C58">
              <w:rPr>
                <w:bCs w:val="0"/>
                <w:lang w:val="es-ES"/>
              </w:rPr>
              <w:t>Teléfono:</w:t>
            </w:r>
          </w:p>
          <w:p w14:paraId="32B4B20C" w14:textId="77777777" w:rsidR="008323D2" w:rsidRPr="005B4C58" w:rsidRDefault="008323D2" w:rsidP="00B268CC">
            <w:pPr>
              <w:pStyle w:val="Sec8Sub-Clauses"/>
              <w:ind w:left="590"/>
              <w:jc w:val="both"/>
              <w:rPr>
                <w:bCs w:val="0"/>
                <w:lang w:val="es-ES"/>
              </w:rPr>
            </w:pPr>
            <w:r w:rsidRPr="005B4C58">
              <w:rPr>
                <w:bCs w:val="0"/>
                <w:lang w:val="es-ES"/>
              </w:rPr>
              <w:t>Móvil:</w:t>
            </w:r>
          </w:p>
          <w:p w14:paraId="591F41E3" w14:textId="77777777" w:rsidR="008323D2" w:rsidRPr="005B4C58" w:rsidRDefault="008323D2" w:rsidP="00B268CC">
            <w:pPr>
              <w:pStyle w:val="Sec8Sub-Clauses"/>
              <w:ind w:left="590"/>
              <w:jc w:val="both"/>
              <w:rPr>
                <w:lang w:val="es-ES"/>
              </w:rPr>
            </w:pPr>
            <w:r w:rsidRPr="005B4C58">
              <w:rPr>
                <w:bCs w:val="0"/>
                <w:lang w:val="es-ES"/>
              </w:rPr>
              <w:t xml:space="preserve">Email: </w:t>
            </w:r>
          </w:p>
        </w:tc>
      </w:tr>
      <w:tr w:rsidR="008323D2" w:rsidRPr="00EF44A9" w14:paraId="4E73A07B" w14:textId="77777777" w:rsidTr="00B268CC">
        <w:tc>
          <w:tcPr>
            <w:tcW w:w="2268" w:type="dxa"/>
          </w:tcPr>
          <w:p w14:paraId="7C242ACC" w14:textId="77777777" w:rsidR="008323D2" w:rsidRPr="005B4C58" w:rsidRDefault="008323D2" w:rsidP="008F5C82">
            <w:pPr>
              <w:pStyle w:val="Tabla7Titulos"/>
            </w:pPr>
            <w:bookmarkStart w:id="657" w:name="_Toc136876973"/>
            <w:r w:rsidRPr="005B4C58">
              <w:t>Documentos del Convenio Marco</w:t>
            </w:r>
            <w:bookmarkEnd w:id="657"/>
          </w:p>
        </w:tc>
        <w:tc>
          <w:tcPr>
            <w:tcW w:w="6948" w:type="dxa"/>
          </w:tcPr>
          <w:p w14:paraId="128ACDDF" w14:textId="77777777" w:rsidR="008323D2" w:rsidRPr="005B4C58" w:rsidRDefault="008323D2" w:rsidP="00D8340B">
            <w:pPr>
              <w:pStyle w:val="CCMHeading"/>
              <w:numPr>
                <w:ilvl w:val="1"/>
                <w:numId w:val="32"/>
              </w:numPr>
              <w:ind w:left="590" w:hanging="634"/>
              <w:jc w:val="both"/>
            </w:pPr>
            <w:r w:rsidRPr="005B4C58">
              <w:t>Este Convenio Marco (CM) se leerá en su conjunto. Cuando un documento se incorpora por referencia en este Convenio Marco, se considerará que forma, y se leerá e interpretará, como parte de este Convenio Marco.</w:t>
            </w:r>
          </w:p>
          <w:p w14:paraId="72089DEE" w14:textId="77777777" w:rsidR="008323D2" w:rsidRPr="005B4C58" w:rsidRDefault="008323D2" w:rsidP="00D8340B">
            <w:pPr>
              <w:pStyle w:val="CCMHeading"/>
              <w:numPr>
                <w:ilvl w:val="1"/>
                <w:numId w:val="32"/>
              </w:numPr>
              <w:ind w:left="590" w:hanging="634"/>
              <w:jc w:val="both"/>
            </w:pPr>
            <w:r w:rsidRPr="005B4C58">
              <w:t>Este Convenio Marco comprende los siguientes documentos:</w:t>
            </w:r>
          </w:p>
          <w:p w14:paraId="4F9F9CF6" w14:textId="77777777" w:rsidR="008323D2" w:rsidRPr="005B4C58" w:rsidRDefault="008323D2" w:rsidP="00D8340B">
            <w:pPr>
              <w:pStyle w:val="Sec8Sub-Clauses"/>
              <w:numPr>
                <w:ilvl w:val="0"/>
                <w:numId w:val="76"/>
              </w:numPr>
              <w:ind w:left="1040" w:hanging="450"/>
              <w:jc w:val="both"/>
              <w:rPr>
                <w:szCs w:val="24"/>
                <w:lang w:val="es-ES"/>
              </w:rPr>
            </w:pPr>
            <w:r w:rsidRPr="005B4C58">
              <w:rPr>
                <w:bCs w:val="0"/>
                <w:lang w:val="es-ES"/>
              </w:rPr>
              <w:t>Convenio</w:t>
            </w:r>
            <w:r w:rsidRPr="005B4C58">
              <w:rPr>
                <w:szCs w:val="24"/>
                <w:lang w:val="es-ES"/>
              </w:rPr>
              <w:t xml:space="preserve"> Marco, incluidas todas las Secciones y Listas;</w:t>
            </w:r>
          </w:p>
          <w:p w14:paraId="3955599E" w14:textId="77777777" w:rsidR="008323D2" w:rsidRPr="005B4C58" w:rsidRDefault="008323D2" w:rsidP="00D8340B">
            <w:pPr>
              <w:pStyle w:val="Sec8Sub-Clauses"/>
              <w:numPr>
                <w:ilvl w:val="0"/>
                <w:numId w:val="76"/>
              </w:numPr>
              <w:ind w:left="1040" w:hanging="450"/>
              <w:jc w:val="both"/>
              <w:rPr>
                <w:szCs w:val="24"/>
                <w:lang w:val="es-ES"/>
              </w:rPr>
            </w:pPr>
            <w:r w:rsidRPr="005B4C58">
              <w:rPr>
                <w:bCs w:val="0"/>
                <w:lang w:val="es-ES"/>
              </w:rPr>
              <w:t>Notificación</w:t>
            </w:r>
            <w:r w:rsidRPr="005B4C58">
              <w:rPr>
                <w:szCs w:val="24"/>
                <w:lang w:val="es-ES"/>
              </w:rPr>
              <w:t xml:space="preserve"> de Establecimiento de un Convenio Marco; y</w:t>
            </w:r>
          </w:p>
          <w:p w14:paraId="1A5BCA7B" w14:textId="75BB3F96" w:rsidR="008323D2" w:rsidRPr="005B4C58" w:rsidRDefault="008323D2" w:rsidP="00D8340B">
            <w:pPr>
              <w:pStyle w:val="Sec8Sub-Clauses"/>
              <w:numPr>
                <w:ilvl w:val="0"/>
                <w:numId w:val="76"/>
              </w:numPr>
              <w:ind w:left="1040" w:hanging="450"/>
              <w:jc w:val="both"/>
              <w:rPr>
                <w:lang w:val="es-ES"/>
              </w:rPr>
            </w:pPr>
            <w:r w:rsidRPr="005B4C58">
              <w:rPr>
                <w:bCs w:val="0"/>
                <w:lang w:val="es-ES"/>
              </w:rPr>
              <w:t>Formulario</w:t>
            </w:r>
            <w:r w:rsidRPr="005B4C58">
              <w:rPr>
                <w:szCs w:val="24"/>
                <w:lang w:val="es-ES"/>
              </w:rPr>
              <w:t xml:space="preserve"> de envío de oferta (del proceso de Adquisición primaria)</w:t>
            </w:r>
          </w:p>
        </w:tc>
      </w:tr>
      <w:tr w:rsidR="008323D2" w:rsidRPr="00EF44A9" w14:paraId="40E17382" w14:textId="77777777" w:rsidTr="00B268CC">
        <w:tc>
          <w:tcPr>
            <w:tcW w:w="2268" w:type="dxa"/>
          </w:tcPr>
          <w:p w14:paraId="44E079AE" w14:textId="77777777" w:rsidR="008323D2" w:rsidRPr="005B4C58" w:rsidRDefault="008323D2" w:rsidP="008F5C82">
            <w:pPr>
              <w:pStyle w:val="Tabla7Titulos"/>
            </w:pPr>
            <w:bookmarkStart w:id="658" w:name="_Toc136876974"/>
            <w:r w:rsidRPr="005B4C58">
              <w:t>Obligaciones del Proveedor</w:t>
            </w:r>
            <w:bookmarkEnd w:id="658"/>
          </w:p>
        </w:tc>
        <w:tc>
          <w:tcPr>
            <w:tcW w:w="6948" w:type="dxa"/>
          </w:tcPr>
          <w:p w14:paraId="72A8F0BC" w14:textId="77777777" w:rsidR="008323D2" w:rsidRPr="005B4C58" w:rsidRDefault="008323D2" w:rsidP="00D8340B">
            <w:pPr>
              <w:pStyle w:val="CCMHeading"/>
              <w:numPr>
                <w:ilvl w:val="1"/>
                <w:numId w:val="32"/>
              </w:numPr>
              <w:ind w:left="590" w:hanging="634"/>
              <w:jc w:val="both"/>
            </w:pPr>
            <w:r w:rsidRPr="005B4C58">
              <w:t>El Proveedor deberá proporcionar (oferta permanente) todos los Bienes y, si corresponde los Servicios Conexos, incluidos en la Anexo 1 del Convenio Marco de conformidad con los términos y condiciones del Convenio Marco.</w:t>
            </w:r>
          </w:p>
          <w:p w14:paraId="5628450C" w14:textId="77777777" w:rsidR="008323D2" w:rsidRPr="005B4C58" w:rsidRDefault="008323D2" w:rsidP="00D8340B">
            <w:pPr>
              <w:pStyle w:val="CCMHeading"/>
              <w:numPr>
                <w:ilvl w:val="1"/>
                <w:numId w:val="32"/>
              </w:numPr>
              <w:ind w:left="590" w:hanging="634"/>
              <w:jc w:val="both"/>
            </w:pPr>
            <w:r w:rsidRPr="005B4C58">
              <w:t>El Proveedor responderá a una solicitud de un Comprador para una cotización o contratación directa dentro del período especificado en esa solicitud ya sea (i) presentando una cotización o (</w:t>
            </w:r>
            <w:proofErr w:type="spellStart"/>
            <w:r w:rsidRPr="005B4C58">
              <w:t>ii</w:t>
            </w:r>
            <w:proofErr w:type="spellEnd"/>
            <w:r w:rsidRPr="005B4C58">
              <w:t>) aceptando la adjudicación del contrato en caso de selección directa o (</w:t>
            </w:r>
            <w:proofErr w:type="spellStart"/>
            <w:r w:rsidRPr="005B4C58">
              <w:t>iii</w:t>
            </w:r>
            <w:proofErr w:type="spellEnd"/>
            <w:r w:rsidRPr="005B4C58">
              <w:t>) informando al Comprador que no tiene la intención de suministrar los Bienes y Servicios Relacionados (si los hay) bajo el Contrato de Pedido.</w:t>
            </w:r>
          </w:p>
          <w:p w14:paraId="61EDB4CD" w14:textId="166FA4B7" w:rsidR="008323D2" w:rsidRPr="005B4C58" w:rsidRDefault="008323D2" w:rsidP="00D8340B">
            <w:pPr>
              <w:pStyle w:val="CCMHeading"/>
              <w:numPr>
                <w:ilvl w:val="1"/>
                <w:numId w:val="32"/>
              </w:numPr>
              <w:ind w:left="590" w:hanging="634"/>
              <w:jc w:val="both"/>
            </w:pPr>
            <w:r w:rsidRPr="005B4C58">
              <w:t xml:space="preserve">Durante la vigencia del Convenio Marco, el Proveedor deberá continuar siendo elegible y calificado, y los Bienes continuarán siendo elegibles de conformidad con los criterios de calificación y elegibilidad estipulados en el proceso de Adquisición Primaria y las disposiciones de los subpárrafos </w:t>
            </w:r>
            <w:r w:rsidR="0029756E" w:rsidRPr="005B4C58">
              <w:t>4.4 (A) a 4.4 (c)</w:t>
            </w:r>
            <w:r w:rsidRPr="005B4C58">
              <w:t xml:space="preserve"> a continuación. El Proveedor deberá notificar al Comprador de inmediato, por escrito, si deja de ser calificado y / o deja de ser elegible, o si los Bienes dejan de ser elegibles.</w:t>
            </w:r>
          </w:p>
          <w:p w14:paraId="773DF556" w14:textId="77777777" w:rsidR="008323D2" w:rsidRPr="005B4C58" w:rsidRDefault="008323D2" w:rsidP="00D8340B">
            <w:pPr>
              <w:pStyle w:val="CCMHeading"/>
              <w:numPr>
                <w:ilvl w:val="1"/>
                <w:numId w:val="32"/>
              </w:numPr>
              <w:ind w:left="590" w:hanging="634"/>
              <w:jc w:val="both"/>
            </w:pPr>
            <w:r w:rsidRPr="005B4C58">
              <w:t>El Proveedor se compromete a suministrar los Bienes en virtud de cada Pedido. Los Bienes suministrados deberán ser:</w:t>
            </w:r>
          </w:p>
          <w:p w14:paraId="1EF9CE6B" w14:textId="77777777" w:rsidR="008323D2" w:rsidRPr="005B4C58" w:rsidRDefault="008323D2" w:rsidP="00D8340B">
            <w:pPr>
              <w:pStyle w:val="ListParagraph"/>
              <w:numPr>
                <w:ilvl w:val="0"/>
                <w:numId w:val="73"/>
              </w:numPr>
              <w:spacing w:before="120" w:after="120"/>
              <w:ind w:left="1130" w:hanging="540"/>
              <w:contextualSpacing w:val="0"/>
              <w:jc w:val="both"/>
              <w:rPr>
                <w:lang w:val="es-ES"/>
              </w:rPr>
            </w:pPr>
            <w:r w:rsidRPr="005B4C58">
              <w:rPr>
                <w:lang w:val="es-ES"/>
              </w:rPr>
              <w:t>de la calidad, tipo y según lo especificado en el Anexo 1: Lista de Requisitos del Convenio Marco;</w:t>
            </w:r>
          </w:p>
          <w:p w14:paraId="7070A12E" w14:textId="77777777" w:rsidR="008323D2" w:rsidRPr="005B4C58" w:rsidRDefault="008323D2" w:rsidP="00D8340B">
            <w:pPr>
              <w:pStyle w:val="ListParagraph"/>
              <w:numPr>
                <w:ilvl w:val="0"/>
                <w:numId w:val="73"/>
              </w:numPr>
              <w:spacing w:before="120" w:after="120"/>
              <w:ind w:left="1130" w:hanging="540"/>
              <w:contextualSpacing w:val="0"/>
              <w:jc w:val="both"/>
              <w:rPr>
                <w:lang w:val="es-ES"/>
              </w:rPr>
            </w:pPr>
            <w:r w:rsidRPr="005B4C58">
              <w:rPr>
                <w:lang w:val="es-ES"/>
              </w:rPr>
              <w:t>al precio del contrato especificado en el Pedido; y</w:t>
            </w:r>
          </w:p>
          <w:p w14:paraId="2BE45866" w14:textId="77777777" w:rsidR="008323D2" w:rsidRPr="005B4C58" w:rsidRDefault="008323D2" w:rsidP="00D8340B">
            <w:pPr>
              <w:pStyle w:val="ListParagraph"/>
              <w:numPr>
                <w:ilvl w:val="0"/>
                <w:numId w:val="73"/>
              </w:numPr>
              <w:spacing w:before="120" w:after="120"/>
              <w:ind w:left="1130" w:hanging="540"/>
              <w:contextualSpacing w:val="0"/>
              <w:jc w:val="both"/>
              <w:rPr>
                <w:lang w:val="es-ES"/>
              </w:rPr>
            </w:pPr>
            <w:r w:rsidRPr="005B4C58">
              <w:rPr>
                <w:lang w:val="es-ES"/>
              </w:rPr>
              <w:t>en tales cantidades, en los momentos y en los lugares especificados en el Contrato de Pedido.</w:t>
            </w:r>
          </w:p>
          <w:p w14:paraId="7220101A" w14:textId="540EB17C" w:rsidR="008323D2" w:rsidRPr="005B4C58" w:rsidRDefault="008323D2" w:rsidP="00D8340B">
            <w:pPr>
              <w:pStyle w:val="CCMHeading"/>
              <w:numPr>
                <w:ilvl w:val="1"/>
                <w:numId w:val="32"/>
              </w:numPr>
              <w:ind w:left="590" w:hanging="634"/>
              <w:jc w:val="both"/>
            </w:pPr>
            <w:r w:rsidRPr="005B4C58">
              <w:t>[</w:t>
            </w:r>
            <w:r w:rsidRPr="005B4C58">
              <w:rPr>
                <w:b/>
                <w:bCs/>
                <w:i/>
                <w:iCs/>
              </w:rPr>
              <w:t>Incluya CCM 4.5 para tecnologías que cambian rápidamente, como los sistemas de información (computadoras, software, tecnología de comunicación, etc.) especifique que se aplica este requisito</w:t>
            </w:r>
            <w:r w:rsidRPr="005B4C58">
              <w:rPr>
                <w:b/>
                <w:bCs/>
              </w:rPr>
              <w:t>.]</w:t>
            </w:r>
            <w:r w:rsidRPr="005B4C58">
              <w:t xml:space="preserve"> En cualquier momento durante la vigencia del Convenio Marco, si el Proveedor introduce avances tecnológicos para los Bienes ofrecido para el Convenio Marco, el Proveedor deberá proporcionar al Comprador (s) de los Contratos de Pedido las últimas versiones de los Bienes disponibles en el momento del Pedido, teniendo igual o mejor rendimiento o funcionalidad sin costo adicional para el Comprador (es)</w:t>
            </w:r>
            <w:r w:rsidR="001F103A" w:rsidRPr="005B4C58">
              <w:t>.</w:t>
            </w:r>
          </w:p>
          <w:p w14:paraId="5316A77C" w14:textId="77777777" w:rsidR="008323D2" w:rsidRPr="005B4C58" w:rsidRDefault="008323D2" w:rsidP="00D8340B">
            <w:pPr>
              <w:pStyle w:val="CCMHeading"/>
              <w:numPr>
                <w:ilvl w:val="1"/>
                <w:numId w:val="32"/>
              </w:numPr>
              <w:ind w:left="590" w:hanging="634"/>
              <w:jc w:val="both"/>
            </w:pPr>
            <w:r w:rsidRPr="005B4C58">
              <w:t>El Proveedor acepta que este Convenio Marco y cualquier disposición adicional establecida en un Contrato de Pedido se aplicará al suministro de Bienes.</w:t>
            </w:r>
          </w:p>
          <w:p w14:paraId="27242B92" w14:textId="77777777" w:rsidR="008323D2" w:rsidRPr="005B4C58" w:rsidRDefault="008323D2" w:rsidP="00D8340B">
            <w:pPr>
              <w:pStyle w:val="CCMHeading"/>
              <w:numPr>
                <w:ilvl w:val="1"/>
                <w:numId w:val="32"/>
              </w:numPr>
              <w:ind w:left="590" w:hanging="634"/>
              <w:jc w:val="both"/>
              <w:rPr>
                <w:b/>
                <w:bCs/>
              </w:rPr>
            </w:pPr>
            <w:r w:rsidRPr="005B4C58">
              <w:rPr>
                <w:b/>
                <w:bCs/>
              </w:rPr>
              <w:t>Trabajo Forzoso</w:t>
            </w:r>
          </w:p>
          <w:p w14:paraId="31A84C9E" w14:textId="77777777" w:rsidR="008323D2" w:rsidRPr="005B4C58" w:rsidRDefault="008323D2" w:rsidP="00B268CC">
            <w:pPr>
              <w:pStyle w:val="Sec8Sub-Clauses"/>
              <w:ind w:left="590"/>
              <w:jc w:val="both"/>
              <w:rPr>
                <w:szCs w:val="24"/>
                <w:lang w:val="es-ES"/>
              </w:rPr>
            </w:pPr>
            <w:r w:rsidRPr="005B4C58">
              <w:rPr>
                <w:szCs w:val="24"/>
                <w:lang w:val="es-ES"/>
              </w:rPr>
              <w:t xml:space="preserve">El Proveedor, incluidos sus Subcontratistas, no deberán emplear ni contratar personas forzadas a trabajar en condiciones de trata de </w:t>
            </w:r>
            <w:r w:rsidRPr="005B4C58">
              <w:rPr>
                <w:bCs w:val="0"/>
                <w:lang w:val="es-ES"/>
              </w:rPr>
              <w:t>personas</w:t>
            </w:r>
            <w:r w:rsidRPr="005B4C58">
              <w:rPr>
                <w:szCs w:val="24"/>
                <w:lang w:val="es-ES"/>
              </w:rPr>
              <w:t>.</w:t>
            </w:r>
          </w:p>
          <w:p w14:paraId="2090154E" w14:textId="77777777" w:rsidR="008323D2" w:rsidRPr="005B4C58" w:rsidRDefault="008323D2" w:rsidP="00B268CC">
            <w:pPr>
              <w:pStyle w:val="Sec8Sub-Clauses"/>
              <w:ind w:left="590"/>
              <w:jc w:val="both"/>
              <w:rPr>
                <w:szCs w:val="24"/>
                <w:lang w:val="es-ES"/>
              </w:rPr>
            </w:pPr>
            <w:r w:rsidRPr="005B4C58">
              <w:rPr>
                <w:szCs w:val="24"/>
                <w:lang w:val="es-ES"/>
              </w:rPr>
              <w:t xml:space="preserve">El </w:t>
            </w:r>
            <w:r w:rsidRPr="005B4C58">
              <w:rPr>
                <w:bCs w:val="0"/>
                <w:lang w:val="es-ES"/>
              </w:rPr>
              <w:t>trabajo</w:t>
            </w:r>
            <w:r w:rsidRPr="005B4C58">
              <w:rPr>
                <w:szCs w:val="24"/>
                <w:lang w:val="es-ES"/>
              </w:rPr>
              <w:t xml:space="preserve"> forzoso consiste en cualquier trabajo o servicio, no realizado voluntariamente, que se exija de un individuo bajo amenaza de fuerza o pena, e incluye cualquier tipo de trabajo involuntario u obligatorio, como trabajo esclavizante, trabajo en condiciones de servidumbre o acuerdos similares de contratación laboral.</w:t>
            </w:r>
          </w:p>
          <w:p w14:paraId="528E04E3" w14:textId="77777777" w:rsidR="008323D2" w:rsidRPr="005B4C58" w:rsidRDefault="008323D2" w:rsidP="00B268CC">
            <w:pPr>
              <w:pStyle w:val="Sec8Sub-Clauses"/>
              <w:ind w:left="590"/>
              <w:jc w:val="both"/>
              <w:rPr>
                <w:szCs w:val="24"/>
                <w:lang w:val="es-ES"/>
              </w:rPr>
            </w:pPr>
            <w:r w:rsidRPr="005B4C58">
              <w:rPr>
                <w:szCs w:val="24"/>
                <w:lang w:val="es-ES"/>
              </w:rPr>
              <w:t xml:space="preserve">La trata de personas se define como el reclutamiento, el transporte, la transferencia, la retención o la recepción de personas mediante la amenaza o el uso de la fuerza u otras formas de coerción, secuestro, fraude, engaño, abuso de poder o una posición de </w:t>
            </w:r>
            <w:r w:rsidRPr="005B4C58">
              <w:rPr>
                <w:bCs w:val="0"/>
                <w:lang w:val="es-ES"/>
              </w:rPr>
              <w:t>vulnerabilidad</w:t>
            </w:r>
            <w:r w:rsidRPr="005B4C58">
              <w:rPr>
                <w:szCs w:val="24"/>
                <w:lang w:val="es-ES"/>
              </w:rPr>
              <w:t>, o de dar o recibir pagos o beneficios para lograr el consentimiento de una persona que tiene control sobre otra persona, con fines de explotación.</w:t>
            </w:r>
          </w:p>
          <w:p w14:paraId="2D5E511B" w14:textId="77777777" w:rsidR="008323D2" w:rsidRPr="005B4C58" w:rsidRDefault="008323D2" w:rsidP="00D8340B">
            <w:pPr>
              <w:pStyle w:val="CCMHeading"/>
              <w:numPr>
                <w:ilvl w:val="1"/>
                <w:numId w:val="32"/>
              </w:numPr>
              <w:ind w:left="590" w:hanging="634"/>
              <w:jc w:val="both"/>
              <w:rPr>
                <w:b/>
                <w:bCs/>
              </w:rPr>
            </w:pPr>
            <w:r w:rsidRPr="005B4C58">
              <w:rPr>
                <w:b/>
                <w:bCs/>
              </w:rPr>
              <w:t>Trabajo Infantil</w:t>
            </w:r>
          </w:p>
          <w:p w14:paraId="165A4E14" w14:textId="77777777" w:rsidR="008323D2" w:rsidRPr="005B4C58" w:rsidRDefault="008323D2" w:rsidP="00B268CC">
            <w:pPr>
              <w:pStyle w:val="Sec8Sub-Clauses"/>
              <w:ind w:left="590"/>
              <w:jc w:val="both"/>
              <w:rPr>
                <w:szCs w:val="24"/>
                <w:lang w:val="es-ES"/>
              </w:rPr>
            </w:pPr>
            <w:r w:rsidRPr="005B4C58">
              <w:rPr>
                <w:szCs w:val="24"/>
                <w:lang w:val="es-ES"/>
              </w:rPr>
              <w:t xml:space="preserve">El </w:t>
            </w:r>
            <w:r w:rsidRPr="005B4C58">
              <w:rPr>
                <w:bCs w:val="0"/>
                <w:lang w:val="es-ES"/>
              </w:rPr>
              <w:t>Proveedor</w:t>
            </w:r>
            <w:r w:rsidRPr="005B4C58">
              <w:rPr>
                <w:szCs w:val="24"/>
                <w:lang w:val="es-ES"/>
              </w:rPr>
              <w:t>, incluyendo sus Subcontratistas, no deberá emplear o contratar a un niño menor de 14 años a menos que la ley nacional especifique una edad superior (la edad mínima).</w:t>
            </w:r>
          </w:p>
          <w:p w14:paraId="217223DE" w14:textId="77777777" w:rsidR="008323D2" w:rsidRPr="005B4C58" w:rsidRDefault="008323D2" w:rsidP="00B268CC">
            <w:pPr>
              <w:pStyle w:val="Sec8Sub-Clauses"/>
              <w:ind w:left="590"/>
              <w:jc w:val="both"/>
              <w:rPr>
                <w:szCs w:val="24"/>
                <w:lang w:val="es-ES"/>
              </w:rPr>
            </w:pPr>
            <w:r w:rsidRPr="005B4C58">
              <w:rPr>
                <w:szCs w:val="24"/>
                <w:lang w:val="es-ES"/>
              </w:rPr>
              <w:t xml:space="preserve">El </w:t>
            </w:r>
            <w:r w:rsidRPr="005B4C58">
              <w:rPr>
                <w:bCs w:val="0"/>
                <w:lang w:val="es-ES"/>
              </w:rPr>
              <w:t>Proveedor</w:t>
            </w:r>
            <w:r w:rsidRPr="005B4C58">
              <w:rPr>
                <w:szCs w:val="24"/>
                <w:lang w:val="es-ES"/>
              </w:rPr>
              <w:t>, incluyendo sus Subcontratistas, no deberá emplear o contratar a un niño entre la edad mínima y la edad de 18 años de una manera que pueda ser peligrosa, interferir con la educación del niño o perjudicar la salud del niño. o desarrollo físico, mental, espiritual, moral o social.</w:t>
            </w:r>
          </w:p>
          <w:p w14:paraId="32D6C3E1" w14:textId="77777777" w:rsidR="008323D2" w:rsidRPr="005B4C58" w:rsidRDefault="008323D2" w:rsidP="00B268CC">
            <w:pPr>
              <w:pStyle w:val="Sec8Sub-Clauses"/>
              <w:ind w:left="590"/>
              <w:jc w:val="both"/>
              <w:rPr>
                <w:szCs w:val="24"/>
                <w:lang w:val="es-ES"/>
              </w:rPr>
            </w:pPr>
            <w:r w:rsidRPr="005B4C58">
              <w:rPr>
                <w:szCs w:val="24"/>
                <w:lang w:val="es-ES"/>
              </w:rPr>
              <w:t xml:space="preserve">El trabajo considerado peligroso para los niños es un trabajo que, por su </w:t>
            </w:r>
            <w:r w:rsidRPr="005B4C58">
              <w:rPr>
                <w:bCs w:val="0"/>
                <w:lang w:val="es-ES"/>
              </w:rPr>
              <w:t>naturaleza</w:t>
            </w:r>
            <w:r w:rsidRPr="005B4C58">
              <w:rPr>
                <w:szCs w:val="24"/>
                <w:lang w:val="es-ES"/>
              </w:rPr>
              <w:t xml:space="preserve"> o las circunstancias en que se realiza, puede poner en peligro la salud, la seguridad o la moral de los niños. Tales actividades laborales prohibidas para niños incluyen trabajo:</w:t>
            </w:r>
          </w:p>
          <w:p w14:paraId="74256C79" w14:textId="77777777" w:rsidR="008323D2" w:rsidRPr="005B4C58" w:rsidRDefault="008323D2" w:rsidP="00D8340B">
            <w:pPr>
              <w:pStyle w:val="ListParagraph"/>
              <w:numPr>
                <w:ilvl w:val="0"/>
                <w:numId w:val="74"/>
              </w:numPr>
              <w:spacing w:before="120" w:after="120"/>
              <w:contextualSpacing w:val="0"/>
              <w:jc w:val="both"/>
              <w:rPr>
                <w:lang w:val="es-ES"/>
              </w:rPr>
            </w:pPr>
            <w:r w:rsidRPr="005B4C58">
              <w:rPr>
                <w:lang w:val="es-ES"/>
              </w:rPr>
              <w:t>con exposición a abuso físico, psicológico o sexual;</w:t>
            </w:r>
          </w:p>
          <w:p w14:paraId="5ABF40B6" w14:textId="77777777" w:rsidR="008323D2" w:rsidRPr="005B4C58" w:rsidRDefault="008323D2" w:rsidP="00D8340B">
            <w:pPr>
              <w:pStyle w:val="ListParagraph"/>
              <w:numPr>
                <w:ilvl w:val="0"/>
                <w:numId w:val="74"/>
              </w:numPr>
              <w:spacing w:before="120" w:after="120"/>
              <w:contextualSpacing w:val="0"/>
              <w:jc w:val="both"/>
              <w:rPr>
                <w:lang w:val="es-ES"/>
              </w:rPr>
            </w:pPr>
            <w:r w:rsidRPr="005B4C58">
              <w:rPr>
                <w:lang w:val="es-ES"/>
              </w:rPr>
              <w:t>bajo tierra, bajo el agua, trabajando en altura o en espacios confinados;</w:t>
            </w:r>
          </w:p>
          <w:p w14:paraId="76226F8A" w14:textId="77777777" w:rsidR="008323D2" w:rsidRPr="005B4C58" w:rsidRDefault="008323D2" w:rsidP="00D8340B">
            <w:pPr>
              <w:pStyle w:val="ListParagraph"/>
              <w:numPr>
                <w:ilvl w:val="0"/>
                <w:numId w:val="74"/>
              </w:numPr>
              <w:spacing w:before="120" w:after="120"/>
              <w:contextualSpacing w:val="0"/>
              <w:jc w:val="both"/>
              <w:rPr>
                <w:lang w:val="es-ES"/>
              </w:rPr>
            </w:pPr>
            <w:r w:rsidRPr="005B4C58">
              <w:rPr>
                <w:lang w:val="es-ES"/>
              </w:rPr>
              <w:t>con maquinaria, equipo o herramientas peligrosas, o que impliquen manipulación o transporte de cargas pesadas;</w:t>
            </w:r>
          </w:p>
          <w:p w14:paraId="221DF0C7" w14:textId="4046B87A" w:rsidR="008323D2" w:rsidRPr="005B4C58" w:rsidRDefault="008323D2" w:rsidP="00D8340B">
            <w:pPr>
              <w:pStyle w:val="ListParagraph"/>
              <w:numPr>
                <w:ilvl w:val="0"/>
                <w:numId w:val="74"/>
              </w:numPr>
              <w:spacing w:before="120" w:after="120"/>
              <w:contextualSpacing w:val="0"/>
              <w:jc w:val="both"/>
              <w:rPr>
                <w:lang w:val="es-ES"/>
              </w:rPr>
            </w:pPr>
            <w:r w:rsidRPr="005B4C58">
              <w:rPr>
                <w:lang w:val="es-ES"/>
              </w:rPr>
              <w:t xml:space="preserve">en entornos poco saludables exponiendo a los niños a sustancias, agentes o procesos </w:t>
            </w:r>
            <w:r w:rsidR="007E0F77" w:rsidRPr="005B4C58">
              <w:rPr>
                <w:lang w:val="es-ES"/>
              </w:rPr>
              <w:t>peligrosos, temperaturas</w:t>
            </w:r>
            <w:r w:rsidRPr="005B4C58">
              <w:rPr>
                <w:lang w:val="es-ES"/>
              </w:rPr>
              <w:t>, ruido o vibraciones que dañen la salud; o</w:t>
            </w:r>
          </w:p>
          <w:p w14:paraId="71AACEA4" w14:textId="77777777" w:rsidR="008323D2" w:rsidRPr="005B4C58" w:rsidRDefault="008323D2" w:rsidP="00D8340B">
            <w:pPr>
              <w:pStyle w:val="ListParagraph"/>
              <w:numPr>
                <w:ilvl w:val="0"/>
                <w:numId w:val="74"/>
              </w:numPr>
              <w:spacing w:before="120" w:after="120"/>
              <w:contextualSpacing w:val="0"/>
              <w:jc w:val="both"/>
              <w:rPr>
                <w:lang w:val="es-ES"/>
              </w:rPr>
            </w:pPr>
            <w:r w:rsidRPr="005B4C58">
              <w:rPr>
                <w:lang w:val="es-ES"/>
              </w:rPr>
              <w:t>en condiciones difíciles, como trabajar durante largas horas, durante la noche o en confinamiento en las instalaciones del empleador.</w:t>
            </w:r>
          </w:p>
          <w:p w14:paraId="40C66D4D" w14:textId="77777777" w:rsidR="008323D2" w:rsidRPr="005B4C58" w:rsidRDefault="008323D2" w:rsidP="00D8340B">
            <w:pPr>
              <w:pStyle w:val="CCMHeading"/>
              <w:numPr>
                <w:ilvl w:val="1"/>
                <w:numId w:val="32"/>
              </w:numPr>
              <w:ind w:left="590" w:hanging="634"/>
              <w:jc w:val="both"/>
              <w:rPr>
                <w:b/>
                <w:bCs/>
              </w:rPr>
            </w:pPr>
            <w:r w:rsidRPr="005B4C58">
              <w:rPr>
                <w:b/>
                <w:bCs/>
              </w:rPr>
              <w:t>Obligaciones de Salud y Seguridad</w:t>
            </w:r>
          </w:p>
          <w:p w14:paraId="2F3AECD1" w14:textId="77777777" w:rsidR="008323D2" w:rsidRPr="005B4C58" w:rsidRDefault="008323D2" w:rsidP="00B268CC">
            <w:pPr>
              <w:pStyle w:val="Sec8Sub-Clauses"/>
              <w:ind w:left="590"/>
              <w:jc w:val="both"/>
              <w:rPr>
                <w:szCs w:val="24"/>
                <w:lang w:val="es-ES"/>
              </w:rPr>
            </w:pPr>
            <w:r w:rsidRPr="005B4C58">
              <w:rPr>
                <w:szCs w:val="24"/>
                <w:lang w:val="es-ES"/>
              </w:rPr>
              <w:t xml:space="preserve">El Proveedor, incluidos sus Subcontratistas, deberá cumplir con todas las reglamentaciones, leyes, directrices y otros requisitos de salud y </w:t>
            </w:r>
            <w:r w:rsidRPr="005B4C58">
              <w:rPr>
                <w:bCs w:val="0"/>
                <w:lang w:val="es-ES"/>
              </w:rPr>
              <w:t>seguridad</w:t>
            </w:r>
            <w:r w:rsidRPr="005B4C58">
              <w:rPr>
                <w:szCs w:val="24"/>
                <w:lang w:val="es-ES"/>
              </w:rPr>
              <w:t xml:space="preserve"> aplicables y cualquier otro requisito establecido las Especificaciones Técnicas.</w:t>
            </w:r>
          </w:p>
          <w:p w14:paraId="175C0967" w14:textId="2E9043C7" w:rsidR="008B60B2" w:rsidRPr="005B4C58" w:rsidRDefault="00B80EB1" w:rsidP="006F6658">
            <w:pPr>
              <w:pStyle w:val="CCMHeading"/>
              <w:numPr>
                <w:ilvl w:val="1"/>
                <w:numId w:val="32"/>
              </w:numPr>
              <w:ind w:left="590" w:hanging="634"/>
              <w:jc w:val="both"/>
              <w:rPr>
                <w:szCs w:val="24"/>
              </w:rPr>
            </w:pPr>
            <w:r w:rsidRPr="005B4C58">
              <w:rPr>
                <w:szCs w:val="24"/>
              </w:rPr>
              <w:t>El Proveedor deberá cumplir con todas las demás obligaciones que se especifican en el Contrato de Pedido.</w:t>
            </w:r>
          </w:p>
        </w:tc>
      </w:tr>
      <w:tr w:rsidR="008323D2" w:rsidRPr="00EF44A9" w14:paraId="0FF01817" w14:textId="77777777" w:rsidTr="00B268CC">
        <w:tc>
          <w:tcPr>
            <w:tcW w:w="2268" w:type="dxa"/>
          </w:tcPr>
          <w:p w14:paraId="241919D2" w14:textId="77777777" w:rsidR="008323D2" w:rsidRPr="005B4C58" w:rsidRDefault="008323D2" w:rsidP="008F5C82">
            <w:pPr>
              <w:pStyle w:val="Tabla7Titulos"/>
            </w:pPr>
            <w:bookmarkStart w:id="659" w:name="_Toc136876975"/>
            <w:r w:rsidRPr="005B4C58">
              <w:t>Mantenimiento de las Calificaciones y de la Elegibilidad</w:t>
            </w:r>
            <w:bookmarkEnd w:id="659"/>
          </w:p>
        </w:tc>
        <w:tc>
          <w:tcPr>
            <w:tcW w:w="6948" w:type="dxa"/>
          </w:tcPr>
          <w:p w14:paraId="72004DBA" w14:textId="66648DED" w:rsidR="008323D2" w:rsidRPr="005B4C58" w:rsidRDefault="008323D2" w:rsidP="00D8340B">
            <w:pPr>
              <w:pStyle w:val="CCMHeading"/>
              <w:numPr>
                <w:ilvl w:val="1"/>
                <w:numId w:val="32"/>
              </w:numPr>
              <w:ind w:left="590" w:hanging="634"/>
              <w:jc w:val="both"/>
            </w:pPr>
            <w:r w:rsidRPr="005B4C58">
              <w:t>El Proveedor continuará teniendo la nacionalidad de un país elegible</w:t>
            </w:r>
            <w:r w:rsidR="00D3481F" w:rsidRPr="005B4C58">
              <w:t>.</w:t>
            </w:r>
            <w:r w:rsidRPr="005B4C58">
              <w:t xml:space="preserve"> Se considerará que un Proveedor o subcontratista tiene la nacionalidad de un país si el Proveedor está constituido, incorporado o registrado y opera de conformidad con las disposiciones de las leyes de ese país, como lo demuestran sus estatutos (o documentos equivalentes de constitución o asociación) y sus documentos de registro, según sea el caso.</w:t>
            </w:r>
          </w:p>
          <w:p w14:paraId="10B2BA81" w14:textId="77777777" w:rsidR="008323D2" w:rsidRPr="005B4C58" w:rsidRDefault="008323D2" w:rsidP="00D8340B">
            <w:pPr>
              <w:pStyle w:val="CCMHeading"/>
              <w:numPr>
                <w:ilvl w:val="1"/>
                <w:numId w:val="32"/>
              </w:numPr>
              <w:ind w:left="590" w:hanging="634"/>
              <w:jc w:val="both"/>
            </w:pPr>
            <w:r w:rsidRPr="005B4C58">
              <w:t xml:space="preserve">Todos los Bienes y Servicios Conexos que se suministrarán en virtud de un Contrato de Pedido y financiados por el Banco continuarán teniendo su origen en los países elegibles. A los efectos de esta disposición, origen significa el país donde los bienes han sido cultivados, extraídos, cultivados, producidos, fabricados o procesados; o a través de la fabricación, procesamiento o ensamblaje, resultan otros artículos comercialmente reconocidos que difieren sustancialmente en sus características básicas de sus componentes. Los países no elegibles, si los hay, figuran en la </w:t>
            </w:r>
            <w:r w:rsidRPr="005B4C58">
              <w:rPr>
                <w:b/>
                <w:bCs/>
              </w:rPr>
              <w:t xml:space="preserve">CCM 5.5 </w:t>
            </w:r>
            <w:r w:rsidRPr="005B4C58">
              <w:t>seguidamente.</w:t>
            </w:r>
          </w:p>
          <w:p w14:paraId="33A9A9ED" w14:textId="77777777" w:rsidR="008323D2" w:rsidRPr="005B4C58" w:rsidRDefault="008323D2" w:rsidP="00D8340B">
            <w:pPr>
              <w:pStyle w:val="CCMHeading"/>
              <w:numPr>
                <w:ilvl w:val="1"/>
                <w:numId w:val="32"/>
              </w:numPr>
              <w:ind w:left="590" w:hanging="634"/>
              <w:jc w:val="both"/>
            </w:pPr>
            <w:r w:rsidRPr="005B4C58">
              <w:t>Para continuar siendo elegible, el Proveedor no deberá haber sido sancionado por el Banco, de conformidad con las Directrices Contra la Corrupción, y de conformidad con sus políticas y procedimientos de sanciones vigentes según lo establecido en el Marco de Sanciones del Grupo del Banco Mundial.</w:t>
            </w:r>
          </w:p>
          <w:p w14:paraId="0EE8B261" w14:textId="77777777" w:rsidR="008323D2" w:rsidRPr="005B4C58" w:rsidRDefault="008323D2" w:rsidP="00D8340B">
            <w:pPr>
              <w:pStyle w:val="CCMHeading"/>
              <w:numPr>
                <w:ilvl w:val="1"/>
                <w:numId w:val="32"/>
              </w:numPr>
              <w:ind w:left="590" w:hanging="634"/>
              <w:jc w:val="both"/>
            </w:pPr>
            <w:r w:rsidRPr="005B4C58">
              <w:t>El Comprador puede exigir, durante la vigencia del Convenio Marco, evidencia de que el Proveedor mantiene la calificación y elegibilidad, y que los Bienes también mantienen su elegibilidad. Si no se proporcionan tales pruebas, según lo solicitado, el Proveedor puede quedar descalificado para participar en un proceso de Adquisición Secundaria, y / o recibir un Pedido, y / o conducir a la terminación del Convenio Marco.</w:t>
            </w:r>
          </w:p>
          <w:p w14:paraId="100FFF72" w14:textId="6C774CC0" w:rsidR="008323D2" w:rsidRPr="005B4C58" w:rsidRDefault="00544F94" w:rsidP="00544F94">
            <w:pPr>
              <w:pStyle w:val="Sec8Sub-Clauses"/>
              <w:ind w:left="586" w:hanging="630"/>
              <w:jc w:val="both"/>
              <w:rPr>
                <w:szCs w:val="24"/>
                <w:lang w:val="es-ES"/>
              </w:rPr>
            </w:pPr>
            <w:r w:rsidRPr="005B4C58">
              <w:rPr>
                <w:szCs w:val="24"/>
                <w:lang w:val="es-ES"/>
              </w:rPr>
              <w:t xml:space="preserve">5.5     </w:t>
            </w:r>
            <w:r w:rsidR="008323D2" w:rsidRPr="005B4C58">
              <w:rPr>
                <w:szCs w:val="24"/>
                <w:lang w:val="es-ES"/>
              </w:rPr>
              <w:t xml:space="preserve">En la </w:t>
            </w:r>
            <w:r w:rsidR="008323D2" w:rsidRPr="005B4C58">
              <w:rPr>
                <w:bCs w:val="0"/>
                <w:lang w:val="es-ES"/>
              </w:rPr>
              <w:t>actualidad</w:t>
            </w:r>
            <w:r w:rsidR="008323D2" w:rsidRPr="005B4C58">
              <w:rPr>
                <w:szCs w:val="24"/>
                <w:lang w:val="es-ES"/>
              </w:rPr>
              <w:t>, las empresas, bienes y servicios de los siguientes países están excluidos de este Convenio Marco por no ser elegibles.</w:t>
            </w:r>
          </w:p>
          <w:p w14:paraId="50C76179" w14:textId="77777777" w:rsidR="008323D2" w:rsidRPr="005B4C58" w:rsidRDefault="008323D2" w:rsidP="00B268CC">
            <w:pPr>
              <w:pStyle w:val="Sec8Sub-Clauses"/>
              <w:ind w:left="590"/>
              <w:jc w:val="both"/>
              <w:rPr>
                <w:i/>
                <w:iCs/>
                <w:szCs w:val="24"/>
                <w:lang w:val="es-ES"/>
              </w:rPr>
            </w:pPr>
            <w:r w:rsidRPr="005B4C58">
              <w:rPr>
                <w:i/>
                <w:iCs/>
                <w:szCs w:val="24"/>
                <w:lang w:val="es-ES"/>
              </w:rPr>
              <w:t xml:space="preserve">[[inserte una </w:t>
            </w:r>
            <w:r w:rsidRPr="005B4C58">
              <w:rPr>
                <w:bCs w:val="0"/>
                <w:lang w:val="es-ES"/>
              </w:rPr>
              <w:t>lista</w:t>
            </w:r>
            <w:r w:rsidRPr="005B4C58">
              <w:rPr>
                <w:i/>
                <w:iCs/>
                <w:szCs w:val="24"/>
                <w:lang w:val="es-ES"/>
              </w:rPr>
              <w:t xml:space="preserve"> de los países después de la aprobación del Banco para aplicar la restricción o indique "ninguno"].]</w:t>
            </w:r>
          </w:p>
          <w:p w14:paraId="0BF34D7B" w14:textId="77777777" w:rsidR="008323D2" w:rsidRPr="005B4C58" w:rsidRDefault="008323D2" w:rsidP="00B268CC">
            <w:pPr>
              <w:spacing w:before="120" w:after="120"/>
              <w:rPr>
                <w:lang w:val="es-ES"/>
              </w:rPr>
            </w:pPr>
          </w:p>
        </w:tc>
      </w:tr>
      <w:tr w:rsidR="008323D2" w:rsidRPr="00EF44A9" w14:paraId="62514FEA" w14:textId="77777777" w:rsidTr="00B268CC">
        <w:tc>
          <w:tcPr>
            <w:tcW w:w="2268" w:type="dxa"/>
          </w:tcPr>
          <w:p w14:paraId="08D8EADF" w14:textId="77777777" w:rsidR="008323D2" w:rsidRPr="005B4C58" w:rsidRDefault="008323D2" w:rsidP="008F5C82">
            <w:pPr>
              <w:pStyle w:val="Tabla7Titulos"/>
            </w:pPr>
            <w:bookmarkStart w:id="660" w:name="_Toc136876976"/>
            <w:r w:rsidRPr="005B4C58">
              <w:t>Papel del Comprador Principal o la Agencia Responsable</w:t>
            </w:r>
            <w:bookmarkEnd w:id="660"/>
          </w:p>
        </w:tc>
        <w:tc>
          <w:tcPr>
            <w:tcW w:w="6948" w:type="dxa"/>
          </w:tcPr>
          <w:p w14:paraId="04B72F8D" w14:textId="77777777" w:rsidR="008323D2" w:rsidRPr="005B4C58" w:rsidRDefault="008323D2" w:rsidP="00D8340B">
            <w:pPr>
              <w:pStyle w:val="CCMHeading"/>
              <w:numPr>
                <w:ilvl w:val="1"/>
                <w:numId w:val="32"/>
              </w:numPr>
              <w:ind w:left="590" w:hanging="634"/>
              <w:jc w:val="both"/>
            </w:pPr>
            <w:r w:rsidRPr="005B4C58">
              <w:t xml:space="preserve">Cuando exista un Comprador Principal o una Agencia Responsable que sea parte en el Convenio marco, su función es gestionar y administrar del o de los Convenios Marco para uso del o de los Compradores participantes. Todas las comunicaciones, incluidas las notificaciones, en relación con el Convenio Marco deben hacerse al Comprador Principal o a la Agencia Responsable. </w:t>
            </w:r>
          </w:p>
          <w:p w14:paraId="02A7F317" w14:textId="77777777" w:rsidR="008323D2" w:rsidRPr="005B4C58" w:rsidRDefault="008323D2" w:rsidP="00D8340B">
            <w:pPr>
              <w:pStyle w:val="CCMHeading"/>
              <w:numPr>
                <w:ilvl w:val="1"/>
                <w:numId w:val="32"/>
              </w:numPr>
              <w:ind w:left="590" w:hanging="634"/>
              <w:jc w:val="both"/>
            </w:pPr>
            <w:r w:rsidRPr="005B4C58">
              <w:t>El Comprador Principal o la Agencia Responsable es responsable de todos los asuntos relacionados con el Convenio Marco, incluidos, por ejemplo, enmiendas, suspensión y resolución del Convenio Marco. Para los asuntos relacionados con los Pedidos individuales, todas las comunicaciones, incluidas las notificaciones, deben hacerse al Comprador designado en el Pedido.</w:t>
            </w:r>
          </w:p>
          <w:p w14:paraId="39147ECD" w14:textId="7713788F" w:rsidR="008323D2" w:rsidRPr="006F6658" w:rsidRDefault="008323D2" w:rsidP="006F6658">
            <w:pPr>
              <w:pStyle w:val="CCMHeading"/>
              <w:numPr>
                <w:ilvl w:val="1"/>
                <w:numId w:val="32"/>
              </w:numPr>
              <w:ind w:left="590" w:hanging="634"/>
              <w:jc w:val="both"/>
            </w:pPr>
            <w:r w:rsidRPr="005B4C58">
              <w:t xml:space="preserve">Cuando no se haya designado un Comprador Principal o una Agencia Responsable, el Comprador designado es responsable de administrar el Convenio Marco y las disposiciones de </w:t>
            </w:r>
            <w:r w:rsidRPr="005B4C58">
              <w:rPr>
                <w:b/>
                <w:bCs/>
              </w:rPr>
              <w:t>CCM 2.9</w:t>
            </w:r>
            <w:r w:rsidRPr="005B4C58">
              <w:t xml:space="preserve"> anteriores, en relación con las comunicaciones y notificaciones, etc., se aplican al Comprador.</w:t>
            </w:r>
          </w:p>
        </w:tc>
      </w:tr>
      <w:tr w:rsidR="008323D2" w:rsidRPr="00EF44A9" w14:paraId="613ED883" w14:textId="77777777" w:rsidTr="00B268CC">
        <w:tc>
          <w:tcPr>
            <w:tcW w:w="2268" w:type="dxa"/>
          </w:tcPr>
          <w:p w14:paraId="64739E98" w14:textId="77777777" w:rsidR="008323D2" w:rsidRPr="005B4C58" w:rsidRDefault="008323D2" w:rsidP="008F5C82">
            <w:pPr>
              <w:pStyle w:val="Tabla7Titulos"/>
            </w:pPr>
            <w:bookmarkStart w:id="661" w:name="_Toc136876977"/>
            <w:r w:rsidRPr="005B4C58">
              <w:t>Precio del Contrato</w:t>
            </w:r>
            <w:bookmarkEnd w:id="661"/>
          </w:p>
        </w:tc>
        <w:tc>
          <w:tcPr>
            <w:tcW w:w="6948" w:type="dxa"/>
          </w:tcPr>
          <w:p w14:paraId="42981E36" w14:textId="77777777" w:rsidR="008323D2" w:rsidRPr="005B4C58" w:rsidRDefault="008323D2" w:rsidP="00D8340B">
            <w:pPr>
              <w:pStyle w:val="CCMHeading"/>
              <w:numPr>
                <w:ilvl w:val="1"/>
                <w:numId w:val="32"/>
              </w:numPr>
              <w:ind w:left="590" w:hanging="634"/>
              <w:jc w:val="both"/>
            </w:pPr>
            <w:r w:rsidRPr="005B4C58">
              <w:t>El Precio del Contrato para cada Contrato de Pedido se determinará aplicando: [</w:t>
            </w:r>
            <w:r w:rsidRPr="005B4C58">
              <w:rPr>
                <w:i/>
                <w:iCs/>
              </w:rPr>
              <w:t>modificar según corresponda</w:t>
            </w:r>
            <w:r w:rsidRPr="005B4C58">
              <w:t>]</w:t>
            </w:r>
          </w:p>
          <w:p w14:paraId="60CBD428" w14:textId="77777777" w:rsidR="008323D2" w:rsidRPr="005B4C58" w:rsidRDefault="008323D2" w:rsidP="00B268CC">
            <w:pPr>
              <w:pStyle w:val="Sec8Sub-Clauses"/>
              <w:ind w:left="590"/>
              <w:jc w:val="both"/>
              <w:rPr>
                <w:szCs w:val="24"/>
                <w:lang w:val="es-ES"/>
              </w:rPr>
            </w:pPr>
            <w:r w:rsidRPr="005B4C58">
              <w:rPr>
                <w:b/>
                <w:bCs w:val="0"/>
                <w:szCs w:val="24"/>
                <w:lang w:val="es-ES"/>
              </w:rPr>
              <w:t xml:space="preserve">Para </w:t>
            </w:r>
            <w:r w:rsidRPr="005B4C58">
              <w:rPr>
                <w:b/>
                <w:bCs w:val="0"/>
                <w:lang w:val="es-ES"/>
              </w:rPr>
              <w:t>selección</w:t>
            </w:r>
            <w:r w:rsidRPr="005B4C58">
              <w:rPr>
                <w:b/>
                <w:bCs w:val="0"/>
                <w:szCs w:val="24"/>
                <w:lang w:val="es-ES"/>
              </w:rPr>
              <w:t xml:space="preserve"> directa</w:t>
            </w:r>
            <w:r w:rsidRPr="005B4C58">
              <w:rPr>
                <w:szCs w:val="24"/>
                <w:lang w:val="es-ES"/>
              </w:rPr>
              <w:t>:</w:t>
            </w:r>
          </w:p>
          <w:p w14:paraId="0696FADF" w14:textId="77777777" w:rsidR="008323D2" w:rsidRPr="005B4C58" w:rsidRDefault="008323D2" w:rsidP="00B268CC">
            <w:pPr>
              <w:pStyle w:val="Sec8Sub-Clauses"/>
              <w:ind w:left="590"/>
              <w:jc w:val="both"/>
              <w:rPr>
                <w:szCs w:val="24"/>
                <w:lang w:val="es-ES"/>
              </w:rPr>
            </w:pPr>
            <w:r w:rsidRPr="005B4C58">
              <w:rPr>
                <w:szCs w:val="24"/>
                <w:lang w:val="es-ES"/>
              </w:rPr>
              <w:t xml:space="preserve">el Precio base (precio (s) unitario(s)) estipulado en el </w:t>
            </w:r>
            <w:r w:rsidRPr="005B4C58">
              <w:rPr>
                <w:b/>
                <w:bCs w:val="0"/>
                <w:szCs w:val="24"/>
                <w:lang w:val="es-ES"/>
              </w:rPr>
              <w:t>Convenio Marco, Anexo 2</w:t>
            </w:r>
            <w:r w:rsidRPr="005B4C58">
              <w:rPr>
                <w:szCs w:val="24"/>
                <w:lang w:val="es-ES"/>
              </w:rPr>
              <w:t xml:space="preserve">, sujeto a los ajustes especificados en </w:t>
            </w:r>
            <w:r w:rsidRPr="005B4C58">
              <w:rPr>
                <w:b/>
                <w:bCs w:val="0"/>
                <w:szCs w:val="24"/>
                <w:lang w:val="es-ES"/>
              </w:rPr>
              <w:t>CCM  8 y 9</w:t>
            </w:r>
            <w:r w:rsidRPr="005B4C58">
              <w:rPr>
                <w:szCs w:val="24"/>
                <w:lang w:val="es-ES"/>
              </w:rPr>
              <w:t>; y cualquier precio adicional por transporte terrestre y otros servicios requeridos en el País del Comprador para transportar los Bienes a su destino final especificado en el Contrato de Pedido.</w:t>
            </w:r>
          </w:p>
          <w:p w14:paraId="6922E58C" w14:textId="77777777" w:rsidR="008323D2" w:rsidRPr="005B4C58" w:rsidRDefault="008323D2" w:rsidP="00B268CC">
            <w:pPr>
              <w:pStyle w:val="Sec8Sub-Clauses"/>
              <w:ind w:left="590"/>
              <w:jc w:val="both"/>
              <w:rPr>
                <w:szCs w:val="24"/>
                <w:lang w:val="es-ES"/>
              </w:rPr>
            </w:pPr>
            <w:r w:rsidRPr="005B4C58">
              <w:rPr>
                <w:szCs w:val="24"/>
                <w:lang w:val="es-ES"/>
              </w:rPr>
              <w:t>o</w:t>
            </w:r>
          </w:p>
          <w:p w14:paraId="7ACD0FF6" w14:textId="77777777" w:rsidR="008323D2" w:rsidRPr="005B4C58" w:rsidRDefault="008323D2" w:rsidP="00B268CC">
            <w:pPr>
              <w:pStyle w:val="Sec8Sub-Clauses"/>
              <w:ind w:left="590"/>
              <w:jc w:val="both"/>
              <w:rPr>
                <w:szCs w:val="24"/>
                <w:lang w:val="es-ES"/>
              </w:rPr>
            </w:pPr>
            <w:r w:rsidRPr="005B4C58">
              <w:rPr>
                <w:b/>
                <w:bCs w:val="0"/>
                <w:szCs w:val="24"/>
                <w:lang w:val="es-ES"/>
              </w:rPr>
              <w:t>Para mini competencia</w:t>
            </w:r>
            <w:r w:rsidRPr="005B4C58">
              <w:rPr>
                <w:szCs w:val="24"/>
                <w:lang w:val="es-ES"/>
              </w:rPr>
              <w:t>:</w:t>
            </w:r>
          </w:p>
          <w:p w14:paraId="27EA43FC" w14:textId="77777777" w:rsidR="008323D2" w:rsidRPr="005B4C58" w:rsidRDefault="008323D2" w:rsidP="00B268CC">
            <w:pPr>
              <w:pStyle w:val="Sec8Sub-Clauses"/>
              <w:ind w:left="590"/>
              <w:jc w:val="both"/>
              <w:rPr>
                <w:szCs w:val="24"/>
                <w:lang w:val="es-ES"/>
              </w:rPr>
            </w:pPr>
            <w:r w:rsidRPr="005B4C58">
              <w:rPr>
                <w:szCs w:val="24"/>
                <w:lang w:val="es-ES"/>
              </w:rPr>
              <w:t xml:space="preserve">la cotización competitiva seleccionada sujeta a cualquier ajuste especificado en </w:t>
            </w:r>
            <w:r w:rsidRPr="005B4C58">
              <w:rPr>
                <w:b/>
                <w:bCs w:val="0"/>
                <w:szCs w:val="24"/>
                <w:lang w:val="es-ES"/>
              </w:rPr>
              <w:t>CCM 8 y 9</w:t>
            </w:r>
            <w:r w:rsidRPr="005B4C58">
              <w:rPr>
                <w:szCs w:val="24"/>
                <w:lang w:val="es-ES"/>
              </w:rPr>
              <w:t>; y cualquier precio adicional para el transporte terrestre y otros servicios requeridos en el País del Comprador para transportar los Bienes a su destino final especificado en la Solicitud de CM.</w:t>
            </w:r>
          </w:p>
        </w:tc>
      </w:tr>
      <w:tr w:rsidR="008323D2" w:rsidRPr="00EF44A9" w14:paraId="6E2E402D" w14:textId="77777777" w:rsidTr="00B268CC">
        <w:tc>
          <w:tcPr>
            <w:tcW w:w="2268" w:type="dxa"/>
          </w:tcPr>
          <w:p w14:paraId="4304FBBF" w14:textId="77777777" w:rsidR="008323D2" w:rsidRPr="005B4C58" w:rsidRDefault="008323D2" w:rsidP="008F5C82">
            <w:pPr>
              <w:pStyle w:val="Tabla7Titulos"/>
            </w:pPr>
            <w:bookmarkStart w:id="662" w:name="_Toc136876978"/>
            <w:r w:rsidRPr="005B4C58">
              <w:t>Ajustes por cambios en el Costo</w:t>
            </w:r>
            <w:bookmarkEnd w:id="662"/>
          </w:p>
        </w:tc>
        <w:tc>
          <w:tcPr>
            <w:tcW w:w="6948" w:type="dxa"/>
          </w:tcPr>
          <w:p w14:paraId="313AA647" w14:textId="086578BC" w:rsidR="008323D2" w:rsidRPr="005B4C58" w:rsidRDefault="008323D2" w:rsidP="00D8340B">
            <w:pPr>
              <w:pStyle w:val="CCMHeading"/>
              <w:numPr>
                <w:ilvl w:val="1"/>
                <w:numId w:val="32"/>
              </w:numPr>
              <w:ind w:left="590" w:hanging="634"/>
              <w:jc w:val="both"/>
              <w:rPr>
                <w:b/>
                <w:bCs/>
                <w:szCs w:val="24"/>
              </w:rPr>
            </w:pPr>
            <w:r w:rsidRPr="005B4C58">
              <w:rPr>
                <w:b/>
                <w:bCs/>
                <w:szCs w:val="24"/>
              </w:rPr>
              <w:t xml:space="preserve">Ajustes al precio </w:t>
            </w:r>
            <w:r w:rsidR="007E0F77" w:rsidRPr="005B4C58">
              <w:rPr>
                <w:b/>
                <w:bCs/>
                <w:szCs w:val="24"/>
              </w:rPr>
              <w:t>base (</w:t>
            </w:r>
            <w:r w:rsidRPr="005B4C58">
              <w:rPr>
                <w:b/>
                <w:bCs/>
                <w:szCs w:val="24"/>
              </w:rPr>
              <w:t>precios unitarios) estipulados en el Convenio Marco</w:t>
            </w:r>
          </w:p>
          <w:p w14:paraId="3209CE1B" w14:textId="77777777" w:rsidR="008323D2" w:rsidRPr="005B4C58" w:rsidRDefault="008323D2" w:rsidP="00B268CC">
            <w:pPr>
              <w:pStyle w:val="Sec8Sub-Clauses"/>
              <w:ind w:left="590"/>
              <w:jc w:val="both"/>
              <w:rPr>
                <w:i/>
                <w:iCs/>
                <w:szCs w:val="24"/>
                <w:lang w:val="es-ES"/>
              </w:rPr>
            </w:pPr>
            <w:r w:rsidRPr="005B4C58">
              <w:rPr>
                <w:i/>
                <w:iCs/>
                <w:szCs w:val="24"/>
                <w:lang w:val="es-ES"/>
              </w:rPr>
              <w:t>[Seleccione una de las dos opciones]</w:t>
            </w:r>
          </w:p>
          <w:p w14:paraId="3D34B342" w14:textId="77777777" w:rsidR="008323D2" w:rsidRPr="005B4C58" w:rsidRDefault="008323D2" w:rsidP="00B268CC">
            <w:pPr>
              <w:pStyle w:val="Sec8Sub-Clauses"/>
              <w:ind w:left="590"/>
              <w:jc w:val="both"/>
              <w:rPr>
                <w:i/>
                <w:iCs/>
                <w:szCs w:val="24"/>
                <w:lang w:val="es-ES"/>
              </w:rPr>
            </w:pPr>
            <w:r w:rsidRPr="005B4C58">
              <w:rPr>
                <w:i/>
                <w:iCs/>
                <w:szCs w:val="24"/>
                <w:lang w:val="es-ES"/>
              </w:rPr>
              <w:t>[OPCIÓN 1: para uso en CM donde no se espera que los índices determinantes relacionados con el Precio base varíen en más de ± 5% durante el Periodo de vigencia del CM. En este caso, use el siguiente texto:</w:t>
            </w:r>
          </w:p>
          <w:p w14:paraId="29CDAF76" w14:textId="77777777" w:rsidR="008323D2" w:rsidRPr="005B4C58" w:rsidRDefault="008323D2" w:rsidP="00B268CC">
            <w:pPr>
              <w:pStyle w:val="Sec8Sub-Clauses"/>
              <w:ind w:left="590"/>
              <w:jc w:val="both"/>
              <w:rPr>
                <w:szCs w:val="24"/>
                <w:lang w:val="es-ES"/>
              </w:rPr>
            </w:pPr>
            <w:r w:rsidRPr="005B4C58">
              <w:rPr>
                <w:szCs w:val="24"/>
                <w:lang w:val="es-ES"/>
              </w:rPr>
              <w:t>"El Precio unitario ofrecido por el Proveedor, según lo estipulado en el CM, se aplicará a todos los Contratos de Pedidos otorgados durante la vigencia del CM. Los precios unitarios no estarán sujeto a ningún ajuste de precio durante la Adquisición Secundaria, y / o una adjudicación de un Contrato de Pedido"]</w:t>
            </w:r>
          </w:p>
          <w:p w14:paraId="52D11C74" w14:textId="77777777" w:rsidR="008323D2" w:rsidRPr="005B4C58" w:rsidRDefault="008323D2" w:rsidP="00B268CC">
            <w:pPr>
              <w:pStyle w:val="Sec8Sub-Clauses"/>
              <w:ind w:left="590"/>
              <w:jc w:val="both"/>
              <w:rPr>
                <w:i/>
                <w:iCs/>
                <w:szCs w:val="24"/>
                <w:lang w:val="es-ES"/>
              </w:rPr>
            </w:pPr>
            <w:r w:rsidRPr="005B4C58">
              <w:rPr>
                <w:i/>
                <w:iCs/>
                <w:szCs w:val="24"/>
                <w:lang w:val="es-ES"/>
              </w:rPr>
              <w:t>O bien</w:t>
            </w:r>
          </w:p>
          <w:p w14:paraId="3B3D7F22" w14:textId="77777777" w:rsidR="008323D2" w:rsidRPr="005B4C58" w:rsidRDefault="008323D2" w:rsidP="00B268CC">
            <w:pPr>
              <w:pStyle w:val="Sec8Sub-Clauses"/>
              <w:ind w:left="590"/>
              <w:jc w:val="both"/>
              <w:rPr>
                <w:i/>
                <w:iCs/>
                <w:szCs w:val="24"/>
                <w:lang w:val="es-ES"/>
              </w:rPr>
            </w:pPr>
            <w:r w:rsidRPr="005B4C58">
              <w:rPr>
                <w:i/>
                <w:iCs/>
                <w:szCs w:val="24"/>
                <w:lang w:val="es-ES"/>
              </w:rPr>
              <w:t>[OPCIÓN 2: para uso en CM donde se espera que los índices determinantes relacionados con el Precio base varíen en más de ± 5% durante la vigencia del CM. En este caso, use el siguiente texto:</w:t>
            </w:r>
          </w:p>
          <w:p w14:paraId="414311E5" w14:textId="74E84DDB" w:rsidR="008323D2" w:rsidRPr="005B4C58" w:rsidRDefault="008323D2" w:rsidP="00B268CC">
            <w:pPr>
              <w:pStyle w:val="Sec8Sub-Clauses"/>
              <w:ind w:left="590"/>
              <w:jc w:val="both"/>
              <w:rPr>
                <w:szCs w:val="24"/>
                <w:lang w:val="es-ES"/>
              </w:rPr>
            </w:pPr>
            <w:r w:rsidRPr="005B4C58">
              <w:rPr>
                <w:szCs w:val="24"/>
                <w:lang w:val="es-ES"/>
              </w:rPr>
              <w:t xml:space="preserve">"Los precios </w:t>
            </w:r>
            <w:r w:rsidR="007E0F77" w:rsidRPr="005B4C58">
              <w:rPr>
                <w:szCs w:val="24"/>
                <w:lang w:val="es-ES"/>
              </w:rPr>
              <w:t>unitarios no</w:t>
            </w:r>
            <w:r w:rsidRPr="005B4C58">
              <w:rPr>
                <w:szCs w:val="24"/>
                <w:lang w:val="es-ES"/>
              </w:rPr>
              <w:t xml:space="preserve"> estará</w:t>
            </w:r>
            <w:r w:rsidR="003169EC" w:rsidRPr="005B4C58">
              <w:rPr>
                <w:szCs w:val="24"/>
                <w:lang w:val="es-ES"/>
              </w:rPr>
              <w:t xml:space="preserve">n </w:t>
            </w:r>
            <w:r w:rsidRPr="005B4C58">
              <w:rPr>
                <w:szCs w:val="24"/>
                <w:lang w:val="es-ES"/>
              </w:rPr>
              <w:t>sujeto</w:t>
            </w:r>
            <w:r w:rsidR="003169EC" w:rsidRPr="005B4C58">
              <w:rPr>
                <w:szCs w:val="24"/>
                <w:lang w:val="es-ES"/>
              </w:rPr>
              <w:t>s</w:t>
            </w:r>
            <w:r w:rsidRPr="005B4C58">
              <w:rPr>
                <w:szCs w:val="24"/>
                <w:lang w:val="es-ES"/>
              </w:rPr>
              <w:t xml:space="preserve"> a ajustes </w:t>
            </w:r>
            <w:r w:rsidR="003169EC" w:rsidRPr="005B4C58">
              <w:rPr>
                <w:szCs w:val="24"/>
                <w:lang w:val="es-ES"/>
              </w:rPr>
              <w:t>en</w:t>
            </w:r>
            <w:r w:rsidRPr="005B4C58">
              <w:rPr>
                <w:szCs w:val="24"/>
                <w:lang w:val="es-ES"/>
              </w:rPr>
              <w:t xml:space="preserve"> los </w:t>
            </w:r>
            <w:r w:rsidR="003169EC" w:rsidRPr="005B4C58">
              <w:rPr>
                <w:szCs w:val="24"/>
                <w:lang w:val="es-ES"/>
              </w:rPr>
              <w:t>C</w:t>
            </w:r>
            <w:r w:rsidRPr="005B4C58">
              <w:rPr>
                <w:szCs w:val="24"/>
                <w:lang w:val="es-ES"/>
              </w:rPr>
              <w:t xml:space="preserve">ontratos de Pedidos adjudicados dentro de </w:t>
            </w:r>
            <w:r w:rsidRPr="005B4C58">
              <w:rPr>
                <w:i/>
                <w:iCs/>
                <w:szCs w:val="24"/>
                <w:lang w:val="es-ES"/>
              </w:rPr>
              <w:t>[ingresar el número de meses según la tendencia en la volatilidad de los precios]</w:t>
            </w:r>
            <w:r w:rsidRPr="005B4C58">
              <w:rPr>
                <w:szCs w:val="24"/>
                <w:lang w:val="es-ES"/>
              </w:rPr>
              <w:t xml:space="preserve"> meses desde la fecha de conclusión del CM. Para cualquier Contrato de Pedido adjudicado después de este período especificado, el Precio base estará sujeto a un ajuste de la siguiente manera:</w:t>
            </w:r>
          </w:p>
          <w:p w14:paraId="4512502A" w14:textId="77777777" w:rsidR="008323D2" w:rsidRPr="005B4C58" w:rsidRDefault="008323D2" w:rsidP="00D8340B">
            <w:pPr>
              <w:pStyle w:val="Sec8Sub-Clauses"/>
              <w:numPr>
                <w:ilvl w:val="0"/>
                <w:numId w:val="84"/>
              </w:numPr>
              <w:jc w:val="both"/>
              <w:rPr>
                <w:szCs w:val="24"/>
                <w:lang w:val="es-ES"/>
              </w:rPr>
            </w:pPr>
            <w:r w:rsidRPr="005B4C58">
              <w:rPr>
                <w:szCs w:val="24"/>
                <w:lang w:val="es-ES"/>
              </w:rPr>
              <w:t>para los Contratos de Pedido otorgados a través del método de Adquisición Secundaria basado en cotizaciones competitivas (</w:t>
            </w:r>
            <w:proofErr w:type="spellStart"/>
            <w:r w:rsidRPr="005B4C58">
              <w:rPr>
                <w:szCs w:val="24"/>
                <w:lang w:val="es-ES"/>
              </w:rPr>
              <w:t>mini-competencia</w:t>
            </w:r>
            <w:proofErr w:type="spellEnd"/>
            <w:r w:rsidRPr="005B4C58">
              <w:rPr>
                <w:szCs w:val="24"/>
                <w:lang w:val="es-ES"/>
              </w:rPr>
              <w:t>), los Proveedores deberán ofrecer precios que no excedan sus precios unitarios ajustados a continuación.</w:t>
            </w:r>
          </w:p>
          <w:p w14:paraId="6A9A2A28" w14:textId="77777777" w:rsidR="008323D2" w:rsidRPr="005B4C58" w:rsidRDefault="008323D2" w:rsidP="00D8340B">
            <w:pPr>
              <w:pStyle w:val="Sec8Sub-Clauses"/>
              <w:numPr>
                <w:ilvl w:val="0"/>
                <w:numId w:val="84"/>
              </w:numPr>
              <w:jc w:val="both"/>
              <w:rPr>
                <w:szCs w:val="24"/>
                <w:lang w:val="es-ES"/>
              </w:rPr>
            </w:pPr>
            <w:r w:rsidRPr="005B4C58">
              <w:rPr>
                <w:szCs w:val="24"/>
                <w:lang w:val="es-ES"/>
              </w:rPr>
              <w:t>para los Contratos de Pedidos adjudicados a través de un método de Adquisición Secundaria que implica selección directa (es decir, no adjudicado a través de una mini competencia), el ajuste de precio abajo se aplicará al precio unitario de ese Proveedor para determinar el Precio del Contrato del Pedido.</w:t>
            </w:r>
          </w:p>
          <w:p w14:paraId="375024A3" w14:textId="77777777" w:rsidR="008323D2" w:rsidRPr="005B4C58" w:rsidRDefault="008323D2" w:rsidP="00B268CC">
            <w:pPr>
              <w:pStyle w:val="Sec8Sub-Clauses"/>
              <w:ind w:left="590"/>
              <w:jc w:val="both"/>
              <w:rPr>
                <w:szCs w:val="24"/>
                <w:lang w:val="es-ES"/>
              </w:rPr>
            </w:pPr>
            <w:r w:rsidRPr="005B4C58">
              <w:rPr>
                <w:szCs w:val="24"/>
                <w:lang w:val="es-ES"/>
              </w:rPr>
              <w:t>El ajuste de precio pretende reflejar los cambios en el costo de la mano de obra, los componentes de los materiales y otros factores durante el período pertinente del CM. Cuando se aplique un ajuste de precio, se calculará de la siguiente manera:</w:t>
            </w:r>
          </w:p>
          <w:p w14:paraId="189A4E78" w14:textId="77777777" w:rsidR="008323D2" w:rsidRPr="005B4C58" w:rsidRDefault="00012E76" w:rsidP="00B268CC">
            <w:pPr>
              <w:pStyle w:val="Sec8Sub-Clauses"/>
              <w:ind w:left="590"/>
              <w:jc w:val="both"/>
              <w:rPr>
                <w:szCs w:val="24"/>
                <w:lang w:val="es-ES"/>
              </w:rPr>
            </w:pPr>
            <m:oMathPara>
              <m:oMath>
                <m:sSub>
                  <m:sSubPr>
                    <m:ctrlPr>
                      <w:rPr>
                        <w:rFonts w:ascii="Cambria Math" w:hAnsi="Cambria Math"/>
                        <w:szCs w:val="24"/>
                        <w:lang w:val="es-ES"/>
                      </w:rPr>
                    </m:ctrlPr>
                  </m:sSubPr>
                  <m:e>
                    <m:r>
                      <w:rPr>
                        <w:rFonts w:ascii="Cambria Math" w:hAnsi="Cambria Math"/>
                        <w:szCs w:val="24"/>
                        <w:lang w:val="es-ES"/>
                      </w:rPr>
                      <m:t>P</m:t>
                    </m:r>
                  </m:e>
                  <m:sub>
                    <m:r>
                      <m:rPr>
                        <m:sty m:val="p"/>
                      </m:rPr>
                      <w:rPr>
                        <w:rFonts w:ascii="Cambria Math" w:hAnsi="Cambria Math"/>
                        <w:szCs w:val="24"/>
                        <w:lang w:val="es-ES"/>
                      </w:rPr>
                      <m:t>1</m:t>
                    </m:r>
                  </m:sub>
                </m:sSub>
                <m:r>
                  <m:rPr>
                    <m:sty m:val="p"/>
                  </m:rPr>
                  <w:rPr>
                    <w:rFonts w:ascii="Cambria Math" w:hAnsi="Cambria Math"/>
                    <w:szCs w:val="24"/>
                    <w:lang w:val="es-ES"/>
                  </w:rPr>
                  <m:t>=</m:t>
                </m:r>
                <m:sSub>
                  <m:sSubPr>
                    <m:ctrlPr>
                      <w:rPr>
                        <w:rFonts w:ascii="Cambria Math" w:hAnsi="Cambria Math"/>
                        <w:szCs w:val="24"/>
                        <w:lang w:val="es-ES"/>
                      </w:rPr>
                    </m:ctrlPr>
                  </m:sSubPr>
                  <m:e>
                    <m:r>
                      <w:rPr>
                        <w:rFonts w:ascii="Cambria Math" w:hAnsi="Cambria Math"/>
                        <w:szCs w:val="24"/>
                        <w:lang w:val="es-ES"/>
                      </w:rPr>
                      <m:t>P</m:t>
                    </m:r>
                  </m:e>
                  <m:sub>
                    <m:r>
                      <m:rPr>
                        <m:sty m:val="p"/>
                      </m:rPr>
                      <w:rPr>
                        <w:rFonts w:ascii="Cambria Math" w:hAnsi="Cambria Math"/>
                        <w:szCs w:val="24"/>
                        <w:lang w:val="es-ES"/>
                      </w:rPr>
                      <m:t xml:space="preserve">0 </m:t>
                    </m:r>
                  </m:sub>
                </m:sSub>
                <m:d>
                  <m:dPr>
                    <m:begChr m:val="["/>
                    <m:endChr m:val="]"/>
                    <m:ctrlPr>
                      <w:rPr>
                        <w:rFonts w:ascii="Cambria Math" w:hAnsi="Cambria Math"/>
                        <w:szCs w:val="24"/>
                        <w:lang w:val="es-ES"/>
                      </w:rPr>
                    </m:ctrlPr>
                  </m:dPr>
                  <m:e>
                    <m:r>
                      <w:rPr>
                        <w:rFonts w:ascii="Cambria Math" w:hAnsi="Cambria Math"/>
                        <w:szCs w:val="24"/>
                        <w:lang w:val="es-ES"/>
                      </w:rPr>
                      <m:t>a</m:t>
                    </m:r>
                    <m:r>
                      <m:rPr>
                        <m:sty m:val="p"/>
                      </m:rPr>
                      <w:rPr>
                        <w:rFonts w:ascii="Cambria Math" w:hAnsi="Cambria Math"/>
                        <w:szCs w:val="24"/>
                        <w:lang w:val="es-ES"/>
                      </w:rPr>
                      <m:t>+</m:t>
                    </m:r>
                    <m:f>
                      <m:fPr>
                        <m:ctrlPr>
                          <w:rPr>
                            <w:rFonts w:ascii="Cambria Math" w:hAnsi="Cambria Math"/>
                            <w:szCs w:val="24"/>
                            <w:lang w:val="es-ES"/>
                          </w:rPr>
                        </m:ctrlPr>
                      </m:fPr>
                      <m:num>
                        <m:r>
                          <w:rPr>
                            <w:rFonts w:ascii="Cambria Math" w:hAnsi="Cambria Math"/>
                            <w:szCs w:val="24"/>
                            <w:lang w:val="es-ES"/>
                          </w:rPr>
                          <m:t>b</m:t>
                        </m:r>
                        <m:sSub>
                          <m:sSubPr>
                            <m:ctrlPr>
                              <w:rPr>
                                <w:rFonts w:ascii="Cambria Math" w:hAnsi="Cambria Math"/>
                                <w:szCs w:val="24"/>
                                <w:lang w:val="es-ES"/>
                              </w:rPr>
                            </m:ctrlPr>
                          </m:sSubPr>
                          <m:e>
                            <m:r>
                              <w:rPr>
                                <w:rFonts w:ascii="Cambria Math" w:hAnsi="Cambria Math"/>
                                <w:szCs w:val="24"/>
                                <w:lang w:val="es-ES"/>
                              </w:rPr>
                              <m:t>L</m:t>
                            </m:r>
                          </m:e>
                          <m:sub>
                            <m:r>
                              <m:rPr>
                                <m:sty m:val="p"/>
                              </m:rPr>
                              <w:rPr>
                                <w:rFonts w:ascii="Cambria Math" w:hAnsi="Cambria Math"/>
                                <w:szCs w:val="24"/>
                                <w:lang w:val="es-ES"/>
                              </w:rPr>
                              <m:t>1</m:t>
                            </m:r>
                          </m:sub>
                        </m:sSub>
                      </m:num>
                      <m:den>
                        <m:sSub>
                          <m:sSubPr>
                            <m:ctrlPr>
                              <w:rPr>
                                <w:rFonts w:ascii="Cambria Math" w:hAnsi="Cambria Math"/>
                                <w:szCs w:val="24"/>
                                <w:lang w:val="es-ES"/>
                              </w:rPr>
                            </m:ctrlPr>
                          </m:sSubPr>
                          <m:e>
                            <m:r>
                              <w:rPr>
                                <w:rFonts w:ascii="Cambria Math" w:hAnsi="Cambria Math"/>
                                <w:szCs w:val="24"/>
                                <w:lang w:val="es-ES"/>
                              </w:rPr>
                              <m:t>L</m:t>
                            </m:r>
                          </m:e>
                          <m:sub>
                            <m:r>
                              <m:rPr>
                                <m:sty m:val="p"/>
                              </m:rPr>
                              <w:rPr>
                                <w:rFonts w:ascii="Cambria Math" w:hAnsi="Cambria Math"/>
                                <w:szCs w:val="24"/>
                                <w:lang w:val="es-ES"/>
                              </w:rPr>
                              <m:t>0</m:t>
                            </m:r>
                          </m:sub>
                        </m:sSub>
                      </m:den>
                    </m:f>
                    <m:r>
                      <m:rPr>
                        <m:sty m:val="p"/>
                      </m:rPr>
                      <w:rPr>
                        <w:rFonts w:ascii="Cambria Math" w:hAnsi="Cambria Math"/>
                        <w:szCs w:val="24"/>
                        <w:lang w:val="es-ES"/>
                      </w:rPr>
                      <m:t>+</m:t>
                    </m:r>
                    <m:f>
                      <m:fPr>
                        <m:ctrlPr>
                          <w:rPr>
                            <w:rFonts w:ascii="Cambria Math" w:hAnsi="Cambria Math"/>
                            <w:szCs w:val="24"/>
                            <w:lang w:val="es-ES"/>
                          </w:rPr>
                        </m:ctrlPr>
                      </m:fPr>
                      <m:num>
                        <m:r>
                          <w:rPr>
                            <w:rFonts w:ascii="Cambria Math" w:hAnsi="Cambria Math"/>
                            <w:szCs w:val="24"/>
                            <w:lang w:val="es-ES"/>
                          </w:rPr>
                          <m:t>b</m:t>
                        </m:r>
                        <m:sSub>
                          <m:sSubPr>
                            <m:ctrlPr>
                              <w:rPr>
                                <w:rFonts w:ascii="Cambria Math" w:hAnsi="Cambria Math"/>
                                <w:szCs w:val="24"/>
                                <w:lang w:val="es-ES"/>
                              </w:rPr>
                            </m:ctrlPr>
                          </m:sSubPr>
                          <m:e>
                            <m:r>
                              <w:rPr>
                                <w:rFonts w:ascii="Cambria Math" w:hAnsi="Cambria Math"/>
                                <w:szCs w:val="24"/>
                                <w:lang w:val="es-ES"/>
                              </w:rPr>
                              <m:t>M</m:t>
                            </m:r>
                          </m:e>
                          <m:sub>
                            <m:r>
                              <m:rPr>
                                <m:sty m:val="p"/>
                              </m:rPr>
                              <w:rPr>
                                <w:rFonts w:ascii="Cambria Math" w:hAnsi="Cambria Math"/>
                                <w:szCs w:val="24"/>
                                <w:lang w:val="es-ES"/>
                              </w:rPr>
                              <m:t>1</m:t>
                            </m:r>
                          </m:sub>
                        </m:sSub>
                      </m:num>
                      <m:den>
                        <m:sSub>
                          <m:sSubPr>
                            <m:ctrlPr>
                              <w:rPr>
                                <w:rFonts w:ascii="Cambria Math" w:hAnsi="Cambria Math"/>
                                <w:szCs w:val="24"/>
                                <w:lang w:val="es-ES"/>
                              </w:rPr>
                            </m:ctrlPr>
                          </m:sSubPr>
                          <m:e>
                            <m:r>
                              <w:rPr>
                                <w:rFonts w:ascii="Cambria Math" w:hAnsi="Cambria Math"/>
                                <w:szCs w:val="24"/>
                                <w:lang w:val="es-ES"/>
                              </w:rPr>
                              <m:t>M</m:t>
                            </m:r>
                          </m:e>
                          <m:sub>
                            <m:r>
                              <m:rPr>
                                <m:sty m:val="p"/>
                              </m:rPr>
                              <w:rPr>
                                <w:rFonts w:ascii="Cambria Math" w:hAnsi="Cambria Math"/>
                                <w:szCs w:val="24"/>
                                <w:lang w:val="es-ES"/>
                              </w:rPr>
                              <m:t>0</m:t>
                            </m:r>
                          </m:sub>
                        </m:sSub>
                      </m:den>
                    </m:f>
                  </m:e>
                </m:d>
                <m:r>
                  <m:rPr>
                    <m:sty m:val="p"/>
                  </m:rPr>
                  <w:rPr>
                    <w:rFonts w:ascii="Cambria Math" w:hAnsi="Cambria Math"/>
                    <w:szCs w:val="24"/>
                    <w:lang w:val="es-ES"/>
                  </w:rPr>
                  <m:t>-</m:t>
                </m:r>
                <m:sSub>
                  <m:sSubPr>
                    <m:ctrlPr>
                      <w:rPr>
                        <w:rFonts w:ascii="Cambria Math" w:hAnsi="Cambria Math"/>
                        <w:szCs w:val="24"/>
                        <w:lang w:val="es-ES"/>
                      </w:rPr>
                    </m:ctrlPr>
                  </m:sSubPr>
                  <m:e>
                    <m:r>
                      <w:rPr>
                        <w:rFonts w:ascii="Cambria Math" w:hAnsi="Cambria Math"/>
                        <w:szCs w:val="24"/>
                        <w:lang w:val="es-ES"/>
                      </w:rPr>
                      <m:t>P</m:t>
                    </m:r>
                  </m:e>
                  <m:sub>
                    <m:r>
                      <m:rPr>
                        <m:sty m:val="p"/>
                      </m:rPr>
                      <w:rPr>
                        <w:rFonts w:ascii="Cambria Math" w:hAnsi="Cambria Math"/>
                        <w:szCs w:val="24"/>
                        <w:lang w:val="es-ES"/>
                      </w:rPr>
                      <m:t>0</m:t>
                    </m:r>
                  </m:sub>
                </m:sSub>
              </m:oMath>
            </m:oMathPara>
          </w:p>
          <w:p w14:paraId="72C10F7B" w14:textId="77777777" w:rsidR="008323D2" w:rsidRPr="005B4C58" w:rsidRDefault="008323D2" w:rsidP="00B268CC">
            <w:pPr>
              <w:pStyle w:val="Sec8Sub-Clauses"/>
              <w:ind w:left="590"/>
              <w:jc w:val="both"/>
              <w:rPr>
                <w:szCs w:val="24"/>
                <w:lang w:val="es-ES"/>
              </w:rPr>
            </w:pPr>
            <w:r w:rsidRPr="005B4C58">
              <w:rPr>
                <w:szCs w:val="24"/>
                <w:lang w:val="es-ES"/>
              </w:rPr>
              <w:t>a + b + c = 1</w:t>
            </w:r>
          </w:p>
          <w:p w14:paraId="737BE33B" w14:textId="77777777" w:rsidR="008323D2" w:rsidRPr="005B4C58" w:rsidRDefault="008323D2" w:rsidP="00B268CC">
            <w:pPr>
              <w:pStyle w:val="Sec8Sub-Clauses"/>
              <w:ind w:left="590"/>
              <w:jc w:val="both"/>
              <w:rPr>
                <w:szCs w:val="24"/>
                <w:lang w:val="es-ES"/>
              </w:rPr>
            </w:pPr>
            <w:r w:rsidRPr="005B4C58">
              <w:rPr>
                <w:szCs w:val="24"/>
                <w:lang w:val="es-ES"/>
              </w:rPr>
              <w:t>donde:</w:t>
            </w:r>
          </w:p>
          <w:p w14:paraId="72C950E2" w14:textId="77777777" w:rsidR="008323D2" w:rsidRPr="005B4C58" w:rsidRDefault="008323D2" w:rsidP="00B268CC">
            <w:pPr>
              <w:pStyle w:val="Sec8Sub-Clauses"/>
              <w:ind w:left="1040" w:hanging="450"/>
              <w:jc w:val="both"/>
              <w:rPr>
                <w:szCs w:val="24"/>
                <w:lang w:val="es-ES"/>
              </w:rPr>
            </w:pPr>
            <w:r w:rsidRPr="005B4C58">
              <w:rPr>
                <w:szCs w:val="24"/>
                <w:lang w:val="es-ES"/>
              </w:rPr>
              <w:t>P1 = Precio unitario del Contrato del Pedido</w:t>
            </w:r>
          </w:p>
          <w:p w14:paraId="3030D115" w14:textId="77777777" w:rsidR="008323D2" w:rsidRPr="005B4C58" w:rsidRDefault="008323D2" w:rsidP="00B268CC">
            <w:pPr>
              <w:pStyle w:val="Sec8Sub-Clauses"/>
              <w:ind w:left="590"/>
              <w:jc w:val="both"/>
              <w:rPr>
                <w:szCs w:val="24"/>
                <w:lang w:val="es-ES"/>
              </w:rPr>
            </w:pPr>
            <w:r w:rsidRPr="005B4C58">
              <w:rPr>
                <w:szCs w:val="24"/>
                <w:lang w:val="es-ES"/>
              </w:rPr>
              <w:t>P0 = Precio base, como se describe en el Convenio Marco, Anexo 2: Lista de precios.</w:t>
            </w:r>
          </w:p>
          <w:p w14:paraId="5BD1EA85" w14:textId="77777777" w:rsidR="008323D2" w:rsidRPr="005B4C58" w:rsidRDefault="008323D2" w:rsidP="00B268CC">
            <w:pPr>
              <w:pStyle w:val="Sec8Sub-Clauses"/>
              <w:ind w:left="1040" w:hanging="450"/>
              <w:jc w:val="both"/>
              <w:rPr>
                <w:szCs w:val="24"/>
                <w:lang w:val="es-ES"/>
              </w:rPr>
            </w:pPr>
            <w:r w:rsidRPr="005B4C58">
              <w:rPr>
                <w:szCs w:val="24"/>
                <w:lang w:val="es-ES"/>
              </w:rPr>
              <w:t>a = elemento fijo que representa ganancias y gastos generales incluidos en el precio del contrato.</w:t>
            </w:r>
          </w:p>
          <w:p w14:paraId="1F1ECCA1" w14:textId="77777777" w:rsidR="008323D2" w:rsidRPr="005B4C58" w:rsidRDefault="008323D2" w:rsidP="00B268CC">
            <w:pPr>
              <w:pStyle w:val="Sec8Sub-Clauses"/>
              <w:ind w:left="1040" w:hanging="450"/>
              <w:jc w:val="both"/>
              <w:rPr>
                <w:szCs w:val="24"/>
                <w:lang w:val="es-ES"/>
              </w:rPr>
            </w:pPr>
            <w:r w:rsidRPr="005B4C58">
              <w:rPr>
                <w:szCs w:val="24"/>
                <w:lang w:val="es-ES"/>
              </w:rPr>
              <w:t>b = porcentaje estimado del componente laboral en el precio del contrato.</w:t>
            </w:r>
          </w:p>
          <w:p w14:paraId="7B9D0DEF" w14:textId="77777777" w:rsidR="008323D2" w:rsidRPr="005B4C58" w:rsidRDefault="008323D2" w:rsidP="00B268CC">
            <w:pPr>
              <w:pStyle w:val="Sec8Sub-Clauses"/>
              <w:ind w:left="1040" w:hanging="450"/>
              <w:jc w:val="both"/>
              <w:rPr>
                <w:szCs w:val="24"/>
                <w:lang w:val="es-ES"/>
              </w:rPr>
            </w:pPr>
            <w:r w:rsidRPr="005B4C58">
              <w:rPr>
                <w:szCs w:val="24"/>
                <w:lang w:val="es-ES"/>
              </w:rPr>
              <w:t>c = porcentaje estimado del componente material en el precio del contrato.</w:t>
            </w:r>
          </w:p>
          <w:p w14:paraId="532C74AC" w14:textId="77777777" w:rsidR="008323D2" w:rsidRPr="005B4C58" w:rsidRDefault="008323D2" w:rsidP="00B268CC">
            <w:pPr>
              <w:pStyle w:val="Sec8Sub-Clauses"/>
              <w:ind w:left="1040" w:hanging="450"/>
              <w:jc w:val="both"/>
              <w:rPr>
                <w:szCs w:val="24"/>
                <w:lang w:val="es-ES"/>
              </w:rPr>
            </w:pPr>
            <w:r w:rsidRPr="005B4C58">
              <w:rPr>
                <w:szCs w:val="24"/>
                <w:lang w:val="es-ES"/>
              </w:rPr>
              <w:t>L0, L1 = índices laborales aplicables a la industria apropiada en el país de origen en la fecha base y la fecha para el ajuste, respectivamente.</w:t>
            </w:r>
          </w:p>
          <w:p w14:paraId="6B84C538" w14:textId="77777777" w:rsidR="008323D2" w:rsidRPr="005B4C58" w:rsidRDefault="008323D2" w:rsidP="00B268CC">
            <w:pPr>
              <w:pStyle w:val="Sec8Sub-Clauses"/>
              <w:ind w:left="590"/>
              <w:jc w:val="both"/>
              <w:rPr>
                <w:szCs w:val="24"/>
                <w:lang w:val="es-ES"/>
              </w:rPr>
            </w:pPr>
            <w:r w:rsidRPr="005B4C58">
              <w:rPr>
                <w:szCs w:val="24"/>
                <w:lang w:val="es-ES"/>
              </w:rPr>
              <w:t>M0, M1 = índices de materiales para la materia prima principal en la fecha base y la fecha para el ajuste, respectivamente, en el país de origen.</w:t>
            </w:r>
          </w:p>
          <w:p w14:paraId="5F8EF445" w14:textId="77777777" w:rsidR="008323D2" w:rsidRPr="005B4C58" w:rsidRDefault="008323D2" w:rsidP="00B268CC">
            <w:pPr>
              <w:pStyle w:val="Sec8Sub-Clauses"/>
              <w:ind w:left="590"/>
              <w:jc w:val="both"/>
              <w:rPr>
                <w:szCs w:val="24"/>
                <w:lang w:val="es-ES"/>
              </w:rPr>
            </w:pPr>
            <w:r w:rsidRPr="005B4C58">
              <w:rPr>
                <w:szCs w:val="24"/>
                <w:lang w:val="es-ES"/>
              </w:rPr>
              <w:t>El Proveedor indicará la fuente de los índices y la fuente de la tasa de cambio (si corresponde) y los índices de fecha base en su oferta.</w:t>
            </w:r>
          </w:p>
          <w:p w14:paraId="0A3DEFE2" w14:textId="77777777" w:rsidR="008323D2" w:rsidRPr="005B4C58" w:rsidRDefault="008323D2" w:rsidP="00B268CC">
            <w:pPr>
              <w:pStyle w:val="Sec8Sub-Clauses"/>
              <w:ind w:left="590"/>
              <w:jc w:val="both"/>
              <w:rPr>
                <w:szCs w:val="24"/>
                <w:lang w:val="es-ES"/>
              </w:rPr>
            </w:pPr>
            <w:r w:rsidRPr="005B4C58">
              <w:rPr>
                <w:szCs w:val="24"/>
                <w:lang w:val="es-ES"/>
              </w:rPr>
              <w:t>Los coeficientes son los siguientes:</w:t>
            </w:r>
          </w:p>
          <w:p w14:paraId="05286B66" w14:textId="77777777" w:rsidR="008323D2" w:rsidRPr="005B4C58" w:rsidRDefault="008323D2" w:rsidP="00B268CC">
            <w:pPr>
              <w:pStyle w:val="Sec8Sub-Clauses"/>
              <w:ind w:left="590"/>
              <w:jc w:val="both"/>
              <w:rPr>
                <w:szCs w:val="24"/>
                <w:lang w:val="es-ES"/>
              </w:rPr>
            </w:pPr>
            <w:r w:rsidRPr="005B4C58">
              <w:rPr>
                <w:szCs w:val="24"/>
                <w:lang w:val="es-ES"/>
              </w:rPr>
              <w:t>a = [inserte el valor del coeficiente; generalmente, en el rango de 5 a 15 por ciento]</w:t>
            </w:r>
          </w:p>
          <w:p w14:paraId="7AACE7AA" w14:textId="77777777" w:rsidR="008323D2" w:rsidRPr="005B4C58" w:rsidRDefault="008323D2" w:rsidP="00B268CC">
            <w:pPr>
              <w:pStyle w:val="Sec8Sub-Clauses"/>
              <w:ind w:left="590"/>
              <w:jc w:val="both"/>
              <w:rPr>
                <w:szCs w:val="24"/>
                <w:lang w:val="es-ES"/>
              </w:rPr>
            </w:pPr>
            <w:r w:rsidRPr="005B4C58">
              <w:rPr>
                <w:szCs w:val="24"/>
                <w:lang w:val="es-ES"/>
              </w:rPr>
              <w:t>b = [inserte el valor del coeficiente]</w:t>
            </w:r>
          </w:p>
          <w:p w14:paraId="56406D20" w14:textId="77777777" w:rsidR="008323D2" w:rsidRPr="005B4C58" w:rsidRDefault="008323D2" w:rsidP="00B268CC">
            <w:pPr>
              <w:pStyle w:val="Sec8Sub-Clauses"/>
              <w:ind w:left="590"/>
              <w:jc w:val="both"/>
              <w:rPr>
                <w:szCs w:val="24"/>
                <w:lang w:val="es-ES"/>
              </w:rPr>
            </w:pPr>
            <w:r w:rsidRPr="005B4C58">
              <w:rPr>
                <w:szCs w:val="24"/>
                <w:lang w:val="es-ES"/>
              </w:rPr>
              <w:t>c = [inserte el valor del coeficiente]</w:t>
            </w:r>
          </w:p>
          <w:p w14:paraId="00A754F2" w14:textId="77777777" w:rsidR="008323D2" w:rsidRPr="005B4C58" w:rsidRDefault="008323D2" w:rsidP="00B268CC">
            <w:pPr>
              <w:pStyle w:val="Sec8Sub-Clauses"/>
              <w:ind w:left="590"/>
              <w:jc w:val="both"/>
              <w:rPr>
                <w:szCs w:val="24"/>
                <w:lang w:val="es-ES"/>
              </w:rPr>
            </w:pPr>
            <w:r w:rsidRPr="005B4C58">
              <w:rPr>
                <w:szCs w:val="24"/>
                <w:lang w:val="es-ES"/>
              </w:rPr>
              <w:t>Fecha base = [inserte la fecha específica que era la fecha de treinta (30) días antes de la fecha límite para la presentación de las Ofertas en el proceso de Adquisición Primaria]</w:t>
            </w:r>
          </w:p>
          <w:p w14:paraId="2E72861B" w14:textId="77777777" w:rsidR="008323D2" w:rsidRPr="005B4C58" w:rsidRDefault="008323D2" w:rsidP="00B268CC">
            <w:pPr>
              <w:pStyle w:val="Sec8Sub-Clauses"/>
              <w:ind w:left="590"/>
              <w:jc w:val="both"/>
              <w:rPr>
                <w:szCs w:val="24"/>
                <w:lang w:val="es-ES"/>
              </w:rPr>
            </w:pPr>
            <w:r w:rsidRPr="005B4C58">
              <w:rPr>
                <w:szCs w:val="24"/>
                <w:lang w:val="es-ES"/>
              </w:rPr>
              <w:t>Fecha de ajuste:</w:t>
            </w:r>
          </w:p>
          <w:p w14:paraId="7A8F8A81" w14:textId="77777777" w:rsidR="008323D2" w:rsidRPr="005B4C58" w:rsidRDefault="008323D2" w:rsidP="00B268CC">
            <w:pPr>
              <w:pStyle w:val="Sec8Sub-Clauses"/>
              <w:ind w:left="590"/>
              <w:jc w:val="both"/>
              <w:rPr>
                <w:szCs w:val="24"/>
                <w:lang w:val="es-ES"/>
              </w:rPr>
            </w:pPr>
            <w:r w:rsidRPr="005B4C58">
              <w:rPr>
                <w:szCs w:val="24"/>
                <w:lang w:val="es-ES"/>
              </w:rPr>
              <w:t>Para selección directa: la fecha 30 días antes de la formación del Contrato del Pedido</w:t>
            </w:r>
          </w:p>
          <w:p w14:paraId="6FC17441" w14:textId="77777777" w:rsidR="008323D2" w:rsidRPr="005B4C58" w:rsidRDefault="008323D2" w:rsidP="00B268CC">
            <w:pPr>
              <w:pStyle w:val="Sec8Sub-Clauses"/>
              <w:ind w:left="590"/>
              <w:jc w:val="both"/>
              <w:rPr>
                <w:szCs w:val="24"/>
                <w:lang w:val="es-ES"/>
              </w:rPr>
            </w:pPr>
            <w:r w:rsidRPr="005B4C58">
              <w:rPr>
                <w:szCs w:val="24"/>
                <w:lang w:val="es-ES"/>
              </w:rPr>
              <w:t>Para mini competencia: la fecha de 30 días antes de la Solicitud de cotización.</w:t>
            </w:r>
          </w:p>
          <w:p w14:paraId="6B95CDBC" w14:textId="77777777" w:rsidR="008323D2" w:rsidRPr="005B4C58" w:rsidRDefault="008323D2" w:rsidP="00B268CC">
            <w:pPr>
              <w:pStyle w:val="Sec8Sub-Clauses"/>
              <w:ind w:left="590"/>
              <w:jc w:val="both"/>
              <w:rPr>
                <w:szCs w:val="24"/>
                <w:lang w:val="es-ES"/>
              </w:rPr>
            </w:pPr>
            <w:r w:rsidRPr="005B4C58">
              <w:rPr>
                <w:szCs w:val="24"/>
                <w:lang w:val="es-ES"/>
              </w:rPr>
              <w:t>Si la moneda en la que se expresa el precio del contrato (P0) es diferente de la moneda de origen de los índices de mano de obra y materiales, se aplicará un factor de corrección para evitar ajustes incorrectos del precio del contrato. El factor de corrección será: Z0 / Z1, donde:</w:t>
            </w:r>
          </w:p>
          <w:p w14:paraId="6D028354" w14:textId="77777777" w:rsidR="008323D2" w:rsidRPr="005B4C58" w:rsidRDefault="008323D2" w:rsidP="00B268CC">
            <w:pPr>
              <w:pStyle w:val="Sec8Sub-Clauses"/>
              <w:ind w:left="1040" w:hanging="450"/>
              <w:jc w:val="both"/>
              <w:rPr>
                <w:szCs w:val="24"/>
                <w:lang w:val="es-ES"/>
              </w:rPr>
            </w:pPr>
            <w:r w:rsidRPr="005B4C58">
              <w:rPr>
                <w:szCs w:val="24"/>
                <w:lang w:val="es-ES"/>
              </w:rPr>
              <w:t>Z0 = el número de unidades de moneda del origen de los índices que equivale a una unidad de la moneda del Precio del Contrato P0 en la fecha Base, y</w:t>
            </w:r>
          </w:p>
          <w:p w14:paraId="14752C39" w14:textId="77777777" w:rsidR="008323D2" w:rsidRPr="005B4C58" w:rsidRDefault="008323D2" w:rsidP="00B268CC">
            <w:pPr>
              <w:pStyle w:val="Sec8Sub-Clauses"/>
              <w:ind w:left="1040" w:hanging="450"/>
              <w:jc w:val="both"/>
              <w:rPr>
                <w:szCs w:val="24"/>
                <w:lang w:val="es-ES"/>
              </w:rPr>
            </w:pPr>
            <w:r w:rsidRPr="005B4C58">
              <w:rPr>
                <w:szCs w:val="24"/>
                <w:lang w:val="es-ES"/>
              </w:rPr>
              <w:t>Z1 = el número de unidades de moneda del origen de los índices que equivale a una unidad de la moneda del Precio del Contrato P0 en la Fecha de Ajuste.</w:t>
            </w:r>
          </w:p>
        </w:tc>
      </w:tr>
      <w:tr w:rsidR="008323D2" w:rsidRPr="00EF44A9" w14:paraId="4B24E68E" w14:textId="77777777" w:rsidTr="00B268CC">
        <w:trPr>
          <w:trHeight w:val="1340"/>
        </w:trPr>
        <w:tc>
          <w:tcPr>
            <w:tcW w:w="2268" w:type="dxa"/>
          </w:tcPr>
          <w:p w14:paraId="7F60E465" w14:textId="77777777" w:rsidR="008323D2" w:rsidRPr="005B4C58" w:rsidRDefault="008323D2" w:rsidP="008F5C82">
            <w:pPr>
              <w:pStyle w:val="Tabla7Titulos"/>
            </w:pPr>
            <w:bookmarkStart w:id="663" w:name="_Toc136876979"/>
            <w:r w:rsidRPr="005B4C58">
              <w:t>Ajustes por Cambios en las Leyes</w:t>
            </w:r>
            <w:bookmarkEnd w:id="663"/>
          </w:p>
        </w:tc>
        <w:tc>
          <w:tcPr>
            <w:tcW w:w="6948" w:type="dxa"/>
          </w:tcPr>
          <w:p w14:paraId="4327062E" w14:textId="77777777" w:rsidR="008323D2" w:rsidRPr="005B4C58" w:rsidRDefault="008323D2" w:rsidP="00D8340B">
            <w:pPr>
              <w:pStyle w:val="CCMHeading"/>
              <w:numPr>
                <w:ilvl w:val="1"/>
                <w:numId w:val="32"/>
              </w:numPr>
              <w:ind w:left="590" w:hanging="634"/>
              <w:jc w:val="both"/>
              <w:rPr>
                <w:color w:val="212121"/>
                <w:szCs w:val="24"/>
              </w:rPr>
            </w:pPr>
            <w:r w:rsidRPr="005B4C58">
              <w:rPr>
                <w:color w:val="212121"/>
                <w:szCs w:val="24"/>
              </w:rPr>
              <w:t xml:space="preserve">Si después de la fecha de 28 días antes de la fecha de presentación de la Oferta para el Convenio Marco, cualquier ley, reglamento, ordenanza, orden o reglamento que tenga fuerza de ley se promulga, promulga, abroga o modifica en el lugar del País del Comprador (que se considerará que incluye cualquier cambio en la interpretación o aplicación por parte de las autoridades competentes) que posteriormente afecte el Precio Base (precio(s) unitario(s)) estipulado en el Convenio Marco, entonces dicho precio(s) unitario(s) se aumentará o disminuirá correspondientemente medida en que el Proveedor se haya visto afectado por el cumplimiento de cualquiera de sus obligaciones en virtud del Convenio Marco. No obstante lo anterior, dicho costo adicional o reducido no se pagará o acreditará por separado si el mismo ya se ha contabilizado en las disposiciones de ajuste de precios, según corresponda, de conformidad con </w:t>
            </w:r>
            <w:r w:rsidRPr="005B4C58">
              <w:rPr>
                <w:b/>
                <w:bCs/>
                <w:color w:val="212121"/>
                <w:szCs w:val="24"/>
              </w:rPr>
              <w:t>CCM 8</w:t>
            </w:r>
            <w:r w:rsidRPr="005B4C58">
              <w:rPr>
                <w:color w:val="212121"/>
                <w:szCs w:val="24"/>
              </w:rPr>
              <w:t>.</w:t>
            </w:r>
          </w:p>
        </w:tc>
      </w:tr>
      <w:tr w:rsidR="008323D2" w:rsidRPr="00EF44A9" w14:paraId="3311F222" w14:textId="77777777" w:rsidTr="00B268CC">
        <w:trPr>
          <w:trHeight w:val="1907"/>
        </w:trPr>
        <w:tc>
          <w:tcPr>
            <w:tcW w:w="2268" w:type="dxa"/>
          </w:tcPr>
          <w:p w14:paraId="61ADB93D" w14:textId="77777777" w:rsidR="008323D2" w:rsidRPr="005B4C58" w:rsidRDefault="008323D2" w:rsidP="008F5C82">
            <w:pPr>
              <w:pStyle w:val="Tabla7Titulos"/>
            </w:pPr>
            <w:bookmarkStart w:id="664" w:name="_Toc136876980"/>
            <w:r w:rsidRPr="005B4C58">
              <w:t>Subcontratistas</w:t>
            </w:r>
            <w:bookmarkEnd w:id="664"/>
          </w:p>
        </w:tc>
        <w:tc>
          <w:tcPr>
            <w:tcW w:w="6948" w:type="dxa"/>
          </w:tcPr>
          <w:p w14:paraId="60A84953" w14:textId="77777777" w:rsidR="008323D2" w:rsidRPr="005B4C58" w:rsidRDefault="008323D2" w:rsidP="00D8340B">
            <w:pPr>
              <w:pStyle w:val="CCMHeading"/>
              <w:numPr>
                <w:ilvl w:val="1"/>
                <w:numId w:val="32"/>
              </w:numPr>
              <w:ind w:left="590" w:hanging="634"/>
              <w:jc w:val="both"/>
              <w:rPr>
                <w:color w:val="212121"/>
                <w:szCs w:val="24"/>
              </w:rPr>
            </w:pPr>
            <w:r w:rsidRPr="005B4C58">
              <w:rPr>
                <w:color w:val="212121"/>
                <w:szCs w:val="24"/>
              </w:rPr>
              <w:t>El Proveedor notificará al Comprador por escrito sobre todos los subcontratos adjudicados en virtud de los Contratos de Pedido, sino fueron especificados en el Convenio Marco. Dicha notificación, en el Convenio Marco o posterior, no eximirá al Proveedor de ninguna de sus obligaciones, deberes, responsabilidades o responsabilidad bajo el Contrato de Pedido.</w:t>
            </w:r>
          </w:p>
        </w:tc>
      </w:tr>
      <w:tr w:rsidR="008323D2" w:rsidRPr="00EF44A9" w14:paraId="0AD7BCBE" w14:textId="77777777" w:rsidTr="00B268CC">
        <w:tc>
          <w:tcPr>
            <w:tcW w:w="2268" w:type="dxa"/>
          </w:tcPr>
          <w:p w14:paraId="5282DB4A" w14:textId="77777777" w:rsidR="008323D2" w:rsidRPr="005B4C58" w:rsidRDefault="008323D2" w:rsidP="008F5C82">
            <w:pPr>
              <w:pStyle w:val="Tabla7Titulos"/>
            </w:pPr>
            <w:bookmarkStart w:id="665" w:name="_Toc136876981"/>
            <w:r w:rsidRPr="005B4C58">
              <w:t>Garantía</w:t>
            </w:r>
            <w:bookmarkEnd w:id="665"/>
            <w:r w:rsidRPr="005B4C58">
              <w:t xml:space="preserve"> </w:t>
            </w:r>
          </w:p>
        </w:tc>
        <w:tc>
          <w:tcPr>
            <w:tcW w:w="6948" w:type="dxa"/>
          </w:tcPr>
          <w:p w14:paraId="01239707" w14:textId="77777777" w:rsidR="008323D2" w:rsidRPr="005B4C58" w:rsidRDefault="008323D2" w:rsidP="00D8340B">
            <w:pPr>
              <w:pStyle w:val="CCMHeading"/>
              <w:numPr>
                <w:ilvl w:val="1"/>
                <w:numId w:val="32"/>
              </w:numPr>
              <w:ind w:left="590" w:hanging="634"/>
              <w:jc w:val="both"/>
            </w:pPr>
            <w:r w:rsidRPr="005B4C58">
              <w:t>El Proveedor garantiza que todos los Bienes suministrados en virtud del Contrato son nuevos, no tienen uso previo y corresponden al modelo más reciente o actual, y que incorporan todas las mejoras recientes en cuanto a diseño y materiales, a menos que el Contrato disponga otra cosa.</w:t>
            </w:r>
          </w:p>
          <w:p w14:paraId="4D65A5A8" w14:textId="77777777" w:rsidR="008323D2" w:rsidRPr="005B4C58" w:rsidRDefault="008323D2" w:rsidP="00D8340B">
            <w:pPr>
              <w:pStyle w:val="CCMHeading"/>
              <w:numPr>
                <w:ilvl w:val="1"/>
                <w:numId w:val="32"/>
              </w:numPr>
              <w:ind w:left="590" w:hanging="634"/>
              <w:jc w:val="both"/>
            </w:pPr>
            <w:r w:rsidRPr="005B4C58">
              <w:t>El Proveedor garantiza que todos los Bienes suministrados estarán libres de defectos derivados de sus actos y omisiones, o derivados del diseño, los materiales o la manufactura, durante el uso normal en las condiciones que imperen en el país de destino final.</w:t>
            </w:r>
          </w:p>
          <w:p w14:paraId="4F910E20" w14:textId="77777777" w:rsidR="008323D2" w:rsidRPr="005B4C58" w:rsidRDefault="008323D2" w:rsidP="00D8340B">
            <w:pPr>
              <w:pStyle w:val="CCMHeading"/>
              <w:numPr>
                <w:ilvl w:val="1"/>
                <w:numId w:val="32"/>
              </w:numPr>
              <w:ind w:left="590" w:hanging="634"/>
              <w:jc w:val="both"/>
            </w:pPr>
            <w:r w:rsidRPr="005B4C58">
              <w:t>El Proveedor deberá cumplir con cualquier otra obligación de garantía adicional especificada en el Contrato de Pedido.</w:t>
            </w:r>
          </w:p>
        </w:tc>
      </w:tr>
      <w:tr w:rsidR="008323D2" w:rsidRPr="00EF44A9" w14:paraId="65FF305F" w14:textId="77777777" w:rsidTr="00B268CC">
        <w:tc>
          <w:tcPr>
            <w:tcW w:w="2268" w:type="dxa"/>
          </w:tcPr>
          <w:p w14:paraId="117073B5" w14:textId="77777777" w:rsidR="008323D2" w:rsidRPr="005B4C58" w:rsidRDefault="008323D2" w:rsidP="008F5C82">
            <w:pPr>
              <w:pStyle w:val="Tabla7Titulos"/>
            </w:pPr>
            <w:bookmarkStart w:id="666" w:name="_Toc136876982"/>
            <w:r w:rsidRPr="005B4C58">
              <w:t>Derechos de Autor</w:t>
            </w:r>
            <w:bookmarkEnd w:id="666"/>
          </w:p>
        </w:tc>
        <w:tc>
          <w:tcPr>
            <w:tcW w:w="6948" w:type="dxa"/>
          </w:tcPr>
          <w:p w14:paraId="2213A073" w14:textId="77777777" w:rsidR="008323D2" w:rsidRPr="005B4C58" w:rsidRDefault="008323D2" w:rsidP="00D8340B">
            <w:pPr>
              <w:pStyle w:val="CCMHeading"/>
              <w:numPr>
                <w:ilvl w:val="1"/>
                <w:numId w:val="32"/>
              </w:numPr>
              <w:ind w:left="590" w:hanging="634"/>
              <w:jc w:val="both"/>
            </w:pPr>
            <w:r w:rsidRPr="005B4C58">
              <w:t>Los derechos de autor respecto de todos los planos, documentos y otros materiales que contengan datos e información proporcionados por el Proveedor al Comprador seguirán siendo de propiedad del Proveedor. Si esta información fue suministrada al Comprador directamente o a través del Proveedor por un tercero, incluyendo proveedores de materiales, el derecho de autor de dichos materiales seguirá siendo de propiedad de dichos terceros.</w:t>
            </w:r>
          </w:p>
        </w:tc>
      </w:tr>
      <w:tr w:rsidR="008323D2" w:rsidRPr="00EF44A9" w14:paraId="05473C6B" w14:textId="77777777" w:rsidTr="00B268CC">
        <w:tc>
          <w:tcPr>
            <w:tcW w:w="2268" w:type="dxa"/>
          </w:tcPr>
          <w:p w14:paraId="09EF8920" w14:textId="77777777" w:rsidR="008323D2" w:rsidRPr="005B4C58" w:rsidRDefault="008323D2" w:rsidP="008F5C82">
            <w:pPr>
              <w:pStyle w:val="Tabla7Titulos"/>
            </w:pPr>
            <w:bookmarkStart w:id="667" w:name="_Toc136876983"/>
            <w:r w:rsidRPr="005B4C58">
              <w:t>Patentes y exención de responsabili</w:t>
            </w:r>
            <w:r w:rsidRPr="005B4C58">
              <w:softHyphen/>
              <w:t>dad</w:t>
            </w:r>
            <w:bookmarkEnd w:id="667"/>
          </w:p>
        </w:tc>
        <w:tc>
          <w:tcPr>
            <w:tcW w:w="6948" w:type="dxa"/>
          </w:tcPr>
          <w:p w14:paraId="456C5795" w14:textId="77777777" w:rsidR="008323D2" w:rsidRPr="005B4C58" w:rsidRDefault="008323D2" w:rsidP="00D8340B">
            <w:pPr>
              <w:pStyle w:val="CCMHeading"/>
              <w:numPr>
                <w:ilvl w:val="1"/>
                <w:numId w:val="32"/>
              </w:numPr>
              <w:ind w:left="590" w:hanging="634"/>
              <w:jc w:val="both"/>
            </w:pPr>
            <w:r w:rsidRPr="005B4C58">
              <w:t xml:space="preserve">El Proveedor eximirá al Comprador, siempre que este cumpla con lo establecido en </w:t>
            </w:r>
            <w:r w:rsidRPr="005B4C58">
              <w:rPr>
                <w:b/>
                <w:bCs/>
              </w:rPr>
              <w:t>CCM 13.2</w:t>
            </w:r>
            <w:r w:rsidRPr="005B4C58">
              <w:t xml:space="preserve">, así como a sus empleados y funcionarios, de toda responsabilidad derivada de litigios, acciones legales o procedimientos administrativos, reclamos, demandas, pérdidas, daños, costos y gastos de cualquier naturaleza, incluyendo gastos y honorarios por representación legal, que deba sufragar como resultado de la transgresión o la supuesta transgresión de derechos de patente, modelo de empresa, diseño registrado, marca registrada, derecho de autor u otro derecho de propiedad intelectual registrado o ya existente en la fecha del Contrato debido a: </w:t>
            </w:r>
          </w:p>
          <w:p w14:paraId="6868C97E" w14:textId="77777777" w:rsidR="008323D2" w:rsidRPr="005B4C58" w:rsidRDefault="008323D2" w:rsidP="00D8340B">
            <w:pPr>
              <w:pStyle w:val="Heading3"/>
              <w:numPr>
                <w:ilvl w:val="2"/>
                <w:numId w:val="16"/>
              </w:numPr>
              <w:tabs>
                <w:tab w:val="clear" w:pos="1152"/>
              </w:tabs>
              <w:ind w:left="1156" w:hanging="578"/>
              <w:rPr>
                <w:lang w:val="es-ES"/>
              </w:rPr>
            </w:pPr>
            <w:bookmarkStart w:id="668" w:name="_Toc93509472"/>
            <w:r w:rsidRPr="005B4C58">
              <w:rPr>
                <w:lang w:val="es-ES"/>
              </w:rPr>
              <w:t>la instalación de los Bienes por el Proveedor o el uso de los Bienes en el país donde se encuentra emplazado el proyecto; y</w:t>
            </w:r>
            <w:bookmarkEnd w:id="668"/>
          </w:p>
          <w:p w14:paraId="1706C2DD" w14:textId="77777777" w:rsidR="008323D2" w:rsidRPr="005B4C58" w:rsidRDefault="008323D2" w:rsidP="00D8340B">
            <w:pPr>
              <w:pStyle w:val="Heading3"/>
              <w:numPr>
                <w:ilvl w:val="2"/>
                <w:numId w:val="16"/>
              </w:numPr>
              <w:tabs>
                <w:tab w:val="clear" w:pos="1152"/>
              </w:tabs>
              <w:ind w:left="1156" w:hanging="578"/>
              <w:rPr>
                <w:lang w:val="es-ES"/>
              </w:rPr>
            </w:pPr>
            <w:bookmarkStart w:id="669" w:name="_Toc93509473"/>
            <w:r w:rsidRPr="005B4C58">
              <w:rPr>
                <w:lang w:val="es-ES"/>
              </w:rPr>
              <w:t>la venta, en cualquier país, de los productos generados por los Bienes.</w:t>
            </w:r>
            <w:bookmarkEnd w:id="669"/>
            <w:r w:rsidRPr="005B4C58">
              <w:rPr>
                <w:lang w:val="es-ES"/>
              </w:rPr>
              <w:t xml:space="preserve"> </w:t>
            </w:r>
          </w:p>
          <w:p w14:paraId="796E54D3" w14:textId="77777777" w:rsidR="008323D2" w:rsidRPr="005B4C58" w:rsidRDefault="008323D2" w:rsidP="00B268CC">
            <w:pPr>
              <w:pStyle w:val="Heading3"/>
              <w:ind w:left="544"/>
              <w:rPr>
                <w:lang w:val="es-ES"/>
              </w:rPr>
            </w:pPr>
            <w:bookmarkStart w:id="670" w:name="_Toc93509474"/>
            <w:r w:rsidRPr="005B4C58">
              <w:rPr>
                <w:lang w:val="es-ES"/>
              </w:rPr>
              <w:t>Dicha exención de responsabilidad no procederá si los Bienes o una parte de ellos fuesen utilizados para fines no previstos en el Contrato o que no pudieran inferirse razonablemente de este. Tampoco abarcará ninguna transgresión que resultara del uso de los Bienes o parte de ellos, o de cualquier producto generado en asociación o combinación con otro equipo, planta o materiales no suministrados por el Proveedor en virtud del Contrato.</w:t>
            </w:r>
            <w:bookmarkEnd w:id="670"/>
          </w:p>
          <w:p w14:paraId="18B919DE" w14:textId="77777777" w:rsidR="008323D2" w:rsidRPr="005B4C58" w:rsidRDefault="008323D2" w:rsidP="00D8340B">
            <w:pPr>
              <w:pStyle w:val="CCMHeading"/>
              <w:numPr>
                <w:ilvl w:val="1"/>
                <w:numId w:val="32"/>
              </w:numPr>
              <w:ind w:left="590" w:hanging="634"/>
              <w:jc w:val="both"/>
            </w:pPr>
            <w:r w:rsidRPr="005B4C58">
              <w:t xml:space="preserve">Si se entablara un proceso o una demanda contra el Comprador como resultado de alguna de las situaciones indicadas en </w:t>
            </w:r>
            <w:r w:rsidRPr="005B4C58">
              <w:rPr>
                <w:b/>
                <w:bCs/>
              </w:rPr>
              <w:t>CCM 13.1</w:t>
            </w:r>
            <w:r w:rsidRPr="005B4C58">
              <w:t>, este notificará sin demora al Proveedor y este último, por su propia cuenta y en nombre del Comprador, llevará adelante dicho proceso o reclamo, y realizará las negociaciones necesarias para llegar a un acuerdo respecto de dicho proceso o reclamo.</w:t>
            </w:r>
          </w:p>
          <w:p w14:paraId="10220CD4" w14:textId="77777777" w:rsidR="008323D2" w:rsidRPr="005B4C58" w:rsidRDefault="008323D2" w:rsidP="00D8340B">
            <w:pPr>
              <w:pStyle w:val="CCMHeading"/>
              <w:numPr>
                <w:ilvl w:val="1"/>
                <w:numId w:val="32"/>
              </w:numPr>
              <w:ind w:left="590" w:hanging="634"/>
              <w:jc w:val="both"/>
            </w:pPr>
            <w:r w:rsidRPr="005B4C58">
              <w:t>Si dentro de los 28 (veintiocho) días posteriores a la fecha en que recibió dicha comunicación el Proveedor no notifica al Comprador de su intención de llevar adelante dicho proceso o reclamo, el Comprador tendrá derecho a iniciar dichas acciones en su propio nombre.</w:t>
            </w:r>
          </w:p>
          <w:p w14:paraId="0552D6D1" w14:textId="77777777" w:rsidR="008323D2" w:rsidRPr="005B4C58" w:rsidRDefault="008323D2" w:rsidP="00D8340B">
            <w:pPr>
              <w:pStyle w:val="CCMHeading"/>
              <w:numPr>
                <w:ilvl w:val="1"/>
                <w:numId w:val="32"/>
              </w:numPr>
              <w:ind w:left="590" w:hanging="634"/>
              <w:jc w:val="both"/>
            </w:pPr>
            <w:r w:rsidRPr="005B4C58">
              <w:t>El Comprador se compromete a prestar al Proveedor, cuando este se lo solicite, toda la asistencia posible para que pueda llevar adelante dicho proceso o reclamo, y el Proveedor le reembolsará todos los gastos razonables que hubiera realizado al hacerlo.</w:t>
            </w:r>
          </w:p>
          <w:p w14:paraId="5607D36F" w14:textId="77777777" w:rsidR="008323D2" w:rsidRPr="005B4C58" w:rsidRDefault="008323D2" w:rsidP="00D8340B">
            <w:pPr>
              <w:pStyle w:val="CCMHeading"/>
              <w:numPr>
                <w:ilvl w:val="1"/>
                <w:numId w:val="32"/>
              </w:numPr>
              <w:ind w:left="590" w:hanging="634"/>
              <w:jc w:val="both"/>
            </w:pPr>
            <w:r w:rsidRPr="005B4C58">
              <w:t xml:space="preserve">El Comprador eximirá de toda responsabilidad al Proveedor, así como a sus empleados, funcionarios y Subcontratistas, </w:t>
            </w:r>
            <w:r w:rsidRPr="005B4C58">
              <w:rPr>
                <w:spacing w:val="-6"/>
              </w:rPr>
              <w:t>por cualquier litigio, acción legal o procedimiento administrativo,</w:t>
            </w:r>
            <w:r w:rsidRPr="005B4C58">
              <w:t xml:space="preserve"> reclamo, demanda, pérdida, daño, costo y gasto de cualquier naturaleza, incluyendo honorarios y gastos de abogados, que pudieran afectarlo como resultado de cualquier transgresión o supuesta transgresión de derechos de patentes, modelo de utilidad, diseño registrado, marca registrada, derecho de autor u otro derecho de propiedad intelectual registrado o ya existente a la fecha del Contrato que pudiera derivarse de cualquier diseño, dato, plano, especificación, u otros documentos o materiales que hubieran sido suministrados o diseñados por el Comprador o a su nombre.</w:t>
            </w:r>
          </w:p>
        </w:tc>
      </w:tr>
      <w:tr w:rsidR="008323D2" w:rsidRPr="00EF44A9" w14:paraId="5D346E5B" w14:textId="77777777" w:rsidTr="00B268CC">
        <w:tc>
          <w:tcPr>
            <w:tcW w:w="2268" w:type="dxa"/>
          </w:tcPr>
          <w:p w14:paraId="18E58859" w14:textId="77777777" w:rsidR="008323D2" w:rsidRPr="005B4C58" w:rsidRDefault="008323D2" w:rsidP="008F5C82">
            <w:pPr>
              <w:pStyle w:val="Tabla7Titulos"/>
              <w:ind w:right="-102"/>
            </w:pPr>
            <w:bookmarkStart w:id="671" w:name="_Toc136876984"/>
            <w:r w:rsidRPr="005B4C58">
              <w:t>Limitación de responsabilidad</w:t>
            </w:r>
            <w:bookmarkEnd w:id="671"/>
          </w:p>
        </w:tc>
        <w:tc>
          <w:tcPr>
            <w:tcW w:w="6948" w:type="dxa"/>
          </w:tcPr>
          <w:p w14:paraId="38AC9001" w14:textId="77777777" w:rsidR="008323D2" w:rsidRPr="005B4C58" w:rsidRDefault="008323D2" w:rsidP="00D8340B">
            <w:pPr>
              <w:pStyle w:val="CCMHeading"/>
              <w:numPr>
                <w:ilvl w:val="1"/>
                <w:numId w:val="32"/>
              </w:numPr>
              <w:ind w:left="590" w:hanging="634"/>
              <w:jc w:val="both"/>
            </w:pPr>
            <w:r w:rsidRPr="005B4C58">
              <w:t xml:space="preserve">Excepto en casos de negligencia grave o conducta dolosa, </w:t>
            </w:r>
          </w:p>
          <w:p w14:paraId="4F1D4FC1" w14:textId="77777777" w:rsidR="008323D2" w:rsidRPr="005B4C58" w:rsidRDefault="008323D2" w:rsidP="00D8340B">
            <w:pPr>
              <w:pStyle w:val="ListParagraph"/>
              <w:numPr>
                <w:ilvl w:val="2"/>
                <w:numId w:val="45"/>
              </w:numPr>
              <w:spacing w:after="200"/>
              <w:ind w:left="1122" w:hanging="544"/>
              <w:contextualSpacing w:val="0"/>
              <w:jc w:val="both"/>
              <w:rPr>
                <w:lang w:val="es-ES"/>
              </w:rPr>
            </w:pPr>
            <w:r w:rsidRPr="005B4C58">
              <w:rPr>
                <w:lang w:val="es-ES"/>
              </w:rPr>
              <w:t>el Proveedor no tendrá ninguna responsabilidad contractual, extracontractual o de otra índole frente al Comprador por pérdidas o daños indirectos o eventuales, pérdidas de uso, pérdidas de producción, o pérdidas de ganancias o por costo de intereses; esta exclusión no se aplicará a ninguna de las obligaciones del Proveedor de pagar al Comprador los daños y perjuicios previstos en el Contrato; y</w:t>
            </w:r>
          </w:p>
          <w:p w14:paraId="32896D57" w14:textId="77777777" w:rsidR="008323D2" w:rsidRPr="005B4C58" w:rsidRDefault="008323D2" w:rsidP="00D8340B">
            <w:pPr>
              <w:pStyle w:val="ListParagraph"/>
              <w:numPr>
                <w:ilvl w:val="2"/>
                <w:numId w:val="45"/>
              </w:numPr>
              <w:spacing w:after="200"/>
              <w:ind w:left="1122" w:hanging="544"/>
              <w:contextualSpacing w:val="0"/>
              <w:jc w:val="both"/>
              <w:rPr>
                <w:lang w:val="es-ES"/>
              </w:rPr>
            </w:pPr>
            <w:r w:rsidRPr="005B4C58">
              <w:rPr>
                <w:lang w:val="es-ES"/>
              </w:rPr>
              <w:t>bajo cada Contrato de Pedido, la responsabilidad total del Proveedor frente al Comprador ya sea contractual, extracontractual o de otra índole, no podrá exceder el Precio del Contrato; tal limitación de responsabilidad no se aplicará a los costos provenientes de la reparación o reemplazo de equipos defectuosos ni afecta la obligación del Proveedor de eximir de responsabilidad al Comprador por transgresiones de derechos de patentes.</w:t>
            </w:r>
          </w:p>
        </w:tc>
      </w:tr>
      <w:tr w:rsidR="008323D2" w:rsidRPr="00EF44A9" w14:paraId="070CB27E" w14:textId="77777777" w:rsidTr="00B268CC">
        <w:tc>
          <w:tcPr>
            <w:tcW w:w="2268" w:type="dxa"/>
          </w:tcPr>
          <w:p w14:paraId="3F7A8B66" w14:textId="77777777" w:rsidR="008323D2" w:rsidRPr="005B4C58" w:rsidRDefault="008323D2" w:rsidP="008F5C82">
            <w:pPr>
              <w:pStyle w:val="Tabla7Titulos"/>
            </w:pPr>
            <w:bookmarkStart w:id="672" w:name="_Toc136876985"/>
            <w:r w:rsidRPr="005B4C58">
              <w:t>Fuerza Mayor</w:t>
            </w:r>
            <w:bookmarkEnd w:id="672"/>
          </w:p>
        </w:tc>
        <w:tc>
          <w:tcPr>
            <w:tcW w:w="6948" w:type="dxa"/>
          </w:tcPr>
          <w:p w14:paraId="5B42A8F0" w14:textId="77777777" w:rsidR="008323D2" w:rsidRPr="005B4C58" w:rsidRDefault="008323D2" w:rsidP="00D8340B">
            <w:pPr>
              <w:pStyle w:val="CCMHeading"/>
              <w:numPr>
                <w:ilvl w:val="1"/>
                <w:numId w:val="32"/>
              </w:numPr>
              <w:ind w:left="590" w:hanging="634"/>
              <w:jc w:val="both"/>
            </w:pPr>
            <w:r w:rsidRPr="005B4C58">
              <w:t>El Proveedor no estará sujeto a la ejecución de su Garantía de Cumplimiento (si se requiere), liquidación por daños y perjuicios o terminación por incumplimiento en la medida en que la demora o el incumplimiento de sus obligaciones en virtud del Contrato sea el resultado de un evento de Fuerza Mayor.</w:t>
            </w:r>
          </w:p>
          <w:p w14:paraId="2757D3B5" w14:textId="77777777" w:rsidR="008323D2" w:rsidRPr="005B4C58" w:rsidRDefault="008323D2" w:rsidP="00D8340B">
            <w:pPr>
              <w:pStyle w:val="CCMHeading"/>
              <w:numPr>
                <w:ilvl w:val="1"/>
                <w:numId w:val="32"/>
              </w:numPr>
              <w:ind w:left="590" w:hanging="634"/>
              <w:jc w:val="both"/>
            </w:pPr>
            <w:r w:rsidRPr="005B4C58">
              <w:t>A los fines de esta cláusula, por “Fuerza Mayor” se entiende un evento o situación fuera del control del Proveedor que es imprevisible, inevitable y no se origina por descuido o negligencia del Proveedor. Tales eventos pueden incluir, entre otros, actos del Comprador en su capacidad soberana, guerras o revoluciones, incendios, inundaciones, epidemias, restricciones de cuarentena y embargos de cargamentos.</w:t>
            </w:r>
          </w:p>
          <w:p w14:paraId="6F619C65" w14:textId="77777777" w:rsidR="008323D2" w:rsidRPr="005B4C58" w:rsidRDefault="008323D2" w:rsidP="00D8340B">
            <w:pPr>
              <w:pStyle w:val="CCMHeading"/>
              <w:numPr>
                <w:ilvl w:val="1"/>
                <w:numId w:val="32"/>
              </w:numPr>
              <w:ind w:left="590" w:hanging="634"/>
              <w:jc w:val="both"/>
            </w:pPr>
            <w:r w:rsidRPr="005B4C58">
              <w:t>Si se produce un hecho de Fuerza Mayor, el Proveedor notificará al Comprador, por escrito y sin demora, de dicha situación y de su causa. A menos que el Comprador disponga otra cosa por escrito, el Proveedor seguirá cumpliendo con las obligaciones que le impone el Contrato en la medida en que sea razonablemente práctico, y buscará todos los medios alternativos de cumplimiento que no estuviesen afectados por la situación de Fuerza Mayor existente.</w:t>
            </w:r>
          </w:p>
          <w:p w14:paraId="0EB9C023" w14:textId="77777777" w:rsidR="008323D2" w:rsidRPr="005B4C58" w:rsidRDefault="008323D2" w:rsidP="00D8340B">
            <w:pPr>
              <w:pStyle w:val="CCMHeading"/>
              <w:numPr>
                <w:ilvl w:val="1"/>
                <w:numId w:val="32"/>
              </w:numPr>
              <w:ind w:left="590" w:hanging="634"/>
              <w:jc w:val="both"/>
            </w:pPr>
            <w:r w:rsidRPr="005B4C58">
              <w:t>Si la ejecución del Contrato se impide, obstaculiza o retrasa sustancialmente por un solo período de más de sesenta (60) días o un período agregado de más de ciento veinte (120) días a causa de uno o más eventos de Fuerza Mayor Durante la vigencia del Contrato, las Partes intentarán desarrollar una solución mutuamente satisfactoria, en caso de que cualquiera de las Partes pueda rescindir el Contrato mediante un aviso a la otra Parte.</w:t>
            </w:r>
          </w:p>
        </w:tc>
      </w:tr>
      <w:tr w:rsidR="008323D2" w:rsidRPr="00EF44A9" w14:paraId="0E86DD2E" w14:textId="77777777" w:rsidTr="00B268CC">
        <w:trPr>
          <w:trHeight w:val="3167"/>
        </w:trPr>
        <w:tc>
          <w:tcPr>
            <w:tcW w:w="2268" w:type="dxa"/>
          </w:tcPr>
          <w:p w14:paraId="0D2852F5" w14:textId="77777777" w:rsidR="008323D2" w:rsidRPr="005B4C58" w:rsidRDefault="008323D2" w:rsidP="008F5C82">
            <w:pPr>
              <w:pStyle w:val="Tabla7Titulos"/>
            </w:pPr>
            <w:bookmarkStart w:id="673" w:name="_Toc136876986"/>
            <w:r w:rsidRPr="005B4C58">
              <w:t>Idioma</w:t>
            </w:r>
            <w:bookmarkEnd w:id="673"/>
          </w:p>
        </w:tc>
        <w:tc>
          <w:tcPr>
            <w:tcW w:w="6948" w:type="dxa"/>
          </w:tcPr>
          <w:p w14:paraId="5F0349E8" w14:textId="77777777" w:rsidR="008323D2" w:rsidRPr="005B4C58" w:rsidRDefault="008323D2" w:rsidP="00D8340B">
            <w:pPr>
              <w:pStyle w:val="CCMHeading"/>
              <w:numPr>
                <w:ilvl w:val="1"/>
                <w:numId w:val="32"/>
              </w:numPr>
              <w:ind w:left="590" w:hanging="634"/>
              <w:jc w:val="both"/>
            </w:pPr>
            <w:r w:rsidRPr="005B4C58">
              <w:t>El idioma de este Convenio Marco, y cualquier Contrato de Pedido es [</w:t>
            </w:r>
            <w:r w:rsidRPr="005B4C58">
              <w:rPr>
                <w:i/>
              </w:rPr>
              <w:t>ingresar el idioma</w:t>
            </w:r>
            <w:r w:rsidRPr="005B4C58">
              <w:t>].  Los documentos de soporte y literatura impresa que son parte del Convenio Marco, y cualquier Pedido, pueden ser en otro idioma siempre y cuando estén acompañados de una traducción exacta de las partes relevantes en el idioma especificado, en cuyo caso, a los efectos de este Convenio Marco, y cualquier Pedido, esta traducción regirá.</w:t>
            </w:r>
          </w:p>
          <w:p w14:paraId="1C373F5F" w14:textId="77777777" w:rsidR="008323D2" w:rsidRPr="005B4C58" w:rsidRDefault="008323D2" w:rsidP="00D8340B">
            <w:pPr>
              <w:pStyle w:val="CCMHeading"/>
              <w:numPr>
                <w:ilvl w:val="1"/>
                <w:numId w:val="32"/>
              </w:numPr>
              <w:ind w:left="590" w:hanging="634"/>
              <w:jc w:val="both"/>
            </w:pPr>
            <w:r w:rsidRPr="005B4C58">
              <w:t>El Proveedor asumirá todos los costos de traducción al idioma del Convenio Marco y todos los riesgos de la exactitud de dicha traducción.</w:t>
            </w:r>
          </w:p>
        </w:tc>
      </w:tr>
      <w:tr w:rsidR="008323D2" w:rsidRPr="00EF44A9" w14:paraId="56DCC46E" w14:textId="77777777" w:rsidTr="00B268CC">
        <w:tc>
          <w:tcPr>
            <w:tcW w:w="2268" w:type="dxa"/>
          </w:tcPr>
          <w:p w14:paraId="66DFF3FE" w14:textId="77777777" w:rsidR="008323D2" w:rsidRPr="005B4C58" w:rsidRDefault="008323D2" w:rsidP="008F5C82">
            <w:pPr>
              <w:pStyle w:val="Tabla7Titulos"/>
            </w:pPr>
            <w:bookmarkStart w:id="674" w:name="_Toc136876987"/>
            <w:r w:rsidRPr="005B4C58">
              <w:t>Fraude y Corrupción</w:t>
            </w:r>
            <w:bookmarkEnd w:id="674"/>
          </w:p>
        </w:tc>
        <w:tc>
          <w:tcPr>
            <w:tcW w:w="6948" w:type="dxa"/>
          </w:tcPr>
          <w:p w14:paraId="38A03FA6" w14:textId="77777777" w:rsidR="008323D2" w:rsidRPr="005B4C58" w:rsidRDefault="008323D2" w:rsidP="00D8340B">
            <w:pPr>
              <w:pStyle w:val="CCMHeading"/>
              <w:numPr>
                <w:ilvl w:val="1"/>
                <w:numId w:val="32"/>
              </w:numPr>
              <w:ind w:left="590" w:hanging="634"/>
              <w:jc w:val="both"/>
            </w:pPr>
            <w:r w:rsidRPr="005B4C58">
              <w:t>El Banco requiere el cumplimiento de sus Directrices Contra el Fraude y la Corrupción y de sus políticas y procedimientos de sanciones vigentes incluidos en el Marco de Sanciones del Grupo Banco Mundial, conforme a lo estipulado en el apéndice de las de las estipulaciones del Convenio Marco (Fraude y Corrupción).</w:t>
            </w:r>
          </w:p>
          <w:p w14:paraId="76B69E1D" w14:textId="77777777" w:rsidR="008323D2" w:rsidRPr="005B4C58" w:rsidRDefault="008323D2" w:rsidP="00D8340B">
            <w:pPr>
              <w:pStyle w:val="CCMHeading"/>
              <w:numPr>
                <w:ilvl w:val="1"/>
                <w:numId w:val="32"/>
              </w:numPr>
              <w:ind w:left="590" w:hanging="634"/>
              <w:jc w:val="both"/>
            </w:pPr>
            <w:r w:rsidRPr="005B4C58">
              <w:rPr>
                <w:bCs/>
              </w:rPr>
              <w:t xml:space="preserve">El Comprador exige al Proveedor que divulgue aquellas comisiones u honorarios que pudieran haber sido pagados o que hayan de ser </w:t>
            </w:r>
            <w:r w:rsidRPr="005B4C58">
              <w:t>pagados</w:t>
            </w:r>
            <w:r w:rsidRPr="005B4C58">
              <w:rPr>
                <w:bCs/>
              </w:rPr>
              <w:t xml:space="preserve"> a los agentes o cualquier otra parte con relación al proceso de adquisición primaria o secundaria o ejecución de un Contrato de Pedido. La información divulgada deberá incluir al menos el nombre y domicilio del agente o de la otra parte, el monto y la moneda, y el propósito de la comisión, gratificación u honorario. </w:t>
            </w:r>
          </w:p>
        </w:tc>
      </w:tr>
      <w:tr w:rsidR="008323D2" w:rsidRPr="00EF44A9" w14:paraId="447C11FD" w14:textId="77777777" w:rsidTr="00B268CC">
        <w:tc>
          <w:tcPr>
            <w:tcW w:w="2268" w:type="dxa"/>
          </w:tcPr>
          <w:p w14:paraId="6E68A093" w14:textId="77777777" w:rsidR="008323D2" w:rsidRPr="005B4C58" w:rsidRDefault="008323D2" w:rsidP="008F5C82">
            <w:pPr>
              <w:pStyle w:val="Tabla7Titulos"/>
            </w:pPr>
            <w:bookmarkStart w:id="675" w:name="_Toc136876988"/>
            <w:r w:rsidRPr="005B4C58">
              <w:t>Registros, Inspecciones y Auditorías</w:t>
            </w:r>
            <w:bookmarkEnd w:id="675"/>
            <w:r w:rsidRPr="005B4C58">
              <w:t xml:space="preserve"> </w:t>
            </w:r>
          </w:p>
        </w:tc>
        <w:tc>
          <w:tcPr>
            <w:tcW w:w="6948" w:type="dxa"/>
          </w:tcPr>
          <w:p w14:paraId="3EE527D4" w14:textId="77777777" w:rsidR="008323D2" w:rsidRPr="005B4C58" w:rsidRDefault="008323D2" w:rsidP="00D8340B">
            <w:pPr>
              <w:pStyle w:val="CCMHeading"/>
              <w:numPr>
                <w:ilvl w:val="1"/>
                <w:numId w:val="32"/>
              </w:numPr>
              <w:ind w:left="590" w:hanging="634"/>
              <w:jc w:val="both"/>
            </w:pPr>
            <w:r w:rsidRPr="005B4C58">
              <w:t>El Proveedor deberá mantener, y realizar todos los esfuerzos razonables para que sus Subcontratistas mantengan, cuentas exactas y sistematizadas, así como registros contables relativos al Convenio Marco, los Bienes, y cualquier Pedido, de forma tal que permitan identificar la oportunidad de los cambios ocurridos y los costos.</w:t>
            </w:r>
          </w:p>
          <w:p w14:paraId="7835D6BD" w14:textId="2D5EF4D0" w:rsidR="008323D2" w:rsidRPr="005B4C58" w:rsidRDefault="008323D2" w:rsidP="00D8340B">
            <w:pPr>
              <w:pStyle w:val="CCMHeading"/>
              <w:numPr>
                <w:ilvl w:val="1"/>
                <w:numId w:val="32"/>
              </w:numPr>
              <w:ind w:left="590" w:hanging="634"/>
              <w:jc w:val="both"/>
            </w:pPr>
            <w:r w:rsidRPr="005B4C58">
              <w:t xml:space="preserve">De conformidad con el párrafo 2.2 (e). del </w:t>
            </w:r>
            <w:r w:rsidR="005417AC" w:rsidRPr="005B4C58">
              <w:t>A</w:t>
            </w:r>
            <w:r w:rsidRPr="005B4C58">
              <w:t>péndice de las Condiciones</w:t>
            </w:r>
            <w:r w:rsidR="005417AC" w:rsidRPr="005B4C58">
              <w:t xml:space="preserve"> del </w:t>
            </w:r>
            <w:r w:rsidRPr="005B4C58">
              <w:t xml:space="preserve">Convenio Marco (Fraude y Corrupción), el Proveedor permitirá, y procurará que sus subcontratistas y </w:t>
            </w:r>
            <w:proofErr w:type="spellStart"/>
            <w:r w:rsidRPr="005B4C58">
              <w:t>subconsultores</w:t>
            </w:r>
            <w:proofErr w:type="spellEnd"/>
            <w:r w:rsidRPr="005B4C58">
              <w:t xml:space="preserve"> permitan, que el Banco o las personas designadas por el Banco inspeccionen las instalaciones o las cuentas y los registros relacionados con la ejecución del Convenio Marco, y de cualquier Contrato de Pedido. El Proveedor y sus Subcontratistas y </w:t>
            </w:r>
            <w:proofErr w:type="spellStart"/>
            <w:r w:rsidRPr="005B4C58">
              <w:t>subconsultores</w:t>
            </w:r>
            <w:proofErr w:type="spellEnd"/>
            <w:r w:rsidRPr="005B4C58">
              <w:t xml:space="preserve"> deberán prestar atención a lo estipulado en la CCM 17 (Fraude y Corrupción), que establece, inter </w:t>
            </w:r>
            <w:proofErr w:type="spellStart"/>
            <w:r w:rsidRPr="005B4C58">
              <w:t>alia</w:t>
            </w:r>
            <w:proofErr w:type="spellEnd"/>
            <w:r w:rsidRPr="005B4C58">
              <w:t>, que las acciones encaminadas a impedir sustancialmente el ejercicio de los derechos del Banco de realizar auditorías e inspecciones constituyen una práctica prohibida sujeta a la resolución del contrato (además de la determinación de inelegibilidad con arreglo a los procedimientos de sanciones vigentes del Banco).</w:t>
            </w:r>
          </w:p>
        </w:tc>
      </w:tr>
      <w:tr w:rsidR="008323D2" w:rsidRPr="00EF44A9" w14:paraId="51B1A83A" w14:textId="77777777" w:rsidTr="00B268CC">
        <w:tc>
          <w:tcPr>
            <w:tcW w:w="2268" w:type="dxa"/>
          </w:tcPr>
          <w:p w14:paraId="66CADE2A" w14:textId="77777777" w:rsidR="008323D2" w:rsidRPr="005B4C58" w:rsidRDefault="008323D2" w:rsidP="008F5C82">
            <w:pPr>
              <w:pStyle w:val="Tabla7Titulos"/>
            </w:pPr>
            <w:bookmarkStart w:id="676" w:name="_Toc136876989"/>
            <w:r w:rsidRPr="005B4C58">
              <w:t>Confidenciali</w:t>
            </w:r>
            <w:r w:rsidRPr="005B4C58">
              <w:softHyphen/>
              <w:t>dad de la información</w:t>
            </w:r>
            <w:bookmarkEnd w:id="676"/>
          </w:p>
        </w:tc>
        <w:tc>
          <w:tcPr>
            <w:tcW w:w="6948" w:type="dxa"/>
          </w:tcPr>
          <w:p w14:paraId="0FB9E77F" w14:textId="77777777" w:rsidR="008323D2" w:rsidRPr="005B4C58" w:rsidRDefault="008323D2" w:rsidP="00D8340B">
            <w:pPr>
              <w:pStyle w:val="CCMHeading"/>
              <w:numPr>
                <w:ilvl w:val="1"/>
                <w:numId w:val="32"/>
              </w:numPr>
              <w:ind w:left="590" w:hanging="634"/>
              <w:jc w:val="both"/>
            </w:pPr>
            <w:r w:rsidRPr="005B4C58">
              <w:t>El Comprador y el Proveedor deberán mantener bajo estricta confidencialidad y en ningún momento divulgarán a terceros, sin el consentimiento de la otra parte, documentos, datos u otra información que hubiera sido directa o indirectamente proporcionada por la otra parte en relación con el Convenio Marco.</w:t>
            </w:r>
          </w:p>
          <w:p w14:paraId="69F2BEBD" w14:textId="77777777" w:rsidR="008323D2" w:rsidRPr="005B4C58" w:rsidRDefault="008323D2" w:rsidP="00D8340B">
            <w:pPr>
              <w:pStyle w:val="CCMHeading"/>
              <w:numPr>
                <w:ilvl w:val="1"/>
                <w:numId w:val="32"/>
              </w:numPr>
              <w:ind w:left="590" w:hanging="634"/>
              <w:jc w:val="both"/>
            </w:pPr>
            <w:r w:rsidRPr="005B4C58">
              <w:t xml:space="preserve">La obligación de una parte conforme a </w:t>
            </w:r>
            <w:r w:rsidRPr="005B4C58">
              <w:rPr>
                <w:b/>
                <w:bCs/>
              </w:rPr>
              <w:t>CCM 19.1</w:t>
            </w:r>
            <w:r w:rsidRPr="005B4C58">
              <w:t>. anterior, no se aplicará a la información que:</w:t>
            </w:r>
          </w:p>
          <w:p w14:paraId="208C3D11" w14:textId="77777777" w:rsidR="008323D2" w:rsidRPr="005B4C58" w:rsidRDefault="008323D2" w:rsidP="00B268CC">
            <w:pPr>
              <w:pStyle w:val="HTMLPreformatted"/>
              <w:shd w:val="clear" w:color="auto" w:fill="FFFFFF"/>
              <w:spacing w:before="120" w:after="120"/>
              <w:ind w:left="1131" w:hanging="411"/>
              <w:jc w:val="both"/>
              <w:rPr>
                <w:rFonts w:ascii="Times New Roman" w:hAnsi="Times New Roman" w:cs="Times New Roman"/>
                <w:color w:val="212121"/>
                <w:sz w:val="24"/>
                <w:szCs w:val="24"/>
                <w:lang w:val="es-ES"/>
              </w:rPr>
            </w:pPr>
            <w:r w:rsidRPr="005B4C58">
              <w:rPr>
                <w:rFonts w:ascii="Times New Roman" w:hAnsi="Times New Roman" w:cs="Times New Roman"/>
                <w:color w:val="212121"/>
                <w:sz w:val="24"/>
                <w:szCs w:val="24"/>
                <w:lang w:val="es-ES"/>
              </w:rPr>
              <w:t>(a)  el Comprador o Proveedor necesita compartir con el Banco u otras instituciones que participan en la financiación de un Pedido;</w:t>
            </w:r>
          </w:p>
          <w:p w14:paraId="3F0F77F0" w14:textId="77777777" w:rsidR="008323D2" w:rsidRPr="005B4C58" w:rsidRDefault="008323D2" w:rsidP="00B268CC">
            <w:pPr>
              <w:pStyle w:val="HTMLPreformatted"/>
              <w:shd w:val="clear" w:color="auto" w:fill="FFFFFF"/>
              <w:spacing w:before="120" w:after="120"/>
              <w:ind w:left="1131" w:hanging="411"/>
              <w:jc w:val="both"/>
              <w:rPr>
                <w:rFonts w:ascii="Times New Roman" w:hAnsi="Times New Roman" w:cs="Times New Roman"/>
                <w:color w:val="212121"/>
                <w:sz w:val="24"/>
                <w:szCs w:val="24"/>
                <w:lang w:val="es-ES"/>
              </w:rPr>
            </w:pPr>
            <w:r w:rsidRPr="005B4C58">
              <w:rPr>
                <w:rFonts w:ascii="Times New Roman" w:hAnsi="Times New Roman" w:cs="Times New Roman"/>
                <w:color w:val="212121"/>
                <w:sz w:val="24"/>
                <w:szCs w:val="24"/>
                <w:lang w:val="es-ES"/>
              </w:rPr>
              <w:t>(b)  ahora, o en el futuro, entra en el dominio público sin culpa de esa parte;</w:t>
            </w:r>
          </w:p>
          <w:p w14:paraId="4F7905F5" w14:textId="77777777" w:rsidR="008323D2" w:rsidRPr="005B4C58" w:rsidRDefault="008323D2" w:rsidP="00B268CC">
            <w:pPr>
              <w:pStyle w:val="HTMLPreformatted"/>
              <w:shd w:val="clear" w:color="auto" w:fill="FFFFFF"/>
              <w:spacing w:before="120" w:after="120"/>
              <w:ind w:left="1131" w:hanging="411"/>
              <w:jc w:val="both"/>
              <w:rPr>
                <w:rFonts w:ascii="Times New Roman" w:hAnsi="Times New Roman" w:cs="Times New Roman"/>
                <w:color w:val="212121"/>
                <w:sz w:val="24"/>
                <w:szCs w:val="24"/>
                <w:lang w:val="es-ES"/>
              </w:rPr>
            </w:pPr>
            <w:r w:rsidRPr="005B4C58">
              <w:rPr>
                <w:rFonts w:ascii="Times New Roman" w:hAnsi="Times New Roman" w:cs="Times New Roman"/>
                <w:color w:val="212121"/>
                <w:sz w:val="24"/>
                <w:szCs w:val="24"/>
                <w:lang w:val="es-ES"/>
              </w:rPr>
              <w:t>(c)   puede demostrarse que ha sido poseída por esa parte en el momento de la divulgación y que no fue obtenida previamente, directa o indirectamente, de la otra parte;</w:t>
            </w:r>
          </w:p>
          <w:p w14:paraId="70E664B0" w14:textId="77777777" w:rsidR="008323D2" w:rsidRPr="005B4C58" w:rsidRDefault="008323D2" w:rsidP="00B268CC">
            <w:pPr>
              <w:pStyle w:val="HTMLPreformatted"/>
              <w:shd w:val="clear" w:color="auto" w:fill="FFFFFF"/>
              <w:spacing w:before="120" w:after="120"/>
              <w:ind w:left="1131" w:hanging="411"/>
              <w:jc w:val="both"/>
              <w:rPr>
                <w:rFonts w:ascii="Times New Roman" w:hAnsi="Times New Roman" w:cs="Times New Roman"/>
                <w:color w:val="212121"/>
                <w:sz w:val="24"/>
                <w:szCs w:val="24"/>
                <w:lang w:val="es-ES"/>
              </w:rPr>
            </w:pPr>
            <w:r w:rsidRPr="005B4C58">
              <w:rPr>
                <w:rFonts w:ascii="Times New Roman" w:hAnsi="Times New Roman" w:cs="Times New Roman"/>
                <w:color w:val="212121"/>
                <w:sz w:val="24"/>
                <w:szCs w:val="24"/>
                <w:lang w:val="es-ES"/>
              </w:rPr>
              <w:t>(d)  estará legalmente disponible para esa parte de un tercero que no tenga obligación de confidencialidad.</w:t>
            </w:r>
          </w:p>
        </w:tc>
      </w:tr>
      <w:tr w:rsidR="008323D2" w:rsidRPr="00EF44A9" w14:paraId="60A81010" w14:textId="77777777" w:rsidTr="00B268CC">
        <w:tc>
          <w:tcPr>
            <w:tcW w:w="2268" w:type="dxa"/>
          </w:tcPr>
          <w:p w14:paraId="278F8F51" w14:textId="77777777" w:rsidR="008323D2" w:rsidRPr="005B4C58" w:rsidRDefault="008323D2" w:rsidP="008F5C82">
            <w:pPr>
              <w:pStyle w:val="Tabla7Titulos"/>
            </w:pPr>
            <w:bookmarkStart w:id="677" w:name="_Toc136876990"/>
            <w:r w:rsidRPr="005B4C58">
              <w:t>Cambios en el Convenio Marco</w:t>
            </w:r>
            <w:bookmarkEnd w:id="677"/>
          </w:p>
        </w:tc>
        <w:tc>
          <w:tcPr>
            <w:tcW w:w="6948" w:type="dxa"/>
          </w:tcPr>
          <w:p w14:paraId="4979CC86" w14:textId="77777777" w:rsidR="008323D2" w:rsidRPr="005B4C58" w:rsidRDefault="008323D2" w:rsidP="00D8340B">
            <w:pPr>
              <w:pStyle w:val="CCMHeading"/>
              <w:numPr>
                <w:ilvl w:val="1"/>
                <w:numId w:val="32"/>
              </w:numPr>
              <w:ind w:left="590" w:hanging="634"/>
              <w:jc w:val="both"/>
              <w:rPr>
                <w:color w:val="212121"/>
                <w:szCs w:val="24"/>
              </w:rPr>
            </w:pPr>
            <w:r w:rsidRPr="005B4C58">
              <w:rPr>
                <w:color w:val="212121"/>
                <w:szCs w:val="24"/>
              </w:rPr>
              <w:t>Cualquier cambio a este Convenio Marco, incluida una extensión de la vigencia, debe ser por escrito y firmado por ambas Partes. Un cambio se puede realizar en cualquier momento después de que ambas partes hayan firmado este Convenio Marco y antes de que expire.</w:t>
            </w:r>
          </w:p>
        </w:tc>
      </w:tr>
      <w:tr w:rsidR="008323D2" w:rsidRPr="00EF44A9" w14:paraId="5D5B8733" w14:textId="77777777" w:rsidTr="00B268CC">
        <w:tc>
          <w:tcPr>
            <w:tcW w:w="2268" w:type="dxa"/>
          </w:tcPr>
          <w:p w14:paraId="2A7D186B" w14:textId="77777777" w:rsidR="008323D2" w:rsidRPr="005B4C58" w:rsidRDefault="008323D2" w:rsidP="008F5C82">
            <w:pPr>
              <w:pStyle w:val="Tabla7Titulos"/>
            </w:pPr>
            <w:bookmarkStart w:id="678" w:name="_Toc136876991"/>
            <w:r w:rsidRPr="005B4C58">
              <w:t>Cesión</w:t>
            </w:r>
            <w:bookmarkEnd w:id="678"/>
          </w:p>
        </w:tc>
        <w:tc>
          <w:tcPr>
            <w:tcW w:w="6948" w:type="dxa"/>
          </w:tcPr>
          <w:p w14:paraId="1C1E9C36" w14:textId="77777777" w:rsidR="008323D2" w:rsidRPr="005B4C58" w:rsidRDefault="008323D2" w:rsidP="00D8340B">
            <w:pPr>
              <w:pStyle w:val="CCMHeading"/>
              <w:numPr>
                <w:ilvl w:val="1"/>
                <w:numId w:val="32"/>
              </w:numPr>
              <w:ind w:left="590" w:hanging="634"/>
              <w:jc w:val="both"/>
            </w:pPr>
            <w:r w:rsidRPr="005B4C58">
              <w:t>El Comprador y Proveedor se abstendrán de ceder total o parcialmente las obligaciones que hubiesen contraído en virtud del Contrato, salvo que cuenten con el consentimiento previo por escrito de la otra parte.</w:t>
            </w:r>
          </w:p>
        </w:tc>
      </w:tr>
      <w:tr w:rsidR="008323D2" w:rsidRPr="00EF44A9" w14:paraId="31D915E5" w14:textId="77777777" w:rsidTr="00B268CC">
        <w:tc>
          <w:tcPr>
            <w:tcW w:w="2268" w:type="dxa"/>
          </w:tcPr>
          <w:p w14:paraId="1B5EA997" w14:textId="77777777" w:rsidR="008323D2" w:rsidRPr="005B4C58" w:rsidRDefault="008323D2" w:rsidP="008F5C82">
            <w:pPr>
              <w:pStyle w:val="Tabla7Titulos"/>
            </w:pPr>
            <w:bookmarkStart w:id="679" w:name="_Toc136876992"/>
            <w:r w:rsidRPr="005B4C58">
              <w:t>Resolución del Convenio Marco</w:t>
            </w:r>
            <w:bookmarkEnd w:id="679"/>
          </w:p>
        </w:tc>
        <w:tc>
          <w:tcPr>
            <w:tcW w:w="6948" w:type="dxa"/>
          </w:tcPr>
          <w:p w14:paraId="199CB536" w14:textId="77777777" w:rsidR="008323D2" w:rsidRPr="005B4C58" w:rsidRDefault="008323D2" w:rsidP="00D8340B">
            <w:pPr>
              <w:pStyle w:val="CCMHeading"/>
              <w:numPr>
                <w:ilvl w:val="1"/>
                <w:numId w:val="32"/>
              </w:numPr>
              <w:ind w:left="590" w:hanging="634"/>
              <w:jc w:val="both"/>
            </w:pPr>
            <w:r w:rsidRPr="005B4C58">
              <w:t xml:space="preserve">El Comprador, sin perjuicio de cualquier otro recurso por incumplimiento del Convenio Marco, podrá resolver este Convenio Marco inmediatamente, mediante notificación por escrito al Proveedor, si: </w:t>
            </w:r>
          </w:p>
          <w:p w14:paraId="2BE0AAAA" w14:textId="77777777" w:rsidR="008323D2" w:rsidRPr="005B4C58" w:rsidRDefault="008323D2" w:rsidP="00D8340B">
            <w:pPr>
              <w:pStyle w:val="ListParagraph"/>
              <w:numPr>
                <w:ilvl w:val="0"/>
                <w:numId w:val="75"/>
              </w:numPr>
              <w:spacing w:before="120" w:after="120"/>
              <w:ind w:left="1024" w:hanging="425"/>
              <w:contextualSpacing w:val="0"/>
              <w:jc w:val="both"/>
              <w:rPr>
                <w:lang w:val="es-ES"/>
              </w:rPr>
            </w:pPr>
            <w:r w:rsidRPr="005B4C58">
              <w:rPr>
                <w:lang w:val="es-ES"/>
              </w:rPr>
              <w:t xml:space="preserve">a juicio del Comprador, el Proveedor se ha involucrado en Fraude y Corrupción, o </w:t>
            </w:r>
          </w:p>
          <w:p w14:paraId="650011A0" w14:textId="77777777" w:rsidR="008323D2" w:rsidRPr="005B4C58" w:rsidRDefault="008323D2" w:rsidP="00D8340B">
            <w:pPr>
              <w:pStyle w:val="ListParagraph"/>
              <w:numPr>
                <w:ilvl w:val="0"/>
                <w:numId w:val="75"/>
              </w:numPr>
              <w:spacing w:before="120" w:after="120"/>
              <w:ind w:left="1024" w:hanging="425"/>
              <w:contextualSpacing w:val="0"/>
              <w:jc w:val="both"/>
              <w:rPr>
                <w:lang w:val="es-ES"/>
              </w:rPr>
            </w:pPr>
            <w:r w:rsidRPr="005B4C58">
              <w:rPr>
                <w:lang w:val="es-ES"/>
              </w:rPr>
              <w:t xml:space="preserve">durante la vigencia del Convenio Marco, el Proveedor deja de estar calificado o elegible; o </w:t>
            </w:r>
          </w:p>
          <w:p w14:paraId="4EB1071C" w14:textId="77777777" w:rsidR="008323D2" w:rsidRPr="005B4C58" w:rsidRDefault="008323D2" w:rsidP="00D8340B">
            <w:pPr>
              <w:pStyle w:val="ListParagraph"/>
              <w:numPr>
                <w:ilvl w:val="0"/>
                <w:numId w:val="75"/>
              </w:numPr>
              <w:spacing w:before="120" w:after="120"/>
              <w:ind w:left="1024" w:hanging="425"/>
              <w:contextualSpacing w:val="0"/>
              <w:jc w:val="both"/>
              <w:rPr>
                <w:lang w:val="es-ES"/>
              </w:rPr>
            </w:pPr>
            <w:r w:rsidRPr="005B4C58">
              <w:rPr>
                <w:lang w:val="es-ES"/>
              </w:rPr>
              <w:t xml:space="preserve">el Proveedor pretende asignar, o transferir o disponer de otro modo este Convenio Marco, en todo o en parte, sin el consentimiento previo por escrito del Comprador; o </w:t>
            </w:r>
          </w:p>
          <w:p w14:paraId="786A8ACB" w14:textId="77777777" w:rsidR="008323D2" w:rsidRPr="005B4C58" w:rsidRDefault="008323D2" w:rsidP="00D8340B">
            <w:pPr>
              <w:pStyle w:val="ListParagraph"/>
              <w:numPr>
                <w:ilvl w:val="0"/>
                <w:numId w:val="75"/>
              </w:numPr>
              <w:spacing w:before="120" w:after="120"/>
              <w:ind w:left="1024" w:hanging="425"/>
              <w:contextualSpacing w:val="0"/>
              <w:jc w:val="both"/>
              <w:rPr>
                <w:lang w:val="es-ES"/>
              </w:rPr>
            </w:pPr>
            <w:r w:rsidRPr="005B4C58">
              <w:rPr>
                <w:lang w:val="es-ES"/>
              </w:rPr>
              <w:t>el Proveedor se declara en quiebra o insolvente; o</w:t>
            </w:r>
          </w:p>
          <w:p w14:paraId="2A5B94D8" w14:textId="1216B644" w:rsidR="008323D2" w:rsidRPr="005B4C58" w:rsidRDefault="008323D2" w:rsidP="00D8340B">
            <w:pPr>
              <w:pStyle w:val="ListParagraph"/>
              <w:numPr>
                <w:ilvl w:val="0"/>
                <w:numId w:val="75"/>
              </w:numPr>
              <w:spacing w:before="120" w:after="120"/>
              <w:ind w:left="1024" w:hanging="425"/>
              <w:contextualSpacing w:val="0"/>
              <w:jc w:val="both"/>
              <w:rPr>
                <w:lang w:val="es-ES"/>
              </w:rPr>
            </w:pPr>
            <w:r w:rsidRPr="005B4C58">
              <w:rPr>
                <w:lang w:val="es-ES"/>
              </w:rPr>
              <w:t xml:space="preserve">el Proveedor incumple con cualquier de las otras obligaciones bajo el </w:t>
            </w:r>
            <w:r w:rsidR="001106A2" w:rsidRPr="005B4C58">
              <w:rPr>
                <w:lang w:val="es-ES"/>
              </w:rPr>
              <w:t>C</w:t>
            </w:r>
            <w:r w:rsidRPr="005B4C58">
              <w:rPr>
                <w:lang w:val="es-ES"/>
              </w:rPr>
              <w:t>onvenio Marco y / o cualquier Contrato de Pedido.</w:t>
            </w:r>
          </w:p>
          <w:p w14:paraId="1669E921" w14:textId="77777777" w:rsidR="008323D2" w:rsidRPr="005B4C58" w:rsidRDefault="008323D2" w:rsidP="00D8340B">
            <w:pPr>
              <w:pStyle w:val="CCMHeading"/>
              <w:numPr>
                <w:ilvl w:val="1"/>
                <w:numId w:val="32"/>
              </w:numPr>
              <w:ind w:left="590" w:hanging="634"/>
              <w:jc w:val="both"/>
            </w:pPr>
            <w:r w:rsidRPr="005B4C58">
              <w:t>El Comprador puede resolver este Convenio Marco y / o cualquier Contrato de Pedido, en todo o en parte, mediante notificación por escrito enviada al Proveedor, en cualquier momento, por razón de conveniencia. La notificación de resolución especificará que la resolución es por razón de conveniencia del Comprador, la medida en que finaliza el desempeño del Proveedor bajo el Convenio Marco y la fecha en que dicha terminación entra en vigor.</w:t>
            </w:r>
          </w:p>
          <w:p w14:paraId="7821557A" w14:textId="77777777" w:rsidR="008323D2" w:rsidRPr="005B4C58" w:rsidRDefault="008323D2" w:rsidP="00D8340B">
            <w:pPr>
              <w:pStyle w:val="CCMHeading"/>
              <w:numPr>
                <w:ilvl w:val="1"/>
                <w:numId w:val="32"/>
              </w:numPr>
              <w:ind w:left="590" w:hanging="634"/>
              <w:jc w:val="both"/>
            </w:pPr>
            <w:r w:rsidRPr="005B4C58">
              <w:rPr>
                <w:color w:val="222222"/>
              </w:rPr>
              <w:t xml:space="preserve">Al vencimiento, o antes de la terminación de este Convenio Marco, todos los </w:t>
            </w:r>
            <w:r w:rsidRPr="005B4C58">
              <w:t>Contratos</w:t>
            </w:r>
            <w:r w:rsidRPr="005B4C58">
              <w:rPr>
                <w:color w:val="222222"/>
              </w:rPr>
              <w:t xml:space="preserve"> de Pedido ya celebrados en virtud de este Convenio Marco continuarán en pleno vigor y efecto. Sin embargo, no se otorgarán más Contratos de Pedido una vez que se rescinda el Convenio Marco.</w:t>
            </w:r>
          </w:p>
        </w:tc>
      </w:tr>
      <w:tr w:rsidR="008323D2" w:rsidRPr="00EF44A9" w14:paraId="2AF22BF1" w14:textId="77777777" w:rsidTr="00B268CC">
        <w:tc>
          <w:tcPr>
            <w:tcW w:w="2268" w:type="dxa"/>
          </w:tcPr>
          <w:p w14:paraId="7029AD4F" w14:textId="77777777" w:rsidR="008323D2" w:rsidRPr="005B4C58" w:rsidRDefault="008323D2" w:rsidP="008F5C82">
            <w:pPr>
              <w:pStyle w:val="Tabla7Titulos"/>
            </w:pPr>
            <w:bookmarkStart w:id="680" w:name="_Toc136876993"/>
            <w:r w:rsidRPr="005B4C58">
              <w:t>Resolución de disputas en relación con el Convenio Marco</w:t>
            </w:r>
            <w:bookmarkEnd w:id="680"/>
          </w:p>
        </w:tc>
        <w:tc>
          <w:tcPr>
            <w:tcW w:w="6948" w:type="dxa"/>
          </w:tcPr>
          <w:p w14:paraId="09EA959B" w14:textId="77777777" w:rsidR="008323D2" w:rsidRPr="005B4C58" w:rsidRDefault="008323D2" w:rsidP="00D8340B">
            <w:pPr>
              <w:pStyle w:val="CCMHeading"/>
              <w:numPr>
                <w:ilvl w:val="1"/>
                <w:numId w:val="32"/>
              </w:numPr>
              <w:ind w:left="590" w:hanging="634"/>
              <w:jc w:val="both"/>
            </w:pPr>
            <w:r w:rsidRPr="005B4C58">
              <w:t>En caso de una disputa derivada o en relación con el Convenio Marco, las Partes, de buena fe, harán todos los esfuerzos razonables para comunicarse y cooperar entre sí con el fin de resolver la disputa de manera amigable.</w:t>
            </w:r>
          </w:p>
          <w:p w14:paraId="077A0FFD" w14:textId="77777777" w:rsidR="008323D2" w:rsidRPr="005B4C58" w:rsidRDefault="008323D2" w:rsidP="00D8340B">
            <w:pPr>
              <w:pStyle w:val="CCMHeading"/>
              <w:numPr>
                <w:ilvl w:val="1"/>
                <w:numId w:val="32"/>
              </w:numPr>
              <w:ind w:left="590" w:hanging="634"/>
              <w:jc w:val="both"/>
              <w:rPr>
                <w:color w:val="222222"/>
              </w:rPr>
            </w:pPr>
            <w:r w:rsidRPr="005B4C58">
              <w:rPr>
                <w:color w:val="222222"/>
              </w:rPr>
              <w:t xml:space="preserve">Cuando las partes hayan agotado el proceso descrito en </w:t>
            </w:r>
            <w:r w:rsidRPr="005B4C58">
              <w:rPr>
                <w:b/>
                <w:bCs/>
                <w:color w:val="222222"/>
              </w:rPr>
              <w:t>CCM 23.1</w:t>
            </w:r>
            <w:r w:rsidRPr="005B4C58">
              <w:rPr>
                <w:color w:val="222222"/>
              </w:rPr>
              <w:t>, las partes pueden, de mutuo acuerdo, nominar y remitir la disputa a un adjudicador / mediador para ayudar en la resolución de la disputa. Las Partes cubrirán sus propios costos asociados con dicha referencia y dividirán los costos del adjudicador. Al nombrar, las partes adjudicadoras deben acordar si la decisión del adjudicatario es final y vinculante.</w:t>
            </w:r>
          </w:p>
          <w:p w14:paraId="70C4049F" w14:textId="77777777" w:rsidR="008323D2" w:rsidRPr="005B4C58" w:rsidRDefault="008323D2" w:rsidP="00D8340B">
            <w:pPr>
              <w:pStyle w:val="CCMHeading"/>
              <w:numPr>
                <w:ilvl w:val="1"/>
                <w:numId w:val="32"/>
              </w:numPr>
              <w:ind w:left="590" w:hanging="634"/>
              <w:jc w:val="both"/>
            </w:pPr>
            <w:r w:rsidRPr="005B4C58">
              <w:rPr>
                <w:color w:val="222222"/>
              </w:rPr>
              <w:t>`El mecanismo adicional de resolución de disputas para Contratos de Pedido será el especificado en los Contratos de Pedido.</w:t>
            </w:r>
          </w:p>
        </w:tc>
      </w:tr>
    </w:tbl>
    <w:p w14:paraId="45483FC9" w14:textId="6309ED2F" w:rsidR="00EF2B2B" w:rsidRPr="005B4C58" w:rsidRDefault="00EF2B2B" w:rsidP="00DF2EF7">
      <w:pPr>
        <w:rPr>
          <w:lang w:val="es-ES"/>
        </w:rPr>
      </w:pPr>
    </w:p>
    <w:p w14:paraId="3EE95820" w14:textId="77777777" w:rsidR="00AE626F" w:rsidRPr="005B4C58" w:rsidRDefault="00AE626F">
      <w:pPr>
        <w:rPr>
          <w:b/>
          <w:bCs/>
          <w:sz w:val="36"/>
          <w:szCs w:val="36"/>
          <w:lang w:val="es-ES"/>
        </w:rPr>
      </w:pPr>
      <w:r w:rsidRPr="005B4C58">
        <w:rPr>
          <w:b/>
          <w:bCs/>
          <w:sz w:val="36"/>
          <w:szCs w:val="36"/>
          <w:lang w:val="es-ES"/>
        </w:rPr>
        <w:br w:type="page"/>
      </w:r>
    </w:p>
    <w:p w14:paraId="2B348E54" w14:textId="77777777" w:rsidR="00AE626F" w:rsidRPr="005B4C58" w:rsidRDefault="00AE626F" w:rsidP="00846271">
      <w:pPr>
        <w:spacing w:after="160" w:line="259" w:lineRule="auto"/>
        <w:contextualSpacing/>
        <w:jc w:val="both"/>
        <w:rPr>
          <w:rFonts w:eastAsiaTheme="minorHAnsi"/>
          <w:b/>
          <w:lang w:val="es-ES"/>
        </w:rPr>
      </w:pPr>
    </w:p>
    <w:p w14:paraId="7D6606BB" w14:textId="2C1483C0" w:rsidR="00AE626F" w:rsidRPr="005B4C58" w:rsidRDefault="003C6D6E" w:rsidP="00AE626F">
      <w:pPr>
        <w:jc w:val="center"/>
        <w:rPr>
          <w:b/>
          <w:sz w:val="36"/>
          <w:szCs w:val="36"/>
          <w:lang w:val="es-ES"/>
        </w:rPr>
      </w:pPr>
      <w:r w:rsidRPr="005B4C58">
        <w:rPr>
          <w:b/>
          <w:bCs/>
          <w:sz w:val="36"/>
          <w:szCs w:val="36"/>
          <w:lang w:val="es-ES"/>
        </w:rPr>
        <w:t xml:space="preserve">APÉNDICE AL </w:t>
      </w:r>
      <w:r w:rsidR="00AE626F" w:rsidRPr="005B4C58">
        <w:rPr>
          <w:b/>
          <w:bCs/>
          <w:sz w:val="36"/>
          <w:szCs w:val="36"/>
          <w:lang w:val="es-ES"/>
        </w:rPr>
        <w:t xml:space="preserve">CONVENIO MARCO </w:t>
      </w:r>
    </w:p>
    <w:p w14:paraId="4E1D3CD4" w14:textId="77777777" w:rsidR="00AE626F" w:rsidRPr="005B4C58" w:rsidRDefault="00AE626F" w:rsidP="00AE626F">
      <w:pPr>
        <w:spacing w:before="240" w:after="240"/>
        <w:jc w:val="center"/>
        <w:outlineLvl w:val="0"/>
        <w:rPr>
          <w:b/>
          <w:sz w:val="40"/>
          <w:szCs w:val="40"/>
          <w:lang w:val="es-ES"/>
        </w:rPr>
      </w:pPr>
      <w:r w:rsidRPr="005B4C58">
        <w:rPr>
          <w:b/>
          <w:bCs/>
          <w:sz w:val="40"/>
          <w:szCs w:val="40"/>
          <w:lang w:val="es-ES"/>
        </w:rPr>
        <w:t>Fraude y Corrupción</w:t>
      </w:r>
    </w:p>
    <w:p w14:paraId="52B36576" w14:textId="77777777" w:rsidR="00AE626F" w:rsidRPr="005B4C58" w:rsidRDefault="00AE626F" w:rsidP="00AE626F">
      <w:pPr>
        <w:jc w:val="center"/>
        <w:rPr>
          <w:lang w:val="es-ES"/>
        </w:rPr>
      </w:pPr>
      <w:r w:rsidRPr="005B4C58">
        <w:rPr>
          <w:b/>
          <w:bCs/>
          <w:i/>
          <w:iCs/>
          <w:lang w:val="es-ES"/>
        </w:rPr>
        <w:t>(El texto de este anexo no deberá modificarse)</w:t>
      </w:r>
    </w:p>
    <w:p w14:paraId="64CCA5D5" w14:textId="77777777" w:rsidR="00AE626F" w:rsidRPr="005B4C58" w:rsidRDefault="00AE626F" w:rsidP="00846271">
      <w:pPr>
        <w:spacing w:after="160" w:line="259" w:lineRule="auto"/>
        <w:contextualSpacing/>
        <w:jc w:val="both"/>
        <w:rPr>
          <w:rFonts w:eastAsiaTheme="minorHAnsi"/>
          <w:b/>
          <w:lang w:val="es-ES"/>
        </w:rPr>
      </w:pPr>
    </w:p>
    <w:p w14:paraId="7856EE82" w14:textId="77777777" w:rsidR="00AE626F" w:rsidRPr="005B4C58" w:rsidRDefault="00AE626F" w:rsidP="00846271">
      <w:pPr>
        <w:spacing w:after="160" w:line="259" w:lineRule="auto"/>
        <w:contextualSpacing/>
        <w:jc w:val="both"/>
        <w:rPr>
          <w:rFonts w:eastAsiaTheme="minorHAnsi"/>
          <w:b/>
          <w:lang w:val="es-ES"/>
        </w:rPr>
      </w:pPr>
    </w:p>
    <w:p w14:paraId="18E693F3" w14:textId="336B6825" w:rsidR="00AE626F" w:rsidRPr="005B4C58" w:rsidRDefault="00AE626F" w:rsidP="00D8340B">
      <w:pPr>
        <w:numPr>
          <w:ilvl w:val="0"/>
          <w:numId w:val="46"/>
        </w:numPr>
        <w:spacing w:after="160" w:line="259" w:lineRule="auto"/>
        <w:ind w:left="284" w:hanging="284"/>
        <w:contextualSpacing/>
        <w:jc w:val="both"/>
        <w:rPr>
          <w:rFonts w:eastAsiaTheme="minorHAnsi"/>
          <w:b/>
          <w:lang w:val="es-ES"/>
        </w:rPr>
      </w:pPr>
      <w:r w:rsidRPr="005B4C58">
        <w:rPr>
          <w:rFonts w:eastAsiaTheme="minorHAnsi"/>
          <w:b/>
          <w:bCs/>
          <w:lang w:val="es-ES"/>
        </w:rPr>
        <w:t>Propósito</w:t>
      </w:r>
    </w:p>
    <w:p w14:paraId="60C6A053" w14:textId="7DC991A0" w:rsidR="00AE626F" w:rsidRPr="005B4C58" w:rsidRDefault="00AE626F" w:rsidP="00D8340B">
      <w:pPr>
        <w:pStyle w:val="ListParagraph"/>
        <w:numPr>
          <w:ilvl w:val="1"/>
          <w:numId w:val="46"/>
        </w:numPr>
        <w:spacing w:after="160"/>
        <w:ind w:left="360"/>
        <w:jc w:val="both"/>
        <w:rPr>
          <w:rFonts w:eastAsiaTheme="minorHAnsi"/>
          <w:lang w:val="es-ES"/>
        </w:rPr>
      </w:pPr>
      <w:r w:rsidRPr="005B4C58">
        <w:rPr>
          <w:rFonts w:eastAsiaTheme="minorHAnsi"/>
          <w:lang w:val="es-ES"/>
        </w:rPr>
        <w:t xml:space="preserve">Las Directrices </w:t>
      </w:r>
      <w:r w:rsidR="005726DD" w:rsidRPr="005B4C58">
        <w:rPr>
          <w:rFonts w:eastAsiaTheme="minorHAnsi"/>
          <w:lang w:val="es-ES"/>
        </w:rPr>
        <w:t xml:space="preserve">del Banco de Lucha </w:t>
      </w:r>
      <w:r w:rsidRPr="005B4C58">
        <w:rPr>
          <w:rFonts w:eastAsiaTheme="minorHAnsi"/>
          <w:lang w:val="es-ES"/>
        </w:rPr>
        <w:t>Contra el Fraude y la Corrupción y este anexo se aplicarán a las adquisiciones en el marco de las operaciones de Financiamiento para Proyectos de Inversión del Banco.</w:t>
      </w:r>
    </w:p>
    <w:p w14:paraId="3F018232" w14:textId="77777777" w:rsidR="00AE626F" w:rsidRPr="005B4C58" w:rsidRDefault="00AE626F" w:rsidP="00D8340B">
      <w:pPr>
        <w:numPr>
          <w:ilvl w:val="0"/>
          <w:numId w:val="46"/>
        </w:numPr>
        <w:spacing w:after="160" w:line="259" w:lineRule="auto"/>
        <w:ind w:left="284" w:hanging="284"/>
        <w:contextualSpacing/>
        <w:jc w:val="both"/>
        <w:rPr>
          <w:rFonts w:eastAsiaTheme="minorHAnsi"/>
          <w:b/>
          <w:lang w:val="es-ES"/>
        </w:rPr>
      </w:pPr>
      <w:r w:rsidRPr="005B4C58">
        <w:rPr>
          <w:rFonts w:eastAsiaTheme="minorHAnsi"/>
          <w:b/>
          <w:bCs/>
          <w:lang w:val="es-ES"/>
        </w:rPr>
        <w:t>Requisitos</w:t>
      </w:r>
    </w:p>
    <w:p w14:paraId="37EC7D2D" w14:textId="77777777" w:rsidR="00AE626F" w:rsidRPr="005B4C58" w:rsidRDefault="00AE626F" w:rsidP="00D8340B">
      <w:pPr>
        <w:pStyle w:val="ListParagraph"/>
        <w:numPr>
          <w:ilvl w:val="0"/>
          <w:numId w:val="39"/>
        </w:numPr>
        <w:autoSpaceDE w:val="0"/>
        <w:autoSpaceDN w:val="0"/>
        <w:adjustRightInd w:val="0"/>
        <w:spacing w:after="120"/>
        <w:jc w:val="both"/>
        <w:rPr>
          <w:rFonts w:eastAsiaTheme="minorHAnsi"/>
          <w:lang w:val="es-ES"/>
        </w:rPr>
      </w:pPr>
      <w:r w:rsidRPr="005B4C58">
        <w:rPr>
          <w:rFonts w:eastAsiaTheme="minorHAnsi"/>
          <w:color w:val="000000"/>
          <w:lang w:val="es-ES"/>
        </w:rPr>
        <w:t xml:space="preserve">El Banco exige que los Prestatarios (incluidos los beneficiarios del financiamiento del Banco), licitantes (postulantes / proponentes) , consultores, contratistas y proveedores, todo subcontratista, </w:t>
      </w:r>
      <w:proofErr w:type="spellStart"/>
      <w:r w:rsidRPr="005B4C58">
        <w:rPr>
          <w:rFonts w:eastAsiaTheme="minorHAnsi"/>
          <w:color w:val="000000"/>
          <w:lang w:val="es-ES"/>
        </w:rPr>
        <w:t>subconsultor</w:t>
      </w:r>
      <w:proofErr w:type="spellEnd"/>
      <w:r w:rsidRPr="005B4C58">
        <w:rPr>
          <w:rFonts w:eastAsiaTheme="minorHAnsi"/>
          <w:color w:val="000000"/>
          <w:lang w:val="es-ES"/>
        </w:rPr>
        <w:t>, prestadores de servicios o proveedores, todo agente (haya sido declarado o no), y todo miembro de su personal, observen las más elevadas normas éticas durante el proceso de adquisición, la selección y la ejecución de contratos financiados por el Banco, y se abstengan de prácticas fraudulentas y corruptas.</w:t>
      </w:r>
    </w:p>
    <w:p w14:paraId="068AE5FE" w14:textId="77777777" w:rsidR="00AE626F" w:rsidRPr="005B4C58" w:rsidRDefault="00AE626F" w:rsidP="00AE626F">
      <w:pPr>
        <w:pStyle w:val="ListParagraph"/>
        <w:autoSpaceDE w:val="0"/>
        <w:autoSpaceDN w:val="0"/>
        <w:adjustRightInd w:val="0"/>
        <w:spacing w:after="120"/>
        <w:ind w:left="360"/>
        <w:rPr>
          <w:rFonts w:eastAsiaTheme="minorHAnsi"/>
          <w:lang w:val="es-ES"/>
        </w:rPr>
      </w:pPr>
    </w:p>
    <w:p w14:paraId="19A5EF0F" w14:textId="77777777" w:rsidR="00AE626F" w:rsidRPr="005B4C58" w:rsidRDefault="00AE626F" w:rsidP="00D8340B">
      <w:pPr>
        <w:pStyle w:val="ListParagraph"/>
        <w:numPr>
          <w:ilvl w:val="0"/>
          <w:numId w:val="39"/>
        </w:numPr>
        <w:autoSpaceDE w:val="0"/>
        <w:autoSpaceDN w:val="0"/>
        <w:adjustRightInd w:val="0"/>
        <w:spacing w:after="120"/>
        <w:jc w:val="both"/>
        <w:rPr>
          <w:rFonts w:eastAsiaTheme="minorHAnsi"/>
          <w:lang w:val="es-ES"/>
        </w:rPr>
      </w:pPr>
      <w:r w:rsidRPr="005B4C58">
        <w:rPr>
          <w:rFonts w:eastAsiaTheme="minorHAnsi"/>
          <w:lang w:val="es-ES"/>
        </w:rPr>
        <w:t>Con ese fin, el Banco:</w:t>
      </w:r>
    </w:p>
    <w:p w14:paraId="0DD0C541" w14:textId="77777777" w:rsidR="00AE626F" w:rsidRPr="005B4C58" w:rsidRDefault="00AE626F" w:rsidP="00D8340B">
      <w:pPr>
        <w:numPr>
          <w:ilvl w:val="0"/>
          <w:numId w:val="48"/>
        </w:numPr>
        <w:autoSpaceDE w:val="0"/>
        <w:autoSpaceDN w:val="0"/>
        <w:adjustRightInd w:val="0"/>
        <w:spacing w:after="120"/>
        <w:jc w:val="both"/>
        <w:rPr>
          <w:rFonts w:eastAsiaTheme="minorHAnsi"/>
          <w:color w:val="000000"/>
          <w:lang w:val="es-ES"/>
        </w:rPr>
      </w:pPr>
      <w:r w:rsidRPr="005B4C58">
        <w:rPr>
          <w:rFonts w:eastAsiaTheme="minorHAnsi"/>
          <w:color w:val="000000"/>
          <w:lang w:val="es-ES"/>
        </w:rPr>
        <w:t>Define de la siguiente manera, a los efectos de esta disposición, las expresiones que se indican a continuación:</w:t>
      </w:r>
    </w:p>
    <w:p w14:paraId="1D2C07F0" w14:textId="77777777" w:rsidR="00AE626F" w:rsidRPr="005B4C58" w:rsidRDefault="00AE626F" w:rsidP="00D8340B">
      <w:pPr>
        <w:numPr>
          <w:ilvl w:val="0"/>
          <w:numId w:val="37"/>
        </w:numPr>
        <w:autoSpaceDE w:val="0"/>
        <w:autoSpaceDN w:val="0"/>
        <w:adjustRightInd w:val="0"/>
        <w:spacing w:after="120"/>
        <w:ind w:left="1980" w:hanging="180"/>
        <w:jc w:val="both"/>
        <w:rPr>
          <w:rFonts w:eastAsiaTheme="minorHAnsi"/>
          <w:color w:val="000000"/>
          <w:lang w:val="es-ES"/>
        </w:rPr>
      </w:pPr>
      <w:r w:rsidRPr="005B4C58">
        <w:rPr>
          <w:rFonts w:eastAsiaTheme="minorHAnsi"/>
          <w:color w:val="000000"/>
          <w:lang w:val="es-ES"/>
        </w:rPr>
        <w:t>Por “práctica corrupta” se entiende el ofrecimiento, entrega, aceptación o solicitud directa o indirecta de cualquier cosa de valor con el fin de influir indebidamente en el accionar de otra parte.</w:t>
      </w:r>
    </w:p>
    <w:p w14:paraId="3D3933F1" w14:textId="77777777" w:rsidR="00AE626F" w:rsidRPr="005B4C58" w:rsidRDefault="00AE626F" w:rsidP="00D8340B">
      <w:pPr>
        <w:numPr>
          <w:ilvl w:val="0"/>
          <w:numId w:val="37"/>
        </w:numPr>
        <w:autoSpaceDE w:val="0"/>
        <w:autoSpaceDN w:val="0"/>
        <w:adjustRightInd w:val="0"/>
        <w:spacing w:after="120"/>
        <w:ind w:left="1980" w:hanging="180"/>
        <w:jc w:val="both"/>
        <w:rPr>
          <w:rFonts w:eastAsiaTheme="minorHAnsi"/>
          <w:color w:val="000000"/>
          <w:lang w:val="es-ES"/>
        </w:rPr>
      </w:pPr>
      <w:r w:rsidRPr="005B4C58">
        <w:rPr>
          <w:rFonts w:eastAsiaTheme="minorHAnsi"/>
          <w:color w:val="000000"/>
          <w:lang w:val="es-ES"/>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568A6F67" w14:textId="77777777" w:rsidR="00AE626F" w:rsidRPr="005B4C58" w:rsidRDefault="00AE626F" w:rsidP="00D8340B">
      <w:pPr>
        <w:numPr>
          <w:ilvl w:val="0"/>
          <w:numId w:val="37"/>
        </w:numPr>
        <w:autoSpaceDE w:val="0"/>
        <w:autoSpaceDN w:val="0"/>
        <w:adjustRightInd w:val="0"/>
        <w:spacing w:after="120"/>
        <w:ind w:left="1980" w:hanging="180"/>
        <w:jc w:val="both"/>
        <w:rPr>
          <w:rFonts w:eastAsiaTheme="minorHAnsi"/>
          <w:color w:val="000000"/>
          <w:lang w:val="es-ES"/>
        </w:rPr>
      </w:pPr>
      <w:r w:rsidRPr="005B4C58">
        <w:rPr>
          <w:rFonts w:eastAsiaTheme="minorHAnsi"/>
          <w:color w:val="000000"/>
          <w:lang w:val="es-ES"/>
        </w:rPr>
        <w:t>Por “práctica colusoria” se entiende todo arreglo entre dos o más partes realizado con la intención de alcanzar un propósito ilícito, como el de influir de forma indebida en el accionar de otra parte.</w:t>
      </w:r>
    </w:p>
    <w:p w14:paraId="17E0ADDE" w14:textId="77777777" w:rsidR="00AE626F" w:rsidRPr="005B4C58" w:rsidRDefault="00AE626F" w:rsidP="00D8340B">
      <w:pPr>
        <w:numPr>
          <w:ilvl w:val="0"/>
          <w:numId w:val="37"/>
        </w:numPr>
        <w:autoSpaceDE w:val="0"/>
        <w:autoSpaceDN w:val="0"/>
        <w:adjustRightInd w:val="0"/>
        <w:spacing w:after="120"/>
        <w:ind w:left="1980" w:hanging="180"/>
        <w:jc w:val="both"/>
        <w:rPr>
          <w:rFonts w:eastAsiaTheme="minorHAnsi"/>
          <w:color w:val="000000"/>
          <w:lang w:val="es-ES"/>
        </w:rPr>
      </w:pPr>
      <w:r w:rsidRPr="005B4C58">
        <w:rPr>
          <w:rFonts w:eastAsiaTheme="minorHAnsi"/>
          <w:color w:val="000000"/>
          <w:lang w:val="es-ES"/>
        </w:rPr>
        <w:t>Por “práctica coercitiva” se entiende el perjuicio o daño o la amenaza de causar perjuicio o daño directa o indirectamente a cualquiera de las partes o a sus bienes para influir de forma indebida en su accionar.</w:t>
      </w:r>
    </w:p>
    <w:p w14:paraId="217AE342" w14:textId="77777777" w:rsidR="00AE626F" w:rsidRPr="005B4C58" w:rsidRDefault="00AE626F" w:rsidP="00D8340B">
      <w:pPr>
        <w:numPr>
          <w:ilvl w:val="0"/>
          <w:numId w:val="37"/>
        </w:numPr>
        <w:autoSpaceDE w:val="0"/>
        <w:autoSpaceDN w:val="0"/>
        <w:adjustRightInd w:val="0"/>
        <w:spacing w:after="120"/>
        <w:ind w:left="1980" w:hanging="180"/>
        <w:jc w:val="both"/>
        <w:rPr>
          <w:rFonts w:eastAsiaTheme="minorHAnsi"/>
          <w:color w:val="000000"/>
          <w:lang w:val="es-ES"/>
        </w:rPr>
      </w:pPr>
      <w:r w:rsidRPr="005B4C58">
        <w:rPr>
          <w:rFonts w:eastAsiaTheme="minorHAnsi"/>
          <w:color w:val="000000"/>
          <w:lang w:val="es-ES"/>
        </w:rPr>
        <w:t>Por “práctica obstructiva” se entiende:</w:t>
      </w:r>
    </w:p>
    <w:p w14:paraId="026D2B01" w14:textId="77777777" w:rsidR="00AE626F" w:rsidRPr="005B4C58" w:rsidRDefault="00AE626F" w:rsidP="00D8340B">
      <w:pPr>
        <w:numPr>
          <w:ilvl w:val="0"/>
          <w:numId w:val="47"/>
        </w:numPr>
        <w:autoSpaceDE w:val="0"/>
        <w:autoSpaceDN w:val="0"/>
        <w:adjustRightInd w:val="0"/>
        <w:spacing w:after="120"/>
        <w:jc w:val="both"/>
        <w:rPr>
          <w:rFonts w:eastAsiaTheme="minorHAnsi"/>
          <w:color w:val="000000"/>
          <w:lang w:val="es-ES"/>
        </w:rPr>
      </w:pPr>
      <w:r w:rsidRPr="005B4C58">
        <w:rPr>
          <w:rFonts w:eastAsiaTheme="minorHAnsi"/>
          <w:color w:val="000000"/>
          <w:lang w:val="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3117788A" w14:textId="77777777" w:rsidR="00AE626F" w:rsidRPr="005B4C58" w:rsidRDefault="00AE626F" w:rsidP="00D8340B">
      <w:pPr>
        <w:numPr>
          <w:ilvl w:val="0"/>
          <w:numId w:val="47"/>
        </w:numPr>
        <w:autoSpaceDE w:val="0"/>
        <w:autoSpaceDN w:val="0"/>
        <w:adjustRightInd w:val="0"/>
        <w:spacing w:after="120"/>
        <w:jc w:val="both"/>
        <w:rPr>
          <w:rFonts w:eastAsiaTheme="minorHAnsi"/>
          <w:color w:val="000000"/>
          <w:lang w:val="es-ES"/>
        </w:rPr>
      </w:pPr>
      <w:r w:rsidRPr="005B4C58">
        <w:rPr>
          <w:rFonts w:eastAsiaTheme="minorHAnsi"/>
          <w:color w:val="000000"/>
          <w:lang w:val="es-ES"/>
        </w:rPr>
        <w:t>los actos destinados a impedir materialmente que el Banco ejerza sus derechos de inspección y auditoría establecidos en el párrafo 2.2 e, que figura a continuación.</w:t>
      </w:r>
    </w:p>
    <w:p w14:paraId="6C78224B" w14:textId="77777777" w:rsidR="00AE626F" w:rsidRPr="005B4C58" w:rsidRDefault="00AE626F" w:rsidP="00D8340B">
      <w:pPr>
        <w:numPr>
          <w:ilvl w:val="0"/>
          <w:numId w:val="48"/>
        </w:numPr>
        <w:autoSpaceDE w:val="0"/>
        <w:autoSpaceDN w:val="0"/>
        <w:adjustRightInd w:val="0"/>
        <w:spacing w:after="120"/>
        <w:jc w:val="both"/>
        <w:rPr>
          <w:rFonts w:eastAsiaTheme="minorHAnsi"/>
          <w:color w:val="000000"/>
          <w:lang w:val="es-ES"/>
        </w:rPr>
      </w:pPr>
      <w:r w:rsidRPr="005B4C58">
        <w:rPr>
          <w:rFonts w:eastAsiaTheme="minorHAnsi"/>
          <w:color w:val="000000"/>
          <w:lang w:val="es-ES"/>
        </w:rPr>
        <w:t xml:space="preserve">Rechazará toda propuesta de adjudicación si determina que la empresa o persona recomendada para la adjudicación, los miembros de su personal, sus agentes, </w:t>
      </w:r>
      <w:proofErr w:type="spellStart"/>
      <w:r w:rsidRPr="005B4C58">
        <w:rPr>
          <w:rFonts w:eastAsiaTheme="minorHAnsi"/>
          <w:color w:val="000000"/>
          <w:lang w:val="es-ES"/>
        </w:rPr>
        <w:t>subconsultores</w:t>
      </w:r>
      <w:proofErr w:type="spellEnd"/>
      <w:r w:rsidRPr="005B4C58">
        <w:rPr>
          <w:rFonts w:eastAsiaTheme="minorHAnsi"/>
          <w:color w:val="000000"/>
          <w:lang w:val="es-ES"/>
        </w:rPr>
        <w:t>, subcontratistas, prestadores de servicios, proveedores o empleados han participado, directa o indirectamente, en prácticas corruptas, fraudulentas, colusorias, coercitivas u obstructivas para competir por el contrato en cuestión.</w:t>
      </w:r>
    </w:p>
    <w:p w14:paraId="57C8981F" w14:textId="77777777" w:rsidR="00AE626F" w:rsidRPr="005B4C58" w:rsidRDefault="00AE626F" w:rsidP="00D8340B">
      <w:pPr>
        <w:numPr>
          <w:ilvl w:val="0"/>
          <w:numId w:val="48"/>
        </w:numPr>
        <w:autoSpaceDE w:val="0"/>
        <w:autoSpaceDN w:val="0"/>
        <w:adjustRightInd w:val="0"/>
        <w:spacing w:after="120"/>
        <w:jc w:val="both"/>
        <w:rPr>
          <w:rFonts w:eastAsiaTheme="minorHAnsi"/>
          <w:lang w:val="es-ES"/>
        </w:rPr>
      </w:pPr>
      <w:r w:rsidRPr="005B4C58">
        <w:rPr>
          <w:color w:val="000000"/>
          <w:lang w:val="es-ES"/>
        </w:rPr>
        <w:t>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w:t>
      </w:r>
    </w:p>
    <w:p w14:paraId="4580C749" w14:textId="3111662D" w:rsidR="00AE626F" w:rsidRPr="005B4C58" w:rsidRDefault="00AE626F" w:rsidP="00D8340B">
      <w:pPr>
        <w:numPr>
          <w:ilvl w:val="0"/>
          <w:numId w:val="48"/>
        </w:numPr>
        <w:autoSpaceDE w:val="0"/>
        <w:autoSpaceDN w:val="0"/>
        <w:adjustRightInd w:val="0"/>
        <w:spacing w:after="120"/>
        <w:jc w:val="both"/>
        <w:rPr>
          <w:rFonts w:eastAsiaTheme="minorHAnsi"/>
          <w:color w:val="000000"/>
          <w:lang w:val="es-ES"/>
        </w:rPr>
      </w:pPr>
      <w:r w:rsidRPr="005B4C58">
        <w:rPr>
          <w:rFonts w:eastAsiaTheme="minorHAnsi"/>
          <w:color w:val="000000"/>
          <w:lang w:val="es-ES"/>
        </w:rPr>
        <w:t xml:space="preserve">Podrá sancionar, conforme a lo establecido en </w:t>
      </w:r>
      <w:r w:rsidR="005726DD" w:rsidRPr="005B4C58">
        <w:rPr>
          <w:rFonts w:eastAsiaTheme="minorHAnsi"/>
          <w:color w:val="000000"/>
          <w:lang w:val="es-ES"/>
        </w:rPr>
        <w:t>las</w:t>
      </w:r>
      <w:r w:rsidRPr="005B4C58">
        <w:rPr>
          <w:rFonts w:eastAsiaTheme="minorHAnsi"/>
          <w:color w:val="000000"/>
          <w:lang w:val="es-ES"/>
        </w:rPr>
        <w:t xml:space="preserve"> Directrices </w:t>
      </w:r>
      <w:r w:rsidR="005726DD" w:rsidRPr="005B4C58">
        <w:rPr>
          <w:rFonts w:eastAsiaTheme="minorHAnsi"/>
          <w:color w:val="000000"/>
          <w:lang w:val="es-ES"/>
        </w:rPr>
        <w:t xml:space="preserve">del Banco de Lucha </w:t>
      </w:r>
      <w:r w:rsidRPr="005B4C58">
        <w:rPr>
          <w:rFonts w:eastAsiaTheme="minorHAnsi"/>
          <w:color w:val="000000"/>
          <w:lang w:val="es-ES"/>
        </w:rPr>
        <w:t>Contra la Corrupción y a sus políticas y procedimientos de sanciones vigentes, a cualquier empresa o persona en forma indefinida o durante un período determinado, lo que incluye declarar a dicha empresa o persona inelegibles públicamente para: (i) obtener la adjudicación o recibir cualquier beneficio, ya sea financiero o de otra índole, de un contrato financiado por el Banco</w:t>
      </w:r>
      <w:r w:rsidRPr="005B4C58">
        <w:rPr>
          <w:rStyle w:val="FootnoteReference"/>
          <w:rFonts w:eastAsiaTheme="minorHAnsi"/>
          <w:color w:val="000000"/>
          <w:lang w:val="es-ES"/>
        </w:rPr>
        <w:footnoteReference w:id="12"/>
      </w:r>
      <w:r w:rsidRPr="005B4C58">
        <w:rPr>
          <w:rFonts w:eastAsiaTheme="minorHAnsi"/>
          <w:color w:val="000000"/>
          <w:lang w:val="es-ES"/>
        </w:rPr>
        <w:t>; (</w:t>
      </w:r>
      <w:proofErr w:type="spellStart"/>
      <w:r w:rsidRPr="005B4C58">
        <w:rPr>
          <w:rFonts w:eastAsiaTheme="minorHAnsi"/>
          <w:color w:val="000000"/>
          <w:lang w:val="es-ES"/>
        </w:rPr>
        <w:t>ii</w:t>
      </w:r>
      <w:proofErr w:type="spellEnd"/>
      <w:r w:rsidRPr="005B4C58">
        <w:rPr>
          <w:rFonts w:eastAsiaTheme="minorHAnsi"/>
          <w:color w:val="000000"/>
          <w:lang w:val="es-ES"/>
        </w:rPr>
        <w:t>) ser nominada</w:t>
      </w:r>
      <w:r w:rsidRPr="005B4C58">
        <w:rPr>
          <w:rStyle w:val="FootnoteReference"/>
          <w:rFonts w:eastAsiaTheme="minorHAnsi"/>
          <w:color w:val="000000"/>
          <w:lang w:val="es-ES"/>
        </w:rPr>
        <w:footnoteReference w:id="13"/>
      </w:r>
      <w:r w:rsidRPr="005B4C58">
        <w:rPr>
          <w:rFonts w:eastAsiaTheme="minorHAnsi"/>
          <w:color w:val="000000"/>
          <w:lang w:val="es-ES"/>
        </w:rPr>
        <w:t xml:space="preserve"> como subcontratista, consultor, fabricante o proveedor, o prestador de servicios de una firma que de lo contrario sería elegible a la cual se le haya adjudicado un contrato financiado por el Banco, y (</w:t>
      </w:r>
      <w:proofErr w:type="spellStart"/>
      <w:r w:rsidRPr="005B4C58">
        <w:rPr>
          <w:rFonts w:eastAsiaTheme="minorHAnsi"/>
          <w:color w:val="000000"/>
          <w:lang w:val="es-ES"/>
        </w:rPr>
        <w:t>iii</w:t>
      </w:r>
      <w:proofErr w:type="spellEnd"/>
      <w:r w:rsidRPr="005B4C58">
        <w:rPr>
          <w:rFonts w:eastAsiaTheme="minorHAnsi"/>
          <w:color w:val="000000"/>
          <w:lang w:val="es-ES"/>
        </w:rPr>
        <w:t>) recibir los fondos de un préstamo del Banco o participar más activamente en la preparación o la ejecución de cualquier proyecto financiado por el Banco.</w:t>
      </w:r>
    </w:p>
    <w:p w14:paraId="786A162E" w14:textId="77777777" w:rsidR="00AE626F" w:rsidRPr="005B4C58" w:rsidRDefault="00AE626F" w:rsidP="00D8340B">
      <w:pPr>
        <w:numPr>
          <w:ilvl w:val="0"/>
          <w:numId w:val="48"/>
        </w:numPr>
        <w:autoSpaceDE w:val="0"/>
        <w:autoSpaceDN w:val="0"/>
        <w:adjustRightInd w:val="0"/>
        <w:spacing w:after="120"/>
        <w:jc w:val="both"/>
        <w:rPr>
          <w:lang w:val="es-ES"/>
        </w:rPr>
      </w:pPr>
      <w:r w:rsidRPr="005B4C58">
        <w:rPr>
          <w:rFonts w:eastAsiaTheme="minorHAnsi"/>
          <w:color w:val="000000"/>
          <w:lang w:val="es-ES"/>
        </w:rPr>
        <w:t xml:space="preserve">Exigirá que en los documentos de solicitud de ofertas/propuestas y en los contratos financiados con préstamos del Banco se incluya una cláusula en la que se exija que los licitantes (postulantes / proponentes), consultores, contratistas y proveedores, así como sus respectivos subcontratistas, </w:t>
      </w:r>
      <w:proofErr w:type="spellStart"/>
      <w:r w:rsidRPr="005B4C58">
        <w:rPr>
          <w:rFonts w:eastAsiaTheme="minorHAnsi"/>
          <w:color w:val="000000"/>
          <w:lang w:val="es-ES"/>
        </w:rPr>
        <w:t>subconsultores</w:t>
      </w:r>
      <w:proofErr w:type="spellEnd"/>
      <w:r w:rsidRPr="005B4C58">
        <w:rPr>
          <w:rFonts w:eastAsiaTheme="minorHAnsi"/>
          <w:color w:val="000000"/>
          <w:lang w:val="es-ES"/>
        </w:rPr>
        <w:t>, prestadores de servicios, proveedores, agentes y personal, permitan al Banco inspeccionar</w:t>
      </w:r>
      <w:r w:rsidRPr="005B4C58">
        <w:rPr>
          <w:rStyle w:val="FootnoteReference"/>
          <w:rFonts w:eastAsiaTheme="minorHAnsi"/>
          <w:color w:val="000000"/>
          <w:lang w:val="es-ES"/>
        </w:rPr>
        <w:footnoteReference w:id="14"/>
      </w:r>
      <w:r w:rsidRPr="005B4C58">
        <w:rPr>
          <w:rFonts w:eastAsiaTheme="minorHAnsi"/>
          <w:color w:val="000000"/>
          <w:lang w:val="es-ES"/>
        </w:rPr>
        <w:t xml:space="preserve"> todas las cuentas, registros y otros documentos referidos a la presentación de ofertas y la ejecución de contratos, y someterlos a la auditoría de profesionales nombrados por este.</w:t>
      </w:r>
    </w:p>
    <w:p w14:paraId="30D63315" w14:textId="77777777" w:rsidR="00313F07" w:rsidRPr="005B4C58" w:rsidRDefault="00313F07">
      <w:pPr>
        <w:rPr>
          <w:b/>
          <w:bCs/>
          <w:sz w:val="36"/>
          <w:szCs w:val="36"/>
          <w:lang w:val="es-ES"/>
        </w:rPr>
        <w:sectPr w:rsidR="00313F07" w:rsidRPr="005B4C58" w:rsidSect="00C845B2">
          <w:headerReference w:type="even" r:id="rId69"/>
          <w:headerReference w:type="default" r:id="rId70"/>
          <w:headerReference w:type="first" r:id="rId71"/>
          <w:footnotePr>
            <w:numRestart w:val="eachSect"/>
          </w:footnotePr>
          <w:pgSz w:w="12240" w:h="15840" w:code="1"/>
          <w:pgMar w:top="1440" w:right="1440" w:bottom="1440" w:left="1440" w:header="720" w:footer="720" w:gutter="0"/>
          <w:cols w:space="720"/>
          <w:titlePg/>
        </w:sectPr>
      </w:pPr>
    </w:p>
    <w:bookmarkEnd w:id="606"/>
    <w:bookmarkEnd w:id="607"/>
    <w:bookmarkEnd w:id="608"/>
    <w:p w14:paraId="35D2A42D" w14:textId="77777777" w:rsidR="003C6D6E" w:rsidRPr="005B4C58" w:rsidRDefault="003C6D6E" w:rsidP="00846271">
      <w:pPr>
        <w:pStyle w:val="Tabla1Subtitulo"/>
        <w:outlineLvl w:val="0"/>
      </w:pPr>
      <w:r w:rsidRPr="005B4C58">
        <w:t xml:space="preserve">Convenio Marco </w:t>
      </w:r>
    </w:p>
    <w:p w14:paraId="581A4881" w14:textId="43A897C1" w:rsidR="00D27AA1" w:rsidRPr="005B4C58" w:rsidRDefault="00A01303" w:rsidP="00846271">
      <w:pPr>
        <w:pStyle w:val="Tabla1Subtitulo"/>
        <w:outlineLvl w:val="0"/>
      </w:pPr>
      <w:r w:rsidRPr="005B4C58">
        <w:t>Anexo</w:t>
      </w:r>
      <w:r w:rsidR="00D27AA1" w:rsidRPr="005B4C58">
        <w:t xml:space="preserve"> 1: Requisitos</w:t>
      </w:r>
    </w:p>
    <w:p w14:paraId="035C6CF6" w14:textId="77777777" w:rsidR="00D27AA1" w:rsidRPr="005B4C58" w:rsidRDefault="00D27AA1" w:rsidP="00D27AA1">
      <w:pPr>
        <w:pStyle w:val="HTMLPreformatted"/>
        <w:shd w:val="clear" w:color="auto" w:fill="FFFFFF"/>
        <w:rPr>
          <w:rFonts w:ascii="inherit" w:hAnsi="inherit"/>
          <w:i/>
          <w:iCs/>
          <w:color w:val="212121"/>
          <w:lang w:val="es-ES"/>
        </w:rPr>
      </w:pPr>
    </w:p>
    <w:p w14:paraId="6B46D09B" w14:textId="3F457DFA" w:rsidR="003C6D6E" w:rsidRPr="005B4C58" w:rsidRDefault="003C6D6E" w:rsidP="003C6D6E">
      <w:pPr>
        <w:jc w:val="center"/>
        <w:rPr>
          <w:i/>
          <w:iCs/>
          <w:lang w:val="es-ES"/>
        </w:rPr>
      </w:pPr>
      <w:r w:rsidRPr="005B4C58">
        <w:rPr>
          <w:i/>
          <w:iCs/>
          <w:lang w:val="es-ES"/>
        </w:rPr>
        <w:t>[</w:t>
      </w:r>
      <w:r w:rsidR="001B2E69" w:rsidRPr="005B4C58">
        <w:rPr>
          <w:i/>
          <w:iCs/>
          <w:lang w:val="es-ES"/>
        </w:rPr>
        <w:t xml:space="preserve">ingresar </w:t>
      </w:r>
      <w:r w:rsidR="0071696A" w:rsidRPr="005B4C58">
        <w:rPr>
          <w:i/>
          <w:iCs/>
          <w:lang w:val="es-ES"/>
        </w:rPr>
        <w:t>el anexo</w:t>
      </w:r>
      <w:r w:rsidR="00615B8F" w:rsidRPr="005B4C58">
        <w:rPr>
          <w:i/>
          <w:iCs/>
          <w:lang w:val="es-ES"/>
        </w:rPr>
        <w:t xml:space="preserve"> acordado de los requisitos</w:t>
      </w:r>
      <w:r w:rsidR="00F938FD" w:rsidRPr="005B4C58">
        <w:rPr>
          <w:i/>
          <w:iCs/>
          <w:lang w:val="es-ES"/>
        </w:rPr>
        <w:t>, por ejemplo</w:t>
      </w:r>
      <w:r w:rsidRPr="005B4C58">
        <w:rPr>
          <w:i/>
          <w:iCs/>
          <w:lang w:val="es-ES"/>
        </w:rPr>
        <w:t>:]</w:t>
      </w:r>
    </w:p>
    <w:p w14:paraId="16BDA86C" w14:textId="67FEBBFB" w:rsidR="003C6D6E" w:rsidRPr="005B4C58" w:rsidRDefault="003C6D6E" w:rsidP="003C6D6E">
      <w:pPr>
        <w:rPr>
          <w:i/>
          <w:iCs/>
          <w:sz w:val="28"/>
          <w:szCs w:val="28"/>
          <w:lang w:val="es-ES"/>
        </w:rPr>
      </w:pPr>
    </w:p>
    <w:p w14:paraId="34353A1E" w14:textId="77777777" w:rsidR="00615B8F" w:rsidRPr="005B4C58" w:rsidRDefault="003C6D6E" w:rsidP="00615B8F">
      <w:pPr>
        <w:rPr>
          <w:b/>
          <w:sz w:val="28"/>
          <w:szCs w:val="28"/>
          <w:lang w:val="es-ES"/>
        </w:rPr>
      </w:pPr>
      <w:r w:rsidRPr="005B4C58">
        <w:rPr>
          <w:b/>
          <w:sz w:val="28"/>
          <w:szCs w:val="28"/>
          <w:lang w:val="es-ES"/>
        </w:rPr>
        <w:t>Conte</w:t>
      </w:r>
      <w:r w:rsidR="00615B8F" w:rsidRPr="005B4C58">
        <w:rPr>
          <w:b/>
          <w:sz w:val="28"/>
          <w:szCs w:val="28"/>
          <w:lang w:val="es-ES"/>
        </w:rPr>
        <w:t>nido</w:t>
      </w:r>
    </w:p>
    <w:p w14:paraId="76F21079" w14:textId="6CF5F243" w:rsidR="003C6D6E" w:rsidRPr="005B4C58" w:rsidRDefault="00615B8F" w:rsidP="00D8340B">
      <w:pPr>
        <w:numPr>
          <w:ilvl w:val="3"/>
          <w:numId w:val="77"/>
        </w:numPr>
        <w:spacing w:before="100" w:beforeAutospacing="1" w:after="120"/>
        <w:ind w:left="360"/>
        <w:rPr>
          <w:i/>
          <w:iCs/>
          <w:lang w:val="es-ES"/>
        </w:rPr>
      </w:pPr>
      <w:r w:rsidRPr="005B4C58">
        <w:rPr>
          <w:lang w:val="es-ES"/>
        </w:rPr>
        <w:t xml:space="preserve">Lista de los Bienes </w:t>
      </w:r>
      <w:r w:rsidR="003C6D6E" w:rsidRPr="005B4C58">
        <w:rPr>
          <w:i/>
          <w:iCs/>
          <w:lang w:val="es-ES"/>
        </w:rPr>
        <w:t>[</w:t>
      </w:r>
      <w:r w:rsidRPr="005B4C58">
        <w:rPr>
          <w:i/>
          <w:iCs/>
          <w:lang w:val="es-ES"/>
        </w:rPr>
        <w:t xml:space="preserve">que sea consistente con los </w:t>
      </w:r>
      <w:r w:rsidR="00945E2F" w:rsidRPr="005B4C58">
        <w:rPr>
          <w:i/>
          <w:iCs/>
          <w:lang w:val="es-ES"/>
        </w:rPr>
        <w:t>formularios</w:t>
      </w:r>
      <w:r w:rsidRPr="005B4C58">
        <w:rPr>
          <w:i/>
          <w:iCs/>
          <w:lang w:val="es-ES"/>
        </w:rPr>
        <w:t xml:space="preserve"> del anexo de precios</w:t>
      </w:r>
      <w:r w:rsidR="003C6D6E" w:rsidRPr="005B4C58">
        <w:rPr>
          <w:i/>
          <w:iCs/>
          <w:lang w:val="es-ES"/>
        </w:rPr>
        <w:t>]</w:t>
      </w:r>
    </w:p>
    <w:p w14:paraId="3F6EFBE6" w14:textId="491C1278" w:rsidR="003C6D6E" w:rsidRPr="005B4C58" w:rsidRDefault="00615B8F" w:rsidP="00D8340B">
      <w:pPr>
        <w:numPr>
          <w:ilvl w:val="3"/>
          <w:numId w:val="77"/>
        </w:numPr>
        <w:spacing w:before="100" w:beforeAutospacing="1" w:after="120"/>
        <w:ind w:left="360"/>
        <w:rPr>
          <w:lang w:val="es-ES"/>
        </w:rPr>
      </w:pPr>
      <w:r w:rsidRPr="005B4C58">
        <w:rPr>
          <w:noProof/>
          <w:lang w:val="es-ES"/>
        </w:rPr>
        <w:t xml:space="preserve">De Servicios Conexos </w:t>
      </w:r>
      <w:r w:rsidR="003C6D6E" w:rsidRPr="005B4C58">
        <w:rPr>
          <w:i/>
          <w:iCs/>
          <w:noProof/>
          <w:lang w:val="es-ES"/>
        </w:rPr>
        <w:t>[</w:t>
      </w:r>
      <w:r w:rsidRPr="005B4C58">
        <w:rPr>
          <w:i/>
          <w:iCs/>
          <w:noProof/>
          <w:lang w:val="es-ES"/>
        </w:rPr>
        <w:t>sea consistente con los anexos de precios</w:t>
      </w:r>
      <w:r w:rsidR="003C6D6E" w:rsidRPr="005B4C58">
        <w:rPr>
          <w:i/>
          <w:iCs/>
          <w:noProof/>
          <w:lang w:val="es-ES"/>
        </w:rPr>
        <w:t>]</w:t>
      </w:r>
    </w:p>
    <w:p w14:paraId="1FC28FD5" w14:textId="68BA89B5" w:rsidR="003C6D6E" w:rsidRPr="005B4C58" w:rsidRDefault="00615B8F" w:rsidP="00D8340B">
      <w:pPr>
        <w:numPr>
          <w:ilvl w:val="3"/>
          <w:numId w:val="77"/>
        </w:numPr>
        <w:spacing w:before="100" w:beforeAutospacing="1" w:after="120"/>
        <w:ind w:left="360"/>
        <w:rPr>
          <w:noProof/>
          <w:lang w:val="es-ES"/>
        </w:rPr>
      </w:pPr>
      <w:r w:rsidRPr="005B4C58">
        <w:rPr>
          <w:noProof/>
          <w:lang w:val="es-ES"/>
        </w:rPr>
        <w:t>Especificaciones Técnicas</w:t>
      </w:r>
    </w:p>
    <w:p w14:paraId="061499BA" w14:textId="35784FE6" w:rsidR="003C6D6E" w:rsidRPr="005B4C58" w:rsidRDefault="00D53EF0" w:rsidP="003C6D6E">
      <w:pPr>
        <w:spacing w:after="120"/>
        <w:ind w:left="360"/>
        <w:jc w:val="both"/>
        <w:rPr>
          <w:i/>
          <w:iCs/>
          <w:lang w:val="es-ES"/>
        </w:rPr>
      </w:pPr>
      <w:r w:rsidRPr="005B4C58">
        <w:rPr>
          <w:i/>
          <w:iCs/>
          <w:lang w:val="es-ES"/>
        </w:rPr>
        <w:t>Las Especificaciones Técnicas deberán describ</w:t>
      </w:r>
      <w:r w:rsidR="00303BFD" w:rsidRPr="005B4C58">
        <w:rPr>
          <w:i/>
          <w:iCs/>
          <w:lang w:val="es-ES"/>
        </w:rPr>
        <w:t>ir</w:t>
      </w:r>
      <w:r w:rsidRPr="005B4C58">
        <w:rPr>
          <w:i/>
          <w:iCs/>
          <w:lang w:val="es-ES"/>
        </w:rPr>
        <w:t xml:space="preserve"> los requisitos </w:t>
      </w:r>
      <w:r w:rsidR="00303BFD" w:rsidRPr="005B4C58">
        <w:rPr>
          <w:i/>
          <w:iCs/>
          <w:lang w:val="es-ES"/>
        </w:rPr>
        <w:t xml:space="preserve">como mínimo en </w:t>
      </w:r>
      <w:r w:rsidRPr="005B4C58">
        <w:rPr>
          <w:i/>
          <w:iCs/>
          <w:lang w:val="es-ES"/>
        </w:rPr>
        <w:t xml:space="preserve">los siguientes aspectos: </w:t>
      </w:r>
    </w:p>
    <w:p w14:paraId="5F5A22A6" w14:textId="1CBBB99A" w:rsidR="003C6D6E" w:rsidRPr="005B4C58" w:rsidRDefault="00303BFD" w:rsidP="00D8340B">
      <w:pPr>
        <w:numPr>
          <w:ilvl w:val="0"/>
          <w:numId w:val="78"/>
        </w:numPr>
        <w:spacing w:after="120"/>
        <w:jc w:val="both"/>
        <w:rPr>
          <w:i/>
          <w:iCs/>
          <w:lang w:val="es-ES"/>
        </w:rPr>
      </w:pPr>
      <w:r w:rsidRPr="005B4C58">
        <w:rPr>
          <w:i/>
          <w:iCs/>
          <w:lang w:val="es-ES"/>
        </w:rPr>
        <w:t>normas</w:t>
      </w:r>
      <w:r w:rsidR="003C6D6E" w:rsidRPr="005B4C58">
        <w:rPr>
          <w:i/>
          <w:iCs/>
          <w:lang w:val="es-ES"/>
        </w:rPr>
        <w:t xml:space="preserve"> </w:t>
      </w:r>
    </w:p>
    <w:p w14:paraId="1FF02F58" w14:textId="4170A994" w:rsidR="003C6D6E" w:rsidRPr="005B4C58" w:rsidRDefault="00303BFD" w:rsidP="00D8340B">
      <w:pPr>
        <w:numPr>
          <w:ilvl w:val="0"/>
          <w:numId w:val="78"/>
        </w:numPr>
        <w:spacing w:after="120"/>
        <w:jc w:val="both"/>
        <w:rPr>
          <w:i/>
          <w:iCs/>
          <w:lang w:val="es-ES"/>
        </w:rPr>
      </w:pPr>
      <w:r w:rsidRPr="005B4C58">
        <w:rPr>
          <w:i/>
          <w:iCs/>
          <w:lang w:val="es-ES"/>
        </w:rPr>
        <w:t xml:space="preserve">requisitos de los servicios </w:t>
      </w:r>
      <w:r w:rsidR="00945E2F" w:rsidRPr="005B4C58">
        <w:rPr>
          <w:i/>
          <w:iCs/>
          <w:lang w:val="es-ES"/>
        </w:rPr>
        <w:t>conexos</w:t>
      </w:r>
    </w:p>
    <w:p w14:paraId="5C55122B" w14:textId="458FDBAB" w:rsidR="003C6D6E" w:rsidRPr="005B4C58" w:rsidRDefault="00303BFD" w:rsidP="00D8340B">
      <w:pPr>
        <w:numPr>
          <w:ilvl w:val="0"/>
          <w:numId w:val="78"/>
        </w:numPr>
        <w:spacing w:after="120"/>
        <w:jc w:val="both"/>
        <w:rPr>
          <w:i/>
          <w:iCs/>
          <w:lang w:val="es-ES"/>
        </w:rPr>
      </w:pPr>
      <w:r w:rsidRPr="005B4C58">
        <w:rPr>
          <w:i/>
          <w:iCs/>
          <w:lang w:val="es-ES"/>
        </w:rPr>
        <w:t>requisitos de pruebas e inspecciones</w:t>
      </w:r>
    </w:p>
    <w:p w14:paraId="46A6D53C" w14:textId="50FE7283" w:rsidR="003C6D6E" w:rsidRPr="005B4C58" w:rsidRDefault="00303BFD" w:rsidP="00D8340B">
      <w:pPr>
        <w:pStyle w:val="ListParagraph"/>
        <w:numPr>
          <w:ilvl w:val="0"/>
          <w:numId w:val="78"/>
        </w:numPr>
        <w:tabs>
          <w:tab w:val="left" w:pos="1440"/>
        </w:tabs>
        <w:spacing w:after="120"/>
        <w:jc w:val="both"/>
        <w:rPr>
          <w:i/>
          <w:iCs/>
          <w:lang w:val="es-ES"/>
        </w:rPr>
      </w:pPr>
      <w:r w:rsidRPr="005B4C58">
        <w:rPr>
          <w:i/>
          <w:iCs/>
          <w:lang w:val="es-ES"/>
        </w:rPr>
        <w:t xml:space="preserve">garantías funcionales </w:t>
      </w:r>
      <w:r w:rsidR="00945E2F" w:rsidRPr="005B4C58">
        <w:rPr>
          <w:i/>
          <w:iCs/>
          <w:lang w:val="es-ES"/>
        </w:rPr>
        <w:t>cubiertas</w:t>
      </w:r>
      <w:r w:rsidRPr="005B4C58">
        <w:rPr>
          <w:i/>
          <w:iCs/>
          <w:lang w:val="es-ES"/>
        </w:rPr>
        <w:t xml:space="preserve"> por la Garantía</w:t>
      </w:r>
      <w:r w:rsidR="003C6D6E" w:rsidRPr="005B4C58">
        <w:rPr>
          <w:i/>
          <w:iCs/>
          <w:lang w:val="es-ES"/>
        </w:rPr>
        <w:t>.</w:t>
      </w:r>
    </w:p>
    <w:p w14:paraId="094F41EE" w14:textId="31CD2D06" w:rsidR="003C6D6E" w:rsidRPr="005B4C58" w:rsidRDefault="003C6D6E" w:rsidP="003C6D6E">
      <w:pPr>
        <w:spacing w:after="180"/>
        <w:ind w:left="360"/>
        <w:jc w:val="both"/>
        <w:rPr>
          <w:i/>
          <w:iCs/>
          <w:lang w:val="es-ES"/>
        </w:rPr>
      </w:pPr>
      <w:r w:rsidRPr="005B4C58">
        <w:rPr>
          <w:i/>
          <w:iCs/>
          <w:lang w:val="es-ES"/>
        </w:rPr>
        <w:t>[</w:t>
      </w:r>
      <w:r w:rsidR="007820D6" w:rsidRPr="005B4C58">
        <w:rPr>
          <w:i/>
          <w:iCs/>
          <w:lang w:val="es-ES"/>
        </w:rPr>
        <w:t xml:space="preserve">Si no se proporciona un resumen de las </w:t>
      </w:r>
      <w:r w:rsidR="00945E2F" w:rsidRPr="005B4C58">
        <w:rPr>
          <w:i/>
          <w:iCs/>
          <w:lang w:val="es-ES"/>
        </w:rPr>
        <w:t>Especificaciones</w:t>
      </w:r>
      <w:r w:rsidR="007820D6" w:rsidRPr="005B4C58">
        <w:rPr>
          <w:i/>
          <w:iCs/>
          <w:lang w:val="es-ES"/>
        </w:rPr>
        <w:t xml:space="preserve"> Técnicas, la Agencia Contratante deberá ingresar las siguientes informaciones</w:t>
      </w:r>
      <w:r w:rsidR="00927E40" w:rsidRPr="005B4C58">
        <w:rPr>
          <w:i/>
          <w:iCs/>
          <w:lang w:val="es-ES"/>
        </w:rPr>
        <w:t>:</w:t>
      </w:r>
    </w:p>
    <w:p w14:paraId="40A106DA" w14:textId="27952BC8" w:rsidR="003C6D6E" w:rsidRPr="005B4C58" w:rsidRDefault="003C6D6E" w:rsidP="003C6D6E">
      <w:pPr>
        <w:spacing w:after="180"/>
        <w:ind w:left="540" w:hanging="540"/>
        <w:jc w:val="both"/>
        <w:rPr>
          <w:i/>
          <w:iCs/>
          <w:lang w:val="es-ES"/>
        </w:rPr>
      </w:pPr>
      <w:r w:rsidRPr="005B4C58">
        <w:rPr>
          <w:b/>
          <w:i/>
          <w:iCs/>
          <w:lang w:val="es-ES"/>
        </w:rPr>
        <w:t xml:space="preserve">1.3.1 </w:t>
      </w:r>
      <w:r w:rsidR="00927E40" w:rsidRPr="005B4C58">
        <w:rPr>
          <w:b/>
          <w:i/>
          <w:iCs/>
          <w:lang w:val="es-ES"/>
        </w:rPr>
        <w:t>Resumen de las Especificaciones Técnicas</w:t>
      </w:r>
      <w:r w:rsidRPr="005B4C58">
        <w:rPr>
          <w:i/>
          <w:iCs/>
          <w:lang w:val="es-ES"/>
        </w:rPr>
        <w:t xml:space="preserve"> </w:t>
      </w:r>
      <w:r w:rsidR="00927E40" w:rsidRPr="005B4C58">
        <w:rPr>
          <w:i/>
          <w:iCs/>
          <w:lang w:val="es-ES"/>
        </w:rPr>
        <w:t xml:space="preserve">Los Bienes y los Servicios Conexos deberán cumplir con </w:t>
      </w:r>
      <w:r w:rsidR="00164DF5" w:rsidRPr="005B4C58">
        <w:rPr>
          <w:i/>
          <w:iCs/>
          <w:lang w:val="es-ES"/>
        </w:rPr>
        <w:t>las siguientes Especificaciones Técnicas y Normas:</w:t>
      </w:r>
    </w:p>
    <w:tbl>
      <w:tblPr>
        <w:tblW w:w="8799" w:type="dxa"/>
        <w:tblInd w:w="54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98"/>
        <w:gridCol w:w="2610"/>
        <w:gridCol w:w="4191"/>
      </w:tblGrid>
      <w:tr w:rsidR="003C6D6E" w:rsidRPr="005B4C58" w14:paraId="1C9D804F" w14:textId="77777777" w:rsidTr="00B268CC">
        <w:tc>
          <w:tcPr>
            <w:tcW w:w="1998" w:type="dxa"/>
          </w:tcPr>
          <w:p w14:paraId="7C90A64B" w14:textId="0530BC03" w:rsidR="003C6D6E" w:rsidRPr="005B4C58" w:rsidRDefault="005B4C58" w:rsidP="00B268CC">
            <w:pPr>
              <w:spacing w:before="120" w:after="120"/>
              <w:jc w:val="center"/>
              <w:rPr>
                <w:b/>
                <w:i/>
                <w:iCs/>
                <w:lang w:val="es-ES"/>
              </w:rPr>
            </w:pPr>
            <w:r w:rsidRPr="005B4C58">
              <w:rPr>
                <w:b/>
                <w:i/>
                <w:iCs/>
                <w:lang w:val="es-ES"/>
              </w:rPr>
              <w:t>Ítem</w:t>
            </w:r>
            <w:r w:rsidR="003C6D6E" w:rsidRPr="005B4C58">
              <w:rPr>
                <w:b/>
                <w:i/>
                <w:iCs/>
                <w:lang w:val="es-ES"/>
              </w:rPr>
              <w:t xml:space="preserve"> No</w:t>
            </w:r>
          </w:p>
        </w:tc>
        <w:tc>
          <w:tcPr>
            <w:tcW w:w="2610" w:type="dxa"/>
          </w:tcPr>
          <w:p w14:paraId="544887ED" w14:textId="03A5C121" w:rsidR="003C6D6E" w:rsidRPr="005B4C58" w:rsidRDefault="00164DF5" w:rsidP="00B268CC">
            <w:pPr>
              <w:spacing w:before="120" w:after="120"/>
              <w:jc w:val="center"/>
              <w:rPr>
                <w:b/>
                <w:i/>
                <w:iCs/>
                <w:lang w:val="es-ES"/>
              </w:rPr>
            </w:pPr>
            <w:r w:rsidRPr="005B4C58">
              <w:rPr>
                <w:b/>
                <w:i/>
                <w:iCs/>
                <w:lang w:val="es-ES"/>
              </w:rPr>
              <w:t>Del Bien o Servicio Conexo</w:t>
            </w:r>
          </w:p>
        </w:tc>
        <w:tc>
          <w:tcPr>
            <w:tcW w:w="4191" w:type="dxa"/>
          </w:tcPr>
          <w:p w14:paraId="7D937286" w14:textId="1A87A4DF" w:rsidR="003C6D6E" w:rsidRPr="005B4C58" w:rsidRDefault="00945E2F" w:rsidP="00B268CC">
            <w:pPr>
              <w:spacing w:before="120" w:after="120"/>
              <w:jc w:val="center"/>
              <w:rPr>
                <w:b/>
                <w:i/>
                <w:iCs/>
                <w:lang w:val="es-ES"/>
              </w:rPr>
            </w:pPr>
            <w:r w:rsidRPr="005B4C58">
              <w:rPr>
                <w:b/>
                <w:i/>
                <w:iCs/>
                <w:lang w:val="es-ES"/>
              </w:rPr>
              <w:t>Especificaciones</w:t>
            </w:r>
            <w:r w:rsidR="00164DF5" w:rsidRPr="005B4C58">
              <w:rPr>
                <w:b/>
                <w:i/>
                <w:iCs/>
                <w:lang w:val="es-ES"/>
              </w:rPr>
              <w:t xml:space="preserve"> Técnicas y Normas</w:t>
            </w:r>
          </w:p>
        </w:tc>
      </w:tr>
      <w:tr w:rsidR="003C6D6E" w:rsidRPr="00EF44A9" w14:paraId="5CBE6F9F" w14:textId="77777777" w:rsidTr="00B268CC">
        <w:tc>
          <w:tcPr>
            <w:tcW w:w="1998" w:type="dxa"/>
          </w:tcPr>
          <w:p w14:paraId="61501377" w14:textId="376E75E3" w:rsidR="003C6D6E" w:rsidRPr="005B4C58" w:rsidRDefault="003C6D6E" w:rsidP="00B268CC">
            <w:pPr>
              <w:spacing w:before="120" w:after="120"/>
              <w:rPr>
                <w:i/>
                <w:iCs/>
                <w:lang w:val="es-ES"/>
              </w:rPr>
            </w:pPr>
            <w:r w:rsidRPr="005B4C58">
              <w:rPr>
                <w:i/>
                <w:iCs/>
                <w:lang w:val="es-ES"/>
              </w:rPr>
              <w:t>[in</w:t>
            </w:r>
            <w:r w:rsidR="00164DF5" w:rsidRPr="005B4C58">
              <w:rPr>
                <w:i/>
                <w:iCs/>
                <w:lang w:val="es-ES"/>
              </w:rPr>
              <w:t>grese</w:t>
            </w:r>
            <w:r w:rsidRPr="005B4C58">
              <w:rPr>
                <w:i/>
                <w:iCs/>
                <w:lang w:val="es-ES"/>
              </w:rPr>
              <w:t xml:space="preserve"> </w:t>
            </w:r>
            <w:r w:rsidR="005B4C58" w:rsidRPr="005B4C58">
              <w:rPr>
                <w:i/>
                <w:iCs/>
                <w:lang w:val="es-ES"/>
              </w:rPr>
              <w:t>ítem</w:t>
            </w:r>
            <w:r w:rsidRPr="005B4C58">
              <w:rPr>
                <w:i/>
                <w:iCs/>
                <w:lang w:val="es-ES"/>
              </w:rPr>
              <w:t xml:space="preserve"> No]</w:t>
            </w:r>
          </w:p>
        </w:tc>
        <w:tc>
          <w:tcPr>
            <w:tcW w:w="2610" w:type="dxa"/>
          </w:tcPr>
          <w:p w14:paraId="5807A1FB" w14:textId="319663BA" w:rsidR="003C6D6E" w:rsidRPr="005B4C58" w:rsidRDefault="003C6D6E" w:rsidP="00B268CC">
            <w:pPr>
              <w:spacing w:before="120" w:after="120"/>
              <w:rPr>
                <w:i/>
                <w:iCs/>
                <w:lang w:val="es-ES"/>
              </w:rPr>
            </w:pPr>
            <w:r w:rsidRPr="005B4C58">
              <w:rPr>
                <w:i/>
                <w:iCs/>
                <w:lang w:val="es-ES"/>
              </w:rPr>
              <w:t>[</w:t>
            </w:r>
            <w:r w:rsidR="00164DF5" w:rsidRPr="005B4C58">
              <w:rPr>
                <w:i/>
                <w:iCs/>
                <w:lang w:val="es-ES"/>
              </w:rPr>
              <w:t>ingrese el nombre</w:t>
            </w:r>
            <w:r w:rsidRPr="005B4C58">
              <w:rPr>
                <w:i/>
                <w:iCs/>
                <w:lang w:val="es-ES"/>
              </w:rPr>
              <w:t>]</w:t>
            </w:r>
          </w:p>
        </w:tc>
        <w:tc>
          <w:tcPr>
            <w:tcW w:w="4191" w:type="dxa"/>
          </w:tcPr>
          <w:p w14:paraId="37DE0DA6" w14:textId="47B4608D" w:rsidR="003C6D6E" w:rsidRPr="005B4C58" w:rsidRDefault="003C6D6E" w:rsidP="00B268CC">
            <w:pPr>
              <w:spacing w:before="120" w:after="120"/>
              <w:rPr>
                <w:i/>
                <w:iCs/>
                <w:lang w:val="es-ES"/>
              </w:rPr>
            </w:pPr>
            <w:r w:rsidRPr="005B4C58">
              <w:rPr>
                <w:i/>
                <w:iCs/>
                <w:lang w:val="es-ES"/>
              </w:rPr>
              <w:t>[</w:t>
            </w:r>
            <w:r w:rsidR="00164DF5" w:rsidRPr="005B4C58">
              <w:rPr>
                <w:i/>
                <w:iCs/>
                <w:lang w:val="es-ES"/>
              </w:rPr>
              <w:t xml:space="preserve">ingrese la ET </w:t>
            </w:r>
            <w:r w:rsidR="004529D1" w:rsidRPr="005B4C58">
              <w:rPr>
                <w:i/>
                <w:iCs/>
                <w:lang w:val="es-ES"/>
              </w:rPr>
              <w:t>y Normas</w:t>
            </w:r>
            <w:r w:rsidRPr="005B4C58">
              <w:rPr>
                <w:i/>
                <w:iCs/>
                <w:lang w:val="es-ES"/>
              </w:rPr>
              <w:t>]</w:t>
            </w:r>
          </w:p>
        </w:tc>
      </w:tr>
      <w:tr w:rsidR="003C6D6E" w:rsidRPr="00EF44A9" w14:paraId="2FBCA890" w14:textId="77777777" w:rsidTr="00B268CC">
        <w:tc>
          <w:tcPr>
            <w:tcW w:w="1998" w:type="dxa"/>
          </w:tcPr>
          <w:p w14:paraId="10CD0A32" w14:textId="77777777" w:rsidR="003C6D6E" w:rsidRPr="005B4C58" w:rsidRDefault="003C6D6E" w:rsidP="00B268CC">
            <w:pPr>
              <w:spacing w:before="120" w:after="120"/>
              <w:rPr>
                <w:i/>
                <w:iCs/>
                <w:lang w:val="es-ES"/>
              </w:rPr>
            </w:pPr>
          </w:p>
        </w:tc>
        <w:tc>
          <w:tcPr>
            <w:tcW w:w="2610" w:type="dxa"/>
          </w:tcPr>
          <w:p w14:paraId="250CD511" w14:textId="77777777" w:rsidR="003C6D6E" w:rsidRPr="005B4C58" w:rsidRDefault="003C6D6E" w:rsidP="00B268CC">
            <w:pPr>
              <w:spacing w:before="120" w:after="120"/>
              <w:rPr>
                <w:i/>
                <w:iCs/>
                <w:lang w:val="es-ES"/>
              </w:rPr>
            </w:pPr>
          </w:p>
        </w:tc>
        <w:tc>
          <w:tcPr>
            <w:tcW w:w="4191" w:type="dxa"/>
          </w:tcPr>
          <w:p w14:paraId="7856A9CA" w14:textId="77777777" w:rsidR="003C6D6E" w:rsidRPr="005B4C58" w:rsidRDefault="003C6D6E" w:rsidP="00B268CC">
            <w:pPr>
              <w:spacing w:before="120" w:after="120"/>
              <w:rPr>
                <w:i/>
                <w:iCs/>
                <w:lang w:val="es-ES"/>
              </w:rPr>
            </w:pPr>
          </w:p>
        </w:tc>
      </w:tr>
      <w:tr w:rsidR="003C6D6E" w:rsidRPr="00EF44A9" w14:paraId="7CCCF5EF" w14:textId="77777777" w:rsidTr="00B268CC">
        <w:tc>
          <w:tcPr>
            <w:tcW w:w="1998" w:type="dxa"/>
          </w:tcPr>
          <w:p w14:paraId="739B71A7" w14:textId="77777777" w:rsidR="003C6D6E" w:rsidRPr="005B4C58" w:rsidRDefault="003C6D6E" w:rsidP="00B268CC">
            <w:pPr>
              <w:spacing w:before="120" w:after="120"/>
              <w:rPr>
                <w:i/>
                <w:iCs/>
                <w:lang w:val="es-ES"/>
              </w:rPr>
            </w:pPr>
          </w:p>
        </w:tc>
        <w:tc>
          <w:tcPr>
            <w:tcW w:w="2610" w:type="dxa"/>
          </w:tcPr>
          <w:p w14:paraId="2D640F9A" w14:textId="77777777" w:rsidR="003C6D6E" w:rsidRPr="005B4C58" w:rsidRDefault="003C6D6E" w:rsidP="00B268CC">
            <w:pPr>
              <w:spacing w:before="120" w:after="120"/>
              <w:rPr>
                <w:i/>
                <w:iCs/>
                <w:lang w:val="es-ES"/>
              </w:rPr>
            </w:pPr>
          </w:p>
        </w:tc>
        <w:tc>
          <w:tcPr>
            <w:tcW w:w="4191" w:type="dxa"/>
          </w:tcPr>
          <w:p w14:paraId="72B74B34" w14:textId="77777777" w:rsidR="003C6D6E" w:rsidRPr="005B4C58" w:rsidRDefault="003C6D6E" w:rsidP="00B268CC">
            <w:pPr>
              <w:spacing w:before="120" w:after="120"/>
              <w:rPr>
                <w:i/>
                <w:iCs/>
                <w:lang w:val="es-ES"/>
              </w:rPr>
            </w:pPr>
          </w:p>
        </w:tc>
      </w:tr>
    </w:tbl>
    <w:p w14:paraId="5E03CF54" w14:textId="77777777" w:rsidR="003C6D6E" w:rsidRPr="005B4C58" w:rsidRDefault="003C6D6E" w:rsidP="003C6D6E">
      <w:pPr>
        <w:rPr>
          <w:i/>
          <w:iCs/>
          <w:lang w:val="es-ES"/>
        </w:rPr>
      </w:pPr>
    </w:p>
    <w:p w14:paraId="5335ACF2" w14:textId="4EB4E093" w:rsidR="003C6D6E" w:rsidRPr="005B4C58" w:rsidRDefault="003C6D6E" w:rsidP="003C6D6E">
      <w:pPr>
        <w:suppressAutoHyphens/>
        <w:rPr>
          <w:bCs/>
          <w:i/>
          <w:iCs/>
          <w:lang w:val="es-ES"/>
        </w:rPr>
      </w:pPr>
      <w:r w:rsidRPr="005B4C58">
        <w:rPr>
          <w:b/>
          <w:bCs/>
          <w:iCs/>
          <w:lang w:val="es-ES"/>
        </w:rPr>
        <w:t xml:space="preserve">1.3.2 </w:t>
      </w:r>
      <w:r w:rsidR="004529D1" w:rsidRPr="005B4C58">
        <w:rPr>
          <w:b/>
          <w:bCs/>
          <w:iCs/>
          <w:lang w:val="es-ES"/>
        </w:rPr>
        <w:t>Descripción detallada de las Especificaciones Técnic</w:t>
      </w:r>
      <w:r w:rsidR="006E5FDA" w:rsidRPr="005B4C58">
        <w:rPr>
          <w:b/>
          <w:bCs/>
          <w:iCs/>
          <w:lang w:val="es-ES"/>
        </w:rPr>
        <w:t>a</w:t>
      </w:r>
      <w:r w:rsidR="004529D1" w:rsidRPr="005B4C58">
        <w:rPr>
          <w:b/>
          <w:bCs/>
          <w:iCs/>
          <w:lang w:val="es-ES"/>
        </w:rPr>
        <w:t>s y Norma</w:t>
      </w:r>
      <w:r w:rsidR="006E5FDA" w:rsidRPr="005B4C58">
        <w:rPr>
          <w:b/>
          <w:bCs/>
          <w:iCs/>
          <w:lang w:val="es-ES"/>
        </w:rPr>
        <w:t xml:space="preserve">s </w:t>
      </w:r>
      <w:r w:rsidRPr="005B4C58">
        <w:rPr>
          <w:bCs/>
          <w:i/>
          <w:iCs/>
          <w:lang w:val="es-ES"/>
        </w:rPr>
        <w:t>[</w:t>
      </w:r>
      <w:r w:rsidR="004529D1" w:rsidRPr="005B4C58">
        <w:rPr>
          <w:bCs/>
          <w:i/>
          <w:iCs/>
          <w:lang w:val="es-ES"/>
        </w:rPr>
        <w:t xml:space="preserve">ingresar </w:t>
      </w:r>
      <w:r w:rsidR="006E5FDA" w:rsidRPr="005B4C58">
        <w:rPr>
          <w:bCs/>
          <w:i/>
          <w:iCs/>
          <w:lang w:val="es-ES"/>
        </w:rPr>
        <w:t>cuando sea necesario</w:t>
      </w:r>
      <w:r w:rsidRPr="005B4C58">
        <w:rPr>
          <w:bCs/>
          <w:i/>
          <w:iCs/>
          <w:lang w:val="es-ES"/>
        </w:rPr>
        <w:t xml:space="preserve">]. </w:t>
      </w:r>
    </w:p>
    <w:p w14:paraId="4D389B2D" w14:textId="030C92BE" w:rsidR="003C6D6E" w:rsidRPr="005B4C58" w:rsidRDefault="003C6D6E" w:rsidP="003C6D6E">
      <w:pPr>
        <w:spacing w:after="240"/>
        <w:ind w:left="446" w:hanging="446"/>
        <w:rPr>
          <w:bCs/>
          <w:i/>
          <w:iCs/>
          <w:lang w:val="es-ES"/>
        </w:rPr>
      </w:pPr>
      <w:r w:rsidRPr="005B4C58">
        <w:rPr>
          <w:bCs/>
          <w:i/>
          <w:iCs/>
          <w:lang w:val="es-ES"/>
        </w:rPr>
        <w:tab/>
        <w:t>[</w:t>
      </w:r>
      <w:r w:rsidR="0063218A" w:rsidRPr="005B4C58">
        <w:rPr>
          <w:bCs/>
          <w:i/>
          <w:iCs/>
          <w:lang w:val="es-ES"/>
        </w:rPr>
        <w:t xml:space="preserve">ingresar </w:t>
      </w:r>
      <w:r w:rsidR="006E5FDA" w:rsidRPr="005B4C58">
        <w:rPr>
          <w:bCs/>
          <w:i/>
          <w:iCs/>
          <w:lang w:val="es-ES"/>
        </w:rPr>
        <w:t>la descripci</w:t>
      </w:r>
      <w:r w:rsidR="0063218A" w:rsidRPr="005B4C58">
        <w:rPr>
          <w:bCs/>
          <w:i/>
          <w:iCs/>
          <w:lang w:val="es-ES"/>
        </w:rPr>
        <w:t>ó</w:t>
      </w:r>
      <w:r w:rsidR="006E5FDA" w:rsidRPr="005B4C58">
        <w:rPr>
          <w:bCs/>
          <w:i/>
          <w:iCs/>
          <w:lang w:val="es-ES"/>
        </w:rPr>
        <w:t>n detallada de las ET</w:t>
      </w:r>
      <w:r w:rsidRPr="005B4C58">
        <w:rPr>
          <w:bCs/>
          <w:i/>
          <w:iCs/>
          <w:lang w:val="es-ES"/>
        </w:rPr>
        <w:t>]</w:t>
      </w:r>
    </w:p>
    <w:p w14:paraId="0FA5F055" w14:textId="77777777" w:rsidR="003C6D6E" w:rsidRPr="005B4C58" w:rsidRDefault="003C6D6E" w:rsidP="003C6D6E">
      <w:pPr>
        <w:suppressAutoHyphens/>
        <w:rPr>
          <w:b/>
          <w:bCs/>
          <w:iCs/>
          <w:sz w:val="32"/>
          <w:szCs w:val="32"/>
          <w:lang w:val="es-ES"/>
        </w:rPr>
      </w:pPr>
    </w:p>
    <w:p w14:paraId="35FBFB5D" w14:textId="0C9DF03F" w:rsidR="003C6D6E" w:rsidRPr="005B4C58" w:rsidRDefault="003C6D6E" w:rsidP="003C6D6E">
      <w:pPr>
        <w:keepNext/>
        <w:suppressAutoHyphens/>
        <w:spacing w:after="120"/>
        <w:rPr>
          <w:b/>
          <w:i/>
          <w:iCs/>
          <w:lang w:val="es-ES"/>
        </w:rPr>
      </w:pPr>
      <w:r w:rsidRPr="005B4C58">
        <w:rPr>
          <w:b/>
          <w:i/>
          <w:iCs/>
          <w:lang w:val="es-ES"/>
        </w:rPr>
        <w:t xml:space="preserve">1.3.3 </w:t>
      </w:r>
      <w:r w:rsidR="0063218A" w:rsidRPr="005B4C58">
        <w:rPr>
          <w:b/>
          <w:i/>
          <w:iCs/>
          <w:lang w:val="es-ES"/>
        </w:rPr>
        <w:t>Bocetos</w:t>
      </w:r>
    </w:p>
    <w:p w14:paraId="1EE6F09C" w14:textId="2974E53D" w:rsidR="003C6D6E" w:rsidRPr="005B4C58" w:rsidRDefault="00EA0C29" w:rsidP="003C6D6E">
      <w:pPr>
        <w:pStyle w:val="ListParagraph"/>
        <w:spacing w:after="200"/>
        <w:rPr>
          <w:bCs/>
          <w:i/>
          <w:iCs/>
          <w:lang w:val="es-ES"/>
        </w:rPr>
      </w:pPr>
      <w:r w:rsidRPr="005B4C58">
        <w:rPr>
          <w:bCs/>
          <w:i/>
          <w:iCs/>
          <w:lang w:val="es-ES"/>
        </w:rPr>
        <w:t xml:space="preserve"> </w:t>
      </w:r>
      <w:r w:rsidR="003C6D6E" w:rsidRPr="005B4C58">
        <w:rPr>
          <w:bCs/>
          <w:i/>
          <w:iCs/>
          <w:lang w:val="es-ES"/>
        </w:rPr>
        <w:t>[</w:t>
      </w:r>
      <w:r w:rsidRPr="005B4C58">
        <w:rPr>
          <w:bCs/>
          <w:i/>
          <w:iCs/>
          <w:lang w:val="es-ES"/>
        </w:rPr>
        <w:t xml:space="preserve">si se deben </w:t>
      </w:r>
      <w:r w:rsidR="00945E2F" w:rsidRPr="005B4C58">
        <w:rPr>
          <w:bCs/>
          <w:i/>
          <w:iCs/>
          <w:lang w:val="es-ES"/>
        </w:rPr>
        <w:t>incluir</w:t>
      </w:r>
      <w:r w:rsidRPr="005B4C58">
        <w:rPr>
          <w:bCs/>
          <w:i/>
          <w:iCs/>
          <w:lang w:val="es-ES"/>
        </w:rPr>
        <w:t xml:space="preserve"> bocetos, ingrese la Lista de Bocetos</w:t>
      </w:r>
      <w:r w:rsidR="003C6D6E" w:rsidRPr="005B4C58">
        <w:rPr>
          <w:bCs/>
          <w:i/>
          <w:iCs/>
          <w:lang w:val="es-ES"/>
        </w:rPr>
        <w:t>]</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3"/>
        <w:gridCol w:w="2880"/>
        <w:gridCol w:w="4158"/>
      </w:tblGrid>
      <w:tr w:rsidR="003C6D6E" w:rsidRPr="005B4C58" w14:paraId="26ADA033" w14:textId="77777777" w:rsidTr="00B268CC">
        <w:trPr>
          <w:cantSplit/>
          <w:trHeight w:val="600"/>
        </w:trPr>
        <w:tc>
          <w:tcPr>
            <w:tcW w:w="8501" w:type="dxa"/>
            <w:gridSpan w:val="3"/>
          </w:tcPr>
          <w:p w14:paraId="1CA951A3" w14:textId="6919D26C" w:rsidR="003C6D6E" w:rsidRPr="005B4C58" w:rsidRDefault="00EA0C29" w:rsidP="00B268CC">
            <w:pPr>
              <w:spacing w:before="120"/>
              <w:jc w:val="center"/>
              <w:rPr>
                <w:b/>
                <w:sz w:val="28"/>
                <w:lang w:val="es-ES"/>
              </w:rPr>
            </w:pPr>
            <w:r w:rsidRPr="005B4C58">
              <w:rPr>
                <w:b/>
                <w:sz w:val="28"/>
                <w:lang w:val="es-ES"/>
              </w:rPr>
              <w:t>Lista de Bocetos</w:t>
            </w:r>
          </w:p>
        </w:tc>
      </w:tr>
      <w:tr w:rsidR="003C6D6E" w:rsidRPr="005B4C58" w14:paraId="6A819135" w14:textId="77777777" w:rsidTr="00B268CC">
        <w:trPr>
          <w:trHeight w:val="600"/>
        </w:trPr>
        <w:tc>
          <w:tcPr>
            <w:tcW w:w="1463" w:type="dxa"/>
          </w:tcPr>
          <w:p w14:paraId="6DE79107" w14:textId="77777777" w:rsidR="003C6D6E" w:rsidRPr="005B4C58" w:rsidRDefault="003C6D6E" w:rsidP="00B268CC">
            <w:pPr>
              <w:pStyle w:val="titulo"/>
              <w:spacing w:after="0"/>
              <w:rPr>
                <w:rFonts w:ascii="Times New Roman" w:hAnsi="Times New Roman"/>
                <w:lang w:val="es-ES"/>
              </w:rPr>
            </w:pPr>
          </w:p>
          <w:p w14:paraId="67B3A4D7" w14:textId="639F1314" w:rsidR="003C6D6E" w:rsidRPr="005B4C58" w:rsidRDefault="00EA0C29" w:rsidP="00B268CC">
            <w:pPr>
              <w:pStyle w:val="titulo"/>
              <w:spacing w:after="0"/>
              <w:rPr>
                <w:rFonts w:ascii="Times New Roman" w:hAnsi="Times New Roman"/>
                <w:lang w:val="es-ES"/>
              </w:rPr>
            </w:pPr>
            <w:r w:rsidRPr="005B4C58">
              <w:rPr>
                <w:rFonts w:ascii="Times New Roman" w:hAnsi="Times New Roman"/>
                <w:lang w:val="es-ES"/>
              </w:rPr>
              <w:t xml:space="preserve">Boceto </w:t>
            </w:r>
            <w:proofErr w:type="spellStart"/>
            <w:r w:rsidR="003C6D6E" w:rsidRPr="005B4C58">
              <w:rPr>
                <w:rFonts w:ascii="Times New Roman" w:hAnsi="Times New Roman"/>
                <w:lang w:val="es-ES"/>
              </w:rPr>
              <w:t>Nr</w:t>
            </w:r>
            <w:proofErr w:type="spellEnd"/>
            <w:r w:rsidR="003C6D6E" w:rsidRPr="005B4C58">
              <w:rPr>
                <w:rFonts w:ascii="Times New Roman" w:hAnsi="Times New Roman"/>
                <w:lang w:val="es-ES"/>
              </w:rPr>
              <w:t>.</w:t>
            </w:r>
          </w:p>
          <w:p w14:paraId="71C7AA23" w14:textId="77777777" w:rsidR="003C6D6E" w:rsidRPr="005B4C58" w:rsidRDefault="003C6D6E" w:rsidP="00B268CC">
            <w:pPr>
              <w:pStyle w:val="titulo"/>
              <w:spacing w:after="0"/>
              <w:rPr>
                <w:rFonts w:ascii="Times New Roman" w:hAnsi="Times New Roman"/>
                <w:lang w:val="es-ES"/>
              </w:rPr>
            </w:pPr>
          </w:p>
        </w:tc>
        <w:tc>
          <w:tcPr>
            <w:tcW w:w="2880" w:type="dxa"/>
          </w:tcPr>
          <w:p w14:paraId="13D6FF59" w14:textId="77777777" w:rsidR="003C6D6E" w:rsidRPr="005B4C58" w:rsidRDefault="003C6D6E" w:rsidP="00B268CC">
            <w:pPr>
              <w:rPr>
                <w:b/>
                <w:lang w:val="es-ES"/>
              </w:rPr>
            </w:pPr>
          </w:p>
          <w:p w14:paraId="3A0EABE9" w14:textId="74BF527C" w:rsidR="003C6D6E" w:rsidRPr="005B4C58" w:rsidRDefault="00EA0C29" w:rsidP="00B268CC">
            <w:pPr>
              <w:jc w:val="center"/>
              <w:rPr>
                <w:b/>
                <w:lang w:val="es-ES"/>
              </w:rPr>
            </w:pPr>
            <w:r w:rsidRPr="005B4C58">
              <w:rPr>
                <w:b/>
                <w:lang w:val="es-ES"/>
              </w:rPr>
              <w:t>Nombre del Boceto</w:t>
            </w:r>
          </w:p>
        </w:tc>
        <w:tc>
          <w:tcPr>
            <w:tcW w:w="4158" w:type="dxa"/>
          </w:tcPr>
          <w:p w14:paraId="5FE5D46C" w14:textId="77777777" w:rsidR="003C6D6E" w:rsidRPr="005B4C58" w:rsidRDefault="003C6D6E" w:rsidP="00B268CC">
            <w:pPr>
              <w:jc w:val="center"/>
              <w:rPr>
                <w:b/>
                <w:lang w:val="es-ES"/>
              </w:rPr>
            </w:pPr>
          </w:p>
          <w:p w14:paraId="0F1317B7" w14:textId="748C9401" w:rsidR="003C6D6E" w:rsidRPr="005B4C58" w:rsidRDefault="00816D98" w:rsidP="00B268CC">
            <w:pPr>
              <w:jc w:val="center"/>
              <w:rPr>
                <w:b/>
                <w:lang w:val="es-ES"/>
              </w:rPr>
            </w:pPr>
            <w:r w:rsidRPr="005B4C58">
              <w:rPr>
                <w:b/>
                <w:lang w:val="es-ES"/>
              </w:rPr>
              <w:t>Propósito</w:t>
            </w:r>
          </w:p>
        </w:tc>
      </w:tr>
      <w:tr w:rsidR="003C6D6E" w:rsidRPr="005B4C58" w14:paraId="2E3C2050" w14:textId="77777777" w:rsidTr="00B268CC">
        <w:trPr>
          <w:trHeight w:val="600"/>
        </w:trPr>
        <w:tc>
          <w:tcPr>
            <w:tcW w:w="1463" w:type="dxa"/>
          </w:tcPr>
          <w:p w14:paraId="07AC9445" w14:textId="77777777" w:rsidR="003C6D6E" w:rsidRPr="005B4C58" w:rsidRDefault="003C6D6E" w:rsidP="00B268CC">
            <w:pPr>
              <w:rPr>
                <w:lang w:val="es-ES"/>
              </w:rPr>
            </w:pPr>
          </w:p>
        </w:tc>
        <w:tc>
          <w:tcPr>
            <w:tcW w:w="2880" w:type="dxa"/>
          </w:tcPr>
          <w:p w14:paraId="02C0D1C5" w14:textId="77777777" w:rsidR="003C6D6E" w:rsidRPr="005B4C58" w:rsidRDefault="003C6D6E" w:rsidP="00B268CC">
            <w:pPr>
              <w:rPr>
                <w:lang w:val="es-ES"/>
              </w:rPr>
            </w:pPr>
          </w:p>
        </w:tc>
        <w:tc>
          <w:tcPr>
            <w:tcW w:w="4158" w:type="dxa"/>
          </w:tcPr>
          <w:p w14:paraId="3A3C169C" w14:textId="77777777" w:rsidR="003C6D6E" w:rsidRPr="005B4C58" w:rsidRDefault="003C6D6E" w:rsidP="00B268CC">
            <w:pPr>
              <w:rPr>
                <w:lang w:val="es-ES"/>
              </w:rPr>
            </w:pPr>
          </w:p>
        </w:tc>
      </w:tr>
      <w:tr w:rsidR="003C6D6E" w:rsidRPr="005B4C58" w14:paraId="4BAF98B6" w14:textId="77777777" w:rsidTr="00B268CC">
        <w:trPr>
          <w:trHeight w:val="600"/>
        </w:trPr>
        <w:tc>
          <w:tcPr>
            <w:tcW w:w="1463" w:type="dxa"/>
          </w:tcPr>
          <w:p w14:paraId="53B06C09" w14:textId="77777777" w:rsidR="003C6D6E" w:rsidRPr="005B4C58" w:rsidRDefault="003C6D6E" w:rsidP="00B268CC">
            <w:pPr>
              <w:rPr>
                <w:lang w:val="es-ES"/>
              </w:rPr>
            </w:pPr>
          </w:p>
        </w:tc>
        <w:tc>
          <w:tcPr>
            <w:tcW w:w="2880" w:type="dxa"/>
          </w:tcPr>
          <w:p w14:paraId="322D8058" w14:textId="77777777" w:rsidR="003C6D6E" w:rsidRPr="005B4C58" w:rsidRDefault="003C6D6E" w:rsidP="00B268CC">
            <w:pPr>
              <w:rPr>
                <w:lang w:val="es-ES"/>
              </w:rPr>
            </w:pPr>
          </w:p>
        </w:tc>
        <w:tc>
          <w:tcPr>
            <w:tcW w:w="4158" w:type="dxa"/>
          </w:tcPr>
          <w:p w14:paraId="16A1791A" w14:textId="77777777" w:rsidR="003C6D6E" w:rsidRPr="005B4C58" w:rsidRDefault="003C6D6E" w:rsidP="00B268CC">
            <w:pPr>
              <w:rPr>
                <w:lang w:val="es-ES"/>
              </w:rPr>
            </w:pPr>
          </w:p>
        </w:tc>
      </w:tr>
      <w:tr w:rsidR="003C6D6E" w:rsidRPr="005B4C58" w14:paraId="1ABA4582" w14:textId="77777777" w:rsidTr="00B268CC">
        <w:trPr>
          <w:trHeight w:val="600"/>
        </w:trPr>
        <w:tc>
          <w:tcPr>
            <w:tcW w:w="1463" w:type="dxa"/>
          </w:tcPr>
          <w:p w14:paraId="2A8255C9" w14:textId="77777777" w:rsidR="003C6D6E" w:rsidRPr="005B4C58" w:rsidRDefault="003C6D6E" w:rsidP="00B268CC">
            <w:pPr>
              <w:rPr>
                <w:lang w:val="es-ES"/>
              </w:rPr>
            </w:pPr>
          </w:p>
        </w:tc>
        <w:tc>
          <w:tcPr>
            <w:tcW w:w="2880" w:type="dxa"/>
          </w:tcPr>
          <w:p w14:paraId="6521C76D" w14:textId="77777777" w:rsidR="003C6D6E" w:rsidRPr="005B4C58" w:rsidRDefault="003C6D6E" w:rsidP="00B268CC">
            <w:pPr>
              <w:rPr>
                <w:lang w:val="es-ES"/>
              </w:rPr>
            </w:pPr>
          </w:p>
        </w:tc>
        <w:tc>
          <w:tcPr>
            <w:tcW w:w="4158" w:type="dxa"/>
          </w:tcPr>
          <w:p w14:paraId="5BEC7E68" w14:textId="77777777" w:rsidR="003C6D6E" w:rsidRPr="005B4C58" w:rsidRDefault="003C6D6E" w:rsidP="00B268CC">
            <w:pPr>
              <w:rPr>
                <w:lang w:val="es-ES"/>
              </w:rPr>
            </w:pPr>
          </w:p>
        </w:tc>
      </w:tr>
      <w:tr w:rsidR="003C6D6E" w:rsidRPr="005B4C58" w14:paraId="4682489B" w14:textId="77777777" w:rsidTr="00B268CC">
        <w:trPr>
          <w:trHeight w:val="600"/>
        </w:trPr>
        <w:tc>
          <w:tcPr>
            <w:tcW w:w="1463" w:type="dxa"/>
          </w:tcPr>
          <w:p w14:paraId="77094B03" w14:textId="77777777" w:rsidR="003C6D6E" w:rsidRPr="005B4C58" w:rsidRDefault="003C6D6E" w:rsidP="00B268CC">
            <w:pPr>
              <w:rPr>
                <w:lang w:val="es-ES"/>
              </w:rPr>
            </w:pPr>
          </w:p>
        </w:tc>
        <w:tc>
          <w:tcPr>
            <w:tcW w:w="2880" w:type="dxa"/>
          </w:tcPr>
          <w:p w14:paraId="3A8FBA89" w14:textId="77777777" w:rsidR="003C6D6E" w:rsidRPr="005B4C58" w:rsidRDefault="003C6D6E" w:rsidP="00B268CC">
            <w:pPr>
              <w:rPr>
                <w:lang w:val="es-ES"/>
              </w:rPr>
            </w:pPr>
          </w:p>
        </w:tc>
        <w:tc>
          <w:tcPr>
            <w:tcW w:w="4158" w:type="dxa"/>
          </w:tcPr>
          <w:p w14:paraId="36F3EAC5" w14:textId="77777777" w:rsidR="003C6D6E" w:rsidRPr="005B4C58" w:rsidRDefault="003C6D6E" w:rsidP="00B268CC">
            <w:pPr>
              <w:rPr>
                <w:lang w:val="es-ES"/>
              </w:rPr>
            </w:pPr>
          </w:p>
        </w:tc>
      </w:tr>
      <w:tr w:rsidR="003C6D6E" w:rsidRPr="005B4C58" w14:paraId="35003578" w14:textId="77777777" w:rsidTr="00B268CC">
        <w:trPr>
          <w:trHeight w:val="600"/>
        </w:trPr>
        <w:tc>
          <w:tcPr>
            <w:tcW w:w="1463" w:type="dxa"/>
          </w:tcPr>
          <w:p w14:paraId="0F282F43" w14:textId="77777777" w:rsidR="003C6D6E" w:rsidRPr="005B4C58" w:rsidRDefault="003C6D6E" w:rsidP="00B268CC">
            <w:pPr>
              <w:rPr>
                <w:lang w:val="es-ES"/>
              </w:rPr>
            </w:pPr>
          </w:p>
        </w:tc>
        <w:tc>
          <w:tcPr>
            <w:tcW w:w="2880" w:type="dxa"/>
          </w:tcPr>
          <w:p w14:paraId="13A9E5B9" w14:textId="77777777" w:rsidR="003C6D6E" w:rsidRPr="005B4C58" w:rsidRDefault="003C6D6E" w:rsidP="00B268CC">
            <w:pPr>
              <w:rPr>
                <w:lang w:val="es-ES"/>
              </w:rPr>
            </w:pPr>
          </w:p>
        </w:tc>
        <w:tc>
          <w:tcPr>
            <w:tcW w:w="4158" w:type="dxa"/>
          </w:tcPr>
          <w:p w14:paraId="77DEAF83" w14:textId="77777777" w:rsidR="003C6D6E" w:rsidRPr="005B4C58" w:rsidRDefault="003C6D6E" w:rsidP="00B268CC">
            <w:pPr>
              <w:rPr>
                <w:lang w:val="es-ES"/>
              </w:rPr>
            </w:pPr>
          </w:p>
        </w:tc>
      </w:tr>
    </w:tbl>
    <w:p w14:paraId="64100041" w14:textId="77777777" w:rsidR="003C6D6E" w:rsidRPr="005B4C58" w:rsidRDefault="003C6D6E" w:rsidP="003C6D6E">
      <w:pPr>
        <w:rPr>
          <w:b/>
          <w:sz w:val="28"/>
          <w:szCs w:val="28"/>
          <w:lang w:val="es-ES"/>
        </w:rPr>
      </w:pPr>
    </w:p>
    <w:p w14:paraId="54E69847" w14:textId="509917FF" w:rsidR="003C6D6E" w:rsidRPr="005B4C58" w:rsidRDefault="003C6D6E" w:rsidP="003C6D6E">
      <w:pPr>
        <w:keepNext/>
        <w:suppressAutoHyphens/>
        <w:spacing w:after="120"/>
        <w:rPr>
          <w:b/>
          <w:i/>
          <w:iCs/>
          <w:lang w:val="es-ES"/>
        </w:rPr>
      </w:pPr>
      <w:r w:rsidRPr="005B4C58">
        <w:rPr>
          <w:b/>
          <w:i/>
          <w:iCs/>
          <w:lang w:val="es-ES"/>
        </w:rPr>
        <w:t xml:space="preserve">1.3.4 </w:t>
      </w:r>
      <w:r w:rsidR="00EA0C29" w:rsidRPr="005B4C58">
        <w:rPr>
          <w:b/>
          <w:i/>
          <w:iCs/>
          <w:lang w:val="es-ES"/>
        </w:rPr>
        <w:t>Pruebas e Inspecciones</w:t>
      </w:r>
    </w:p>
    <w:p w14:paraId="2D6CAD64" w14:textId="77777777" w:rsidR="003C6D6E" w:rsidRPr="005B4C58" w:rsidRDefault="003C6D6E" w:rsidP="003C6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rPr>
          <w:b/>
          <w:u w:val="single"/>
          <w:lang w:val="es-ES"/>
        </w:rPr>
      </w:pPr>
    </w:p>
    <w:p w14:paraId="3D44A7C0" w14:textId="0F6F8F4F" w:rsidR="003C6D6E" w:rsidRPr="005B4C58" w:rsidRDefault="00EA0C29" w:rsidP="003C6D6E">
      <w:pPr>
        <w:jc w:val="both"/>
        <w:rPr>
          <w:b/>
          <w:bCs/>
          <w:i/>
          <w:iCs/>
          <w:lang w:val="es-ES"/>
        </w:rPr>
      </w:pPr>
      <w:r w:rsidRPr="005B4C58">
        <w:rPr>
          <w:lang w:val="es-ES"/>
        </w:rPr>
        <w:t>L</w:t>
      </w:r>
      <w:r w:rsidR="00FC413D" w:rsidRPr="005B4C58">
        <w:rPr>
          <w:lang w:val="es-ES"/>
        </w:rPr>
        <w:t xml:space="preserve">as siguientes pruebas e inspecciones deberán ser realizadas: </w:t>
      </w:r>
      <w:r w:rsidR="003C6D6E" w:rsidRPr="005B4C58">
        <w:rPr>
          <w:i/>
          <w:iCs/>
          <w:lang w:val="es-ES"/>
        </w:rPr>
        <w:t>[</w:t>
      </w:r>
      <w:r w:rsidR="00FC413D" w:rsidRPr="005B4C58">
        <w:rPr>
          <w:i/>
          <w:iCs/>
          <w:lang w:val="es-ES"/>
        </w:rPr>
        <w:t xml:space="preserve">ingresar la lista de pruebas e inspecciones, incluyendo </w:t>
      </w:r>
      <w:r w:rsidR="00DE2DAB" w:rsidRPr="005B4C58">
        <w:rPr>
          <w:i/>
          <w:iCs/>
          <w:lang w:val="es-ES"/>
        </w:rPr>
        <w:t>cuando corresponde: tipo, frecuencia y la localidad y cualquier otro procedimiento para ejecutar las inspecciones y pruebas</w:t>
      </w:r>
      <w:r w:rsidR="003C6D6E" w:rsidRPr="005B4C58">
        <w:rPr>
          <w:i/>
          <w:iCs/>
          <w:lang w:val="es-ES"/>
        </w:rPr>
        <w:t xml:space="preserve">.] </w:t>
      </w:r>
    </w:p>
    <w:p w14:paraId="0DE44319" w14:textId="77777777" w:rsidR="003C6D6E" w:rsidRPr="005B4C58" w:rsidRDefault="003C6D6E" w:rsidP="003C6D6E">
      <w:pPr>
        <w:rPr>
          <w:lang w:val="es-ES"/>
        </w:rPr>
      </w:pPr>
    </w:p>
    <w:p w14:paraId="7B6ECA83" w14:textId="77777777" w:rsidR="004D212A" w:rsidRPr="005B4C58" w:rsidRDefault="004D212A">
      <w:pPr>
        <w:rPr>
          <w:lang w:val="es-ES"/>
        </w:rPr>
        <w:sectPr w:rsidR="004D212A" w:rsidRPr="005B4C58" w:rsidSect="00C845B2">
          <w:headerReference w:type="default" r:id="rId72"/>
          <w:headerReference w:type="first" r:id="rId73"/>
          <w:type w:val="evenPage"/>
          <w:pgSz w:w="12240" w:h="15840" w:code="1"/>
          <w:pgMar w:top="1440" w:right="1440" w:bottom="1440" w:left="1440" w:header="720" w:footer="720" w:gutter="0"/>
          <w:cols w:space="720"/>
          <w:titlePg/>
          <w:docGrid w:linePitch="360"/>
        </w:sectPr>
      </w:pPr>
    </w:p>
    <w:p w14:paraId="60D52829" w14:textId="21087019" w:rsidR="00D27AA1" w:rsidRPr="005B4C58" w:rsidRDefault="00A01303" w:rsidP="00846271">
      <w:pPr>
        <w:pStyle w:val="Tabla1Subtitulo"/>
        <w:outlineLvl w:val="0"/>
      </w:pPr>
      <w:r w:rsidRPr="005B4C58">
        <w:t>Anexo</w:t>
      </w:r>
      <w:r w:rsidR="00D27AA1" w:rsidRPr="005B4C58">
        <w:t xml:space="preserve"> 2: </w:t>
      </w:r>
      <w:r w:rsidR="004D5F51" w:rsidRPr="005B4C58">
        <w:t xml:space="preserve">Lista de </w:t>
      </w:r>
      <w:r w:rsidR="00D27AA1" w:rsidRPr="005B4C58">
        <w:t>Precios</w:t>
      </w:r>
    </w:p>
    <w:p w14:paraId="6C72AA2C" w14:textId="77777777" w:rsidR="00D27AA1" w:rsidRPr="005B4C58" w:rsidRDefault="00D27AA1" w:rsidP="00D27AA1">
      <w:pPr>
        <w:pStyle w:val="HTMLPreformatted"/>
        <w:shd w:val="clear" w:color="auto" w:fill="FFFFFF"/>
        <w:rPr>
          <w:rFonts w:ascii="inherit" w:hAnsi="inherit"/>
          <w:color w:val="212121"/>
          <w:lang w:val="es-ES"/>
        </w:rPr>
      </w:pPr>
    </w:p>
    <w:p w14:paraId="05F74ECD" w14:textId="3A2BA430" w:rsidR="00D27AA1" w:rsidRPr="005B4C58" w:rsidRDefault="00D27AA1" w:rsidP="003C6D6E">
      <w:pPr>
        <w:pStyle w:val="HTMLPreformatted"/>
        <w:shd w:val="clear" w:color="auto" w:fill="FFFFFF"/>
        <w:jc w:val="center"/>
        <w:rPr>
          <w:rFonts w:ascii="Times New Roman" w:hAnsi="Times New Roman" w:cs="Times New Roman"/>
          <w:i/>
          <w:color w:val="212121"/>
          <w:sz w:val="24"/>
          <w:szCs w:val="24"/>
          <w:lang w:val="es-ES"/>
        </w:rPr>
      </w:pPr>
      <w:r w:rsidRPr="005B4C58">
        <w:rPr>
          <w:rFonts w:ascii="Times New Roman" w:hAnsi="Times New Roman" w:cs="Times New Roman"/>
          <w:i/>
          <w:color w:val="212121"/>
          <w:sz w:val="24"/>
          <w:szCs w:val="24"/>
          <w:lang w:val="es-ES"/>
        </w:rPr>
        <w:t xml:space="preserve">[inserte </w:t>
      </w:r>
      <w:r w:rsidR="003C6D6E" w:rsidRPr="005B4C58">
        <w:rPr>
          <w:rFonts w:ascii="Times New Roman" w:hAnsi="Times New Roman" w:cs="Times New Roman"/>
          <w:i/>
          <w:color w:val="212121"/>
          <w:sz w:val="24"/>
          <w:szCs w:val="24"/>
          <w:lang w:val="es-ES"/>
        </w:rPr>
        <w:t>la lista de precios acordada</w:t>
      </w:r>
      <w:r w:rsidRPr="005B4C58">
        <w:rPr>
          <w:rFonts w:ascii="Times New Roman" w:hAnsi="Times New Roman" w:cs="Times New Roman"/>
          <w:i/>
          <w:color w:val="212121"/>
          <w:sz w:val="24"/>
          <w:szCs w:val="24"/>
          <w:lang w:val="es-ES"/>
        </w:rPr>
        <w:t>]</w:t>
      </w:r>
    </w:p>
    <w:p w14:paraId="7B96C8D7" w14:textId="77777777" w:rsidR="00D27AA1" w:rsidRPr="005B4C58" w:rsidRDefault="00D27AA1" w:rsidP="00D27AA1">
      <w:pPr>
        <w:pStyle w:val="HTMLPreformatted"/>
        <w:shd w:val="clear" w:color="auto" w:fill="FFFFFF"/>
        <w:rPr>
          <w:rFonts w:ascii="inherit" w:hAnsi="inherit"/>
          <w:color w:val="212121"/>
          <w:lang w:val="es-ES"/>
        </w:rPr>
      </w:pPr>
    </w:p>
    <w:p w14:paraId="5756AA21" w14:textId="6752D0D3" w:rsidR="003C6D6E" w:rsidRPr="005B4C58" w:rsidRDefault="003C6D6E">
      <w:pPr>
        <w:rPr>
          <w:lang w:val="es-ES"/>
        </w:rPr>
      </w:pPr>
      <w:r w:rsidRPr="005B4C58">
        <w:rPr>
          <w:lang w:val="es-ES"/>
        </w:rPr>
        <w:br w:type="page"/>
      </w:r>
    </w:p>
    <w:p w14:paraId="4DCDAFBA" w14:textId="7A63C5C5" w:rsidR="003C6D6E" w:rsidRPr="005B4C58" w:rsidRDefault="003C6D6E" w:rsidP="003C6D6E">
      <w:pPr>
        <w:pStyle w:val="Tabla1Subtitulo"/>
        <w:outlineLvl w:val="0"/>
      </w:pPr>
      <w:r w:rsidRPr="005B4C58">
        <w:t xml:space="preserve">Anexo </w:t>
      </w:r>
      <w:r w:rsidR="007F6DD8" w:rsidRPr="005B4C58">
        <w:t>3</w:t>
      </w:r>
      <w:r w:rsidRPr="005B4C58">
        <w:t>: Formularios de Garantía</w:t>
      </w:r>
    </w:p>
    <w:p w14:paraId="5BA7E83A" w14:textId="77777777" w:rsidR="007F6DD8" w:rsidRPr="005B4C58" w:rsidRDefault="007F6DD8" w:rsidP="007F6DD8">
      <w:pPr>
        <w:ind w:left="-115"/>
        <w:rPr>
          <w:rFonts w:ascii="Times New Roman Bold" w:hAnsi="Times New Roman Bold"/>
          <w:bCs/>
          <w:lang w:val="es-ES"/>
        </w:rPr>
      </w:pPr>
      <w:r w:rsidRPr="005B4C58">
        <w:rPr>
          <w:rFonts w:ascii="Times New Roman Bold" w:hAnsi="Times New Roman Bold"/>
          <w:bCs/>
          <w:lang w:val="es-ES"/>
        </w:rPr>
        <w:t xml:space="preserve">Formularios de Garantías que puedan ser requeridos en los Contratos de Pedido  </w:t>
      </w:r>
    </w:p>
    <w:p w14:paraId="5384D1A2" w14:textId="77777777" w:rsidR="007F6DD8" w:rsidRPr="005B4C58" w:rsidRDefault="007F6DD8" w:rsidP="007F6DD8">
      <w:pPr>
        <w:suppressAutoHyphens/>
        <w:spacing w:before="120" w:after="120"/>
        <w:jc w:val="center"/>
        <w:rPr>
          <w:rFonts w:ascii="Times New Roman Bold" w:hAnsi="Times New Roman Bold"/>
          <w:i/>
          <w:kern w:val="28"/>
          <w:lang w:val="es-ES"/>
        </w:rPr>
      </w:pPr>
      <w:r w:rsidRPr="005B4C58">
        <w:rPr>
          <w:rFonts w:ascii="Times New Roman Bold" w:hAnsi="Times New Roman Bold"/>
          <w:i/>
          <w:kern w:val="28"/>
          <w:lang w:val="es-ES"/>
        </w:rPr>
        <w:t xml:space="preserve"> </w:t>
      </w:r>
    </w:p>
    <w:p w14:paraId="296B2884" w14:textId="77777777" w:rsidR="007F6DD8" w:rsidRPr="005B4C58" w:rsidRDefault="007F6DD8" w:rsidP="007F6DD8">
      <w:pPr>
        <w:suppressAutoHyphens/>
        <w:spacing w:before="120" w:after="120"/>
        <w:rPr>
          <w:rFonts w:ascii="Times New Roman Bold" w:hAnsi="Times New Roman Bold"/>
          <w:iCs/>
          <w:kern w:val="28"/>
          <w:lang w:val="es-ES"/>
        </w:rPr>
      </w:pPr>
      <w:r w:rsidRPr="005B4C58">
        <w:rPr>
          <w:rFonts w:ascii="Times New Roman Bold" w:hAnsi="Times New Roman Bold"/>
          <w:iCs/>
          <w:kern w:val="28"/>
          <w:lang w:val="es-ES"/>
        </w:rPr>
        <w:t>1. Garantía de Cumplimiento</w:t>
      </w:r>
    </w:p>
    <w:p w14:paraId="0EFE22AD" w14:textId="77777777" w:rsidR="007F6DD8" w:rsidRPr="005B4C58" w:rsidRDefault="007F6DD8" w:rsidP="007F6DD8">
      <w:pPr>
        <w:suppressAutoHyphens/>
        <w:spacing w:before="120" w:after="120"/>
        <w:rPr>
          <w:rFonts w:ascii="Times New Roman Bold" w:hAnsi="Times New Roman Bold"/>
          <w:iCs/>
          <w:kern w:val="28"/>
          <w:lang w:val="es-ES"/>
        </w:rPr>
      </w:pPr>
      <w:r w:rsidRPr="005B4C58">
        <w:rPr>
          <w:rFonts w:ascii="Times New Roman Bold" w:hAnsi="Times New Roman Bold"/>
          <w:iCs/>
          <w:kern w:val="28"/>
          <w:lang w:val="es-ES"/>
        </w:rPr>
        <w:t>2. Garantía del Anticipo</w:t>
      </w:r>
    </w:p>
    <w:p w14:paraId="6F222ACE" w14:textId="0A9D7025" w:rsidR="00D27AA1" w:rsidRPr="005B4C58" w:rsidRDefault="00D27AA1">
      <w:pPr>
        <w:rPr>
          <w:lang w:val="es-ES"/>
        </w:rPr>
      </w:pPr>
    </w:p>
    <w:p w14:paraId="406CFDF7" w14:textId="77777777" w:rsidR="00F64381" w:rsidRPr="005B4C58" w:rsidRDefault="00F64381">
      <w:pPr>
        <w:rPr>
          <w:b/>
          <w:sz w:val="36"/>
          <w:szCs w:val="20"/>
          <w:lang w:val="es-ES"/>
        </w:rPr>
      </w:pPr>
      <w:bookmarkStart w:id="681" w:name="_Toc454621056"/>
      <w:bookmarkStart w:id="682" w:name="_Toc460506939"/>
      <w:bookmarkStart w:id="683" w:name="_Toc502819518"/>
      <w:r w:rsidRPr="005B4C58">
        <w:rPr>
          <w:lang w:val="es-ES"/>
        </w:rPr>
        <w:br w:type="page"/>
      </w:r>
    </w:p>
    <w:p w14:paraId="3290D63D" w14:textId="7D5BA8F0" w:rsidR="007F6DD8" w:rsidRPr="005B4C58" w:rsidRDefault="007F6DD8" w:rsidP="007F6DD8">
      <w:pPr>
        <w:pStyle w:val="Tabla8titulo"/>
      </w:pPr>
      <w:bookmarkStart w:id="684" w:name="_Toc93505979"/>
      <w:bookmarkStart w:id="685" w:name="_Toc93506488"/>
      <w:bookmarkStart w:id="686" w:name="_Toc136876886"/>
      <w:r w:rsidRPr="005B4C58">
        <w:t>Garantía de Cumplimiento</w:t>
      </w:r>
      <w:bookmarkEnd w:id="681"/>
      <w:bookmarkEnd w:id="682"/>
      <w:bookmarkEnd w:id="683"/>
      <w:bookmarkEnd w:id="684"/>
      <w:bookmarkEnd w:id="685"/>
      <w:bookmarkEnd w:id="686"/>
    </w:p>
    <w:p w14:paraId="7977A37F" w14:textId="77777777" w:rsidR="007F6DD8" w:rsidRPr="005B4C58" w:rsidRDefault="007F6DD8" w:rsidP="007F6DD8">
      <w:pPr>
        <w:jc w:val="center"/>
        <w:rPr>
          <w:b/>
          <w:bCs/>
          <w:sz w:val="36"/>
          <w:szCs w:val="36"/>
          <w:lang w:val="es-ES"/>
        </w:rPr>
      </w:pPr>
      <w:r w:rsidRPr="005B4C58">
        <w:rPr>
          <w:b/>
          <w:bCs/>
          <w:sz w:val="36"/>
          <w:szCs w:val="36"/>
          <w:lang w:val="es-ES"/>
        </w:rPr>
        <w:t>Garantía bancaria</w:t>
      </w:r>
    </w:p>
    <w:p w14:paraId="7DC827F5" w14:textId="77777777" w:rsidR="007F6DD8" w:rsidRPr="005B4C58" w:rsidRDefault="007F6DD8" w:rsidP="007F6DD8">
      <w:pPr>
        <w:jc w:val="center"/>
        <w:rPr>
          <w:b/>
          <w:sz w:val="28"/>
          <w:szCs w:val="28"/>
          <w:lang w:val="es-ES"/>
        </w:rPr>
      </w:pPr>
    </w:p>
    <w:p w14:paraId="02B1E6B5" w14:textId="77777777" w:rsidR="007F6DD8" w:rsidRPr="005B4C58" w:rsidRDefault="007F6DD8" w:rsidP="007F6DD8">
      <w:pPr>
        <w:pStyle w:val="Footer"/>
        <w:tabs>
          <w:tab w:val="clear" w:pos="9504"/>
        </w:tabs>
        <w:spacing w:before="0"/>
        <w:rPr>
          <w:i/>
          <w:iCs/>
          <w:lang w:val="es-ES"/>
        </w:rPr>
      </w:pPr>
      <w:r w:rsidRPr="005B4C58">
        <w:rPr>
          <w:i/>
          <w:iCs/>
          <w:lang w:val="es-ES"/>
        </w:rPr>
        <w:t>[El banco, a solicitud del Proveedor seleccionado, completará este formulario de acuerdo con las instrucciones indicadas].</w:t>
      </w:r>
    </w:p>
    <w:p w14:paraId="7DEC553D" w14:textId="77777777" w:rsidR="007F6DD8" w:rsidRPr="005B4C58" w:rsidRDefault="007F6DD8" w:rsidP="007F6DD8">
      <w:pPr>
        <w:pStyle w:val="Footer"/>
        <w:tabs>
          <w:tab w:val="clear" w:pos="9504"/>
        </w:tabs>
        <w:spacing w:before="0"/>
        <w:rPr>
          <w:i/>
          <w:iCs/>
          <w:lang w:val="es-ES"/>
        </w:rPr>
      </w:pPr>
    </w:p>
    <w:p w14:paraId="6E8EFACC" w14:textId="77777777" w:rsidR="007F6DD8" w:rsidRPr="005B4C58" w:rsidRDefault="007F6DD8" w:rsidP="007F6DD8">
      <w:pPr>
        <w:pStyle w:val="Footer"/>
        <w:tabs>
          <w:tab w:val="clear" w:pos="9504"/>
        </w:tabs>
        <w:spacing w:before="0"/>
        <w:rPr>
          <w:i/>
          <w:lang w:val="es-ES"/>
        </w:rPr>
      </w:pPr>
      <w:r w:rsidRPr="005B4C58">
        <w:rPr>
          <w:i/>
          <w:iCs/>
          <w:lang w:val="es-ES"/>
        </w:rPr>
        <w:t>[Membrete del Garante o código de identificación SWIFT].</w:t>
      </w:r>
    </w:p>
    <w:p w14:paraId="7E385BC4" w14:textId="77777777" w:rsidR="007F6DD8" w:rsidRPr="005B4C58" w:rsidRDefault="007F6DD8" w:rsidP="007F6DD8">
      <w:pPr>
        <w:pStyle w:val="NormalWeb"/>
        <w:rPr>
          <w:rFonts w:ascii="Times New Roman" w:hAnsi="Times New Roman" w:cs="Times New Roman"/>
          <w:i/>
          <w:lang w:val="es-ES"/>
        </w:rPr>
      </w:pPr>
      <w:r w:rsidRPr="005B4C58">
        <w:rPr>
          <w:rFonts w:ascii="Times New Roman" w:hAnsi="Times New Roman" w:cs="Times New Roman"/>
          <w:b/>
          <w:bCs/>
          <w:lang w:val="es-ES"/>
        </w:rPr>
        <w:t xml:space="preserve">Beneficiario: </w:t>
      </w:r>
      <w:r w:rsidRPr="005B4C58">
        <w:rPr>
          <w:rFonts w:ascii="Times New Roman" w:hAnsi="Times New Roman" w:cs="Times New Roman"/>
          <w:i/>
          <w:iCs/>
          <w:lang w:val="es-ES"/>
        </w:rPr>
        <w:t>[Indique el nombre y la dirección del Comprador].</w:t>
      </w:r>
    </w:p>
    <w:p w14:paraId="5325718D" w14:textId="77777777" w:rsidR="007F6DD8" w:rsidRPr="005B4C58" w:rsidRDefault="007F6DD8" w:rsidP="007F6DD8">
      <w:pPr>
        <w:pStyle w:val="NormalWeb"/>
        <w:rPr>
          <w:rFonts w:ascii="Times New Roman" w:hAnsi="Times New Roman" w:cs="Times New Roman"/>
          <w:lang w:val="es-ES"/>
        </w:rPr>
      </w:pPr>
      <w:r w:rsidRPr="005B4C58">
        <w:rPr>
          <w:rFonts w:ascii="Times New Roman" w:hAnsi="Times New Roman" w:cs="Times New Roman"/>
          <w:b/>
          <w:bCs/>
          <w:lang w:val="es-ES"/>
        </w:rPr>
        <w:t>Fecha:</w:t>
      </w:r>
      <w:r w:rsidRPr="005B4C58">
        <w:rPr>
          <w:rFonts w:ascii="Times New Roman" w:hAnsi="Times New Roman" w:cs="Times New Roman"/>
          <w:lang w:val="es-ES"/>
        </w:rPr>
        <w:t xml:space="preserve"> </w:t>
      </w:r>
      <w:r w:rsidRPr="005B4C58">
        <w:rPr>
          <w:rFonts w:ascii="Times New Roman" w:hAnsi="Times New Roman" w:cs="Times New Roman"/>
          <w:i/>
          <w:iCs/>
          <w:lang w:val="es-ES"/>
        </w:rPr>
        <w:t>[Indique la fecha de la emisión].</w:t>
      </w:r>
    </w:p>
    <w:p w14:paraId="5E821818" w14:textId="77777777" w:rsidR="007F6DD8" w:rsidRPr="005B4C58" w:rsidRDefault="007F6DD8" w:rsidP="007F6DD8">
      <w:pPr>
        <w:pStyle w:val="NormalWeb"/>
        <w:rPr>
          <w:rFonts w:ascii="Times New Roman" w:hAnsi="Times New Roman" w:cs="Times New Roman"/>
          <w:lang w:val="es-ES"/>
        </w:rPr>
      </w:pPr>
      <w:r w:rsidRPr="005B4C58">
        <w:rPr>
          <w:rFonts w:ascii="Times New Roman" w:hAnsi="Times New Roman" w:cs="Times New Roman"/>
          <w:b/>
          <w:bCs/>
          <w:lang w:val="es-ES"/>
        </w:rPr>
        <w:t>GARANTÍA DE CUMPLIMIENTO N.</w:t>
      </w:r>
      <w:r w:rsidRPr="005B4C58">
        <w:rPr>
          <w:rFonts w:ascii="Times New Roman" w:hAnsi="Times New Roman" w:cs="Times New Roman"/>
          <w:b/>
          <w:bCs/>
          <w:lang w:val="es-ES"/>
        </w:rPr>
        <w:sym w:font="Symbol" w:char="F0B0"/>
      </w:r>
      <w:r w:rsidRPr="005B4C58">
        <w:rPr>
          <w:rFonts w:ascii="Times New Roman" w:hAnsi="Times New Roman" w:cs="Times New Roman"/>
          <w:b/>
          <w:bCs/>
          <w:lang w:val="es-ES"/>
        </w:rPr>
        <w:t>:</w:t>
      </w:r>
      <w:r w:rsidRPr="005B4C58">
        <w:rPr>
          <w:rFonts w:ascii="Times New Roman" w:hAnsi="Times New Roman" w:cs="Times New Roman"/>
          <w:lang w:val="es-ES"/>
        </w:rPr>
        <w:t xml:space="preserve"> </w:t>
      </w:r>
      <w:r w:rsidRPr="005B4C58">
        <w:rPr>
          <w:rFonts w:ascii="Times New Roman" w:hAnsi="Times New Roman" w:cs="Times New Roman"/>
          <w:i/>
          <w:iCs/>
          <w:lang w:val="es-ES"/>
        </w:rPr>
        <w:t>[Indique número de referencia de la Garantía].</w:t>
      </w:r>
    </w:p>
    <w:p w14:paraId="3FE343CF" w14:textId="77777777" w:rsidR="007F6DD8" w:rsidRPr="005B4C58" w:rsidRDefault="007F6DD8" w:rsidP="007F6DD8">
      <w:pPr>
        <w:pStyle w:val="NormalWeb"/>
        <w:jc w:val="both"/>
        <w:rPr>
          <w:rFonts w:ascii="Times New Roman" w:hAnsi="Times New Roman" w:cs="Times New Roman"/>
          <w:lang w:val="es-ES"/>
        </w:rPr>
      </w:pPr>
      <w:r w:rsidRPr="005B4C58">
        <w:rPr>
          <w:rFonts w:ascii="Times New Roman" w:hAnsi="Times New Roman" w:cs="Times New Roman"/>
          <w:b/>
          <w:bCs/>
          <w:lang w:val="es-ES"/>
        </w:rPr>
        <w:t xml:space="preserve">Garante: </w:t>
      </w:r>
      <w:r w:rsidRPr="005B4C58">
        <w:rPr>
          <w:rFonts w:ascii="Times New Roman" w:hAnsi="Times New Roman" w:cs="Times New Roman"/>
          <w:i/>
          <w:iCs/>
          <w:lang w:val="es-ES"/>
        </w:rPr>
        <w:t>[Indique el nombre y la dirección del emisor de la garantía, a menos que esté indicado en el membrete].</w:t>
      </w:r>
    </w:p>
    <w:p w14:paraId="0CAD360B" w14:textId="77777777" w:rsidR="007F6DD8" w:rsidRPr="005B4C58" w:rsidRDefault="007F6DD8" w:rsidP="007F6DD8">
      <w:pPr>
        <w:pStyle w:val="NormalWeb"/>
        <w:jc w:val="both"/>
        <w:rPr>
          <w:rFonts w:ascii="Times New Roman" w:hAnsi="Times New Roman" w:cs="Times New Roman"/>
          <w:lang w:val="es-ES"/>
        </w:rPr>
      </w:pPr>
      <w:r w:rsidRPr="005B4C58">
        <w:rPr>
          <w:rFonts w:ascii="Times New Roman" w:hAnsi="Times New Roman" w:cs="Times New Roman"/>
          <w:lang w:val="es-ES"/>
        </w:rPr>
        <w:t xml:space="preserve">Se nos ha informado que </w:t>
      </w:r>
      <w:r w:rsidRPr="005B4C58">
        <w:rPr>
          <w:rFonts w:ascii="Times New Roman" w:hAnsi="Times New Roman" w:cs="Times New Roman"/>
          <w:i/>
          <w:iCs/>
          <w:lang w:val="es-ES"/>
        </w:rPr>
        <w:t xml:space="preserve">[indique el nombre del Proveedor, que, en el caso de una Asociación en Participación, Consorcio o Asociación (JV), será el de la JV] </w:t>
      </w:r>
      <w:r w:rsidRPr="005B4C58">
        <w:rPr>
          <w:rFonts w:ascii="Times New Roman" w:hAnsi="Times New Roman" w:cs="Times New Roman"/>
          <w:lang w:val="es-ES"/>
        </w:rPr>
        <w:t>(en adelante, el “Solicitante”) ha celebrado el Contrato n.</w:t>
      </w:r>
      <w:r w:rsidRPr="005B4C58">
        <w:rPr>
          <w:rFonts w:ascii="Times New Roman" w:hAnsi="Times New Roman" w:cs="Times New Roman"/>
          <w:lang w:val="es-ES"/>
        </w:rPr>
        <w:sym w:font="Symbol" w:char="F0B0"/>
      </w:r>
      <w:r w:rsidRPr="005B4C58">
        <w:rPr>
          <w:rFonts w:ascii="Times New Roman" w:hAnsi="Times New Roman" w:cs="Times New Roman"/>
          <w:vertAlign w:val="superscript"/>
          <w:lang w:val="es-ES"/>
        </w:rPr>
        <w:t xml:space="preserve"> </w:t>
      </w:r>
      <w:r w:rsidRPr="005B4C58">
        <w:rPr>
          <w:rFonts w:ascii="Times New Roman" w:hAnsi="Times New Roman" w:cs="Times New Roman"/>
          <w:i/>
          <w:iCs/>
          <w:lang w:val="es-ES"/>
        </w:rPr>
        <w:t>[indique número de referencia del Contrato]</w:t>
      </w:r>
      <w:r w:rsidRPr="005B4C58">
        <w:rPr>
          <w:rFonts w:ascii="Times New Roman" w:hAnsi="Times New Roman" w:cs="Times New Roman"/>
          <w:lang w:val="es-ES"/>
        </w:rPr>
        <w:t xml:space="preserve">, de fecha </w:t>
      </w:r>
      <w:r w:rsidRPr="005B4C58">
        <w:rPr>
          <w:rFonts w:ascii="Times New Roman" w:hAnsi="Times New Roman" w:cs="Times New Roman"/>
          <w:i/>
          <w:iCs/>
          <w:lang w:val="es-ES"/>
        </w:rPr>
        <w:t>[indique fecha]</w:t>
      </w:r>
      <w:r w:rsidRPr="005B4C58">
        <w:rPr>
          <w:rFonts w:ascii="Times New Roman" w:hAnsi="Times New Roman" w:cs="Times New Roman"/>
          <w:lang w:val="es-ES"/>
        </w:rPr>
        <w:t xml:space="preserve">, con el Beneficiario, para el suministro de </w:t>
      </w:r>
      <w:r w:rsidRPr="005B4C58">
        <w:rPr>
          <w:rFonts w:ascii="Times New Roman" w:hAnsi="Times New Roman" w:cs="Times New Roman"/>
          <w:i/>
          <w:iCs/>
          <w:lang w:val="es-ES"/>
        </w:rPr>
        <w:t xml:space="preserve">[indique nombre del contrato y breve descripción de los Bienes y Servicios Conexos] </w:t>
      </w:r>
      <w:r w:rsidRPr="005B4C58">
        <w:rPr>
          <w:rFonts w:ascii="Times New Roman" w:hAnsi="Times New Roman" w:cs="Times New Roman"/>
          <w:lang w:val="es-ES"/>
        </w:rPr>
        <w:t xml:space="preserve">(en adelante, el “Contrato”). </w:t>
      </w:r>
    </w:p>
    <w:p w14:paraId="6BFEEF4D" w14:textId="77777777" w:rsidR="007F6DD8" w:rsidRPr="005B4C58" w:rsidRDefault="007F6DD8" w:rsidP="007F6DD8">
      <w:pPr>
        <w:pStyle w:val="NormalWeb"/>
        <w:jc w:val="both"/>
        <w:rPr>
          <w:rFonts w:ascii="Times New Roman" w:hAnsi="Times New Roman" w:cs="Times New Roman"/>
          <w:lang w:val="es-ES"/>
        </w:rPr>
      </w:pPr>
      <w:r w:rsidRPr="005B4C58">
        <w:rPr>
          <w:rFonts w:ascii="Times New Roman" w:hAnsi="Times New Roman" w:cs="Times New Roman"/>
          <w:lang w:val="es-ES"/>
        </w:rPr>
        <w:t>Además, entendemos que, de acuerdo con las condiciones del Contrato, se requiere una Garantía de Cumplimiento.</w:t>
      </w:r>
    </w:p>
    <w:p w14:paraId="2E2F5CBA" w14:textId="2FC29C0D" w:rsidR="007F6DD8" w:rsidRPr="005B4C58" w:rsidRDefault="007F6DD8" w:rsidP="007F6DD8">
      <w:pPr>
        <w:pStyle w:val="NormalWeb"/>
        <w:jc w:val="both"/>
        <w:rPr>
          <w:rFonts w:ascii="Times New Roman" w:hAnsi="Times New Roman" w:cs="Times New Roman"/>
          <w:lang w:val="es-ES"/>
        </w:rPr>
      </w:pPr>
      <w:r w:rsidRPr="005B4C58">
        <w:rPr>
          <w:rFonts w:ascii="Times New Roman" w:hAnsi="Times New Roman" w:cs="Times New Roman"/>
          <w:lang w:val="es-ES"/>
        </w:rPr>
        <w:t xml:space="preserve">A solicitud del Solicitante, nosotros, en calidad de Garantes, por medio de la presente Garantía nos obligamos irrevocablemente a pagar al Beneficiario una suma (o sumas) que no exceda </w:t>
      </w:r>
      <w:r w:rsidRPr="005B4C58">
        <w:rPr>
          <w:rFonts w:ascii="Times New Roman" w:hAnsi="Times New Roman" w:cs="Times New Roman"/>
          <w:i/>
          <w:iCs/>
          <w:lang w:val="es-ES"/>
        </w:rPr>
        <w:t>[indique la(s) suma(s) en cifras y en letras]</w:t>
      </w:r>
      <w:r w:rsidRPr="005B4C58">
        <w:rPr>
          <w:rFonts w:ascii="Times New Roman" w:hAnsi="Times New Roman" w:cs="Times New Roman"/>
          <w:lang w:val="es-ES"/>
        </w:rPr>
        <w:t xml:space="preserve"> </w:t>
      </w:r>
      <w:r w:rsidR="00945E2F" w:rsidRPr="005B4C58">
        <w:rPr>
          <w:rFonts w:ascii="Times New Roman" w:hAnsi="Times New Roman" w:cs="Times New Roman"/>
          <w:lang w:val="es-ES"/>
        </w:rPr>
        <w:t>(</w:t>
      </w:r>
      <w:r w:rsidR="00945E2F" w:rsidRPr="005B4C58">
        <w:rPr>
          <w:rFonts w:ascii="Times New Roman" w:hAnsi="Times New Roman"/>
          <w:u w:val="single"/>
          <w:lang w:val="es-ES"/>
        </w:rPr>
        <w:t xml:space="preserve"> </w:t>
      </w:r>
      <w:r w:rsidRPr="005B4C58">
        <w:rPr>
          <w:rFonts w:ascii="Times New Roman" w:hAnsi="Times New Roman"/>
          <w:u w:val="single"/>
          <w:lang w:val="es-ES"/>
        </w:rPr>
        <w:t xml:space="preserve">       </w:t>
      </w:r>
      <w:r w:rsidRPr="005B4C58">
        <w:rPr>
          <w:rFonts w:ascii="Times New Roman" w:hAnsi="Times New Roman" w:cs="Times New Roman"/>
          <w:lang w:val="es-ES"/>
        </w:rPr>
        <w:t>)</w:t>
      </w:r>
      <w:r w:rsidRPr="005B4C58">
        <w:rPr>
          <w:rStyle w:val="FootnoteReference"/>
          <w:rFonts w:ascii="Times New Roman" w:hAnsi="Times New Roman" w:cs="Times New Roman"/>
          <w:lang w:val="es-ES"/>
        </w:rPr>
        <w:t>1</w:t>
      </w:r>
      <w:r w:rsidRPr="005B4C58">
        <w:rPr>
          <w:rFonts w:ascii="Times New Roman" w:hAnsi="Times New Roman" w:cs="Times New Roman"/>
          <w:lang w:val="es-ES"/>
        </w:rPr>
        <w:t xml:space="preserve">. Dichas sumas se pagarán en los tipos y las proporciones de monedas en las que se debe pagar el Precio del Contrato, cuando recibamos la demanda del Beneficiario, respaldada por la declaración del Beneficiario, ya sea en la misma demanda o en un documento aparte firmado para acompañar o identificar la demanda, en la que se indique que el Solicitante incumplió las obligaciones contraídas en el marco del Contrato, sin necesidad de que el Beneficiario tenga que probar o aducir causa o razón alguna de su demanda o la suma especificada en ella. </w:t>
      </w:r>
    </w:p>
    <w:p w14:paraId="6A0519DE" w14:textId="77777777" w:rsidR="007F6DD8" w:rsidRPr="005B4C58" w:rsidRDefault="007F6DD8" w:rsidP="007F6DD8">
      <w:pPr>
        <w:pStyle w:val="NormalWeb"/>
        <w:jc w:val="both"/>
        <w:rPr>
          <w:rFonts w:ascii="Times New Roman" w:hAnsi="Times New Roman" w:cs="Times New Roman"/>
          <w:lang w:val="es-ES"/>
        </w:rPr>
      </w:pPr>
      <w:r w:rsidRPr="005B4C58">
        <w:rPr>
          <w:rFonts w:ascii="Times New Roman" w:hAnsi="Times New Roman" w:cs="Times New Roman"/>
          <w:lang w:val="es-ES"/>
        </w:rPr>
        <w:footnoteReference w:customMarkFollows="1" w:id="15"/>
        <w:t xml:space="preserve">Esta garantía vencerá a más tardar el día </w:t>
      </w:r>
      <w:r w:rsidRPr="005B4C58">
        <w:rPr>
          <w:rFonts w:ascii="Times New Roman" w:hAnsi="Times New Roman" w:cs="Times New Roman"/>
          <w:i/>
          <w:lang w:val="es-ES"/>
        </w:rPr>
        <w:t>[indique el número]</w:t>
      </w:r>
      <w:r w:rsidRPr="005B4C58">
        <w:rPr>
          <w:rFonts w:ascii="Times New Roman" w:hAnsi="Times New Roman" w:cs="Times New Roman"/>
          <w:lang w:val="es-ES"/>
        </w:rPr>
        <w:t xml:space="preserve"> de </w:t>
      </w:r>
      <w:r w:rsidRPr="005B4C58">
        <w:rPr>
          <w:rFonts w:ascii="Times New Roman" w:hAnsi="Times New Roman" w:cs="Times New Roman"/>
          <w:i/>
          <w:lang w:val="es-ES"/>
        </w:rPr>
        <w:t>[indique el mes]</w:t>
      </w:r>
      <w:r w:rsidRPr="005B4C58">
        <w:rPr>
          <w:rFonts w:ascii="Times New Roman" w:hAnsi="Times New Roman" w:cs="Times New Roman"/>
          <w:lang w:val="es-ES"/>
        </w:rPr>
        <w:t xml:space="preserve"> de </w:t>
      </w:r>
      <w:r w:rsidRPr="005B4C58">
        <w:rPr>
          <w:rFonts w:ascii="Times New Roman" w:hAnsi="Times New Roman" w:cs="Times New Roman"/>
          <w:i/>
          <w:lang w:val="es-ES"/>
        </w:rPr>
        <w:t>[indique el año]</w:t>
      </w:r>
      <w:r w:rsidRPr="005B4C58">
        <w:rPr>
          <w:rStyle w:val="FootnoteReference"/>
          <w:rFonts w:ascii="Times New Roman" w:hAnsi="Times New Roman" w:cs="Times New Roman"/>
          <w:lang w:val="es-ES"/>
        </w:rPr>
        <w:t>2</w:t>
      </w:r>
      <w:r w:rsidRPr="005B4C58">
        <w:rPr>
          <w:rFonts w:ascii="Times New Roman" w:hAnsi="Times New Roman" w:cs="Times New Roman"/>
          <w:lang w:val="es-ES"/>
        </w:rPr>
        <w:t xml:space="preserve">, y cualquier reclamación de pago al amparo de ella deberá ser recibida por nosotros en la oficina mencionada arriba a más tardar en esa fecha. </w:t>
      </w:r>
    </w:p>
    <w:p w14:paraId="60BE52BB" w14:textId="77777777" w:rsidR="007F6DD8" w:rsidRPr="005B4C58" w:rsidRDefault="007F6DD8" w:rsidP="007F6DD8">
      <w:pPr>
        <w:pStyle w:val="NormalWeb"/>
        <w:jc w:val="both"/>
        <w:rPr>
          <w:rFonts w:ascii="Times New Roman" w:hAnsi="Times New Roman" w:cs="Times New Roman"/>
          <w:lang w:val="es-ES"/>
        </w:rPr>
      </w:pPr>
      <w:r w:rsidRPr="005B4C58">
        <w:rPr>
          <w:rFonts w:ascii="Times New Roman" w:hAnsi="Times New Roman" w:cs="Times New Roman"/>
          <w:lang w:val="es-ES"/>
        </w:rPr>
        <w:footnoteReference w:customMarkFollows="1" w:id="16"/>
        <w:t>Esta garantía está sujeta a las Reglas Uniformes de la Cámara de Comercio Internacional (CCI) relativas a las garantías contra primera solicitud, revisión de 2010, publicación n.</w:t>
      </w:r>
      <w:r w:rsidRPr="005B4C58">
        <w:rPr>
          <w:rFonts w:ascii="Times New Roman" w:hAnsi="Times New Roman" w:cs="Times New Roman"/>
          <w:lang w:val="es-ES"/>
        </w:rPr>
        <w:sym w:font="Symbol" w:char="F0B0"/>
      </w:r>
      <w:r w:rsidRPr="005B4C58">
        <w:rPr>
          <w:rFonts w:ascii="Times New Roman" w:hAnsi="Times New Roman" w:cs="Times New Roman"/>
          <w:lang w:val="es-ES"/>
        </w:rPr>
        <w:t> 758 de la CCI; queda excluida de la presente la declaración de respaldo del inciso (a) del artículo 15 de dichas reglas.</w:t>
      </w:r>
    </w:p>
    <w:p w14:paraId="0078BE28" w14:textId="77777777" w:rsidR="007F6DD8" w:rsidRPr="005B4C58" w:rsidRDefault="007F6DD8" w:rsidP="007F6DD8">
      <w:pPr>
        <w:pStyle w:val="NormalWeb"/>
        <w:jc w:val="both"/>
        <w:rPr>
          <w:rFonts w:ascii="Times New Roman" w:hAnsi="Times New Roman" w:cs="Times New Roman"/>
          <w:lang w:val="es-ES"/>
        </w:rPr>
      </w:pPr>
    </w:p>
    <w:p w14:paraId="3323BF6D" w14:textId="77777777" w:rsidR="007F6DD8" w:rsidRPr="005B4C58" w:rsidRDefault="007F6DD8" w:rsidP="007F6DD8">
      <w:pPr>
        <w:jc w:val="center"/>
        <w:rPr>
          <w:lang w:val="es-ES"/>
        </w:rPr>
      </w:pPr>
      <w:r w:rsidRPr="005B4C58">
        <w:rPr>
          <w:lang w:val="es-ES"/>
        </w:rPr>
        <w:t xml:space="preserve">_____________________ </w:t>
      </w:r>
      <w:r w:rsidRPr="005B4C58">
        <w:rPr>
          <w:lang w:val="es-ES"/>
        </w:rPr>
        <w:br/>
      </w:r>
      <w:r w:rsidRPr="005B4C58">
        <w:rPr>
          <w:i/>
          <w:iCs/>
          <w:lang w:val="es-ES"/>
        </w:rPr>
        <w:t>[firma(s)]</w:t>
      </w:r>
    </w:p>
    <w:p w14:paraId="7D738998" w14:textId="77777777" w:rsidR="007F6DD8" w:rsidRPr="005B4C58" w:rsidRDefault="007F6DD8" w:rsidP="007F6DD8">
      <w:pPr>
        <w:pStyle w:val="BodyText"/>
        <w:rPr>
          <w:lang w:val="es-ES"/>
        </w:rPr>
      </w:pPr>
      <w:r w:rsidRPr="005B4C58">
        <w:rPr>
          <w:lang w:val="es-ES"/>
        </w:rPr>
        <w:br/>
      </w:r>
    </w:p>
    <w:p w14:paraId="54727F1F" w14:textId="77777777" w:rsidR="007F6DD8" w:rsidRPr="005B4C58" w:rsidRDefault="007F6DD8" w:rsidP="007F6DD8">
      <w:pPr>
        <w:rPr>
          <w:lang w:val="es-ES"/>
        </w:rPr>
      </w:pPr>
      <w:r w:rsidRPr="005B4C58">
        <w:rPr>
          <w:b/>
          <w:bCs/>
          <w:i/>
          <w:iCs/>
          <w:lang w:val="es-ES"/>
        </w:rPr>
        <w:t>Nota: El texto en cursiva (incluidas las notas de pie de página) se incluye al solo efecto de preparar el presente formulario y deberá eliminarse en la versión definitiva.</w:t>
      </w:r>
    </w:p>
    <w:p w14:paraId="4783A3E6" w14:textId="77777777" w:rsidR="007F6DD8" w:rsidRPr="005B4C58" w:rsidRDefault="007F6DD8" w:rsidP="007F6DD8">
      <w:pPr>
        <w:rPr>
          <w:b/>
          <w:bCs/>
          <w:sz w:val="44"/>
          <w:lang w:val="es-ES"/>
        </w:rPr>
      </w:pPr>
      <w:r w:rsidRPr="005B4C58">
        <w:rPr>
          <w:lang w:val="es-ES"/>
        </w:rPr>
        <w:br w:type="page"/>
      </w:r>
    </w:p>
    <w:p w14:paraId="325C3E95" w14:textId="77777777" w:rsidR="00F23544" w:rsidRPr="005B4C58" w:rsidRDefault="00F23544" w:rsidP="007F6DD8">
      <w:pPr>
        <w:pStyle w:val="Tabla8titulo"/>
        <w:sectPr w:rsidR="00F23544" w:rsidRPr="005B4C58" w:rsidSect="00C845B2">
          <w:headerReference w:type="even" r:id="rId74"/>
          <w:headerReference w:type="default" r:id="rId75"/>
          <w:headerReference w:type="first" r:id="rId76"/>
          <w:type w:val="evenPage"/>
          <w:pgSz w:w="12240" w:h="15840" w:code="1"/>
          <w:pgMar w:top="1440" w:right="1440" w:bottom="1440" w:left="1440" w:header="720" w:footer="720" w:gutter="0"/>
          <w:cols w:space="720"/>
          <w:titlePg/>
          <w:docGrid w:linePitch="360"/>
        </w:sectPr>
      </w:pPr>
      <w:bookmarkStart w:id="687" w:name="_Toc454621057"/>
      <w:bookmarkStart w:id="688" w:name="_Toc460506940"/>
      <w:bookmarkStart w:id="689" w:name="_Toc502819519"/>
    </w:p>
    <w:p w14:paraId="20338E04" w14:textId="5F35E9EE" w:rsidR="007F6DD8" w:rsidRPr="005B4C58" w:rsidRDefault="007F6DD8" w:rsidP="007F6DD8">
      <w:pPr>
        <w:pStyle w:val="Tabla8titulo"/>
      </w:pPr>
      <w:bookmarkStart w:id="690" w:name="_Toc93505980"/>
      <w:bookmarkStart w:id="691" w:name="_Toc93506489"/>
      <w:bookmarkStart w:id="692" w:name="_Toc136876887"/>
      <w:r w:rsidRPr="005B4C58">
        <w:t>Garantía Bancaria por el Anticipo</w:t>
      </w:r>
      <w:bookmarkEnd w:id="687"/>
      <w:bookmarkEnd w:id="688"/>
      <w:bookmarkEnd w:id="689"/>
      <w:bookmarkEnd w:id="690"/>
      <w:bookmarkEnd w:id="691"/>
      <w:bookmarkEnd w:id="692"/>
    </w:p>
    <w:p w14:paraId="74DBF2A9" w14:textId="77777777" w:rsidR="007F6DD8" w:rsidRPr="005B4C58" w:rsidRDefault="007F6DD8" w:rsidP="007F6DD8">
      <w:pPr>
        <w:jc w:val="center"/>
        <w:rPr>
          <w:b/>
          <w:sz w:val="36"/>
          <w:szCs w:val="36"/>
          <w:lang w:val="es-ES"/>
        </w:rPr>
      </w:pPr>
      <w:r w:rsidRPr="005B4C58">
        <w:rPr>
          <w:b/>
          <w:bCs/>
          <w:sz w:val="36"/>
          <w:szCs w:val="36"/>
          <w:lang w:val="es-ES"/>
        </w:rPr>
        <w:t>Garantía de demanda</w:t>
      </w:r>
    </w:p>
    <w:p w14:paraId="34F93AFA" w14:textId="77777777" w:rsidR="007F6DD8" w:rsidRPr="005B4C58" w:rsidRDefault="007F6DD8" w:rsidP="007F6DD8">
      <w:pPr>
        <w:jc w:val="center"/>
        <w:rPr>
          <w:lang w:val="es-ES"/>
        </w:rPr>
      </w:pPr>
    </w:p>
    <w:p w14:paraId="58584CC7" w14:textId="77777777" w:rsidR="007F6DD8" w:rsidRPr="005B4C58" w:rsidRDefault="007F6DD8" w:rsidP="007F6DD8">
      <w:pPr>
        <w:jc w:val="center"/>
        <w:rPr>
          <w:lang w:val="es-ES"/>
        </w:rPr>
      </w:pPr>
    </w:p>
    <w:p w14:paraId="4E8664D4" w14:textId="77777777" w:rsidR="007F6DD8" w:rsidRPr="005B4C58" w:rsidRDefault="007F6DD8" w:rsidP="007F6DD8">
      <w:pPr>
        <w:pStyle w:val="NormalWeb"/>
        <w:rPr>
          <w:rFonts w:ascii="Times New Roman" w:hAnsi="Times New Roman" w:cs="Times New Roman"/>
          <w:i/>
          <w:lang w:val="es-ES"/>
        </w:rPr>
      </w:pPr>
      <w:r w:rsidRPr="005B4C58">
        <w:rPr>
          <w:rFonts w:ascii="Times New Roman" w:hAnsi="Times New Roman" w:cs="Times New Roman"/>
          <w:i/>
          <w:iCs/>
          <w:lang w:val="es-ES"/>
        </w:rPr>
        <w:t xml:space="preserve">[Membrete del Garante o código de identificación SWIFT]. </w:t>
      </w:r>
    </w:p>
    <w:p w14:paraId="14D7007F" w14:textId="77777777" w:rsidR="007F6DD8" w:rsidRPr="005B4C58" w:rsidRDefault="007F6DD8" w:rsidP="007F6DD8">
      <w:pPr>
        <w:pStyle w:val="NormalWeb"/>
        <w:rPr>
          <w:rFonts w:ascii="Times New Roman" w:hAnsi="Times New Roman" w:cs="Times New Roman"/>
          <w:i/>
          <w:lang w:val="es-ES"/>
        </w:rPr>
      </w:pPr>
      <w:r w:rsidRPr="005B4C58">
        <w:rPr>
          <w:rFonts w:ascii="Times New Roman" w:hAnsi="Times New Roman" w:cs="Times New Roman"/>
          <w:b/>
          <w:bCs/>
          <w:lang w:val="es-ES"/>
        </w:rPr>
        <w:t xml:space="preserve">Beneficiario: </w:t>
      </w:r>
      <w:r w:rsidRPr="005B4C58">
        <w:rPr>
          <w:rFonts w:ascii="Times New Roman" w:hAnsi="Times New Roman" w:cs="Times New Roman"/>
          <w:i/>
          <w:iCs/>
          <w:lang w:val="es-ES"/>
        </w:rPr>
        <w:t>[Indique el nombre y la dirección del Comprador].</w:t>
      </w:r>
    </w:p>
    <w:p w14:paraId="173AB5B2" w14:textId="77777777" w:rsidR="007F6DD8" w:rsidRPr="005B4C58" w:rsidRDefault="007F6DD8" w:rsidP="007F6DD8">
      <w:pPr>
        <w:pStyle w:val="NormalWeb"/>
        <w:rPr>
          <w:rFonts w:ascii="Times New Roman" w:hAnsi="Times New Roman" w:cs="Times New Roman"/>
          <w:lang w:val="es-ES"/>
        </w:rPr>
      </w:pPr>
      <w:r w:rsidRPr="005B4C58">
        <w:rPr>
          <w:rFonts w:ascii="Times New Roman" w:hAnsi="Times New Roman" w:cs="Times New Roman"/>
          <w:b/>
          <w:bCs/>
          <w:lang w:val="es-ES"/>
        </w:rPr>
        <w:t>Fecha:</w:t>
      </w:r>
      <w:r w:rsidRPr="005B4C58">
        <w:rPr>
          <w:rFonts w:ascii="Times New Roman" w:hAnsi="Times New Roman" w:cs="Times New Roman"/>
          <w:lang w:val="es-ES"/>
        </w:rPr>
        <w:tab/>
      </w:r>
      <w:r w:rsidRPr="005B4C58">
        <w:rPr>
          <w:rFonts w:ascii="Times New Roman" w:hAnsi="Times New Roman" w:cs="Times New Roman"/>
          <w:i/>
          <w:iCs/>
          <w:lang w:val="es-ES"/>
        </w:rPr>
        <w:t>[Indique la fecha de la emisión].</w:t>
      </w:r>
    </w:p>
    <w:p w14:paraId="425931ED" w14:textId="77777777" w:rsidR="007F6DD8" w:rsidRPr="005B4C58" w:rsidRDefault="007F6DD8" w:rsidP="007F6DD8">
      <w:pPr>
        <w:pStyle w:val="NormalWeb"/>
        <w:rPr>
          <w:rFonts w:ascii="Times New Roman" w:hAnsi="Times New Roman" w:cs="Times New Roman"/>
          <w:lang w:val="es-ES"/>
        </w:rPr>
      </w:pPr>
      <w:r w:rsidRPr="005B4C58">
        <w:rPr>
          <w:rFonts w:ascii="Times New Roman" w:hAnsi="Times New Roman" w:cs="Times New Roman"/>
          <w:b/>
          <w:bCs/>
          <w:lang w:val="es-ES"/>
        </w:rPr>
        <w:t>GARANTÍA POR EL ANTICIPO N.</w:t>
      </w:r>
      <w:r w:rsidRPr="005B4C58">
        <w:rPr>
          <w:rFonts w:ascii="Times New Roman" w:hAnsi="Times New Roman" w:cs="Times New Roman"/>
          <w:b/>
          <w:bCs/>
          <w:lang w:val="es-ES"/>
        </w:rPr>
        <w:sym w:font="Symbol" w:char="F0B0"/>
      </w:r>
      <w:r w:rsidRPr="005B4C58">
        <w:rPr>
          <w:rFonts w:ascii="Times New Roman" w:hAnsi="Times New Roman" w:cs="Times New Roman"/>
          <w:b/>
          <w:bCs/>
          <w:lang w:val="es-ES"/>
        </w:rPr>
        <w:t>:</w:t>
      </w:r>
      <w:r w:rsidRPr="005B4C58">
        <w:rPr>
          <w:rFonts w:ascii="Times New Roman" w:hAnsi="Times New Roman" w:cs="Times New Roman"/>
          <w:lang w:val="es-ES"/>
        </w:rPr>
        <w:t xml:space="preserve"> </w:t>
      </w:r>
      <w:r w:rsidRPr="005B4C58">
        <w:rPr>
          <w:rFonts w:ascii="Times New Roman" w:hAnsi="Times New Roman" w:cs="Times New Roman"/>
          <w:i/>
          <w:iCs/>
          <w:lang w:val="es-ES"/>
        </w:rPr>
        <w:t>[Indique número de referencia de la Garantía].</w:t>
      </w:r>
    </w:p>
    <w:p w14:paraId="72DD16C7" w14:textId="77777777" w:rsidR="007F6DD8" w:rsidRPr="005B4C58" w:rsidRDefault="007F6DD8" w:rsidP="007F6DD8">
      <w:pPr>
        <w:pStyle w:val="NormalWeb"/>
        <w:rPr>
          <w:rFonts w:ascii="Times New Roman" w:hAnsi="Times New Roman" w:cs="Times New Roman"/>
          <w:lang w:val="es-ES"/>
        </w:rPr>
      </w:pPr>
      <w:r w:rsidRPr="005B4C58">
        <w:rPr>
          <w:rFonts w:ascii="Times New Roman" w:hAnsi="Times New Roman" w:cs="Times New Roman"/>
          <w:b/>
          <w:bCs/>
          <w:lang w:val="es-ES"/>
        </w:rPr>
        <w:t xml:space="preserve">Garante: </w:t>
      </w:r>
      <w:r w:rsidRPr="005B4C58">
        <w:rPr>
          <w:rFonts w:ascii="Times New Roman" w:hAnsi="Times New Roman" w:cs="Times New Roman"/>
          <w:i/>
          <w:iCs/>
          <w:lang w:val="es-ES"/>
        </w:rPr>
        <w:t>[Indique el nombre y la dirección del emisor de la garantía, a menos que esté indicado en el membrete].</w:t>
      </w:r>
    </w:p>
    <w:p w14:paraId="26BFCDA6" w14:textId="77777777" w:rsidR="007F6DD8" w:rsidRPr="005B4C58" w:rsidRDefault="007F6DD8" w:rsidP="007F6DD8">
      <w:pPr>
        <w:pStyle w:val="NormalWeb"/>
        <w:jc w:val="both"/>
        <w:rPr>
          <w:rFonts w:ascii="Times New Roman" w:hAnsi="Times New Roman" w:cs="Times New Roman"/>
          <w:lang w:val="es-ES"/>
        </w:rPr>
      </w:pPr>
      <w:r w:rsidRPr="005B4C58">
        <w:rPr>
          <w:rFonts w:ascii="Times New Roman" w:hAnsi="Times New Roman" w:cs="Times New Roman"/>
          <w:lang w:val="es-ES"/>
        </w:rPr>
        <w:t xml:space="preserve">Se nos ha informado que </w:t>
      </w:r>
      <w:r w:rsidRPr="005B4C58">
        <w:rPr>
          <w:rFonts w:ascii="Times New Roman" w:hAnsi="Times New Roman" w:cs="Times New Roman"/>
          <w:i/>
          <w:iCs/>
          <w:lang w:val="es-ES"/>
        </w:rPr>
        <w:t>[indique el nombre del Proveedor, que, en el caso de una Asociación en Participación, Consorcio o Asociación (JV), será el de la JV]</w:t>
      </w:r>
      <w:r w:rsidRPr="005B4C58">
        <w:rPr>
          <w:rFonts w:ascii="Times New Roman" w:hAnsi="Times New Roman" w:cs="Times New Roman"/>
          <w:lang w:val="es-ES"/>
        </w:rPr>
        <w:t xml:space="preserve"> (en adelante, el “Solicitante”) ha celebrado el Contrato n.</w:t>
      </w:r>
      <w:r w:rsidRPr="005B4C58">
        <w:rPr>
          <w:rFonts w:ascii="Times New Roman" w:hAnsi="Times New Roman" w:cs="Times New Roman"/>
          <w:lang w:val="es-ES"/>
        </w:rPr>
        <w:sym w:font="Symbol" w:char="F0B0"/>
      </w:r>
      <w:r w:rsidRPr="005B4C58">
        <w:rPr>
          <w:rFonts w:ascii="Times New Roman" w:hAnsi="Times New Roman" w:cs="Times New Roman"/>
          <w:i/>
          <w:iCs/>
          <w:lang w:val="es-ES"/>
        </w:rPr>
        <w:t xml:space="preserve"> [indique número de referencia del Contrato]</w:t>
      </w:r>
      <w:r w:rsidRPr="005B4C58">
        <w:rPr>
          <w:rFonts w:ascii="Times New Roman" w:hAnsi="Times New Roman" w:cs="Times New Roman"/>
          <w:lang w:val="es-ES"/>
        </w:rPr>
        <w:t xml:space="preserve">, de fecha </w:t>
      </w:r>
      <w:r w:rsidRPr="005B4C58">
        <w:rPr>
          <w:rFonts w:ascii="Times New Roman" w:hAnsi="Times New Roman" w:cs="Times New Roman"/>
          <w:i/>
          <w:iCs/>
          <w:lang w:val="es-ES"/>
        </w:rPr>
        <w:t xml:space="preserve">[indique fecha] </w:t>
      </w:r>
      <w:r w:rsidRPr="005B4C58">
        <w:rPr>
          <w:rFonts w:ascii="Times New Roman" w:hAnsi="Times New Roman" w:cs="Times New Roman"/>
          <w:lang w:val="es-ES"/>
        </w:rPr>
        <w:t xml:space="preserve">con el Beneficiario, para el suministro de </w:t>
      </w:r>
      <w:r w:rsidRPr="005B4C58">
        <w:rPr>
          <w:rFonts w:ascii="Times New Roman" w:hAnsi="Times New Roman" w:cs="Times New Roman"/>
          <w:i/>
          <w:iCs/>
          <w:lang w:val="es-ES"/>
        </w:rPr>
        <w:t xml:space="preserve">[indique nombre del contrato y breve descripción de los Bienes y Servicios Conexos] </w:t>
      </w:r>
      <w:r w:rsidRPr="005B4C58">
        <w:rPr>
          <w:rFonts w:ascii="Times New Roman" w:hAnsi="Times New Roman" w:cs="Times New Roman"/>
          <w:lang w:val="es-ES"/>
        </w:rPr>
        <w:t>(en adelante, el “Contrato”).</w:t>
      </w:r>
    </w:p>
    <w:p w14:paraId="27412ECD" w14:textId="77777777" w:rsidR="007F6DD8" w:rsidRPr="005B4C58" w:rsidRDefault="007F6DD8" w:rsidP="007F6DD8">
      <w:pPr>
        <w:pStyle w:val="NormalWeb"/>
        <w:jc w:val="both"/>
        <w:rPr>
          <w:rFonts w:ascii="Times New Roman" w:hAnsi="Times New Roman" w:cs="Times New Roman"/>
          <w:lang w:val="es-ES"/>
        </w:rPr>
      </w:pPr>
      <w:r w:rsidRPr="005B4C58">
        <w:rPr>
          <w:rFonts w:ascii="Times New Roman" w:hAnsi="Times New Roman" w:cs="Times New Roman"/>
          <w:lang w:val="es-ES"/>
        </w:rPr>
        <w:t xml:space="preserve">Asimismo, entendemos que, de acuerdo con las condiciones del Contrato, se hará un anticipo por la suma de </w:t>
      </w:r>
      <w:r w:rsidRPr="005B4C58">
        <w:rPr>
          <w:rFonts w:ascii="Times New Roman" w:hAnsi="Times New Roman" w:cs="Times New Roman"/>
          <w:i/>
          <w:iCs/>
          <w:lang w:val="es-ES"/>
        </w:rPr>
        <w:t>[indique el monto en cifras]</w:t>
      </w:r>
      <w:r w:rsidRPr="005B4C58">
        <w:rPr>
          <w:rFonts w:ascii="Times New Roman" w:hAnsi="Times New Roman" w:cs="Times New Roman"/>
          <w:lang w:val="es-ES"/>
        </w:rPr>
        <w:t xml:space="preserve"> (____) </w:t>
      </w:r>
      <w:r w:rsidRPr="005B4C58">
        <w:rPr>
          <w:rFonts w:ascii="Times New Roman" w:hAnsi="Times New Roman" w:cs="Times New Roman"/>
          <w:i/>
          <w:iCs/>
          <w:lang w:val="es-ES"/>
        </w:rPr>
        <w:t>[indique el monto en palabras]</w:t>
      </w:r>
      <w:r w:rsidRPr="005B4C58">
        <w:rPr>
          <w:rFonts w:ascii="Times New Roman" w:hAnsi="Times New Roman" w:cs="Times New Roman"/>
          <w:lang w:val="es-ES"/>
        </w:rPr>
        <w:t xml:space="preserve"> contra una garantía por pago de anticipo.</w:t>
      </w:r>
    </w:p>
    <w:p w14:paraId="0AAD2B9E" w14:textId="519E80B1" w:rsidR="007F6DD8" w:rsidRPr="005B4C58" w:rsidRDefault="007F6DD8" w:rsidP="007F6DD8">
      <w:pPr>
        <w:pStyle w:val="NormalWeb"/>
        <w:jc w:val="both"/>
        <w:rPr>
          <w:rFonts w:ascii="Times New Roman" w:hAnsi="Times New Roman" w:cs="Times New Roman"/>
          <w:lang w:val="es-ES"/>
        </w:rPr>
      </w:pPr>
      <w:r w:rsidRPr="005B4C58">
        <w:rPr>
          <w:rFonts w:ascii="Times New Roman" w:hAnsi="Times New Roman" w:cs="Times New Roman"/>
          <w:lang w:val="es-ES"/>
        </w:rPr>
        <w:t xml:space="preserve">A solicitud del Solicitante, nosotros, en calidad de Garantes, por medio de la presente Garantía nos obligamos irrevocablemente a pagar al Beneficiario una suma (o sumas) que no exceda </w:t>
      </w:r>
      <w:r w:rsidRPr="005B4C58">
        <w:rPr>
          <w:rFonts w:ascii="Times New Roman" w:hAnsi="Times New Roman" w:cs="Times New Roman"/>
          <w:i/>
          <w:iCs/>
          <w:lang w:val="es-ES"/>
        </w:rPr>
        <w:t xml:space="preserve">[indique la(s) suma(s) en cifras y en letras] </w:t>
      </w:r>
      <w:r w:rsidRPr="005B4C58">
        <w:rPr>
          <w:rFonts w:ascii="Times New Roman" w:hAnsi="Times New Roman" w:cs="Times New Roman"/>
          <w:lang w:val="es-ES"/>
        </w:rPr>
        <w:t>(</w:t>
      </w:r>
      <w:r w:rsidRPr="005B4C58">
        <w:rPr>
          <w:rFonts w:ascii="Times New Roman" w:hAnsi="Times New Roman"/>
          <w:u w:val="single"/>
          <w:lang w:val="es-ES"/>
        </w:rPr>
        <w:t xml:space="preserve">          </w:t>
      </w:r>
      <w:r w:rsidRPr="005B4C58">
        <w:rPr>
          <w:rFonts w:ascii="Times New Roman" w:hAnsi="Times New Roman" w:cs="Times New Roman"/>
          <w:lang w:val="es-ES"/>
        </w:rPr>
        <w:t>)</w:t>
      </w:r>
      <w:r w:rsidRPr="005B4C58">
        <w:rPr>
          <w:rStyle w:val="FootnoteReference"/>
          <w:rFonts w:ascii="Times New Roman" w:hAnsi="Times New Roman" w:cs="Times New Roman"/>
          <w:i/>
          <w:iCs/>
          <w:lang w:val="es-ES"/>
        </w:rPr>
        <w:t>1</w:t>
      </w:r>
      <w:r w:rsidRPr="005B4C58">
        <w:rPr>
          <w:rFonts w:ascii="Times New Roman" w:hAnsi="Times New Roman" w:cs="Times New Roman"/>
          <w:lang w:val="es-ES"/>
        </w:rPr>
        <w:t xml:space="preserve"> al recibo en nuestras oficinas de la demanda conforme a los requisitos del Beneficiario, respaldada por una declaración del Beneficiario, ya sea en la demanda propiamente dicha o en un documento aparte firmado que acompañe o identifique la demanda, donde conste que el Solicitante</w:t>
      </w:r>
      <w:r w:rsidR="00143E90" w:rsidRPr="005B4C58">
        <w:rPr>
          <w:rFonts w:ascii="Times New Roman" w:hAnsi="Times New Roman" w:cs="Times New Roman"/>
          <w:lang w:val="es-ES"/>
        </w:rPr>
        <w:t xml:space="preserve"> </w:t>
      </w:r>
      <w:r w:rsidR="00143E90" w:rsidRPr="005B4C58">
        <w:rPr>
          <w:rFonts w:ascii="Times New Roman" w:hAnsi="Times New Roman" w:cs="Times New Roman"/>
          <w:lang w:val="es-ES"/>
        </w:rPr>
        <w:footnoteReference w:customMarkFollows="1" w:id="17"/>
        <w:t>ha utilizado el pago de anticipo para otros fines que los estipulados para la provisión de los Bienes.</w:t>
      </w:r>
    </w:p>
    <w:p w14:paraId="56D22781" w14:textId="5EF36209" w:rsidR="007F6DD8" w:rsidRPr="005B4C58" w:rsidRDefault="007F6DD8" w:rsidP="00143E90">
      <w:pPr>
        <w:pStyle w:val="P3Header1-Clauses"/>
        <w:numPr>
          <w:ilvl w:val="0"/>
          <w:numId w:val="0"/>
        </w:numPr>
        <w:spacing w:before="0" w:after="200"/>
        <w:jc w:val="both"/>
        <w:rPr>
          <w:lang w:val="es-ES"/>
        </w:rPr>
      </w:pPr>
      <w:r w:rsidRPr="005B4C58">
        <w:rPr>
          <w:lang w:val="es-ES"/>
        </w:rPr>
        <w:t xml:space="preserve">En virtud de esta Garantía se podrá presentar un reclamo a partir del momento en que el Garante presente un certificado del banco del Beneficiario en el que se indique que el pago mencionado arriba se ha acreditado en la cuenta número </w:t>
      </w:r>
      <w:r w:rsidRPr="005B4C58">
        <w:rPr>
          <w:i/>
          <w:iCs/>
          <w:lang w:val="es-ES"/>
        </w:rPr>
        <w:t>[indique número]</w:t>
      </w:r>
      <w:r w:rsidRPr="005B4C58">
        <w:rPr>
          <w:iCs/>
          <w:lang w:val="es-ES"/>
        </w:rPr>
        <w:t xml:space="preserve"> que el Solicitante mantiene en</w:t>
      </w:r>
      <w:r w:rsidRPr="005B4C58">
        <w:rPr>
          <w:lang w:val="es-ES"/>
        </w:rPr>
        <w:t xml:space="preserve"> </w:t>
      </w:r>
      <w:r w:rsidRPr="005B4C58">
        <w:rPr>
          <w:i/>
          <w:iCs/>
          <w:lang w:val="es-ES"/>
        </w:rPr>
        <w:t>[indique el nombre y la dirección del banco del Solicitante].</w:t>
      </w:r>
    </w:p>
    <w:p w14:paraId="2B4FF2E6" w14:textId="69BB7E22" w:rsidR="00723F2C" w:rsidRPr="005B4C58" w:rsidRDefault="008F2E1F" w:rsidP="007F6DD8">
      <w:pPr>
        <w:pStyle w:val="NormalWeb"/>
        <w:jc w:val="both"/>
        <w:rPr>
          <w:rFonts w:ascii="Times New Roman" w:hAnsi="Times New Roman" w:cs="Times New Roman"/>
          <w:lang w:val="es-ES"/>
        </w:rPr>
      </w:pPr>
      <w:r w:rsidRPr="005B4C58">
        <w:rPr>
          <w:rFonts w:ascii="Times New Roman" w:hAnsi="Times New Roman" w:cs="Times New Roman"/>
          <w:lang w:val="es-ES"/>
        </w:rPr>
        <w:t>El monto máximo de esta garantía podrá ser progresivamente reducido</w:t>
      </w:r>
      <w:r w:rsidR="000130FC" w:rsidRPr="005B4C58">
        <w:rPr>
          <w:rFonts w:ascii="Times New Roman" w:hAnsi="Times New Roman" w:cs="Times New Roman"/>
          <w:lang w:val="es-ES"/>
        </w:rPr>
        <w:t xml:space="preserve"> en la proporción del valor</w:t>
      </w:r>
      <w:r w:rsidR="00A326B8" w:rsidRPr="005B4C58">
        <w:rPr>
          <w:rFonts w:ascii="Times New Roman" w:hAnsi="Times New Roman" w:cs="Times New Roman"/>
          <w:lang w:val="es-ES"/>
        </w:rPr>
        <w:t xml:space="preserve"> </w:t>
      </w:r>
      <w:r w:rsidR="000130FC" w:rsidRPr="005B4C58">
        <w:rPr>
          <w:rFonts w:ascii="Times New Roman" w:hAnsi="Times New Roman" w:cs="Times New Roman"/>
          <w:lang w:val="es-ES"/>
        </w:rPr>
        <w:t>de los Bienes que se han en</w:t>
      </w:r>
      <w:r w:rsidR="00A326B8" w:rsidRPr="005B4C58">
        <w:rPr>
          <w:rFonts w:ascii="Times New Roman" w:hAnsi="Times New Roman" w:cs="Times New Roman"/>
          <w:lang w:val="es-ES"/>
        </w:rPr>
        <w:t>t</w:t>
      </w:r>
      <w:r w:rsidR="000130FC" w:rsidRPr="005B4C58">
        <w:rPr>
          <w:rFonts w:ascii="Times New Roman" w:hAnsi="Times New Roman" w:cs="Times New Roman"/>
          <w:lang w:val="es-ES"/>
        </w:rPr>
        <w:t>regado en el lugar de destino (para los Bienes que provienen del País del Comprador)</w:t>
      </w:r>
      <w:r w:rsidR="00723F2C" w:rsidRPr="005B4C58">
        <w:rPr>
          <w:rFonts w:ascii="Times New Roman" w:hAnsi="Times New Roman" w:cs="Times New Roman"/>
          <w:lang w:val="es-ES"/>
        </w:rPr>
        <w:t>, mediante la presentación de copias de [        ]</w:t>
      </w:r>
      <w:r w:rsidR="00AF0EEE" w:rsidRPr="005B4C58">
        <w:rPr>
          <w:rStyle w:val="FootnoteReference"/>
          <w:rFonts w:ascii="Times New Roman" w:hAnsi="Times New Roman" w:cs="Times New Roman"/>
          <w:i/>
          <w:iCs/>
          <w:lang w:val="es-ES"/>
        </w:rPr>
        <w:footnoteReference w:id="18"/>
      </w:r>
      <w:r w:rsidR="00723F2C" w:rsidRPr="005B4C58">
        <w:rPr>
          <w:rStyle w:val="FootnoteReference"/>
          <w:i/>
          <w:iCs/>
          <w:lang w:val="es-ES"/>
        </w:rPr>
        <w:t xml:space="preserve"> </w:t>
      </w:r>
    </w:p>
    <w:p w14:paraId="2C6B10F4" w14:textId="19967511" w:rsidR="00223C52" w:rsidRPr="005B4C58" w:rsidRDefault="007F6DD8" w:rsidP="007F6DD8">
      <w:pPr>
        <w:pStyle w:val="NormalWeb"/>
        <w:jc w:val="both"/>
        <w:rPr>
          <w:rFonts w:ascii="Times New Roman" w:hAnsi="Times New Roman" w:cs="Times New Roman"/>
          <w:lang w:val="es-ES"/>
        </w:rPr>
      </w:pPr>
      <w:r w:rsidRPr="005B4C58">
        <w:rPr>
          <w:rFonts w:ascii="Times New Roman" w:hAnsi="Times New Roman" w:cs="Times New Roman"/>
          <w:lang w:val="es-ES"/>
        </w:rPr>
        <w:t>Esta garantía vencerá, a más tardar, en el momento en que recibamos una copia del certificado provisional de pago en el que se indique que se ha certificado para pago el 90 % (noventa por ciento) del monto aceptado del Contrato, o bien el día ______________ de _____, 20___</w:t>
      </w:r>
      <w:r w:rsidR="00223C52" w:rsidRPr="005B4C58">
        <w:rPr>
          <w:rStyle w:val="FootnoteReference"/>
          <w:rFonts w:ascii="Times New Roman" w:hAnsi="Times New Roman" w:cs="Times New Roman"/>
          <w:lang w:val="es-ES"/>
        </w:rPr>
        <w:footnoteReference w:id="19"/>
      </w:r>
      <w:r w:rsidRPr="005B4C58">
        <w:rPr>
          <w:rFonts w:ascii="Times New Roman" w:hAnsi="Times New Roman" w:cs="Times New Roman"/>
          <w:lang w:val="es-ES"/>
        </w:rPr>
        <w:t xml:space="preserve"> (lo que ocurra primero). </w:t>
      </w:r>
    </w:p>
    <w:p w14:paraId="574251AF" w14:textId="4F37D820" w:rsidR="007F6DD8" w:rsidRPr="005B4C58" w:rsidRDefault="007F6DD8" w:rsidP="007F6DD8">
      <w:pPr>
        <w:pStyle w:val="NormalWeb"/>
        <w:jc w:val="both"/>
        <w:rPr>
          <w:rFonts w:ascii="Times New Roman" w:hAnsi="Times New Roman" w:cs="Times New Roman"/>
          <w:lang w:val="es-ES"/>
        </w:rPr>
      </w:pPr>
      <w:r w:rsidRPr="005B4C58">
        <w:rPr>
          <w:rFonts w:ascii="Times New Roman" w:hAnsi="Times New Roman" w:cs="Times New Roman"/>
          <w:lang w:val="es-ES"/>
        </w:rPr>
        <w:t>En consecuencia, cualquier reclamo de pago realizado en virtud de esta garantía deberá recibirse en nuestra oficina a más tardar en la fecha señalada.</w:t>
      </w:r>
    </w:p>
    <w:p w14:paraId="26448DE7" w14:textId="77777777" w:rsidR="007F6DD8" w:rsidRPr="005B4C58" w:rsidRDefault="007F6DD8" w:rsidP="007F6DD8">
      <w:pPr>
        <w:pStyle w:val="NormalWeb"/>
        <w:jc w:val="both"/>
        <w:rPr>
          <w:rFonts w:ascii="Times New Roman" w:hAnsi="Times New Roman" w:cs="Times New Roman"/>
          <w:lang w:val="es-ES"/>
        </w:rPr>
      </w:pPr>
      <w:r w:rsidRPr="005B4C58">
        <w:rPr>
          <w:rFonts w:ascii="Times New Roman" w:hAnsi="Times New Roman" w:cs="Times New Roman"/>
          <w:lang w:val="es-ES"/>
        </w:rPr>
        <w:t>Esta garantía está sujeta a las Reglas Uniformes de la Cámara de Comercio Internacional relativas a las garantías contra primera solicitud, revisión de 2010, publicación n.</w:t>
      </w:r>
      <w:r w:rsidRPr="005B4C58">
        <w:rPr>
          <w:rFonts w:ascii="Times New Roman" w:hAnsi="Times New Roman" w:cs="Times New Roman"/>
          <w:lang w:val="es-ES"/>
        </w:rPr>
        <w:sym w:font="Symbol" w:char="F0B0"/>
      </w:r>
      <w:r w:rsidRPr="005B4C58">
        <w:rPr>
          <w:rFonts w:ascii="Times New Roman" w:hAnsi="Times New Roman" w:cs="Times New Roman"/>
          <w:lang w:val="es-ES"/>
        </w:rPr>
        <w:t> 758 de la CCI; queda excluida de la presente la declaración de respaldo del inciso (a) del artículo 15 de dichas reglas.</w:t>
      </w:r>
    </w:p>
    <w:p w14:paraId="2F049CE7" w14:textId="77777777" w:rsidR="007F6DD8" w:rsidRPr="005B4C58" w:rsidRDefault="007F6DD8" w:rsidP="007F6DD8">
      <w:pPr>
        <w:pStyle w:val="NormalWeb"/>
        <w:spacing w:before="0" w:after="0"/>
        <w:jc w:val="both"/>
        <w:rPr>
          <w:rFonts w:ascii="Times New Roman" w:hAnsi="Times New Roman" w:cs="Times New Roman"/>
          <w:lang w:val="es-ES"/>
        </w:rPr>
      </w:pPr>
    </w:p>
    <w:p w14:paraId="5F04166B" w14:textId="77777777" w:rsidR="007F6DD8" w:rsidRPr="005B4C58" w:rsidRDefault="007F6DD8" w:rsidP="007F6DD8">
      <w:pPr>
        <w:pStyle w:val="NormalWeb"/>
        <w:spacing w:before="0" w:after="0"/>
        <w:jc w:val="both"/>
        <w:rPr>
          <w:rFonts w:ascii="Times New Roman" w:hAnsi="Times New Roman" w:cs="Times New Roman"/>
          <w:lang w:val="es-ES"/>
        </w:rPr>
      </w:pPr>
    </w:p>
    <w:p w14:paraId="3ADCF22B" w14:textId="77777777" w:rsidR="007F6DD8" w:rsidRPr="005B4C58" w:rsidRDefault="007F6DD8" w:rsidP="007F6DD8">
      <w:pPr>
        <w:rPr>
          <w:lang w:val="es-ES"/>
        </w:rPr>
      </w:pPr>
      <w:r w:rsidRPr="005B4C58">
        <w:rPr>
          <w:lang w:val="es-ES"/>
        </w:rPr>
        <w:t xml:space="preserve">____________________ </w:t>
      </w:r>
      <w:r w:rsidRPr="005B4C58">
        <w:rPr>
          <w:lang w:val="es-ES"/>
        </w:rPr>
        <w:br/>
      </w:r>
      <w:r w:rsidRPr="005B4C58">
        <w:rPr>
          <w:i/>
          <w:iCs/>
          <w:lang w:val="es-ES"/>
        </w:rPr>
        <w:t>[firma(s)]</w:t>
      </w:r>
    </w:p>
    <w:p w14:paraId="494339A8" w14:textId="77777777" w:rsidR="007F6DD8" w:rsidRPr="005B4C58" w:rsidRDefault="007F6DD8" w:rsidP="007F6DD8">
      <w:pPr>
        <w:rPr>
          <w:b/>
          <w:bCs/>
          <w:i/>
          <w:iCs/>
          <w:lang w:val="es-ES"/>
        </w:rPr>
      </w:pPr>
      <w:r w:rsidRPr="005B4C58">
        <w:rPr>
          <w:lang w:val="es-ES"/>
        </w:rPr>
        <w:br/>
      </w:r>
      <w:r w:rsidRPr="005B4C58">
        <w:rPr>
          <w:b/>
          <w:bCs/>
          <w:i/>
          <w:iCs/>
          <w:lang w:val="es-ES"/>
        </w:rPr>
        <w:t>Nota: El texto en cursiva (incluidas las notas de pie de página) se incluye al solo efecto de preparar el presente formulario y deberá eliminarse en la versión final.</w:t>
      </w:r>
    </w:p>
    <w:p w14:paraId="3307BA4C" w14:textId="77777777" w:rsidR="007F6DD8" w:rsidRPr="005B4C58" w:rsidRDefault="007F6DD8" w:rsidP="007F6DD8">
      <w:pPr>
        <w:rPr>
          <w:b/>
          <w:bCs/>
          <w:i/>
          <w:iCs/>
          <w:lang w:val="es-ES"/>
        </w:rPr>
      </w:pPr>
    </w:p>
    <w:p w14:paraId="123F4C48" w14:textId="77777777" w:rsidR="00F23544" w:rsidRPr="005B4C58" w:rsidRDefault="00F23544">
      <w:pPr>
        <w:rPr>
          <w:lang w:val="es-ES"/>
        </w:rPr>
        <w:sectPr w:rsidR="00F23544" w:rsidRPr="005B4C58" w:rsidSect="00F23544">
          <w:footnotePr>
            <w:numRestart w:val="eachSect"/>
          </w:footnotePr>
          <w:type w:val="continuous"/>
          <w:pgSz w:w="12240" w:h="15840" w:code="1"/>
          <w:pgMar w:top="1440" w:right="1440" w:bottom="1440" w:left="1440" w:header="720" w:footer="720" w:gutter="0"/>
          <w:cols w:space="720"/>
          <w:titlePg/>
          <w:docGrid w:linePitch="360"/>
        </w:sectPr>
      </w:pPr>
    </w:p>
    <w:p w14:paraId="54E3F955" w14:textId="17D99BEB" w:rsidR="003C6D6E" w:rsidRPr="005B4C58" w:rsidRDefault="003C6D6E">
      <w:pPr>
        <w:rPr>
          <w:lang w:val="es-ES"/>
        </w:rPr>
      </w:pPr>
    </w:p>
    <w:p w14:paraId="7CBF212F" w14:textId="77777777" w:rsidR="003C6D6E" w:rsidRPr="005B4C58" w:rsidRDefault="003C6D6E">
      <w:pPr>
        <w:rPr>
          <w:lang w:val="es-ES"/>
        </w:rPr>
      </w:pPr>
    </w:p>
    <w:p w14:paraId="7955AF8E" w14:textId="77777777" w:rsidR="00D27AA1" w:rsidRPr="005B4C58" w:rsidRDefault="00D27AA1">
      <w:pPr>
        <w:rPr>
          <w:lang w:val="es-ES"/>
        </w:rPr>
      </w:pPr>
    </w:p>
    <w:p w14:paraId="784E651F" w14:textId="77777777" w:rsidR="004D212A" w:rsidRPr="005B4C58" w:rsidRDefault="004D212A">
      <w:pPr>
        <w:rPr>
          <w:lang w:val="es-ES"/>
        </w:rPr>
        <w:sectPr w:rsidR="004D212A" w:rsidRPr="005B4C58" w:rsidSect="00F23544">
          <w:type w:val="continuous"/>
          <w:pgSz w:w="12240" w:h="15840" w:code="1"/>
          <w:pgMar w:top="1440" w:right="1440" w:bottom="1440" w:left="1440" w:header="720" w:footer="720" w:gutter="0"/>
          <w:cols w:space="720"/>
          <w:titlePg/>
          <w:docGrid w:linePitch="360"/>
        </w:sectPr>
      </w:pPr>
    </w:p>
    <w:p w14:paraId="55B47BBA" w14:textId="082E85D8" w:rsidR="00D27AA1" w:rsidRPr="005B4C58" w:rsidRDefault="00A01303" w:rsidP="00846271">
      <w:pPr>
        <w:pStyle w:val="Tabla1Subtitulo"/>
        <w:outlineLvl w:val="0"/>
      </w:pPr>
      <w:r w:rsidRPr="005B4C58">
        <w:t>Anexo</w:t>
      </w:r>
      <w:r w:rsidR="00D27AA1" w:rsidRPr="005B4C58">
        <w:t xml:space="preserve"> </w:t>
      </w:r>
      <w:r w:rsidR="007F6DD8" w:rsidRPr="005B4C58">
        <w:t>4</w:t>
      </w:r>
      <w:r w:rsidR="00D27AA1" w:rsidRPr="005B4C58">
        <w:t>: Adquisiciones Secundarias</w:t>
      </w:r>
    </w:p>
    <w:p w14:paraId="07FB6EB5" w14:textId="77777777" w:rsidR="00D27AA1" w:rsidRPr="005B4C58" w:rsidRDefault="00D27AA1" w:rsidP="00D27AA1">
      <w:pPr>
        <w:pStyle w:val="HTMLPreformatted"/>
        <w:shd w:val="clear" w:color="auto" w:fill="FFFFFF"/>
        <w:rPr>
          <w:rFonts w:ascii="inherit" w:hAnsi="inherit"/>
          <w:color w:val="212121"/>
          <w:lang w:val="es-ES"/>
        </w:rPr>
      </w:pPr>
    </w:p>
    <w:p w14:paraId="53D2CAF4" w14:textId="0F868E66" w:rsidR="00D27AA1" w:rsidRPr="005B4C58" w:rsidRDefault="00D27AA1" w:rsidP="00846271">
      <w:pPr>
        <w:pStyle w:val="HTMLPreformatted"/>
        <w:shd w:val="clear" w:color="auto" w:fill="FFFFFF"/>
        <w:jc w:val="both"/>
        <w:rPr>
          <w:rFonts w:ascii="Times New Roman" w:hAnsi="Times New Roman" w:cs="Times New Roman"/>
          <w:color w:val="212121"/>
          <w:sz w:val="24"/>
          <w:szCs w:val="24"/>
          <w:lang w:val="es-ES"/>
        </w:rPr>
      </w:pPr>
      <w:r w:rsidRPr="005B4C58">
        <w:rPr>
          <w:rFonts w:ascii="Times New Roman" w:hAnsi="Times New Roman" w:cs="Times New Roman"/>
          <w:color w:val="212121"/>
          <w:sz w:val="24"/>
          <w:szCs w:val="24"/>
          <w:lang w:val="es-ES"/>
        </w:rPr>
        <w:t xml:space="preserve">Esta </w:t>
      </w:r>
      <w:r w:rsidR="004D5F51" w:rsidRPr="005B4C58">
        <w:rPr>
          <w:rFonts w:ascii="Times New Roman" w:hAnsi="Times New Roman" w:cs="Times New Roman"/>
          <w:color w:val="212121"/>
          <w:sz w:val="24"/>
          <w:szCs w:val="24"/>
          <w:lang w:val="es-ES"/>
        </w:rPr>
        <w:t>S</w:t>
      </w:r>
      <w:r w:rsidRPr="005B4C58">
        <w:rPr>
          <w:rFonts w:ascii="Times New Roman" w:hAnsi="Times New Roman" w:cs="Times New Roman"/>
          <w:color w:val="212121"/>
          <w:sz w:val="24"/>
          <w:szCs w:val="24"/>
          <w:lang w:val="es-ES"/>
        </w:rPr>
        <w:t xml:space="preserve">ección contiene los métodos y los criterios que la Agencia </w:t>
      </w:r>
      <w:r w:rsidR="004D5F51" w:rsidRPr="005B4C58">
        <w:rPr>
          <w:rFonts w:ascii="Times New Roman" w:hAnsi="Times New Roman" w:cs="Times New Roman"/>
          <w:color w:val="212121"/>
          <w:sz w:val="24"/>
          <w:szCs w:val="24"/>
          <w:lang w:val="es-ES"/>
        </w:rPr>
        <w:t>C</w:t>
      </w:r>
      <w:r w:rsidRPr="005B4C58">
        <w:rPr>
          <w:rFonts w:ascii="Times New Roman" w:hAnsi="Times New Roman" w:cs="Times New Roman"/>
          <w:color w:val="212121"/>
          <w:sz w:val="24"/>
          <w:szCs w:val="24"/>
          <w:lang w:val="es-ES"/>
        </w:rPr>
        <w:t xml:space="preserve">ontratante usará para llevar a cabo un proceso de Adquisición Secundaria para seleccionar un Proveedor y adjudicar un </w:t>
      </w:r>
      <w:r w:rsidR="009F5A04" w:rsidRPr="005B4C58">
        <w:rPr>
          <w:rFonts w:ascii="Times New Roman" w:hAnsi="Times New Roman" w:cs="Times New Roman"/>
          <w:color w:val="212121"/>
          <w:sz w:val="24"/>
          <w:szCs w:val="24"/>
          <w:lang w:val="es-ES"/>
        </w:rPr>
        <w:t>Contrato de Pedido</w:t>
      </w:r>
      <w:r w:rsidRPr="005B4C58">
        <w:rPr>
          <w:rFonts w:ascii="Times New Roman" w:hAnsi="Times New Roman" w:cs="Times New Roman"/>
          <w:color w:val="212121"/>
          <w:sz w:val="24"/>
          <w:szCs w:val="24"/>
          <w:lang w:val="es-ES"/>
        </w:rPr>
        <w:t xml:space="preserve"> en virtud de este </w:t>
      </w:r>
      <w:r w:rsidR="009C33F7" w:rsidRPr="005B4C58">
        <w:rPr>
          <w:rFonts w:ascii="Times New Roman" w:hAnsi="Times New Roman" w:cs="Times New Roman"/>
          <w:color w:val="212121"/>
          <w:sz w:val="24"/>
          <w:szCs w:val="24"/>
          <w:lang w:val="es-ES"/>
        </w:rPr>
        <w:t>Convenio</w:t>
      </w:r>
      <w:r w:rsidRPr="005B4C58">
        <w:rPr>
          <w:rFonts w:ascii="Times New Roman" w:hAnsi="Times New Roman" w:cs="Times New Roman"/>
          <w:color w:val="212121"/>
          <w:sz w:val="24"/>
          <w:szCs w:val="24"/>
          <w:lang w:val="es-ES"/>
        </w:rPr>
        <w:t xml:space="preserve"> Marco. No se utilizarán otros factores, métodos o criterios distintos a los especificados en este documento </w:t>
      </w:r>
      <w:r w:rsidR="004D5F51" w:rsidRPr="005B4C58">
        <w:rPr>
          <w:rFonts w:ascii="Times New Roman" w:hAnsi="Times New Roman" w:cs="Times New Roman"/>
          <w:color w:val="212121"/>
          <w:sz w:val="24"/>
          <w:szCs w:val="24"/>
          <w:lang w:val="es-ES"/>
        </w:rPr>
        <w:t>de licitación</w:t>
      </w:r>
      <w:r w:rsidRPr="005B4C58">
        <w:rPr>
          <w:rFonts w:ascii="Times New Roman" w:hAnsi="Times New Roman" w:cs="Times New Roman"/>
          <w:color w:val="212121"/>
          <w:sz w:val="24"/>
          <w:szCs w:val="24"/>
          <w:lang w:val="es-ES"/>
        </w:rPr>
        <w:t xml:space="preserve"> para el proceso de Adquisición Secundaria.</w:t>
      </w:r>
    </w:p>
    <w:p w14:paraId="4A971464" w14:textId="77777777" w:rsidR="004D5F51" w:rsidRPr="005B4C58" w:rsidRDefault="004D5F51" w:rsidP="00D27AA1">
      <w:pPr>
        <w:pStyle w:val="HTMLPreformatted"/>
        <w:shd w:val="clear" w:color="auto" w:fill="FFFFFF"/>
        <w:rPr>
          <w:rFonts w:ascii="Times New Roman" w:hAnsi="Times New Roman" w:cs="Times New Roman"/>
          <w:color w:val="212121"/>
          <w:sz w:val="24"/>
          <w:szCs w:val="24"/>
          <w:lang w:val="es-ES"/>
        </w:rPr>
      </w:pPr>
    </w:p>
    <w:p w14:paraId="58C0CB21" w14:textId="7B6593E5" w:rsidR="00D27AA1" w:rsidRPr="005B4C58" w:rsidRDefault="004D5F51" w:rsidP="00846271">
      <w:pPr>
        <w:pStyle w:val="HTMLPreformatted"/>
        <w:shd w:val="clear" w:color="auto" w:fill="FFFFFF"/>
        <w:jc w:val="both"/>
        <w:rPr>
          <w:rFonts w:ascii="Times New Roman" w:hAnsi="Times New Roman" w:cs="Times New Roman"/>
          <w:i/>
          <w:color w:val="212121"/>
          <w:sz w:val="24"/>
          <w:szCs w:val="24"/>
          <w:lang w:val="es-ES"/>
        </w:rPr>
      </w:pPr>
      <w:r w:rsidRPr="005B4C58">
        <w:rPr>
          <w:rFonts w:ascii="Times New Roman" w:hAnsi="Times New Roman" w:cs="Times New Roman"/>
          <w:i/>
          <w:color w:val="212121"/>
          <w:sz w:val="24"/>
          <w:szCs w:val="24"/>
          <w:lang w:val="es-ES"/>
        </w:rPr>
        <w:t xml:space="preserve">[La Agencia Contratante </w:t>
      </w:r>
      <w:r w:rsidR="00D27AA1" w:rsidRPr="005B4C58">
        <w:rPr>
          <w:rFonts w:ascii="Times New Roman" w:hAnsi="Times New Roman" w:cs="Times New Roman"/>
          <w:i/>
          <w:color w:val="212121"/>
          <w:sz w:val="24"/>
          <w:szCs w:val="24"/>
          <w:lang w:val="es-ES"/>
        </w:rPr>
        <w:t>seleccionará los criterios que se consideren apropiados para el proceso de Adquisición Secundaria, utilizando el texto de las muestras proporcionado a continuación u otra redacción aceptable, y eliminará el texto en cursiva.</w:t>
      </w:r>
    </w:p>
    <w:p w14:paraId="1EA6DAA7" w14:textId="77777777" w:rsidR="004D5F51" w:rsidRPr="005B4C58" w:rsidRDefault="004D5F51" w:rsidP="00846271">
      <w:pPr>
        <w:pStyle w:val="HTMLPreformatted"/>
        <w:shd w:val="clear" w:color="auto" w:fill="FFFFFF"/>
        <w:jc w:val="both"/>
        <w:rPr>
          <w:rFonts w:ascii="Times New Roman" w:hAnsi="Times New Roman" w:cs="Times New Roman"/>
          <w:i/>
          <w:color w:val="212121"/>
          <w:sz w:val="24"/>
          <w:szCs w:val="24"/>
          <w:lang w:val="es-ES"/>
        </w:rPr>
      </w:pPr>
    </w:p>
    <w:p w14:paraId="773D9EAE" w14:textId="24173DCD" w:rsidR="00D27AA1" w:rsidRPr="005B4C58" w:rsidRDefault="00D27AA1" w:rsidP="00846271">
      <w:pPr>
        <w:pStyle w:val="HTMLPreformatted"/>
        <w:shd w:val="clear" w:color="auto" w:fill="FFFFFF"/>
        <w:jc w:val="both"/>
        <w:rPr>
          <w:rFonts w:ascii="Times New Roman" w:hAnsi="Times New Roman" w:cs="Times New Roman"/>
          <w:i/>
          <w:color w:val="212121"/>
          <w:sz w:val="24"/>
          <w:szCs w:val="24"/>
          <w:lang w:val="es-ES"/>
        </w:rPr>
      </w:pPr>
      <w:r w:rsidRPr="005B4C58">
        <w:rPr>
          <w:rFonts w:ascii="Times New Roman" w:hAnsi="Times New Roman" w:cs="Times New Roman"/>
          <w:i/>
          <w:color w:val="212121"/>
          <w:sz w:val="24"/>
          <w:szCs w:val="24"/>
          <w:lang w:val="es-ES"/>
        </w:rPr>
        <w:t xml:space="preserve">La (s) metodología (s) de Adquisición Secundaria que se describirán en este Anexo deben ser coherentes con los métodos de Adquisición Secundaria establecidos en la Solicitud de Ofertas que resultó en la celebración del </w:t>
      </w:r>
      <w:r w:rsidR="009C33F7" w:rsidRPr="005B4C58">
        <w:rPr>
          <w:rFonts w:ascii="Times New Roman" w:hAnsi="Times New Roman" w:cs="Times New Roman"/>
          <w:i/>
          <w:color w:val="212121"/>
          <w:sz w:val="24"/>
          <w:szCs w:val="24"/>
          <w:lang w:val="es-ES"/>
        </w:rPr>
        <w:t>Convenio</w:t>
      </w:r>
      <w:r w:rsidRPr="005B4C58">
        <w:rPr>
          <w:rFonts w:ascii="Times New Roman" w:hAnsi="Times New Roman" w:cs="Times New Roman"/>
          <w:i/>
          <w:color w:val="212121"/>
          <w:sz w:val="24"/>
          <w:szCs w:val="24"/>
          <w:lang w:val="es-ES"/>
        </w:rPr>
        <w:t xml:space="preserve"> Marco.]</w:t>
      </w:r>
    </w:p>
    <w:p w14:paraId="57BEFC25" w14:textId="77777777" w:rsidR="00D27AA1" w:rsidRPr="005B4C58" w:rsidRDefault="00D27AA1">
      <w:pPr>
        <w:rPr>
          <w:lang w:val="es-ES"/>
        </w:rPr>
      </w:pPr>
    </w:p>
    <w:p w14:paraId="13EF7267" w14:textId="77777777" w:rsidR="00D27AA1" w:rsidRPr="005B4C58" w:rsidRDefault="00D27AA1">
      <w:pPr>
        <w:rPr>
          <w:lang w:val="es-ES"/>
        </w:rPr>
      </w:pPr>
    </w:p>
    <w:p w14:paraId="1D420301" w14:textId="77777777" w:rsidR="00D27AA1" w:rsidRPr="005B4C58" w:rsidRDefault="00D27AA1">
      <w:pPr>
        <w:rPr>
          <w:lang w:val="es-ES"/>
        </w:rPr>
      </w:pPr>
      <w:r w:rsidRPr="005B4C58">
        <w:rPr>
          <w:lang w:val="es-ES"/>
        </w:rPr>
        <w:br w:type="page"/>
      </w:r>
    </w:p>
    <w:p w14:paraId="1F230537" w14:textId="064548D2" w:rsidR="00D27AA1" w:rsidRPr="005B4C58" w:rsidRDefault="00D27AA1" w:rsidP="00D27AA1">
      <w:pPr>
        <w:rPr>
          <w:b/>
          <w:lang w:val="es-ES"/>
        </w:rPr>
      </w:pPr>
      <w:r w:rsidRPr="005B4C58">
        <w:rPr>
          <w:b/>
          <w:lang w:val="es-ES"/>
        </w:rPr>
        <w:t>1. Método (s) de Adquisición Secundari</w:t>
      </w:r>
      <w:r w:rsidR="00BB7C9B" w:rsidRPr="005B4C58">
        <w:rPr>
          <w:b/>
          <w:lang w:val="es-ES"/>
        </w:rPr>
        <w:t>a</w:t>
      </w:r>
    </w:p>
    <w:p w14:paraId="0FBC1F4E" w14:textId="77777777" w:rsidR="004D5F51" w:rsidRPr="005B4C58" w:rsidRDefault="004D5F51" w:rsidP="00D27AA1">
      <w:pPr>
        <w:rPr>
          <w:lang w:val="es-ES"/>
        </w:rPr>
      </w:pPr>
    </w:p>
    <w:p w14:paraId="1D8BD6B0" w14:textId="403F984B" w:rsidR="00D27AA1" w:rsidRPr="005B4C58" w:rsidRDefault="00D27AA1" w:rsidP="00846271">
      <w:pPr>
        <w:jc w:val="both"/>
        <w:rPr>
          <w:lang w:val="es-ES"/>
        </w:rPr>
      </w:pPr>
      <w:r w:rsidRPr="005B4C58">
        <w:rPr>
          <w:lang w:val="es-ES"/>
        </w:rPr>
        <w:t xml:space="preserve">El (los) método (s) de </w:t>
      </w:r>
      <w:r w:rsidR="00BB7C9B" w:rsidRPr="005B4C58">
        <w:rPr>
          <w:lang w:val="es-ES"/>
        </w:rPr>
        <w:t>Adquisición</w:t>
      </w:r>
      <w:r w:rsidRPr="005B4C58">
        <w:rPr>
          <w:lang w:val="es-ES"/>
        </w:rPr>
        <w:t xml:space="preserve"> Secundaria que se aplica (n) a la selección de un Proveedor para la adjudicación de un Contrato de </w:t>
      </w:r>
      <w:r w:rsidR="00BB7C9B" w:rsidRPr="005B4C58">
        <w:rPr>
          <w:lang w:val="es-ES"/>
        </w:rPr>
        <w:t>Pedido</w:t>
      </w:r>
      <w:r w:rsidRPr="005B4C58">
        <w:rPr>
          <w:lang w:val="es-ES"/>
        </w:rPr>
        <w:t xml:space="preserve"> bajo este </w:t>
      </w:r>
      <w:r w:rsidR="00BB7C9B" w:rsidRPr="005B4C58">
        <w:rPr>
          <w:lang w:val="es-ES"/>
        </w:rPr>
        <w:t>Convenio</w:t>
      </w:r>
      <w:r w:rsidRPr="005B4C58">
        <w:rPr>
          <w:lang w:val="es-ES"/>
        </w:rPr>
        <w:t xml:space="preserve"> Marco [es / son] </w:t>
      </w:r>
      <w:r w:rsidRPr="005B4C58">
        <w:rPr>
          <w:i/>
          <w:lang w:val="es-ES"/>
        </w:rPr>
        <w:t>[inserte los tipos de Método (s) de Adquisición Secundarios que aplican. Esto puede incluir métodos utilizados como ejemplos a continuación, o cualquier otro método aprobado por el Banco.</w:t>
      </w:r>
      <w:r w:rsidRPr="005B4C58">
        <w:rPr>
          <w:lang w:val="es-ES"/>
        </w:rPr>
        <w:t>]:</w:t>
      </w:r>
    </w:p>
    <w:p w14:paraId="4FCF0B4D" w14:textId="77777777" w:rsidR="00BB7C9B" w:rsidRPr="005B4C58" w:rsidRDefault="00BB7C9B" w:rsidP="00D27AA1">
      <w:pPr>
        <w:rPr>
          <w:lang w:val="es-ES"/>
        </w:rPr>
      </w:pPr>
    </w:p>
    <w:p w14:paraId="18B7F143" w14:textId="43954042" w:rsidR="00D27AA1" w:rsidRPr="005B4C58" w:rsidRDefault="00D27AA1" w:rsidP="00846271">
      <w:pPr>
        <w:ind w:left="709" w:firstLine="11"/>
        <w:rPr>
          <w:lang w:val="es-ES"/>
        </w:rPr>
      </w:pPr>
      <w:r w:rsidRPr="005B4C58">
        <w:rPr>
          <w:lang w:val="es-ES"/>
        </w:rPr>
        <w:t xml:space="preserve">(i) cotizaciones competitivas a través de </w:t>
      </w:r>
      <w:proofErr w:type="spellStart"/>
      <w:r w:rsidRPr="005B4C58">
        <w:rPr>
          <w:lang w:val="es-ES"/>
        </w:rPr>
        <w:t>mini-competencia</w:t>
      </w:r>
      <w:proofErr w:type="spellEnd"/>
      <w:r w:rsidRPr="005B4C58">
        <w:rPr>
          <w:lang w:val="es-ES"/>
        </w:rPr>
        <w:t>,</w:t>
      </w:r>
    </w:p>
    <w:p w14:paraId="63AF4A37" w14:textId="77777777" w:rsidR="00D27AA1" w:rsidRPr="005B4C58" w:rsidRDefault="00D27AA1" w:rsidP="00846271">
      <w:pPr>
        <w:ind w:left="709" w:firstLine="11"/>
        <w:rPr>
          <w:lang w:val="es-ES"/>
        </w:rPr>
      </w:pPr>
      <w:r w:rsidRPr="005B4C58">
        <w:rPr>
          <w:lang w:val="es-ES"/>
        </w:rPr>
        <w:t>(</w:t>
      </w:r>
      <w:proofErr w:type="spellStart"/>
      <w:r w:rsidRPr="005B4C58">
        <w:rPr>
          <w:lang w:val="es-ES"/>
        </w:rPr>
        <w:t>ii</w:t>
      </w:r>
      <w:proofErr w:type="spellEnd"/>
      <w:r w:rsidRPr="005B4C58">
        <w:rPr>
          <w:lang w:val="es-ES"/>
        </w:rPr>
        <w:t>) selección directa basada en la ubicación, y</w:t>
      </w:r>
    </w:p>
    <w:p w14:paraId="56BF06A2" w14:textId="77777777" w:rsidR="00D27AA1" w:rsidRPr="005B4C58" w:rsidRDefault="00D27AA1" w:rsidP="00846271">
      <w:pPr>
        <w:ind w:left="709" w:firstLine="11"/>
        <w:rPr>
          <w:lang w:val="es-ES"/>
        </w:rPr>
      </w:pPr>
      <w:r w:rsidRPr="005B4C58">
        <w:rPr>
          <w:lang w:val="es-ES"/>
        </w:rPr>
        <w:t>(</w:t>
      </w:r>
      <w:proofErr w:type="spellStart"/>
      <w:r w:rsidRPr="005B4C58">
        <w:rPr>
          <w:lang w:val="es-ES"/>
        </w:rPr>
        <w:t>iii</w:t>
      </w:r>
      <w:proofErr w:type="spellEnd"/>
      <w:r w:rsidRPr="005B4C58">
        <w:rPr>
          <w:lang w:val="es-ES"/>
        </w:rPr>
        <w:t>) selección directa basada en una división equilibrada del suministro.</w:t>
      </w:r>
    </w:p>
    <w:p w14:paraId="796E48D8" w14:textId="77777777" w:rsidR="00D27AA1" w:rsidRPr="005B4C58" w:rsidRDefault="00D27AA1" w:rsidP="00846271">
      <w:pPr>
        <w:ind w:left="709" w:firstLine="11"/>
        <w:rPr>
          <w:i/>
          <w:lang w:val="es-ES"/>
        </w:rPr>
      </w:pPr>
      <w:r w:rsidRPr="005B4C58">
        <w:rPr>
          <w:lang w:val="es-ES"/>
        </w:rPr>
        <w:t>(</w:t>
      </w:r>
      <w:proofErr w:type="spellStart"/>
      <w:r w:rsidRPr="005B4C58">
        <w:rPr>
          <w:lang w:val="es-ES"/>
        </w:rPr>
        <w:t>iv</w:t>
      </w:r>
      <w:proofErr w:type="spellEnd"/>
      <w:r w:rsidRPr="005B4C58">
        <w:rPr>
          <w:i/>
          <w:lang w:val="es-ES"/>
        </w:rPr>
        <w:t>) [agregue cualquier otro método aplicable]</w:t>
      </w:r>
    </w:p>
    <w:p w14:paraId="4E2E974A" w14:textId="77777777" w:rsidR="00BB7C9B" w:rsidRPr="005B4C58" w:rsidRDefault="00BB7C9B" w:rsidP="00D27AA1">
      <w:pPr>
        <w:rPr>
          <w:lang w:val="es-ES"/>
        </w:rPr>
      </w:pPr>
    </w:p>
    <w:p w14:paraId="16ED7810" w14:textId="54F17551" w:rsidR="00D27AA1" w:rsidRPr="005B4C58" w:rsidRDefault="00D27AA1" w:rsidP="00D27AA1">
      <w:pPr>
        <w:rPr>
          <w:lang w:val="es-ES"/>
        </w:rPr>
      </w:pPr>
      <w:r w:rsidRPr="005B4C58">
        <w:rPr>
          <w:lang w:val="es-ES"/>
        </w:rPr>
        <w:t>El procedimiento para la aplicación de los métodos de contratación descritos en el párrafo 1 anterior es el siguiente.</w:t>
      </w:r>
    </w:p>
    <w:p w14:paraId="74280BBE" w14:textId="77777777" w:rsidR="00BB7C9B" w:rsidRPr="005B4C58" w:rsidRDefault="00BB7C9B" w:rsidP="00D27AA1">
      <w:pPr>
        <w:rPr>
          <w:lang w:val="es-ES"/>
        </w:rPr>
      </w:pPr>
    </w:p>
    <w:p w14:paraId="2F23BF60" w14:textId="15229C55" w:rsidR="00D27AA1" w:rsidRPr="005B4C58" w:rsidRDefault="00D27AA1" w:rsidP="00846271">
      <w:pPr>
        <w:ind w:left="360" w:hanging="360"/>
        <w:rPr>
          <w:i/>
          <w:lang w:val="es-ES"/>
        </w:rPr>
      </w:pPr>
      <w:r w:rsidRPr="005B4C58">
        <w:rPr>
          <w:b/>
          <w:bCs/>
          <w:lang w:val="es-ES"/>
        </w:rPr>
        <w:t>1.1</w:t>
      </w:r>
      <w:r w:rsidRPr="005B4C58">
        <w:rPr>
          <w:lang w:val="es-ES"/>
        </w:rPr>
        <w:t xml:space="preserve"> </w:t>
      </w:r>
      <w:r w:rsidR="00BB7C9B" w:rsidRPr="005B4C58">
        <w:rPr>
          <w:b/>
          <w:lang w:val="es-ES"/>
        </w:rPr>
        <w:t>Cotizaciones</w:t>
      </w:r>
      <w:r w:rsidRPr="005B4C58">
        <w:rPr>
          <w:b/>
          <w:lang w:val="es-ES"/>
        </w:rPr>
        <w:t xml:space="preserve"> competitivas (mini competencia)</w:t>
      </w:r>
      <w:r w:rsidRPr="005B4C58">
        <w:rPr>
          <w:lang w:val="es-ES"/>
        </w:rPr>
        <w:t xml:space="preserve"> [</w:t>
      </w:r>
      <w:r w:rsidR="009F5A04" w:rsidRPr="005B4C58">
        <w:rPr>
          <w:i/>
          <w:lang w:val="es-ES"/>
        </w:rPr>
        <w:t>suprimir</w:t>
      </w:r>
      <w:r w:rsidRPr="005B4C58">
        <w:rPr>
          <w:i/>
          <w:lang w:val="es-ES"/>
        </w:rPr>
        <w:t xml:space="preserve"> si no es aplicable según el párrafo 1 anterior]</w:t>
      </w:r>
    </w:p>
    <w:p w14:paraId="4180C189" w14:textId="77777777" w:rsidR="00BB7C9B" w:rsidRPr="005B4C58" w:rsidRDefault="00BB7C9B" w:rsidP="00D27AA1">
      <w:pPr>
        <w:rPr>
          <w:lang w:val="es-ES"/>
        </w:rPr>
      </w:pPr>
    </w:p>
    <w:p w14:paraId="66AA256B" w14:textId="12F9321E" w:rsidR="00D27AA1" w:rsidRPr="005B4C58" w:rsidRDefault="00D27AA1" w:rsidP="00D27AA1">
      <w:pPr>
        <w:rPr>
          <w:lang w:val="es-ES"/>
        </w:rPr>
      </w:pPr>
      <w:r w:rsidRPr="005B4C58">
        <w:rPr>
          <w:lang w:val="es-ES"/>
        </w:rPr>
        <w:t xml:space="preserve">El Comprador preparará una Solicitud de </w:t>
      </w:r>
      <w:r w:rsidR="00BB7C9B" w:rsidRPr="005B4C58">
        <w:rPr>
          <w:lang w:val="es-ES"/>
        </w:rPr>
        <w:t>Cotizaciones (SDC</w:t>
      </w:r>
      <w:r w:rsidRPr="005B4C58">
        <w:rPr>
          <w:lang w:val="es-ES"/>
        </w:rPr>
        <w:t xml:space="preserve">) e invitará a todos los Proveedores elegibles que tengan un </w:t>
      </w:r>
      <w:r w:rsidR="00BB7C9B" w:rsidRPr="005B4C58">
        <w:rPr>
          <w:lang w:val="es-ES"/>
        </w:rPr>
        <w:t>Convenio</w:t>
      </w:r>
      <w:r w:rsidRPr="005B4C58">
        <w:rPr>
          <w:lang w:val="es-ES"/>
        </w:rPr>
        <w:t xml:space="preserve"> Marco que incluya los Bienes que se adquirirán en virtud del Contrato de</w:t>
      </w:r>
      <w:r w:rsidR="00714749" w:rsidRPr="005B4C58">
        <w:rPr>
          <w:lang w:val="es-ES"/>
        </w:rPr>
        <w:t>l</w:t>
      </w:r>
      <w:r w:rsidRPr="005B4C58">
        <w:rPr>
          <w:lang w:val="es-ES"/>
        </w:rPr>
        <w:t xml:space="preserve"> </w:t>
      </w:r>
      <w:r w:rsidR="003529A8" w:rsidRPr="005B4C58">
        <w:rPr>
          <w:lang w:val="es-ES"/>
        </w:rPr>
        <w:t>Pedido</w:t>
      </w:r>
      <w:r w:rsidRPr="005B4C58">
        <w:rPr>
          <w:lang w:val="es-ES"/>
        </w:rPr>
        <w:t xml:space="preserve"> a presentar </w:t>
      </w:r>
      <w:r w:rsidR="00BB7C9B" w:rsidRPr="005B4C58">
        <w:rPr>
          <w:lang w:val="es-ES"/>
        </w:rPr>
        <w:t>cotizaciones competitivas.</w:t>
      </w:r>
    </w:p>
    <w:p w14:paraId="71D175B7" w14:textId="77777777" w:rsidR="00BB7C9B" w:rsidRPr="005B4C58" w:rsidRDefault="00BB7C9B" w:rsidP="00D27AA1">
      <w:pPr>
        <w:rPr>
          <w:lang w:val="es-ES"/>
        </w:rPr>
      </w:pPr>
    </w:p>
    <w:p w14:paraId="286A682B" w14:textId="1DBD87F6" w:rsidR="00D27AA1" w:rsidRPr="005B4C58" w:rsidRDefault="00D27AA1" w:rsidP="00D27AA1">
      <w:pPr>
        <w:rPr>
          <w:lang w:val="es-ES"/>
        </w:rPr>
      </w:pPr>
      <w:r w:rsidRPr="005B4C58">
        <w:rPr>
          <w:lang w:val="es-ES"/>
        </w:rPr>
        <w:t xml:space="preserve">La </w:t>
      </w:r>
      <w:r w:rsidR="00BB7C9B" w:rsidRPr="005B4C58">
        <w:rPr>
          <w:lang w:val="es-ES"/>
        </w:rPr>
        <w:t>SDC</w:t>
      </w:r>
      <w:r w:rsidRPr="005B4C58">
        <w:rPr>
          <w:lang w:val="es-ES"/>
        </w:rPr>
        <w:t xml:space="preserve"> incluirá:</w:t>
      </w:r>
    </w:p>
    <w:p w14:paraId="152AFB7C" w14:textId="77777777" w:rsidR="00D27AA1" w:rsidRPr="005B4C58" w:rsidRDefault="00D27AA1" w:rsidP="00D27AA1">
      <w:pPr>
        <w:rPr>
          <w:lang w:val="es-ES"/>
        </w:rPr>
      </w:pPr>
    </w:p>
    <w:p w14:paraId="2CFE90ED" w14:textId="1D45BB0D" w:rsidR="00D27AA1" w:rsidRPr="005B4C58" w:rsidRDefault="00D27AA1" w:rsidP="00846271">
      <w:pPr>
        <w:ind w:left="1080" w:hanging="360"/>
        <w:rPr>
          <w:lang w:val="es-ES"/>
        </w:rPr>
      </w:pPr>
      <w:r w:rsidRPr="005B4C58">
        <w:rPr>
          <w:lang w:val="es-ES"/>
        </w:rPr>
        <w:t xml:space="preserve">(a) los Bienes y cualquier Servicio </w:t>
      </w:r>
      <w:r w:rsidR="00BB7C9B" w:rsidRPr="005B4C58">
        <w:rPr>
          <w:lang w:val="es-ES"/>
        </w:rPr>
        <w:t>Conexos</w:t>
      </w:r>
      <w:r w:rsidRPr="005B4C58">
        <w:rPr>
          <w:lang w:val="es-ES"/>
        </w:rPr>
        <w:t xml:space="preserve"> que se entregarán</w:t>
      </w:r>
    </w:p>
    <w:p w14:paraId="3D0A9583" w14:textId="77777777" w:rsidR="00D27AA1" w:rsidRPr="005B4C58" w:rsidRDefault="00D27AA1" w:rsidP="00846271">
      <w:pPr>
        <w:ind w:left="1080" w:hanging="360"/>
        <w:rPr>
          <w:lang w:val="es-ES"/>
        </w:rPr>
      </w:pPr>
      <w:r w:rsidRPr="005B4C58">
        <w:rPr>
          <w:lang w:val="es-ES"/>
        </w:rPr>
        <w:t>(b) ubicación (es) de entrega</w:t>
      </w:r>
    </w:p>
    <w:p w14:paraId="5A168C05" w14:textId="77777777" w:rsidR="00D27AA1" w:rsidRPr="005B4C58" w:rsidRDefault="00D27AA1" w:rsidP="00846271">
      <w:pPr>
        <w:ind w:left="1080" w:hanging="360"/>
        <w:rPr>
          <w:lang w:val="es-ES"/>
        </w:rPr>
      </w:pPr>
      <w:r w:rsidRPr="005B4C58">
        <w:rPr>
          <w:lang w:val="es-ES"/>
        </w:rPr>
        <w:t>(c) fecha (s) de entrega o calendario</w:t>
      </w:r>
    </w:p>
    <w:p w14:paraId="2E0675F5" w14:textId="77777777" w:rsidR="00D27AA1" w:rsidRPr="005B4C58" w:rsidRDefault="00D27AA1" w:rsidP="00846271">
      <w:pPr>
        <w:ind w:left="1080" w:hanging="360"/>
        <w:rPr>
          <w:lang w:val="es-ES"/>
        </w:rPr>
      </w:pPr>
      <w:r w:rsidRPr="005B4C58">
        <w:rPr>
          <w:lang w:val="es-ES"/>
        </w:rPr>
        <w:t>(d) cantidad</w:t>
      </w:r>
    </w:p>
    <w:p w14:paraId="48E7FF30" w14:textId="77777777" w:rsidR="00D27AA1" w:rsidRPr="005B4C58" w:rsidRDefault="00D27AA1" w:rsidP="00846271">
      <w:pPr>
        <w:ind w:left="1080" w:hanging="360"/>
        <w:rPr>
          <w:lang w:val="es-ES"/>
        </w:rPr>
      </w:pPr>
      <w:r w:rsidRPr="005B4C58">
        <w:rPr>
          <w:lang w:val="es-ES"/>
        </w:rPr>
        <w:t>(e) cualquier requisito adicional de transporte terrestre y otros servicios en el País del Comprador para transportar los Bienes a su destino final especificado en la Solicitud de Oferta no incluidos en el Precio Base,</w:t>
      </w:r>
    </w:p>
    <w:p w14:paraId="07359D59" w14:textId="5E99F3D6" w:rsidR="00D27AA1" w:rsidRPr="005B4C58" w:rsidRDefault="00D27AA1" w:rsidP="00846271">
      <w:pPr>
        <w:ind w:left="1080" w:hanging="360"/>
        <w:rPr>
          <w:lang w:val="es-ES"/>
        </w:rPr>
      </w:pPr>
      <w:r w:rsidRPr="005B4C58">
        <w:rPr>
          <w:lang w:val="es-ES"/>
        </w:rPr>
        <w:t xml:space="preserve">(f) detalles de las inspecciones o pruebas adicionales a las descritas en el </w:t>
      </w:r>
      <w:r w:rsidR="009C33F7" w:rsidRPr="005B4C58">
        <w:rPr>
          <w:lang w:val="es-ES"/>
        </w:rPr>
        <w:t>Convenio</w:t>
      </w:r>
      <w:r w:rsidRPr="005B4C58">
        <w:rPr>
          <w:lang w:val="es-ES"/>
        </w:rPr>
        <w:t xml:space="preserve"> Marco</w:t>
      </w:r>
    </w:p>
    <w:p w14:paraId="2EE208B2" w14:textId="77777777" w:rsidR="00D27AA1" w:rsidRPr="005B4C58" w:rsidRDefault="00D27AA1" w:rsidP="00846271">
      <w:pPr>
        <w:ind w:left="1080" w:hanging="360"/>
        <w:rPr>
          <w:lang w:val="es-ES"/>
        </w:rPr>
      </w:pPr>
      <w:r w:rsidRPr="005B4C58">
        <w:rPr>
          <w:lang w:val="es-ES"/>
        </w:rPr>
        <w:t>(g) los criterios que se aplicarán a la evaluación de las cotizaciones</w:t>
      </w:r>
    </w:p>
    <w:p w14:paraId="1804B543" w14:textId="3F5CDD89" w:rsidR="00BB7C9B" w:rsidRPr="005B4C58" w:rsidRDefault="00D27AA1" w:rsidP="00F30DDC">
      <w:pPr>
        <w:ind w:left="1080" w:hanging="360"/>
        <w:rPr>
          <w:lang w:val="es-ES"/>
        </w:rPr>
      </w:pPr>
      <w:r w:rsidRPr="005B4C58">
        <w:rPr>
          <w:lang w:val="es-ES"/>
        </w:rPr>
        <w:t xml:space="preserve">(h) los criterios de adjudicación, p. </w:t>
      </w:r>
      <w:r w:rsidR="009C33F7" w:rsidRPr="005B4C58">
        <w:rPr>
          <w:lang w:val="es-ES"/>
        </w:rPr>
        <w:t>ej.</w:t>
      </w:r>
      <w:r w:rsidRPr="005B4C58">
        <w:rPr>
          <w:lang w:val="es-ES"/>
        </w:rPr>
        <w:t>:</w:t>
      </w:r>
    </w:p>
    <w:p w14:paraId="261E1B24" w14:textId="7D479CF2" w:rsidR="00714749" w:rsidRPr="005B4C58" w:rsidRDefault="00D27AA1" w:rsidP="00F30DDC">
      <w:pPr>
        <w:ind w:left="1440"/>
        <w:rPr>
          <w:lang w:val="es-ES"/>
        </w:rPr>
      </w:pPr>
      <w:r w:rsidRPr="005B4C58">
        <w:rPr>
          <w:lang w:val="es-ES"/>
        </w:rPr>
        <w:t xml:space="preserve">El Comprador adjudicará el Contrato de </w:t>
      </w:r>
      <w:r w:rsidR="00BB7C9B" w:rsidRPr="005B4C58">
        <w:rPr>
          <w:lang w:val="es-ES"/>
        </w:rPr>
        <w:t>Pedido</w:t>
      </w:r>
      <w:r w:rsidRPr="005B4C58">
        <w:rPr>
          <w:lang w:val="es-ES"/>
        </w:rPr>
        <w:t xml:space="preserve"> al Proveedor cuya Ofert</w:t>
      </w:r>
      <w:r w:rsidR="009C33F7" w:rsidRPr="005B4C58">
        <w:rPr>
          <w:lang w:val="es-ES"/>
        </w:rPr>
        <w:t>a (s) haya sido determinada</w:t>
      </w:r>
      <w:r w:rsidRPr="005B4C58">
        <w:rPr>
          <w:lang w:val="es-ES"/>
        </w:rPr>
        <w:t>:</w:t>
      </w:r>
    </w:p>
    <w:p w14:paraId="56A80645" w14:textId="6C2D6F92" w:rsidR="00D27AA1" w:rsidRPr="005B4C58" w:rsidRDefault="00BB7C9B" w:rsidP="00F30DDC">
      <w:pPr>
        <w:ind w:left="2160"/>
        <w:rPr>
          <w:lang w:val="es-ES"/>
        </w:rPr>
      </w:pPr>
      <w:r w:rsidRPr="005B4C58">
        <w:rPr>
          <w:lang w:val="es-ES"/>
        </w:rPr>
        <w:t>que cumple sustancialmente con la SDC</w:t>
      </w:r>
      <w:r w:rsidR="00D27AA1" w:rsidRPr="005B4C58">
        <w:rPr>
          <w:lang w:val="es-ES"/>
        </w:rPr>
        <w:t>; y</w:t>
      </w:r>
    </w:p>
    <w:p w14:paraId="72B4C923" w14:textId="49D67ED1" w:rsidR="00D27AA1" w:rsidRPr="005B4C58" w:rsidRDefault="009C33F7" w:rsidP="00F30DDC">
      <w:pPr>
        <w:ind w:left="2160"/>
        <w:rPr>
          <w:lang w:val="es-ES"/>
        </w:rPr>
      </w:pPr>
      <w:r w:rsidRPr="005B4C58">
        <w:rPr>
          <w:lang w:val="es-ES"/>
        </w:rPr>
        <w:t xml:space="preserve">tiene </w:t>
      </w:r>
      <w:r w:rsidR="00D27AA1" w:rsidRPr="005B4C58">
        <w:rPr>
          <w:lang w:val="es-ES"/>
        </w:rPr>
        <w:t>el costo más bajo evaluado.</w:t>
      </w:r>
    </w:p>
    <w:p w14:paraId="25725F16" w14:textId="77777777" w:rsidR="00D27AA1" w:rsidRPr="005B4C58" w:rsidRDefault="00D27AA1" w:rsidP="00D27AA1">
      <w:pPr>
        <w:rPr>
          <w:lang w:val="es-ES"/>
        </w:rPr>
      </w:pPr>
    </w:p>
    <w:p w14:paraId="33AD1F8C" w14:textId="77777777" w:rsidR="00D27AA1" w:rsidRPr="005B4C58" w:rsidRDefault="00D27AA1" w:rsidP="00846271">
      <w:pPr>
        <w:ind w:left="1080" w:hanging="360"/>
        <w:rPr>
          <w:lang w:val="es-ES"/>
        </w:rPr>
      </w:pPr>
      <w:r w:rsidRPr="005B4C58">
        <w:rPr>
          <w:lang w:val="es-ES"/>
        </w:rPr>
        <w:t>(i) fecha límite para la presentación de cotizaciones</w:t>
      </w:r>
    </w:p>
    <w:p w14:paraId="13A01348" w14:textId="77777777" w:rsidR="00D27AA1" w:rsidRPr="005B4C58" w:rsidRDefault="00D27AA1" w:rsidP="00846271">
      <w:pPr>
        <w:ind w:left="1080" w:hanging="360"/>
        <w:rPr>
          <w:lang w:val="es-ES"/>
        </w:rPr>
      </w:pPr>
      <w:r w:rsidRPr="005B4C58">
        <w:rPr>
          <w:lang w:val="es-ES"/>
        </w:rPr>
        <w:t>(j) hacer referencia a los términos y condiciones de suministro del contrato de baja, que se aplicarán a la compra</w:t>
      </w:r>
    </w:p>
    <w:p w14:paraId="7F106753" w14:textId="77777777" w:rsidR="00D27AA1" w:rsidRPr="005B4C58" w:rsidRDefault="00D27AA1" w:rsidP="00846271">
      <w:pPr>
        <w:ind w:left="1080" w:hanging="360"/>
        <w:rPr>
          <w:lang w:val="es-ES"/>
        </w:rPr>
      </w:pPr>
      <w:r w:rsidRPr="005B4C58">
        <w:rPr>
          <w:lang w:val="es-ES"/>
        </w:rPr>
        <w:t>(k) solicitar a los Proveedores que demuestren que continúan siendo elegibles y calificados para suministrar los Bienes</w:t>
      </w:r>
    </w:p>
    <w:p w14:paraId="3358E7DE" w14:textId="77777777" w:rsidR="00D27AA1" w:rsidRPr="005B4C58" w:rsidRDefault="00D27AA1" w:rsidP="00846271">
      <w:pPr>
        <w:ind w:left="720"/>
        <w:rPr>
          <w:lang w:val="es-ES"/>
        </w:rPr>
      </w:pPr>
      <w:r w:rsidRPr="005B4C58">
        <w:rPr>
          <w:lang w:val="es-ES"/>
        </w:rPr>
        <w:t xml:space="preserve">(l) </w:t>
      </w:r>
      <w:r w:rsidRPr="005B4C58">
        <w:rPr>
          <w:i/>
          <w:iCs/>
          <w:lang w:val="es-ES"/>
        </w:rPr>
        <w:t>cualquier otra información relevante.</w:t>
      </w:r>
    </w:p>
    <w:p w14:paraId="2064C9CF" w14:textId="5BD07EDB" w:rsidR="00D27AA1" w:rsidRPr="005B4C58" w:rsidRDefault="00D27AA1" w:rsidP="00846271">
      <w:pPr>
        <w:jc w:val="both"/>
        <w:rPr>
          <w:lang w:val="es-ES"/>
        </w:rPr>
      </w:pPr>
      <w:r w:rsidRPr="005B4C58">
        <w:rPr>
          <w:lang w:val="es-ES"/>
        </w:rPr>
        <w:t xml:space="preserve">No se permite a los </w:t>
      </w:r>
      <w:r w:rsidR="009F5A04" w:rsidRPr="005B4C58">
        <w:rPr>
          <w:lang w:val="es-ES"/>
        </w:rPr>
        <w:t>P</w:t>
      </w:r>
      <w:r w:rsidRPr="005B4C58">
        <w:rPr>
          <w:lang w:val="es-ES"/>
        </w:rPr>
        <w:t xml:space="preserve">roveedores cotizar un precio, excluyendo cualquier precio adicional para el transporte terrestre y otros servicios requeridos en el país del </w:t>
      </w:r>
      <w:r w:rsidR="00BF3F19" w:rsidRPr="005B4C58">
        <w:rPr>
          <w:lang w:val="es-ES"/>
        </w:rPr>
        <w:t>C</w:t>
      </w:r>
      <w:r w:rsidRPr="005B4C58">
        <w:rPr>
          <w:lang w:val="es-ES"/>
        </w:rPr>
        <w:t xml:space="preserve">omprador para transportar los bienes a su destino final especificado en </w:t>
      </w:r>
      <w:r w:rsidR="009C33F7" w:rsidRPr="005B4C58">
        <w:rPr>
          <w:lang w:val="es-ES"/>
        </w:rPr>
        <w:t xml:space="preserve">la SDC, que no haya estado </w:t>
      </w:r>
      <w:r w:rsidRPr="005B4C58">
        <w:rPr>
          <w:lang w:val="es-ES"/>
        </w:rPr>
        <w:t xml:space="preserve">incluido en el precio base, </w:t>
      </w:r>
      <w:r w:rsidR="009F5A04" w:rsidRPr="005B4C58">
        <w:rPr>
          <w:lang w:val="es-ES"/>
        </w:rPr>
        <w:t xml:space="preserve">o </w:t>
      </w:r>
      <w:r w:rsidRPr="005B4C58">
        <w:rPr>
          <w:lang w:val="es-ES"/>
        </w:rPr>
        <w:t xml:space="preserve">que </w:t>
      </w:r>
      <w:r w:rsidR="009C33F7" w:rsidRPr="005B4C58">
        <w:rPr>
          <w:lang w:val="es-ES"/>
        </w:rPr>
        <w:t>sea</w:t>
      </w:r>
      <w:r w:rsidRPr="005B4C58">
        <w:rPr>
          <w:lang w:val="es-ES"/>
        </w:rPr>
        <w:t xml:space="preserve"> más alto que el precio base indicado en el </w:t>
      </w:r>
      <w:r w:rsidR="009C33F7" w:rsidRPr="005B4C58">
        <w:rPr>
          <w:lang w:val="es-ES"/>
        </w:rPr>
        <w:t>Convenio</w:t>
      </w:r>
      <w:r w:rsidRPr="005B4C58">
        <w:rPr>
          <w:lang w:val="es-ES"/>
        </w:rPr>
        <w:t xml:space="preserve"> Marco, Anexo 2, o según </w:t>
      </w:r>
      <w:r w:rsidR="009C33F7" w:rsidRPr="005B4C58">
        <w:rPr>
          <w:lang w:val="es-ES"/>
        </w:rPr>
        <w:t>ajustado</w:t>
      </w:r>
      <w:r w:rsidRPr="005B4C58">
        <w:rPr>
          <w:lang w:val="es-ES"/>
        </w:rPr>
        <w:t xml:space="preserve"> mediante la fórmula de ajuste de precios acordada, si corresponde, y</w:t>
      </w:r>
      <w:r w:rsidR="009C33F7" w:rsidRPr="005B4C58">
        <w:rPr>
          <w:lang w:val="es-ES"/>
        </w:rPr>
        <w:t xml:space="preserve"> por</w:t>
      </w:r>
      <w:r w:rsidRPr="005B4C58">
        <w:rPr>
          <w:lang w:val="es-ES"/>
        </w:rPr>
        <w:t xml:space="preserve"> cualquier cambio en las Leyes y Reglamentos de conformidad con la </w:t>
      </w:r>
      <w:r w:rsidR="009D7CEC" w:rsidRPr="005B4C58">
        <w:rPr>
          <w:lang w:val="es-ES"/>
        </w:rPr>
        <w:t>CCM</w:t>
      </w:r>
      <w:r w:rsidR="009F5A04" w:rsidRPr="005B4C58">
        <w:rPr>
          <w:lang w:val="es-ES"/>
        </w:rPr>
        <w:t xml:space="preserve"> 8.1.</w:t>
      </w:r>
    </w:p>
    <w:p w14:paraId="2C7D900A" w14:textId="77777777" w:rsidR="00E25A3E" w:rsidRPr="005B4C58" w:rsidRDefault="00E25A3E" w:rsidP="00E25A3E">
      <w:pPr>
        <w:ind w:left="450" w:hanging="450"/>
        <w:rPr>
          <w:b/>
          <w:bCs/>
          <w:i/>
          <w:iCs/>
          <w:lang w:val="es-ES"/>
        </w:rPr>
      </w:pPr>
    </w:p>
    <w:p w14:paraId="2C3A4B8A" w14:textId="6C2F8125" w:rsidR="007F6DD8" w:rsidRPr="005B4C58" w:rsidRDefault="00E25A3E" w:rsidP="00E25A3E">
      <w:pPr>
        <w:ind w:left="450" w:hanging="450"/>
        <w:rPr>
          <w:lang w:val="es-ES"/>
        </w:rPr>
      </w:pPr>
      <w:r w:rsidRPr="005B4C58">
        <w:rPr>
          <w:b/>
          <w:bCs/>
          <w:lang w:val="es-ES"/>
        </w:rPr>
        <w:t>1.2 Selección Directa bajo un Convenio Marco de un Proveedor único</w:t>
      </w:r>
    </w:p>
    <w:p w14:paraId="77E83399" w14:textId="77777777" w:rsidR="005E5D86" w:rsidRPr="005B4C58" w:rsidRDefault="005E5D86" w:rsidP="005E5D86">
      <w:pPr>
        <w:jc w:val="both"/>
        <w:rPr>
          <w:lang w:val="es-ES"/>
        </w:rPr>
      </w:pPr>
    </w:p>
    <w:p w14:paraId="5370AC4C" w14:textId="7DFAFA82" w:rsidR="007F6DD8" w:rsidRPr="005B4C58" w:rsidRDefault="00E25A3E" w:rsidP="005E5D86">
      <w:pPr>
        <w:jc w:val="both"/>
        <w:rPr>
          <w:lang w:val="es-ES"/>
        </w:rPr>
      </w:pPr>
      <w:r w:rsidRPr="005B4C58">
        <w:rPr>
          <w:lang w:val="es-ES"/>
        </w:rPr>
        <w:t xml:space="preserve">El </w:t>
      </w:r>
      <w:r w:rsidR="00DF7EED" w:rsidRPr="005B4C58">
        <w:rPr>
          <w:lang w:val="es-ES"/>
        </w:rPr>
        <w:t>C</w:t>
      </w:r>
      <w:r w:rsidRPr="005B4C58">
        <w:rPr>
          <w:lang w:val="es-ES"/>
        </w:rPr>
        <w:t xml:space="preserve">omprador podrá requerir </w:t>
      </w:r>
      <w:r w:rsidR="00106E9A" w:rsidRPr="005B4C58">
        <w:rPr>
          <w:lang w:val="es-ES"/>
        </w:rPr>
        <w:t xml:space="preserve">que el Proveedor incluya en el Precio del Contrato de Pedido, los precios de </w:t>
      </w:r>
      <w:r w:rsidR="005E5D86" w:rsidRPr="005B4C58">
        <w:rPr>
          <w:lang w:val="es-ES"/>
        </w:rPr>
        <w:t xml:space="preserve">transporte </w:t>
      </w:r>
      <w:r w:rsidR="006376B3" w:rsidRPr="005B4C58">
        <w:rPr>
          <w:lang w:val="es-ES"/>
        </w:rPr>
        <w:t>interno y</w:t>
      </w:r>
      <w:r w:rsidR="000C5DBF" w:rsidRPr="005B4C58">
        <w:rPr>
          <w:lang w:val="es-ES"/>
        </w:rPr>
        <w:t xml:space="preserve"> otros servicios conexos</w:t>
      </w:r>
      <w:r w:rsidR="005E5D86" w:rsidRPr="005B4C58">
        <w:rPr>
          <w:lang w:val="es-ES"/>
        </w:rPr>
        <w:t xml:space="preserve"> </w:t>
      </w:r>
      <w:r w:rsidR="000C5DBF" w:rsidRPr="005B4C58">
        <w:rPr>
          <w:lang w:val="es-ES"/>
        </w:rPr>
        <w:t>en el</w:t>
      </w:r>
      <w:r w:rsidR="005E5D86" w:rsidRPr="005B4C58">
        <w:rPr>
          <w:lang w:val="es-ES"/>
        </w:rPr>
        <w:t xml:space="preserve"> País del Comprador para entregar los Bienes en su destino final.</w:t>
      </w:r>
    </w:p>
    <w:p w14:paraId="017E6F24" w14:textId="77777777" w:rsidR="005E5D86" w:rsidRPr="005B4C58" w:rsidRDefault="005E5D86" w:rsidP="005E5D86">
      <w:pPr>
        <w:jc w:val="both"/>
        <w:rPr>
          <w:lang w:val="es-ES"/>
        </w:rPr>
      </w:pPr>
    </w:p>
    <w:p w14:paraId="13225A4E" w14:textId="79973FC4" w:rsidR="007F6DD8" w:rsidRPr="005B4C58" w:rsidRDefault="005E5D86" w:rsidP="005E5D86">
      <w:pPr>
        <w:jc w:val="both"/>
        <w:rPr>
          <w:lang w:val="es-ES"/>
        </w:rPr>
      </w:pPr>
      <w:r w:rsidRPr="005B4C58">
        <w:rPr>
          <w:lang w:val="es-ES"/>
        </w:rPr>
        <w:t xml:space="preserve">El </w:t>
      </w:r>
      <w:r w:rsidR="0014463C" w:rsidRPr="005B4C58">
        <w:rPr>
          <w:lang w:val="es-ES"/>
        </w:rPr>
        <w:t>C</w:t>
      </w:r>
      <w:r w:rsidRPr="005B4C58">
        <w:rPr>
          <w:lang w:val="es-ES"/>
        </w:rPr>
        <w:t xml:space="preserve">omprador emitirá un </w:t>
      </w:r>
      <w:r w:rsidR="006376B3" w:rsidRPr="005B4C58">
        <w:rPr>
          <w:lang w:val="es-ES"/>
        </w:rPr>
        <w:t>Contrato</w:t>
      </w:r>
      <w:r w:rsidRPr="005B4C58">
        <w:rPr>
          <w:lang w:val="es-ES"/>
        </w:rPr>
        <w:t xml:space="preserve"> de Pedido al Proveedor usando los precios o el mecanismo de fijación de precios establecido en el </w:t>
      </w:r>
      <w:r w:rsidR="009B3E7D" w:rsidRPr="005B4C58">
        <w:rPr>
          <w:lang w:val="es-ES"/>
        </w:rPr>
        <w:t>Anexo 2 del C</w:t>
      </w:r>
      <w:r w:rsidRPr="005B4C58">
        <w:rPr>
          <w:lang w:val="es-ES"/>
        </w:rPr>
        <w:t>onvenio Marco</w:t>
      </w:r>
      <w:r w:rsidR="009B3E7D" w:rsidRPr="005B4C58">
        <w:rPr>
          <w:lang w:val="es-ES"/>
        </w:rPr>
        <w:t xml:space="preserve"> o ajustado como corresponde de acuerdo la </w:t>
      </w:r>
      <w:r w:rsidR="006376B3" w:rsidRPr="005B4C58">
        <w:rPr>
          <w:lang w:val="es-ES"/>
        </w:rPr>
        <w:t>fórmula</w:t>
      </w:r>
      <w:r w:rsidR="009B3E7D" w:rsidRPr="005B4C58">
        <w:rPr>
          <w:lang w:val="es-ES"/>
        </w:rPr>
        <w:t xml:space="preserve">  de ajuste de precios </w:t>
      </w:r>
      <w:r w:rsidR="005F3E38" w:rsidRPr="005B4C58">
        <w:rPr>
          <w:lang w:val="es-ES"/>
        </w:rPr>
        <w:t xml:space="preserve">si corresponde de acuerdo con la CCM 8, </w:t>
      </w:r>
      <w:r w:rsidR="001D3BE8" w:rsidRPr="005B4C58">
        <w:rPr>
          <w:lang w:val="es-ES"/>
        </w:rPr>
        <w:t xml:space="preserve">y cualquier cambio en las Leyes y Reglamento de conformidad con la CCM 9, incluyendo, si corresponde, el precio </w:t>
      </w:r>
      <w:r w:rsidR="00BD6F62" w:rsidRPr="005B4C58">
        <w:rPr>
          <w:lang w:val="es-ES"/>
        </w:rPr>
        <w:t xml:space="preserve">del transporte interno adicional y </w:t>
      </w:r>
      <w:r w:rsidR="0014463C" w:rsidRPr="005B4C58">
        <w:rPr>
          <w:lang w:val="es-ES"/>
        </w:rPr>
        <w:t>otros</w:t>
      </w:r>
      <w:r w:rsidR="00BD6F62" w:rsidRPr="005B4C58">
        <w:rPr>
          <w:lang w:val="es-ES"/>
        </w:rPr>
        <w:t xml:space="preserve"> servicios conexos en el País del </w:t>
      </w:r>
      <w:r w:rsidR="0014463C" w:rsidRPr="005B4C58">
        <w:rPr>
          <w:lang w:val="es-ES"/>
        </w:rPr>
        <w:t>C</w:t>
      </w:r>
      <w:r w:rsidR="00BD6F62" w:rsidRPr="005B4C58">
        <w:rPr>
          <w:lang w:val="es-ES"/>
        </w:rPr>
        <w:t xml:space="preserve">omprador para entregar los Bienes en el lugar final de destino. </w:t>
      </w:r>
    </w:p>
    <w:p w14:paraId="0E77B2D5" w14:textId="77777777" w:rsidR="009C33F7" w:rsidRPr="005B4C58" w:rsidRDefault="009C33F7" w:rsidP="00D27AA1">
      <w:pPr>
        <w:rPr>
          <w:lang w:val="es-ES"/>
        </w:rPr>
      </w:pPr>
    </w:p>
    <w:p w14:paraId="559EC22B" w14:textId="320D65A5" w:rsidR="00D27AA1" w:rsidRPr="005B4C58" w:rsidRDefault="00D27AA1" w:rsidP="00846271">
      <w:pPr>
        <w:ind w:left="450" w:hanging="450"/>
        <w:rPr>
          <w:i/>
          <w:lang w:val="es-ES"/>
        </w:rPr>
      </w:pPr>
      <w:r w:rsidRPr="005B4C58">
        <w:rPr>
          <w:b/>
          <w:bCs/>
          <w:lang w:val="es-ES"/>
        </w:rPr>
        <w:t>1.</w:t>
      </w:r>
      <w:r w:rsidR="00520DA7" w:rsidRPr="005B4C58">
        <w:rPr>
          <w:b/>
          <w:bCs/>
          <w:lang w:val="es-ES"/>
        </w:rPr>
        <w:t>3</w:t>
      </w:r>
      <w:r w:rsidRPr="005B4C58">
        <w:rPr>
          <w:lang w:val="es-ES"/>
        </w:rPr>
        <w:t xml:space="preserve"> </w:t>
      </w:r>
      <w:r w:rsidRPr="005B4C58">
        <w:rPr>
          <w:b/>
          <w:lang w:val="es-ES"/>
        </w:rPr>
        <w:t>Selección directa basada en la ubicación</w:t>
      </w:r>
      <w:r w:rsidRPr="005B4C58">
        <w:rPr>
          <w:lang w:val="es-ES"/>
        </w:rPr>
        <w:t xml:space="preserve"> </w:t>
      </w:r>
      <w:r w:rsidRPr="005B4C58">
        <w:rPr>
          <w:i/>
          <w:lang w:val="es-ES"/>
        </w:rPr>
        <w:t>[</w:t>
      </w:r>
      <w:r w:rsidR="009F5A04" w:rsidRPr="005B4C58">
        <w:rPr>
          <w:i/>
          <w:lang w:val="es-ES"/>
        </w:rPr>
        <w:t>suprimi</w:t>
      </w:r>
      <w:r w:rsidRPr="005B4C58">
        <w:rPr>
          <w:i/>
          <w:lang w:val="es-ES"/>
        </w:rPr>
        <w:t>r si no es aplicable según el párrafo 1 anterior]</w:t>
      </w:r>
    </w:p>
    <w:p w14:paraId="0D31D9CE" w14:textId="77777777" w:rsidR="00BA7723" w:rsidRPr="005B4C58" w:rsidRDefault="00BA7723" w:rsidP="00D27AA1">
      <w:pPr>
        <w:rPr>
          <w:lang w:val="es-ES"/>
        </w:rPr>
      </w:pPr>
    </w:p>
    <w:p w14:paraId="468BDFC3" w14:textId="1362582B" w:rsidR="00D27AA1" w:rsidRPr="005B4C58" w:rsidRDefault="00D27AA1" w:rsidP="00846271">
      <w:pPr>
        <w:jc w:val="both"/>
        <w:rPr>
          <w:lang w:val="es-ES"/>
        </w:rPr>
      </w:pPr>
      <w:r w:rsidRPr="005B4C58">
        <w:rPr>
          <w:lang w:val="es-ES"/>
        </w:rPr>
        <w:t xml:space="preserve">El Comprador seleccionará un Proveedor elegible </w:t>
      </w:r>
      <w:r w:rsidR="00BA7723" w:rsidRPr="005B4C58">
        <w:rPr>
          <w:lang w:val="es-ES"/>
        </w:rPr>
        <w:t xml:space="preserve">con quien </w:t>
      </w:r>
      <w:r w:rsidRPr="005B4C58">
        <w:rPr>
          <w:lang w:val="es-ES"/>
        </w:rPr>
        <w:t xml:space="preserve">tenga un </w:t>
      </w:r>
      <w:r w:rsidR="009C33F7" w:rsidRPr="005B4C58">
        <w:rPr>
          <w:lang w:val="es-ES"/>
        </w:rPr>
        <w:t>Convenio</w:t>
      </w:r>
      <w:r w:rsidRPr="005B4C58">
        <w:rPr>
          <w:lang w:val="es-ES"/>
        </w:rPr>
        <w:t xml:space="preserve"> Marco, para entregar los Bienes, </w:t>
      </w:r>
      <w:r w:rsidR="00BA7723" w:rsidRPr="005B4C58">
        <w:rPr>
          <w:lang w:val="es-ES"/>
        </w:rPr>
        <w:t xml:space="preserve">escogiendo </w:t>
      </w:r>
      <w:r w:rsidRPr="005B4C58">
        <w:rPr>
          <w:lang w:val="es-ES"/>
        </w:rPr>
        <w:t xml:space="preserve">el Proveedor que esté mejor </w:t>
      </w:r>
      <w:r w:rsidR="00BA7723" w:rsidRPr="005B4C58">
        <w:rPr>
          <w:lang w:val="es-ES"/>
        </w:rPr>
        <w:t>preparado</w:t>
      </w:r>
      <w:r w:rsidRPr="005B4C58">
        <w:rPr>
          <w:lang w:val="es-ES"/>
        </w:rPr>
        <w:t xml:space="preserve"> para entregar los Bienes, y cualquier Servicio </w:t>
      </w:r>
      <w:r w:rsidR="003529A8" w:rsidRPr="005B4C58">
        <w:rPr>
          <w:lang w:val="es-ES"/>
        </w:rPr>
        <w:t>Conexo</w:t>
      </w:r>
      <w:r w:rsidRPr="005B4C58">
        <w:rPr>
          <w:lang w:val="es-ES"/>
        </w:rPr>
        <w:t>, con base en la ubicación donde se suministrarán los Bienes.</w:t>
      </w:r>
    </w:p>
    <w:p w14:paraId="4F78C225" w14:textId="77777777" w:rsidR="00BA7723" w:rsidRPr="005B4C58" w:rsidRDefault="00BA7723" w:rsidP="00846271">
      <w:pPr>
        <w:jc w:val="both"/>
        <w:rPr>
          <w:lang w:val="es-ES"/>
        </w:rPr>
      </w:pPr>
    </w:p>
    <w:p w14:paraId="09C53D84" w14:textId="6742D17D" w:rsidR="0014463C" w:rsidRPr="005B4C58" w:rsidRDefault="0014463C" w:rsidP="0014463C">
      <w:pPr>
        <w:jc w:val="both"/>
        <w:rPr>
          <w:lang w:val="es-ES"/>
        </w:rPr>
      </w:pPr>
      <w:r w:rsidRPr="005B4C58">
        <w:rPr>
          <w:lang w:val="es-ES"/>
        </w:rPr>
        <w:t>El Comprador emitirá un Contr</w:t>
      </w:r>
      <w:r w:rsidR="00300BFD" w:rsidRPr="005B4C58">
        <w:rPr>
          <w:lang w:val="es-ES"/>
        </w:rPr>
        <w:t>a</w:t>
      </w:r>
      <w:r w:rsidRPr="005B4C58">
        <w:rPr>
          <w:lang w:val="es-ES"/>
        </w:rPr>
        <w:t xml:space="preserve">to de Pedido al Proveedor usando los precios o el mecanismo de fijación de precios establecido en el Anexo 2 del Convenio Marco o ajustado como corresponde de acuerdo la </w:t>
      </w:r>
      <w:r w:rsidR="006376B3" w:rsidRPr="005B4C58">
        <w:rPr>
          <w:lang w:val="es-ES"/>
        </w:rPr>
        <w:t>fórmula</w:t>
      </w:r>
      <w:r w:rsidRPr="005B4C58">
        <w:rPr>
          <w:lang w:val="es-ES"/>
        </w:rPr>
        <w:t xml:space="preserve">  de ajuste de precios si corresponde de acuerdo con la CCM 8, y cualquier cambio en las Leyes y Reglamento de conformidad con la CCM 9, incluyendo, si corresponde, el precio del transporte interno adicional y otros servicios conexos en el País del Comprador para entregar los Bienes en el lugar final de destino. </w:t>
      </w:r>
    </w:p>
    <w:p w14:paraId="7FC672B1" w14:textId="77777777" w:rsidR="00BA7723" w:rsidRPr="005B4C58" w:rsidRDefault="00BA7723" w:rsidP="00846271">
      <w:pPr>
        <w:jc w:val="both"/>
        <w:rPr>
          <w:lang w:val="es-ES"/>
        </w:rPr>
      </w:pPr>
    </w:p>
    <w:p w14:paraId="3DEFE425" w14:textId="7B471D6E" w:rsidR="00D27AA1" w:rsidRPr="005B4C58" w:rsidRDefault="00D27AA1" w:rsidP="00846271">
      <w:pPr>
        <w:jc w:val="both"/>
        <w:rPr>
          <w:lang w:val="es-ES"/>
        </w:rPr>
      </w:pPr>
      <w:r w:rsidRPr="005B4C58">
        <w:rPr>
          <w:lang w:val="es-ES"/>
        </w:rPr>
        <w:t xml:space="preserve">El Comprador </w:t>
      </w:r>
      <w:r w:rsidR="007F6DD8" w:rsidRPr="005B4C58">
        <w:rPr>
          <w:lang w:val="es-ES"/>
        </w:rPr>
        <w:t>podrá solicitar</w:t>
      </w:r>
      <w:r w:rsidRPr="005B4C58">
        <w:rPr>
          <w:lang w:val="es-ES"/>
        </w:rPr>
        <w:t xml:space="preserve"> al Proveedor e incluirá en el Precio del </w:t>
      </w:r>
      <w:r w:rsidR="00BF3F19" w:rsidRPr="005B4C58">
        <w:rPr>
          <w:lang w:val="es-ES"/>
        </w:rPr>
        <w:t xml:space="preserve">Contrato de </w:t>
      </w:r>
      <w:r w:rsidR="00BA7723" w:rsidRPr="005B4C58">
        <w:rPr>
          <w:lang w:val="es-ES"/>
        </w:rPr>
        <w:t>Pedido</w:t>
      </w:r>
      <w:r w:rsidRPr="005B4C58">
        <w:rPr>
          <w:lang w:val="es-ES"/>
        </w:rPr>
        <w:t xml:space="preserve"> los precios de cualquier transporte terrestre adicional y otros servicios </w:t>
      </w:r>
      <w:r w:rsidR="00BA7723" w:rsidRPr="005B4C58">
        <w:rPr>
          <w:lang w:val="es-ES"/>
        </w:rPr>
        <w:t>conexos</w:t>
      </w:r>
      <w:r w:rsidRPr="005B4C58">
        <w:rPr>
          <w:lang w:val="es-ES"/>
        </w:rPr>
        <w:t>, no incluidos en el Precio base, en el país del Comprador para transportar los Bienes a su destino final.</w:t>
      </w:r>
    </w:p>
    <w:p w14:paraId="7EEA1B9A" w14:textId="77777777" w:rsidR="00BA7723" w:rsidRPr="005B4C58" w:rsidRDefault="00BA7723" w:rsidP="00D27AA1">
      <w:pPr>
        <w:rPr>
          <w:lang w:val="es-ES"/>
        </w:rPr>
      </w:pPr>
    </w:p>
    <w:p w14:paraId="37103E14" w14:textId="79CA4F14" w:rsidR="00D27AA1" w:rsidRPr="005B4C58" w:rsidRDefault="00D27AA1" w:rsidP="00846271">
      <w:pPr>
        <w:ind w:left="360" w:hanging="360"/>
        <w:rPr>
          <w:i/>
          <w:lang w:val="es-ES"/>
        </w:rPr>
      </w:pPr>
      <w:r w:rsidRPr="005B4C58">
        <w:rPr>
          <w:b/>
          <w:bCs/>
          <w:lang w:val="es-ES"/>
        </w:rPr>
        <w:t>1.</w:t>
      </w:r>
      <w:r w:rsidR="00300BFD" w:rsidRPr="005B4C58">
        <w:rPr>
          <w:b/>
          <w:bCs/>
          <w:lang w:val="es-ES"/>
        </w:rPr>
        <w:t>4</w:t>
      </w:r>
      <w:r w:rsidRPr="005B4C58">
        <w:rPr>
          <w:lang w:val="es-ES"/>
        </w:rPr>
        <w:t xml:space="preserve"> </w:t>
      </w:r>
      <w:r w:rsidRPr="005B4C58">
        <w:rPr>
          <w:b/>
          <w:lang w:val="es-ES"/>
        </w:rPr>
        <w:t>Sel</w:t>
      </w:r>
      <w:r w:rsidR="00BA7723" w:rsidRPr="005B4C58">
        <w:rPr>
          <w:b/>
          <w:lang w:val="es-ES"/>
        </w:rPr>
        <w:t>ección directa basada en una</w:t>
      </w:r>
      <w:r w:rsidRPr="005B4C58">
        <w:rPr>
          <w:b/>
          <w:lang w:val="es-ES"/>
        </w:rPr>
        <w:t xml:space="preserve"> división equilibrada del suministro </w:t>
      </w:r>
      <w:r w:rsidRPr="005B4C58">
        <w:rPr>
          <w:i/>
          <w:lang w:val="es-ES"/>
        </w:rPr>
        <w:t>[</w:t>
      </w:r>
      <w:r w:rsidR="009F5A04" w:rsidRPr="005B4C58">
        <w:rPr>
          <w:i/>
          <w:lang w:val="es-ES"/>
        </w:rPr>
        <w:t>suprimir</w:t>
      </w:r>
      <w:r w:rsidRPr="005B4C58">
        <w:rPr>
          <w:i/>
          <w:lang w:val="es-ES"/>
        </w:rPr>
        <w:t xml:space="preserve"> si no es aplicable según el párrafo 1 anterior]</w:t>
      </w:r>
    </w:p>
    <w:p w14:paraId="6C2D135C" w14:textId="77777777" w:rsidR="00BA7723" w:rsidRPr="005B4C58" w:rsidRDefault="00BA7723" w:rsidP="00D27AA1">
      <w:pPr>
        <w:rPr>
          <w:lang w:val="es-ES"/>
        </w:rPr>
      </w:pPr>
    </w:p>
    <w:p w14:paraId="052A488E" w14:textId="07934CE8" w:rsidR="00D27AA1" w:rsidRPr="005B4C58" w:rsidRDefault="00D27AA1" w:rsidP="00846271">
      <w:pPr>
        <w:jc w:val="both"/>
        <w:rPr>
          <w:lang w:val="es-ES"/>
        </w:rPr>
      </w:pPr>
      <w:r w:rsidRPr="005B4C58">
        <w:rPr>
          <w:lang w:val="es-ES"/>
        </w:rPr>
        <w:t xml:space="preserve">El Comprador rotará la adjudicación </w:t>
      </w:r>
      <w:r w:rsidR="00BF3F19" w:rsidRPr="005B4C58">
        <w:rPr>
          <w:lang w:val="es-ES"/>
        </w:rPr>
        <w:t>de los Pedidos</w:t>
      </w:r>
      <w:r w:rsidRPr="005B4C58">
        <w:rPr>
          <w:lang w:val="es-ES"/>
        </w:rPr>
        <w:t xml:space="preserve"> entre todos los Proveedores elegibles que tengan un </w:t>
      </w:r>
      <w:r w:rsidR="009C33F7" w:rsidRPr="005B4C58">
        <w:rPr>
          <w:lang w:val="es-ES"/>
        </w:rPr>
        <w:t>Convenio</w:t>
      </w:r>
      <w:r w:rsidRPr="005B4C58">
        <w:rPr>
          <w:lang w:val="es-ES"/>
        </w:rPr>
        <w:t xml:space="preserve"> Marco, basado en una división equilibrada del suministro vinculada a un límite superior. El límite superior es: </w:t>
      </w:r>
      <w:r w:rsidRPr="005B4C58">
        <w:rPr>
          <w:i/>
          <w:lang w:val="es-ES"/>
        </w:rPr>
        <w:t>[</w:t>
      </w:r>
      <w:r w:rsidR="009F5A04" w:rsidRPr="005B4C58">
        <w:rPr>
          <w:i/>
          <w:lang w:val="es-ES"/>
        </w:rPr>
        <w:t>ingresar</w:t>
      </w:r>
      <w:r w:rsidRPr="005B4C58">
        <w:rPr>
          <w:i/>
          <w:lang w:val="es-ES"/>
        </w:rPr>
        <w:t xml:space="preserve"> límite superior en valor o cantidad].</w:t>
      </w:r>
    </w:p>
    <w:p w14:paraId="317AC896" w14:textId="77777777" w:rsidR="00BF3F19" w:rsidRPr="005B4C58" w:rsidRDefault="00BF3F19" w:rsidP="00846271">
      <w:pPr>
        <w:jc w:val="both"/>
        <w:rPr>
          <w:lang w:val="es-ES"/>
        </w:rPr>
      </w:pPr>
    </w:p>
    <w:p w14:paraId="422E2768" w14:textId="28537C8D" w:rsidR="00D27AA1" w:rsidRPr="005B4C58" w:rsidRDefault="00BF3F19" w:rsidP="00846271">
      <w:pPr>
        <w:jc w:val="both"/>
        <w:rPr>
          <w:lang w:val="es-ES"/>
        </w:rPr>
      </w:pPr>
      <w:r w:rsidRPr="005B4C58">
        <w:rPr>
          <w:lang w:val="es-ES"/>
        </w:rPr>
        <w:t>El primer Pedido</w:t>
      </w:r>
      <w:r w:rsidR="00D27AA1" w:rsidRPr="005B4C58">
        <w:rPr>
          <w:lang w:val="es-ES"/>
        </w:rPr>
        <w:t xml:space="preserve"> se otorgará al </w:t>
      </w:r>
      <w:r w:rsidRPr="005B4C58">
        <w:rPr>
          <w:lang w:val="es-ES"/>
        </w:rPr>
        <w:t>P</w:t>
      </w:r>
      <w:r w:rsidR="00D27AA1" w:rsidRPr="005B4C58">
        <w:rPr>
          <w:lang w:val="es-ES"/>
        </w:rPr>
        <w:t xml:space="preserve">roveedor cuyo </w:t>
      </w:r>
      <w:r w:rsidRPr="005B4C58">
        <w:rPr>
          <w:lang w:val="es-ES"/>
        </w:rPr>
        <w:t>Convenio M</w:t>
      </w:r>
      <w:r w:rsidR="00D27AA1" w:rsidRPr="005B4C58">
        <w:rPr>
          <w:lang w:val="es-ES"/>
        </w:rPr>
        <w:t xml:space="preserve">arco tenga el menor costo evaluado. Al primer Proveedor se le seguirán adjudicando los </w:t>
      </w:r>
      <w:r w:rsidRPr="005B4C58">
        <w:rPr>
          <w:lang w:val="es-ES"/>
        </w:rPr>
        <w:t>contratos de Pedido</w:t>
      </w:r>
      <w:r w:rsidR="00D27AA1" w:rsidRPr="005B4C58">
        <w:rPr>
          <w:lang w:val="es-ES"/>
        </w:rPr>
        <w:t xml:space="preserve"> hasta que el valo</w:t>
      </w:r>
      <w:r w:rsidRPr="005B4C58">
        <w:rPr>
          <w:lang w:val="es-ES"/>
        </w:rPr>
        <w:t xml:space="preserve">r / cantidad total de todos los Pedidos </w:t>
      </w:r>
      <w:r w:rsidR="00D27AA1" w:rsidRPr="005B4C58">
        <w:rPr>
          <w:lang w:val="es-ES"/>
        </w:rPr>
        <w:t>adjudicados alcance el límite de valor / cantidad superior.</w:t>
      </w:r>
    </w:p>
    <w:p w14:paraId="4D4CF980" w14:textId="77777777" w:rsidR="00BF3F19" w:rsidRPr="005B4C58" w:rsidRDefault="00BF3F19" w:rsidP="00846271">
      <w:pPr>
        <w:jc w:val="both"/>
        <w:rPr>
          <w:lang w:val="es-ES"/>
        </w:rPr>
      </w:pPr>
    </w:p>
    <w:p w14:paraId="7FAAA6FB" w14:textId="0F3512AB" w:rsidR="00D27AA1" w:rsidRPr="005B4C58" w:rsidRDefault="00D27AA1" w:rsidP="00846271">
      <w:pPr>
        <w:jc w:val="both"/>
        <w:rPr>
          <w:lang w:val="es-ES"/>
        </w:rPr>
      </w:pPr>
      <w:r w:rsidRPr="005B4C58">
        <w:rPr>
          <w:lang w:val="es-ES"/>
        </w:rPr>
        <w:t xml:space="preserve">Un segundo proveedor, cuyo </w:t>
      </w:r>
      <w:r w:rsidR="009C33F7" w:rsidRPr="005B4C58">
        <w:rPr>
          <w:lang w:val="es-ES"/>
        </w:rPr>
        <w:t>Convenio</w:t>
      </w:r>
      <w:r w:rsidRPr="005B4C58">
        <w:rPr>
          <w:lang w:val="es-ES"/>
        </w:rPr>
        <w:t xml:space="preserve"> Marco tiene el segundo costo evaluado más bajo, recibirá los siguientes </w:t>
      </w:r>
      <w:r w:rsidR="00BF3F19" w:rsidRPr="005B4C58">
        <w:rPr>
          <w:lang w:val="es-ES"/>
        </w:rPr>
        <w:t>Pedidos</w:t>
      </w:r>
      <w:r w:rsidRPr="005B4C58">
        <w:rPr>
          <w:lang w:val="es-ES"/>
        </w:rPr>
        <w:t xml:space="preserve"> hasta que el valor total / cantidad de todos los </w:t>
      </w:r>
      <w:r w:rsidR="00BF3F19" w:rsidRPr="005B4C58">
        <w:rPr>
          <w:lang w:val="es-ES"/>
        </w:rPr>
        <w:t>Contratos de Pedido</w:t>
      </w:r>
      <w:r w:rsidRPr="005B4C58">
        <w:rPr>
          <w:lang w:val="es-ES"/>
        </w:rPr>
        <w:t xml:space="preserve"> adjudicados alcance el límite superior de valor / cantidad. </w:t>
      </w:r>
      <w:r w:rsidR="00BF3F19" w:rsidRPr="005B4C58">
        <w:rPr>
          <w:lang w:val="es-ES"/>
        </w:rPr>
        <w:t>Y así sucesivamente.</w:t>
      </w:r>
    </w:p>
    <w:p w14:paraId="4F188122" w14:textId="77777777" w:rsidR="00BF3F19" w:rsidRPr="005B4C58" w:rsidRDefault="00BF3F19" w:rsidP="00846271">
      <w:pPr>
        <w:jc w:val="both"/>
        <w:rPr>
          <w:lang w:val="es-ES"/>
        </w:rPr>
      </w:pPr>
    </w:p>
    <w:p w14:paraId="6E0A9775" w14:textId="78153063" w:rsidR="00994D15" w:rsidRPr="005B4C58" w:rsidRDefault="00994D15" w:rsidP="00994D15">
      <w:pPr>
        <w:jc w:val="both"/>
        <w:rPr>
          <w:lang w:val="es-ES"/>
        </w:rPr>
      </w:pPr>
      <w:r w:rsidRPr="005B4C58">
        <w:rPr>
          <w:lang w:val="es-ES"/>
        </w:rPr>
        <w:t xml:space="preserve">El Comprador emitirá un </w:t>
      </w:r>
      <w:r w:rsidR="006376B3" w:rsidRPr="005B4C58">
        <w:rPr>
          <w:lang w:val="es-ES"/>
        </w:rPr>
        <w:t>Contrato</w:t>
      </w:r>
      <w:r w:rsidRPr="005B4C58">
        <w:rPr>
          <w:lang w:val="es-ES"/>
        </w:rPr>
        <w:t xml:space="preserve"> de Pedido al Proveedor usando los precios o el mecanismo de fijación de precios establecido en el Anexo 2 del Convenio Marco o ajustado como corresponde de acuerdo la </w:t>
      </w:r>
      <w:r w:rsidR="006376B3" w:rsidRPr="005B4C58">
        <w:rPr>
          <w:lang w:val="es-ES"/>
        </w:rPr>
        <w:t>fórmula de</w:t>
      </w:r>
      <w:r w:rsidRPr="005B4C58">
        <w:rPr>
          <w:lang w:val="es-ES"/>
        </w:rPr>
        <w:t xml:space="preserve"> ajuste de precios si corresponde de acuerdo con la CCM 8, y cualquier cambio en las Leyes y Reglamento de conformidad con la CCM 9.</w:t>
      </w:r>
    </w:p>
    <w:p w14:paraId="6D2D8FBC" w14:textId="5F30CBE2" w:rsidR="00994D15" w:rsidRPr="005B4C58" w:rsidRDefault="00994D15" w:rsidP="00994D15">
      <w:pPr>
        <w:jc w:val="both"/>
        <w:rPr>
          <w:lang w:val="es-ES"/>
        </w:rPr>
      </w:pPr>
      <w:r w:rsidRPr="005B4C58">
        <w:rPr>
          <w:lang w:val="es-ES"/>
        </w:rPr>
        <w:t xml:space="preserve"> </w:t>
      </w:r>
    </w:p>
    <w:p w14:paraId="50D4E218" w14:textId="52FF4CDF" w:rsidR="00D27AA1" w:rsidRPr="005B4C58" w:rsidRDefault="00D27AA1" w:rsidP="00846271">
      <w:pPr>
        <w:jc w:val="both"/>
        <w:rPr>
          <w:lang w:val="es-ES"/>
        </w:rPr>
      </w:pPr>
      <w:r w:rsidRPr="005B4C58">
        <w:rPr>
          <w:lang w:val="es-ES"/>
        </w:rPr>
        <w:t xml:space="preserve">El Comprador emitirá un </w:t>
      </w:r>
      <w:r w:rsidR="00BF3F19" w:rsidRPr="005B4C58">
        <w:rPr>
          <w:lang w:val="es-ES"/>
        </w:rPr>
        <w:t>Pedido</w:t>
      </w:r>
      <w:r w:rsidRPr="005B4C58">
        <w:rPr>
          <w:lang w:val="es-ES"/>
        </w:rPr>
        <w:t xml:space="preserve"> utilizando el mecanismo de precios / </w:t>
      </w:r>
      <w:r w:rsidR="006376B3" w:rsidRPr="005B4C58">
        <w:rPr>
          <w:lang w:val="es-ES"/>
        </w:rPr>
        <w:t>precios establecidos</w:t>
      </w:r>
      <w:r w:rsidRPr="005B4C58">
        <w:rPr>
          <w:lang w:val="es-ES"/>
        </w:rPr>
        <w:t xml:space="preserve"> en el </w:t>
      </w:r>
      <w:r w:rsidR="009C33F7" w:rsidRPr="005B4C58">
        <w:rPr>
          <w:lang w:val="es-ES"/>
        </w:rPr>
        <w:t>Convenio</w:t>
      </w:r>
      <w:r w:rsidRPr="005B4C58">
        <w:rPr>
          <w:lang w:val="es-ES"/>
        </w:rPr>
        <w:t xml:space="preserve"> Marco, Anexo 2 o ajustado por la fórmula de ajuste de precios acordada, si corresponde, y cualquier cambio en las Leyes y Reglamentos</w:t>
      </w:r>
      <w:r w:rsidR="007F6DD8" w:rsidRPr="005B4C58">
        <w:rPr>
          <w:lang w:val="es-ES"/>
        </w:rPr>
        <w:t xml:space="preserve">, si corresponde </w:t>
      </w:r>
      <w:r w:rsidRPr="005B4C58">
        <w:rPr>
          <w:lang w:val="es-ES"/>
        </w:rPr>
        <w:t xml:space="preserve">de conformidad con </w:t>
      </w:r>
      <w:r w:rsidR="009D7CEC" w:rsidRPr="005B4C58">
        <w:rPr>
          <w:lang w:val="es-ES"/>
        </w:rPr>
        <w:t>CCM</w:t>
      </w:r>
      <w:r w:rsidRPr="005B4C58">
        <w:rPr>
          <w:lang w:val="es-ES"/>
        </w:rPr>
        <w:t xml:space="preserve"> </w:t>
      </w:r>
      <w:r w:rsidR="007F6DD8" w:rsidRPr="005B4C58">
        <w:rPr>
          <w:lang w:val="es-ES"/>
        </w:rPr>
        <w:t>8, de la manera especificada en la CCM 9.</w:t>
      </w:r>
    </w:p>
    <w:p w14:paraId="1F989013" w14:textId="77777777" w:rsidR="00BF3F19" w:rsidRPr="005B4C58" w:rsidRDefault="00BF3F19" w:rsidP="00846271">
      <w:pPr>
        <w:jc w:val="both"/>
        <w:rPr>
          <w:lang w:val="es-ES"/>
        </w:rPr>
      </w:pPr>
    </w:p>
    <w:p w14:paraId="11F296C0" w14:textId="3A70B70C" w:rsidR="00D27AA1" w:rsidRPr="005B4C58" w:rsidRDefault="00D27AA1" w:rsidP="00846271">
      <w:pPr>
        <w:jc w:val="both"/>
        <w:rPr>
          <w:lang w:val="es-ES"/>
        </w:rPr>
      </w:pPr>
      <w:r w:rsidRPr="005B4C58">
        <w:rPr>
          <w:lang w:val="es-ES"/>
        </w:rPr>
        <w:t xml:space="preserve">El Comprador solicitará a los Proveedores e incluirá en el Precio del Contrato </w:t>
      </w:r>
      <w:r w:rsidR="00BF3F19" w:rsidRPr="005B4C58">
        <w:rPr>
          <w:lang w:val="es-ES"/>
        </w:rPr>
        <w:t>de Pedido</w:t>
      </w:r>
      <w:r w:rsidRPr="005B4C58">
        <w:rPr>
          <w:lang w:val="es-ES"/>
        </w:rPr>
        <w:t xml:space="preserve"> los precios de cualquier transporte terrestre adicional y otros servicios </w:t>
      </w:r>
      <w:r w:rsidR="00BF3F19" w:rsidRPr="005B4C58">
        <w:rPr>
          <w:lang w:val="es-ES"/>
        </w:rPr>
        <w:t>conexos</w:t>
      </w:r>
      <w:r w:rsidRPr="005B4C58">
        <w:rPr>
          <w:lang w:val="es-ES"/>
        </w:rPr>
        <w:t>, no incluidos en el Precio base, en el país del Comprador para transportar los Bienes a su destino final.</w:t>
      </w:r>
    </w:p>
    <w:p w14:paraId="3F210DA3" w14:textId="77777777" w:rsidR="00BF3F19" w:rsidRPr="005B4C58" w:rsidRDefault="00BF3F19" w:rsidP="00D27AA1">
      <w:pPr>
        <w:rPr>
          <w:lang w:val="es-ES"/>
        </w:rPr>
      </w:pPr>
    </w:p>
    <w:p w14:paraId="228E0A09" w14:textId="5C0A61A5" w:rsidR="00D27AA1" w:rsidRPr="005B4C58" w:rsidRDefault="00D27AA1" w:rsidP="00D27AA1">
      <w:pPr>
        <w:rPr>
          <w:lang w:val="es-ES"/>
        </w:rPr>
      </w:pPr>
      <w:r w:rsidRPr="005B4C58">
        <w:rPr>
          <w:b/>
          <w:bCs/>
          <w:lang w:val="es-ES"/>
        </w:rPr>
        <w:t>1.</w:t>
      </w:r>
      <w:r w:rsidR="00994D15" w:rsidRPr="005B4C58">
        <w:rPr>
          <w:b/>
          <w:bCs/>
          <w:lang w:val="es-ES"/>
        </w:rPr>
        <w:t>5</w:t>
      </w:r>
      <w:r w:rsidRPr="005B4C58">
        <w:rPr>
          <w:lang w:val="es-ES"/>
        </w:rPr>
        <w:t xml:space="preserve"> </w:t>
      </w:r>
      <w:r w:rsidRPr="005B4C58">
        <w:rPr>
          <w:i/>
          <w:lang w:val="es-ES"/>
        </w:rPr>
        <w:t>[agregue cualquier otro método aplicable]</w:t>
      </w:r>
    </w:p>
    <w:p w14:paraId="2CCF3251" w14:textId="77777777" w:rsidR="00BF3F19" w:rsidRPr="005B4C58" w:rsidRDefault="00BF3F19" w:rsidP="00D27AA1">
      <w:pPr>
        <w:rPr>
          <w:lang w:val="es-ES"/>
        </w:rPr>
      </w:pPr>
    </w:p>
    <w:p w14:paraId="4A9200D2" w14:textId="3FE9330F" w:rsidR="00D27AA1" w:rsidRPr="005B4C58" w:rsidRDefault="00D27AA1" w:rsidP="00D27AA1">
      <w:pPr>
        <w:rPr>
          <w:b/>
          <w:lang w:val="es-ES"/>
        </w:rPr>
      </w:pPr>
      <w:r w:rsidRPr="005B4C58">
        <w:rPr>
          <w:b/>
          <w:lang w:val="es-ES"/>
        </w:rPr>
        <w:t>2. Formación de</w:t>
      </w:r>
      <w:r w:rsidR="00BF3F19" w:rsidRPr="005B4C58">
        <w:rPr>
          <w:b/>
          <w:lang w:val="es-ES"/>
        </w:rPr>
        <w:t>l C</w:t>
      </w:r>
      <w:r w:rsidRPr="005B4C58">
        <w:rPr>
          <w:b/>
          <w:lang w:val="es-ES"/>
        </w:rPr>
        <w:t xml:space="preserve">ontrato de </w:t>
      </w:r>
      <w:r w:rsidR="00BF3F19" w:rsidRPr="005B4C58">
        <w:rPr>
          <w:b/>
          <w:lang w:val="es-ES"/>
        </w:rPr>
        <w:t>Pedido</w:t>
      </w:r>
    </w:p>
    <w:p w14:paraId="169D3C63" w14:textId="77777777" w:rsidR="00BF3F19" w:rsidRPr="005B4C58" w:rsidRDefault="00BF3F19" w:rsidP="00D27AA1">
      <w:pPr>
        <w:rPr>
          <w:lang w:val="es-ES"/>
        </w:rPr>
      </w:pPr>
    </w:p>
    <w:p w14:paraId="5E364F21" w14:textId="10D31460" w:rsidR="00D27AA1" w:rsidRPr="005B4C58" w:rsidRDefault="00D27AA1" w:rsidP="00846271">
      <w:pPr>
        <w:jc w:val="both"/>
        <w:rPr>
          <w:lang w:val="es-ES"/>
        </w:rPr>
      </w:pPr>
      <w:r w:rsidRPr="005B4C58">
        <w:rPr>
          <w:lang w:val="es-ES"/>
        </w:rPr>
        <w:t xml:space="preserve">El Comprador confirmará que el Proveedor seleccionado sigue siendo calificado y elegible de conformidad con el </w:t>
      </w:r>
      <w:r w:rsidR="009C33F7" w:rsidRPr="005B4C58">
        <w:rPr>
          <w:lang w:val="es-ES"/>
        </w:rPr>
        <w:t>Convenio</w:t>
      </w:r>
      <w:r w:rsidRPr="005B4C58">
        <w:rPr>
          <w:lang w:val="es-ES"/>
        </w:rPr>
        <w:t xml:space="preserve"> Marco antes de la formación del Contrato de </w:t>
      </w:r>
      <w:r w:rsidR="00BF3F19" w:rsidRPr="005B4C58">
        <w:rPr>
          <w:lang w:val="es-ES"/>
        </w:rPr>
        <w:t>Pedido</w:t>
      </w:r>
      <w:r w:rsidRPr="005B4C58">
        <w:rPr>
          <w:lang w:val="es-ES"/>
        </w:rPr>
        <w:t xml:space="preserve">. El Contrato </w:t>
      </w:r>
      <w:r w:rsidR="00BF3F19" w:rsidRPr="005B4C58">
        <w:rPr>
          <w:lang w:val="es-ES"/>
        </w:rPr>
        <w:t xml:space="preserve">de Pedido </w:t>
      </w:r>
      <w:r w:rsidRPr="005B4C58">
        <w:rPr>
          <w:lang w:val="es-ES"/>
        </w:rPr>
        <w:t>se forma cuando se cumple una de las siguientes condiciones según el método de selección utilizado para la adquisición secundaria.</w:t>
      </w:r>
    </w:p>
    <w:p w14:paraId="7163587A" w14:textId="77777777" w:rsidR="00BF3F19" w:rsidRPr="005B4C58" w:rsidRDefault="00BF3F19" w:rsidP="00846271">
      <w:pPr>
        <w:jc w:val="both"/>
        <w:rPr>
          <w:lang w:val="es-ES"/>
        </w:rPr>
      </w:pPr>
    </w:p>
    <w:p w14:paraId="648692D5" w14:textId="06986895" w:rsidR="00D27AA1" w:rsidRPr="005B4C58" w:rsidRDefault="00D27AA1" w:rsidP="00846271">
      <w:pPr>
        <w:jc w:val="both"/>
        <w:rPr>
          <w:i/>
          <w:lang w:val="es-ES"/>
        </w:rPr>
      </w:pPr>
      <w:r w:rsidRPr="005B4C58">
        <w:rPr>
          <w:i/>
          <w:lang w:val="es-ES"/>
        </w:rPr>
        <w:t xml:space="preserve">[Describa el (los) procedimiento (s) que se aplica (n) a la formación del Contrato de </w:t>
      </w:r>
      <w:r w:rsidR="00BF3F19" w:rsidRPr="005B4C58">
        <w:rPr>
          <w:i/>
          <w:lang w:val="es-ES"/>
        </w:rPr>
        <w:t>Pedido</w:t>
      </w:r>
      <w:r w:rsidRPr="005B4C58">
        <w:rPr>
          <w:i/>
          <w:lang w:val="es-ES"/>
        </w:rPr>
        <w:t xml:space="preserve">. </w:t>
      </w:r>
      <w:r w:rsidR="00BF3F19" w:rsidRPr="005B4C58">
        <w:rPr>
          <w:i/>
          <w:lang w:val="es-ES"/>
        </w:rPr>
        <w:t>Específicamente, por ejemplo</w:t>
      </w:r>
      <w:r w:rsidRPr="005B4C58">
        <w:rPr>
          <w:i/>
          <w:lang w:val="es-ES"/>
        </w:rPr>
        <w:t>]</w:t>
      </w:r>
    </w:p>
    <w:p w14:paraId="12D92AC2" w14:textId="77777777" w:rsidR="00BF3F19" w:rsidRPr="005B4C58" w:rsidRDefault="00BF3F19" w:rsidP="00D27AA1">
      <w:pPr>
        <w:rPr>
          <w:lang w:val="es-ES"/>
        </w:rPr>
      </w:pPr>
    </w:p>
    <w:p w14:paraId="19BBDA29" w14:textId="2E1C19E1" w:rsidR="00D27AA1" w:rsidRPr="005B4C58" w:rsidRDefault="00D27AA1" w:rsidP="00846271">
      <w:pPr>
        <w:ind w:left="360" w:hanging="360"/>
        <w:rPr>
          <w:lang w:val="es-ES"/>
        </w:rPr>
      </w:pPr>
      <w:r w:rsidRPr="005B4C58">
        <w:rPr>
          <w:b/>
          <w:bCs/>
          <w:lang w:val="es-ES"/>
        </w:rPr>
        <w:t>2.1</w:t>
      </w:r>
      <w:r w:rsidRPr="005B4C58">
        <w:rPr>
          <w:lang w:val="es-ES"/>
        </w:rPr>
        <w:t xml:space="preserve"> </w:t>
      </w:r>
      <w:r w:rsidRPr="005B4C58">
        <w:rPr>
          <w:b/>
          <w:lang w:val="es-ES"/>
        </w:rPr>
        <w:t xml:space="preserve">Para las ofertas competitivas a través de una mini competencia utilizando una Solicitud de </w:t>
      </w:r>
      <w:r w:rsidR="00BF3F19" w:rsidRPr="005B4C58">
        <w:rPr>
          <w:b/>
          <w:lang w:val="es-ES"/>
        </w:rPr>
        <w:t>Cotización (SDC)</w:t>
      </w:r>
      <w:r w:rsidRPr="005B4C58">
        <w:rPr>
          <w:b/>
          <w:lang w:val="es-ES"/>
        </w:rPr>
        <w:t xml:space="preserve">, </w:t>
      </w:r>
      <w:r w:rsidRPr="005B4C58">
        <w:rPr>
          <w:lang w:val="es-ES"/>
        </w:rPr>
        <w:t xml:space="preserve">el </w:t>
      </w:r>
      <w:r w:rsidR="009F5A04" w:rsidRPr="005B4C58">
        <w:rPr>
          <w:lang w:val="es-ES"/>
        </w:rPr>
        <w:t>C</w:t>
      </w:r>
      <w:r w:rsidRPr="005B4C58">
        <w:rPr>
          <w:lang w:val="es-ES"/>
        </w:rPr>
        <w:t>ontrato de</w:t>
      </w:r>
      <w:r w:rsidR="009F5A04" w:rsidRPr="005B4C58">
        <w:rPr>
          <w:lang w:val="es-ES"/>
        </w:rPr>
        <w:t>l</w:t>
      </w:r>
      <w:r w:rsidRPr="005B4C58">
        <w:rPr>
          <w:lang w:val="es-ES"/>
        </w:rPr>
        <w:t xml:space="preserve"> </w:t>
      </w:r>
      <w:r w:rsidR="00BF3F19" w:rsidRPr="005B4C58">
        <w:rPr>
          <w:lang w:val="es-ES"/>
        </w:rPr>
        <w:t>Pedido</w:t>
      </w:r>
      <w:r w:rsidRPr="005B4C58">
        <w:rPr>
          <w:lang w:val="es-ES"/>
        </w:rPr>
        <w:t xml:space="preserve"> se forma cuando: </w:t>
      </w:r>
      <w:r w:rsidRPr="005B4C58">
        <w:rPr>
          <w:i/>
          <w:lang w:val="es-ES"/>
        </w:rPr>
        <w:t>[seleccione una de las tres opciones]</w:t>
      </w:r>
    </w:p>
    <w:p w14:paraId="65EC904E" w14:textId="77777777" w:rsidR="00BF3F19" w:rsidRPr="005B4C58" w:rsidRDefault="00BF3F19" w:rsidP="00D27AA1">
      <w:pPr>
        <w:rPr>
          <w:lang w:val="es-ES"/>
        </w:rPr>
      </w:pPr>
    </w:p>
    <w:p w14:paraId="56AD1622" w14:textId="1D050DBB" w:rsidR="00D27AA1" w:rsidRPr="005B4C58" w:rsidRDefault="00D27AA1" w:rsidP="00D27AA1">
      <w:pPr>
        <w:rPr>
          <w:lang w:val="es-ES"/>
        </w:rPr>
      </w:pPr>
      <w:r w:rsidRPr="005B4C58">
        <w:rPr>
          <w:lang w:val="es-ES"/>
        </w:rPr>
        <w:t>OPCIÓN 1</w:t>
      </w:r>
    </w:p>
    <w:p w14:paraId="157D63CD" w14:textId="77777777" w:rsidR="00BF3F19" w:rsidRPr="005B4C58" w:rsidRDefault="00BF3F19" w:rsidP="00D27AA1">
      <w:pPr>
        <w:rPr>
          <w:lang w:val="es-ES"/>
        </w:rPr>
      </w:pPr>
    </w:p>
    <w:p w14:paraId="4936FBE1" w14:textId="5BAE86F7" w:rsidR="00D27AA1" w:rsidRPr="005B4C58" w:rsidRDefault="00D27AA1" w:rsidP="00846271">
      <w:pPr>
        <w:ind w:left="720"/>
        <w:rPr>
          <w:lang w:val="es-ES"/>
        </w:rPr>
      </w:pPr>
      <w:r w:rsidRPr="005B4C58">
        <w:rPr>
          <w:lang w:val="es-ES"/>
        </w:rPr>
        <w:t xml:space="preserve">"El Comprador emite, la Carta de adjudicación del </w:t>
      </w:r>
      <w:r w:rsidR="009F5A04" w:rsidRPr="005B4C58">
        <w:rPr>
          <w:lang w:val="es-ES"/>
        </w:rPr>
        <w:t>C</w:t>
      </w:r>
      <w:r w:rsidRPr="005B4C58">
        <w:rPr>
          <w:lang w:val="es-ES"/>
        </w:rPr>
        <w:t>ontrato de</w:t>
      </w:r>
      <w:r w:rsidR="009F5A04" w:rsidRPr="005B4C58">
        <w:rPr>
          <w:lang w:val="es-ES"/>
        </w:rPr>
        <w:t>l</w:t>
      </w:r>
      <w:r w:rsidRPr="005B4C58">
        <w:rPr>
          <w:lang w:val="es-ES"/>
        </w:rPr>
        <w:t xml:space="preserve"> </w:t>
      </w:r>
      <w:r w:rsidR="00F3645C" w:rsidRPr="005B4C58">
        <w:rPr>
          <w:lang w:val="es-ES"/>
        </w:rPr>
        <w:t>Pedido</w:t>
      </w:r>
      <w:r w:rsidRPr="005B4C58">
        <w:rPr>
          <w:lang w:val="es-ES"/>
        </w:rPr>
        <w:t xml:space="preserve"> al </w:t>
      </w:r>
      <w:r w:rsidR="009F5A04" w:rsidRPr="005B4C58">
        <w:rPr>
          <w:lang w:val="es-ES"/>
        </w:rPr>
        <w:t>P</w:t>
      </w:r>
      <w:r w:rsidRPr="005B4C58">
        <w:rPr>
          <w:lang w:val="es-ES"/>
        </w:rPr>
        <w:t xml:space="preserve">roveedor exitoso". </w:t>
      </w:r>
      <w:r w:rsidRPr="005B4C58">
        <w:rPr>
          <w:i/>
          <w:lang w:val="es-ES"/>
        </w:rPr>
        <w:t xml:space="preserve">[Agregue, si corresponde: "Tras la formación del contrato, a través de la oferta y aceptación, el </w:t>
      </w:r>
      <w:r w:rsidR="00F3645C" w:rsidRPr="005B4C58">
        <w:rPr>
          <w:i/>
          <w:lang w:val="es-ES"/>
        </w:rPr>
        <w:t>C</w:t>
      </w:r>
      <w:r w:rsidRPr="005B4C58">
        <w:rPr>
          <w:i/>
          <w:lang w:val="es-ES"/>
        </w:rPr>
        <w:t xml:space="preserve">omprador y el </w:t>
      </w:r>
      <w:r w:rsidR="00F3645C" w:rsidRPr="005B4C58">
        <w:rPr>
          <w:i/>
          <w:lang w:val="es-ES"/>
        </w:rPr>
        <w:t>P</w:t>
      </w:r>
      <w:r w:rsidRPr="005B4C58">
        <w:rPr>
          <w:i/>
          <w:lang w:val="es-ES"/>
        </w:rPr>
        <w:t xml:space="preserve">roveedor firmarán un </w:t>
      </w:r>
      <w:r w:rsidR="001106A2" w:rsidRPr="005B4C58">
        <w:rPr>
          <w:i/>
          <w:lang w:val="es-ES"/>
        </w:rPr>
        <w:t>C</w:t>
      </w:r>
      <w:r w:rsidRPr="005B4C58">
        <w:rPr>
          <w:i/>
          <w:lang w:val="es-ES"/>
        </w:rPr>
        <w:t xml:space="preserve">ontrato de </w:t>
      </w:r>
      <w:r w:rsidR="00F3645C" w:rsidRPr="005B4C58">
        <w:rPr>
          <w:i/>
          <w:lang w:val="es-ES"/>
        </w:rPr>
        <w:t>Pedido</w:t>
      </w:r>
      <w:r w:rsidRPr="005B4C58">
        <w:rPr>
          <w:i/>
          <w:lang w:val="es-ES"/>
        </w:rPr>
        <w:t xml:space="preserve"> de conformidad con el formulario que figura en el </w:t>
      </w:r>
      <w:r w:rsidR="009C33F7" w:rsidRPr="005B4C58">
        <w:rPr>
          <w:i/>
          <w:lang w:val="es-ES"/>
        </w:rPr>
        <w:t>Convenio</w:t>
      </w:r>
      <w:r w:rsidRPr="005B4C58">
        <w:rPr>
          <w:i/>
          <w:lang w:val="es-ES"/>
        </w:rPr>
        <w:t xml:space="preserve"> </w:t>
      </w:r>
      <w:r w:rsidR="00F3645C" w:rsidRPr="005B4C58">
        <w:rPr>
          <w:i/>
          <w:lang w:val="es-ES"/>
        </w:rPr>
        <w:t>M</w:t>
      </w:r>
      <w:r w:rsidRPr="005B4C58">
        <w:rPr>
          <w:i/>
          <w:lang w:val="es-ES"/>
        </w:rPr>
        <w:t>arco. "]</w:t>
      </w:r>
      <w:r w:rsidRPr="005B4C58">
        <w:rPr>
          <w:lang w:val="es-ES"/>
        </w:rPr>
        <w:t xml:space="preserve"> O</w:t>
      </w:r>
    </w:p>
    <w:p w14:paraId="2211B979" w14:textId="77777777" w:rsidR="00BF3F19" w:rsidRPr="005B4C58" w:rsidRDefault="00BF3F19" w:rsidP="00D27AA1">
      <w:pPr>
        <w:rPr>
          <w:lang w:val="es-ES"/>
        </w:rPr>
      </w:pPr>
    </w:p>
    <w:p w14:paraId="5D69C54C" w14:textId="304A00E9" w:rsidR="00D27AA1" w:rsidRPr="005B4C58" w:rsidRDefault="00D27AA1" w:rsidP="003E10EC">
      <w:pPr>
        <w:keepNext/>
        <w:rPr>
          <w:lang w:val="es-ES"/>
        </w:rPr>
      </w:pPr>
      <w:r w:rsidRPr="005B4C58">
        <w:rPr>
          <w:lang w:val="es-ES"/>
        </w:rPr>
        <w:t>OPCION 2</w:t>
      </w:r>
    </w:p>
    <w:p w14:paraId="3CBB9AEC" w14:textId="77777777" w:rsidR="00BF3F19" w:rsidRPr="005B4C58" w:rsidRDefault="00BF3F19" w:rsidP="00D27AA1">
      <w:pPr>
        <w:rPr>
          <w:lang w:val="es-ES"/>
        </w:rPr>
      </w:pPr>
    </w:p>
    <w:p w14:paraId="3DC2D74A" w14:textId="07199905" w:rsidR="00D27AA1" w:rsidRPr="005B4C58" w:rsidRDefault="00D27AA1" w:rsidP="00846271">
      <w:pPr>
        <w:ind w:left="720"/>
        <w:rPr>
          <w:lang w:val="es-ES"/>
        </w:rPr>
      </w:pPr>
      <w:r w:rsidRPr="005B4C58">
        <w:rPr>
          <w:lang w:val="es-ES"/>
        </w:rPr>
        <w:t xml:space="preserve">"El Comprador transmite, al Proveedor exitoso, un Contrato de </w:t>
      </w:r>
      <w:r w:rsidR="00F3645C" w:rsidRPr="005B4C58">
        <w:rPr>
          <w:lang w:val="es-ES"/>
        </w:rPr>
        <w:t>Pedido</w:t>
      </w:r>
      <w:r w:rsidRPr="005B4C58">
        <w:rPr>
          <w:lang w:val="es-ES"/>
        </w:rPr>
        <w:t xml:space="preserve"> para su firma y devolución, y tanto el Comprador como el Proveedor firman el Contrato de </w:t>
      </w:r>
      <w:r w:rsidR="00F3645C" w:rsidRPr="005B4C58">
        <w:rPr>
          <w:lang w:val="es-ES"/>
        </w:rPr>
        <w:t>Pedido</w:t>
      </w:r>
      <w:r w:rsidRPr="005B4C58">
        <w:rPr>
          <w:lang w:val="es-ES"/>
        </w:rPr>
        <w:t>. La fecha en que se forma el Contrato de</w:t>
      </w:r>
      <w:r w:rsidR="009F5A04" w:rsidRPr="005B4C58">
        <w:rPr>
          <w:lang w:val="es-ES"/>
        </w:rPr>
        <w:t>l</w:t>
      </w:r>
      <w:r w:rsidRPr="005B4C58">
        <w:rPr>
          <w:lang w:val="es-ES"/>
        </w:rPr>
        <w:t xml:space="preserve"> </w:t>
      </w:r>
      <w:r w:rsidR="00F3645C" w:rsidRPr="005B4C58">
        <w:rPr>
          <w:lang w:val="es-ES"/>
        </w:rPr>
        <w:t>Pedido</w:t>
      </w:r>
      <w:r w:rsidRPr="005B4C58">
        <w:rPr>
          <w:lang w:val="es-ES"/>
        </w:rPr>
        <w:t xml:space="preserve"> es la fecha en</w:t>
      </w:r>
      <w:r w:rsidR="00F3645C" w:rsidRPr="005B4C58">
        <w:rPr>
          <w:lang w:val="es-ES"/>
        </w:rPr>
        <w:t xml:space="preserve"> que se ejecuta la última firma</w:t>
      </w:r>
      <w:r w:rsidRPr="005B4C58">
        <w:rPr>
          <w:lang w:val="es-ES"/>
        </w:rPr>
        <w:t>".</w:t>
      </w:r>
    </w:p>
    <w:p w14:paraId="37257CBA" w14:textId="77777777" w:rsidR="00BF3F19" w:rsidRPr="005B4C58" w:rsidRDefault="00BF3F19" w:rsidP="00D27AA1">
      <w:pPr>
        <w:rPr>
          <w:lang w:val="es-ES"/>
        </w:rPr>
      </w:pPr>
    </w:p>
    <w:p w14:paraId="76CA1430" w14:textId="043317D2" w:rsidR="00D27AA1" w:rsidRPr="005B4C58" w:rsidRDefault="00D27AA1" w:rsidP="00D27AA1">
      <w:pPr>
        <w:rPr>
          <w:lang w:val="es-ES"/>
        </w:rPr>
      </w:pPr>
      <w:r w:rsidRPr="005B4C58">
        <w:rPr>
          <w:lang w:val="es-ES"/>
        </w:rPr>
        <w:t>OPCIÓN 3</w:t>
      </w:r>
    </w:p>
    <w:p w14:paraId="7E2AA36A" w14:textId="77777777" w:rsidR="00BF3F19" w:rsidRPr="005B4C58" w:rsidRDefault="00BF3F19" w:rsidP="00D27AA1">
      <w:pPr>
        <w:rPr>
          <w:lang w:val="es-ES"/>
        </w:rPr>
      </w:pPr>
    </w:p>
    <w:p w14:paraId="41755B44" w14:textId="7B56CF99" w:rsidR="00D27AA1" w:rsidRPr="005B4C58" w:rsidRDefault="00D27AA1" w:rsidP="00846271">
      <w:pPr>
        <w:ind w:left="720"/>
        <w:rPr>
          <w:lang w:val="es-ES"/>
        </w:rPr>
      </w:pPr>
      <w:r w:rsidRPr="005B4C58">
        <w:rPr>
          <w:lang w:val="es-ES"/>
        </w:rPr>
        <w:t xml:space="preserve">"El Comprador transmite, al Proveedor exitoso, un pedido de compra de los </w:t>
      </w:r>
      <w:r w:rsidR="00F3645C" w:rsidRPr="005B4C58">
        <w:rPr>
          <w:lang w:val="es-ES"/>
        </w:rPr>
        <w:t>Bienes</w:t>
      </w:r>
      <w:r w:rsidRPr="005B4C58">
        <w:rPr>
          <w:lang w:val="es-ES"/>
        </w:rPr>
        <w:t xml:space="preserve"> y el </w:t>
      </w:r>
      <w:r w:rsidR="00F3645C" w:rsidRPr="005B4C58">
        <w:rPr>
          <w:lang w:val="es-ES"/>
        </w:rPr>
        <w:t>P</w:t>
      </w:r>
      <w:r w:rsidRPr="005B4C58">
        <w:rPr>
          <w:lang w:val="es-ES"/>
        </w:rPr>
        <w:t xml:space="preserve">roveedor acepta el pedido." </w:t>
      </w:r>
      <w:r w:rsidRPr="005B4C58">
        <w:rPr>
          <w:i/>
          <w:lang w:val="es-ES"/>
        </w:rPr>
        <w:t xml:space="preserve">(Describa cómo sucederá, por ejemplo, a través de </w:t>
      </w:r>
      <w:r w:rsidR="00F3645C" w:rsidRPr="005B4C58">
        <w:rPr>
          <w:i/>
          <w:lang w:val="es-ES"/>
        </w:rPr>
        <w:t>la devolución de un correo electrónico</w:t>
      </w:r>
      <w:r w:rsidRPr="005B4C58">
        <w:rPr>
          <w:i/>
          <w:lang w:val="es-ES"/>
        </w:rPr>
        <w:t>, un Pedido firmado, etc.).</w:t>
      </w:r>
    </w:p>
    <w:p w14:paraId="617F756B" w14:textId="77777777" w:rsidR="00BF3F19" w:rsidRPr="005B4C58" w:rsidRDefault="00BF3F19" w:rsidP="00D27AA1">
      <w:pPr>
        <w:rPr>
          <w:lang w:val="es-ES"/>
        </w:rPr>
      </w:pPr>
    </w:p>
    <w:p w14:paraId="4E3B13D9" w14:textId="330BA5D0" w:rsidR="00D27AA1" w:rsidRPr="005B4C58" w:rsidRDefault="00D27AA1" w:rsidP="00846271">
      <w:pPr>
        <w:ind w:left="360" w:hanging="360"/>
        <w:jc w:val="both"/>
        <w:rPr>
          <w:lang w:val="es-ES"/>
        </w:rPr>
      </w:pPr>
      <w:r w:rsidRPr="005B4C58">
        <w:rPr>
          <w:b/>
          <w:bCs/>
          <w:lang w:val="es-ES"/>
        </w:rPr>
        <w:t>2.2</w:t>
      </w:r>
      <w:r w:rsidRPr="005B4C58">
        <w:rPr>
          <w:lang w:val="es-ES"/>
        </w:rPr>
        <w:t xml:space="preserve"> </w:t>
      </w:r>
      <w:r w:rsidRPr="005B4C58">
        <w:rPr>
          <w:b/>
          <w:lang w:val="es-ES"/>
        </w:rPr>
        <w:t>Para la selección directa basada en la ubicación o la división equilibrada del suministro,</w:t>
      </w:r>
      <w:r w:rsidRPr="005B4C58">
        <w:rPr>
          <w:lang w:val="es-ES"/>
        </w:rPr>
        <w:t xml:space="preserve"> el </w:t>
      </w:r>
      <w:r w:rsidR="001106A2" w:rsidRPr="005B4C58">
        <w:rPr>
          <w:lang w:val="es-ES"/>
        </w:rPr>
        <w:t>C</w:t>
      </w:r>
      <w:r w:rsidRPr="005B4C58">
        <w:rPr>
          <w:lang w:val="es-ES"/>
        </w:rPr>
        <w:t xml:space="preserve">ontrato de </w:t>
      </w:r>
      <w:r w:rsidR="00270D2A" w:rsidRPr="005B4C58">
        <w:rPr>
          <w:lang w:val="es-ES"/>
        </w:rPr>
        <w:t>Pedido</w:t>
      </w:r>
      <w:r w:rsidRPr="005B4C58">
        <w:rPr>
          <w:lang w:val="es-ES"/>
        </w:rPr>
        <w:t xml:space="preserve"> se forma cuando el Comprador transmite, al Proveedor exitoso, un Contrato de </w:t>
      </w:r>
      <w:r w:rsidR="00270D2A" w:rsidRPr="005B4C58">
        <w:rPr>
          <w:lang w:val="es-ES"/>
        </w:rPr>
        <w:t>Pedido</w:t>
      </w:r>
      <w:r w:rsidRPr="005B4C58">
        <w:rPr>
          <w:lang w:val="es-ES"/>
        </w:rPr>
        <w:t xml:space="preserve"> para su firma y devolución, y el Contrato de </w:t>
      </w:r>
      <w:r w:rsidR="00270D2A" w:rsidRPr="005B4C58">
        <w:rPr>
          <w:lang w:val="es-ES"/>
        </w:rPr>
        <w:t>Pedido</w:t>
      </w:r>
      <w:r w:rsidRPr="005B4C58">
        <w:rPr>
          <w:lang w:val="es-ES"/>
        </w:rPr>
        <w:t xml:space="preserve"> es firmado por ambos el Comprador y el Proveedor. La fecha en que se forma el Contrato de </w:t>
      </w:r>
      <w:r w:rsidR="00270D2A" w:rsidRPr="005B4C58">
        <w:rPr>
          <w:lang w:val="es-ES"/>
        </w:rPr>
        <w:t>Pedido</w:t>
      </w:r>
      <w:r w:rsidRPr="005B4C58">
        <w:rPr>
          <w:lang w:val="es-ES"/>
        </w:rPr>
        <w:t xml:space="preserve"> es la fecha en que se ejecuta la última firma o la fecha acordada por las partes.</w:t>
      </w:r>
    </w:p>
    <w:p w14:paraId="7581F84E" w14:textId="77777777" w:rsidR="00270D2A" w:rsidRPr="005B4C58" w:rsidRDefault="00270D2A" w:rsidP="00D27AA1">
      <w:pPr>
        <w:rPr>
          <w:lang w:val="es-ES"/>
        </w:rPr>
      </w:pPr>
    </w:p>
    <w:p w14:paraId="4B7544FF" w14:textId="4B68D81B" w:rsidR="00D27AA1" w:rsidRPr="005B4C58" w:rsidRDefault="00D27AA1" w:rsidP="00D27AA1">
      <w:pPr>
        <w:rPr>
          <w:lang w:val="es-ES"/>
        </w:rPr>
      </w:pPr>
      <w:r w:rsidRPr="005B4C58">
        <w:rPr>
          <w:b/>
          <w:bCs/>
          <w:lang w:val="es-ES"/>
        </w:rPr>
        <w:t>3</w:t>
      </w:r>
      <w:r w:rsidRPr="005B4C58">
        <w:rPr>
          <w:lang w:val="es-ES"/>
        </w:rPr>
        <w:t xml:space="preserve">. </w:t>
      </w:r>
      <w:r w:rsidRPr="005B4C58">
        <w:rPr>
          <w:b/>
          <w:lang w:val="es-ES"/>
        </w:rPr>
        <w:t xml:space="preserve">Comunicar la adjudicación del </w:t>
      </w:r>
      <w:r w:rsidR="001106A2" w:rsidRPr="005B4C58">
        <w:rPr>
          <w:b/>
          <w:lang w:val="es-ES"/>
        </w:rPr>
        <w:t>C</w:t>
      </w:r>
      <w:r w:rsidRPr="005B4C58">
        <w:rPr>
          <w:b/>
          <w:lang w:val="es-ES"/>
        </w:rPr>
        <w:t xml:space="preserve">ontrato de </w:t>
      </w:r>
      <w:r w:rsidR="00270D2A" w:rsidRPr="005B4C58">
        <w:rPr>
          <w:b/>
          <w:lang w:val="es-ES"/>
        </w:rPr>
        <w:t>Pedido</w:t>
      </w:r>
    </w:p>
    <w:p w14:paraId="6CE4CA51" w14:textId="6FA69FCB" w:rsidR="00D27AA1" w:rsidRPr="005B4C58" w:rsidRDefault="00D27AA1" w:rsidP="00D27AA1">
      <w:pPr>
        <w:rPr>
          <w:i/>
          <w:lang w:val="es-ES"/>
        </w:rPr>
      </w:pPr>
      <w:r w:rsidRPr="005B4C58">
        <w:rPr>
          <w:i/>
          <w:lang w:val="es-ES"/>
        </w:rPr>
        <w:t>[Describ</w:t>
      </w:r>
      <w:r w:rsidR="00270D2A" w:rsidRPr="005B4C58">
        <w:rPr>
          <w:i/>
          <w:lang w:val="es-ES"/>
        </w:rPr>
        <w:t>ir</w:t>
      </w:r>
      <w:r w:rsidRPr="005B4C58">
        <w:rPr>
          <w:i/>
          <w:lang w:val="es-ES"/>
        </w:rPr>
        <w:t xml:space="preserve"> el proceso para anunciar la adjudicación de un </w:t>
      </w:r>
      <w:r w:rsidR="009F5A04" w:rsidRPr="005B4C58">
        <w:rPr>
          <w:i/>
          <w:lang w:val="es-ES"/>
        </w:rPr>
        <w:t>Contrato de Pedido</w:t>
      </w:r>
      <w:r w:rsidR="00270D2A" w:rsidRPr="005B4C58">
        <w:rPr>
          <w:i/>
          <w:lang w:val="es-ES"/>
        </w:rPr>
        <w:t>, por ejemplo</w:t>
      </w:r>
    </w:p>
    <w:p w14:paraId="7D0DB50F" w14:textId="77777777" w:rsidR="00270D2A" w:rsidRPr="005B4C58" w:rsidRDefault="00270D2A" w:rsidP="00D27AA1">
      <w:pPr>
        <w:rPr>
          <w:lang w:val="es-ES"/>
        </w:rPr>
      </w:pPr>
    </w:p>
    <w:p w14:paraId="203283E8" w14:textId="38246E90" w:rsidR="00D27AA1" w:rsidRPr="005B4C58" w:rsidRDefault="00D27AA1" w:rsidP="00D27AA1">
      <w:pPr>
        <w:rPr>
          <w:lang w:val="es-ES"/>
        </w:rPr>
      </w:pPr>
      <w:r w:rsidRPr="005B4C58">
        <w:rPr>
          <w:lang w:val="es-ES"/>
        </w:rPr>
        <w:t xml:space="preserve">El </w:t>
      </w:r>
      <w:r w:rsidR="00270D2A" w:rsidRPr="005B4C58">
        <w:rPr>
          <w:lang w:val="es-ES"/>
        </w:rPr>
        <w:t>C</w:t>
      </w:r>
      <w:r w:rsidRPr="005B4C58">
        <w:rPr>
          <w:lang w:val="es-ES"/>
        </w:rPr>
        <w:t xml:space="preserve">omprador, al mismo tiempo que adjudica el contrato, comunicará la adjudicación del </w:t>
      </w:r>
      <w:r w:rsidR="001106A2" w:rsidRPr="005B4C58">
        <w:rPr>
          <w:lang w:val="es-ES"/>
        </w:rPr>
        <w:t>C</w:t>
      </w:r>
      <w:r w:rsidRPr="005B4C58">
        <w:rPr>
          <w:lang w:val="es-ES"/>
        </w:rPr>
        <w:t xml:space="preserve">ontrato de </w:t>
      </w:r>
      <w:r w:rsidR="00270D2A" w:rsidRPr="005B4C58">
        <w:rPr>
          <w:lang w:val="es-ES"/>
        </w:rPr>
        <w:t xml:space="preserve">Pedido </w:t>
      </w:r>
      <w:r w:rsidRPr="005B4C58">
        <w:rPr>
          <w:lang w:val="es-ES"/>
        </w:rPr>
        <w:t>en el caso de:</w:t>
      </w:r>
    </w:p>
    <w:p w14:paraId="2A12B135" w14:textId="77777777" w:rsidR="00270D2A" w:rsidRPr="005B4C58" w:rsidRDefault="00270D2A" w:rsidP="00D27AA1">
      <w:pPr>
        <w:rPr>
          <w:lang w:val="es-ES"/>
        </w:rPr>
      </w:pPr>
    </w:p>
    <w:p w14:paraId="4CFB2622" w14:textId="6D66FD83" w:rsidR="00D27AA1" w:rsidRPr="005B4C58" w:rsidRDefault="00D27AA1" w:rsidP="00846271">
      <w:pPr>
        <w:ind w:left="720"/>
        <w:rPr>
          <w:lang w:val="es-ES"/>
        </w:rPr>
      </w:pPr>
      <w:r w:rsidRPr="005B4C58">
        <w:rPr>
          <w:lang w:val="es-ES"/>
        </w:rPr>
        <w:t xml:space="preserve">a. Selección directa a todos los Proveedores </w:t>
      </w:r>
      <w:r w:rsidR="00572FFD" w:rsidRPr="005B4C58">
        <w:rPr>
          <w:lang w:val="es-ES"/>
        </w:rPr>
        <w:t>del CM</w:t>
      </w:r>
      <w:r w:rsidRPr="005B4C58">
        <w:rPr>
          <w:lang w:val="es-ES"/>
        </w:rPr>
        <w:t xml:space="preserve"> para los </w:t>
      </w:r>
      <w:r w:rsidR="009E23B6" w:rsidRPr="005B4C58">
        <w:rPr>
          <w:lang w:val="es-ES"/>
        </w:rPr>
        <w:t>Bienes</w:t>
      </w:r>
      <w:r w:rsidRPr="005B4C58">
        <w:rPr>
          <w:lang w:val="es-ES"/>
        </w:rPr>
        <w:t xml:space="preserve"> incluidos en el Contrato de </w:t>
      </w:r>
      <w:r w:rsidR="009E23B6" w:rsidRPr="005B4C58">
        <w:rPr>
          <w:lang w:val="es-ES"/>
        </w:rPr>
        <w:t>Pedido</w:t>
      </w:r>
      <w:r w:rsidRPr="005B4C58">
        <w:rPr>
          <w:lang w:val="es-ES"/>
        </w:rPr>
        <w:t>.</w:t>
      </w:r>
    </w:p>
    <w:p w14:paraId="59F2D1CC" w14:textId="7F4C6298" w:rsidR="00D27AA1" w:rsidRPr="005B4C58" w:rsidRDefault="009E23B6" w:rsidP="00846271">
      <w:pPr>
        <w:ind w:left="720"/>
        <w:rPr>
          <w:lang w:val="es-ES"/>
        </w:rPr>
      </w:pPr>
      <w:r w:rsidRPr="005B4C58">
        <w:rPr>
          <w:lang w:val="es-ES"/>
        </w:rPr>
        <w:t xml:space="preserve">b. </w:t>
      </w:r>
      <w:r w:rsidR="00D27AA1" w:rsidRPr="005B4C58">
        <w:rPr>
          <w:lang w:val="es-ES"/>
        </w:rPr>
        <w:t xml:space="preserve">selección basada en cotizaciones competitivas (a través de mini competencia) a todos los </w:t>
      </w:r>
      <w:r w:rsidRPr="005B4C58">
        <w:rPr>
          <w:lang w:val="es-ES"/>
        </w:rPr>
        <w:t>P</w:t>
      </w:r>
      <w:r w:rsidR="00D27AA1" w:rsidRPr="005B4C58">
        <w:rPr>
          <w:lang w:val="es-ES"/>
        </w:rPr>
        <w:t>roveedores invitados a enviar cotizaciones.</w:t>
      </w:r>
    </w:p>
    <w:p w14:paraId="3A866EBD" w14:textId="77777777" w:rsidR="009E23B6" w:rsidRPr="005B4C58" w:rsidRDefault="009E23B6" w:rsidP="00D27AA1">
      <w:pPr>
        <w:rPr>
          <w:lang w:val="es-ES"/>
        </w:rPr>
      </w:pPr>
    </w:p>
    <w:p w14:paraId="53676B15" w14:textId="1431D6DD" w:rsidR="00D27AA1" w:rsidRPr="005B4C58" w:rsidRDefault="00D27AA1" w:rsidP="00D27AA1">
      <w:pPr>
        <w:rPr>
          <w:lang w:val="es-ES"/>
        </w:rPr>
      </w:pPr>
      <w:r w:rsidRPr="005B4C58">
        <w:rPr>
          <w:lang w:val="es-ES"/>
        </w:rPr>
        <w:t>La comunicación debe ser por</w:t>
      </w:r>
      <w:r w:rsidR="009E23B6" w:rsidRPr="005B4C58">
        <w:rPr>
          <w:lang w:val="es-ES"/>
        </w:rPr>
        <w:t xml:space="preserve"> el medio más rápido posible, por ejemplo,</w:t>
      </w:r>
      <w:r w:rsidRPr="005B4C58">
        <w:rPr>
          <w:lang w:val="es-ES"/>
        </w:rPr>
        <w:t xml:space="preserve"> por correo electrónico, e incluir, como mínimo, la siguiente información:</w:t>
      </w:r>
    </w:p>
    <w:p w14:paraId="297CBE21" w14:textId="77777777" w:rsidR="009E23B6" w:rsidRPr="005B4C58" w:rsidRDefault="009E23B6" w:rsidP="00D27AA1">
      <w:pPr>
        <w:rPr>
          <w:lang w:val="es-ES"/>
        </w:rPr>
      </w:pPr>
    </w:p>
    <w:p w14:paraId="4183D4A7" w14:textId="51EABF82" w:rsidR="00D27AA1" w:rsidRPr="005B4C58" w:rsidRDefault="009E23B6" w:rsidP="00846271">
      <w:pPr>
        <w:ind w:left="720"/>
        <w:rPr>
          <w:lang w:val="es-ES"/>
        </w:rPr>
      </w:pPr>
      <w:r w:rsidRPr="005B4C58">
        <w:rPr>
          <w:lang w:val="es-ES"/>
        </w:rPr>
        <w:t>c</w:t>
      </w:r>
      <w:r w:rsidR="00D27AA1" w:rsidRPr="005B4C58">
        <w:rPr>
          <w:lang w:val="es-ES"/>
        </w:rPr>
        <w:t xml:space="preserve">. el nombre y la dirección del </w:t>
      </w:r>
      <w:r w:rsidRPr="005B4C58">
        <w:rPr>
          <w:lang w:val="es-ES"/>
        </w:rPr>
        <w:t>P</w:t>
      </w:r>
      <w:r w:rsidR="00D27AA1" w:rsidRPr="005B4C58">
        <w:rPr>
          <w:lang w:val="es-ES"/>
        </w:rPr>
        <w:t xml:space="preserve">roveedor </w:t>
      </w:r>
      <w:r w:rsidRPr="005B4C58">
        <w:rPr>
          <w:lang w:val="es-ES"/>
        </w:rPr>
        <w:t>seleccionado</w:t>
      </w:r>
    </w:p>
    <w:p w14:paraId="7981E434" w14:textId="3B375692" w:rsidR="00D27AA1" w:rsidRPr="005B4C58" w:rsidRDefault="009E23B6" w:rsidP="00846271">
      <w:pPr>
        <w:ind w:left="720"/>
        <w:rPr>
          <w:lang w:val="es-ES"/>
        </w:rPr>
      </w:pPr>
      <w:r w:rsidRPr="005B4C58">
        <w:rPr>
          <w:lang w:val="es-ES"/>
        </w:rPr>
        <w:t>d</w:t>
      </w:r>
      <w:r w:rsidR="00D27AA1" w:rsidRPr="005B4C58">
        <w:rPr>
          <w:lang w:val="es-ES"/>
        </w:rPr>
        <w:t xml:space="preserve">. la cantidad / volumen de </w:t>
      </w:r>
      <w:r w:rsidRPr="005B4C58">
        <w:rPr>
          <w:lang w:val="es-ES"/>
        </w:rPr>
        <w:t>Bienes</w:t>
      </w:r>
      <w:r w:rsidR="00D27AA1" w:rsidRPr="005B4C58">
        <w:rPr>
          <w:lang w:val="es-ES"/>
        </w:rPr>
        <w:t xml:space="preserve"> que se </w:t>
      </w:r>
      <w:r w:rsidRPr="005B4C58">
        <w:rPr>
          <w:lang w:val="es-ES"/>
        </w:rPr>
        <w:t>requieren</w:t>
      </w:r>
    </w:p>
    <w:p w14:paraId="071CA16B" w14:textId="1C68FD0A" w:rsidR="00D27AA1" w:rsidRPr="005B4C58" w:rsidRDefault="009E23B6" w:rsidP="00846271">
      <w:pPr>
        <w:ind w:left="720"/>
        <w:rPr>
          <w:lang w:val="es-ES"/>
        </w:rPr>
      </w:pPr>
      <w:r w:rsidRPr="005B4C58">
        <w:rPr>
          <w:lang w:val="es-ES"/>
        </w:rPr>
        <w:t>e</w:t>
      </w:r>
      <w:r w:rsidR="00D27AA1" w:rsidRPr="005B4C58">
        <w:rPr>
          <w:lang w:val="es-ES"/>
        </w:rPr>
        <w:t>. el precio del contrato</w:t>
      </w:r>
    </w:p>
    <w:p w14:paraId="70694987" w14:textId="5500EE3D" w:rsidR="00D27AA1" w:rsidRPr="005B4C58" w:rsidRDefault="009E23B6" w:rsidP="00846271">
      <w:pPr>
        <w:ind w:left="720"/>
        <w:rPr>
          <w:lang w:val="es-ES"/>
        </w:rPr>
      </w:pPr>
      <w:r w:rsidRPr="005B4C58">
        <w:rPr>
          <w:lang w:val="es-ES"/>
        </w:rPr>
        <w:t>f</w:t>
      </w:r>
      <w:r w:rsidR="00D27AA1" w:rsidRPr="005B4C58">
        <w:rPr>
          <w:lang w:val="es-ES"/>
        </w:rPr>
        <w:t>. una declaración de las razones por las cuales el Proveedor no tuvo éxito.</w:t>
      </w:r>
      <w:r w:rsidR="00D27AA1" w:rsidRPr="005B4C58">
        <w:rPr>
          <w:i/>
          <w:lang w:val="es-ES"/>
        </w:rPr>
        <w:t>]</w:t>
      </w:r>
    </w:p>
    <w:p w14:paraId="7F4D8298" w14:textId="77777777" w:rsidR="009E23B6" w:rsidRPr="005B4C58" w:rsidRDefault="009E23B6" w:rsidP="00D27AA1">
      <w:pPr>
        <w:rPr>
          <w:lang w:val="es-ES"/>
        </w:rPr>
      </w:pPr>
    </w:p>
    <w:p w14:paraId="54443715" w14:textId="1A595B3C" w:rsidR="00D27AA1" w:rsidRPr="005B4C58" w:rsidRDefault="00D27AA1" w:rsidP="00D27AA1">
      <w:pPr>
        <w:rPr>
          <w:lang w:val="es-ES"/>
        </w:rPr>
      </w:pPr>
      <w:r w:rsidRPr="005B4C58">
        <w:rPr>
          <w:b/>
          <w:bCs/>
          <w:lang w:val="es-ES"/>
        </w:rPr>
        <w:t>4</w:t>
      </w:r>
      <w:r w:rsidRPr="005B4C58">
        <w:rPr>
          <w:lang w:val="es-ES"/>
        </w:rPr>
        <w:t xml:space="preserve">. </w:t>
      </w:r>
      <w:r w:rsidRPr="005B4C58">
        <w:rPr>
          <w:b/>
          <w:lang w:val="es-ES"/>
        </w:rPr>
        <w:t>Queja</w:t>
      </w:r>
      <w:r w:rsidR="009F5A04" w:rsidRPr="005B4C58">
        <w:rPr>
          <w:b/>
          <w:lang w:val="es-ES"/>
        </w:rPr>
        <w:t>s</w:t>
      </w:r>
      <w:r w:rsidRPr="005B4C58">
        <w:rPr>
          <w:b/>
          <w:lang w:val="es-ES"/>
        </w:rPr>
        <w:t xml:space="preserve"> sobre la adjudicación de un </w:t>
      </w:r>
      <w:r w:rsidR="009F5A04" w:rsidRPr="005B4C58">
        <w:rPr>
          <w:b/>
          <w:lang w:val="es-ES"/>
        </w:rPr>
        <w:t>C</w:t>
      </w:r>
      <w:r w:rsidRPr="005B4C58">
        <w:rPr>
          <w:b/>
          <w:lang w:val="es-ES"/>
        </w:rPr>
        <w:t xml:space="preserve">ontrato de </w:t>
      </w:r>
      <w:r w:rsidR="009E23B6" w:rsidRPr="005B4C58">
        <w:rPr>
          <w:b/>
          <w:lang w:val="es-ES"/>
        </w:rPr>
        <w:t>Pedido</w:t>
      </w:r>
    </w:p>
    <w:p w14:paraId="35265610" w14:textId="77777777" w:rsidR="009E23B6" w:rsidRPr="005B4C58" w:rsidRDefault="009E23B6" w:rsidP="00D27AA1">
      <w:pPr>
        <w:rPr>
          <w:lang w:val="es-ES"/>
        </w:rPr>
      </w:pPr>
    </w:p>
    <w:p w14:paraId="5801FC91" w14:textId="25D922DF" w:rsidR="00D27AA1" w:rsidRPr="005B4C58" w:rsidRDefault="00D27AA1" w:rsidP="00D27AA1">
      <w:pPr>
        <w:rPr>
          <w:i/>
          <w:lang w:val="es-ES"/>
        </w:rPr>
      </w:pPr>
      <w:r w:rsidRPr="005B4C58">
        <w:rPr>
          <w:lang w:val="es-ES"/>
        </w:rPr>
        <w:t xml:space="preserve">Un </w:t>
      </w:r>
      <w:r w:rsidR="009E23B6" w:rsidRPr="005B4C58">
        <w:rPr>
          <w:lang w:val="es-ES"/>
        </w:rPr>
        <w:t>P</w:t>
      </w:r>
      <w:r w:rsidRPr="005B4C58">
        <w:rPr>
          <w:lang w:val="es-ES"/>
        </w:rPr>
        <w:t xml:space="preserve">roveedor </w:t>
      </w:r>
      <w:r w:rsidR="009E23B6" w:rsidRPr="005B4C58">
        <w:rPr>
          <w:lang w:val="es-ES"/>
        </w:rPr>
        <w:t>que no haya sido seleccionado</w:t>
      </w:r>
      <w:r w:rsidRPr="005B4C58">
        <w:rPr>
          <w:lang w:val="es-ES"/>
        </w:rPr>
        <w:t xml:space="preserve"> puede presentar una queja sobre la decisión de otorgar un </w:t>
      </w:r>
      <w:r w:rsidR="009E23B6" w:rsidRPr="005B4C58">
        <w:rPr>
          <w:lang w:val="es-ES"/>
        </w:rPr>
        <w:t>Pedido</w:t>
      </w:r>
      <w:r w:rsidRPr="005B4C58">
        <w:rPr>
          <w:lang w:val="es-ES"/>
        </w:rPr>
        <w:t xml:space="preserve">. En este caso, el proceso para presentar una queja es el siguiente: </w:t>
      </w:r>
      <w:r w:rsidRPr="005B4C58">
        <w:rPr>
          <w:i/>
          <w:lang w:val="es-ES"/>
        </w:rPr>
        <w:t>[describa el proceso de quejas. Como mínimo, el proceso debe incluir lo siguiente]:</w:t>
      </w:r>
    </w:p>
    <w:p w14:paraId="0523C5BE" w14:textId="77777777" w:rsidR="009E23B6" w:rsidRPr="005B4C58" w:rsidRDefault="009E23B6" w:rsidP="00D27AA1">
      <w:pPr>
        <w:rPr>
          <w:lang w:val="es-ES"/>
        </w:rPr>
      </w:pPr>
    </w:p>
    <w:p w14:paraId="5F431BA5" w14:textId="3E3BA198" w:rsidR="00D27AA1" w:rsidRPr="005B4C58" w:rsidRDefault="00D27AA1" w:rsidP="00846271">
      <w:pPr>
        <w:ind w:left="720"/>
        <w:rPr>
          <w:lang w:val="es-ES"/>
        </w:rPr>
      </w:pPr>
      <w:r w:rsidRPr="005B4C58">
        <w:rPr>
          <w:lang w:val="es-ES"/>
        </w:rPr>
        <w:t>a. la queja se hará por escrito al Comprador, por los med</w:t>
      </w:r>
      <w:r w:rsidR="009E23B6" w:rsidRPr="005B4C58">
        <w:rPr>
          <w:lang w:val="es-ES"/>
        </w:rPr>
        <w:t xml:space="preserve">ios más rápidos disponibles, p. ej., </w:t>
      </w:r>
      <w:r w:rsidRPr="005B4C58">
        <w:rPr>
          <w:lang w:val="es-ES"/>
        </w:rPr>
        <w:t>correo electrónico</w:t>
      </w:r>
    </w:p>
    <w:p w14:paraId="2C886208" w14:textId="2C62421E" w:rsidR="00D27AA1" w:rsidRPr="005B4C58" w:rsidRDefault="009E23B6" w:rsidP="00846271">
      <w:pPr>
        <w:ind w:left="720"/>
        <w:rPr>
          <w:lang w:val="es-ES"/>
        </w:rPr>
      </w:pPr>
      <w:r w:rsidRPr="005B4C58">
        <w:rPr>
          <w:lang w:val="es-ES"/>
        </w:rPr>
        <w:t>b</w:t>
      </w:r>
      <w:r w:rsidR="00D27AA1" w:rsidRPr="005B4C58">
        <w:rPr>
          <w:lang w:val="es-ES"/>
        </w:rPr>
        <w:t>. el Comprador abordará la queja dentro de un tiempo razonable</w:t>
      </w:r>
    </w:p>
    <w:p w14:paraId="4D1CD552" w14:textId="77777777" w:rsidR="00AF0269" w:rsidRPr="005B4C58" w:rsidRDefault="009E23B6" w:rsidP="00846271">
      <w:pPr>
        <w:ind w:left="720"/>
        <w:rPr>
          <w:lang w:val="es-ES"/>
        </w:rPr>
      </w:pPr>
      <w:r w:rsidRPr="005B4C58">
        <w:rPr>
          <w:lang w:val="es-ES"/>
        </w:rPr>
        <w:t>c</w:t>
      </w:r>
      <w:r w:rsidR="00D27AA1" w:rsidRPr="005B4C58">
        <w:rPr>
          <w:lang w:val="es-ES"/>
        </w:rPr>
        <w:t xml:space="preserve">. el recibo de una queja no prohíbe la adjudicación del Contrato de </w:t>
      </w:r>
      <w:r w:rsidRPr="005B4C58">
        <w:rPr>
          <w:lang w:val="es-ES"/>
        </w:rPr>
        <w:t>Pedido</w:t>
      </w:r>
      <w:r w:rsidR="00D27AA1" w:rsidRPr="005B4C58">
        <w:rPr>
          <w:lang w:val="es-ES"/>
        </w:rPr>
        <w:t xml:space="preserve">, y no se aplicará ningún período </w:t>
      </w:r>
      <w:r w:rsidRPr="005B4C58">
        <w:rPr>
          <w:lang w:val="es-ES"/>
        </w:rPr>
        <w:t>suspensivo o de pausa</w:t>
      </w:r>
      <w:r w:rsidR="00D27AA1" w:rsidRPr="005B4C58">
        <w:rPr>
          <w:lang w:val="es-ES"/>
        </w:rPr>
        <w:t xml:space="preserve"> en proceso.</w:t>
      </w:r>
    </w:p>
    <w:p w14:paraId="7081ED75" w14:textId="77777777" w:rsidR="00AF0269" w:rsidRPr="005B4C58" w:rsidRDefault="00AF0269" w:rsidP="009E23B6">
      <w:pPr>
        <w:ind w:left="720"/>
        <w:rPr>
          <w:lang w:val="es-ES"/>
        </w:rPr>
        <w:sectPr w:rsidR="00AF0269" w:rsidRPr="005B4C58" w:rsidSect="00C845B2">
          <w:headerReference w:type="even" r:id="rId77"/>
          <w:headerReference w:type="default" r:id="rId78"/>
          <w:headerReference w:type="first" r:id="rId79"/>
          <w:type w:val="evenPage"/>
          <w:pgSz w:w="12240" w:h="15840" w:code="1"/>
          <w:pgMar w:top="1440" w:right="1440" w:bottom="1440" w:left="1440" w:header="720" w:footer="720" w:gutter="0"/>
          <w:cols w:space="720"/>
          <w:titlePg/>
          <w:docGrid w:linePitch="360"/>
        </w:sectPr>
      </w:pPr>
    </w:p>
    <w:p w14:paraId="7C98A41B" w14:textId="77777777" w:rsidR="00960F46" w:rsidRPr="005B4C58" w:rsidRDefault="00960F46">
      <w:pPr>
        <w:rPr>
          <w:lang w:val="es-ES"/>
        </w:rPr>
        <w:sectPr w:rsidR="00960F46" w:rsidRPr="005B4C58" w:rsidSect="00C845B2">
          <w:headerReference w:type="even" r:id="rId80"/>
          <w:footnotePr>
            <w:numRestart w:val="eachSect"/>
          </w:footnotePr>
          <w:type w:val="continuous"/>
          <w:pgSz w:w="12240" w:h="15840" w:code="1"/>
          <w:pgMar w:top="1440" w:right="1440" w:bottom="1440" w:left="1440" w:header="720" w:footer="720" w:gutter="0"/>
          <w:cols w:space="720"/>
          <w:titlePg/>
          <w:docGrid w:linePitch="360"/>
        </w:sectPr>
      </w:pPr>
    </w:p>
    <w:p w14:paraId="7CD0EE8B" w14:textId="13A92DB1" w:rsidR="0050053E" w:rsidRPr="005B4C58" w:rsidRDefault="004D6AE2" w:rsidP="00846271">
      <w:pPr>
        <w:pStyle w:val="FAS5SecProFormHeading"/>
        <w:rPr>
          <w:lang w:val="es-ES"/>
        </w:rPr>
      </w:pPr>
      <w:bookmarkStart w:id="693" w:name="_Toc503364206"/>
      <w:bookmarkStart w:id="694" w:name="_Toc40093415"/>
      <w:bookmarkStart w:id="695" w:name="_Toc486098175"/>
      <w:bookmarkStart w:id="696" w:name="_Toc454621054"/>
      <w:bookmarkStart w:id="697" w:name="_Toc436904424"/>
      <w:bookmarkStart w:id="698" w:name="_Toc460506937"/>
      <w:r w:rsidRPr="005B4C58">
        <w:rPr>
          <w:lang w:val="es-ES"/>
        </w:rPr>
        <w:t xml:space="preserve">Solicitud de Cotización </w:t>
      </w:r>
      <w:bookmarkEnd w:id="693"/>
      <w:r w:rsidR="00045F08" w:rsidRPr="005B4C58">
        <w:rPr>
          <w:lang w:val="es-ES"/>
        </w:rPr>
        <w:t>(SDC)</w:t>
      </w:r>
      <w:bookmarkEnd w:id="694"/>
    </w:p>
    <w:p w14:paraId="765C3AE3" w14:textId="7C3A5CAE" w:rsidR="0050053E" w:rsidRPr="005B4C58" w:rsidRDefault="004D6AE2" w:rsidP="0050053E">
      <w:pPr>
        <w:pStyle w:val="Head81"/>
        <w:spacing w:before="0" w:after="0"/>
        <w:rPr>
          <w:lang w:val="es-ES"/>
        </w:rPr>
      </w:pPr>
      <w:r w:rsidRPr="005B4C58">
        <w:rPr>
          <w:lang w:val="es-ES"/>
        </w:rPr>
        <w:t xml:space="preserve">Adquisición Secundaria de un Convenio Marco </w:t>
      </w:r>
    </w:p>
    <w:p w14:paraId="4B4C01FD" w14:textId="14E3A4EA" w:rsidR="0050053E" w:rsidRPr="005B4C58" w:rsidRDefault="0050053E" w:rsidP="0050053E">
      <w:pPr>
        <w:pStyle w:val="Head81"/>
        <w:spacing w:before="0" w:after="0"/>
        <w:rPr>
          <w:lang w:val="es-ES"/>
        </w:rPr>
      </w:pPr>
      <w:r w:rsidRPr="005B4C58">
        <w:rPr>
          <w:lang w:val="es-ES"/>
        </w:rPr>
        <w:t>(</w:t>
      </w:r>
      <w:r w:rsidR="004D6AE2" w:rsidRPr="005B4C58">
        <w:rPr>
          <w:lang w:val="es-ES"/>
        </w:rPr>
        <w:t xml:space="preserve">método: </w:t>
      </w:r>
      <w:proofErr w:type="spellStart"/>
      <w:r w:rsidR="004D6AE2" w:rsidRPr="005B4C58">
        <w:rPr>
          <w:lang w:val="es-ES"/>
        </w:rPr>
        <w:t>mini-competencia</w:t>
      </w:r>
      <w:proofErr w:type="spellEnd"/>
      <w:r w:rsidRPr="005B4C58">
        <w:rPr>
          <w:lang w:val="es-ES"/>
        </w:rPr>
        <w:t>)</w:t>
      </w:r>
    </w:p>
    <w:p w14:paraId="3DF51390" w14:textId="77777777" w:rsidR="0050053E" w:rsidRPr="005B4C58" w:rsidRDefault="0050053E" w:rsidP="0050053E">
      <w:pPr>
        <w:pStyle w:val="Head81"/>
        <w:spacing w:before="0" w:after="0"/>
        <w:rPr>
          <w:lang w:val="es-ES"/>
        </w:rPr>
      </w:pPr>
    </w:p>
    <w:p w14:paraId="7DFC4E2E" w14:textId="77777777" w:rsidR="0050053E" w:rsidRPr="005B4C58" w:rsidRDefault="0050053E" w:rsidP="0050053E">
      <w:pPr>
        <w:pStyle w:val="Head81"/>
        <w:spacing w:before="0" w:after="0"/>
        <w:rPr>
          <w:lang w:val="es-ES"/>
        </w:rPr>
      </w:pPr>
    </w:p>
    <w:tbl>
      <w:tblPr>
        <w:tblStyle w:val="TableGrid"/>
        <w:tblW w:w="9360" w:type="dxa"/>
        <w:tblInd w:w="-5" w:type="dxa"/>
        <w:tblLook w:val="04A0" w:firstRow="1" w:lastRow="0" w:firstColumn="1" w:lastColumn="0" w:noHBand="0" w:noVBand="1"/>
      </w:tblPr>
      <w:tblGrid>
        <w:gridCol w:w="3150"/>
        <w:gridCol w:w="6210"/>
      </w:tblGrid>
      <w:tr w:rsidR="0050053E" w:rsidRPr="00EF44A9" w14:paraId="3F101A60" w14:textId="77777777" w:rsidTr="00F836A6">
        <w:tc>
          <w:tcPr>
            <w:tcW w:w="3150" w:type="dxa"/>
            <w:shd w:val="clear" w:color="auto" w:fill="244061" w:themeFill="accent1" w:themeFillShade="80"/>
          </w:tcPr>
          <w:p w14:paraId="535036DE" w14:textId="128693D8" w:rsidR="0050053E" w:rsidRPr="005B4C58" w:rsidRDefault="00145C69" w:rsidP="00F836A6">
            <w:pPr>
              <w:spacing w:before="40" w:after="40"/>
              <w:rPr>
                <w:b/>
                <w:lang w:val="es-ES"/>
              </w:rPr>
            </w:pPr>
            <w:r w:rsidRPr="005B4C58">
              <w:rPr>
                <w:b/>
                <w:lang w:val="es-ES"/>
              </w:rPr>
              <w:t>De</w:t>
            </w:r>
            <w:r w:rsidR="0050053E" w:rsidRPr="005B4C58">
              <w:rPr>
                <w:b/>
                <w:lang w:val="es-ES"/>
              </w:rPr>
              <w:t>:</w:t>
            </w:r>
          </w:p>
        </w:tc>
        <w:tc>
          <w:tcPr>
            <w:tcW w:w="6210" w:type="dxa"/>
          </w:tcPr>
          <w:p w14:paraId="4755BBBD" w14:textId="5D5BE398" w:rsidR="0050053E" w:rsidRPr="005B4C58" w:rsidRDefault="0050053E" w:rsidP="00F836A6">
            <w:pPr>
              <w:spacing w:before="40" w:after="40"/>
              <w:rPr>
                <w:i/>
                <w:lang w:val="es-ES"/>
              </w:rPr>
            </w:pPr>
            <w:r w:rsidRPr="005B4C58">
              <w:rPr>
                <w:b/>
                <w:i/>
                <w:lang w:val="es-ES"/>
              </w:rPr>
              <w:t>[</w:t>
            </w:r>
            <w:r w:rsidR="004D6AE2" w:rsidRPr="005B4C58">
              <w:rPr>
                <w:b/>
                <w:i/>
                <w:lang w:val="es-ES"/>
              </w:rPr>
              <w:t>Ingresar el nombre legal del Comprador</w:t>
            </w:r>
            <w:r w:rsidRPr="005B4C58">
              <w:rPr>
                <w:b/>
                <w:i/>
                <w:lang w:val="es-ES"/>
              </w:rPr>
              <w:t>]</w:t>
            </w:r>
          </w:p>
        </w:tc>
      </w:tr>
      <w:tr w:rsidR="0050053E" w:rsidRPr="00EF44A9" w14:paraId="20011210" w14:textId="77777777" w:rsidTr="00F836A6">
        <w:tc>
          <w:tcPr>
            <w:tcW w:w="3150" w:type="dxa"/>
          </w:tcPr>
          <w:p w14:paraId="67D0B11C" w14:textId="3F05783F" w:rsidR="0050053E" w:rsidRPr="005B4C58" w:rsidRDefault="00F92894" w:rsidP="00F836A6">
            <w:pPr>
              <w:spacing w:before="40" w:after="40"/>
              <w:rPr>
                <w:b/>
                <w:lang w:val="es-ES"/>
              </w:rPr>
            </w:pPr>
            <w:r w:rsidRPr="005B4C58">
              <w:rPr>
                <w:b/>
                <w:lang w:val="es-ES"/>
              </w:rPr>
              <w:t>Representante</w:t>
            </w:r>
            <w:r w:rsidR="00145C69" w:rsidRPr="005B4C58">
              <w:rPr>
                <w:b/>
                <w:lang w:val="es-ES"/>
              </w:rPr>
              <w:t xml:space="preserve"> del Comprador</w:t>
            </w:r>
            <w:r w:rsidR="0050053E" w:rsidRPr="005B4C58">
              <w:rPr>
                <w:b/>
                <w:lang w:val="es-ES"/>
              </w:rPr>
              <w:t>:</w:t>
            </w:r>
          </w:p>
        </w:tc>
        <w:tc>
          <w:tcPr>
            <w:tcW w:w="6210" w:type="dxa"/>
          </w:tcPr>
          <w:p w14:paraId="4C277003" w14:textId="3D46AD70" w:rsidR="0050053E" w:rsidRPr="005B4C58" w:rsidRDefault="0050053E" w:rsidP="00F836A6">
            <w:pPr>
              <w:spacing w:before="40" w:after="40"/>
              <w:rPr>
                <w:lang w:val="es-ES"/>
              </w:rPr>
            </w:pPr>
            <w:r w:rsidRPr="005B4C58">
              <w:rPr>
                <w:lang w:val="es-ES"/>
              </w:rPr>
              <w:t>[</w:t>
            </w:r>
            <w:r w:rsidR="004D6AE2" w:rsidRPr="005B4C58">
              <w:rPr>
                <w:i/>
                <w:lang w:val="es-ES"/>
              </w:rPr>
              <w:t>Ingresar el nombre del Repr</w:t>
            </w:r>
            <w:r w:rsidR="00F92894" w:rsidRPr="005B4C58">
              <w:rPr>
                <w:i/>
                <w:lang w:val="es-ES"/>
              </w:rPr>
              <w:t>e</w:t>
            </w:r>
            <w:r w:rsidR="004D6AE2" w:rsidRPr="005B4C58">
              <w:rPr>
                <w:i/>
                <w:lang w:val="es-ES"/>
              </w:rPr>
              <w:t>sentante del Comp</w:t>
            </w:r>
            <w:r w:rsidR="00F92894" w:rsidRPr="005B4C58">
              <w:rPr>
                <w:i/>
                <w:lang w:val="es-ES"/>
              </w:rPr>
              <w:t>ra</w:t>
            </w:r>
            <w:r w:rsidR="004D6AE2" w:rsidRPr="005B4C58">
              <w:rPr>
                <w:i/>
                <w:lang w:val="es-ES"/>
              </w:rPr>
              <w:t>dor</w:t>
            </w:r>
            <w:r w:rsidRPr="005B4C58">
              <w:rPr>
                <w:lang w:val="es-ES"/>
              </w:rPr>
              <w:t>]</w:t>
            </w:r>
          </w:p>
        </w:tc>
      </w:tr>
      <w:tr w:rsidR="0050053E" w:rsidRPr="00EF44A9" w14:paraId="7E06756D" w14:textId="77777777" w:rsidTr="00F836A6">
        <w:tc>
          <w:tcPr>
            <w:tcW w:w="3150" w:type="dxa"/>
          </w:tcPr>
          <w:p w14:paraId="641EA3A9" w14:textId="1942194F" w:rsidR="0050053E" w:rsidRPr="005B4C58" w:rsidRDefault="009C0A11" w:rsidP="00F836A6">
            <w:pPr>
              <w:spacing w:before="40" w:after="40"/>
              <w:rPr>
                <w:b/>
                <w:lang w:val="es-ES"/>
              </w:rPr>
            </w:pPr>
            <w:r w:rsidRPr="005B4C58">
              <w:rPr>
                <w:b/>
                <w:lang w:val="es-ES"/>
              </w:rPr>
              <w:t>Nombre y cargo</w:t>
            </w:r>
          </w:p>
        </w:tc>
        <w:tc>
          <w:tcPr>
            <w:tcW w:w="6210" w:type="dxa"/>
          </w:tcPr>
          <w:p w14:paraId="06797EE9" w14:textId="24484267" w:rsidR="0050053E" w:rsidRPr="005B4C58" w:rsidRDefault="0050053E" w:rsidP="00F836A6">
            <w:pPr>
              <w:spacing w:before="40" w:after="40"/>
              <w:rPr>
                <w:b/>
                <w:lang w:val="es-ES"/>
              </w:rPr>
            </w:pPr>
            <w:r w:rsidRPr="005B4C58">
              <w:rPr>
                <w:lang w:val="es-ES"/>
              </w:rPr>
              <w:t>[</w:t>
            </w:r>
            <w:r w:rsidR="00F92894" w:rsidRPr="005B4C58">
              <w:rPr>
                <w:i/>
                <w:lang w:val="es-ES"/>
              </w:rPr>
              <w:t>Ingresar</w:t>
            </w:r>
            <w:r w:rsidR="004D6AE2" w:rsidRPr="005B4C58">
              <w:rPr>
                <w:i/>
                <w:lang w:val="es-ES"/>
              </w:rPr>
              <w:t xml:space="preserve"> el título o </w:t>
            </w:r>
            <w:r w:rsidR="009C0A11" w:rsidRPr="005B4C58">
              <w:rPr>
                <w:i/>
                <w:lang w:val="es-ES"/>
              </w:rPr>
              <w:t>cargo</w:t>
            </w:r>
            <w:r w:rsidR="004D6AE2" w:rsidRPr="005B4C58">
              <w:rPr>
                <w:i/>
                <w:lang w:val="es-ES"/>
              </w:rPr>
              <w:t xml:space="preserve"> del Representante</w:t>
            </w:r>
            <w:r w:rsidRPr="005B4C58">
              <w:rPr>
                <w:lang w:val="es-ES"/>
              </w:rPr>
              <w:t>]</w:t>
            </w:r>
          </w:p>
        </w:tc>
      </w:tr>
      <w:tr w:rsidR="0050053E" w:rsidRPr="00EF44A9" w14:paraId="3DF1A6EA" w14:textId="77777777" w:rsidTr="00F836A6">
        <w:tc>
          <w:tcPr>
            <w:tcW w:w="3150" w:type="dxa"/>
          </w:tcPr>
          <w:p w14:paraId="58D3CD0F" w14:textId="14132122" w:rsidR="0050053E" w:rsidRPr="005B4C58" w:rsidRDefault="00145C69" w:rsidP="00F836A6">
            <w:pPr>
              <w:spacing w:before="40" w:after="40"/>
              <w:rPr>
                <w:b/>
                <w:lang w:val="es-ES"/>
              </w:rPr>
            </w:pPr>
            <w:r w:rsidRPr="005B4C58">
              <w:rPr>
                <w:b/>
                <w:lang w:val="es-ES"/>
              </w:rPr>
              <w:t>Dirección</w:t>
            </w:r>
            <w:r w:rsidR="0050053E" w:rsidRPr="005B4C58">
              <w:rPr>
                <w:b/>
                <w:lang w:val="es-ES"/>
              </w:rPr>
              <w:t>:</w:t>
            </w:r>
          </w:p>
        </w:tc>
        <w:tc>
          <w:tcPr>
            <w:tcW w:w="6210" w:type="dxa"/>
          </w:tcPr>
          <w:p w14:paraId="506E9908" w14:textId="28C6C192" w:rsidR="0050053E" w:rsidRPr="005B4C58" w:rsidRDefault="0050053E" w:rsidP="00F836A6">
            <w:pPr>
              <w:spacing w:before="40" w:after="40"/>
              <w:rPr>
                <w:lang w:val="es-ES"/>
              </w:rPr>
            </w:pPr>
            <w:r w:rsidRPr="005B4C58">
              <w:rPr>
                <w:lang w:val="es-ES"/>
              </w:rPr>
              <w:t>[</w:t>
            </w:r>
            <w:r w:rsidR="004D6AE2" w:rsidRPr="005B4C58">
              <w:rPr>
                <w:i/>
                <w:lang w:val="es-ES"/>
              </w:rPr>
              <w:t>Ingresar la dirección del Comprador</w:t>
            </w:r>
            <w:r w:rsidRPr="005B4C58">
              <w:rPr>
                <w:lang w:val="es-ES"/>
              </w:rPr>
              <w:t>]</w:t>
            </w:r>
          </w:p>
        </w:tc>
      </w:tr>
      <w:tr w:rsidR="0050053E" w:rsidRPr="00EF44A9" w14:paraId="7A413A78" w14:textId="77777777" w:rsidTr="00F836A6">
        <w:tc>
          <w:tcPr>
            <w:tcW w:w="3150" w:type="dxa"/>
          </w:tcPr>
          <w:p w14:paraId="7A9D4522" w14:textId="202E4588" w:rsidR="0050053E" w:rsidRPr="005B4C58" w:rsidRDefault="00145C69" w:rsidP="00F836A6">
            <w:pPr>
              <w:spacing w:before="40" w:after="40"/>
              <w:rPr>
                <w:b/>
                <w:lang w:val="es-ES"/>
              </w:rPr>
            </w:pPr>
            <w:r w:rsidRPr="005B4C58">
              <w:rPr>
                <w:b/>
                <w:lang w:val="es-ES"/>
              </w:rPr>
              <w:t>Teléfono</w:t>
            </w:r>
            <w:r w:rsidR="0050053E" w:rsidRPr="005B4C58">
              <w:rPr>
                <w:b/>
                <w:lang w:val="es-ES"/>
              </w:rPr>
              <w:t xml:space="preserve">: </w:t>
            </w:r>
          </w:p>
        </w:tc>
        <w:tc>
          <w:tcPr>
            <w:tcW w:w="6210" w:type="dxa"/>
          </w:tcPr>
          <w:p w14:paraId="7E72194A" w14:textId="556900D4" w:rsidR="0050053E" w:rsidRPr="005B4C58" w:rsidRDefault="0050053E" w:rsidP="00F836A6">
            <w:pPr>
              <w:spacing w:before="40" w:after="40"/>
              <w:rPr>
                <w:lang w:val="es-ES"/>
              </w:rPr>
            </w:pPr>
            <w:r w:rsidRPr="005B4C58">
              <w:rPr>
                <w:lang w:val="es-ES"/>
              </w:rPr>
              <w:t>[</w:t>
            </w:r>
            <w:r w:rsidR="00F92894" w:rsidRPr="005B4C58">
              <w:rPr>
                <w:i/>
                <w:lang w:val="es-ES"/>
              </w:rPr>
              <w:t>Ingresar</w:t>
            </w:r>
            <w:r w:rsidR="004D6AE2" w:rsidRPr="005B4C58">
              <w:rPr>
                <w:i/>
                <w:lang w:val="es-ES"/>
              </w:rPr>
              <w:t xml:space="preserve"> el número </w:t>
            </w:r>
            <w:r w:rsidR="00F92894" w:rsidRPr="005B4C58">
              <w:rPr>
                <w:i/>
                <w:lang w:val="es-ES"/>
              </w:rPr>
              <w:t>telefónico</w:t>
            </w:r>
            <w:r w:rsidR="004D6AE2" w:rsidRPr="005B4C58">
              <w:rPr>
                <w:i/>
                <w:lang w:val="es-ES"/>
              </w:rPr>
              <w:t xml:space="preserve"> del Representante</w:t>
            </w:r>
            <w:r w:rsidRPr="005B4C58">
              <w:rPr>
                <w:lang w:val="es-ES"/>
              </w:rPr>
              <w:t>]</w:t>
            </w:r>
          </w:p>
        </w:tc>
      </w:tr>
      <w:tr w:rsidR="0050053E" w:rsidRPr="00EF44A9" w14:paraId="698BB8B8" w14:textId="77777777" w:rsidTr="00F836A6">
        <w:tc>
          <w:tcPr>
            <w:tcW w:w="3150" w:type="dxa"/>
          </w:tcPr>
          <w:p w14:paraId="336D00E9" w14:textId="26FA0830" w:rsidR="0050053E" w:rsidRPr="005B4C58" w:rsidRDefault="004D6AE2" w:rsidP="00F836A6">
            <w:pPr>
              <w:spacing w:before="40" w:after="40"/>
              <w:rPr>
                <w:b/>
                <w:lang w:val="es-ES"/>
              </w:rPr>
            </w:pPr>
            <w:r w:rsidRPr="005B4C58">
              <w:rPr>
                <w:b/>
                <w:lang w:val="es-ES"/>
              </w:rPr>
              <w:t>Correo electrónico</w:t>
            </w:r>
            <w:r w:rsidR="0050053E" w:rsidRPr="005B4C58">
              <w:rPr>
                <w:b/>
                <w:lang w:val="es-ES"/>
              </w:rPr>
              <w:t>:</w:t>
            </w:r>
          </w:p>
        </w:tc>
        <w:tc>
          <w:tcPr>
            <w:tcW w:w="6210" w:type="dxa"/>
          </w:tcPr>
          <w:p w14:paraId="77C8B319" w14:textId="1CE4E4A2" w:rsidR="0050053E" w:rsidRPr="005B4C58" w:rsidRDefault="0050053E" w:rsidP="00F836A6">
            <w:pPr>
              <w:spacing w:before="40" w:after="40"/>
              <w:rPr>
                <w:i/>
                <w:lang w:val="es-ES"/>
              </w:rPr>
            </w:pPr>
            <w:r w:rsidRPr="005B4C58">
              <w:rPr>
                <w:i/>
                <w:lang w:val="es-ES"/>
              </w:rPr>
              <w:t>[</w:t>
            </w:r>
            <w:r w:rsidR="004D6AE2" w:rsidRPr="005B4C58">
              <w:rPr>
                <w:i/>
                <w:lang w:val="es-ES"/>
              </w:rPr>
              <w:t>Ingresar el correo electrónico del Representante</w:t>
            </w:r>
            <w:r w:rsidRPr="005B4C58">
              <w:rPr>
                <w:i/>
                <w:lang w:val="es-ES"/>
              </w:rPr>
              <w:t>]</w:t>
            </w:r>
          </w:p>
        </w:tc>
      </w:tr>
    </w:tbl>
    <w:p w14:paraId="303A67C0" w14:textId="77777777" w:rsidR="0050053E" w:rsidRPr="005B4C58" w:rsidRDefault="0050053E" w:rsidP="0050053E">
      <w:pPr>
        <w:jc w:val="center"/>
        <w:rPr>
          <w:color w:val="333333"/>
          <w:lang w:val="es-ES"/>
        </w:rPr>
      </w:pPr>
    </w:p>
    <w:tbl>
      <w:tblPr>
        <w:tblStyle w:val="TableGrid"/>
        <w:tblW w:w="9360" w:type="dxa"/>
        <w:tblInd w:w="-5" w:type="dxa"/>
        <w:tblLook w:val="04A0" w:firstRow="1" w:lastRow="0" w:firstColumn="1" w:lastColumn="0" w:noHBand="0" w:noVBand="1"/>
      </w:tblPr>
      <w:tblGrid>
        <w:gridCol w:w="3150"/>
        <w:gridCol w:w="6210"/>
      </w:tblGrid>
      <w:tr w:rsidR="00F92894" w:rsidRPr="00EF44A9" w14:paraId="24B8E9EA" w14:textId="77777777" w:rsidTr="00846271">
        <w:tc>
          <w:tcPr>
            <w:tcW w:w="3150" w:type="dxa"/>
            <w:shd w:val="clear" w:color="auto" w:fill="244061" w:themeFill="accent1" w:themeFillShade="80"/>
          </w:tcPr>
          <w:p w14:paraId="4BAB02B9" w14:textId="5A1C842F" w:rsidR="00F92894" w:rsidRPr="005B4C58" w:rsidRDefault="00F92894" w:rsidP="004D6AE2">
            <w:pPr>
              <w:spacing w:before="40" w:after="40"/>
              <w:rPr>
                <w:b/>
                <w:lang w:val="es-ES"/>
              </w:rPr>
            </w:pPr>
            <w:r w:rsidRPr="005B4C58">
              <w:rPr>
                <w:b/>
                <w:lang w:val="es-ES"/>
              </w:rPr>
              <w:t>Para:</w:t>
            </w:r>
          </w:p>
        </w:tc>
        <w:tc>
          <w:tcPr>
            <w:tcW w:w="6210" w:type="dxa"/>
          </w:tcPr>
          <w:p w14:paraId="2B99E2F1" w14:textId="15867BCF" w:rsidR="00F92894" w:rsidRPr="005B4C58" w:rsidRDefault="00F92894" w:rsidP="004D6AE2">
            <w:pPr>
              <w:spacing w:before="40" w:after="40"/>
              <w:rPr>
                <w:b/>
                <w:lang w:val="es-ES"/>
              </w:rPr>
            </w:pPr>
            <w:r w:rsidRPr="005B4C58">
              <w:rPr>
                <w:b/>
                <w:i/>
                <w:lang w:val="es-ES"/>
              </w:rPr>
              <w:t>[Ingresar el nombre legal del Proveedor]</w:t>
            </w:r>
          </w:p>
        </w:tc>
      </w:tr>
      <w:tr w:rsidR="00F92894" w:rsidRPr="00EF44A9" w14:paraId="5E2C359F" w14:textId="77777777" w:rsidTr="00846271">
        <w:tc>
          <w:tcPr>
            <w:tcW w:w="3150" w:type="dxa"/>
          </w:tcPr>
          <w:p w14:paraId="64F28342" w14:textId="1651A48B" w:rsidR="00F92894" w:rsidRPr="005B4C58" w:rsidRDefault="00F92894" w:rsidP="004D6AE2">
            <w:pPr>
              <w:spacing w:before="40" w:after="40"/>
              <w:rPr>
                <w:b/>
                <w:lang w:val="es-ES"/>
              </w:rPr>
            </w:pPr>
            <w:r w:rsidRPr="005B4C58">
              <w:rPr>
                <w:b/>
                <w:lang w:val="es-ES"/>
              </w:rPr>
              <w:t>Representante del Proveedor:</w:t>
            </w:r>
          </w:p>
        </w:tc>
        <w:tc>
          <w:tcPr>
            <w:tcW w:w="6210" w:type="dxa"/>
          </w:tcPr>
          <w:p w14:paraId="35C06090" w14:textId="712AC94B" w:rsidR="00F92894" w:rsidRPr="005B4C58" w:rsidRDefault="00F92894" w:rsidP="004D6AE2">
            <w:pPr>
              <w:spacing w:before="40" w:after="40"/>
              <w:rPr>
                <w:lang w:val="es-ES"/>
              </w:rPr>
            </w:pPr>
            <w:r w:rsidRPr="005B4C58">
              <w:rPr>
                <w:lang w:val="es-ES"/>
              </w:rPr>
              <w:t>[</w:t>
            </w:r>
            <w:r w:rsidRPr="005B4C58">
              <w:rPr>
                <w:i/>
                <w:lang w:val="es-ES"/>
              </w:rPr>
              <w:t>Ingresar el nombre del Representante del Proveedor</w:t>
            </w:r>
            <w:r w:rsidRPr="005B4C58">
              <w:rPr>
                <w:lang w:val="es-ES"/>
              </w:rPr>
              <w:t>]</w:t>
            </w:r>
          </w:p>
        </w:tc>
      </w:tr>
      <w:tr w:rsidR="00F92894" w:rsidRPr="00EF44A9" w14:paraId="4EF0949E" w14:textId="77777777" w:rsidTr="00846271">
        <w:tc>
          <w:tcPr>
            <w:tcW w:w="3150" w:type="dxa"/>
          </w:tcPr>
          <w:p w14:paraId="6111F0C6" w14:textId="0859538E" w:rsidR="00F92894" w:rsidRPr="005B4C58" w:rsidRDefault="009C0A11" w:rsidP="004D6AE2">
            <w:pPr>
              <w:spacing w:before="40" w:after="40"/>
              <w:rPr>
                <w:b/>
                <w:lang w:val="es-ES"/>
              </w:rPr>
            </w:pPr>
            <w:r w:rsidRPr="005B4C58">
              <w:rPr>
                <w:b/>
                <w:lang w:val="es-ES"/>
              </w:rPr>
              <w:t>Nombre y cargo</w:t>
            </w:r>
          </w:p>
        </w:tc>
        <w:tc>
          <w:tcPr>
            <w:tcW w:w="6210" w:type="dxa"/>
          </w:tcPr>
          <w:p w14:paraId="6B9239D5" w14:textId="5B0A10D8" w:rsidR="00F92894" w:rsidRPr="005B4C58" w:rsidRDefault="00F92894" w:rsidP="004D6AE2">
            <w:pPr>
              <w:spacing w:before="40" w:after="40"/>
              <w:rPr>
                <w:lang w:val="es-ES"/>
              </w:rPr>
            </w:pPr>
            <w:r w:rsidRPr="005B4C58">
              <w:rPr>
                <w:lang w:val="es-ES"/>
              </w:rPr>
              <w:t>[</w:t>
            </w:r>
            <w:r w:rsidR="003434AF" w:rsidRPr="005B4C58">
              <w:rPr>
                <w:i/>
                <w:lang w:val="es-ES"/>
              </w:rPr>
              <w:t>Ingresar</w:t>
            </w:r>
            <w:r w:rsidRPr="005B4C58">
              <w:rPr>
                <w:i/>
                <w:lang w:val="es-ES"/>
              </w:rPr>
              <w:t xml:space="preserve"> el título o </w:t>
            </w:r>
            <w:r w:rsidR="009C0A11" w:rsidRPr="005B4C58">
              <w:rPr>
                <w:i/>
                <w:lang w:val="es-ES"/>
              </w:rPr>
              <w:t>cargo</w:t>
            </w:r>
            <w:r w:rsidRPr="005B4C58">
              <w:rPr>
                <w:i/>
                <w:lang w:val="es-ES"/>
              </w:rPr>
              <w:t xml:space="preserve"> del Representante</w:t>
            </w:r>
            <w:r w:rsidRPr="005B4C58">
              <w:rPr>
                <w:lang w:val="es-ES"/>
              </w:rPr>
              <w:t>]</w:t>
            </w:r>
          </w:p>
        </w:tc>
      </w:tr>
      <w:tr w:rsidR="00F92894" w:rsidRPr="00EF44A9" w14:paraId="607085DC" w14:textId="77777777" w:rsidTr="00846271">
        <w:tc>
          <w:tcPr>
            <w:tcW w:w="3150" w:type="dxa"/>
          </w:tcPr>
          <w:p w14:paraId="7E824A7C" w14:textId="7935198E" w:rsidR="00F92894" w:rsidRPr="005B4C58" w:rsidRDefault="00F92894" w:rsidP="004D6AE2">
            <w:pPr>
              <w:spacing w:before="40" w:after="40"/>
              <w:rPr>
                <w:b/>
                <w:lang w:val="es-ES"/>
              </w:rPr>
            </w:pPr>
            <w:r w:rsidRPr="005B4C58">
              <w:rPr>
                <w:b/>
                <w:lang w:val="es-ES"/>
              </w:rPr>
              <w:t>Dirección:</w:t>
            </w:r>
          </w:p>
        </w:tc>
        <w:tc>
          <w:tcPr>
            <w:tcW w:w="6210" w:type="dxa"/>
          </w:tcPr>
          <w:p w14:paraId="13D0419C" w14:textId="56E1FE86" w:rsidR="00F92894" w:rsidRPr="005B4C58" w:rsidRDefault="00F92894" w:rsidP="004D6AE2">
            <w:pPr>
              <w:spacing w:before="40" w:after="40"/>
              <w:rPr>
                <w:lang w:val="es-ES"/>
              </w:rPr>
            </w:pPr>
            <w:r w:rsidRPr="005B4C58">
              <w:rPr>
                <w:lang w:val="es-ES"/>
              </w:rPr>
              <w:t>[</w:t>
            </w:r>
            <w:r w:rsidRPr="005B4C58">
              <w:rPr>
                <w:i/>
                <w:lang w:val="es-ES"/>
              </w:rPr>
              <w:t>Ingresar la dirección del Proveedor]</w:t>
            </w:r>
          </w:p>
        </w:tc>
      </w:tr>
      <w:tr w:rsidR="00F92894" w:rsidRPr="00EF44A9" w14:paraId="77B3CB69" w14:textId="77777777" w:rsidTr="00846271">
        <w:tc>
          <w:tcPr>
            <w:tcW w:w="3150" w:type="dxa"/>
          </w:tcPr>
          <w:p w14:paraId="57CC39C3" w14:textId="1300C6A7" w:rsidR="00F92894" w:rsidRPr="005B4C58" w:rsidRDefault="00F92894" w:rsidP="004D6AE2">
            <w:pPr>
              <w:spacing w:before="40" w:after="40"/>
              <w:rPr>
                <w:b/>
                <w:lang w:val="es-ES"/>
              </w:rPr>
            </w:pPr>
            <w:r w:rsidRPr="005B4C58">
              <w:rPr>
                <w:b/>
                <w:lang w:val="es-ES"/>
              </w:rPr>
              <w:t xml:space="preserve">Teléfono: </w:t>
            </w:r>
          </w:p>
        </w:tc>
        <w:tc>
          <w:tcPr>
            <w:tcW w:w="6210" w:type="dxa"/>
          </w:tcPr>
          <w:p w14:paraId="20216AEB" w14:textId="4AF31B68" w:rsidR="00F92894" w:rsidRPr="005B4C58" w:rsidRDefault="00F92894" w:rsidP="004D6AE2">
            <w:pPr>
              <w:spacing w:before="40" w:after="40"/>
              <w:rPr>
                <w:lang w:val="es-ES"/>
              </w:rPr>
            </w:pPr>
            <w:r w:rsidRPr="005B4C58">
              <w:rPr>
                <w:lang w:val="es-ES"/>
              </w:rPr>
              <w:t>[</w:t>
            </w:r>
            <w:r w:rsidR="003434AF" w:rsidRPr="005B4C58">
              <w:rPr>
                <w:i/>
                <w:lang w:val="es-ES"/>
              </w:rPr>
              <w:t>Ingresar</w:t>
            </w:r>
            <w:r w:rsidRPr="005B4C58">
              <w:rPr>
                <w:i/>
                <w:lang w:val="es-ES"/>
              </w:rPr>
              <w:t xml:space="preserve"> el número tel</w:t>
            </w:r>
            <w:r w:rsidR="009C0A11" w:rsidRPr="005B4C58">
              <w:rPr>
                <w:i/>
                <w:lang w:val="es-ES"/>
              </w:rPr>
              <w:t>e</w:t>
            </w:r>
            <w:r w:rsidRPr="005B4C58">
              <w:rPr>
                <w:i/>
                <w:lang w:val="es-ES"/>
              </w:rPr>
              <w:t>fónico del Representante</w:t>
            </w:r>
            <w:r w:rsidRPr="005B4C58">
              <w:rPr>
                <w:lang w:val="es-ES"/>
              </w:rPr>
              <w:t>]</w:t>
            </w:r>
          </w:p>
        </w:tc>
      </w:tr>
      <w:tr w:rsidR="00F92894" w:rsidRPr="00EF44A9" w14:paraId="050E73AF" w14:textId="77777777" w:rsidTr="00846271">
        <w:tc>
          <w:tcPr>
            <w:tcW w:w="3150" w:type="dxa"/>
          </w:tcPr>
          <w:p w14:paraId="478F6FA8" w14:textId="4BF2652B" w:rsidR="00F92894" w:rsidRPr="005B4C58" w:rsidRDefault="00F92894" w:rsidP="004D6AE2">
            <w:pPr>
              <w:spacing w:before="40" w:after="40"/>
              <w:rPr>
                <w:b/>
                <w:lang w:val="es-ES"/>
              </w:rPr>
            </w:pPr>
            <w:r w:rsidRPr="005B4C58">
              <w:rPr>
                <w:b/>
                <w:lang w:val="es-ES"/>
              </w:rPr>
              <w:t>Email:</w:t>
            </w:r>
          </w:p>
        </w:tc>
        <w:tc>
          <w:tcPr>
            <w:tcW w:w="6210" w:type="dxa"/>
          </w:tcPr>
          <w:p w14:paraId="15EEDA10" w14:textId="3581B705" w:rsidR="00F92894" w:rsidRPr="005B4C58" w:rsidRDefault="00F92894" w:rsidP="004D6AE2">
            <w:pPr>
              <w:spacing w:before="40" w:after="40"/>
              <w:rPr>
                <w:lang w:val="es-ES"/>
              </w:rPr>
            </w:pPr>
            <w:r w:rsidRPr="005B4C58">
              <w:rPr>
                <w:lang w:val="es-ES"/>
              </w:rPr>
              <w:t>[</w:t>
            </w:r>
            <w:r w:rsidRPr="005B4C58">
              <w:rPr>
                <w:i/>
                <w:lang w:val="es-ES"/>
              </w:rPr>
              <w:t>Ingresar el correo electrónico del Representante</w:t>
            </w:r>
            <w:r w:rsidRPr="005B4C58">
              <w:rPr>
                <w:lang w:val="es-ES"/>
              </w:rPr>
              <w:t>]</w:t>
            </w:r>
          </w:p>
        </w:tc>
      </w:tr>
    </w:tbl>
    <w:p w14:paraId="1678B69A" w14:textId="77777777" w:rsidR="0050053E" w:rsidRPr="005B4C58" w:rsidRDefault="0050053E" w:rsidP="0050053E">
      <w:pPr>
        <w:jc w:val="center"/>
        <w:rPr>
          <w:color w:val="333333"/>
          <w:lang w:val="es-ES"/>
        </w:rPr>
      </w:pPr>
    </w:p>
    <w:tbl>
      <w:tblPr>
        <w:tblStyle w:val="TableGrid"/>
        <w:tblW w:w="9360" w:type="dxa"/>
        <w:tblInd w:w="-5" w:type="dxa"/>
        <w:tblLook w:val="04A0" w:firstRow="1" w:lastRow="0" w:firstColumn="1" w:lastColumn="0" w:noHBand="0" w:noVBand="1"/>
      </w:tblPr>
      <w:tblGrid>
        <w:gridCol w:w="3150"/>
        <w:gridCol w:w="6210"/>
      </w:tblGrid>
      <w:tr w:rsidR="0050053E" w:rsidRPr="00EF44A9" w14:paraId="060C8EC1" w14:textId="77777777" w:rsidTr="00F836A6">
        <w:tc>
          <w:tcPr>
            <w:tcW w:w="3150" w:type="dxa"/>
            <w:shd w:val="clear" w:color="auto" w:fill="244061" w:themeFill="accent1" w:themeFillShade="80"/>
          </w:tcPr>
          <w:p w14:paraId="3001E400" w14:textId="126F204D" w:rsidR="0050053E" w:rsidRPr="005B4C58" w:rsidRDefault="004D6AE2" w:rsidP="00F836A6">
            <w:pPr>
              <w:spacing w:before="40" w:after="40"/>
              <w:rPr>
                <w:b/>
                <w:lang w:val="es-ES"/>
              </w:rPr>
            </w:pPr>
            <w:r w:rsidRPr="005B4C58">
              <w:rPr>
                <w:b/>
                <w:lang w:val="es-ES"/>
              </w:rPr>
              <w:t>Co</w:t>
            </w:r>
            <w:r w:rsidR="00145C69" w:rsidRPr="005B4C58">
              <w:rPr>
                <w:b/>
                <w:lang w:val="es-ES"/>
              </w:rPr>
              <w:t>nvenio Marco (CM)</w:t>
            </w:r>
          </w:p>
        </w:tc>
        <w:tc>
          <w:tcPr>
            <w:tcW w:w="6210" w:type="dxa"/>
          </w:tcPr>
          <w:p w14:paraId="5394945D" w14:textId="01ED576E" w:rsidR="0050053E" w:rsidRPr="005B4C58" w:rsidRDefault="0050053E" w:rsidP="00F836A6">
            <w:pPr>
              <w:spacing w:before="40" w:after="40"/>
              <w:rPr>
                <w:b/>
                <w:lang w:val="es-ES"/>
              </w:rPr>
            </w:pPr>
            <w:r w:rsidRPr="005B4C58">
              <w:rPr>
                <w:b/>
                <w:lang w:val="es-ES"/>
              </w:rPr>
              <w:t>[</w:t>
            </w:r>
            <w:r w:rsidR="004D6AE2" w:rsidRPr="005B4C58">
              <w:rPr>
                <w:b/>
                <w:i/>
                <w:lang w:val="es-ES"/>
              </w:rPr>
              <w:t>Ingresar el título abreviado del CM</w:t>
            </w:r>
            <w:r w:rsidRPr="005B4C58">
              <w:rPr>
                <w:b/>
                <w:lang w:val="es-ES"/>
              </w:rPr>
              <w:t>]</w:t>
            </w:r>
          </w:p>
        </w:tc>
      </w:tr>
      <w:tr w:rsidR="0050053E" w:rsidRPr="00EF44A9" w14:paraId="2F69B2C5" w14:textId="77777777" w:rsidTr="00F836A6">
        <w:tc>
          <w:tcPr>
            <w:tcW w:w="3150" w:type="dxa"/>
          </w:tcPr>
          <w:p w14:paraId="2ACD22DC" w14:textId="0242E934" w:rsidR="0050053E" w:rsidRPr="005B4C58" w:rsidRDefault="00145C69" w:rsidP="00F836A6">
            <w:pPr>
              <w:spacing w:before="40" w:after="40"/>
              <w:rPr>
                <w:b/>
                <w:lang w:val="es-ES"/>
              </w:rPr>
            </w:pPr>
            <w:r w:rsidRPr="005B4C58">
              <w:rPr>
                <w:b/>
                <w:lang w:val="es-ES"/>
              </w:rPr>
              <w:t>Fecha del CM</w:t>
            </w:r>
            <w:r w:rsidR="0050053E" w:rsidRPr="005B4C58">
              <w:rPr>
                <w:b/>
                <w:lang w:val="es-ES"/>
              </w:rPr>
              <w:t>:</w:t>
            </w:r>
          </w:p>
        </w:tc>
        <w:tc>
          <w:tcPr>
            <w:tcW w:w="6210" w:type="dxa"/>
          </w:tcPr>
          <w:p w14:paraId="1ABF13DD" w14:textId="07ED57EE" w:rsidR="0050053E" w:rsidRPr="005B4C58" w:rsidRDefault="0050053E" w:rsidP="00F836A6">
            <w:pPr>
              <w:spacing w:before="40" w:after="40"/>
              <w:rPr>
                <w:lang w:val="es-ES"/>
              </w:rPr>
            </w:pPr>
            <w:r w:rsidRPr="005B4C58">
              <w:rPr>
                <w:lang w:val="es-ES"/>
              </w:rPr>
              <w:t>[</w:t>
            </w:r>
            <w:r w:rsidR="004D6AE2" w:rsidRPr="005B4C58">
              <w:rPr>
                <w:i/>
                <w:lang w:val="es-ES"/>
              </w:rPr>
              <w:t>Ingresar la Fecha del CM</w:t>
            </w:r>
            <w:r w:rsidRPr="005B4C58">
              <w:rPr>
                <w:lang w:val="es-ES"/>
              </w:rPr>
              <w:t>]</w:t>
            </w:r>
          </w:p>
        </w:tc>
      </w:tr>
      <w:tr w:rsidR="0050053E" w:rsidRPr="00EF44A9" w14:paraId="40761F30" w14:textId="77777777" w:rsidTr="00F836A6">
        <w:tc>
          <w:tcPr>
            <w:tcW w:w="3150" w:type="dxa"/>
          </w:tcPr>
          <w:p w14:paraId="04FBECDD" w14:textId="7A184922" w:rsidR="0050053E" w:rsidRPr="005B4C58" w:rsidRDefault="00145C69" w:rsidP="00F836A6">
            <w:pPr>
              <w:spacing w:before="40" w:after="40"/>
              <w:rPr>
                <w:b/>
                <w:lang w:val="es-ES"/>
              </w:rPr>
            </w:pPr>
            <w:r w:rsidRPr="005B4C58">
              <w:rPr>
                <w:b/>
                <w:lang w:val="es-ES"/>
              </w:rPr>
              <w:t>Número del CM</w:t>
            </w:r>
            <w:r w:rsidR="0050053E" w:rsidRPr="005B4C58">
              <w:rPr>
                <w:b/>
                <w:lang w:val="es-ES"/>
              </w:rPr>
              <w:t>.</w:t>
            </w:r>
          </w:p>
        </w:tc>
        <w:tc>
          <w:tcPr>
            <w:tcW w:w="6210" w:type="dxa"/>
          </w:tcPr>
          <w:p w14:paraId="4FBA7DBA" w14:textId="063EA97D" w:rsidR="0050053E" w:rsidRPr="005B4C58" w:rsidRDefault="0050053E" w:rsidP="00F836A6">
            <w:pPr>
              <w:spacing w:before="40" w:after="40"/>
              <w:rPr>
                <w:lang w:val="es-ES"/>
              </w:rPr>
            </w:pPr>
            <w:r w:rsidRPr="005B4C58">
              <w:rPr>
                <w:lang w:val="es-ES"/>
              </w:rPr>
              <w:t>[</w:t>
            </w:r>
            <w:r w:rsidR="004D6AE2" w:rsidRPr="005B4C58">
              <w:rPr>
                <w:i/>
                <w:lang w:val="es-ES"/>
              </w:rPr>
              <w:t>Ingresar el número de ref</w:t>
            </w:r>
            <w:r w:rsidR="00F92894" w:rsidRPr="005B4C58">
              <w:rPr>
                <w:i/>
                <w:lang w:val="es-ES"/>
              </w:rPr>
              <w:t>e</w:t>
            </w:r>
            <w:r w:rsidR="004D6AE2" w:rsidRPr="005B4C58">
              <w:rPr>
                <w:i/>
                <w:lang w:val="es-ES"/>
              </w:rPr>
              <w:t>rencia del CM</w:t>
            </w:r>
            <w:r w:rsidRPr="005B4C58">
              <w:rPr>
                <w:lang w:val="es-ES"/>
              </w:rPr>
              <w:t>]</w:t>
            </w:r>
          </w:p>
        </w:tc>
      </w:tr>
    </w:tbl>
    <w:p w14:paraId="0E974D61" w14:textId="77777777" w:rsidR="0050053E" w:rsidRPr="005B4C58" w:rsidRDefault="0050053E" w:rsidP="0050053E">
      <w:pPr>
        <w:rPr>
          <w:lang w:val="es-ES"/>
        </w:rPr>
      </w:pPr>
    </w:p>
    <w:tbl>
      <w:tblPr>
        <w:tblStyle w:val="TableGrid"/>
        <w:tblW w:w="9360" w:type="dxa"/>
        <w:tblInd w:w="-5" w:type="dxa"/>
        <w:tblLook w:val="04A0" w:firstRow="1" w:lastRow="0" w:firstColumn="1" w:lastColumn="0" w:noHBand="0" w:noVBand="1"/>
      </w:tblPr>
      <w:tblGrid>
        <w:gridCol w:w="3150"/>
        <w:gridCol w:w="6210"/>
      </w:tblGrid>
      <w:tr w:rsidR="0050053E" w:rsidRPr="00EF44A9" w14:paraId="053A788F" w14:textId="77777777" w:rsidTr="00F836A6">
        <w:tc>
          <w:tcPr>
            <w:tcW w:w="3150" w:type="dxa"/>
            <w:shd w:val="clear" w:color="auto" w:fill="244061" w:themeFill="accent1" w:themeFillShade="80"/>
          </w:tcPr>
          <w:p w14:paraId="5D804D04" w14:textId="11E5248A" w:rsidR="0050053E" w:rsidRPr="005B4C58" w:rsidRDefault="00145C69" w:rsidP="00F836A6">
            <w:pPr>
              <w:spacing w:before="40" w:after="40"/>
              <w:rPr>
                <w:b/>
                <w:lang w:val="es-ES"/>
              </w:rPr>
            </w:pPr>
            <w:r w:rsidRPr="005B4C58">
              <w:rPr>
                <w:b/>
                <w:lang w:val="es-ES"/>
              </w:rPr>
              <w:t>Número de la SD</w:t>
            </w:r>
            <w:r w:rsidR="004D6AE2" w:rsidRPr="005B4C58">
              <w:rPr>
                <w:b/>
                <w:lang w:val="es-ES"/>
              </w:rPr>
              <w:t>C</w:t>
            </w:r>
            <w:r w:rsidRPr="005B4C58">
              <w:rPr>
                <w:b/>
                <w:lang w:val="es-ES"/>
              </w:rPr>
              <w:t xml:space="preserve">: </w:t>
            </w:r>
          </w:p>
        </w:tc>
        <w:tc>
          <w:tcPr>
            <w:tcW w:w="6210" w:type="dxa"/>
          </w:tcPr>
          <w:p w14:paraId="1E1776EF" w14:textId="10E7693E" w:rsidR="0050053E" w:rsidRPr="005B4C58" w:rsidRDefault="0050053E" w:rsidP="00F836A6">
            <w:pPr>
              <w:spacing w:before="40" w:after="40"/>
              <w:rPr>
                <w:b/>
                <w:lang w:val="es-ES"/>
              </w:rPr>
            </w:pPr>
            <w:r w:rsidRPr="005B4C58">
              <w:rPr>
                <w:b/>
                <w:lang w:val="es-ES"/>
              </w:rPr>
              <w:t>[</w:t>
            </w:r>
            <w:r w:rsidR="004D6AE2" w:rsidRPr="005B4C58">
              <w:rPr>
                <w:b/>
                <w:i/>
                <w:lang w:val="es-ES"/>
              </w:rPr>
              <w:t>Ingresar la referencia</w:t>
            </w:r>
            <w:r w:rsidR="00F92894" w:rsidRPr="005B4C58">
              <w:rPr>
                <w:b/>
                <w:i/>
                <w:lang w:val="es-ES"/>
              </w:rPr>
              <w:t xml:space="preserve"> del Comprador</w:t>
            </w:r>
            <w:r w:rsidR="004D6AE2" w:rsidRPr="005B4C58">
              <w:rPr>
                <w:b/>
                <w:i/>
                <w:lang w:val="es-ES"/>
              </w:rPr>
              <w:t>]</w:t>
            </w:r>
          </w:p>
        </w:tc>
      </w:tr>
      <w:tr w:rsidR="0050053E" w:rsidRPr="00EF44A9" w14:paraId="021D5B54" w14:textId="77777777" w:rsidTr="00F836A6">
        <w:tc>
          <w:tcPr>
            <w:tcW w:w="3150" w:type="dxa"/>
          </w:tcPr>
          <w:p w14:paraId="2F2FAF3C" w14:textId="04754A6A" w:rsidR="0050053E" w:rsidRPr="005B4C58" w:rsidRDefault="00145C69" w:rsidP="00F836A6">
            <w:pPr>
              <w:spacing w:before="40" w:after="40"/>
              <w:rPr>
                <w:b/>
                <w:lang w:val="es-ES"/>
              </w:rPr>
            </w:pPr>
            <w:r w:rsidRPr="005B4C58">
              <w:rPr>
                <w:b/>
                <w:lang w:val="es-ES"/>
              </w:rPr>
              <w:t>Fecha de la SDC</w:t>
            </w:r>
            <w:r w:rsidR="0050053E" w:rsidRPr="005B4C58">
              <w:rPr>
                <w:b/>
                <w:lang w:val="es-ES"/>
              </w:rPr>
              <w:t>:</w:t>
            </w:r>
          </w:p>
        </w:tc>
        <w:tc>
          <w:tcPr>
            <w:tcW w:w="6210" w:type="dxa"/>
          </w:tcPr>
          <w:p w14:paraId="53626DDB" w14:textId="12509BE1" w:rsidR="0050053E" w:rsidRPr="005B4C58" w:rsidRDefault="0050053E" w:rsidP="00F836A6">
            <w:pPr>
              <w:spacing w:before="40" w:after="40"/>
              <w:rPr>
                <w:i/>
                <w:lang w:val="es-ES"/>
              </w:rPr>
            </w:pPr>
            <w:r w:rsidRPr="005B4C58">
              <w:rPr>
                <w:i/>
                <w:lang w:val="es-ES"/>
              </w:rPr>
              <w:t>[</w:t>
            </w:r>
            <w:r w:rsidR="004D6AE2" w:rsidRPr="005B4C58">
              <w:rPr>
                <w:i/>
                <w:lang w:val="es-ES"/>
              </w:rPr>
              <w:t>Ingresar la fecha de la SDC</w:t>
            </w:r>
            <w:r w:rsidRPr="005B4C58">
              <w:rPr>
                <w:i/>
                <w:lang w:val="es-ES"/>
              </w:rPr>
              <w:t>]</w:t>
            </w:r>
          </w:p>
        </w:tc>
      </w:tr>
      <w:tr w:rsidR="0050053E" w:rsidRPr="00EF44A9" w14:paraId="577936A4" w14:textId="77777777" w:rsidTr="00F836A6">
        <w:tc>
          <w:tcPr>
            <w:tcW w:w="3150" w:type="dxa"/>
          </w:tcPr>
          <w:p w14:paraId="3B456727" w14:textId="23A8A39F" w:rsidR="0050053E" w:rsidRPr="005B4C58" w:rsidRDefault="003434AF" w:rsidP="00F836A6">
            <w:pPr>
              <w:spacing w:before="40" w:after="40"/>
              <w:rPr>
                <w:b/>
                <w:lang w:val="es-ES"/>
              </w:rPr>
            </w:pPr>
            <w:r w:rsidRPr="005B4C58">
              <w:rPr>
                <w:b/>
                <w:lang w:val="es-ES"/>
              </w:rPr>
              <w:t>Emisión</w:t>
            </w:r>
            <w:r w:rsidR="00145C69" w:rsidRPr="005B4C58">
              <w:rPr>
                <w:b/>
                <w:lang w:val="es-ES"/>
              </w:rPr>
              <w:t xml:space="preserve"> de la SD</w:t>
            </w:r>
            <w:r w:rsidR="0050053E" w:rsidRPr="005B4C58">
              <w:rPr>
                <w:b/>
                <w:lang w:val="es-ES"/>
              </w:rPr>
              <w:t>:</w:t>
            </w:r>
          </w:p>
        </w:tc>
        <w:tc>
          <w:tcPr>
            <w:tcW w:w="6210" w:type="dxa"/>
          </w:tcPr>
          <w:p w14:paraId="70932181" w14:textId="0096F6AA" w:rsidR="0050053E" w:rsidRPr="005B4C58" w:rsidRDefault="004D6AE2" w:rsidP="00F836A6">
            <w:pPr>
              <w:spacing w:before="40" w:after="40"/>
              <w:rPr>
                <w:lang w:val="es-ES"/>
              </w:rPr>
            </w:pPr>
            <w:r w:rsidRPr="005B4C58">
              <w:rPr>
                <w:lang w:val="es-ES"/>
              </w:rPr>
              <w:t>Esta SDC ha sido transmitida vía: “correo postal” o “correo electrónico” o “</w:t>
            </w:r>
            <w:r w:rsidR="003434AF" w:rsidRPr="005B4C58">
              <w:rPr>
                <w:lang w:val="es-ES"/>
              </w:rPr>
              <w:t>facsímile</w:t>
            </w:r>
            <w:r w:rsidRPr="005B4C58">
              <w:rPr>
                <w:lang w:val="es-ES"/>
              </w:rPr>
              <w:t>”</w:t>
            </w:r>
          </w:p>
        </w:tc>
      </w:tr>
    </w:tbl>
    <w:p w14:paraId="60321741" w14:textId="77777777" w:rsidR="0050053E" w:rsidRPr="005B4C58" w:rsidRDefault="0050053E" w:rsidP="0050053E">
      <w:pPr>
        <w:jc w:val="both"/>
        <w:rPr>
          <w:color w:val="333333"/>
          <w:lang w:val="es-ES"/>
        </w:rPr>
      </w:pPr>
    </w:p>
    <w:p w14:paraId="7CB3051B" w14:textId="2B9F0B35" w:rsidR="0050053E" w:rsidRPr="005B4C58" w:rsidRDefault="00145C69" w:rsidP="0050053E">
      <w:pPr>
        <w:spacing w:after="120"/>
        <w:jc w:val="both"/>
        <w:rPr>
          <w:b/>
          <w:color w:val="333333"/>
          <w:lang w:val="es-ES"/>
        </w:rPr>
      </w:pPr>
      <w:r w:rsidRPr="005B4C58">
        <w:rPr>
          <w:b/>
          <w:color w:val="333333"/>
          <w:lang w:val="es-ES"/>
        </w:rPr>
        <w:t>Anexos</w:t>
      </w:r>
      <w:r w:rsidR="0050053E" w:rsidRPr="005B4C58">
        <w:rPr>
          <w:b/>
          <w:color w:val="333333"/>
          <w:lang w:val="es-ES"/>
        </w:rPr>
        <w:t>:</w:t>
      </w:r>
    </w:p>
    <w:p w14:paraId="7AD7DD9B" w14:textId="49E240F6" w:rsidR="0050053E" w:rsidRPr="005B4C58" w:rsidRDefault="00145C69" w:rsidP="0050053E">
      <w:pPr>
        <w:ind w:left="360"/>
        <w:jc w:val="both"/>
        <w:rPr>
          <w:color w:val="333333"/>
          <w:lang w:val="es-ES"/>
        </w:rPr>
      </w:pPr>
      <w:r w:rsidRPr="005B4C58">
        <w:rPr>
          <w:color w:val="333333"/>
          <w:lang w:val="es-ES"/>
        </w:rPr>
        <w:t>Anexo 1</w:t>
      </w:r>
      <w:r w:rsidR="0050053E" w:rsidRPr="005B4C58">
        <w:rPr>
          <w:color w:val="333333"/>
          <w:lang w:val="es-ES"/>
        </w:rPr>
        <w:t xml:space="preserve">: </w:t>
      </w:r>
      <w:r w:rsidRPr="005B4C58">
        <w:rPr>
          <w:color w:val="333333"/>
          <w:lang w:val="es-ES"/>
        </w:rPr>
        <w:t>Requisitos del Comprador</w:t>
      </w:r>
    </w:p>
    <w:p w14:paraId="465D8CCD" w14:textId="60FAED41" w:rsidR="0050053E" w:rsidRPr="005B4C58" w:rsidRDefault="00145C69" w:rsidP="0050053E">
      <w:pPr>
        <w:ind w:left="360"/>
        <w:jc w:val="both"/>
        <w:rPr>
          <w:color w:val="333333"/>
          <w:lang w:val="es-ES"/>
        </w:rPr>
      </w:pPr>
      <w:r w:rsidRPr="005B4C58">
        <w:rPr>
          <w:color w:val="333333"/>
          <w:lang w:val="es-ES"/>
        </w:rPr>
        <w:t>Anexo</w:t>
      </w:r>
      <w:r w:rsidR="0050053E" w:rsidRPr="005B4C58">
        <w:rPr>
          <w:color w:val="333333"/>
          <w:lang w:val="es-ES"/>
        </w:rPr>
        <w:t xml:space="preserve"> 2: </w:t>
      </w:r>
      <w:r w:rsidRPr="005B4C58">
        <w:rPr>
          <w:color w:val="333333"/>
          <w:lang w:val="es-ES"/>
        </w:rPr>
        <w:t>Formulario de Cotización</w:t>
      </w:r>
    </w:p>
    <w:p w14:paraId="0DEF7A4E" w14:textId="42AFB272" w:rsidR="0050053E" w:rsidRPr="005B4C58" w:rsidRDefault="00145C69" w:rsidP="0050053E">
      <w:pPr>
        <w:ind w:left="360"/>
        <w:jc w:val="both"/>
        <w:rPr>
          <w:i/>
          <w:color w:val="333333"/>
          <w:lang w:val="es-ES"/>
        </w:rPr>
      </w:pPr>
      <w:r w:rsidRPr="005B4C58">
        <w:rPr>
          <w:color w:val="333333"/>
          <w:lang w:val="es-ES"/>
        </w:rPr>
        <w:t xml:space="preserve">Anexo </w:t>
      </w:r>
      <w:r w:rsidR="0050053E" w:rsidRPr="005B4C58">
        <w:rPr>
          <w:color w:val="333333"/>
          <w:lang w:val="es-ES"/>
        </w:rPr>
        <w:t xml:space="preserve">3: </w:t>
      </w:r>
      <w:r w:rsidRPr="005B4C58">
        <w:rPr>
          <w:color w:val="333333"/>
          <w:lang w:val="es-ES"/>
        </w:rPr>
        <w:t>Contrato del Pedido</w:t>
      </w:r>
      <w:r w:rsidR="0050053E" w:rsidRPr="005B4C58">
        <w:rPr>
          <w:color w:val="333333"/>
          <w:lang w:val="es-ES"/>
        </w:rPr>
        <w:t xml:space="preserve"> </w:t>
      </w:r>
      <w:r w:rsidRPr="005B4C58">
        <w:rPr>
          <w:color w:val="333333"/>
          <w:lang w:val="es-ES"/>
        </w:rPr>
        <w:t>para el Sumin</w:t>
      </w:r>
      <w:r w:rsidR="004D6AE2" w:rsidRPr="005B4C58">
        <w:rPr>
          <w:color w:val="333333"/>
          <w:lang w:val="es-ES"/>
        </w:rPr>
        <w:t>is</w:t>
      </w:r>
      <w:r w:rsidRPr="005B4C58">
        <w:rPr>
          <w:color w:val="333333"/>
          <w:lang w:val="es-ES"/>
        </w:rPr>
        <w:t>tro de Bienes</w:t>
      </w:r>
      <w:r w:rsidR="004D6AE2" w:rsidRPr="005B4C58">
        <w:rPr>
          <w:color w:val="333333"/>
          <w:lang w:val="es-ES"/>
        </w:rPr>
        <w:t xml:space="preserve"> </w:t>
      </w:r>
      <w:r w:rsidR="0050053E" w:rsidRPr="005B4C58">
        <w:rPr>
          <w:i/>
          <w:color w:val="333333"/>
          <w:lang w:val="es-ES"/>
        </w:rPr>
        <w:t>[</w:t>
      </w:r>
      <w:r w:rsidR="004D6AE2" w:rsidRPr="005B4C58">
        <w:rPr>
          <w:i/>
          <w:color w:val="333333"/>
          <w:lang w:val="es-ES"/>
        </w:rPr>
        <w:t>esto puede ser el formulario del Contrato de Pedido u otro formulario apropiado</w:t>
      </w:r>
    </w:p>
    <w:p w14:paraId="3733B00B" w14:textId="77777777" w:rsidR="0050053E" w:rsidRPr="005B4C58" w:rsidRDefault="0050053E" w:rsidP="0050053E">
      <w:pPr>
        <w:jc w:val="both"/>
        <w:rPr>
          <w:i/>
          <w:color w:val="333333"/>
          <w:lang w:val="es-ES"/>
        </w:rPr>
      </w:pPr>
    </w:p>
    <w:p w14:paraId="482B582C" w14:textId="77777777" w:rsidR="00CD7969" w:rsidRPr="005B4C58" w:rsidRDefault="00CD7969" w:rsidP="0050053E">
      <w:pPr>
        <w:jc w:val="both"/>
        <w:rPr>
          <w:color w:val="333333"/>
          <w:lang w:val="es-ES"/>
        </w:rPr>
      </w:pPr>
    </w:p>
    <w:p w14:paraId="244DA8FC" w14:textId="77777777" w:rsidR="00CD7969" w:rsidRPr="005B4C58" w:rsidRDefault="00CD7969" w:rsidP="0050053E">
      <w:pPr>
        <w:jc w:val="both"/>
        <w:rPr>
          <w:color w:val="333333"/>
          <w:lang w:val="es-ES"/>
        </w:rPr>
      </w:pPr>
    </w:p>
    <w:p w14:paraId="54F56831" w14:textId="41E25E6F" w:rsidR="0050053E" w:rsidRPr="005B4C58" w:rsidRDefault="00145C69" w:rsidP="0050053E">
      <w:pPr>
        <w:jc w:val="both"/>
        <w:rPr>
          <w:color w:val="333333"/>
          <w:lang w:val="es-ES"/>
        </w:rPr>
      </w:pPr>
      <w:r w:rsidRPr="005B4C58">
        <w:rPr>
          <w:color w:val="333333"/>
          <w:lang w:val="es-ES"/>
        </w:rPr>
        <w:t xml:space="preserve">Estimado </w:t>
      </w:r>
      <w:r w:rsidR="0050053E" w:rsidRPr="005B4C58">
        <w:rPr>
          <w:color w:val="333333"/>
          <w:lang w:val="es-ES"/>
        </w:rPr>
        <w:t>[</w:t>
      </w:r>
      <w:r w:rsidR="004D6AE2" w:rsidRPr="005B4C58">
        <w:rPr>
          <w:i/>
          <w:color w:val="333333"/>
          <w:lang w:val="es-ES"/>
        </w:rPr>
        <w:t>ingresar el nombre del Representante del Proveedor</w:t>
      </w:r>
      <w:r w:rsidR="0050053E" w:rsidRPr="005B4C58">
        <w:rPr>
          <w:color w:val="333333"/>
          <w:lang w:val="es-ES"/>
        </w:rPr>
        <w:t>],</w:t>
      </w:r>
    </w:p>
    <w:p w14:paraId="65AB039A" w14:textId="76BD6DB0" w:rsidR="0050053E" w:rsidRPr="005B4C58" w:rsidRDefault="00145C69" w:rsidP="00D8340B">
      <w:pPr>
        <w:pStyle w:val="ListParagraph"/>
        <w:numPr>
          <w:ilvl w:val="0"/>
          <w:numId w:val="49"/>
        </w:numPr>
        <w:spacing w:before="240" w:after="120"/>
        <w:ind w:left="360"/>
        <w:contextualSpacing w:val="0"/>
        <w:jc w:val="both"/>
        <w:rPr>
          <w:b/>
          <w:color w:val="333333"/>
          <w:lang w:val="es-ES"/>
        </w:rPr>
      </w:pPr>
      <w:r w:rsidRPr="005B4C58">
        <w:rPr>
          <w:b/>
          <w:color w:val="333333"/>
          <w:lang w:val="es-ES"/>
        </w:rPr>
        <w:t>Solicitud de Cotización (SDC)</w:t>
      </w:r>
    </w:p>
    <w:p w14:paraId="1E9CBBFD" w14:textId="5BE5FC4E" w:rsidR="006B166D" w:rsidRPr="005B4C58" w:rsidRDefault="006B166D" w:rsidP="00D8340B">
      <w:pPr>
        <w:numPr>
          <w:ilvl w:val="0"/>
          <w:numId w:val="50"/>
        </w:numPr>
        <w:spacing w:after="120"/>
        <w:jc w:val="both"/>
        <w:rPr>
          <w:color w:val="333333"/>
          <w:lang w:val="es-ES"/>
        </w:rPr>
      </w:pPr>
      <w:r w:rsidRPr="005B4C58">
        <w:rPr>
          <w:color w:val="333333"/>
          <w:lang w:val="es-ES"/>
        </w:rPr>
        <w:t xml:space="preserve">Con referencia al Convenio Marco (CM) arriba mencionado, se le invita a enviar su Oferta más competitiva en este proceso de Adquisición Secundaria. </w:t>
      </w:r>
      <w:r w:rsidR="00F92894" w:rsidRPr="005B4C58">
        <w:rPr>
          <w:color w:val="333333"/>
          <w:lang w:val="es-ES"/>
        </w:rPr>
        <w:t>Esta</w:t>
      </w:r>
      <w:r w:rsidRPr="005B4C58">
        <w:rPr>
          <w:color w:val="333333"/>
          <w:lang w:val="es-ES"/>
        </w:rPr>
        <w:t xml:space="preserve"> cotización es para para los Bienes </w:t>
      </w:r>
      <w:r w:rsidRPr="005B4C58">
        <w:rPr>
          <w:i/>
          <w:color w:val="333333"/>
          <w:lang w:val="es-ES"/>
        </w:rPr>
        <w:t>[agregue, si corresponde: "y los Servicios Relacionados"],</w:t>
      </w:r>
      <w:r w:rsidRPr="005B4C58">
        <w:rPr>
          <w:color w:val="333333"/>
          <w:lang w:val="es-ES"/>
        </w:rPr>
        <w:t xml:space="preserve"> descritos en el Anexo 1: Requisitos del Comprador, adjuntos a esta SDC.</w:t>
      </w:r>
    </w:p>
    <w:p w14:paraId="2351A61A" w14:textId="1FE23CCA" w:rsidR="0050053E" w:rsidRPr="005B4C58" w:rsidRDefault="00145C69" w:rsidP="00D8340B">
      <w:pPr>
        <w:pStyle w:val="ListParagraph"/>
        <w:numPr>
          <w:ilvl w:val="0"/>
          <w:numId w:val="49"/>
        </w:numPr>
        <w:spacing w:before="240" w:after="120"/>
        <w:ind w:left="360"/>
        <w:contextualSpacing w:val="0"/>
        <w:jc w:val="both"/>
        <w:rPr>
          <w:b/>
          <w:color w:val="333333"/>
          <w:lang w:val="es-ES"/>
        </w:rPr>
      </w:pPr>
      <w:r w:rsidRPr="005B4C58">
        <w:rPr>
          <w:b/>
          <w:color w:val="333333"/>
          <w:lang w:val="es-ES"/>
        </w:rPr>
        <w:t>Precio</w:t>
      </w:r>
    </w:p>
    <w:p w14:paraId="5C87D9A9" w14:textId="4C75C8E7" w:rsidR="006B166D" w:rsidRPr="005B4C58" w:rsidRDefault="006B166D" w:rsidP="00D8340B">
      <w:pPr>
        <w:numPr>
          <w:ilvl w:val="0"/>
          <w:numId w:val="51"/>
        </w:numPr>
        <w:spacing w:after="120"/>
        <w:jc w:val="both"/>
        <w:rPr>
          <w:color w:val="333333"/>
          <w:lang w:val="es-ES"/>
        </w:rPr>
      </w:pPr>
      <w:r w:rsidRPr="005B4C58">
        <w:rPr>
          <w:color w:val="333333"/>
          <w:lang w:val="es-ES"/>
        </w:rPr>
        <w:t>Su Cotización debe presentarse en el formato que figura en el Anexo 2: Formulario de Cotización del Proveedor.</w:t>
      </w:r>
    </w:p>
    <w:p w14:paraId="62B5FE56" w14:textId="7E4630DA" w:rsidR="006B166D" w:rsidRPr="005B4C58" w:rsidRDefault="006B166D" w:rsidP="00D8340B">
      <w:pPr>
        <w:numPr>
          <w:ilvl w:val="0"/>
          <w:numId w:val="51"/>
        </w:numPr>
        <w:spacing w:after="120"/>
        <w:jc w:val="both"/>
        <w:rPr>
          <w:color w:val="333333"/>
          <w:lang w:val="es-ES"/>
        </w:rPr>
      </w:pPr>
      <w:r w:rsidRPr="005B4C58">
        <w:rPr>
          <w:color w:val="333333"/>
          <w:lang w:val="es-ES"/>
        </w:rPr>
        <w:t xml:space="preserve">Su Cotización, excluyendo cualquier precio adicional para el transporte interno y otros servicios requeridos en el País del Comprador para transportar los Bienes a su destino final especificado en la SDC que no estén incluidos en el precio base, no puede ser mayor que el precio base de los productos </w:t>
      </w:r>
      <w:r w:rsidRPr="005B4C58">
        <w:rPr>
          <w:i/>
          <w:color w:val="333333"/>
          <w:lang w:val="es-ES"/>
        </w:rPr>
        <w:t xml:space="preserve">[agregue si corresponde : </w:t>
      </w:r>
      <w:r w:rsidRPr="005B4C58">
        <w:rPr>
          <w:color w:val="333333"/>
          <w:lang w:val="es-ES"/>
        </w:rPr>
        <w:t xml:space="preserve">"y Servicios Conexos"], según lo establecido en el Convenio Marco, Anexo 2: Lista de Precios ajustado por cualquier cambio en las Leyes y Reglamentos de conformidad con las Condiciones Específicas de CM. [O </w:t>
      </w:r>
      <w:r w:rsidRPr="005B4C58">
        <w:rPr>
          <w:i/>
          <w:color w:val="333333"/>
          <w:lang w:val="es-ES"/>
        </w:rPr>
        <w:t>use el siguiente texto si el Precio base está sujeto a un ajuste de precio</w:t>
      </w:r>
      <w:r w:rsidRPr="005B4C58">
        <w:rPr>
          <w:color w:val="333333"/>
          <w:lang w:val="es-ES"/>
        </w:rPr>
        <w:t>: Su oferta no puede ser mayor que el precio base de los Bienes [</w:t>
      </w:r>
      <w:r w:rsidRPr="005B4C58">
        <w:rPr>
          <w:i/>
          <w:color w:val="333333"/>
          <w:lang w:val="es-ES"/>
        </w:rPr>
        <w:t>agregue, si corresponde: "y Servicios Conexos"]</w:t>
      </w:r>
      <w:r w:rsidRPr="005B4C58">
        <w:rPr>
          <w:color w:val="333333"/>
          <w:lang w:val="es-ES"/>
        </w:rPr>
        <w:t>, según lo establecido en el Convenio Marco, Anexo 2: Lista de Precios, ajustado aplicando la fórmula de ajuste de precios y cualquier ajuste por cambio en Leyes y Reglamentos de acuerdo con las Condiciones Específicas del CM "]</w:t>
      </w:r>
    </w:p>
    <w:p w14:paraId="7AEB1031" w14:textId="430B85DC" w:rsidR="006B166D" w:rsidRPr="005B4C58" w:rsidRDefault="006B166D" w:rsidP="00D8340B">
      <w:pPr>
        <w:numPr>
          <w:ilvl w:val="0"/>
          <w:numId w:val="51"/>
        </w:numPr>
        <w:spacing w:after="120"/>
        <w:jc w:val="both"/>
        <w:rPr>
          <w:color w:val="333333"/>
          <w:lang w:val="es-ES"/>
        </w:rPr>
      </w:pPr>
      <w:r w:rsidRPr="005B4C58">
        <w:rPr>
          <w:color w:val="333333"/>
          <w:lang w:val="es-ES"/>
        </w:rPr>
        <w:t>Deberán cotizarse el precio de cualquier transporte terrestre adicional y otros servicios requeridos en el país del Comprador para transportar los bienes a su destino final especificado en la solicitud de oferta no incluidos en el precio base.</w:t>
      </w:r>
    </w:p>
    <w:p w14:paraId="26D917AC" w14:textId="22EB92F4" w:rsidR="006B166D" w:rsidRPr="005B4C58" w:rsidRDefault="006B166D" w:rsidP="00D8340B">
      <w:pPr>
        <w:numPr>
          <w:ilvl w:val="0"/>
          <w:numId w:val="51"/>
        </w:numPr>
        <w:spacing w:after="120"/>
        <w:jc w:val="both"/>
        <w:rPr>
          <w:color w:val="333333"/>
          <w:lang w:val="es-ES"/>
        </w:rPr>
      </w:pPr>
      <w:r w:rsidRPr="005B4C58">
        <w:rPr>
          <w:color w:val="333333"/>
          <w:lang w:val="es-ES"/>
        </w:rPr>
        <w:t>El precio que cotice será fijo y no estará sujeto a ningún otro ajuste.</w:t>
      </w:r>
    </w:p>
    <w:p w14:paraId="716DDC4D" w14:textId="62DB0C70" w:rsidR="006B166D" w:rsidRPr="005B4C58" w:rsidRDefault="006B166D" w:rsidP="00D8340B">
      <w:pPr>
        <w:numPr>
          <w:ilvl w:val="0"/>
          <w:numId w:val="51"/>
        </w:numPr>
        <w:spacing w:after="120"/>
        <w:jc w:val="both"/>
        <w:rPr>
          <w:color w:val="333333"/>
          <w:lang w:val="es-ES"/>
        </w:rPr>
      </w:pPr>
      <w:r w:rsidRPr="005B4C58">
        <w:rPr>
          <w:color w:val="333333"/>
          <w:lang w:val="es-ES"/>
        </w:rPr>
        <w:t>La Cotización se efectuará en la (s) misma (s) divisa (s) especificada (s) en el Convenio Marco, Anexo 2: Lista de Precios.</w:t>
      </w:r>
    </w:p>
    <w:p w14:paraId="48833D68" w14:textId="0000630E" w:rsidR="006B166D" w:rsidRPr="005B4C58" w:rsidRDefault="006B166D" w:rsidP="00D8340B">
      <w:pPr>
        <w:numPr>
          <w:ilvl w:val="0"/>
          <w:numId w:val="51"/>
        </w:numPr>
        <w:spacing w:after="120"/>
        <w:jc w:val="both"/>
        <w:rPr>
          <w:color w:val="333333"/>
          <w:lang w:val="es-ES"/>
        </w:rPr>
      </w:pPr>
      <w:r w:rsidRPr="005B4C58">
        <w:rPr>
          <w:color w:val="333333"/>
          <w:lang w:val="es-ES"/>
        </w:rPr>
        <w:t xml:space="preserve">La Cotización será válida por el plazo de </w:t>
      </w:r>
      <w:r w:rsidRPr="005B4C58">
        <w:rPr>
          <w:i/>
          <w:color w:val="333333"/>
          <w:lang w:val="es-ES"/>
        </w:rPr>
        <w:t>[inserte el número de días calendario]</w:t>
      </w:r>
    </w:p>
    <w:p w14:paraId="249938F9" w14:textId="77777777" w:rsidR="007F6DD8" w:rsidRPr="005B4C58" w:rsidRDefault="00145C69" w:rsidP="00D8340B">
      <w:pPr>
        <w:pStyle w:val="ListParagraph"/>
        <w:numPr>
          <w:ilvl w:val="0"/>
          <w:numId w:val="49"/>
        </w:numPr>
        <w:spacing w:before="240" w:after="120"/>
        <w:ind w:left="360"/>
        <w:contextualSpacing w:val="0"/>
        <w:jc w:val="both"/>
        <w:rPr>
          <w:b/>
          <w:color w:val="333333"/>
          <w:lang w:val="es-ES"/>
        </w:rPr>
      </w:pPr>
      <w:r w:rsidRPr="005B4C58">
        <w:rPr>
          <w:b/>
          <w:color w:val="333333"/>
          <w:lang w:val="es-ES"/>
        </w:rPr>
        <w:t>Aclaraciones</w:t>
      </w:r>
    </w:p>
    <w:p w14:paraId="28D7A9FE" w14:textId="0A19E94E" w:rsidR="00713B5C" w:rsidRPr="005B4C58" w:rsidRDefault="00AA7B71" w:rsidP="00ED380D">
      <w:pPr>
        <w:spacing w:before="240" w:after="120"/>
        <w:jc w:val="both"/>
        <w:rPr>
          <w:b/>
          <w:color w:val="333333"/>
          <w:lang w:val="es-ES"/>
        </w:rPr>
      </w:pPr>
      <w:r w:rsidRPr="005B4C58">
        <w:rPr>
          <w:iCs/>
          <w:lang w:val="es-ES"/>
        </w:rPr>
        <w:t xml:space="preserve">Si usted </w:t>
      </w:r>
      <w:r w:rsidR="00F92894" w:rsidRPr="005B4C58">
        <w:rPr>
          <w:iCs/>
          <w:lang w:val="es-ES"/>
        </w:rPr>
        <w:t>precisa</w:t>
      </w:r>
      <w:r w:rsidRPr="005B4C58">
        <w:rPr>
          <w:iCs/>
          <w:lang w:val="es-ES"/>
        </w:rPr>
        <w:t xml:space="preserve"> alguna aclaración en relación con esta SDC, envíe su solicitud por escrito (correo electrónico o en papel o </w:t>
      </w:r>
      <w:r w:rsidR="00F92894" w:rsidRPr="005B4C58">
        <w:rPr>
          <w:iCs/>
          <w:lang w:val="es-ES"/>
        </w:rPr>
        <w:t>a través</w:t>
      </w:r>
      <w:r w:rsidRPr="005B4C58">
        <w:rPr>
          <w:iCs/>
          <w:lang w:val="es-ES"/>
        </w:rPr>
        <w:t xml:space="preserve"> del sistema de compras electrónicas si corresponde) dirigida al Representante del Comprador que se indicó arriba [ingresar fecha y hora</w:t>
      </w:r>
      <w:r w:rsidR="0050053E" w:rsidRPr="005B4C58">
        <w:rPr>
          <w:iCs/>
          <w:lang w:val="es-ES"/>
        </w:rPr>
        <w:t xml:space="preserve">]. </w:t>
      </w:r>
      <w:r w:rsidRPr="005B4C58">
        <w:rPr>
          <w:iCs/>
          <w:lang w:val="es-ES"/>
        </w:rPr>
        <w:t xml:space="preserve">El Comprador enviará copias de nuestra </w:t>
      </w:r>
      <w:r w:rsidR="00F92894" w:rsidRPr="005B4C58">
        <w:rPr>
          <w:iCs/>
          <w:lang w:val="es-ES"/>
        </w:rPr>
        <w:t>respuesta</w:t>
      </w:r>
      <w:r w:rsidRPr="005B4C58">
        <w:rPr>
          <w:iCs/>
          <w:lang w:val="es-ES"/>
        </w:rPr>
        <w:t xml:space="preserve"> a todos los Proveedores incluyendo la </w:t>
      </w:r>
      <w:r w:rsidR="00F92894" w:rsidRPr="005B4C58">
        <w:rPr>
          <w:iCs/>
          <w:lang w:val="es-ES"/>
        </w:rPr>
        <w:t>consulta,</w:t>
      </w:r>
      <w:r w:rsidRPr="005B4C58">
        <w:rPr>
          <w:iCs/>
          <w:lang w:val="es-ES"/>
        </w:rPr>
        <w:t xml:space="preserve"> pero sin identificar la fuente.</w:t>
      </w:r>
      <w:r w:rsidR="0050053E" w:rsidRPr="005B4C58">
        <w:rPr>
          <w:iCs/>
          <w:lang w:val="es-ES"/>
        </w:rPr>
        <w:t xml:space="preserve"> </w:t>
      </w:r>
    </w:p>
    <w:p w14:paraId="218E1B66" w14:textId="18804441" w:rsidR="00713B5C" w:rsidRPr="005B4C58" w:rsidRDefault="00713B5C" w:rsidP="00D8340B">
      <w:pPr>
        <w:pStyle w:val="ListParagraph"/>
        <w:numPr>
          <w:ilvl w:val="0"/>
          <w:numId w:val="49"/>
        </w:numPr>
        <w:spacing w:before="240" w:after="120"/>
        <w:ind w:left="360"/>
        <w:contextualSpacing w:val="0"/>
        <w:jc w:val="both"/>
        <w:rPr>
          <w:b/>
          <w:color w:val="333333"/>
          <w:lang w:val="es-ES"/>
        </w:rPr>
      </w:pPr>
      <w:r w:rsidRPr="005B4C58">
        <w:rPr>
          <w:b/>
          <w:color w:val="333333"/>
          <w:lang w:val="es-ES"/>
        </w:rPr>
        <w:t>Presentación de las Cotizaciones</w:t>
      </w:r>
    </w:p>
    <w:p w14:paraId="1108E3FD" w14:textId="459B4F6B" w:rsidR="007F6DD8" w:rsidRPr="005B4C58" w:rsidRDefault="00ED380D" w:rsidP="00406DDA">
      <w:pPr>
        <w:spacing w:before="240" w:after="120"/>
        <w:jc w:val="both"/>
        <w:rPr>
          <w:i/>
          <w:iCs/>
          <w:spacing w:val="-2"/>
          <w:lang w:val="es-ES"/>
        </w:rPr>
      </w:pPr>
      <w:r w:rsidRPr="005B4C58">
        <w:rPr>
          <w:color w:val="333333"/>
          <w:lang w:val="es-ES"/>
        </w:rPr>
        <w:t xml:space="preserve">Las Cotizaciones deberán presentarse </w:t>
      </w:r>
      <w:r w:rsidR="0066056D" w:rsidRPr="005B4C58">
        <w:rPr>
          <w:color w:val="333333"/>
          <w:lang w:val="es-ES"/>
        </w:rPr>
        <w:t xml:space="preserve">en el formulario adjunto al Anexo 2 </w:t>
      </w:r>
      <w:r w:rsidR="007F6DD8" w:rsidRPr="005B4C58">
        <w:rPr>
          <w:b/>
          <w:lang w:val="es-ES"/>
        </w:rPr>
        <w:t>[</w:t>
      </w:r>
      <w:r w:rsidR="0066056D" w:rsidRPr="005B4C58">
        <w:rPr>
          <w:b/>
          <w:i/>
          <w:iCs/>
          <w:lang w:val="es-ES"/>
        </w:rPr>
        <w:t>ingrese el método como corresponda: por ejemplo, por correo electrónico</w:t>
      </w:r>
      <w:r w:rsidR="00D51E0B" w:rsidRPr="005B4C58">
        <w:rPr>
          <w:b/>
          <w:i/>
          <w:iCs/>
          <w:lang w:val="es-ES"/>
        </w:rPr>
        <w:t xml:space="preserve"> a la siguiente dirección electrónica: </w:t>
      </w:r>
      <w:r w:rsidR="00B77B2C" w:rsidRPr="005B4C58">
        <w:rPr>
          <w:b/>
          <w:i/>
          <w:iCs/>
          <w:lang w:val="es-ES"/>
        </w:rPr>
        <w:t>[</w:t>
      </w:r>
      <w:r w:rsidR="00D51E0B" w:rsidRPr="005B4C58">
        <w:rPr>
          <w:b/>
          <w:i/>
          <w:iCs/>
          <w:lang w:val="es-ES"/>
        </w:rPr>
        <w:t>A la Atenci</w:t>
      </w:r>
      <w:r w:rsidR="00B77B2C" w:rsidRPr="005B4C58">
        <w:rPr>
          <w:b/>
          <w:i/>
          <w:iCs/>
          <w:lang w:val="es-ES"/>
        </w:rPr>
        <w:t>ó</w:t>
      </w:r>
      <w:r w:rsidR="00D51E0B" w:rsidRPr="005B4C58">
        <w:rPr>
          <w:b/>
          <w:i/>
          <w:iCs/>
          <w:lang w:val="es-ES"/>
        </w:rPr>
        <w:t>n de:</w:t>
      </w:r>
      <w:r w:rsidR="007F6DD8" w:rsidRPr="005B4C58">
        <w:rPr>
          <w:i/>
          <w:iCs/>
          <w:lang w:val="es-ES"/>
        </w:rPr>
        <w:t xml:space="preserve"> [</w:t>
      </w:r>
      <w:r w:rsidR="00D51E0B" w:rsidRPr="005B4C58">
        <w:rPr>
          <w:i/>
          <w:iCs/>
          <w:lang w:val="es-ES"/>
        </w:rPr>
        <w:t>ingrese el nomb</w:t>
      </w:r>
      <w:r w:rsidR="00B77B2C" w:rsidRPr="005B4C58">
        <w:rPr>
          <w:i/>
          <w:iCs/>
          <w:lang w:val="es-ES"/>
        </w:rPr>
        <w:t>r</w:t>
      </w:r>
      <w:r w:rsidR="00D51E0B" w:rsidRPr="005B4C58">
        <w:rPr>
          <w:i/>
          <w:iCs/>
          <w:lang w:val="es-ES"/>
        </w:rPr>
        <w:t>e completo de la persona, si corresponde: E-mai</w:t>
      </w:r>
      <w:r w:rsidR="00746563" w:rsidRPr="005B4C58">
        <w:rPr>
          <w:i/>
          <w:iCs/>
          <w:lang w:val="es-ES"/>
        </w:rPr>
        <w:t>l</w:t>
      </w:r>
      <w:r w:rsidR="00D51E0B" w:rsidRPr="005B4C58">
        <w:rPr>
          <w:i/>
          <w:iCs/>
          <w:lang w:val="es-ES"/>
        </w:rPr>
        <w:t>: o enlace a un sistema electrónico de adquisiciones</w:t>
      </w:r>
    </w:p>
    <w:p w14:paraId="6A93D25B" w14:textId="77777777" w:rsidR="00466ED3" w:rsidRPr="005B4C58" w:rsidRDefault="003A1DA6" w:rsidP="00406DDA">
      <w:pPr>
        <w:spacing w:before="240" w:after="120"/>
        <w:jc w:val="both"/>
        <w:rPr>
          <w:lang w:val="es-ES"/>
        </w:rPr>
      </w:pPr>
      <w:r w:rsidRPr="005B4C58">
        <w:rPr>
          <w:lang w:val="es-ES"/>
        </w:rPr>
        <w:t xml:space="preserve">Las Ofertas que se presenten </w:t>
      </w:r>
      <w:r w:rsidR="006F4B9F" w:rsidRPr="005B4C58">
        <w:rPr>
          <w:lang w:val="es-ES"/>
        </w:rPr>
        <w:t xml:space="preserve">como un anexo de correo electrónico deberán ser </w:t>
      </w:r>
      <w:r w:rsidR="00746563" w:rsidRPr="005B4C58">
        <w:rPr>
          <w:lang w:val="es-ES"/>
        </w:rPr>
        <w:t>presentadas</w:t>
      </w:r>
      <w:r w:rsidR="006F4B9F" w:rsidRPr="005B4C58">
        <w:rPr>
          <w:lang w:val="es-ES"/>
        </w:rPr>
        <w:t xml:space="preserve"> en forma de </w:t>
      </w:r>
      <w:r w:rsidR="007D25A4" w:rsidRPr="005B4C58">
        <w:rPr>
          <w:lang w:val="es-ES"/>
        </w:rPr>
        <w:t xml:space="preserve">imagen escaneada no editable. </w:t>
      </w:r>
      <w:r w:rsidR="007F6DD8" w:rsidRPr="005B4C58">
        <w:rPr>
          <w:b/>
          <w:i/>
          <w:color w:val="333333"/>
          <w:lang w:val="es-ES"/>
        </w:rPr>
        <w:t>[</w:t>
      </w:r>
      <w:r w:rsidR="007D25A4" w:rsidRPr="005B4C58">
        <w:rPr>
          <w:b/>
          <w:i/>
          <w:color w:val="333333"/>
          <w:lang w:val="es-ES"/>
        </w:rPr>
        <w:t>Agregar si corresponde</w:t>
      </w:r>
      <w:r w:rsidR="007F6DD8" w:rsidRPr="005B4C58">
        <w:rPr>
          <w:b/>
          <w:i/>
          <w:color w:val="333333"/>
          <w:lang w:val="es-ES"/>
        </w:rPr>
        <w:t xml:space="preserve">: </w:t>
      </w:r>
      <w:r w:rsidR="007D25A4" w:rsidRPr="005B4C58">
        <w:rPr>
          <w:b/>
          <w:i/>
          <w:color w:val="333333"/>
          <w:lang w:val="es-ES"/>
        </w:rPr>
        <w:t xml:space="preserve">para facilitar el </w:t>
      </w:r>
      <w:r w:rsidR="00746563" w:rsidRPr="005B4C58">
        <w:rPr>
          <w:b/>
          <w:i/>
          <w:color w:val="333333"/>
          <w:lang w:val="es-ES"/>
        </w:rPr>
        <w:t>proceso</w:t>
      </w:r>
      <w:r w:rsidR="007D25A4" w:rsidRPr="005B4C58">
        <w:rPr>
          <w:b/>
          <w:i/>
          <w:color w:val="333333"/>
          <w:lang w:val="es-ES"/>
        </w:rPr>
        <w:t xml:space="preserve"> de </w:t>
      </w:r>
      <w:r w:rsidR="00746563" w:rsidRPr="005B4C58">
        <w:rPr>
          <w:b/>
          <w:i/>
          <w:color w:val="333333"/>
          <w:lang w:val="es-ES"/>
        </w:rPr>
        <w:t>adquisidores</w:t>
      </w:r>
      <w:r w:rsidR="007D25A4" w:rsidRPr="005B4C58">
        <w:rPr>
          <w:b/>
          <w:i/>
          <w:color w:val="333333"/>
          <w:lang w:val="es-ES"/>
        </w:rPr>
        <w:t xml:space="preserve">, </w:t>
      </w:r>
      <w:r w:rsidR="00466ED3" w:rsidRPr="005B4C58">
        <w:rPr>
          <w:b/>
          <w:i/>
          <w:color w:val="333333"/>
          <w:lang w:val="es-ES"/>
        </w:rPr>
        <w:t>el Comprador</w:t>
      </w:r>
      <w:r w:rsidR="007D25A4" w:rsidRPr="005B4C58">
        <w:rPr>
          <w:b/>
          <w:i/>
          <w:color w:val="333333"/>
          <w:lang w:val="es-ES"/>
        </w:rPr>
        <w:t xml:space="preserve"> </w:t>
      </w:r>
      <w:r w:rsidR="006E2E4D" w:rsidRPr="005B4C58">
        <w:rPr>
          <w:b/>
          <w:i/>
          <w:color w:val="333333"/>
          <w:lang w:val="es-ES"/>
        </w:rPr>
        <w:t xml:space="preserve">podrá </w:t>
      </w:r>
      <w:r w:rsidR="00746563" w:rsidRPr="005B4C58">
        <w:rPr>
          <w:b/>
          <w:i/>
          <w:color w:val="333333"/>
          <w:lang w:val="es-ES"/>
        </w:rPr>
        <w:t>solicitar</w:t>
      </w:r>
      <w:r w:rsidR="006E2E4D" w:rsidRPr="005B4C58">
        <w:rPr>
          <w:b/>
          <w:i/>
          <w:color w:val="333333"/>
          <w:lang w:val="es-ES"/>
        </w:rPr>
        <w:t xml:space="preserve"> copias de esa </w:t>
      </w:r>
      <w:r w:rsidR="00746563" w:rsidRPr="005B4C58">
        <w:rPr>
          <w:b/>
          <w:i/>
          <w:color w:val="333333"/>
          <w:lang w:val="es-ES"/>
        </w:rPr>
        <w:t>cotización</w:t>
      </w:r>
      <w:r w:rsidR="006E2E4D" w:rsidRPr="005B4C58">
        <w:rPr>
          <w:b/>
          <w:i/>
          <w:color w:val="333333"/>
          <w:lang w:val="es-ES"/>
        </w:rPr>
        <w:t xml:space="preserve"> en la forma en otros formatos, por </w:t>
      </w:r>
      <w:r w:rsidR="00746563" w:rsidRPr="005B4C58">
        <w:rPr>
          <w:b/>
          <w:i/>
          <w:color w:val="333333"/>
          <w:lang w:val="es-ES"/>
        </w:rPr>
        <w:t>ejemplo,</w:t>
      </w:r>
      <w:r w:rsidR="006E2E4D" w:rsidRPr="005B4C58">
        <w:rPr>
          <w:b/>
          <w:i/>
          <w:color w:val="333333"/>
          <w:lang w:val="es-ES"/>
        </w:rPr>
        <w:t xml:space="preserve"> Word o Excel.</w:t>
      </w:r>
      <w:r w:rsidR="007F6DD8" w:rsidRPr="005B4C58">
        <w:rPr>
          <w:i/>
          <w:color w:val="333333"/>
          <w:lang w:val="es-ES"/>
        </w:rPr>
        <w:t>]</w:t>
      </w:r>
      <w:r w:rsidR="007F6DD8" w:rsidRPr="005B4C58">
        <w:rPr>
          <w:lang w:val="es-ES"/>
        </w:rPr>
        <w:t xml:space="preserve"> </w:t>
      </w:r>
    </w:p>
    <w:p w14:paraId="1D1F192F" w14:textId="7165D470" w:rsidR="007F6DD8" w:rsidRPr="005B4C58" w:rsidRDefault="00466ED3" w:rsidP="00406DDA">
      <w:pPr>
        <w:spacing w:before="240" w:after="120"/>
        <w:jc w:val="both"/>
        <w:rPr>
          <w:spacing w:val="-2"/>
          <w:lang w:val="es-ES"/>
        </w:rPr>
      </w:pPr>
      <w:r w:rsidRPr="005B4C58">
        <w:rPr>
          <w:color w:val="333333"/>
          <w:lang w:val="es-ES"/>
        </w:rPr>
        <w:t>La fecha límite para la presentación de las Cotizaciones [</w:t>
      </w:r>
      <w:r w:rsidRPr="005B4C58">
        <w:rPr>
          <w:i/>
          <w:iCs/>
          <w:color w:val="333333"/>
          <w:lang w:val="es-ES"/>
        </w:rPr>
        <w:t>ingresar hora, día, mes y año</w:t>
      </w:r>
      <w:r w:rsidRPr="005B4C58">
        <w:rPr>
          <w:color w:val="333333"/>
          <w:lang w:val="es-ES"/>
        </w:rPr>
        <w:t>].</w:t>
      </w:r>
    </w:p>
    <w:p w14:paraId="0D7B06D0" w14:textId="2A087CD7" w:rsidR="007F6DD8" w:rsidRPr="005B4C58" w:rsidRDefault="00406DDA" w:rsidP="00D8340B">
      <w:pPr>
        <w:numPr>
          <w:ilvl w:val="0"/>
          <w:numId w:val="49"/>
        </w:numPr>
        <w:spacing w:before="240" w:after="120"/>
        <w:ind w:left="360"/>
        <w:jc w:val="both"/>
        <w:rPr>
          <w:b/>
          <w:color w:val="333333"/>
          <w:lang w:val="es-ES"/>
        </w:rPr>
      </w:pPr>
      <w:r w:rsidRPr="005B4C58">
        <w:rPr>
          <w:b/>
          <w:color w:val="333333"/>
          <w:lang w:val="es-ES"/>
        </w:rPr>
        <w:t>Apertura de las Cotizaciones</w:t>
      </w:r>
    </w:p>
    <w:p w14:paraId="4E8C9513" w14:textId="6C1FA9A4" w:rsidR="00F13586" w:rsidRPr="005B4C58" w:rsidRDefault="00F13586" w:rsidP="00F13586">
      <w:pPr>
        <w:spacing w:before="240" w:after="120"/>
        <w:jc w:val="both"/>
        <w:rPr>
          <w:bCs/>
          <w:color w:val="333333"/>
          <w:lang w:val="es-ES"/>
        </w:rPr>
      </w:pPr>
      <w:r w:rsidRPr="005B4C58">
        <w:rPr>
          <w:bCs/>
          <w:color w:val="333333"/>
          <w:lang w:val="es-ES"/>
        </w:rPr>
        <w:t xml:space="preserve">Las cotizaciones serán abiertas el </w:t>
      </w:r>
      <w:r w:rsidRPr="005B4C58">
        <w:rPr>
          <w:bCs/>
          <w:i/>
          <w:iCs/>
          <w:color w:val="333333"/>
          <w:lang w:val="es-ES"/>
        </w:rPr>
        <w:t>[[insertar hora, día, mes, año</w:t>
      </w:r>
      <w:r w:rsidRPr="005B4C58">
        <w:rPr>
          <w:bCs/>
          <w:color w:val="333333"/>
          <w:lang w:val="es-ES"/>
        </w:rPr>
        <w:t xml:space="preserve">] por los representantes </w:t>
      </w:r>
      <w:r w:rsidR="00466ED3" w:rsidRPr="005B4C58">
        <w:rPr>
          <w:bCs/>
          <w:color w:val="333333"/>
          <w:lang w:val="es-ES"/>
        </w:rPr>
        <w:t>del Comprador</w:t>
      </w:r>
      <w:r w:rsidRPr="005B4C58">
        <w:rPr>
          <w:bCs/>
          <w:color w:val="333333"/>
          <w:lang w:val="es-ES"/>
        </w:rPr>
        <w:t xml:space="preserve"> en presencia de los representantes designados por el Proveedor que decidan asistir a la </w:t>
      </w:r>
      <w:r w:rsidR="00CD3500" w:rsidRPr="005B4C58">
        <w:rPr>
          <w:bCs/>
          <w:color w:val="333333"/>
          <w:lang w:val="es-ES"/>
        </w:rPr>
        <w:t>apertura virtual</w:t>
      </w:r>
      <w:r w:rsidRPr="005B4C58">
        <w:rPr>
          <w:bCs/>
          <w:color w:val="333333"/>
          <w:lang w:val="es-ES"/>
        </w:rPr>
        <w:t xml:space="preserve"> [</w:t>
      </w:r>
      <w:r w:rsidRPr="005B4C58">
        <w:rPr>
          <w:bCs/>
          <w:i/>
          <w:iCs/>
          <w:color w:val="333333"/>
          <w:lang w:val="es-ES"/>
        </w:rPr>
        <w:t xml:space="preserve">Bajo la situación de emergencia COVID-19, si la apertura virtual no es factible, las ofertas pueden ser abiertas únicamente por los representantes </w:t>
      </w:r>
      <w:r w:rsidR="00466ED3" w:rsidRPr="005B4C58">
        <w:rPr>
          <w:bCs/>
          <w:i/>
          <w:iCs/>
          <w:color w:val="333333"/>
          <w:lang w:val="es-ES"/>
        </w:rPr>
        <w:t>del Comprador</w:t>
      </w:r>
      <w:r w:rsidRPr="005B4C58">
        <w:rPr>
          <w:bCs/>
          <w:color w:val="333333"/>
          <w:lang w:val="es-ES"/>
        </w:rPr>
        <w:t>]. Las actas de la apertura se compartirán con todos los proveedores que presentaron cotizaciones.</w:t>
      </w:r>
    </w:p>
    <w:p w14:paraId="70122E55" w14:textId="49BF64D8" w:rsidR="0050053E" w:rsidRPr="005B4C58" w:rsidRDefault="00145C69" w:rsidP="00D8340B">
      <w:pPr>
        <w:numPr>
          <w:ilvl w:val="0"/>
          <w:numId w:val="49"/>
        </w:numPr>
        <w:spacing w:before="240" w:after="120"/>
        <w:ind w:left="360"/>
        <w:jc w:val="both"/>
        <w:rPr>
          <w:b/>
          <w:color w:val="333333"/>
          <w:lang w:val="es-ES"/>
        </w:rPr>
      </w:pPr>
      <w:r w:rsidRPr="005B4C58">
        <w:rPr>
          <w:b/>
          <w:color w:val="333333"/>
          <w:lang w:val="es-ES"/>
        </w:rPr>
        <w:t>Evaluación de las Cotizaciones</w:t>
      </w:r>
    </w:p>
    <w:p w14:paraId="7EE7C15A" w14:textId="5D914CEA" w:rsidR="004D6318" w:rsidRPr="005B4C58" w:rsidRDefault="004D6318" w:rsidP="004D6318">
      <w:pPr>
        <w:spacing w:after="120"/>
        <w:ind w:left="360"/>
        <w:jc w:val="both"/>
        <w:rPr>
          <w:color w:val="333333"/>
          <w:lang w:val="es-ES"/>
        </w:rPr>
      </w:pPr>
      <w:r w:rsidRPr="005B4C58">
        <w:rPr>
          <w:color w:val="333333"/>
          <w:lang w:val="es-ES"/>
        </w:rPr>
        <w:t xml:space="preserve">Las cotizaciones se evaluarán </w:t>
      </w:r>
      <w:r w:rsidR="0062553C" w:rsidRPr="005B4C58">
        <w:rPr>
          <w:color w:val="333333"/>
          <w:lang w:val="es-ES"/>
        </w:rPr>
        <w:t xml:space="preserve">por ítem </w:t>
      </w:r>
      <w:r w:rsidRPr="005B4C58">
        <w:rPr>
          <w:color w:val="333333"/>
          <w:lang w:val="es-ES"/>
        </w:rPr>
        <w:t xml:space="preserve">y de acuerdo con los criterios y la metodología descritos en el </w:t>
      </w:r>
      <w:r w:rsidR="0062553C" w:rsidRPr="005B4C58">
        <w:rPr>
          <w:color w:val="333333"/>
          <w:lang w:val="es-ES"/>
        </w:rPr>
        <w:t>Convenio Marco</w:t>
      </w:r>
      <w:r w:rsidRPr="005B4C58">
        <w:rPr>
          <w:color w:val="333333"/>
          <w:lang w:val="es-ES"/>
        </w:rPr>
        <w:t>, Anexo 4:</w:t>
      </w:r>
      <w:r w:rsidR="0062553C" w:rsidRPr="005B4C58">
        <w:rPr>
          <w:color w:val="333333"/>
          <w:lang w:val="es-ES"/>
        </w:rPr>
        <w:t xml:space="preserve"> Adquisiciones </w:t>
      </w:r>
      <w:r w:rsidRPr="005B4C58">
        <w:rPr>
          <w:color w:val="333333"/>
          <w:lang w:val="es-ES"/>
        </w:rPr>
        <w:t>secundaria</w:t>
      </w:r>
      <w:r w:rsidR="0062553C" w:rsidRPr="005B4C58">
        <w:rPr>
          <w:color w:val="333333"/>
          <w:lang w:val="es-ES"/>
        </w:rPr>
        <w:t>s.</w:t>
      </w:r>
    </w:p>
    <w:p w14:paraId="3C5FE8A9" w14:textId="2C8A027E" w:rsidR="00F92610" w:rsidRPr="005B4C58" w:rsidRDefault="00F92610" w:rsidP="00D8340B">
      <w:pPr>
        <w:numPr>
          <w:ilvl w:val="0"/>
          <w:numId w:val="49"/>
        </w:numPr>
        <w:spacing w:before="240" w:after="120"/>
        <w:ind w:left="360"/>
        <w:jc w:val="both"/>
        <w:rPr>
          <w:b/>
          <w:color w:val="333333"/>
          <w:lang w:val="es-ES"/>
        </w:rPr>
      </w:pPr>
      <w:r w:rsidRPr="005B4C58">
        <w:rPr>
          <w:b/>
          <w:color w:val="333333"/>
          <w:lang w:val="es-ES"/>
        </w:rPr>
        <w:t>EAS/</w:t>
      </w:r>
      <w:proofErr w:type="spellStart"/>
      <w:r w:rsidRPr="005B4C58">
        <w:rPr>
          <w:b/>
          <w:color w:val="333333"/>
          <w:lang w:val="es-ES"/>
        </w:rPr>
        <w:t>ASx</w:t>
      </w:r>
      <w:proofErr w:type="spellEnd"/>
    </w:p>
    <w:p w14:paraId="1BF18BBD" w14:textId="61F62E6D" w:rsidR="004D6318" w:rsidRPr="005B4C58" w:rsidRDefault="004D6318" w:rsidP="004D6318">
      <w:pPr>
        <w:spacing w:after="120"/>
        <w:ind w:left="360"/>
        <w:jc w:val="both"/>
        <w:rPr>
          <w:color w:val="333333"/>
          <w:lang w:val="es-ES"/>
        </w:rPr>
      </w:pPr>
      <w:r w:rsidRPr="005B4C58">
        <w:rPr>
          <w:color w:val="333333"/>
          <w:lang w:val="es-ES"/>
        </w:rPr>
        <w:t>En el momento de la Adjudicación del Contrato, el Proveedor (inclu</w:t>
      </w:r>
      <w:r w:rsidR="000B7A50" w:rsidRPr="005B4C58">
        <w:rPr>
          <w:color w:val="333333"/>
          <w:lang w:val="es-ES"/>
        </w:rPr>
        <w:t>yendo</w:t>
      </w:r>
      <w:r w:rsidRPr="005B4C58">
        <w:rPr>
          <w:color w:val="333333"/>
          <w:lang w:val="es-ES"/>
        </w:rPr>
        <w:t xml:space="preserve"> cada subcontratista propuesto por el Proveedor) no </w:t>
      </w:r>
      <w:r w:rsidR="000B7A50" w:rsidRPr="005B4C58">
        <w:rPr>
          <w:color w:val="333333"/>
          <w:lang w:val="es-ES"/>
        </w:rPr>
        <w:t xml:space="preserve">deberá estar </w:t>
      </w:r>
      <w:r w:rsidRPr="005B4C58">
        <w:rPr>
          <w:color w:val="333333"/>
          <w:lang w:val="es-ES"/>
        </w:rPr>
        <w:t xml:space="preserve">estará sujeto a descalificación por parte del Banco por incumplimiento de las obligaciones de </w:t>
      </w:r>
      <w:r w:rsidR="000B7A50" w:rsidRPr="005B4C58">
        <w:rPr>
          <w:color w:val="333333"/>
          <w:lang w:val="es-ES"/>
        </w:rPr>
        <w:t>EAS</w:t>
      </w:r>
      <w:r w:rsidR="00625B64" w:rsidRPr="005B4C58">
        <w:rPr>
          <w:color w:val="333333"/>
          <w:lang w:val="es-ES"/>
        </w:rPr>
        <w:t>/</w:t>
      </w:r>
      <w:proofErr w:type="spellStart"/>
      <w:r w:rsidR="00625B64" w:rsidRPr="005B4C58">
        <w:rPr>
          <w:color w:val="333333"/>
          <w:lang w:val="es-ES"/>
        </w:rPr>
        <w:t>ASx</w:t>
      </w:r>
      <w:proofErr w:type="spellEnd"/>
      <w:r w:rsidRPr="005B4C58">
        <w:rPr>
          <w:color w:val="333333"/>
          <w:lang w:val="es-ES"/>
        </w:rPr>
        <w:t xml:space="preserve">. Antes de la adjudicación del Contrato, el Comprador verificará que el Licitante seleccionado (incluido cada miembro de una </w:t>
      </w:r>
      <w:r w:rsidR="00625B64" w:rsidRPr="005B4C58">
        <w:rPr>
          <w:color w:val="333333"/>
          <w:lang w:val="es-ES"/>
        </w:rPr>
        <w:t>APCA</w:t>
      </w:r>
      <w:r w:rsidRPr="005B4C58">
        <w:rPr>
          <w:color w:val="333333"/>
          <w:lang w:val="es-ES"/>
        </w:rPr>
        <w:t>) no sea descalificado por el Banco debido al incumplimiento de las obligaciones contractuales de prevención y respuesta de Explotación y Abuso Sexual (</w:t>
      </w:r>
      <w:r w:rsidR="00625B64" w:rsidRPr="005B4C58">
        <w:rPr>
          <w:color w:val="333333"/>
          <w:lang w:val="es-ES"/>
        </w:rPr>
        <w:t>EAS</w:t>
      </w:r>
      <w:r w:rsidRPr="005B4C58">
        <w:rPr>
          <w:color w:val="333333"/>
          <w:lang w:val="es-ES"/>
        </w:rPr>
        <w:t>) / Acoso Sexual (</w:t>
      </w:r>
      <w:proofErr w:type="spellStart"/>
      <w:r w:rsidR="00625B64" w:rsidRPr="005B4C58">
        <w:rPr>
          <w:color w:val="333333"/>
          <w:lang w:val="es-ES"/>
        </w:rPr>
        <w:t>ASx</w:t>
      </w:r>
      <w:proofErr w:type="spellEnd"/>
      <w:r w:rsidRPr="005B4C58">
        <w:rPr>
          <w:color w:val="333333"/>
          <w:lang w:val="es-ES"/>
        </w:rPr>
        <w:t xml:space="preserve">). El Comprador realizará la misma verificación para cada subcontratista propuesto por el Licitante seleccionado. Si algún subcontratista propuesto no cumple con el requisito, el Comprador </w:t>
      </w:r>
      <w:r w:rsidR="001E34F3" w:rsidRPr="005B4C58">
        <w:rPr>
          <w:color w:val="333333"/>
          <w:lang w:val="es-ES"/>
        </w:rPr>
        <w:t xml:space="preserve">exigirá </w:t>
      </w:r>
      <w:r w:rsidRPr="005B4C58">
        <w:rPr>
          <w:color w:val="333333"/>
          <w:lang w:val="es-ES"/>
        </w:rPr>
        <w:t xml:space="preserve">que el Licitante proponga un subcontratista </w:t>
      </w:r>
      <w:r w:rsidR="001E34F3" w:rsidRPr="005B4C58">
        <w:rPr>
          <w:color w:val="333333"/>
          <w:lang w:val="es-ES"/>
        </w:rPr>
        <w:t>sustituto</w:t>
      </w:r>
      <w:r w:rsidRPr="005B4C58">
        <w:rPr>
          <w:color w:val="333333"/>
          <w:lang w:val="es-ES"/>
        </w:rPr>
        <w:t>.</w:t>
      </w:r>
    </w:p>
    <w:p w14:paraId="1C8A96D2" w14:textId="33094416" w:rsidR="004D6318" w:rsidRPr="005B4C58" w:rsidRDefault="004D6318" w:rsidP="004D6318">
      <w:pPr>
        <w:spacing w:after="120"/>
        <w:ind w:left="360"/>
        <w:jc w:val="both"/>
        <w:rPr>
          <w:color w:val="333333"/>
          <w:lang w:val="es-ES"/>
        </w:rPr>
      </w:pPr>
      <w:r w:rsidRPr="005B4C58">
        <w:rPr>
          <w:color w:val="333333"/>
          <w:lang w:val="es-ES"/>
        </w:rPr>
        <w:t xml:space="preserve">En este sentido, "Explotación y </w:t>
      </w:r>
      <w:r w:rsidR="001E34F3" w:rsidRPr="005B4C58">
        <w:rPr>
          <w:color w:val="333333"/>
          <w:lang w:val="es-ES"/>
        </w:rPr>
        <w:t>A</w:t>
      </w:r>
      <w:r w:rsidRPr="005B4C58">
        <w:rPr>
          <w:color w:val="333333"/>
          <w:lang w:val="es-ES"/>
        </w:rPr>
        <w:t xml:space="preserve">buso </w:t>
      </w:r>
      <w:r w:rsidR="001E34F3" w:rsidRPr="005B4C58">
        <w:rPr>
          <w:color w:val="333333"/>
          <w:lang w:val="es-ES"/>
        </w:rPr>
        <w:t>S</w:t>
      </w:r>
      <w:r w:rsidRPr="005B4C58">
        <w:rPr>
          <w:color w:val="333333"/>
          <w:lang w:val="es-ES"/>
        </w:rPr>
        <w:t>exual" "(</w:t>
      </w:r>
      <w:r w:rsidR="001E34F3" w:rsidRPr="005B4C58">
        <w:rPr>
          <w:color w:val="333333"/>
          <w:lang w:val="es-ES"/>
        </w:rPr>
        <w:t>EAS</w:t>
      </w:r>
      <w:r w:rsidRPr="005B4C58">
        <w:rPr>
          <w:color w:val="333333"/>
          <w:lang w:val="es-ES"/>
        </w:rPr>
        <w:t>)" significa lo siguiente:</w:t>
      </w:r>
    </w:p>
    <w:p w14:paraId="0BC8C2DF" w14:textId="478E1FAA" w:rsidR="004D6318" w:rsidRPr="005B4C58" w:rsidRDefault="00F92610" w:rsidP="00F15A30">
      <w:pPr>
        <w:spacing w:after="120"/>
        <w:ind w:left="720"/>
        <w:jc w:val="both"/>
        <w:rPr>
          <w:i/>
          <w:iCs/>
          <w:color w:val="333333"/>
          <w:lang w:val="es-ES"/>
        </w:rPr>
      </w:pPr>
      <w:r w:rsidRPr="005B4C58">
        <w:rPr>
          <w:b/>
          <w:bCs/>
          <w:i/>
          <w:iCs/>
          <w:color w:val="333333"/>
          <w:lang w:val="es-ES"/>
        </w:rPr>
        <w:t>E</w:t>
      </w:r>
      <w:r w:rsidR="004D6318" w:rsidRPr="005B4C58">
        <w:rPr>
          <w:b/>
          <w:bCs/>
          <w:i/>
          <w:iCs/>
          <w:color w:val="333333"/>
          <w:lang w:val="es-ES"/>
        </w:rPr>
        <w:t xml:space="preserve">xplotación </w:t>
      </w:r>
      <w:r w:rsidRPr="005B4C58">
        <w:rPr>
          <w:b/>
          <w:bCs/>
          <w:i/>
          <w:iCs/>
          <w:color w:val="333333"/>
          <w:lang w:val="es-ES"/>
        </w:rPr>
        <w:t>S</w:t>
      </w:r>
      <w:r w:rsidR="004D6318" w:rsidRPr="005B4C58">
        <w:rPr>
          <w:b/>
          <w:bCs/>
          <w:i/>
          <w:iCs/>
          <w:color w:val="333333"/>
          <w:lang w:val="es-ES"/>
        </w:rPr>
        <w:t>exual</w:t>
      </w:r>
      <w:r w:rsidR="004D6318" w:rsidRPr="005B4C58">
        <w:rPr>
          <w:i/>
          <w:iCs/>
          <w:color w:val="333333"/>
          <w:lang w:val="es-ES"/>
        </w:rPr>
        <w:t xml:space="preserve"> se define como cualquier abuso real o intentado de una posición de vulnerabilidad, poder diferencial o confianza, con fines sexuales, que incluyen, entre otros, el beneficio económico, social o político de la explotación sexual de otra persona.</w:t>
      </w:r>
    </w:p>
    <w:p w14:paraId="2FE88A8D" w14:textId="53A98BA4" w:rsidR="004D6318" w:rsidRPr="005B4C58" w:rsidRDefault="00F92610" w:rsidP="00F15A30">
      <w:pPr>
        <w:spacing w:after="120"/>
        <w:ind w:left="720"/>
        <w:jc w:val="both"/>
        <w:rPr>
          <w:i/>
          <w:iCs/>
          <w:color w:val="333333"/>
          <w:lang w:val="es-ES"/>
        </w:rPr>
      </w:pPr>
      <w:r w:rsidRPr="005B4C58">
        <w:rPr>
          <w:b/>
          <w:bCs/>
          <w:i/>
          <w:iCs/>
          <w:color w:val="333333"/>
          <w:lang w:val="es-ES"/>
        </w:rPr>
        <w:t>A</w:t>
      </w:r>
      <w:r w:rsidR="004D6318" w:rsidRPr="005B4C58">
        <w:rPr>
          <w:b/>
          <w:bCs/>
          <w:i/>
          <w:iCs/>
          <w:color w:val="333333"/>
          <w:lang w:val="es-ES"/>
        </w:rPr>
        <w:t xml:space="preserve">buso </w:t>
      </w:r>
      <w:r w:rsidRPr="005B4C58">
        <w:rPr>
          <w:b/>
          <w:bCs/>
          <w:i/>
          <w:iCs/>
          <w:color w:val="333333"/>
          <w:lang w:val="es-ES"/>
        </w:rPr>
        <w:t>S</w:t>
      </w:r>
      <w:r w:rsidR="004D6318" w:rsidRPr="005B4C58">
        <w:rPr>
          <w:b/>
          <w:bCs/>
          <w:i/>
          <w:iCs/>
          <w:color w:val="333333"/>
          <w:lang w:val="es-ES"/>
        </w:rPr>
        <w:t>exual</w:t>
      </w:r>
      <w:r w:rsidR="004D6318" w:rsidRPr="005B4C58">
        <w:rPr>
          <w:i/>
          <w:iCs/>
          <w:color w:val="333333"/>
          <w:lang w:val="es-ES"/>
        </w:rPr>
        <w:t xml:space="preserve"> se define como la intrusión física real o amenazada de naturaleza sexual, ya sea por la fuerza o bajo condiciones desiguales o coercitivas.</w:t>
      </w:r>
    </w:p>
    <w:p w14:paraId="6B8969C0" w14:textId="3B2F19CF" w:rsidR="007F6DD8" w:rsidRPr="005B4C58" w:rsidRDefault="004D6318" w:rsidP="004D6318">
      <w:pPr>
        <w:spacing w:after="120"/>
        <w:ind w:left="360"/>
        <w:jc w:val="both"/>
        <w:rPr>
          <w:i/>
          <w:iCs/>
          <w:color w:val="333333"/>
          <w:lang w:val="es-ES"/>
        </w:rPr>
      </w:pPr>
      <w:r w:rsidRPr="005B4C58">
        <w:rPr>
          <w:i/>
          <w:iCs/>
          <w:color w:val="333333"/>
          <w:lang w:val="es-ES"/>
        </w:rPr>
        <w:t>"</w:t>
      </w:r>
      <w:r w:rsidR="00F15A30" w:rsidRPr="005B4C58">
        <w:rPr>
          <w:b/>
          <w:bCs/>
          <w:i/>
          <w:iCs/>
          <w:color w:val="333333"/>
          <w:lang w:val="es-ES"/>
        </w:rPr>
        <w:t>A</w:t>
      </w:r>
      <w:r w:rsidRPr="005B4C58">
        <w:rPr>
          <w:b/>
          <w:bCs/>
          <w:i/>
          <w:iCs/>
          <w:color w:val="333333"/>
          <w:lang w:val="es-ES"/>
        </w:rPr>
        <w:t xml:space="preserve">coso </w:t>
      </w:r>
      <w:r w:rsidR="00F92610" w:rsidRPr="005B4C58">
        <w:rPr>
          <w:b/>
          <w:bCs/>
          <w:i/>
          <w:iCs/>
          <w:color w:val="333333"/>
          <w:lang w:val="es-ES"/>
        </w:rPr>
        <w:t>S</w:t>
      </w:r>
      <w:r w:rsidRPr="005B4C58">
        <w:rPr>
          <w:b/>
          <w:bCs/>
          <w:i/>
          <w:iCs/>
          <w:color w:val="333333"/>
          <w:lang w:val="es-ES"/>
        </w:rPr>
        <w:t>exual</w:t>
      </w:r>
      <w:r w:rsidRPr="005B4C58">
        <w:rPr>
          <w:i/>
          <w:iCs/>
          <w:color w:val="333333"/>
          <w:lang w:val="es-ES"/>
        </w:rPr>
        <w:t>" "(</w:t>
      </w:r>
      <w:proofErr w:type="spellStart"/>
      <w:r w:rsidR="00F15A30" w:rsidRPr="005B4C58">
        <w:rPr>
          <w:i/>
          <w:iCs/>
          <w:color w:val="333333"/>
          <w:lang w:val="es-ES"/>
        </w:rPr>
        <w:t>ASx</w:t>
      </w:r>
      <w:proofErr w:type="spellEnd"/>
      <w:r w:rsidRPr="005B4C58">
        <w:rPr>
          <w:i/>
          <w:iCs/>
          <w:color w:val="333333"/>
          <w:lang w:val="es-ES"/>
        </w:rPr>
        <w:t>)" se define como insinuaciones sexuales no deseadas, solicitudes de favores sexuales y otras conductas verbales o físicas de naturaleza sexual por parte del personal del contratista con el personal de otro contratista, subcontratista o empleador</w:t>
      </w:r>
      <w:r w:rsidR="007F6DD8" w:rsidRPr="005B4C58">
        <w:rPr>
          <w:i/>
          <w:iCs/>
          <w:color w:val="333333"/>
          <w:lang w:val="es-ES"/>
        </w:rPr>
        <w:t>.</w:t>
      </w:r>
    </w:p>
    <w:p w14:paraId="7D0AD3F8" w14:textId="40A90B78" w:rsidR="0050053E" w:rsidRPr="005B4C58" w:rsidRDefault="00145C69" w:rsidP="00D8340B">
      <w:pPr>
        <w:pStyle w:val="ListParagraph"/>
        <w:numPr>
          <w:ilvl w:val="0"/>
          <w:numId w:val="49"/>
        </w:numPr>
        <w:spacing w:before="240" w:after="120"/>
        <w:ind w:left="360"/>
        <w:contextualSpacing w:val="0"/>
        <w:jc w:val="both"/>
        <w:rPr>
          <w:b/>
          <w:color w:val="333333"/>
          <w:lang w:val="es-ES"/>
        </w:rPr>
      </w:pPr>
      <w:r w:rsidRPr="005B4C58">
        <w:rPr>
          <w:b/>
          <w:color w:val="333333"/>
          <w:lang w:val="es-ES"/>
        </w:rPr>
        <w:t>Contrato</w:t>
      </w:r>
    </w:p>
    <w:p w14:paraId="2372C0BD" w14:textId="5B80F3DC" w:rsidR="0050053E" w:rsidRPr="005B4C58" w:rsidRDefault="00F92894" w:rsidP="001D641D">
      <w:pPr>
        <w:spacing w:after="120"/>
        <w:ind w:left="360"/>
        <w:jc w:val="both"/>
        <w:rPr>
          <w:b/>
          <w:color w:val="333333"/>
          <w:lang w:val="es-ES"/>
        </w:rPr>
      </w:pPr>
      <w:r w:rsidRPr="005B4C58">
        <w:rPr>
          <w:color w:val="333333"/>
          <w:lang w:val="es-ES"/>
        </w:rPr>
        <w:t>El Anexo 3 a esta SDC es un borrador del Contrato de Pedido que se utiliza en esta Adquisición Secundaria. Si usted resulta seleccionado, usted deberá firmar el Contrato del Pedido</w:t>
      </w:r>
      <w:r w:rsidR="0050053E" w:rsidRPr="005B4C58">
        <w:rPr>
          <w:color w:val="333333"/>
          <w:lang w:val="es-ES"/>
        </w:rPr>
        <w:t xml:space="preserve"> </w:t>
      </w:r>
      <w:r w:rsidRPr="005B4C58">
        <w:rPr>
          <w:color w:val="333333"/>
          <w:lang w:val="es-ES"/>
        </w:rPr>
        <w:t xml:space="preserve">en los mismos términos y condiciones o semejantes. </w:t>
      </w:r>
      <w:r w:rsidRPr="005B4C58">
        <w:rPr>
          <w:i/>
          <w:color w:val="333333"/>
          <w:lang w:val="es-ES"/>
        </w:rPr>
        <w:t>[Instrucción: prepare un borrador del Contrato del Pedido y adjúntelo a esta SDC]</w:t>
      </w:r>
    </w:p>
    <w:p w14:paraId="0458DF04" w14:textId="37E5CB3E" w:rsidR="0050053E" w:rsidRPr="005B4C58" w:rsidRDefault="00145C69" w:rsidP="0050053E">
      <w:pPr>
        <w:spacing w:before="240" w:after="120"/>
        <w:rPr>
          <w:iCs/>
          <w:lang w:val="es-ES"/>
        </w:rPr>
      </w:pPr>
      <w:r w:rsidRPr="005B4C58">
        <w:rPr>
          <w:iCs/>
          <w:lang w:val="es-ES"/>
        </w:rPr>
        <w:t>A nombre del Comprador</w:t>
      </w:r>
      <w:r w:rsidR="0050053E" w:rsidRPr="005B4C58">
        <w:rPr>
          <w:iCs/>
          <w:lang w:val="es-ES"/>
        </w:rPr>
        <w:t>:</w:t>
      </w:r>
    </w:p>
    <w:tbl>
      <w:tblPr>
        <w:tblStyle w:val="TableGrid"/>
        <w:tblW w:w="0" w:type="auto"/>
        <w:tblLook w:val="04A0" w:firstRow="1" w:lastRow="0" w:firstColumn="1" w:lastColumn="0" w:noHBand="0" w:noVBand="1"/>
      </w:tblPr>
      <w:tblGrid>
        <w:gridCol w:w="1710"/>
        <w:gridCol w:w="6030"/>
      </w:tblGrid>
      <w:tr w:rsidR="0050053E" w:rsidRPr="005B4C58" w14:paraId="0085759B" w14:textId="77777777" w:rsidTr="00F836A6">
        <w:tc>
          <w:tcPr>
            <w:tcW w:w="1710" w:type="dxa"/>
            <w:tcBorders>
              <w:top w:val="nil"/>
              <w:left w:val="nil"/>
              <w:bottom w:val="nil"/>
              <w:right w:val="nil"/>
            </w:tcBorders>
            <w:vAlign w:val="bottom"/>
          </w:tcPr>
          <w:p w14:paraId="60705373" w14:textId="166E69DD" w:rsidR="0050053E" w:rsidRPr="005B4C58" w:rsidRDefault="00145C69" w:rsidP="00F836A6">
            <w:pPr>
              <w:rPr>
                <w:iCs/>
                <w:lang w:val="es-ES"/>
              </w:rPr>
            </w:pPr>
            <w:r w:rsidRPr="005B4C58">
              <w:rPr>
                <w:b/>
                <w:lang w:val="es-ES"/>
              </w:rPr>
              <w:t>Firma</w:t>
            </w:r>
            <w:r w:rsidR="0050053E" w:rsidRPr="005B4C58">
              <w:rPr>
                <w:b/>
                <w:lang w:val="es-ES"/>
              </w:rPr>
              <w:t>:</w:t>
            </w:r>
          </w:p>
        </w:tc>
        <w:tc>
          <w:tcPr>
            <w:tcW w:w="6030" w:type="dxa"/>
            <w:tcBorders>
              <w:top w:val="nil"/>
              <w:left w:val="nil"/>
              <w:bottom w:val="single" w:sz="4" w:space="0" w:color="auto"/>
              <w:right w:val="nil"/>
            </w:tcBorders>
          </w:tcPr>
          <w:p w14:paraId="503E490E" w14:textId="77777777" w:rsidR="0050053E" w:rsidRPr="005B4C58" w:rsidRDefault="0050053E" w:rsidP="00F836A6">
            <w:pPr>
              <w:spacing w:after="120"/>
              <w:rPr>
                <w:iCs/>
                <w:lang w:val="es-ES"/>
              </w:rPr>
            </w:pPr>
          </w:p>
        </w:tc>
      </w:tr>
      <w:tr w:rsidR="0050053E" w:rsidRPr="005B4C58" w14:paraId="2C931072" w14:textId="77777777" w:rsidTr="00F836A6">
        <w:tc>
          <w:tcPr>
            <w:tcW w:w="1710" w:type="dxa"/>
            <w:tcBorders>
              <w:top w:val="nil"/>
              <w:left w:val="nil"/>
              <w:bottom w:val="nil"/>
              <w:right w:val="nil"/>
            </w:tcBorders>
            <w:vAlign w:val="bottom"/>
          </w:tcPr>
          <w:p w14:paraId="1AFD74C8" w14:textId="19EEFF11" w:rsidR="0050053E" w:rsidRPr="005B4C58" w:rsidRDefault="00145C69" w:rsidP="00F836A6">
            <w:pPr>
              <w:rPr>
                <w:iCs/>
                <w:lang w:val="es-ES"/>
              </w:rPr>
            </w:pPr>
            <w:r w:rsidRPr="005B4C58">
              <w:rPr>
                <w:b/>
                <w:lang w:val="es-ES"/>
              </w:rPr>
              <w:t>Nombre</w:t>
            </w:r>
            <w:r w:rsidR="0050053E" w:rsidRPr="005B4C58">
              <w:rPr>
                <w:b/>
                <w:lang w:val="es-ES"/>
              </w:rPr>
              <w:t>:</w:t>
            </w:r>
          </w:p>
        </w:tc>
        <w:tc>
          <w:tcPr>
            <w:tcW w:w="6030" w:type="dxa"/>
            <w:tcBorders>
              <w:left w:val="nil"/>
              <w:bottom w:val="single" w:sz="4" w:space="0" w:color="auto"/>
              <w:right w:val="nil"/>
            </w:tcBorders>
          </w:tcPr>
          <w:p w14:paraId="0875DC5A" w14:textId="77777777" w:rsidR="0050053E" w:rsidRPr="005B4C58" w:rsidRDefault="0050053E" w:rsidP="00F836A6">
            <w:pPr>
              <w:spacing w:after="120"/>
              <w:rPr>
                <w:iCs/>
                <w:lang w:val="es-ES"/>
              </w:rPr>
            </w:pPr>
          </w:p>
        </w:tc>
      </w:tr>
      <w:tr w:rsidR="0050053E" w:rsidRPr="005B4C58" w14:paraId="272C20BA" w14:textId="77777777" w:rsidTr="00F836A6">
        <w:tc>
          <w:tcPr>
            <w:tcW w:w="1710" w:type="dxa"/>
            <w:tcBorders>
              <w:top w:val="nil"/>
              <w:left w:val="nil"/>
              <w:bottom w:val="nil"/>
              <w:right w:val="nil"/>
            </w:tcBorders>
            <w:vAlign w:val="bottom"/>
          </w:tcPr>
          <w:p w14:paraId="20EAB9E6" w14:textId="7FD9C628" w:rsidR="0050053E" w:rsidRPr="005B4C58" w:rsidRDefault="000D1A9F" w:rsidP="00F836A6">
            <w:pPr>
              <w:rPr>
                <w:iCs/>
                <w:lang w:val="es-ES"/>
              </w:rPr>
            </w:pPr>
            <w:r w:rsidRPr="005B4C58">
              <w:rPr>
                <w:b/>
                <w:lang w:val="es-ES"/>
              </w:rPr>
              <w:t>Nombre y cargo</w:t>
            </w:r>
            <w:r w:rsidR="0050053E" w:rsidRPr="005B4C58">
              <w:rPr>
                <w:b/>
                <w:lang w:val="es-ES"/>
              </w:rPr>
              <w:t>:</w:t>
            </w:r>
          </w:p>
        </w:tc>
        <w:tc>
          <w:tcPr>
            <w:tcW w:w="6030" w:type="dxa"/>
            <w:tcBorders>
              <w:left w:val="nil"/>
              <w:right w:val="nil"/>
            </w:tcBorders>
          </w:tcPr>
          <w:p w14:paraId="67EA6B88" w14:textId="77777777" w:rsidR="0050053E" w:rsidRPr="005B4C58" w:rsidRDefault="0050053E" w:rsidP="00F836A6">
            <w:pPr>
              <w:spacing w:after="120"/>
              <w:rPr>
                <w:iCs/>
                <w:lang w:val="es-ES"/>
              </w:rPr>
            </w:pPr>
          </w:p>
        </w:tc>
      </w:tr>
    </w:tbl>
    <w:p w14:paraId="62F05955" w14:textId="77777777" w:rsidR="0050053E" w:rsidRPr="005B4C58" w:rsidRDefault="0050053E" w:rsidP="005005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rPr>
          <w:lang w:val="es-ES"/>
        </w:rPr>
        <w:sectPr w:rsidR="0050053E" w:rsidRPr="005B4C58" w:rsidSect="00C845B2">
          <w:headerReference w:type="even" r:id="rId81"/>
          <w:headerReference w:type="default" r:id="rId82"/>
          <w:headerReference w:type="first" r:id="rId83"/>
          <w:endnotePr>
            <w:numFmt w:val="decimal"/>
          </w:endnotePr>
          <w:type w:val="oddPage"/>
          <w:pgSz w:w="12240" w:h="15840" w:code="1"/>
          <w:pgMar w:top="1440" w:right="1440" w:bottom="1440" w:left="1440" w:header="720" w:footer="720" w:gutter="0"/>
          <w:paperSrc w:first="262" w:other="262"/>
          <w:cols w:space="720"/>
          <w:noEndnote/>
          <w:titlePg/>
        </w:sectPr>
      </w:pPr>
    </w:p>
    <w:tbl>
      <w:tblPr>
        <w:tblW w:w="1261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2365"/>
        <w:gridCol w:w="1170"/>
        <w:gridCol w:w="1170"/>
        <w:gridCol w:w="1753"/>
        <w:gridCol w:w="1942"/>
        <w:gridCol w:w="1710"/>
        <w:gridCol w:w="1810"/>
      </w:tblGrid>
      <w:tr w:rsidR="0050053E" w:rsidRPr="00EF44A9" w14:paraId="59A8216B" w14:textId="77777777" w:rsidTr="00F836A6">
        <w:trPr>
          <w:cantSplit/>
          <w:trHeight w:val="240"/>
        </w:trPr>
        <w:tc>
          <w:tcPr>
            <w:tcW w:w="12615" w:type="dxa"/>
            <w:gridSpan w:val="8"/>
            <w:tcBorders>
              <w:top w:val="nil"/>
              <w:left w:val="nil"/>
              <w:bottom w:val="single" w:sz="4" w:space="0" w:color="auto"/>
              <w:right w:val="nil"/>
            </w:tcBorders>
          </w:tcPr>
          <w:p w14:paraId="667260DE" w14:textId="224CBC03" w:rsidR="0050053E" w:rsidRPr="005B4C58" w:rsidRDefault="00145C69" w:rsidP="00846271">
            <w:pPr>
              <w:pStyle w:val="FAS5SecProFormHeading"/>
              <w:rPr>
                <w:lang w:val="es-ES"/>
              </w:rPr>
            </w:pPr>
            <w:bookmarkStart w:id="699" w:name="_Toc503364207"/>
            <w:bookmarkStart w:id="700" w:name="_Toc40093416"/>
            <w:r w:rsidRPr="005B4C58">
              <w:rPr>
                <w:lang w:val="es-ES"/>
              </w:rPr>
              <w:t>SDC</w:t>
            </w:r>
            <w:r w:rsidR="0050053E" w:rsidRPr="005B4C58">
              <w:rPr>
                <w:lang w:val="es-ES"/>
              </w:rPr>
              <w:t xml:space="preserve"> A</w:t>
            </w:r>
            <w:r w:rsidRPr="005B4C58">
              <w:rPr>
                <w:lang w:val="es-ES"/>
              </w:rPr>
              <w:t>nexo 1</w:t>
            </w:r>
            <w:r w:rsidR="0050053E" w:rsidRPr="005B4C58">
              <w:rPr>
                <w:lang w:val="es-ES"/>
              </w:rPr>
              <w:t xml:space="preserve">: </w:t>
            </w:r>
            <w:bookmarkEnd w:id="699"/>
            <w:r w:rsidR="00F92894" w:rsidRPr="005B4C58">
              <w:rPr>
                <w:lang w:val="es-ES"/>
              </w:rPr>
              <w:t>Requisitos</w:t>
            </w:r>
            <w:r w:rsidRPr="005B4C58">
              <w:rPr>
                <w:lang w:val="es-ES"/>
              </w:rPr>
              <w:t xml:space="preserve"> del Comprador</w:t>
            </w:r>
            <w:bookmarkEnd w:id="700"/>
          </w:p>
          <w:p w14:paraId="4CFB0A67" w14:textId="6B7B3573" w:rsidR="0050053E" w:rsidRPr="005B4C58" w:rsidRDefault="0050053E" w:rsidP="00F836A6">
            <w:pPr>
              <w:jc w:val="center"/>
              <w:rPr>
                <w:i/>
                <w:lang w:val="es-ES"/>
              </w:rPr>
            </w:pPr>
            <w:r w:rsidRPr="005B4C58">
              <w:rPr>
                <w:i/>
                <w:lang w:val="es-ES"/>
              </w:rPr>
              <w:t>[</w:t>
            </w:r>
            <w:r w:rsidR="002F2BA0" w:rsidRPr="005B4C58">
              <w:rPr>
                <w:i/>
                <w:lang w:val="es-ES"/>
              </w:rPr>
              <w:t>El Comprador deberá llenar estas tablas, como corresponda, a efecto de que el Proveedor pueda preparar su Cotización]</w:t>
            </w:r>
          </w:p>
          <w:p w14:paraId="55CADE85" w14:textId="77777777" w:rsidR="0050053E" w:rsidRPr="005B4C58" w:rsidRDefault="0050053E" w:rsidP="00F836A6">
            <w:pPr>
              <w:rPr>
                <w:i/>
                <w:lang w:val="es-ES"/>
              </w:rPr>
            </w:pPr>
          </w:p>
          <w:p w14:paraId="62C76AA2" w14:textId="40925D0E" w:rsidR="0050053E" w:rsidRPr="005B4C58" w:rsidRDefault="00145C69" w:rsidP="00F836A6">
            <w:pPr>
              <w:spacing w:before="60" w:after="60"/>
              <w:jc w:val="center"/>
              <w:rPr>
                <w:b/>
                <w:bCs/>
                <w:sz w:val="22"/>
                <w:szCs w:val="22"/>
                <w:lang w:val="es-ES"/>
              </w:rPr>
            </w:pPr>
            <w:r w:rsidRPr="005B4C58">
              <w:rPr>
                <w:b/>
                <w:sz w:val="32"/>
                <w:szCs w:val="32"/>
                <w:lang w:val="es-ES"/>
              </w:rPr>
              <w:t xml:space="preserve">Lista de Bienes y </w:t>
            </w:r>
            <w:r w:rsidR="00F92894" w:rsidRPr="005B4C58">
              <w:rPr>
                <w:b/>
                <w:sz w:val="32"/>
                <w:szCs w:val="32"/>
                <w:lang w:val="es-ES"/>
              </w:rPr>
              <w:t>Plazo</w:t>
            </w:r>
            <w:r w:rsidRPr="005B4C58">
              <w:rPr>
                <w:b/>
                <w:sz w:val="32"/>
                <w:szCs w:val="32"/>
                <w:lang w:val="es-ES"/>
              </w:rPr>
              <w:t xml:space="preserve"> de Entrega</w:t>
            </w:r>
            <w:r w:rsidR="0050053E" w:rsidRPr="005B4C58">
              <w:rPr>
                <w:b/>
                <w:sz w:val="32"/>
                <w:szCs w:val="32"/>
                <w:lang w:val="es-ES"/>
              </w:rPr>
              <w:t xml:space="preserve"> </w:t>
            </w:r>
          </w:p>
          <w:p w14:paraId="1752AC49" w14:textId="77777777" w:rsidR="0050053E" w:rsidRPr="005B4C58" w:rsidRDefault="0050053E" w:rsidP="00F836A6">
            <w:pPr>
              <w:spacing w:before="60" w:after="60"/>
              <w:jc w:val="center"/>
              <w:rPr>
                <w:b/>
                <w:bCs/>
                <w:sz w:val="22"/>
                <w:szCs w:val="22"/>
                <w:lang w:val="es-ES"/>
              </w:rPr>
            </w:pPr>
          </w:p>
        </w:tc>
      </w:tr>
      <w:tr w:rsidR="0050053E" w:rsidRPr="00EF44A9" w14:paraId="1056783F" w14:textId="77777777" w:rsidTr="00F836A6">
        <w:trPr>
          <w:cantSplit/>
          <w:trHeight w:val="1151"/>
        </w:trPr>
        <w:tc>
          <w:tcPr>
            <w:tcW w:w="695" w:type="dxa"/>
            <w:tcBorders>
              <w:top w:val="single" w:sz="4" w:space="0" w:color="auto"/>
              <w:left w:val="single" w:sz="4" w:space="0" w:color="auto"/>
              <w:bottom w:val="single" w:sz="4" w:space="0" w:color="auto"/>
              <w:right w:val="single" w:sz="4" w:space="0" w:color="auto"/>
            </w:tcBorders>
          </w:tcPr>
          <w:p w14:paraId="2216E8DB" w14:textId="4E6E6A21" w:rsidR="0050053E" w:rsidRPr="005B4C58" w:rsidRDefault="00F92894" w:rsidP="00F836A6">
            <w:pPr>
              <w:suppressAutoHyphens/>
              <w:spacing w:before="60"/>
              <w:jc w:val="center"/>
              <w:rPr>
                <w:b/>
                <w:bCs/>
                <w:sz w:val="20"/>
                <w:szCs w:val="20"/>
                <w:lang w:val="es-ES"/>
              </w:rPr>
            </w:pPr>
            <w:r w:rsidRPr="005B4C58">
              <w:rPr>
                <w:b/>
                <w:bCs/>
                <w:sz w:val="20"/>
                <w:szCs w:val="20"/>
                <w:lang w:val="es-ES"/>
              </w:rPr>
              <w:t>Ítem</w:t>
            </w:r>
            <w:r w:rsidR="0050053E" w:rsidRPr="005B4C58">
              <w:rPr>
                <w:b/>
                <w:bCs/>
                <w:sz w:val="20"/>
                <w:szCs w:val="20"/>
                <w:lang w:val="es-ES"/>
              </w:rPr>
              <w:t xml:space="preserve"> N</w:t>
            </w:r>
            <w:r w:rsidR="0050053E" w:rsidRPr="005B4C58">
              <w:rPr>
                <w:b/>
                <w:bCs/>
                <w:sz w:val="20"/>
                <w:szCs w:val="20"/>
                <w:lang w:val="es-ES"/>
              </w:rPr>
              <w:sym w:font="Symbol" w:char="F0B0"/>
            </w:r>
          </w:p>
        </w:tc>
        <w:tc>
          <w:tcPr>
            <w:tcW w:w="2365" w:type="dxa"/>
            <w:tcBorders>
              <w:top w:val="single" w:sz="4" w:space="0" w:color="auto"/>
              <w:left w:val="single" w:sz="4" w:space="0" w:color="auto"/>
              <w:bottom w:val="single" w:sz="4" w:space="0" w:color="auto"/>
              <w:right w:val="single" w:sz="4" w:space="0" w:color="auto"/>
            </w:tcBorders>
          </w:tcPr>
          <w:p w14:paraId="63EFCB02" w14:textId="16CD0111" w:rsidR="0050053E" w:rsidRPr="005B4C58" w:rsidRDefault="002F2BA0" w:rsidP="00F836A6">
            <w:pPr>
              <w:suppressAutoHyphens/>
              <w:spacing w:before="60"/>
              <w:jc w:val="center"/>
              <w:rPr>
                <w:b/>
                <w:bCs/>
                <w:sz w:val="20"/>
                <w:szCs w:val="20"/>
                <w:lang w:val="es-ES"/>
              </w:rPr>
            </w:pPr>
            <w:r w:rsidRPr="005B4C58">
              <w:rPr>
                <w:b/>
                <w:bCs/>
                <w:sz w:val="20"/>
                <w:szCs w:val="20"/>
                <w:lang w:val="es-ES"/>
              </w:rPr>
              <w:t>Descripción de los Bienes</w:t>
            </w:r>
            <w:r w:rsidR="0050053E" w:rsidRPr="005B4C58">
              <w:rPr>
                <w:b/>
                <w:bCs/>
                <w:sz w:val="20"/>
                <w:szCs w:val="20"/>
                <w:lang w:val="es-ES"/>
              </w:rPr>
              <w:t xml:space="preserve"> </w:t>
            </w:r>
          </w:p>
        </w:tc>
        <w:tc>
          <w:tcPr>
            <w:tcW w:w="1170" w:type="dxa"/>
            <w:tcBorders>
              <w:top w:val="single" w:sz="4" w:space="0" w:color="auto"/>
              <w:left w:val="single" w:sz="4" w:space="0" w:color="auto"/>
              <w:bottom w:val="single" w:sz="4" w:space="0" w:color="auto"/>
              <w:right w:val="single" w:sz="4" w:space="0" w:color="auto"/>
            </w:tcBorders>
          </w:tcPr>
          <w:p w14:paraId="014C0770" w14:textId="42E99900" w:rsidR="0050053E" w:rsidRPr="005B4C58" w:rsidRDefault="00F92894" w:rsidP="00F836A6">
            <w:pPr>
              <w:suppressAutoHyphens/>
              <w:spacing w:before="60"/>
              <w:jc w:val="center"/>
              <w:rPr>
                <w:b/>
                <w:bCs/>
                <w:sz w:val="20"/>
                <w:szCs w:val="20"/>
                <w:lang w:val="es-ES"/>
              </w:rPr>
            </w:pPr>
            <w:r w:rsidRPr="005B4C58">
              <w:rPr>
                <w:b/>
                <w:bCs/>
                <w:sz w:val="20"/>
                <w:szCs w:val="20"/>
                <w:lang w:val="es-ES"/>
              </w:rPr>
              <w:t>Cantidad</w:t>
            </w:r>
            <w:r w:rsidR="002F2BA0" w:rsidRPr="005B4C58">
              <w:rPr>
                <w:b/>
                <w:bCs/>
                <w:sz w:val="20"/>
                <w:szCs w:val="20"/>
                <w:lang w:val="es-ES"/>
              </w:rPr>
              <w:t xml:space="preserve"> requerida</w:t>
            </w:r>
            <w:r w:rsidR="0050053E" w:rsidRPr="005B4C58">
              <w:rPr>
                <w:b/>
                <w:bCs/>
                <w:sz w:val="20"/>
                <w:szCs w:val="20"/>
                <w:lang w:val="es-ES"/>
              </w:rPr>
              <w:t xml:space="preserve"> </w:t>
            </w:r>
          </w:p>
        </w:tc>
        <w:tc>
          <w:tcPr>
            <w:tcW w:w="1170" w:type="dxa"/>
            <w:tcBorders>
              <w:top w:val="single" w:sz="4" w:space="0" w:color="auto"/>
              <w:left w:val="single" w:sz="4" w:space="0" w:color="auto"/>
              <w:bottom w:val="single" w:sz="4" w:space="0" w:color="auto"/>
              <w:right w:val="single" w:sz="4" w:space="0" w:color="auto"/>
            </w:tcBorders>
          </w:tcPr>
          <w:p w14:paraId="5CC602E4" w14:textId="66A72296" w:rsidR="0050053E" w:rsidRPr="005B4C58" w:rsidRDefault="002F2BA0" w:rsidP="00F836A6">
            <w:pPr>
              <w:suppressAutoHyphens/>
              <w:spacing w:before="60"/>
              <w:jc w:val="center"/>
              <w:rPr>
                <w:b/>
                <w:bCs/>
                <w:sz w:val="20"/>
                <w:szCs w:val="20"/>
                <w:lang w:val="es-ES"/>
              </w:rPr>
            </w:pPr>
            <w:r w:rsidRPr="005B4C58">
              <w:rPr>
                <w:b/>
                <w:bCs/>
                <w:sz w:val="20"/>
                <w:szCs w:val="20"/>
                <w:lang w:val="es-ES"/>
              </w:rPr>
              <w:t>Unidad</w:t>
            </w:r>
          </w:p>
        </w:tc>
        <w:tc>
          <w:tcPr>
            <w:tcW w:w="1753" w:type="dxa"/>
            <w:tcBorders>
              <w:top w:val="single" w:sz="4" w:space="0" w:color="auto"/>
              <w:left w:val="single" w:sz="4" w:space="0" w:color="auto"/>
              <w:bottom w:val="single" w:sz="4" w:space="0" w:color="auto"/>
              <w:right w:val="single" w:sz="4" w:space="0" w:color="auto"/>
            </w:tcBorders>
          </w:tcPr>
          <w:p w14:paraId="3369CF4E" w14:textId="40BBFF24" w:rsidR="0050053E" w:rsidRPr="005B4C58" w:rsidRDefault="002F2BA0" w:rsidP="00F836A6">
            <w:pPr>
              <w:spacing w:before="60"/>
              <w:jc w:val="center"/>
              <w:rPr>
                <w:b/>
                <w:bCs/>
                <w:sz w:val="20"/>
                <w:szCs w:val="20"/>
                <w:lang w:val="es-ES"/>
              </w:rPr>
            </w:pPr>
            <w:r w:rsidRPr="005B4C58">
              <w:rPr>
                <w:b/>
                <w:bCs/>
                <w:sz w:val="20"/>
                <w:szCs w:val="20"/>
                <w:lang w:val="es-ES"/>
              </w:rPr>
              <w:t>Nombre de la Localidad de destino</w:t>
            </w:r>
            <w:r w:rsidR="0050053E" w:rsidRPr="005B4C58">
              <w:rPr>
                <w:b/>
                <w:bCs/>
                <w:sz w:val="20"/>
                <w:szCs w:val="20"/>
                <w:lang w:val="es-ES"/>
              </w:rPr>
              <w:t xml:space="preserve">      </w:t>
            </w:r>
          </w:p>
        </w:tc>
        <w:tc>
          <w:tcPr>
            <w:tcW w:w="1942" w:type="dxa"/>
            <w:tcBorders>
              <w:top w:val="single" w:sz="4" w:space="0" w:color="auto"/>
              <w:left w:val="single" w:sz="4" w:space="0" w:color="auto"/>
              <w:bottom w:val="single" w:sz="4" w:space="0" w:color="auto"/>
              <w:right w:val="single" w:sz="4" w:space="0" w:color="auto"/>
            </w:tcBorders>
          </w:tcPr>
          <w:p w14:paraId="7D42A68B" w14:textId="7BD991E1" w:rsidR="0050053E" w:rsidRPr="005B4C58" w:rsidRDefault="002F2BA0" w:rsidP="00F836A6">
            <w:pPr>
              <w:spacing w:before="60" w:after="60"/>
              <w:jc w:val="center"/>
              <w:rPr>
                <w:b/>
                <w:bCs/>
                <w:sz w:val="20"/>
                <w:szCs w:val="20"/>
                <w:lang w:val="es-ES"/>
              </w:rPr>
            </w:pPr>
            <w:r w:rsidRPr="005B4C58">
              <w:rPr>
                <w:b/>
                <w:bCs/>
                <w:sz w:val="20"/>
                <w:szCs w:val="20"/>
                <w:lang w:val="es-ES"/>
              </w:rPr>
              <w:t xml:space="preserve">Lugar de Destino (Emplazamiento del </w:t>
            </w:r>
            <w:r w:rsidR="00F92894" w:rsidRPr="005B4C58">
              <w:rPr>
                <w:b/>
                <w:bCs/>
                <w:sz w:val="20"/>
                <w:szCs w:val="20"/>
                <w:lang w:val="es-ES"/>
              </w:rPr>
              <w:t>proyecto</w:t>
            </w:r>
            <w:r w:rsidRPr="005B4C58">
              <w:rPr>
                <w:b/>
                <w:bCs/>
                <w:sz w:val="20"/>
                <w:szCs w:val="20"/>
                <w:lang w:val="es-ES"/>
              </w:rPr>
              <w:t>)</w:t>
            </w:r>
          </w:p>
        </w:tc>
        <w:tc>
          <w:tcPr>
            <w:tcW w:w="1710" w:type="dxa"/>
            <w:tcBorders>
              <w:top w:val="single" w:sz="4" w:space="0" w:color="auto"/>
              <w:left w:val="single" w:sz="4" w:space="0" w:color="auto"/>
              <w:bottom w:val="single" w:sz="4" w:space="0" w:color="auto"/>
              <w:right w:val="single" w:sz="4" w:space="0" w:color="auto"/>
            </w:tcBorders>
          </w:tcPr>
          <w:p w14:paraId="00FC2015" w14:textId="3314F96B" w:rsidR="0050053E" w:rsidRPr="005B4C58" w:rsidRDefault="002F2BA0" w:rsidP="00F836A6">
            <w:pPr>
              <w:spacing w:before="60" w:after="60"/>
              <w:jc w:val="center"/>
              <w:rPr>
                <w:b/>
                <w:bCs/>
                <w:sz w:val="20"/>
                <w:szCs w:val="20"/>
                <w:lang w:val="es-ES"/>
              </w:rPr>
            </w:pPr>
            <w:r w:rsidRPr="005B4C58">
              <w:rPr>
                <w:b/>
                <w:bCs/>
                <w:sz w:val="20"/>
                <w:szCs w:val="20"/>
                <w:lang w:val="es-ES"/>
              </w:rPr>
              <w:t>Incoterm aplicable (por ejemplo, CIP</w:t>
            </w:r>
            <w:r w:rsidR="0050053E" w:rsidRPr="005B4C58">
              <w:rPr>
                <w:b/>
                <w:bCs/>
                <w:sz w:val="20"/>
                <w:szCs w:val="20"/>
                <w:lang w:val="es-ES"/>
              </w:rPr>
              <w:t>, EXW etc.)</w:t>
            </w:r>
          </w:p>
        </w:tc>
        <w:tc>
          <w:tcPr>
            <w:tcW w:w="1810" w:type="dxa"/>
            <w:tcBorders>
              <w:top w:val="single" w:sz="4" w:space="0" w:color="auto"/>
              <w:left w:val="single" w:sz="4" w:space="0" w:color="auto"/>
              <w:bottom w:val="single" w:sz="4" w:space="0" w:color="auto"/>
              <w:right w:val="single" w:sz="4" w:space="0" w:color="auto"/>
            </w:tcBorders>
          </w:tcPr>
          <w:p w14:paraId="63676339" w14:textId="017C783E" w:rsidR="0050053E" w:rsidRPr="005B4C58" w:rsidRDefault="002F2BA0" w:rsidP="00F836A6">
            <w:pPr>
              <w:spacing w:before="60" w:after="60"/>
              <w:jc w:val="center"/>
              <w:rPr>
                <w:b/>
                <w:bCs/>
                <w:sz w:val="20"/>
                <w:szCs w:val="20"/>
                <w:lang w:val="es-ES"/>
              </w:rPr>
            </w:pPr>
            <w:r w:rsidRPr="005B4C58">
              <w:rPr>
                <w:b/>
                <w:bCs/>
                <w:sz w:val="20"/>
                <w:szCs w:val="20"/>
                <w:lang w:val="es-ES"/>
              </w:rPr>
              <w:t>Plazo de Entrega contado a partir de la fecha de formación del Contrato de Pedido</w:t>
            </w:r>
            <w:r w:rsidR="0050053E" w:rsidRPr="005B4C58">
              <w:rPr>
                <w:b/>
                <w:bCs/>
                <w:sz w:val="20"/>
                <w:szCs w:val="20"/>
                <w:lang w:val="es-ES"/>
              </w:rPr>
              <w:t xml:space="preserve"> </w:t>
            </w:r>
          </w:p>
        </w:tc>
      </w:tr>
      <w:tr w:rsidR="0050053E" w:rsidRPr="00EF44A9" w14:paraId="603ADA84" w14:textId="77777777" w:rsidTr="00F836A6">
        <w:trPr>
          <w:cantSplit/>
          <w:trHeight w:val="359"/>
        </w:trPr>
        <w:tc>
          <w:tcPr>
            <w:tcW w:w="695" w:type="dxa"/>
            <w:tcBorders>
              <w:top w:val="single" w:sz="4" w:space="0" w:color="auto"/>
              <w:left w:val="single" w:sz="4" w:space="0" w:color="auto"/>
              <w:bottom w:val="single" w:sz="4" w:space="0" w:color="auto"/>
              <w:right w:val="single" w:sz="4" w:space="0" w:color="auto"/>
            </w:tcBorders>
          </w:tcPr>
          <w:p w14:paraId="604FD576" w14:textId="77777777" w:rsidR="0050053E" w:rsidRPr="005B4C58" w:rsidRDefault="0050053E" w:rsidP="00F836A6">
            <w:pPr>
              <w:suppressAutoHyphens/>
              <w:spacing w:before="60"/>
              <w:jc w:val="center"/>
              <w:rPr>
                <w:b/>
                <w:bCs/>
                <w:sz w:val="22"/>
                <w:szCs w:val="22"/>
                <w:lang w:val="es-ES"/>
              </w:rPr>
            </w:pPr>
          </w:p>
        </w:tc>
        <w:tc>
          <w:tcPr>
            <w:tcW w:w="2365" w:type="dxa"/>
            <w:tcBorders>
              <w:top w:val="single" w:sz="4" w:space="0" w:color="auto"/>
              <w:left w:val="single" w:sz="4" w:space="0" w:color="auto"/>
              <w:bottom w:val="single" w:sz="4" w:space="0" w:color="auto"/>
              <w:right w:val="single" w:sz="4" w:space="0" w:color="auto"/>
            </w:tcBorders>
          </w:tcPr>
          <w:p w14:paraId="71BD0221" w14:textId="77777777" w:rsidR="0050053E" w:rsidRPr="005B4C58" w:rsidRDefault="0050053E" w:rsidP="00F836A6">
            <w:pPr>
              <w:suppressAutoHyphens/>
              <w:spacing w:before="60"/>
              <w:jc w:val="center"/>
              <w:rPr>
                <w:b/>
                <w:bCs/>
                <w:sz w:val="22"/>
                <w:szCs w:val="22"/>
                <w:lang w:val="es-ES"/>
              </w:rPr>
            </w:pPr>
          </w:p>
        </w:tc>
        <w:tc>
          <w:tcPr>
            <w:tcW w:w="1170" w:type="dxa"/>
            <w:tcBorders>
              <w:top w:val="single" w:sz="4" w:space="0" w:color="auto"/>
              <w:left w:val="single" w:sz="4" w:space="0" w:color="auto"/>
              <w:bottom w:val="single" w:sz="4" w:space="0" w:color="auto"/>
              <w:right w:val="single" w:sz="4" w:space="0" w:color="auto"/>
            </w:tcBorders>
          </w:tcPr>
          <w:p w14:paraId="7B07AC43" w14:textId="77777777" w:rsidR="0050053E" w:rsidRPr="005B4C58" w:rsidRDefault="0050053E" w:rsidP="00F836A6">
            <w:pPr>
              <w:suppressAutoHyphens/>
              <w:spacing w:before="60"/>
              <w:jc w:val="center"/>
              <w:rPr>
                <w:b/>
                <w:bCs/>
                <w:sz w:val="22"/>
                <w:szCs w:val="22"/>
                <w:lang w:val="es-ES"/>
              </w:rPr>
            </w:pPr>
          </w:p>
        </w:tc>
        <w:tc>
          <w:tcPr>
            <w:tcW w:w="1170" w:type="dxa"/>
            <w:tcBorders>
              <w:top w:val="single" w:sz="4" w:space="0" w:color="auto"/>
              <w:left w:val="single" w:sz="4" w:space="0" w:color="auto"/>
              <w:bottom w:val="single" w:sz="4" w:space="0" w:color="auto"/>
              <w:right w:val="single" w:sz="4" w:space="0" w:color="auto"/>
            </w:tcBorders>
          </w:tcPr>
          <w:p w14:paraId="70688557" w14:textId="77777777" w:rsidR="0050053E" w:rsidRPr="005B4C58" w:rsidRDefault="0050053E" w:rsidP="00F836A6">
            <w:pPr>
              <w:suppressAutoHyphens/>
              <w:spacing w:before="60"/>
              <w:jc w:val="center"/>
              <w:rPr>
                <w:b/>
                <w:bCs/>
                <w:sz w:val="22"/>
                <w:szCs w:val="22"/>
                <w:lang w:val="es-ES"/>
              </w:rPr>
            </w:pPr>
          </w:p>
        </w:tc>
        <w:tc>
          <w:tcPr>
            <w:tcW w:w="1753" w:type="dxa"/>
            <w:tcBorders>
              <w:top w:val="single" w:sz="4" w:space="0" w:color="auto"/>
              <w:left w:val="single" w:sz="4" w:space="0" w:color="auto"/>
              <w:bottom w:val="single" w:sz="4" w:space="0" w:color="auto"/>
              <w:right w:val="single" w:sz="4" w:space="0" w:color="auto"/>
            </w:tcBorders>
          </w:tcPr>
          <w:p w14:paraId="74D0564F" w14:textId="77777777" w:rsidR="0050053E" w:rsidRPr="005B4C58" w:rsidRDefault="0050053E" w:rsidP="00F836A6">
            <w:pPr>
              <w:spacing w:before="60"/>
              <w:jc w:val="center"/>
              <w:rPr>
                <w:b/>
                <w:bCs/>
                <w:sz w:val="22"/>
                <w:szCs w:val="22"/>
                <w:lang w:val="es-ES"/>
              </w:rPr>
            </w:pPr>
          </w:p>
        </w:tc>
        <w:tc>
          <w:tcPr>
            <w:tcW w:w="1942" w:type="dxa"/>
            <w:tcBorders>
              <w:top w:val="single" w:sz="4" w:space="0" w:color="auto"/>
              <w:left w:val="single" w:sz="4" w:space="0" w:color="auto"/>
              <w:bottom w:val="single" w:sz="4" w:space="0" w:color="auto"/>
              <w:right w:val="single" w:sz="4" w:space="0" w:color="auto"/>
            </w:tcBorders>
          </w:tcPr>
          <w:p w14:paraId="778C10B4" w14:textId="77777777" w:rsidR="0050053E" w:rsidRPr="005B4C58" w:rsidRDefault="0050053E" w:rsidP="00F836A6">
            <w:pPr>
              <w:spacing w:before="60" w:after="60"/>
              <w:jc w:val="center"/>
              <w:rPr>
                <w:b/>
                <w:bCs/>
                <w:sz w:val="22"/>
                <w:szCs w:val="22"/>
                <w:lang w:val="es-ES"/>
              </w:rPr>
            </w:pPr>
          </w:p>
        </w:tc>
        <w:tc>
          <w:tcPr>
            <w:tcW w:w="1710" w:type="dxa"/>
            <w:tcBorders>
              <w:top w:val="single" w:sz="4" w:space="0" w:color="auto"/>
              <w:left w:val="single" w:sz="4" w:space="0" w:color="auto"/>
              <w:bottom w:val="single" w:sz="4" w:space="0" w:color="auto"/>
              <w:right w:val="single" w:sz="4" w:space="0" w:color="auto"/>
            </w:tcBorders>
          </w:tcPr>
          <w:p w14:paraId="5369BAE8" w14:textId="77777777" w:rsidR="0050053E" w:rsidRPr="005B4C58" w:rsidRDefault="0050053E" w:rsidP="00F836A6">
            <w:pPr>
              <w:spacing w:before="60" w:after="60"/>
              <w:jc w:val="center"/>
              <w:rPr>
                <w:b/>
                <w:bCs/>
                <w:sz w:val="22"/>
                <w:szCs w:val="22"/>
                <w:lang w:val="es-ES"/>
              </w:rPr>
            </w:pPr>
          </w:p>
        </w:tc>
        <w:tc>
          <w:tcPr>
            <w:tcW w:w="1810" w:type="dxa"/>
            <w:tcBorders>
              <w:top w:val="single" w:sz="4" w:space="0" w:color="auto"/>
              <w:left w:val="single" w:sz="4" w:space="0" w:color="auto"/>
              <w:bottom w:val="single" w:sz="4" w:space="0" w:color="auto"/>
              <w:right w:val="single" w:sz="4" w:space="0" w:color="auto"/>
            </w:tcBorders>
          </w:tcPr>
          <w:p w14:paraId="1A343751" w14:textId="77777777" w:rsidR="0050053E" w:rsidRPr="005B4C58" w:rsidRDefault="0050053E" w:rsidP="00F836A6">
            <w:pPr>
              <w:spacing w:before="60" w:after="60"/>
              <w:jc w:val="center"/>
              <w:rPr>
                <w:b/>
                <w:bCs/>
                <w:sz w:val="22"/>
                <w:szCs w:val="22"/>
                <w:lang w:val="es-ES"/>
              </w:rPr>
            </w:pPr>
          </w:p>
        </w:tc>
      </w:tr>
      <w:tr w:rsidR="0050053E" w:rsidRPr="00EF44A9" w14:paraId="3FF5C333" w14:textId="77777777" w:rsidTr="00F836A6">
        <w:trPr>
          <w:cantSplit/>
          <w:trHeight w:val="359"/>
        </w:trPr>
        <w:tc>
          <w:tcPr>
            <w:tcW w:w="695" w:type="dxa"/>
            <w:tcBorders>
              <w:top w:val="single" w:sz="4" w:space="0" w:color="auto"/>
              <w:left w:val="single" w:sz="4" w:space="0" w:color="auto"/>
              <w:bottom w:val="single" w:sz="4" w:space="0" w:color="auto"/>
              <w:right w:val="single" w:sz="4" w:space="0" w:color="auto"/>
            </w:tcBorders>
          </w:tcPr>
          <w:p w14:paraId="4CDDEDB8" w14:textId="77777777" w:rsidR="0050053E" w:rsidRPr="005B4C58" w:rsidRDefault="0050053E" w:rsidP="00F836A6">
            <w:pPr>
              <w:suppressAutoHyphens/>
              <w:spacing w:before="60"/>
              <w:jc w:val="center"/>
              <w:rPr>
                <w:b/>
                <w:bCs/>
                <w:sz w:val="22"/>
                <w:szCs w:val="22"/>
                <w:lang w:val="es-ES"/>
              </w:rPr>
            </w:pPr>
          </w:p>
        </w:tc>
        <w:tc>
          <w:tcPr>
            <w:tcW w:w="2365" w:type="dxa"/>
            <w:tcBorders>
              <w:top w:val="single" w:sz="4" w:space="0" w:color="auto"/>
              <w:left w:val="single" w:sz="4" w:space="0" w:color="auto"/>
              <w:bottom w:val="single" w:sz="4" w:space="0" w:color="auto"/>
              <w:right w:val="single" w:sz="4" w:space="0" w:color="auto"/>
            </w:tcBorders>
          </w:tcPr>
          <w:p w14:paraId="78F577AB" w14:textId="77777777" w:rsidR="0050053E" w:rsidRPr="005B4C58" w:rsidRDefault="0050053E" w:rsidP="00F836A6">
            <w:pPr>
              <w:suppressAutoHyphens/>
              <w:spacing w:before="60"/>
              <w:jc w:val="center"/>
              <w:rPr>
                <w:b/>
                <w:bCs/>
                <w:sz w:val="22"/>
                <w:szCs w:val="22"/>
                <w:lang w:val="es-ES"/>
              </w:rPr>
            </w:pPr>
          </w:p>
        </w:tc>
        <w:tc>
          <w:tcPr>
            <w:tcW w:w="1170" w:type="dxa"/>
            <w:tcBorders>
              <w:top w:val="single" w:sz="4" w:space="0" w:color="auto"/>
              <w:left w:val="single" w:sz="4" w:space="0" w:color="auto"/>
              <w:bottom w:val="single" w:sz="4" w:space="0" w:color="auto"/>
              <w:right w:val="single" w:sz="4" w:space="0" w:color="auto"/>
            </w:tcBorders>
          </w:tcPr>
          <w:p w14:paraId="7BFCD46D" w14:textId="77777777" w:rsidR="0050053E" w:rsidRPr="005B4C58" w:rsidRDefault="0050053E" w:rsidP="00F836A6">
            <w:pPr>
              <w:suppressAutoHyphens/>
              <w:spacing w:before="60"/>
              <w:jc w:val="center"/>
              <w:rPr>
                <w:b/>
                <w:bCs/>
                <w:sz w:val="22"/>
                <w:szCs w:val="22"/>
                <w:lang w:val="es-ES"/>
              </w:rPr>
            </w:pPr>
          </w:p>
        </w:tc>
        <w:tc>
          <w:tcPr>
            <w:tcW w:w="1170" w:type="dxa"/>
            <w:tcBorders>
              <w:top w:val="single" w:sz="4" w:space="0" w:color="auto"/>
              <w:left w:val="single" w:sz="4" w:space="0" w:color="auto"/>
              <w:bottom w:val="single" w:sz="4" w:space="0" w:color="auto"/>
              <w:right w:val="single" w:sz="4" w:space="0" w:color="auto"/>
            </w:tcBorders>
          </w:tcPr>
          <w:p w14:paraId="2D6E5CCC" w14:textId="77777777" w:rsidR="0050053E" w:rsidRPr="005B4C58" w:rsidRDefault="0050053E" w:rsidP="00F836A6">
            <w:pPr>
              <w:suppressAutoHyphens/>
              <w:spacing w:before="60"/>
              <w:jc w:val="center"/>
              <w:rPr>
                <w:b/>
                <w:bCs/>
                <w:sz w:val="22"/>
                <w:szCs w:val="22"/>
                <w:lang w:val="es-ES"/>
              </w:rPr>
            </w:pPr>
          </w:p>
        </w:tc>
        <w:tc>
          <w:tcPr>
            <w:tcW w:w="1753" w:type="dxa"/>
            <w:tcBorders>
              <w:top w:val="single" w:sz="4" w:space="0" w:color="auto"/>
              <w:left w:val="single" w:sz="4" w:space="0" w:color="auto"/>
              <w:bottom w:val="single" w:sz="4" w:space="0" w:color="auto"/>
              <w:right w:val="single" w:sz="4" w:space="0" w:color="auto"/>
            </w:tcBorders>
          </w:tcPr>
          <w:p w14:paraId="7DEADA0B" w14:textId="77777777" w:rsidR="0050053E" w:rsidRPr="005B4C58" w:rsidRDefault="0050053E" w:rsidP="00F836A6">
            <w:pPr>
              <w:spacing w:before="60"/>
              <w:jc w:val="center"/>
              <w:rPr>
                <w:b/>
                <w:bCs/>
                <w:sz w:val="22"/>
                <w:szCs w:val="22"/>
                <w:lang w:val="es-ES"/>
              </w:rPr>
            </w:pPr>
          </w:p>
        </w:tc>
        <w:tc>
          <w:tcPr>
            <w:tcW w:w="1942" w:type="dxa"/>
            <w:tcBorders>
              <w:top w:val="single" w:sz="4" w:space="0" w:color="auto"/>
              <w:left w:val="single" w:sz="4" w:space="0" w:color="auto"/>
              <w:bottom w:val="single" w:sz="4" w:space="0" w:color="auto"/>
              <w:right w:val="single" w:sz="4" w:space="0" w:color="auto"/>
            </w:tcBorders>
          </w:tcPr>
          <w:p w14:paraId="35BBD354" w14:textId="77777777" w:rsidR="0050053E" w:rsidRPr="005B4C58" w:rsidRDefault="0050053E" w:rsidP="00F836A6">
            <w:pPr>
              <w:spacing w:before="60" w:after="60"/>
              <w:jc w:val="center"/>
              <w:rPr>
                <w:b/>
                <w:bCs/>
                <w:sz w:val="22"/>
                <w:szCs w:val="22"/>
                <w:lang w:val="es-ES"/>
              </w:rPr>
            </w:pPr>
          </w:p>
        </w:tc>
        <w:tc>
          <w:tcPr>
            <w:tcW w:w="1710" w:type="dxa"/>
            <w:tcBorders>
              <w:top w:val="single" w:sz="4" w:space="0" w:color="auto"/>
              <w:left w:val="single" w:sz="4" w:space="0" w:color="auto"/>
              <w:bottom w:val="single" w:sz="4" w:space="0" w:color="auto"/>
              <w:right w:val="single" w:sz="4" w:space="0" w:color="auto"/>
            </w:tcBorders>
          </w:tcPr>
          <w:p w14:paraId="01A716C2" w14:textId="77777777" w:rsidR="0050053E" w:rsidRPr="005B4C58" w:rsidRDefault="0050053E" w:rsidP="00F836A6">
            <w:pPr>
              <w:spacing w:before="60" w:after="60"/>
              <w:jc w:val="center"/>
              <w:rPr>
                <w:b/>
                <w:bCs/>
                <w:sz w:val="22"/>
                <w:szCs w:val="22"/>
                <w:lang w:val="es-ES"/>
              </w:rPr>
            </w:pPr>
          </w:p>
        </w:tc>
        <w:tc>
          <w:tcPr>
            <w:tcW w:w="1810" w:type="dxa"/>
            <w:tcBorders>
              <w:top w:val="single" w:sz="4" w:space="0" w:color="auto"/>
              <w:left w:val="single" w:sz="4" w:space="0" w:color="auto"/>
              <w:bottom w:val="single" w:sz="4" w:space="0" w:color="auto"/>
              <w:right w:val="single" w:sz="4" w:space="0" w:color="auto"/>
            </w:tcBorders>
          </w:tcPr>
          <w:p w14:paraId="0220D0C5" w14:textId="77777777" w:rsidR="0050053E" w:rsidRPr="005B4C58" w:rsidRDefault="0050053E" w:rsidP="00F836A6">
            <w:pPr>
              <w:spacing w:before="60" w:after="60"/>
              <w:jc w:val="center"/>
              <w:rPr>
                <w:b/>
                <w:bCs/>
                <w:sz w:val="22"/>
                <w:szCs w:val="22"/>
                <w:lang w:val="es-ES"/>
              </w:rPr>
            </w:pPr>
          </w:p>
        </w:tc>
      </w:tr>
      <w:tr w:rsidR="0050053E" w:rsidRPr="00EF44A9" w14:paraId="54F1A9BD" w14:textId="77777777" w:rsidTr="00F836A6">
        <w:trPr>
          <w:cantSplit/>
          <w:trHeight w:val="359"/>
        </w:trPr>
        <w:tc>
          <w:tcPr>
            <w:tcW w:w="695" w:type="dxa"/>
            <w:tcBorders>
              <w:top w:val="single" w:sz="4" w:space="0" w:color="auto"/>
              <w:left w:val="single" w:sz="4" w:space="0" w:color="auto"/>
              <w:bottom w:val="single" w:sz="4" w:space="0" w:color="auto"/>
              <w:right w:val="single" w:sz="4" w:space="0" w:color="auto"/>
            </w:tcBorders>
          </w:tcPr>
          <w:p w14:paraId="524E5241" w14:textId="77777777" w:rsidR="0050053E" w:rsidRPr="005B4C58" w:rsidRDefault="0050053E" w:rsidP="00F836A6">
            <w:pPr>
              <w:suppressAutoHyphens/>
              <w:spacing w:before="60"/>
              <w:jc w:val="center"/>
              <w:rPr>
                <w:b/>
                <w:bCs/>
                <w:sz w:val="22"/>
                <w:szCs w:val="22"/>
                <w:lang w:val="es-ES"/>
              </w:rPr>
            </w:pPr>
          </w:p>
        </w:tc>
        <w:tc>
          <w:tcPr>
            <w:tcW w:w="2365" w:type="dxa"/>
            <w:tcBorders>
              <w:top w:val="single" w:sz="4" w:space="0" w:color="auto"/>
              <w:left w:val="single" w:sz="4" w:space="0" w:color="auto"/>
              <w:bottom w:val="single" w:sz="4" w:space="0" w:color="auto"/>
              <w:right w:val="single" w:sz="4" w:space="0" w:color="auto"/>
            </w:tcBorders>
          </w:tcPr>
          <w:p w14:paraId="21B66739" w14:textId="77777777" w:rsidR="0050053E" w:rsidRPr="005B4C58" w:rsidRDefault="0050053E" w:rsidP="00F836A6">
            <w:pPr>
              <w:suppressAutoHyphens/>
              <w:spacing w:before="60"/>
              <w:jc w:val="center"/>
              <w:rPr>
                <w:b/>
                <w:bCs/>
                <w:sz w:val="22"/>
                <w:szCs w:val="22"/>
                <w:lang w:val="es-ES"/>
              </w:rPr>
            </w:pPr>
          </w:p>
        </w:tc>
        <w:tc>
          <w:tcPr>
            <w:tcW w:w="1170" w:type="dxa"/>
            <w:tcBorders>
              <w:top w:val="single" w:sz="4" w:space="0" w:color="auto"/>
              <w:left w:val="single" w:sz="4" w:space="0" w:color="auto"/>
              <w:bottom w:val="single" w:sz="4" w:space="0" w:color="auto"/>
              <w:right w:val="single" w:sz="4" w:space="0" w:color="auto"/>
            </w:tcBorders>
          </w:tcPr>
          <w:p w14:paraId="6DA2C6DA" w14:textId="77777777" w:rsidR="0050053E" w:rsidRPr="005B4C58" w:rsidRDefault="0050053E" w:rsidP="00F836A6">
            <w:pPr>
              <w:suppressAutoHyphens/>
              <w:spacing w:before="60"/>
              <w:jc w:val="center"/>
              <w:rPr>
                <w:b/>
                <w:bCs/>
                <w:sz w:val="22"/>
                <w:szCs w:val="22"/>
                <w:lang w:val="es-ES"/>
              </w:rPr>
            </w:pPr>
          </w:p>
        </w:tc>
        <w:tc>
          <w:tcPr>
            <w:tcW w:w="1170" w:type="dxa"/>
            <w:tcBorders>
              <w:top w:val="single" w:sz="4" w:space="0" w:color="auto"/>
              <w:left w:val="single" w:sz="4" w:space="0" w:color="auto"/>
              <w:bottom w:val="single" w:sz="4" w:space="0" w:color="auto"/>
              <w:right w:val="single" w:sz="4" w:space="0" w:color="auto"/>
            </w:tcBorders>
          </w:tcPr>
          <w:p w14:paraId="18B38E89" w14:textId="77777777" w:rsidR="0050053E" w:rsidRPr="005B4C58" w:rsidRDefault="0050053E" w:rsidP="00F836A6">
            <w:pPr>
              <w:suppressAutoHyphens/>
              <w:spacing w:before="60"/>
              <w:jc w:val="center"/>
              <w:rPr>
                <w:b/>
                <w:bCs/>
                <w:sz w:val="22"/>
                <w:szCs w:val="22"/>
                <w:lang w:val="es-ES"/>
              </w:rPr>
            </w:pPr>
          </w:p>
        </w:tc>
        <w:tc>
          <w:tcPr>
            <w:tcW w:w="1753" w:type="dxa"/>
            <w:tcBorders>
              <w:top w:val="single" w:sz="4" w:space="0" w:color="auto"/>
              <w:left w:val="single" w:sz="4" w:space="0" w:color="auto"/>
              <w:bottom w:val="single" w:sz="4" w:space="0" w:color="auto"/>
              <w:right w:val="single" w:sz="4" w:space="0" w:color="auto"/>
            </w:tcBorders>
          </w:tcPr>
          <w:p w14:paraId="3B6FE2A1" w14:textId="77777777" w:rsidR="0050053E" w:rsidRPr="005B4C58" w:rsidRDefault="0050053E" w:rsidP="00F836A6">
            <w:pPr>
              <w:spacing w:before="60"/>
              <w:jc w:val="center"/>
              <w:rPr>
                <w:b/>
                <w:bCs/>
                <w:sz w:val="22"/>
                <w:szCs w:val="22"/>
                <w:lang w:val="es-ES"/>
              </w:rPr>
            </w:pPr>
          </w:p>
        </w:tc>
        <w:tc>
          <w:tcPr>
            <w:tcW w:w="1942" w:type="dxa"/>
            <w:tcBorders>
              <w:top w:val="single" w:sz="4" w:space="0" w:color="auto"/>
              <w:left w:val="single" w:sz="4" w:space="0" w:color="auto"/>
              <w:bottom w:val="single" w:sz="4" w:space="0" w:color="auto"/>
              <w:right w:val="single" w:sz="4" w:space="0" w:color="auto"/>
            </w:tcBorders>
          </w:tcPr>
          <w:p w14:paraId="4E56118E" w14:textId="77777777" w:rsidR="0050053E" w:rsidRPr="005B4C58" w:rsidRDefault="0050053E" w:rsidP="00F836A6">
            <w:pPr>
              <w:spacing w:before="60" w:after="60"/>
              <w:jc w:val="center"/>
              <w:rPr>
                <w:b/>
                <w:bCs/>
                <w:sz w:val="22"/>
                <w:szCs w:val="22"/>
                <w:lang w:val="es-ES"/>
              </w:rPr>
            </w:pPr>
          </w:p>
        </w:tc>
        <w:tc>
          <w:tcPr>
            <w:tcW w:w="1710" w:type="dxa"/>
            <w:tcBorders>
              <w:top w:val="single" w:sz="4" w:space="0" w:color="auto"/>
              <w:left w:val="single" w:sz="4" w:space="0" w:color="auto"/>
              <w:bottom w:val="single" w:sz="4" w:space="0" w:color="auto"/>
              <w:right w:val="single" w:sz="4" w:space="0" w:color="auto"/>
            </w:tcBorders>
          </w:tcPr>
          <w:p w14:paraId="56EC50F9" w14:textId="77777777" w:rsidR="0050053E" w:rsidRPr="005B4C58" w:rsidRDefault="0050053E" w:rsidP="00F836A6">
            <w:pPr>
              <w:spacing w:before="60" w:after="60"/>
              <w:jc w:val="center"/>
              <w:rPr>
                <w:b/>
                <w:bCs/>
                <w:sz w:val="22"/>
                <w:szCs w:val="22"/>
                <w:lang w:val="es-ES"/>
              </w:rPr>
            </w:pPr>
          </w:p>
        </w:tc>
        <w:tc>
          <w:tcPr>
            <w:tcW w:w="1810" w:type="dxa"/>
            <w:tcBorders>
              <w:top w:val="single" w:sz="4" w:space="0" w:color="auto"/>
              <w:left w:val="single" w:sz="4" w:space="0" w:color="auto"/>
              <w:bottom w:val="single" w:sz="4" w:space="0" w:color="auto"/>
              <w:right w:val="single" w:sz="4" w:space="0" w:color="auto"/>
            </w:tcBorders>
          </w:tcPr>
          <w:p w14:paraId="42EB38DF" w14:textId="77777777" w:rsidR="0050053E" w:rsidRPr="005B4C58" w:rsidRDefault="0050053E" w:rsidP="00F836A6">
            <w:pPr>
              <w:spacing w:before="60" w:after="60"/>
              <w:jc w:val="center"/>
              <w:rPr>
                <w:b/>
                <w:bCs/>
                <w:sz w:val="22"/>
                <w:szCs w:val="22"/>
                <w:lang w:val="es-ES"/>
              </w:rPr>
            </w:pPr>
          </w:p>
        </w:tc>
      </w:tr>
    </w:tbl>
    <w:p w14:paraId="5609929F" w14:textId="77777777" w:rsidR="0050053E" w:rsidRPr="005B4C58" w:rsidRDefault="0050053E" w:rsidP="0050053E">
      <w:pPr>
        <w:rPr>
          <w:lang w:val="es-ES"/>
        </w:rPr>
      </w:pPr>
    </w:p>
    <w:p w14:paraId="484ACB3B" w14:textId="77777777" w:rsidR="0050053E" w:rsidRPr="005B4C58" w:rsidRDefault="0050053E" w:rsidP="0050053E">
      <w:pPr>
        <w:rPr>
          <w:lang w:val="es-ES"/>
        </w:rPr>
      </w:pPr>
    </w:p>
    <w:tbl>
      <w:tblPr>
        <w:tblW w:w="12600" w:type="dxa"/>
        <w:tblInd w:w="2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80"/>
        <w:gridCol w:w="3240"/>
        <w:gridCol w:w="2430"/>
        <w:gridCol w:w="1710"/>
        <w:gridCol w:w="1890"/>
        <w:gridCol w:w="2250"/>
      </w:tblGrid>
      <w:tr w:rsidR="0050053E" w:rsidRPr="00EF44A9" w14:paraId="1C01C625" w14:textId="77777777" w:rsidTr="00F836A6">
        <w:trPr>
          <w:cantSplit/>
          <w:trHeight w:val="520"/>
        </w:trPr>
        <w:tc>
          <w:tcPr>
            <w:tcW w:w="12600" w:type="dxa"/>
            <w:gridSpan w:val="6"/>
            <w:tcBorders>
              <w:top w:val="nil"/>
              <w:left w:val="nil"/>
              <w:bottom w:val="double" w:sz="4" w:space="0" w:color="auto"/>
              <w:right w:val="nil"/>
            </w:tcBorders>
          </w:tcPr>
          <w:p w14:paraId="78637EBB" w14:textId="28EFCE0A" w:rsidR="0050053E" w:rsidRPr="005B4C58" w:rsidRDefault="0050053E" w:rsidP="00F836A6">
            <w:pPr>
              <w:pStyle w:val="ListParagraph"/>
              <w:ind w:left="360"/>
              <w:jc w:val="center"/>
              <w:rPr>
                <w:b/>
                <w:lang w:val="es-ES"/>
              </w:rPr>
            </w:pPr>
            <w:r w:rsidRPr="005B4C58">
              <w:rPr>
                <w:lang w:val="es-ES"/>
              </w:rPr>
              <w:br w:type="page"/>
            </w:r>
            <w:r w:rsidRPr="005B4C58">
              <w:rPr>
                <w:b/>
                <w:sz w:val="32"/>
                <w:szCs w:val="32"/>
                <w:lang w:val="es-ES"/>
              </w:rPr>
              <w:t>List</w:t>
            </w:r>
            <w:r w:rsidR="00145C69" w:rsidRPr="005B4C58">
              <w:rPr>
                <w:b/>
                <w:sz w:val="32"/>
                <w:szCs w:val="32"/>
                <w:lang w:val="es-ES"/>
              </w:rPr>
              <w:t xml:space="preserve">a de Servicios Conexos y Plazo de Finalización </w:t>
            </w:r>
          </w:p>
        </w:tc>
      </w:tr>
      <w:tr w:rsidR="0050053E" w:rsidRPr="00EF44A9" w14:paraId="66C36F95" w14:textId="77777777" w:rsidTr="00846271">
        <w:trPr>
          <w:cantSplit/>
          <w:trHeight w:val="520"/>
        </w:trPr>
        <w:tc>
          <w:tcPr>
            <w:tcW w:w="1080" w:type="dxa"/>
            <w:vMerge w:val="restart"/>
            <w:tcBorders>
              <w:top w:val="single" w:sz="6" w:space="0" w:color="auto"/>
              <w:bottom w:val="single" w:sz="6" w:space="0" w:color="auto"/>
            </w:tcBorders>
            <w:vAlign w:val="center"/>
          </w:tcPr>
          <w:p w14:paraId="0B1B36D0" w14:textId="79648AFA" w:rsidR="0050053E" w:rsidRPr="005B4C58" w:rsidRDefault="0050053E" w:rsidP="00F836A6">
            <w:pPr>
              <w:spacing w:before="120"/>
              <w:jc w:val="center"/>
              <w:rPr>
                <w:b/>
                <w:bCs/>
                <w:sz w:val="22"/>
                <w:szCs w:val="22"/>
                <w:lang w:val="es-ES"/>
              </w:rPr>
            </w:pPr>
            <w:r w:rsidRPr="005B4C58">
              <w:rPr>
                <w:b/>
                <w:bCs/>
                <w:sz w:val="22"/>
                <w:szCs w:val="22"/>
                <w:lang w:val="es-ES"/>
              </w:rPr>
              <w:t>Servic</w:t>
            </w:r>
            <w:r w:rsidR="002F2BA0" w:rsidRPr="005B4C58">
              <w:rPr>
                <w:b/>
                <w:bCs/>
                <w:sz w:val="22"/>
                <w:szCs w:val="22"/>
                <w:lang w:val="es-ES"/>
              </w:rPr>
              <w:t>io</w:t>
            </w:r>
          </w:p>
        </w:tc>
        <w:tc>
          <w:tcPr>
            <w:tcW w:w="3240" w:type="dxa"/>
            <w:vMerge w:val="restart"/>
            <w:tcBorders>
              <w:top w:val="single" w:sz="6" w:space="0" w:color="auto"/>
              <w:bottom w:val="single" w:sz="6" w:space="0" w:color="auto"/>
            </w:tcBorders>
            <w:vAlign w:val="center"/>
          </w:tcPr>
          <w:p w14:paraId="2E1273F9" w14:textId="10DC9E4B" w:rsidR="0050053E" w:rsidRPr="005B4C58" w:rsidRDefault="002F2BA0" w:rsidP="00F836A6">
            <w:pPr>
              <w:spacing w:before="120"/>
              <w:jc w:val="center"/>
              <w:rPr>
                <w:b/>
                <w:bCs/>
                <w:sz w:val="22"/>
                <w:szCs w:val="22"/>
                <w:lang w:val="es-ES"/>
              </w:rPr>
            </w:pPr>
            <w:r w:rsidRPr="005B4C58">
              <w:rPr>
                <w:b/>
                <w:bCs/>
                <w:sz w:val="22"/>
                <w:szCs w:val="22"/>
                <w:lang w:val="es-ES"/>
              </w:rPr>
              <w:t>Descripción del Servicio</w:t>
            </w:r>
          </w:p>
        </w:tc>
        <w:tc>
          <w:tcPr>
            <w:tcW w:w="2430" w:type="dxa"/>
            <w:vMerge w:val="restart"/>
            <w:tcBorders>
              <w:top w:val="single" w:sz="6" w:space="0" w:color="auto"/>
              <w:bottom w:val="single" w:sz="6" w:space="0" w:color="auto"/>
            </w:tcBorders>
            <w:vAlign w:val="center"/>
          </w:tcPr>
          <w:p w14:paraId="14F7E9F5" w14:textId="35DA5142" w:rsidR="0050053E" w:rsidRPr="005B4C58" w:rsidRDefault="002F2BA0" w:rsidP="00F836A6">
            <w:pPr>
              <w:spacing w:before="120"/>
              <w:jc w:val="center"/>
              <w:rPr>
                <w:b/>
                <w:bCs/>
                <w:sz w:val="22"/>
                <w:szCs w:val="22"/>
                <w:lang w:val="es-ES"/>
              </w:rPr>
            </w:pPr>
            <w:r w:rsidRPr="005B4C58">
              <w:rPr>
                <w:b/>
                <w:bCs/>
                <w:sz w:val="22"/>
                <w:szCs w:val="22"/>
                <w:lang w:val="es-ES"/>
              </w:rPr>
              <w:t>Cantidad requerida</w:t>
            </w:r>
          </w:p>
        </w:tc>
        <w:tc>
          <w:tcPr>
            <w:tcW w:w="1710" w:type="dxa"/>
            <w:vMerge w:val="restart"/>
            <w:tcBorders>
              <w:top w:val="single" w:sz="6" w:space="0" w:color="auto"/>
              <w:bottom w:val="single" w:sz="6" w:space="0" w:color="auto"/>
            </w:tcBorders>
            <w:vAlign w:val="center"/>
          </w:tcPr>
          <w:p w14:paraId="05D70EF6" w14:textId="775B817C" w:rsidR="0050053E" w:rsidRPr="005B4C58" w:rsidRDefault="00F92894" w:rsidP="00F836A6">
            <w:pPr>
              <w:spacing w:before="120"/>
              <w:jc w:val="center"/>
              <w:rPr>
                <w:b/>
                <w:bCs/>
                <w:sz w:val="22"/>
                <w:szCs w:val="22"/>
                <w:lang w:val="es-ES"/>
              </w:rPr>
            </w:pPr>
            <w:r w:rsidRPr="005B4C58">
              <w:rPr>
                <w:b/>
                <w:bCs/>
                <w:sz w:val="22"/>
                <w:szCs w:val="22"/>
                <w:lang w:val="es-ES"/>
              </w:rPr>
              <w:t>Unidad</w:t>
            </w:r>
          </w:p>
        </w:tc>
        <w:tc>
          <w:tcPr>
            <w:tcW w:w="1890" w:type="dxa"/>
            <w:vMerge w:val="restart"/>
            <w:tcBorders>
              <w:top w:val="single" w:sz="6" w:space="0" w:color="auto"/>
              <w:bottom w:val="single" w:sz="6" w:space="0" w:color="auto"/>
            </w:tcBorders>
            <w:vAlign w:val="center"/>
          </w:tcPr>
          <w:p w14:paraId="26659443" w14:textId="5FE8B6FD" w:rsidR="0050053E" w:rsidRPr="005B4C58" w:rsidRDefault="002F2BA0" w:rsidP="00F836A6">
            <w:pPr>
              <w:spacing w:before="120"/>
              <w:jc w:val="center"/>
              <w:rPr>
                <w:b/>
                <w:bCs/>
                <w:sz w:val="22"/>
                <w:szCs w:val="22"/>
                <w:lang w:val="es-ES"/>
              </w:rPr>
            </w:pPr>
            <w:r w:rsidRPr="005B4C58">
              <w:rPr>
                <w:b/>
                <w:bCs/>
                <w:sz w:val="22"/>
                <w:szCs w:val="22"/>
                <w:lang w:val="es-ES"/>
              </w:rPr>
              <w:t>Lugar donde el Servicio deberá ser ejecutado</w:t>
            </w:r>
          </w:p>
        </w:tc>
        <w:tc>
          <w:tcPr>
            <w:tcW w:w="2250" w:type="dxa"/>
            <w:vMerge w:val="restart"/>
            <w:tcBorders>
              <w:top w:val="single" w:sz="6" w:space="0" w:color="auto"/>
              <w:bottom w:val="single" w:sz="6" w:space="0" w:color="auto"/>
            </w:tcBorders>
            <w:vAlign w:val="center"/>
          </w:tcPr>
          <w:p w14:paraId="21F59E37" w14:textId="3CC6E42D" w:rsidR="0050053E" w:rsidRPr="005B4C58" w:rsidRDefault="002F2BA0" w:rsidP="00F836A6">
            <w:pPr>
              <w:spacing w:before="120"/>
              <w:ind w:left="-18"/>
              <w:jc w:val="center"/>
              <w:rPr>
                <w:b/>
                <w:bCs/>
                <w:sz w:val="22"/>
                <w:szCs w:val="22"/>
                <w:lang w:val="es-ES"/>
              </w:rPr>
            </w:pPr>
            <w:r w:rsidRPr="005B4C58">
              <w:rPr>
                <w:b/>
                <w:bCs/>
                <w:sz w:val="22"/>
                <w:szCs w:val="22"/>
                <w:lang w:val="es-ES"/>
              </w:rPr>
              <w:t xml:space="preserve">Plazo de </w:t>
            </w:r>
            <w:r w:rsidR="00F92894" w:rsidRPr="005B4C58">
              <w:rPr>
                <w:b/>
                <w:bCs/>
                <w:sz w:val="22"/>
                <w:szCs w:val="22"/>
                <w:lang w:val="es-ES"/>
              </w:rPr>
              <w:t>Finalización</w:t>
            </w:r>
            <w:r w:rsidRPr="005B4C58">
              <w:rPr>
                <w:b/>
                <w:bCs/>
                <w:sz w:val="22"/>
                <w:szCs w:val="22"/>
                <w:lang w:val="es-ES"/>
              </w:rPr>
              <w:t xml:space="preserve"> del </w:t>
            </w:r>
            <w:r w:rsidR="00F92894" w:rsidRPr="005B4C58">
              <w:rPr>
                <w:b/>
                <w:bCs/>
                <w:sz w:val="22"/>
                <w:szCs w:val="22"/>
                <w:lang w:val="es-ES"/>
              </w:rPr>
              <w:t>Servicio</w:t>
            </w:r>
          </w:p>
        </w:tc>
      </w:tr>
      <w:tr w:rsidR="0050053E" w:rsidRPr="00EF44A9" w14:paraId="7B181DD0" w14:textId="77777777" w:rsidTr="00846271">
        <w:trPr>
          <w:cantSplit/>
          <w:trHeight w:val="561"/>
        </w:trPr>
        <w:tc>
          <w:tcPr>
            <w:tcW w:w="1080" w:type="dxa"/>
            <w:vMerge/>
            <w:tcBorders>
              <w:top w:val="single" w:sz="6" w:space="0" w:color="auto"/>
              <w:bottom w:val="single" w:sz="6" w:space="0" w:color="auto"/>
            </w:tcBorders>
          </w:tcPr>
          <w:p w14:paraId="729C8B88" w14:textId="77777777" w:rsidR="0050053E" w:rsidRPr="005B4C58" w:rsidRDefault="0050053E" w:rsidP="00F836A6">
            <w:pPr>
              <w:jc w:val="center"/>
              <w:rPr>
                <w:sz w:val="22"/>
                <w:szCs w:val="22"/>
                <w:lang w:val="es-ES"/>
              </w:rPr>
            </w:pPr>
          </w:p>
        </w:tc>
        <w:tc>
          <w:tcPr>
            <w:tcW w:w="3240" w:type="dxa"/>
            <w:vMerge/>
            <w:tcBorders>
              <w:top w:val="single" w:sz="6" w:space="0" w:color="auto"/>
              <w:bottom w:val="single" w:sz="6" w:space="0" w:color="auto"/>
            </w:tcBorders>
          </w:tcPr>
          <w:p w14:paraId="7AA1C987" w14:textId="77777777" w:rsidR="0050053E" w:rsidRPr="005B4C58" w:rsidRDefault="0050053E" w:rsidP="00F836A6">
            <w:pPr>
              <w:jc w:val="center"/>
              <w:rPr>
                <w:sz w:val="22"/>
                <w:szCs w:val="22"/>
                <w:lang w:val="es-ES"/>
              </w:rPr>
            </w:pPr>
          </w:p>
        </w:tc>
        <w:tc>
          <w:tcPr>
            <w:tcW w:w="2430" w:type="dxa"/>
            <w:vMerge/>
            <w:tcBorders>
              <w:top w:val="single" w:sz="6" w:space="0" w:color="auto"/>
              <w:bottom w:val="single" w:sz="6" w:space="0" w:color="auto"/>
            </w:tcBorders>
          </w:tcPr>
          <w:p w14:paraId="2BBD3A41" w14:textId="77777777" w:rsidR="0050053E" w:rsidRPr="005B4C58" w:rsidRDefault="0050053E" w:rsidP="00F836A6">
            <w:pPr>
              <w:jc w:val="center"/>
              <w:rPr>
                <w:sz w:val="22"/>
                <w:szCs w:val="22"/>
                <w:lang w:val="es-ES"/>
              </w:rPr>
            </w:pPr>
          </w:p>
        </w:tc>
        <w:tc>
          <w:tcPr>
            <w:tcW w:w="1710" w:type="dxa"/>
            <w:vMerge/>
            <w:tcBorders>
              <w:top w:val="single" w:sz="6" w:space="0" w:color="auto"/>
              <w:bottom w:val="single" w:sz="6" w:space="0" w:color="auto"/>
            </w:tcBorders>
          </w:tcPr>
          <w:p w14:paraId="15708CFC" w14:textId="77777777" w:rsidR="0050053E" w:rsidRPr="005B4C58" w:rsidRDefault="0050053E" w:rsidP="00F836A6">
            <w:pPr>
              <w:jc w:val="center"/>
              <w:rPr>
                <w:sz w:val="22"/>
                <w:szCs w:val="22"/>
                <w:lang w:val="es-ES"/>
              </w:rPr>
            </w:pPr>
          </w:p>
        </w:tc>
        <w:tc>
          <w:tcPr>
            <w:tcW w:w="1890" w:type="dxa"/>
            <w:vMerge/>
            <w:tcBorders>
              <w:top w:val="single" w:sz="6" w:space="0" w:color="auto"/>
              <w:bottom w:val="single" w:sz="6" w:space="0" w:color="auto"/>
            </w:tcBorders>
          </w:tcPr>
          <w:p w14:paraId="19DD49F5" w14:textId="77777777" w:rsidR="0050053E" w:rsidRPr="005B4C58" w:rsidRDefault="0050053E" w:rsidP="00F836A6">
            <w:pPr>
              <w:jc w:val="center"/>
              <w:rPr>
                <w:sz w:val="22"/>
                <w:szCs w:val="22"/>
                <w:lang w:val="es-ES"/>
              </w:rPr>
            </w:pPr>
          </w:p>
        </w:tc>
        <w:tc>
          <w:tcPr>
            <w:tcW w:w="2250" w:type="dxa"/>
            <w:vMerge/>
            <w:tcBorders>
              <w:top w:val="single" w:sz="6" w:space="0" w:color="auto"/>
              <w:bottom w:val="single" w:sz="6" w:space="0" w:color="auto"/>
            </w:tcBorders>
          </w:tcPr>
          <w:p w14:paraId="596B0E80" w14:textId="77777777" w:rsidR="0050053E" w:rsidRPr="005B4C58" w:rsidRDefault="0050053E" w:rsidP="00F836A6">
            <w:pPr>
              <w:jc w:val="center"/>
              <w:rPr>
                <w:sz w:val="22"/>
                <w:szCs w:val="22"/>
                <w:lang w:val="es-ES"/>
              </w:rPr>
            </w:pPr>
          </w:p>
        </w:tc>
      </w:tr>
      <w:tr w:rsidR="0050053E" w:rsidRPr="00EF44A9" w14:paraId="39C00BFD" w14:textId="77777777" w:rsidTr="00846271">
        <w:trPr>
          <w:cantSplit/>
          <w:trHeight w:val="255"/>
        </w:trPr>
        <w:tc>
          <w:tcPr>
            <w:tcW w:w="1080" w:type="dxa"/>
            <w:tcBorders>
              <w:top w:val="single" w:sz="6" w:space="0" w:color="auto"/>
              <w:bottom w:val="single" w:sz="6" w:space="0" w:color="auto"/>
            </w:tcBorders>
          </w:tcPr>
          <w:p w14:paraId="673CA22E" w14:textId="637A95FA" w:rsidR="0050053E" w:rsidRPr="005B4C58" w:rsidRDefault="0050053E" w:rsidP="00846271">
            <w:pPr>
              <w:pStyle w:val="Outline"/>
              <w:spacing w:before="120"/>
              <w:jc w:val="center"/>
              <w:rPr>
                <w:i/>
                <w:iCs/>
                <w:kern w:val="0"/>
                <w:sz w:val="22"/>
                <w:szCs w:val="22"/>
                <w:lang w:val="es-ES"/>
              </w:rPr>
            </w:pPr>
            <w:r w:rsidRPr="005B4C58">
              <w:rPr>
                <w:i/>
                <w:iCs/>
                <w:sz w:val="22"/>
                <w:szCs w:val="22"/>
                <w:lang w:val="es-ES"/>
              </w:rPr>
              <w:t>[</w:t>
            </w:r>
            <w:r w:rsidR="002F2BA0" w:rsidRPr="005B4C58">
              <w:rPr>
                <w:b/>
                <w:i/>
                <w:iCs/>
                <w:sz w:val="22"/>
                <w:szCs w:val="22"/>
                <w:lang w:val="es-ES"/>
              </w:rPr>
              <w:t>ingrese el número del servicio</w:t>
            </w:r>
            <w:r w:rsidRPr="005B4C58">
              <w:rPr>
                <w:bCs/>
                <w:i/>
                <w:iCs/>
                <w:sz w:val="22"/>
                <w:szCs w:val="22"/>
                <w:lang w:val="es-ES"/>
              </w:rPr>
              <w:t>]</w:t>
            </w:r>
          </w:p>
        </w:tc>
        <w:tc>
          <w:tcPr>
            <w:tcW w:w="3240" w:type="dxa"/>
            <w:tcBorders>
              <w:top w:val="single" w:sz="6" w:space="0" w:color="auto"/>
              <w:bottom w:val="single" w:sz="6" w:space="0" w:color="auto"/>
            </w:tcBorders>
          </w:tcPr>
          <w:p w14:paraId="1C26B506" w14:textId="56F7038E" w:rsidR="0050053E" w:rsidRPr="005B4C58" w:rsidRDefault="0050053E" w:rsidP="00846271">
            <w:pPr>
              <w:pStyle w:val="Outline"/>
              <w:spacing w:before="120"/>
              <w:jc w:val="center"/>
              <w:rPr>
                <w:i/>
                <w:iCs/>
                <w:kern w:val="0"/>
                <w:sz w:val="22"/>
                <w:szCs w:val="22"/>
                <w:lang w:val="es-ES"/>
              </w:rPr>
            </w:pPr>
            <w:r w:rsidRPr="005B4C58">
              <w:rPr>
                <w:i/>
                <w:iCs/>
                <w:kern w:val="0"/>
                <w:sz w:val="22"/>
                <w:szCs w:val="22"/>
                <w:lang w:val="es-ES"/>
              </w:rPr>
              <w:t>[</w:t>
            </w:r>
            <w:r w:rsidR="002F2BA0" w:rsidRPr="005B4C58">
              <w:rPr>
                <w:b/>
                <w:i/>
                <w:iCs/>
                <w:kern w:val="0"/>
                <w:sz w:val="22"/>
                <w:szCs w:val="22"/>
                <w:lang w:val="es-ES"/>
              </w:rPr>
              <w:t>ingrese la descripción del Servicio Conexo</w:t>
            </w:r>
            <w:r w:rsidRPr="005B4C58">
              <w:rPr>
                <w:i/>
                <w:iCs/>
                <w:kern w:val="0"/>
                <w:sz w:val="22"/>
                <w:szCs w:val="22"/>
                <w:lang w:val="es-ES"/>
              </w:rPr>
              <w:t>]</w:t>
            </w:r>
          </w:p>
        </w:tc>
        <w:tc>
          <w:tcPr>
            <w:tcW w:w="2430" w:type="dxa"/>
            <w:tcBorders>
              <w:top w:val="single" w:sz="6" w:space="0" w:color="auto"/>
              <w:bottom w:val="single" w:sz="6" w:space="0" w:color="auto"/>
            </w:tcBorders>
          </w:tcPr>
          <w:p w14:paraId="13FB79C1" w14:textId="55E0D615" w:rsidR="0050053E" w:rsidRPr="005B4C58" w:rsidRDefault="0050053E" w:rsidP="00846271">
            <w:pPr>
              <w:pStyle w:val="Outline"/>
              <w:spacing w:before="120"/>
              <w:jc w:val="center"/>
              <w:rPr>
                <w:i/>
                <w:iCs/>
                <w:kern w:val="0"/>
                <w:sz w:val="22"/>
                <w:szCs w:val="22"/>
                <w:lang w:val="es-ES"/>
              </w:rPr>
            </w:pPr>
            <w:r w:rsidRPr="005B4C58">
              <w:rPr>
                <w:i/>
                <w:iCs/>
                <w:sz w:val="22"/>
                <w:szCs w:val="22"/>
                <w:lang w:val="es-ES"/>
              </w:rPr>
              <w:t>[</w:t>
            </w:r>
            <w:r w:rsidR="002F2BA0" w:rsidRPr="005B4C58">
              <w:rPr>
                <w:b/>
                <w:i/>
                <w:iCs/>
                <w:sz w:val="22"/>
                <w:szCs w:val="22"/>
                <w:lang w:val="es-ES"/>
              </w:rPr>
              <w:t xml:space="preserve">ingrese la </w:t>
            </w:r>
            <w:r w:rsidR="00F92894" w:rsidRPr="005B4C58">
              <w:rPr>
                <w:b/>
                <w:i/>
                <w:iCs/>
                <w:sz w:val="22"/>
                <w:szCs w:val="22"/>
                <w:lang w:val="es-ES"/>
              </w:rPr>
              <w:t>cantidad</w:t>
            </w:r>
            <w:r w:rsidR="002F2BA0" w:rsidRPr="005B4C58">
              <w:rPr>
                <w:b/>
                <w:i/>
                <w:iCs/>
                <w:sz w:val="22"/>
                <w:szCs w:val="22"/>
                <w:lang w:val="es-ES"/>
              </w:rPr>
              <w:t xml:space="preserve"> de servicios requerida</w:t>
            </w:r>
            <w:r w:rsidRPr="005B4C58">
              <w:rPr>
                <w:i/>
                <w:iCs/>
                <w:sz w:val="22"/>
                <w:szCs w:val="22"/>
                <w:lang w:val="es-ES"/>
              </w:rPr>
              <w:t>]</w:t>
            </w:r>
          </w:p>
        </w:tc>
        <w:tc>
          <w:tcPr>
            <w:tcW w:w="1710" w:type="dxa"/>
            <w:tcBorders>
              <w:top w:val="single" w:sz="6" w:space="0" w:color="auto"/>
              <w:bottom w:val="single" w:sz="6" w:space="0" w:color="auto"/>
            </w:tcBorders>
          </w:tcPr>
          <w:p w14:paraId="317A9B09" w14:textId="674E1F3E" w:rsidR="0050053E" w:rsidRPr="005B4C58" w:rsidRDefault="0050053E" w:rsidP="002F2BA0">
            <w:pPr>
              <w:pStyle w:val="Outline"/>
              <w:spacing w:before="120"/>
              <w:jc w:val="center"/>
              <w:rPr>
                <w:i/>
                <w:iCs/>
                <w:kern w:val="0"/>
                <w:sz w:val="22"/>
                <w:szCs w:val="22"/>
                <w:lang w:val="es-ES"/>
              </w:rPr>
            </w:pPr>
            <w:r w:rsidRPr="005B4C58">
              <w:rPr>
                <w:i/>
                <w:iCs/>
                <w:sz w:val="22"/>
                <w:szCs w:val="22"/>
                <w:lang w:val="es-ES"/>
              </w:rPr>
              <w:t>[</w:t>
            </w:r>
            <w:r w:rsidR="002F2BA0" w:rsidRPr="005B4C58">
              <w:rPr>
                <w:b/>
                <w:i/>
                <w:iCs/>
                <w:sz w:val="22"/>
                <w:szCs w:val="22"/>
                <w:lang w:val="es-ES"/>
              </w:rPr>
              <w:t xml:space="preserve">ingrese la unidad </w:t>
            </w:r>
            <w:r w:rsidR="00F92894" w:rsidRPr="005B4C58">
              <w:rPr>
                <w:b/>
                <w:i/>
                <w:iCs/>
                <w:sz w:val="22"/>
                <w:szCs w:val="22"/>
                <w:lang w:val="es-ES"/>
              </w:rPr>
              <w:t>física</w:t>
            </w:r>
            <w:r w:rsidR="002F2BA0" w:rsidRPr="005B4C58">
              <w:rPr>
                <w:b/>
                <w:i/>
                <w:iCs/>
                <w:sz w:val="22"/>
                <w:szCs w:val="22"/>
                <w:lang w:val="es-ES"/>
              </w:rPr>
              <w:t xml:space="preserve"> del servicio</w:t>
            </w:r>
            <w:r w:rsidRPr="005B4C58">
              <w:rPr>
                <w:i/>
                <w:iCs/>
                <w:sz w:val="22"/>
                <w:szCs w:val="22"/>
                <w:lang w:val="es-ES"/>
              </w:rPr>
              <w:t>]</w:t>
            </w:r>
          </w:p>
        </w:tc>
        <w:tc>
          <w:tcPr>
            <w:tcW w:w="1890" w:type="dxa"/>
            <w:tcBorders>
              <w:top w:val="single" w:sz="6" w:space="0" w:color="auto"/>
              <w:bottom w:val="single" w:sz="6" w:space="0" w:color="auto"/>
            </w:tcBorders>
          </w:tcPr>
          <w:p w14:paraId="479A6B68" w14:textId="38D5C923" w:rsidR="0050053E" w:rsidRPr="005B4C58" w:rsidRDefault="0050053E" w:rsidP="00846271">
            <w:pPr>
              <w:pStyle w:val="Outline"/>
              <w:spacing w:before="120"/>
              <w:jc w:val="center"/>
              <w:rPr>
                <w:i/>
                <w:iCs/>
                <w:kern w:val="0"/>
                <w:sz w:val="22"/>
                <w:szCs w:val="22"/>
                <w:lang w:val="es-ES"/>
              </w:rPr>
            </w:pPr>
            <w:r w:rsidRPr="005B4C58">
              <w:rPr>
                <w:i/>
                <w:iCs/>
                <w:kern w:val="0"/>
                <w:sz w:val="22"/>
                <w:szCs w:val="22"/>
                <w:lang w:val="es-ES"/>
              </w:rPr>
              <w:t>[</w:t>
            </w:r>
            <w:r w:rsidR="002F2BA0" w:rsidRPr="005B4C58">
              <w:rPr>
                <w:b/>
                <w:i/>
                <w:iCs/>
                <w:kern w:val="0"/>
                <w:sz w:val="22"/>
                <w:szCs w:val="22"/>
                <w:lang w:val="es-ES"/>
              </w:rPr>
              <w:t>ingrese el nombre del lugar]</w:t>
            </w:r>
          </w:p>
        </w:tc>
        <w:tc>
          <w:tcPr>
            <w:tcW w:w="2250" w:type="dxa"/>
            <w:tcBorders>
              <w:top w:val="single" w:sz="6" w:space="0" w:color="auto"/>
              <w:bottom w:val="single" w:sz="6" w:space="0" w:color="auto"/>
            </w:tcBorders>
          </w:tcPr>
          <w:p w14:paraId="0A174508" w14:textId="4FA4A273" w:rsidR="0050053E" w:rsidRPr="005B4C58" w:rsidRDefault="0050053E" w:rsidP="002F2BA0">
            <w:pPr>
              <w:pStyle w:val="Outline"/>
              <w:spacing w:before="120"/>
              <w:jc w:val="center"/>
              <w:rPr>
                <w:i/>
                <w:iCs/>
                <w:kern w:val="0"/>
                <w:sz w:val="22"/>
                <w:szCs w:val="22"/>
                <w:lang w:val="es-ES"/>
              </w:rPr>
            </w:pPr>
            <w:r w:rsidRPr="005B4C58">
              <w:rPr>
                <w:i/>
                <w:iCs/>
                <w:kern w:val="0"/>
                <w:sz w:val="22"/>
                <w:szCs w:val="22"/>
                <w:lang w:val="es-ES"/>
              </w:rPr>
              <w:t>[</w:t>
            </w:r>
            <w:r w:rsidR="002F2BA0" w:rsidRPr="005B4C58">
              <w:rPr>
                <w:b/>
                <w:i/>
                <w:iCs/>
                <w:kern w:val="0"/>
                <w:sz w:val="22"/>
                <w:szCs w:val="22"/>
                <w:lang w:val="es-ES"/>
              </w:rPr>
              <w:t>ingrese el número de días desde el envío o entrega de los Bienes, como corresponde]</w:t>
            </w:r>
          </w:p>
        </w:tc>
      </w:tr>
      <w:tr w:rsidR="0050053E" w:rsidRPr="00EF44A9" w14:paraId="356D2BF4" w14:textId="77777777" w:rsidTr="00846271">
        <w:trPr>
          <w:cantSplit/>
          <w:trHeight w:val="255"/>
        </w:trPr>
        <w:tc>
          <w:tcPr>
            <w:tcW w:w="1080" w:type="dxa"/>
            <w:tcBorders>
              <w:top w:val="single" w:sz="6" w:space="0" w:color="auto"/>
              <w:bottom w:val="single" w:sz="6" w:space="0" w:color="auto"/>
            </w:tcBorders>
          </w:tcPr>
          <w:p w14:paraId="1798B8B6" w14:textId="77777777" w:rsidR="0050053E" w:rsidRPr="005B4C58" w:rsidRDefault="0050053E" w:rsidP="00F836A6">
            <w:pPr>
              <w:pStyle w:val="Outline"/>
              <w:spacing w:before="120"/>
              <w:jc w:val="center"/>
              <w:rPr>
                <w:kern w:val="0"/>
                <w:lang w:val="es-ES"/>
              </w:rPr>
            </w:pPr>
          </w:p>
        </w:tc>
        <w:tc>
          <w:tcPr>
            <w:tcW w:w="3240" w:type="dxa"/>
            <w:tcBorders>
              <w:top w:val="single" w:sz="6" w:space="0" w:color="auto"/>
              <w:bottom w:val="single" w:sz="6" w:space="0" w:color="auto"/>
            </w:tcBorders>
          </w:tcPr>
          <w:p w14:paraId="58F2E2C0" w14:textId="77777777" w:rsidR="0050053E" w:rsidRPr="005B4C58" w:rsidRDefault="0050053E" w:rsidP="00F836A6">
            <w:pPr>
              <w:pStyle w:val="Outline"/>
              <w:spacing w:before="120"/>
              <w:jc w:val="center"/>
              <w:rPr>
                <w:kern w:val="0"/>
                <w:lang w:val="es-ES"/>
              </w:rPr>
            </w:pPr>
          </w:p>
        </w:tc>
        <w:tc>
          <w:tcPr>
            <w:tcW w:w="2430" w:type="dxa"/>
            <w:tcBorders>
              <w:top w:val="single" w:sz="6" w:space="0" w:color="auto"/>
              <w:bottom w:val="single" w:sz="6" w:space="0" w:color="auto"/>
            </w:tcBorders>
          </w:tcPr>
          <w:p w14:paraId="78F1C846" w14:textId="77777777" w:rsidR="0050053E" w:rsidRPr="005B4C58" w:rsidRDefault="0050053E" w:rsidP="00F836A6">
            <w:pPr>
              <w:pStyle w:val="Outline"/>
              <w:spacing w:before="120"/>
              <w:jc w:val="center"/>
              <w:rPr>
                <w:kern w:val="0"/>
                <w:lang w:val="es-ES"/>
              </w:rPr>
            </w:pPr>
          </w:p>
        </w:tc>
        <w:tc>
          <w:tcPr>
            <w:tcW w:w="1710" w:type="dxa"/>
            <w:tcBorders>
              <w:top w:val="single" w:sz="6" w:space="0" w:color="auto"/>
              <w:bottom w:val="single" w:sz="6" w:space="0" w:color="auto"/>
            </w:tcBorders>
          </w:tcPr>
          <w:p w14:paraId="6E9D0E2D" w14:textId="77777777" w:rsidR="0050053E" w:rsidRPr="005B4C58" w:rsidRDefault="0050053E" w:rsidP="00F836A6">
            <w:pPr>
              <w:pStyle w:val="Outline"/>
              <w:spacing w:before="120"/>
              <w:jc w:val="center"/>
              <w:rPr>
                <w:kern w:val="0"/>
                <w:lang w:val="es-ES"/>
              </w:rPr>
            </w:pPr>
          </w:p>
        </w:tc>
        <w:tc>
          <w:tcPr>
            <w:tcW w:w="1890" w:type="dxa"/>
            <w:tcBorders>
              <w:top w:val="single" w:sz="6" w:space="0" w:color="auto"/>
              <w:bottom w:val="single" w:sz="6" w:space="0" w:color="auto"/>
            </w:tcBorders>
          </w:tcPr>
          <w:p w14:paraId="1A35D228" w14:textId="77777777" w:rsidR="0050053E" w:rsidRPr="005B4C58" w:rsidRDefault="0050053E" w:rsidP="00F836A6">
            <w:pPr>
              <w:pStyle w:val="Outline"/>
              <w:spacing w:before="120"/>
              <w:jc w:val="center"/>
              <w:rPr>
                <w:kern w:val="0"/>
                <w:lang w:val="es-ES"/>
              </w:rPr>
            </w:pPr>
          </w:p>
        </w:tc>
        <w:tc>
          <w:tcPr>
            <w:tcW w:w="2250" w:type="dxa"/>
            <w:tcBorders>
              <w:top w:val="single" w:sz="6" w:space="0" w:color="auto"/>
              <w:bottom w:val="single" w:sz="6" w:space="0" w:color="auto"/>
            </w:tcBorders>
          </w:tcPr>
          <w:p w14:paraId="1DCBFB1C" w14:textId="77777777" w:rsidR="0050053E" w:rsidRPr="005B4C58" w:rsidRDefault="0050053E" w:rsidP="00F836A6">
            <w:pPr>
              <w:pStyle w:val="Outline"/>
              <w:spacing w:before="120"/>
              <w:jc w:val="center"/>
              <w:rPr>
                <w:kern w:val="0"/>
                <w:lang w:val="es-ES"/>
              </w:rPr>
            </w:pPr>
          </w:p>
        </w:tc>
      </w:tr>
      <w:tr w:rsidR="0050053E" w:rsidRPr="00EF44A9" w14:paraId="01997C51" w14:textId="77777777" w:rsidTr="00846271">
        <w:trPr>
          <w:cantSplit/>
          <w:trHeight w:val="255"/>
        </w:trPr>
        <w:tc>
          <w:tcPr>
            <w:tcW w:w="1080" w:type="dxa"/>
            <w:tcBorders>
              <w:top w:val="single" w:sz="6" w:space="0" w:color="auto"/>
              <w:bottom w:val="single" w:sz="6" w:space="0" w:color="auto"/>
            </w:tcBorders>
          </w:tcPr>
          <w:p w14:paraId="383BEDC2" w14:textId="77777777" w:rsidR="0050053E" w:rsidRPr="005B4C58" w:rsidRDefault="0050053E" w:rsidP="00F836A6">
            <w:pPr>
              <w:pStyle w:val="Outline"/>
              <w:spacing w:before="120"/>
              <w:jc w:val="center"/>
              <w:rPr>
                <w:kern w:val="0"/>
                <w:lang w:val="es-ES"/>
              </w:rPr>
            </w:pPr>
          </w:p>
        </w:tc>
        <w:tc>
          <w:tcPr>
            <w:tcW w:w="3240" w:type="dxa"/>
            <w:tcBorders>
              <w:top w:val="single" w:sz="6" w:space="0" w:color="auto"/>
              <w:bottom w:val="single" w:sz="6" w:space="0" w:color="auto"/>
            </w:tcBorders>
          </w:tcPr>
          <w:p w14:paraId="6E1CF534" w14:textId="77777777" w:rsidR="0050053E" w:rsidRPr="005B4C58" w:rsidRDefault="0050053E" w:rsidP="00F836A6">
            <w:pPr>
              <w:pStyle w:val="Outline"/>
              <w:spacing w:before="120"/>
              <w:jc w:val="center"/>
              <w:rPr>
                <w:kern w:val="0"/>
                <w:lang w:val="es-ES"/>
              </w:rPr>
            </w:pPr>
          </w:p>
        </w:tc>
        <w:tc>
          <w:tcPr>
            <w:tcW w:w="2430" w:type="dxa"/>
            <w:tcBorders>
              <w:top w:val="single" w:sz="6" w:space="0" w:color="auto"/>
              <w:bottom w:val="single" w:sz="6" w:space="0" w:color="auto"/>
            </w:tcBorders>
          </w:tcPr>
          <w:p w14:paraId="67F7C1E7" w14:textId="77777777" w:rsidR="0050053E" w:rsidRPr="005B4C58" w:rsidRDefault="0050053E" w:rsidP="00F836A6">
            <w:pPr>
              <w:pStyle w:val="Outline"/>
              <w:spacing w:before="120"/>
              <w:jc w:val="center"/>
              <w:rPr>
                <w:kern w:val="0"/>
                <w:lang w:val="es-ES"/>
              </w:rPr>
            </w:pPr>
          </w:p>
        </w:tc>
        <w:tc>
          <w:tcPr>
            <w:tcW w:w="1710" w:type="dxa"/>
            <w:tcBorders>
              <w:top w:val="single" w:sz="6" w:space="0" w:color="auto"/>
              <w:bottom w:val="single" w:sz="6" w:space="0" w:color="auto"/>
            </w:tcBorders>
          </w:tcPr>
          <w:p w14:paraId="26D6980E" w14:textId="77777777" w:rsidR="0050053E" w:rsidRPr="005B4C58" w:rsidRDefault="0050053E" w:rsidP="00F836A6">
            <w:pPr>
              <w:pStyle w:val="Outline"/>
              <w:spacing w:before="120"/>
              <w:jc w:val="center"/>
              <w:rPr>
                <w:kern w:val="0"/>
                <w:lang w:val="es-ES"/>
              </w:rPr>
            </w:pPr>
          </w:p>
        </w:tc>
        <w:tc>
          <w:tcPr>
            <w:tcW w:w="1890" w:type="dxa"/>
            <w:tcBorders>
              <w:top w:val="single" w:sz="6" w:space="0" w:color="auto"/>
              <w:bottom w:val="single" w:sz="6" w:space="0" w:color="auto"/>
            </w:tcBorders>
          </w:tcPr>
          <w:p w14:paraId="11942276" w14:textId="77777777" w:rsidR="0050053E" w:rsidRPr="005B4C58" w:rsidRDefault="0050053E" w:rsidP="00F836A6">
            <w:pPr>
              <w:pStyle w:val="Outline"/>
              <w:spacing w:before="120"/>
              <w:jc w:val="center"/>
              <w:rPr>
                <w:kern w:val="0"/>
                <w:lang w:val="es-ES"/>
              </w:rPr>
            </w:pPr>
          </w:p>
        </w:tc>
        <w:tc>
          <w:tcPr>
            <w:tcW w:w="2250" w:type="dxa"/>
            <w:tcBorders>
              <w:top w:val="single" w:sz="6" w:space="0" w:color="auto"/>
              <w:bottom w:val="single" w:sz="6" w:space="0" w:color="auto"/>
            </w:tcBorders>
          </w:tcPr>
          <w:p w14:paraId="7AFAC661" w14:textId="77777777" w:rsidR="0050053E" w:rsidRPr="005B4C58" w:rsidRDefault="0050053E" w:rsidP="00F836A6">
            <w:pPr>
              <w:pStyle w:val="Outline"/>
              <w:spacing w:before="120"/>
              <w:jc w:val="center"/>
              <w:rPr>
                <w:kern w:val="0"/>
                <w:lang w:val="es-ES"/>
              </w:rPr>
            </w:pPr>
          </w:p>
        </w:tc>
      </w:tr>
      <w:tr w:rsidR="0050053E" w:rsidRPr="00EF44A9" w14:paraId="19DE418B" w14:textId="77777777" w:rsidTr="00F836A6">
        <w:trPr>
          <w:cantSplit/>
          <w:trHeight w:val="256"/>
        </w:trPr>
        <w:tc>
          <w:tcPr>
            <w:tcW w:w="12600" w:type="dxa"/>
            <w:gridSpan w:val="6"/>
            <w:tcBorders>
              <w:top w:val="double" w:sz="4" w:space="0" w:color="auto"/>
              <w:left w:val="nil"/>
              <w:bottom w:val="nil"/>
              <w:right w:val="nil"/>
            </w:tcBorders>
          </w:tcPr>
          <w:p w14:paraId="5EB9D2F1" w14:textId="77777777" w:rsidR="0050053E" w:rsidRPr="005B4C58" w:rsidRDefault="0050053E" w:rsidP="00F836A6">
            <w:pPr>
              <w:suppressAutoHyphens/>
              <w:spacing w:before="120"/>
              <w:rPr>
                <w:sz w:val="16"/>
                <w:lang w:val="es-ES"/>
              </w:rPr>
            </w:pPr>
          </w:p>
        </w:tc>
      </w:tr>
    </w:tbl>
    <w:p w14:paraId="7E852ABD" w14:textId="77777777" w:rsidR="0050053E" w:rsidRPr="005B4C58" w:rsidRDefault="0050053E" w:rsidP="0050053E">
      <w:pPr>
        <w:pStyle w:val="ListParagraph"/>
        <w:ind w:left="-360"/>
        <w:rPr>
          <w:sz w:val="32"/>
          <w:szCs w:val="32"/>
          <w:lang w:val="es-ES"/>
        </w:rPr>
        <w:sectPr w:rsidR="0050053E" w:rsidRPr="005B4C58" w:rsidSect="00C845B2">
          <w:headerReference w:type="even" r:id="rId84"/>
          <w:headerReference w:type="default" r:id="rId85"/>
          <w:headerReference w:type="first" r:id="rId86"/>
          <w:endnotePr>
            <w:numFmt w:val="decimal"/>
          </w:endnotePr>
          <w:type w:val="oddPage"/>
          <w:pgSz w:w="15840" w:h="12240" w:orient="landscape" w:code="1"/>
          <w:pgMar w:top="1440" w:right="1440" w:bottom="1440" w:left="1440" w:header="720" w:footer="720" w:gutter="0"/>
          <w:paperSrc w:first="262" w:other="262"/>
          <w:cols w:space="720"/>
          <w:noEndnote/>
          <w:titlePg/>
          <w:docGrid w:linePitch="326"/>
        </w:sectPr>
      </w:pPr>
    </w:p>
    <w:p w14:paraId="55C58C2B" w14:textId="77777777" w:rsidR="0050053E" w:rsidRPr="005B4C58" w:rsidRDefault="0050053E" w:rsidP="0050053E">
      <w:pPr>
        <w:pStyle w:val="ListParagraph"/>
        <w:ind w:left="-360"/>
        <w:rPr>
          <w:sz w:val="32"/>
          <w:szCs w:val="32"/>
          <w:lang w:val="es-ES"/>
        </w:rPr>
      </w:pPr>
    </w:p>
    <w:p w14:paraId="169F4309" w14:textId="6B40EE00" w:rsidR="0050053E" w:rsidRPr="005B4C58" w:rsidRDefault="00145C69" w:rsidP="00846271">
      <w:pPr>
        <w:pStyle w:val="FAS5SecProFormHeading"/>
        <w:rPr>
          <w:lang w:val="es-ES"/>
        </w:rPr>
      </w:pPr>
      <w:bookmarkStart w:id="701" w:name="_Toc40093417"/>
      <w:bookmarkStart w:id="702" w:name="_Toc503364208"/>
      <w:r w:rsidRPr="005B4C58">
        <w:rPr>
          <w:lang w:val="es-ES"/>
        </w:rPr>
        <w:t>E</w:t>
      </w:r>
      <w:r w:rsidR="00F92894" w:rsidRPr="005B4C58">
        <w:rPr>
          <w:lang w:val="es-ES"/>
        </w:rPr>
        <w:t>sp</w:t>
      </w:r>
      <w:r w:rsidRPr="005B4C58">
        <w:rPr>
          <w:lang w:val="es-ES"/>
        </w:rPr>
        <w:t>ecificaciones Técnicas, Planos, Inspección y Ensayos</w:t>
      </w:r>
      <w:bookmarkEnd w:id="701"/>
      <w:r w:rsidRPr="005B4C58">
        <w:rPr>
          <w:lang w:val="es-ES"/>
        </w:rPr>
        <w:t xml:space="preserve"> </w:t>
      </w:r>
      <w:bookmarkEnd w:id="702"/>
    </w:p>
    <w:p w14:paraId="76DB7BF2" w14:textId="77777777" w:rsidR="0050053E" w:rsidRPr="005B4C58" w:rsidRDefault="0050053E" w:rsidP="0050053E">
      <w:pPr>
        <w:pStyle w:val="Head81"/>
        <w:spacing w:before="0" w:after="0"/>
        <w:rPr>
          <w:rStyle w:val="FAS5SecProFormHeadingChar"/>
          <w:lang w:val="es-ES"/>
        </w:rPr>
      </w:pPr>
    </w:p>
    <w:p w14:paraId="5D2EDE49" w14:textId="54D47624" w:rsidR="0050053E" w:rsidRPr="005B4C58" w:rsidRDefault="00F92894" w:rsidP="0050053E">
      <w:pPr>
        <w:suppressAutoHyphens/>
        <w:spacing w:after="180"/>
        <w:ind w:left="270"/>
        <w:rPr>
          <w:iCs/>
          <w:lang w:val="es-ES"/>
        </w:rPr>
      </w:pPr>
      <w:r w:rsidRPr="005B4C58">
        <w:rPr>
          <w:iCs/>
          <w:lang w:val="es-ES"/>
        </w:rPr>
        <w:t>Las Especificaciones Técnicas, Planos, Inspecciones y Ensayos tal y como se describen en el Convenio Marco, Anexo 1: Lista de Requisitos.</w:t>
      </w:r>
      <w:r w:rsidR="0050053E" w:rsidRPr="005B4C58">
        <w:rPr>
          <w:iCs/>
          <w:lang w:val="es-ES"/>
        </w:rPr>
        <w:t xml:space="preserve"> </w:t>
      </w:r>
    </w:p>
    <w:p w14:paraId="6A127B98" w14:textId="702CE3A2" w:rsidR="0050053E" w:rsidRPr="005B4C58" w:rsidRDefault="00F92894" w:rsidP="0050053E">
      <w:pPr>
        <w:suppressAutoHyphens/>
        <w:spacing w:after="180"/>
        <w:ind w:left="270"/>
        <w:rPr>
          <w:i/>
          <w:lang w:val="es-ES"/>
        </w:rPr>
      </w:pPr>
      <w:r w:rsidRPr="005B4C58">
        <w:rPr>
          <w:i/>
          <w:iCs/>
          <w:lang w:val="es-ES"/>
        </w:rPr>
        <w:t>[Agregue cualquier otra información en forma consistente con la información proporcionada en ella Lista de Requisitos]</w:t>
      </w:r>
    </w:p>
    <w:p w14:paraId="621C77B1" w14:textId="77777777" w:rsidR="0050053E" w:rsidRPr="005B4C58" w:rsidRDefault="0050053E" w:rsidP="005005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rPr>
          <w:b/>
          <w:u w:val="single"/>
          <w:lang w:val="es-ES"/>
        </w:rPr>
        <w:sectPr w:rsidR="0050053E" w:rsidRPr="005B4C58" w:rsidSect="00C845B2">
          <w:endnotePr>
            <w:numFmt w:val="decimal"/>
          </w:endnotePr>
          <w:pgSz w:w="12240" w:h="15840" w:code="1"/>
          <w:pgMar w:top="1440" w:right="1440" w:bottom="1440" w:left="1440" w:header="720" w:footer="720" w:gutter="0"/>
          <w:paperSrc w:first="262" w:other="262"/>
          <w:cols w:space="720"/>
          <w:noEndnote/>
          <w:titlePg/>
          <w:docGrid w:linePitch="326"/>
        </w:sectPr>
      </w:pPr>
      <w:r w:rsidRPr="005B4C58">
        <w:rPr>
          <w:lang w:val="es-ES"/>
        </w:rPr>
        <w:t xml:space="preserve"> </w:t>
      </w:r>
    </w:p>
    <w:p w14:paraId="7928BCB4" w14:textId="3AF1EC50" w:rsidR="0050053E" w:rsidRPr="005B4C58" w:rsidRDefault="00145C69" w:rsidP="00846271">
      <w:pPr>
        <w:pStyle w:val="FAS5SecProFormHeading"/>
        <w:rPr>
          <w:lang w:val="es-ES"/>
        </w:rPr>
      </w:pPr>
      <w:bookmarkStart w:id="703" w:name="_Toc503364209"/>
      <w:bookmarkStart w:id="704" w:name="_Toc40093418"/>
      <w:r w:rsidRPr="005B4C58">
        <w:rPr>
          <w:lang w:val="es-ES"/>
        </w:rPr>
        <w:t>SDC</w:t>
      </w:r>
      <w:r w:rsidR="0050053E" w:rsidRPr="005B4C58">
        <w:rPr>
          <w:lang w:val="es-ES"/>
        </w:rPr>
        <w:t xml:space="preserve"> AN</w:t>
      </w:r>
      <w:r w:rsidRPr="005B4C58">
        <w:rPr>
          <w:lang w:val="es-ES"/>
        </w:rPr>
        <w:t xml:space="preserve">EXO </w:t>
      </w:r>
      <w:r w:rsidR="0050053E" w:rsidRPr="005B4C58">
        <w:rPr>
          <w:lang w:val="es-ES"/>
        </w:rPr>
        <w:t xml:space="preserve">2: </w:t>
      </w:r>
      <w:bookmarkEnd w:id="703"/>
      <w:r w:rsidR="002A6997" w:rsidRPr="005B4C58">
        <w:rPr>
          <w:lang w:val="es-ES"/>
        </w:rPr>
        <w:t xml:space="preserve">Formulario de Cotización del </w:t>
      </w:r>
      <w:r w:rsidRPr="005B4C58">
        <w:rPr>
          <w:lang w:val="es-ES"/>
        </w:rPr>
        <w:t>Proveedor</w:t>
      </w:r>
      <w:bookmarkEnd w:id="704"/>
    </w:p>
    <w:p w14:paraId="60553F4E" w14:textId="77777777" w:rsidR="0050053E" w:rsidRPr="005B4C58" w:rsidRDefault="0050053E" w:rsidP="0050053E">
      <w:pPr>
        <w:tabs>
          <w:tab w:val="right" w:pos="5040"/>
          <w:tab w:val="left" w:pos="5220"/>
          <w:tab w:val="left" w:pos="8280"/>
        </w:tabs>
        <w:rPr>
          <w:lang w:val="es-ES"/>
        </w:rPr>
      </w:pPr>
    </w:p>
    <w:tbl>
      <w:tblPr>
        <w:tblStyle w:val="TableGrid"/>
        <w:tblW w:w="9360" w:type="dxa"/>
        <w:tblInd w:w="-5" w:type="dxa"/>
        <w:tblLook w:val="04A0" w:firstRow="1" w:lastRow="0" w:firstColumn="1" w:lastColumn="0" w:noHBand="0" w:noVBand="1"/>
      </w:tblPr>
      <w:tblGrid>
        <w:gridCol w:w="3150"/>
        <w:gridCol w:w="6210"/>
      </w:tblGrid>
      <w:tr w:rsidR="0050053E" w:rsidRPr="00EF44A9" w14:paraId="29E7BBD3" w14:textId="77777777" w:rsidTr="00F836A6">
        <w:tc>
          <w:tcPr>
            <w:tcW w:w="3150" w:type="dxa"/>
            <w:shd w:val="clear" w:color="auto" w:fill="D9D9D9" w:themeFill="background1" w:themeFillShade="D9"/>
          </w:tcPr>
          <w:p w14:paraId="416A7DE2" w14:textId="0DB91C58" w:rsidR="0050053E" w:rsidRPr="005B4C58" w:rsidRDefault="00145C69" w:rsidP="00F836A6">
            <w:pPr>
              <w:spacing w:before="40" w:after="40"/>
              <w:rPr>
                <w:b/>
                <w:lang w:val="es-ES"/>
              </w:rPr>
            </w:pPr>
            <w:r w:rsidRPr="005B4C58">
              <w:rPr>
                <w:b/>
                <w:lang w:val="es-ES"/>
              </w:rPr>
              <w:t>De</w:t>
            </w:r>
            <w:r w:rsidR="0050053E" w:rsidRPr="005B4C58">
              <w:rPr>
                <w:b/>
                <w:lang w:val="es-ES"/>
              </w:rPr>
              <w:t>:</w:t>
            </w:r>
          </w:p>
        </w:tc>
        <w:tc>
          <w:tcPr>
            <w:tcW w:w="6210" w:type="dxa"/>
          </w:tcPr>
          <w:p w14:paraId="2D6C2C2E" w14:textId="1866D799" w:rsidR="0050053E" w:rsidRPr="005B4C58" w:rsidRDefault="00F92894" w:rsidP="00F836A6">
            <w:pPr>
              <w:spacing w:before="40" w:after="40"/>
              <w:rPr>
                <w:lang w:val="es-ES"/>
              </w:rPr>
            </w:pPr>
            <w:r w:rsidRPr="005B4C58">
              <w:rPr>
                <w:b/>
                <w:i/>
                <w:lang w:val="es-ES"/>
              </w:rPr>
              <w:t>[Ingresar el nombre legal del Proveedor]</w:t>
            </w:r>
          </w:p>
        </w:tc>
      </w:tr>
      <w:tr w:rsidR="00F92894" w:rsidRPr="00EF44A9" w14:paraId="47BA5BCD" w14:textId="77777777" w:rsidTr="00F836A6">
        <w:tc>
          <w:tcPr>
            <w:tcW w:w="3150" w:type="dxa"/>
          </w:tcPr>
          <w:p w14:paraId="3A1D62B2" w14:textId="0525BC8F" w:rsidR="00F92894" w:rsidRPr="005B4C58" w:rsidRDefault="00F92894" w:rsidP="00F92894">
            <w:pPr>
              <w:spacing w:before="40" w:after="40"/>
              <w:rPr>
                <w:b/>
                <w:lang w:val="es-ES"/>
              </w:rPr>
            </w:pPr>
            <w:r w:rsidRPr="005B4C58">
              <w:rPr>
                <w:b/>
                <w:lang w:val="es-ES"/>
              </w:rPr>
              <w:t>Representante del Proveedor:</w:t>
            </w:r>
          </w:p>
        </w:tc>
        <w:tc>
          <w:tcPr>
            <w:tcW w:w="6210" w:type="dxa"/>
          </w:tcPr>
          <w:p w14:paraId="146026BA" w14:textId="40DD53D8" w:rsidR="00F92894" w:rsidRPr="005B4C58" w:rsidRDefault="00F92894" w:rsidP="00F92894">
            <w:pPr>
              <w:spacing w:before="40" w:after="40"/>
              <w:rPr>
                <w:lang w:val="es-ES"/>
              </w:rPr>
            </w:pPr>
            <w:r w:rsidRPr="005B4C58">
              <w:rPr>
                <w:lang w:val="es-ES"/>
              </w:rPr>
              <w:t>[</w:t>
            </w:r>
            <w:r w:rsidRPr="005B4C58">
              <w:rPr>
                <w:i/>
                <w:lang w:val="es-ES"/>
              </w:rPr>
              <w:t xml:space="preserve">Ingresar el título o </w:t>
            </w:r>
            <w:r w:rsidR="009C0A11" w:rsidRPr="005B4C58">
              <w:rPr>
                <w:i/>
                <w:lang w:val="es-ES"/>
              </w:rPr>
              <w:t>cargo</w:t>
            </w:r>
            <w:r w:rsidRPr="005B4C58">
              <w:rPr>
                <w:i/>
                <w:lang w:val="es-ES"/>
              </w:rPr>
              <w:t xml:space="preserve"> del Representante</w:t>
            </w:r>
            <w:r w:rsidRPr="005B4C58">
              <w:rPr>
                <w:lang w:val="es-ES"/>
              </w:rPr>
              <w:t>]</w:t>
            </w:r>
          </w:p>
        </w:tc>
      </w:tr>
      <w:tr w:rsidR="00F92894" w:rsidRPr="00EF44A9" w14:paraId="7EA892A3" w14:textId="77777777" w:rsidTr="00F836A6">
        <w:tc>
          <w:tcPr>
            <w:tcW w:w="3150" w:type="dxa"/>
          </w:tcPr>
          <w:p w14:paraId="5360A415" w14:textId="63A9F7C8" w:rsidR="00F92894" w:rsidRPr="005B4C58" w:rsidRDefault="009C0A11" w:rsidP="00F92894">
            <w:pPr>
              <w:spacing w:before="40" w:after="40"/>
              <w:rPr>
                <w:b/>
                <w:lang w:val="es-ES"/>
              </w:rPr>
            </w:pPr>
            <w:r w:rsidRPr="005B4C58">
              <w:rPr>
                <w:b/>
                <w:lang w:val="es-ES"/>
              </w:rPr>
              <w:t>Nombre y cargo</w:t>
            </w:r>
            <w:r w:rsidR="00F92894" w:rsidRPr="005B4C58">
              <w:rPr>
                <w:b/>
                <w:lang w:val="es-ES"/>
              </w:rPr>
              <w:t>:</w:t>
            </w:r>
          </w:p>
        </w:tc>
        <w:tc>
          <w:tcPr>
            <w:tcW w:w="6210" w:type="dxa"/>
          </w:tcPr>
          <w:p w14:paraId="3D83A6F3" w14:textId="1AC15A20" w:rsidR="00F92894" w:rsidRPr="005B4C58" w:rsidRDefault="00F92894" w:rsidP="00F92894">
            <w:pPr>
              <w:spacing w:before="40" w:after="40"/>
              <w:rPr>
                <w:b/>
                <w:lang w:val="es-ES"/>
              </w:rPr>
            </w:pPr>
            <w:r w:rsidRPr="005B4C58">
              <w:rPr>
                <w:lang w:val="es-ES"/>
              </w:rPr>
              <w:t>[</w:t>
            </w:r>
            <w:r w:rsidRPr="005B4C58">
              <w:rPr>
                <w:i/>
                <w:lang w:val="es-ES"/>
              </w:rPr>
              <w:t xml:space="preserve">Ingresar el título o </w:t>
            </w:r>
            <w:r w:rsidR="009C0A11" w:rsidRPr="005B4C58">
              <w:rPr>
                <w:i/>
                <w:lang w:val="es-ES"/>
              </w:rPr>
              <w:t>cargo</w:t>
            </w:r>
            <w:r w:rsidRPr="005B4C58">
              <w:rPr>
                <w:i/>
                <w:lang w:val="es-ES"/>
              </w:rPr>
              <w:t xml:space="preserve"> del Representante</w:t>
            </w:r>
            <w:r w:rsidRPr="005B4C58">
              <w:rPr>
                <w:lang w:val="es-ES"/>
              </w:rPr>
              <w:t>]</w:t>
            </w:r>
          </w:p>
        </w:tc>
      </w:tr>
      <w:tr w:rsidR="00F92894" w:rsidRPr="00EF44A9" w14:paraId="6F729779" w14:textId="77777777" w:rsidTr="00F836A6">
        <w:tc>
          <w:tcPr>
            <w:tcW w:w="3150" w:type="dxa"/>
          </w:tcPr>
          <w:p w14:paraId="240E79AB" w14:textId="38D3C4E9" w:rsidR="00F92894" w:rsidRPr="005B4C58" w:rsidRDefault="00F92894" w:rsidP="00F92894">
            <w:pPr>
              <w:spacing w:before="40" w:after="40"/>
              <w:rPr>
                <w:b/>
                <w:lang w:val="es-ES"/>
              </w:rPr>
            </w:pPr>
            <w:r w:rsidRPr="005B4C58">
              <w:rPr>
                <w:b/>
                <w:lang w:val="es-ES"/>
              </w:rPr>
              <w:t>Dirección:</w:t>
            </w:r>
          </w:p>
        </w:tc>
        <w:tc>
          <w:tcPr>
            <w:tcW w:w="6210" w:type="dxa"/>
          </w:tcPr>
          <w:p w14:paraId="5A5E51BD" w14:textId="37C8B825" w:rsidR="00F92894" w:rsidRPr="005B4C58" w:rsidRDefault="00F92894" w:rsidP="00F92894">
            <w:pPr>
              <w:spacing w:before="40" w:after="40"/>
              <w:rPr>
                <w:lang w:val="es-ES"/>
              </w:rPr>
            </w:pPr>
            <w:r w:rsidRPr="005B4C58">
              <w:rPr>
                <w:lang w:val="es-ES"/>
              </w:rPr>
              <w:t>[</w:t>
            </w:r>
            <w:r w:rsidRPr="005B4C58">
              <w:rPr>
                <w:i/>
                <w:lang w:val="es-ES"/>
              </w:rPr>
              <w:t>Ingresar la dirección del Proveedor]</w:t>
            </w:r>
          </w:p>
        </w:tc>
      </w:tr>
      <w:tr w:rsidR="00F92894" w:rsidRPr="00EF44A9" w14:paraId="36CCA57F" w14:textId="77777777" w:rsidTr="00F836A6">
        <w:tc>
          <w:tcPr>
            <w:tcW w:w="3150" w:type="dxa"/>
          </w:tcPr>
          <w:p w14:paraId="1A29F8AB" w14:textId="77777777" w:rsidR="00F92894" w:rsidRPr="005B4C58" w:rsidRDefault="00F92894" w:rsidP="00F92894">
            <w:pPr>
              <w:spacing w:before="40" w:after="40"/>
              <w:rPr>
                <w:b/>
                <w:lang w:val="es-ES"/>
              </w:rPr>
            </w:pPr>
            <w:r w:rsidRPr="005B4C58">
              <w:rPr>
                <w:b/>
                <w:lang w:val="es-ES"/>
              </w:rPr>
              <w:t>Email:</w:t>
            </w:r>
          </w:p>
        </w:tc>
        <w:tc>
          <w:tcPr>
            <w:tcW w:w="6210" w:type="dxa"/>
          </w:tcPr>
          <w:p w14:paraId="57356766" w14:textId="2BDAC322" w:rsidR="00F92894" w:rsidRPr="005B4C58" w:rsidRDefault="00F92894" w:rsidP="00F92894">
            <w:pPr>
              <w:spacing w:before="40" w:after="40"/>
              <w:rPr>
                <w:lang w:val="es-ES"/>
              </w:rPr>
            </w:pPr>
            <w:r w:rsidRPr="005B4C58">
              <w:rPr>
                <w:lang w:val="es-ES"/>
              </w:rPr>
              <w:t>[</w:t>
            </w:r>
            <w:r w:rsidRPr="005B4C58">
              <w:rPr>
                <w:i/>
                <w:lang w:val="es-ES"/>
              </w:rPr>
              <w:t>Ingresar el correo electrónico del Representante</w:t>
            </w:r>
            <w:r w:rsidRPr="005B4C58">
              <w:rPr>
                <w:lang w:val="es-ES"/>
              </w:rPr>
              <w:t>]</w:t>
            </w:r>
          </w:p>
        </w:tc>
      </w:tr>
    </w:tbl>
    <w:p w14:paraId="63F5D320" w14:textId="77777777" w:rsidR="0050053E" w:rsidRPr="005B4C58" w:rsidRDefault="0050053E" w:rsidP="0050053E">
      <w:pPr>
        <w:jc w:val="center"/>
        <w:rPr>
          <w:color w:val="333333"/>
          <w:lang w:val="es-ES"/>
        </w:rPr>
      </w:pPr>
    </w:p>
    <w:tbl>
      <w:tblPr>
        <w:tblStyle w:val="TableGrid"/>
        <w:tblW w:w="9360" w:type="dxa"/>
        <w:tblInd w:w="-5" w:type="dxa"/>
        <w:tblLook w:val="04A0" w:firstRow="1" w:lastRow="0" w:firstColumn="1" w:lastColumn="0" w:noHBand="0" w:noVBand="1"/>
      </w:tblPr>
      <w:tblGrid>
        <w:gridCol w:w="3150"/>
        <w:gridCol w:w="6210"/>
      </w:tblGrid>
      <w:tr w:rsidR="00F92894" w:rsidRPr="00EF44A9" w14:paraId="79744AE3" w14:textId="77777777" w:rsidTr="00F836A6">
        <w:tc>
          <w:tcPr>
            <w:tcW w:w="3150" w:type="dxa"/>
            <w:shd w:val="clear" w:color="auto" w:fill="D9D9D9" w:themeFill="background1" w:themeFillShade="D9"/>
          </w:tcPr>
          <w:p w14:paraId="68B1523B" w14:textId="4262978D" w:rsidR="00F92894" w:rsidRPr="005B4C58" w:rsidRDefault="00F92894" w:rsidP="00F92894">
            <w:pPr>
              <w:spacing w:before="40" w:after="40"/>
              <w:rPr>
                <w:b/>
                <w:lang w:val="es-ES"/>
              </w:rPr>
            </w:pPr>
            <w:r w:rsidRPr="005B4C58">
              <w:rPr>
                <w:b/>
                <w:lang w:val="es-ES"/>
              </w:rPr>
              <w:t>A:</w:t>
            </w:r>
          </w:p>
        </w:tc>
        <w:tc>
          <w:tcPr>
            <w:tcW w:w="6210" w:type="dxa"/>
          </w:tcPr>
          <w:p w14:paraId="75AC98F1" w14:textId="64BFC390" w:rsidR="00F92894" w:rsidRPr="005B4C58" w:rsidRDefault="00F92894" w:rsidP="00F92894">
            <w:pPr>
              <w:spacing w:before="40" w:after="40"/>
              <w:rPr>
                <w:lang w:val="es-ES"/>
              </w:rPr>
            </w:pPr>
            <w:r w:rsidRPr="005B4C58">
              <w:rPr>
                <w:b/>
                <w:i/>
                <w:lang w:val="es-ES"/>
              </w:rPr>
              <w:t>[Ingresar el nombre legal del Comprador]</w:t>
            </w:r>
          </w:p>
        </w:tc>
      </w:tr>
      <w:tr w:rsidR="0050053E" w:rsidRPr="00EF44A9" w14:paraId="50DAF6B2" w14:textId="77777777" w:rsidTr="00F836A6">
        <w:tc>
          <w:tcPr>
            <w:tcW w:w="3150" w:type="dxa"/>
          </w:tcPr>
          <w:p w14:paraId="7D69D1AF" w14:textId="547FA48D" w:rsidR="0050053E" w:rsidRPr="005B4C58" w:rsidRDefault="00145C69" w:rsidP="00F836A6">
            <w:pPr>
              <w:spacing w:before="40" w:after="40"/>
              <w:rPr>
                <w:b/>
                <w:lang w:val="es-ES"/>
              </w:rPr>
            </w:pPr>
            <w:r w:rsidRPr="005B4C58">
              <w:rPr>
                <w:b/>
                <w:lang w:val="es-ES"/>
              </w:rPr>
              <w:t>Representante del Comprador</w:t>
            </w:r>
          </w:p>
        </w:tc>
        <w:tc>
          <w:tcPr>
            <w:tcW w:w="6210" w:type="dxa"/>
          </w:tcPr>
          <w:p w14:paraId="5F9E2414" w14:textId="0305D641" w:rsidR="0050053E" w:rsidRPr="005B4C58" w:rsidRDefault="00F92894" w:rsidP="00F836A6">
            <w:pPr>
              <w:spacing w:before="40" w:after="40"/>
              <w:rPr>
                <w:lang w:val="es-ES"/>
              </w:rPr>
            </w:pPr>
            <w:r w:rsidRPr="005B4C58">
              <w:rPr>
                <w:lang w:val="es-ES"/>
              </w:rPr>
              <w:t>[</w:t>
            </w:r>
            <w:r w:rsidRPr="005B4C58">
              <w:rPr>
                <w:i/>
                <w:lang w:val="es-ES"/>
              </w:rPr>
              <w:t>Ingresar el nombre del Representante del Comprador</w:t>
            </w:r>
            <w:r w:rsidRPr="005B4C58">
              <w:rPr>
                <w:lang w:val="es-ES"/>
              </w:rPr>
              <w:t>]</w:t>
            </w:r>
          </w:p>
        </w:tc>
      </w:tr>
      <w:tr w:rsidR="0050053E" w:rsidRPr="00EF44A9" w14:paraId="4B1A0F28" w14:textId="77777777" w:rsidTr="00F836A6">
        <w:tc>
          <w:tcPr>
            <w:tcW w:w="3150" w:type="dxa"/>
          </w:tcPr>
          <w:p w14:paraId="7B36E5EC" w14:textId="1284F789" w:rsidR="0050053E" w:rsidRPr="005B4C58" w:rsidRDefault="009C0A11" w:rsidP="00F836A6">
            <w:pPr>
              <w:spacing w:before="40" w:after="40"/>
              <w:rPr>
                <w:b/>
                <w:lang w:val="es-ES"/>
              </w:rPr>
            </w:pPr>
            <w:r w:rsidRPr="005B4C58">
              <w:rPr>
                <w:b/>
                <w:lang w:val="es-ES"/>
              </w:rPr>
              <w:t>Nombre y cargo</w:t>
            </w:r>
            <w:r w:rsidR="0050053E" w:rsidRPr="005B4C58">
              <w:rPr>
                <w:b/>
                <w:lang w:val="es-ES"/>
              </w:rPr>
              <w:t>:</w:t>
            </w:r>
          </w:p>
        </w:tc>
        <w:tc>
          <w:tcPr>
            <w:tcW w:w="6210" w:type="dxa"/>
          </w:tcPr>
          <w:p w14:paraId="041F9815" w14:textId="1D167CC9" w:rsidR="0050053E" w:rsidRPr="005B4C58" w:rsidRDefault="00F92894" w:rsidP="00F836A6">
            <w:pPr>
              <w:spacing w:before="40" w:after="40"/>
              <w:rPr>
                <w:b/>
                <w:lang w:val="es-ES"/>
              </w:rPr>
            </w:pPr>
            <w:r w:rsidRPr="005B4C58">
              <w:rPr>
                <w:lang w:val="es-ES"/>
              </w:rPr>
              <w:t>[</w:t>
            </w:r>
            <w:r w:rsidRPr="005B4C58">
              <w:rPr>
                <w:i/>
                <w:lang w:val="es-ES"/>
              </w:rPr>
              <w:t xml:space="preserve">Ingresar el título o </w:t>
            </w:r>
            <w:r w:rsidR="009C0A11" w:rsidRPr="005B4C58">
              <w:rPr>
                <w:i/>
                <w:lang w:val="es-ES"/>
              </w:rPr>
              <w:t>cargo</w:t>
            </w:r>
            <w:r w:rsidRPr="005B4C58">
              <w:rPr>
                <w:i/>
                <w:lang w:val="es-ES"/>
              </w:rPr>
              <w:t xml:space="preserve"> del Representante</w:t>
            </w:r>
            <w:r w:rsidRPr="005B4C58">
              <w:rPr>
                <w:lang w:val="es-ES"/>
              </w:rPr>
              <w:t>]</w:t>
            </w:r>
          </w:p>
        </w:tc>
      </w:tr>
      <w:tr w:rsidR="00F92894" w:rsidRPr="00EF44A9" w14:paraId="328D83DB" w14:textId="77777777" w:rsidTr="00F836A6">
        <w:tc>
          <w:tcPr>
            <w:tcW w:w="3150" w:type="dxa"/>
          </w:tcPr>
          <w:p w14:paraId="41C44DD8" w14:textId="0ECDF6AE" w:rsidR="00F92894" w:rsidRPr="005B4C58" w:rsidRDefault="00F92894" w:rsidP="00F92894">
            <w:pPr>
              <w:spacing w:before="40" w:after="40"/>
              <w:rPr>
                <w:b/>
                <w:lang w:val="es-ES"/>
              </w:rPr>
            </w:pPr>
            <w:r w:rsidRPr="005B4C58">
              <w:rPr>
                <w:b/>
                <w:lang w:val="es-ES"/>
              </w:rPr>
              <w:t>Dirección:</w:t>
            </w:r>
          </w:p>
        </w:tc>
        <w:tc>
          <w:tcPr>
            <w:tcW w:w="6210" w:type="dxa"/>
          </w:tcPr>
          <w:p w14:paraId="22EB28EB" w14:textId="6CD0183C" w:rsidR="00F92894" w:rsidRPr="005B4C58" w:rsidRDefault="00F92894" w:rsidP="00F92894">
            <w:pPr>
              <w:spacing w:before="40" w:after="40"/>
              <w:rPr>
                <w:lang w:val="es-ES"/>
              </w:rPr>
            </w:pPr>
            <w:r w:rsidRPr="005B4C58">
              <w:rPr>
                <w:lang w:val="es-ES"/>
              </w:rPr>
              <w:t>[</w:t>
            </w:r>
            <w:r w:rsidRPr="005B4C58">
              <w:rPr>
                <w:i/>
                <w:lang w:val="es-ES"/>
              </w:rPr>
              <w:t>Ingresar la dirección del Comprador</w:t>
            </w:r>
            <w:r w:rsidRPr="005B4C58">
              <w:rPr>
                <w:lang w:val="es-ES"/>
              </w:rPr>
              <w:t>]</w:t>
            </w:r>
          </w:p>
        </w:tc>
      </w:tr>
    </w:tbl>
    <w:p w14:paraId="7A084325" w14:textId="77777777" w:rsidR="0050053E" w:rsidRPr="005B4C58" w:rsidRDefault="0050053E" w:rsidP="0050053E">
      <w:pPr>
        <w:jc w:val="center"/>
        <w:rPr>
          <w:color w:val="333333"/>
          <w:lang w:val="es-ES"/>
        </w:rPr>
      </w:pPr>
    </w:p>
    <w:tbl>
      <w:tblPr>
        <w:tblStyle w:val="TableGrid"/>
        <w:tblW w:w="9360" w:type="dxa"/>
        <w:tblInd w:w="-5" w:type="dxa"/>
        <w:tblLook w:val="04A0" w:firstRow="1" w:lastRow="0" w:firstColumn="1" w:lastColumn="0" w:noHBand="0" w:noVBand="1"/>
      </w:tblPr>
      <w:tblGrid>
        <w:gridCol w:w="3150"/>
        <w:gridCol w:w="6210"/>
      </w:tblGrid>
      <w:tr w:rsidR="00F92894" w:rsidRPr="00EF44A9" w14:paraId="4F43599F" w14:textId="77777777" w:rsidTr="00846271">
        <w:tc>
          <w:tcPr>
            <w:tcW w:w="3150" w:type="dxa"/>
            <w:shd w:val="clear" w:color="auto" w:fill="D9D9D9" w:themeFill="background1" w:themeFillShade="D9"/>
          </w:tcPr>
          <w:p w14:paraId="2A04D36F" w14:textId="64975C19" w:rsidR="00F92894" w:rsidRPr="005B4C58" w:rsidRDefault="00F92894" w:rsidP="00F92894">
            <w:pPr>
              <w:spacing w:before="40" w:after="40"/>
              <w:rPr>
                <w:b/>
                <w:lang w:val="es-ES"/>
              </w:rPr>
            </w:pPr>
            <w:r w:rsidRPr="005B4C58">
              <w:rPr>
                <w:b/>
                <w:lang w:val="es-ES"/>
              </w:rPr>
              <w:t>Convenio Marco (CM)</w:t>
            </w:r>
          </w:p>
        </w:tc>
        <w:tc>
          <w:tcPr>
            <w:tcW w:w="6210" w:type="dxa"/>
          </w:tcPr>
          <w:p w14:paraId="7E022CBE" w14:textId="77800BA1" w:rsidR="00F92894" w:rsidRPr="005B4C58" w:rsidRDefault="00F92894" w:rsidP="00F92894">
            <w:pPr>
              <w:spacing w:before="40" w:after="40"/>
              <w:rPr>
                <w:b/>
                <w:lang w:val="es-ES"/>
              </w:rPr>
            </w:pPr>
            <w:r w:rsidRPr="005B4C58">
              <w:rPr>
                <w:b/>
                <w:lang w:val="es-ES"/>
              </w:rPr>
              <w:t>[</w:t>
            </w:r>
            <w:r w:rsidRPr="005B4C58">
              <w:rPr>
                <w:b/>
                <w:i/>
                <w:lang w:val="es-ES"/>
              </w:rPr>
              <w:t>Ingresar el título abreviado del CM</w:t>
            </w:r>
            <w:r w:rsidRPr="005B4C58">
              <w:rPr>
                <w:b/>
                <w:lang w:val="es-ES"/>
              </w:rPr>
              <w:t>]</w:t>
            </w:r>
          </w:p>
        </w:tc>
      </w:tr>
      <w:tr w:rsidR="00F92894" w:rsidRPr="00EF44A9" w14:paraId="6261E5C0" w14:textId="77777777" w:rsidTr="00846271">
        <w:tc>
          <w:tcPr>
            <w:tcW w:w="3150" w:type="dxa"/>
          </w:tcPr>
          <w:p w14:paraId="65D1F7A9" w14:textId="11861CA0" w:rsidR="00F92894" w:rsidRPr="005B4C58" w:rsidRDefault="00F92894" w:rsidP="00F92894">
            <w:pPr>
              <w:spacing w:before="40" w:after="40"/>
              <w:rPr>
                <w:b/>
                <w:lang w:val="es-ES"/>
              </w:rPr>
            </w:pPr>
            <w:r w:rsidRPr="005B4C58">
              <w:rPr>
                <w:b/>
                <w:lang w:val="es-ES"/>
              </w:rPr>
              <w:t>Número del CM.</w:t>
            </w:r>
          </w:p>
        </w:tc>
        <w:tc>
          <w:tcPr>
            <w:tcW w:w="6210" w:type="dxa"/>
          </w:tcPr>
          <w:p w14:paraId="7EB1CACC" w14:textId="064B1654" w:rsidR="00F92894" w:rsidRPr="005B4C58" w:rsidRDefault="00F92894" w:rsidP="00F92894">
            <w:pPr>
              <w:spacing w:before="40" w:after="40"/>
              <w:rPr>
                <w:lang w:val="es-ES"/>
              </w:rPr>
            </w:pPr>
            <w:r w:rsidRPr="005B4C58">
              <w:rPr>
                <w:lang w:val="es-ES"/>
              </w:rPr>
              <w:t>[</w:t>
            </w:r>
            <w:r w:rsidRPr="005B4C58">
              <w:rPr>
                <w:i/>
                <w:lang w:val="es-ES"/>
              </w:rPr>
              <w:t>Ingresar la Fecha del CM</w:t>
            </w:r>
            <w:r w:rsidRPr="005B4C58">
              <w:rPr>
                <w:lang w:val="es-ES"/>
              </w:rPr>
              <w:t>]</w:t>
            </w:r>
          </w:p>
        </w:tc>
      </w:tr>
      <w:tr w:rsidR="00F92894" w:rsidRPr="00EF44A9" w14:paraId="6F0B4D3B" w14:textId="77777777" w:rsidTr="00846271">
        <w:tc>
          <w:tcPr>
            <w:tcW w:w="3150" w:type="dxa"/>
          </w:tcPr>
          <w:p w14:paraId="60B7DB01" w14:textId="099903C1" w:rsidR="00F92894" w:rsidRPr="005B4C58" w:rsidRDefault="00F92894" w:rsidP="00F92894">
            <w:pPr>
              <w:spacing w:before="40" w:after="40"/>
              <w:rPr>
                <w:b/>
                <w:lang w:val="es-ES"/>
              </w:rPr>
            </w:pPr>
            <w:r w:rsidRPr="005B4C58">
              <w:rPr>
                <w:b/>
                <w:lang w:val="es-ES"/>
              </w:rPr>
              <w:t>Fecha del Convenio Marco:</w:t>
            </w:r>
          </w:p>
        </w:tc>
        <w:tc>
          <w:tcPr>
            <w:tcW w:w="6210" w:type="dxa"/>
          </w:tcPr>
          <w:p w14:paraId="632754AC" w14:textId="09A44B4B" w:rsidR="00F92894" w:rsidRPr="005B4C58" w:rsidRDefault="00F92894" w:rsidP="00F92894">
            <w:pPr>
              <w:spacing w:before="40" w:after="40"/>
              <w:rPr>
                <w:lang w:val="es-ES"/>
              </w:rPr>
            </w:pPr>
            <w:r w:rsidRPr="005B4C58">
              <w:rPr>
                <w:lang w:val="es-ES"/>
              </w:rPr>
              <w:t>[</w:t>
            </w:r>
            <w:r w:rsidRPr="005B4C58">
              <w:rPr>
                <w:i/>
                <w:lang w:val="es-ES"/>
              </w:rPr>
              <w:t>Ingresar el número de referencia del CM</w:t>
            </w:r>
            <w:r w:rsidRPr="005B4C58">
              <w:rPr>
                <w:lang w:val="es-ES"/>
              </w:rPr>
              <w:t>]</w:t>
            </w:r>
          </w:p>
        </w:tc>
      </w:tr>
    </w:tbl>
    <w:p w14:paraId="1F9ED2BC" w14:textId="77777777" w:rsidR="0050053E" w:rsidRPr="005B4C58" w:rsidRDefault="0050053E" w:rsidP="0050053E">
      <w:pPr>
        <w:rPr>
          <w:lang w:val="es-ES"/>
        </w:rPr>
      </w:pPr>
    </w:p>
    <w:tbl>
      <w:tblPr>
        <w:tblStyle w:val="TableGrid"/>
        <w:tblW w:w="9360" w:type="dxa"/>
        <w:tblInd w:w="-5" w:type="dxa"/>
        <w:tblLook w:val="04A0" w:firstRow="1" w:lastRow="0" w:firstColumn="1" w:lastColumn="0" w:noHBand="0" w:noVBand="1"/>
      </w:tblPr>
      <w:tblGrid>
        <w:gridCol w:w="3150"/>
        <w:gridCol w:w="6210"/>
      </w:tblGrid>
      <w:tr w:rsidR="0050053E" w:rsidRPr="00EF44A9" w14:paraId="6C3ED659" w14:textId="77777777" w:rsidTr="00F836A6">
        <w:tc>
          <w:tcPr>
            <w:tcW w:w="3150" w:type="dxa"/>
            <w:shd w:val="clear" w:color="auto" w:fill="D9D9D9" w:themeFill="background1" w:themeFillShade="D9"/>
          </w:tcPr>
          <w:p w14:paraId="2B074B58" w14:textId="76AC9FB6" w:rsidR="0050053E" w:rsidRPr="005B4C58" w:rsidRDefault="00F92894" w:rsidP="00F836A6">
            <w:pPr>
              <w:spacing w:before="40" w:after="40"/>
              <w:rPr>
                <w:b/>
                <w:lang w:val="es-ES"/>
              </w:rPr>
            </w:pPr>
            <w:r w:rsidRPr="005B4C58">
              <w:rPr>
                <w:b/>
                <w:lang w:val="es-ES"/>
              </w:rPr>
              <w:t>Número</w:t>
            </w:r>
            <w:r w:rsidR="00145C69" w:rsidRPr="005B4C58">
              <w:rPr>
                <w:b/>
                <w:lang w:val="es-ES"/>
              </w:rPr>
              <w:t xml:space="preserve"> de la SDC</w:t>
            </w:r>
          </w:p>
        </w:tc>
        <w:tc>
          <w:tcPr>
            <w:tcW w:w="6210" w:type="dxa"/>
          </w:tcPr>
          <w:p w14:paraId="51E228AA" w14:textId="76D65F15" w:rsidR="0050053E" w:rsidRPr="005B4C58" w:rsidRDefault="00F92894" w:rsidP="00F836A6">
            <w:pPr>
              <w:spacing w:before="40" w:after="40"/>
              <w:rPr>
                <w:lang w:val="es-ES"/>
              </w:rPr>
            </w:pPr>
            <w:r w:rsidRPr="005B4C58">
              <w:rPr>
                <w:b/>
                <w:lang w:val="es-ES"/>
              </w:rPr>
              <w:t>[</w:t>
            </w:r>
            <w:r w:rsidRPr="005B4C58">
              <w:rPr>
                <w:b/>
                <w:i/>
                <w:lang w:val="es-ES"/>
              </w:rPr>
              <w:t>Ingresar la referencia del Comprador]</w:t>
            </w:r>
          </w:p>
        </w:tc>
      </w:tr>
      <w:tr w:rsidR="0050053E" w:rsidRPr="00EF44A9" w14:paraId="53341F65" w14:textId="77777777" w:rsidTr="00F836A6">
        <w:tc>
          <w:tcPr>
            <w:tcW w:w="3150" w:type="dxa"/>
          </w:tcPr>
          <w:p w14:paraId="41B2174F" w14:textId="1D748E0F" w:rsidR="0050053E" w:rsidRPr="005B4C58" w:rsidRDefault="00145C69" w:rsidP="00F836A6">
            <w:pPr>
              <w:spacing w:before="40" w:after="40"/>
              <w:rPr>
                <w:b/>
                <w:lang w:val="es-ES"/>
              </w:rPr>
            </w:pPr>
            <w:r w:rsidRPr="005B4C58">
              <w:rPr>
                <w:b/>
                <w:lang w:val="es-ES"/>
              </w:rPr>
              <w:t>Fecha de la Cotización</w:t>
            </w:r>
            <w:r w:rsidR="0050053E" w:rsidRPr="005B4C58">
              <w:rPr>
                <w:b/>
                <w:lang w:val="es-ES"/>
              </w:rPr>
              <w:t>:</w:t>
            </w:r>
          </w:p>
        </w:tc>
        <w:tc>
          <w:tcPr>
            <w:tcW w:w="6210" w:type="dxa"/>
          </w:tcPr>
          <w:p w14:paraId="6834F8A7" w14:textId="0D39A33E" w:rsidR="0050053E" w:rsidRPr="005B4C58" w:rsidRDefault="00F92894" w:rsidP="00F836A6">
            <w:pPr>
              <w:spacing w:before="40" w:after="40"/>
              <w:rPr>
                <w:lang w:val="es-ES"/>
              </w:rPr>
            </w:pPr>
            <w:r w:rsidRPr="005B4C58">
              <w:rPr>
                <w:i/>
                <w:lang w:val="es-ES"/>
              </w:rPr>
              <w:t>[Ingresar la fecha de la Cotización]</w:t>
            </w:r>
          </w:p>
        </w:tc>
      </w:tr>
    </w:tbl>
    <w:p w14:paraId="11A541C8" w14:textId="77777777" w:rsidR="0050053E" w:rsidRPr="005B4C58" w:rsidRDefault="0050053E" w:rsidP="0050053E">
      <w:pPr>
        <w:tabs>
          <w:tab w:val="right" w:pos="5040"/>
          <w:tab w:val="left" w:pos="5220"/>
          <w:tab w:val="left" w:pos="8280"/>
        </w:tabs>
        <w:rPr>
          <w:lang w:val="es-ES"/>
        </w:rPr>
      </w:pPr>
    </w:p>
    <w:p w14:paraId="0BD95234" w14:textId="77777777" w:rsidR="0050053E" w:rsidRPr="005B4C58" w:rsidRDefault="0050053E" w:rsidP="0050053E">
      <w:pPr>
        <w:tabs>
          <w:tab w:val="right" w:pos="5040"/>
          <w:tab w:val="left" w:pos="5220"/>
          <w:tab w:val="left" w:pos="8280"/>
        </w:tabs>
        <w:rPr>
          <w:lang w:val="es-ES"/>
        </w:rPr>
      </w:pPr>
    </w:p>
    <w:p w14:paraId="6B654918" w14:textId="1155EE7F" w:rsidR="00F92894" w:rsidRPr="005B4C58" w:rsidRDefault="00145C69" w:rsidP="00F92894">
      <w:pPr>
        <w:jc w:val="both"/>
        <w:rPr>
          <w:color w:val="333333"/>
          <w:lang w:val="es-ES"/>
        </w:rPr>
      </w:pPr>
      <w:r w:rsidRPr="005B4C58">
        <w:rPr>
          <w:lang w:val="es-ES"/>
        </w:rPr>
        <w:t>Estimado</w:t>
      </w:r>
      <w:r w:rsidR="00A12672" w:rsidRPr="005B4C58">
        <w:rPr>
          <w:lang w:val="es-ES"/>
        </w:rPr>
        <w:t xml:space="preserve"> </w:t>
      </w:r>
      <w:r w:rsidR="00F92894" w:rsidRPr="005B4C58">
        <w:rPr>
          <w:color w:val="333333"/>
          <w:lang w:val="es-ES"/>
        </w:rPr>
        <w:t>[</w:t>
      </w:r>
      <w:r w:rsidR="00F92894" w:rsidRPr="005B4C58">
        <w:rPr>
          <w:i/>
          <w:color w:val="333333"/>
          <w:lang w:val="es-ES"/>
        </w:rPr>
        <w:t>ingresar el nombre del Representante del Comprador</w:t>
      </w:r>
      <w:r w:rsidR="00F92894" w:rsidRPr="005B4C58">
        <w:rPr>
          <w:color w:val="333333"/>
          <w:lang w:val="es-ES"/>
        </w:rPr>
        <w:t>],</w:t>
      </w:r>
    </w:p>
    <w:p w14:paraId="6EE4D442" w14:textId="77777777" w:rsidR="00A12672" w:rsidRPr="005B4C58" w:rsidRDefault="00A12672" w:rsidP="00F92894">
      <w:pPr>
        <w:rPr>
          <w:b/>
          <w:color w:val="333333"/>
          <w:lang w:val="es-ES"/>
        </w:rPr>
      </w:pPr>
    </w:p>
    <w:p w14:paraId="68131F56" w14:textId="2A2F9C32" w:rsidR="0050053E" w:rsidRPr="005B4C58" w:rsidRDefault="00A12672" w:rsidP="00F92894">
      <w:pPr>
        <w:rPr>
          <w:b/>
          <w:color w:val="333333"/>
          <w:lang w:val="es-ES"/>
        </w:rPr>
      </w:pPr>
      <w:r w:rsidRPr="005B4C58">
        <w:rPr>
          <w:b/>
          <w:color w:val="333333"/>
          <w:lang w:val="es-ES"/>
        </w:rPr>
        <w:t>PRESENTACIÓN DE COTIZACIÓN</w:t>
      </w:r>
    </w:p>
    <w:p w14:paraId="40A621CD" w14:textId="75E23944" w:rsidR="0050053E" w:rsidRPr="005B4C58" w:rsidRDefault="00F92894" w:rsidP="00D8340B">
      <w:pPr>
        <w:pStyle w:val="ListParagraph"/>
        <w:numPr>
          <w:ilvl w:val="0"/>
          <w:numId w:val="57"/>
        </w:numPr>
        <w:spacing w:before="240" w:after="120"/>
        <w:ind w:left="360"/>
        <w:contextualSpacing w:val="0"/>
        <w:jc w:val="both"/>
        <w:rPr>
          <w:lang w:val="es-ES"/>
        </w:rPr>
      </w:pPr>
      <w:r w:rsidRPr="005B4C58">
        <w:rPr>
          <w:b/>
          <w:color w:val="333333"/>
          <w:lang w:val="es-ES"/>
        </w:rPr>
        <w:t>Conformidad y sin reservas</w:t>
      </w:r>
    </w:p>
    <w:p w14:paraId="406B7D1B" w14:textId="62FA5F2E" w:rsidR="0050053E" w:rsidRPr="005B4C58" w:rsidRDefault="00F92894" w:rsidP="0050053E">
      <w:pPr>
        <w:pStyle w:val="ListParagraph"/>
        <w:spacing w:after="120"/>
        <w:ind w:left="360"/>
        <w:contextualSpacing w:val="0"/>
        <w:jc w:val="both"/>
        <w:rPr>
          <w:lang w:val="es-ES"/>
        </w:rPr>
      </w:pPr>
      <w:r w:rsidRPr="005B4C58">
        <w:rPr>
          <w:color w:val="333333"/>
          <w:lang w:val="es-ES"/>
        </w:rPr>
        <w:t xml:space="preserve">En respuesta a la SDC arriba mencionada, nosotros ofrecemos suministrar los Bienes [ agregue si corresponde: “y entregar los Servicios Conexos”] de conformidad con esta Cotización, el programa de entrega y finalización, las Especificaciones Técnicas, Planos, Inspecciones y Ensayos. Confirmamos que hemos examinado y no tenemos reservas respecto a la SDC, incluyendo el Contrato del Pedido. </w:t>
      </w:r>
    </w:p>
    <w:p w14:paraId="76AB4128" w14:textId="150122E8" w:rsidR="0050053E" w:rsidRPr="005B4C58" w:rsidRDefault="00F92894" w:rsidP="00D8340B">
      <w:pPr>
        <w:pStyle w:val="ListParagraph"/>
        <w:numPr>
          <w:ilvl w:val="0"/>
          <w:numId w:val="57"/>
        </w:numPr>
        <w:spacing w:before="240" w:after="120"/>
        <w:ind w:left="360"/>
        <w:contextualSpacing w:val="0"/>
        <w:jc w:val="both"/>
        <w:rPr>
          <w:color w:val="333333"/>
          <w:lang w:val="es-ES"/>
        </w:rPr>
      </w:pPr>
      <w:r w:rsidRPr="005B4C58">
        <w:rPr>
          <w:b/>
          <w:color w:val="333333"/>
          <w:lang w:val="es-ES"/>
        </w:rPr>
        <w:t>Elegibilidad</w:t>
      </w:r>
      <w:r w:rsidR="00145C69" w:rsidRPr="005B4C58">
        <w:rPr>
          <w:b/>
          <w:color w:val="333333"/>
          <w:lang w:val="es-ES"/>
        </w:rPr>
        <w:t xml:space="preserve"> y </w:t>
      </w:r>
      <w:r w:rsidR="003434AF" w:rsidRPr="005B4C58">
        <w:rPr>
          <w:b/>
          <w:color w:val="333333"/>
          <w:lang w:val="es-ES"/>
        </w:rPr>
        <w:t>Conflicto</w:t>
      </w:r>
      <w:r w:rsidR="00145C69" w:rsidRPr="005B4C58">
        <w:rPr>
          <w:b/>
          <w:color w:val="333333"/>
          <w:lang w:val="es-ES"/>
        </w:rPr>
        <w:t xml:space="preserve"> de Interés</w:t>
      </w:r>
    </w:p>
    <w:p w14:paraId="05C79937" w14:textId="68B699A7" w:rsidR="004E6EC4" w:rsidRPr="005B4C58" w:rsidRDefault="004E6EC4" w:rsidP="004E6EC4">
      <w:pPr>
        <w:pStyle w:val="ListParagraph"/>
        <w:spacing w:after="120"/>
        <w:ind w:left="360"/>
        <w:jc w:val="both"/>
        <w:rPr>
          <w:color w:val="333333"/>
          <w:lang w:val="es-ES"/>
        </w:rPr>
      </w:pPr>
      <w:r w:rsidRPr="005B4C58">
        <w:rPr>
          <w:color w:val="333333"/>
          <w:lang w:val="es-ES"/>
        </w:rPr>
        <w:t xml:space="preserve">Declaramos que seguimos siendo calificados y cumplimos con los requisitos de elegibilidad y que no tenemos ningún conflicto de intereses. Si se nos adjudica un Contrato de Pedido, los Bienes </w:t>
      </w:r>
      <w:r w:rsidRPr="005B4C58">
        <w:rPr>
          <w:i/>
          <w:color w:val="333333"/>
          <w:lang w:val="es-ES"/>
        </w:rPr>
        <w:t>[agregue, si corresponde: "y Servicios relacionados"]</w:t>
      </w:r>
      <w:r w:rsidRPr="005B4C58">
        <w:rPr>
          <w:color w:val="333333"/>
          <w:lang w:val="es-ES"/>
        </w:rPr>
        <w:t xml:space="preserve"> que proporcionamos serán originarios de un país elegible.</w:t>
      </w:r>
    </w:p>
    <w:p w14:paraId="4EF45FED" w14:textId="77777777" w:rsidR="007F6DD8" w:rsidRPr="005B4C58" w:rsidRDefault="007F6DD8" w:rsidP="00D8340B">
      <w:pPr>
        <w:pStyle w:val="ListParagraph"/>
        <w:numPr>
          <w:ilvl w:val="0"/>
          <w:numId w:val="57"/>
        </w:numPr>
        <w:spacing w:before="240" w:after="120"/>
        <w:ind w:left="360"/>
        <w:contextualSpacing w:val="0"/>
        <w:jc w:val="both"/>
        <w:rPr>
          <w:lang w:val="es-ES"/>
        </w:rPr>
      </w:pPr>
      <w:r w:rsidRPr="005B4C58">
        <w:rPr>
          <w:b/>
          <w:bCs/>
          <w:lang w:val="es-ES"/>
        </w:rPr>
        <w:t xml:space="preserve">Explotación y Abuso </w:t>
      </w:r>
      <w:r w:rsidRPr="005B4C58">
        <w:rPr>
          <w:b/>
          <w:color w:val="333333"/>
          <w:lang w:val="es-ES"/>
        </w:rPr>
        <w:t>Sexual</w:t>
      </w:r>
      <w:r w:rsidRPr="005B4C58">
        <w:rPr>
          <w:b/>
          <w:bCs/>
          <w:lang w:val="es-ES"/>
        </w:rPr>
        <w:t xml:space="preserve"> (EAS) y/o Acoso Sexual (</w:t>
      </w:r>
      <w:proofErr w:type="spellStart"/>
      <w:r w:rsidRPr="005B4C58">
        <w:rPr>
          <w:b/>
          <w:bCs/>
          <w:lang w:val="es-ES"/>
        </w:rPr>
        <w:t>ASx</w:t>
      </w:r>
      <w:proofErr w:type="spellEnd"/>
      <w:r w:rsidRPr="005B4C58">
        <w:rPr>
          <w:b/>
          <w:bCs/>
          <w:lang w:val="es-ES"/>
        </w:rPr>
        <w:t xml:space="preserve">): </w:t>
      </w:r>
      <w:r w:rsidRPr="005B4C58">
        <w:rPr>
          <w:lang w:val="es-ES"/>
        </w:rPr>
        <w:t>[</w:t>
      </w:r>
      <w:r w:rsidRPr="005B4C58">
        <w:rPr>
          <w:i/>
          <w:iCs/>
          <w:lang w:val="es-ES"/>
        </w:rPr>
        <w:t>seleccione la opción apropiada de (i) a (</w:t>
      </w:r>
      <w:proofErr w:type="spellStart"/>
      <w:r w:rsidRPr="005B4C58">
        <w:rPr>
          <w:i/>
          <w:iCs/>
          <w:lang w:val="es-ES"/>
        </w:rPr>
        <w:t>iii</w:t>
      </w:r>
      <w:proofErr w:type="spellEnd"/>
      <w:r w:rsidRPr="005B4C58">
        <w:rPr>
          <w:i/>
          <w:iCs/>
          <w:lang w:val="es-ES"/>
        </w:rPr>
        <w:t>) a continuación y elimine las demás.</w:t>
      </w:r>
      <w:r w:rsidRPr="005B4C58">
        <w:rPr>
          <w:lang w:val="es-ES"/>
        </w:rPr>
        <w:t xml:space="preserve"> </w:t>
      </w:r>
      <w:r w:rsidRPr="005B4C58">
        <w:rPr>
          <w:i/>
          <w:iCs/>
          <w:lang w:val="es-ES"/>
        </w:rPr>
        <w:t>En caso de los miembros de una APCA y/o subcontratistas, indicar la situación de descalificación por parte del Banco de cada miembro de la APCA y/o subcontratista.]</w:t>
      </w:r>
    </w:p>
    <w:p w14:paraId="1010F4B9" w14:textId="77777777" w:rsidR="007F6DD8" w:rsidRPr="005B4C58" w:rsidRDefault="007F6DD8" w:rsidP="00A1566D">
      <w:pPr>
        <w:tabs>
          <w:tab w:val="right" w:pos="9000"/>
          <w:tab w:val="left" w:pos="10076"/>
          <w:tab w:val="left" w:pos="10170"/>
        </w:tabs>
        <w:spacing w:before="120"/>
        <w:ind w:left="360"/>
        <w:rPr>
          <w:lang w:val="es-ES"/>
        </w:rPr>
      </w:pPr>
      <w:r w:rsidRPr="005B4C58">
        <w:rPr>
          <w:lang w:val="es-ES"/>
        </w:rPr>
        <w:t xml:space="preserve">Nosotros, incluyendo todos nuestros subcontratistas: </w:t>
      </w:r>
    </w:p>
    <w:p w14:paraId="758906B7" w14:textId="77777777" w:rsidR="007F6DD8" w:rsidRPr="005B4C58" w:rsidRDefault="007F6DD8" w:rsidP="00D8340B">
      <w:pPr>
        <w:pStyle w:val="ListParagraph"/>
        <w:numPr>
          <w:ilvl w:val="0"/>
          <w:numId w:val="70"/>
        </w:numPr>
        <w:tabs>
          <w:tab w:val="right" w:pos="9000"/>
          <w:tab w:val="left" w:pos="10076"/>
          <w:tab w:val="left" w:pos="10170"/>
        </w:tabs>
        <w:spacing w:before="120" w:after="120"/>
        <w:contextualSpacing w:val="0"/>
        <w:jc w:val="both"/>
        <w:rPr>
          <w:lang w:val="es-ES"/>
        </w:rPr>
      </w:pPr>
      <w:r w:rsidRPr="005B4C58">
        <w:rPr>
          <w:lang w:val="es-ES"/>
        </w:rPr>
        <w:t>[no hemos sido objeto de descalificación por parte del Banco por incumplimiento de las obligaciones sobre EAS/</w:t>
      </w:r>
      <w:proofErr w:type="spellStart"/>
      <w:r w:rsidRPr="005B4C58">
        <w:rPr>
          <w:lang w:val="es-ES"/>
        </w:rPr>
        <w:t>ASx</w:t>
      </w:r>
      <w:proofErr w:type="spellEnd"/>
      <w:r w:rsidRPr="005B4C58">
        <w:rPr>
          <w:lang w:val="es-ES"/>
        </w:rPr>
        <w:t>.]</w:t>
      </w:r>
    </w:p>
    <w:p w14:paraId="24D38C73" w14:textId="77777777" w:rsidR="007F6DD8" w:rsidRPr="005B4C58" w:rsidRDefault="007F6DD8" w:rsidP="00D8340B">
      <w:pPr>
        <w:pStyle w:val="ListParagraph"/>
        <w:numPr>
          <w:ilvl w:val="0"/>
          <w:numId w:val="70"/>
        </w:numPr>
        <w:tabs>
          <w:tab w:val="right" w:pos="9000"/>
          <w:tab w:val="left" w:pos="10076"/>
          <w:tab w:val="left" w:pos="10170"/>
        </w:tabs>
        <w:spacing w:before="120" w:after="120"/>
        <w:contextualSpacing w:val="0"/>
        <w:jc w:val="both"/>
        <w:rPr>
          <w:lang w:val="es-ES"/>
        </w:rPr>
      </w:pPr>
      <w:r w:rsidRPr="005B4C58">
        <w:rPr>
          <w:lang w:val="es-ES"/>
        </w:rPr>
        <w:t>[estamos sujetos a descalificación por parte del Banco por incumplimiento de las obligaciones sobre EAS/</w:t>
      </w:r>
      <w:proofErr w:type="spellStart"/>
      <w:r w:rsidRPr="005B4C58">
        <w:rPr>
          <w:lang w:val="es-ES"/>
        </w:rPr>
        <w:t>ASx</w:t>
      </w:r>
      <w:proofErr w:type="spellEnd"/>
      <w:r w:rsidRPr="005B4C58">
        <w:rPr>
          <w:lang w:val="es-ES"/>
        </w:rPr>
        <w:t>]</w:t>
      </w:r>
    </w:p>
    <w:p w14:paraId="42C65D41" w14:textId="467133E5" w:rsidR="007F6DD8" w:rsidRPr="005B4C58" w:rsidRDefault="007F6DD8" w:rsidP="00D8340B">
      <w:pPr>
        <w:pStyle w:val="ListParagraph"/>
        <w:numPr>
          <w:ilvl w:val="0"/>
          <w:numId w:val="70"/>
        </w:numPr>
        <w:tabs>
          <w:tab w:val="right" w:pos="9000"/>
          <w:tab w:val="left" w:pos="10076"/>
          <w:tab w:val="left" w:pos="10170"/>
        </w:tabs>
        <w:spacing w:before="120" w:after="120"/>
        <w:contextualSpacing w:val="0"/>
        <w:jc w:val="both"/>
        <w:rPr>
          <w:lang w:val="es-ES"/>
        </w:rPr>
      </w:pPr>
      <w:r w:rsidRPr="005B4C58">
        <w:rPr>
          <w:lang w:val="es-ES"/>
        </w:rPr>
        <w:t>[habíamos sido descalificados por el Banco por incumplimiento de las obligaciones sobre EAS/</w:t>
      </w:r>
      <w:proofErr w:type="spellStart"/>
      <w:r w:rsidRPr="005B4C58">
        <w:rPr>
          <w:lang w:val="es-ES"/>
        </w:rPr>
        <w:t>ASx</w:t>
      </w:r>
      <w:proofErr w:type="spellEnd"/>
      <w:r w:rsidRPr="005B4C58">
        <w:rPr>
          <w:lang w:val="es-ES"/>
        </w:rPr>
        <w:t>. Se ha dictado un laudo arbitral en el caso de descalificación a nuestro favor.</w:t>
      </w:r>
    </w:p>
    <w:p w14:paraId="3293ACB3" w14:textId="0BDD45AB" w:rsidR="004E6EC4" w:rsidRPr="005B4C58" w:rsidRDefault="004E6EC4" w:rsidP="00A1566D">
      <w:pPr>
        <w:pStyle w:val="ListParagraph"/>
        <w:spacing w:after="120"/>
        <w:ind w:left="360"/>
        <w:contextualSpacing w:val="0"/>
        <w:jc w:val="both"/>
        <w:rPr>
          <w:color w:val="333333"/>
          <w:highlight w:val="yellow"/>
          <w:lang w:val="es-ES"/>
        </w:rPr>
      </w:pPr>
      <w:r w:rsidRPr="005B4C58">
        <w:rPr>
          <w:color w:val="333333"/>
          <w:lang w:val="es-ES"/>
        </w:rPr>
        <w:t>Nosotros, junto con cualquiera de nuestros subcontratistas, proveedores, consultores, fabricantes o proveedores de servicios para cualquier parte del contrato, no estamos sujetos y no estamos bajo el control de ninguna entidad o individuo que esté sujeto a una suspensión temporal o una inhabilitación impuesta. por el Grupo del Banco Mundial o una inhabilitación impuesta por el Grupo del Banco Mundial de conformidad con el Acuerdo para la Aplicación Mutua de</w:t>
      </w:r>
      <w:r w:rsidR="00E006E9" w:rsidRPr="005B4C58">
        <w:rPr>
          <w:color w:val="333333"/>
          <w:lang w:val="es-ES"/>
        </w:rPr>
        <w:t xml:space="preserve"> las Decisiones de Inhabilitación entre</w:t>
      </w:r>
      <w:r w:rsidRPr="005B4C58">
        <w:rPr>
          <w:color w:val="333333"/>
          <w:lang w:val="es-ES"/>
        </w:rPr>
        <w:t xml:space="preserve"> el Banco Mundial y otros bancos de desarrollo. Además, no somos inelegibles según las leyes del país del Comprador o las reglamentaciones oficiales o de conformidad con una decisión del Consejo de Seguridad de las Naciones Unidas.</w:t>
      </w:r>
    </w:p>
    <w:p w14:paraId="4626D016" w14:textId="671AC207" w:rsidR="0050053E" w:rsidRPr="005B4C58" w:rsidRDefault="00145C69" w:rsidP="00D8340B">
      <w:pPr>
        <w:pStyle w:val="ListParagraph"/>
        <w:numPr>
          <w:ilvl w:val="0"/>
          <w:numId w:val="57"/>
        </w:numPr>
        <w:spacing w:before="240" w:after="120"/>
        <w:ind w:left="360"/>
        <w:contextualSpacing w:val="0"/>
        <w:jc w:val="both"/>
        <w:rPr>
          <w:color w:val="333333"/>
          <w:lang w:val="es-ES"/>
        </w:rPr>
      </w:pPr>
      <w:r w:rsidRPr="005B4C58">
        <w:rPr>
          <w:b/>
          <w:color w:val="333333"/>
          <w:lang w:val="es-ES"/>
        </w:rPr>
        <w:t>Precio de la Cotización</w:t>
      </w:r>
    </w:p>
    <w:p w14:paraId="6520E403" w14:textId="1FAA7521" w:rsidR="00E006E9" w:rsidRPr="005B4C58" w:rsidRDefault="00E006E9" w:rsidP="0050053E">
      <w:pPr>
        <w:pStyle w:val="ListParagraph"/>
        <w:spacing w:after="120"/>
        <w:ind w:left="360"/>
        <w:contextualSpacing w:val="0"/>
        <w:jc w:val="both"/>
        <w:rPr>
          <w:color w:val="333333"/>
          <w:lang w:val="es-ES"/>
        </w:rPr>
      </w:pPr>
      <w:r w:rsidRPr="005B4C58">
        <w:rPr>
          <w:color w:val="333333"/>
          <w:lang w:val="es-ES"/>
        </w:rPr>
        <w:t xml:space="preserve">El precio total de nuestra </w:t>
      </w:r>
      <w:r w:rsidR="007F6DD8" w:rsidRPr="005B4C58">
        <w:rPr>
          <w:color w:val="333333"/>
          <w:lang w:val="es-ES"/>
        </w:rPr>
        <w:t>cotización</w:t>
      </w:r>
      <w:r w:rsidRPr="005B4C58">
        <w:rPr>
          <w:color w:val="333333"/>
          <w:lang w:val="es-ES"/>
        </w:rPr>
        <w:t xml:space="preserve">, excluyendo cualquier descuento incondicional ofrecido en el ítem </w:t>
      </w:r>
      <w:r w:rsidR="00057549" w:rsidRPr="005B4C58">
        <w:rPr>
          <w:color w:val="333333"/>
          <w:lang w:val="es-ES"/>
        </w:rPr>
        <w:t>(g)</w:t>
      </w:r>
      <w:r w:rsidRPr="005B4C58">
        <w:rPr>
          <w:color w:val="333333"/>
          <w:lang w:val="es-ES"/>
        </w:rPr>
        <w:t xml:space="preserve"> a continuación, es </w:t>
      </w:r>
      <w:r w:rsidRPr="005B4C58">
        <w:rPr>
          <w:i/>
          <w:color w:val="333333"/>
          <w:lang w:val="es-ES"/>
        </w:rPr>
        <w:t>[inserte el precio total de la Oferta en palabras y cifras, indicando los distintos montos y las respectivas monedas]</w:t>
      </w:r>
      <w:r w:rsidRPr="005B4C58">
        <w:rPr>
          <w:color w:val="333333"/>
          <w:lang w:val="es-ES"/>
        </w:rPr>
        <w:t>.</w:t>
      </w:r>
    </w:p>
    <w:p w14:paraId="413B41EE" w14:textId="796C7BA6" w:rsidR="0050053E" w:rsidRPr="005B4C58" w:rsidRDefault="003434AF" w:rsidP="00D8340B">
      <w:pPr>
        <w:pStyle w:val="ListParagraph"/>
        <w:numPr>
          <w:ilvl w:val="0"/>
          <w:numId w:val="57"/>
        </w:numPr>
        <w:spacing w:before="240" w:after="120"/>
        <w:ind w:left="360"/>
        <w:contextualSpacing w:val="0"/>
        <w:jc w:val="both"/>
        <w:rPr>
          <w:color w:val="333333"/>
          <w:lang w:val="es-ES"/>
        </w:rPr>
      </w:pPr>
      <w:r w:rsidRPr="005B4C58">
        <w:rPr>
          <w:b/>
          <w:color w:val="333333"/>
          <w:lang w:val="es-ES"/>
        </w:rPr>
        <w:t>Descuentos</w:t>
      </w:r>
      <w:r w:rsidR="00145C69" w:rsidRPr="005B4C58">
        <w:rPr>
          <w:b/>
          <w:color w:val="333333"/>
          <w:lang w:val="es-ES"/>
        </w:rPr>
        <w:t xml:space="preserve"> incondicionales</w:t>
      </w:r>
    </w:p>
    <w:p w14:paraId="015FCFD9" w14:textId="77777777" w:rsidR="00E006E9" w:rsidRPr="005B4C58" w:rsidRDefault="00E006E9" w:rsidP="00E006E9">
      <w:pPr>
        <w:pStyle w:val="ListParagraph"/>
        <w:spacing w:after="120"/>
        <w:ind w:left="360"/>
        <w:jc w:val="both"/>
        <w:rPr>
          <w:color w:val="333333"/>
          <w:lang w:val="es-ES"/>
        </w:rPr>
      </w:pPr>
      <w:r w:rsidRPr="005B4C58">
        <w:rPr>
          <w:color w:val="333333"/>
          <w:lang w:val="es-ES"/>
        </w:rPr>
        <w:t xml:space="preserve">Los descuentos incondicionales ofrecidos son: </w:t>
      </w:r>
      <w:r w:rsidRPr="005B4C58">
        <w:rPr>
          <w:i/>
          <w:color w:val="333333"/>
          <w:lang w:val="es-ES"/>
        </w:rPr>
        <w:t>[Especifique en detalle cada descuento ofrecido.]</w:t>
      </w:r>
    </w:p>
    <w:p w14:paraId="1F1073A5" w14:textId="77777777" w:rsidR="00E006E9" w:rsidRPr="005B4C58" w:rsidRDefault="00E006E9" w:rsidP="00E006E9">
      <w:pPr>
        <w:pStyle w:val="ListParagraph"/>
        <w:spacing w:after="120"/>
        <w:ind w:left="360"/>
        <w:contextualSpacing w:val="0"/>
        <w:jc w:val="both"/>
        <w:rPr>
          <w:color w:val="333333"/>
          <w:lang w:val="es-ES"/>
        </w:rPr>
      </w:pPr>
    </w:p>
    <w:p w14:paraId="1145CD9D" w14:textId="26C2ED25" w:rsidR="00E006E9" w:rsidRPr="005B4C58" w:rsidRDefault="00E006E9" w:rsidP="00E006E9">
      <w:pPr>
        <w:pStyle w:val="ListParagraph"/>
        <w:spacing w:after="120"/>
        <w:ind w:left="360"/>
        <w:contextualSpacing w:val="0"/>
        <w:jc w:val="both"/>
        <w:rPr>
          <w:i/>
          <w:color w:val="333333"/>
          <w:lang w:val="es-ES"/>
        </w:rPr>
      </w:pPr>
      <w:r w:rsidRPr="005B4C58">
        <w:rPr>
          <w:color w:val="333333"/>
          <w:lang w:val="es-ES"/>
        </w:rPr>
        <w:t xml:space="preserve">El método exacto de cálculo para determinar el precio neto después de la aplicación de descuentos incondicionales es: </w:t>
      </w:r>
      <w:r w:rsidRPr="005B4C58">
        <w:rPr>
          <w:i/>
          <w:color w:val="333333"/>
          <w:lang w:val="es-ES"/>
        </w:rPr>
        <w:t>[Especifique en detalle el método que se utilizará para aplicar los descuentos].</w:t>
      </w:r>
    </w:p>
    <w:p w14:paraId="60B13785" w14:textId="1645DBFD" w:rsidR="0050053E" w:rsidRPr="005B4C58" w:rsidRDefault="00145C69" w:rsidP="00D8340B">
      <w:pPr>
        <w:pStyle w:val="ListParagraph"/>
        <w:numPr>
          <w:ilvl w:val="0"/>
          <w:numId w:val="57"/>
        </w:numPr>
        <w:spacing w:before="240" w:after="120"/>
        <w:ind w:left="360"/>
        <w:contextualSpacing w:val="0"/>
        <w:jc w:val="both"/>
        <w:rPr>
          <w:color w:val="333333"/>
          <w:lang w:val="es-ES"/>
        </w:rPr>
      </w:pPr>
      <w:r w:rsidRPr="005B4C58">
        <w:rPr>
          <w:b/>
          <w:color w:val="333333"/>
          <w:lang w:val="es-ES"/>
        </w:rPr>
        <w:t>Vigencia de la Cotización</w:t>
      </w:r>
    </w:p>
    <w:p w14:paraId="1F62E916" w14:textId="781FEB67" w:rsidR="00E006E9" w:rsidRPr="005B4C58" w:rsidRDefault="00E006E9" w:rsidP="0050053E">
      <w:pPr>
        <w:pStyle w:val="ListParagraph"/>
        <w:spacing w:after="120"/>
        <w:ind w:left="360"/>
        <w:contextualSpacing w:val="0"/>
        <w:jc w:val="both"/>
        <w:rPr>
          <w:color w:val="333333"/>
          <w:lang w:val="es-ES"/>
        </w:rPr>
      </w:pPr>
      <w:r w:rsidRPr="005B4C58">
        <w:rPr>
          <w:color w:val="333333"/>
          <w:lang w:val="es-ES"/>
        </w:rPr>
        <w:t>Nuestra Cotización será válida por el período especificado en la Solicitud de Cotización, y seguirá siendo vinculante para nosotros y podrá ser aceptado en cualquier momento antes de que expire.</w:t>
      </w:r>
    </w:p>
    <w:p w14:paraId="77828F2F" w14:textId="4918803B" w:rsidR="0050053E" w:rsidRPr="005B4C58" w:rsidRDefault="003434AF" w:rsidP="00D8340B">
      <w:pPr>
        <w:pStyle w:val="ListParagraph"/>
        <w:numPr>
          <w:ilvl w:val="0"/>
          <w:numId w:val="57"/>
        </w:numPr>
        <w:spacing w:before="240" w:after="120"/>
        <w:ind w:left="360"/>
        <w:contextualSpacing w:val="0"/>
        <w:jc w:val="both"/>
        <w:rPr>
          <w:color w:val="333333"/>
          <w:lang w:val="es-ES"/>
        </w:rPr>
      </w:pPr>
      <w:r w:rsidRPr="005B4C58">
        <w:rPr>
          <w:b/>
          <w:color w:val="333333"/>
          <w:lang w:val="es-ES"/>
        </w:rPr>
        <w:t>Garantía de Cumplimiento</w:t>
      </w:r>
      <w:r w:rsidRPr="005B4C58">
        <w:rPr>
          <w:color w:val="333333"/>
          <w:lang w:val="es-ES"/>
        </w:rPr>
        <w:t xml:space="preserve"> [</w:t>
      </w:r>
      <w:r w:rsidRPr="005B4C58">
        <w:rPr>
          <w:i/>
          <w:color w:val="333333"/>
          <w:lang w:val="es-ES"/>
        </w:rPr>
        <w:t>suprimir si no requiere Garantía de Cumplimiento</w:t>
      </w:r>
      <w:r w:rsidRPr="005B4C58">
        <w:rPr>
          <w:color w:val="333333"/>
          <w:lang w:val="es-ES"/>
        </w:rPr>
        <w:t xml:space="preserve">] </w:t>
      </w:r>
    </w:p>
    <w:p w14:paraId="5E53A328" w14:textId="5E40ABF7" w:rsidR="00E006E9" w:rsidRPr="005B4C58" w:rsidRDefault="00E006E9" w:rsidP="0050053E">
      <w:pPr>
        <w:pStyle w:val="ListParagraph"/>
        <w:spacing w:after="120"/>
        <w:ind w:left="360"/>
        <w:contextualSpacing w:val="0"/>
        <w:jc w:val="both"/>
        <w:rPr>
          <w:color w:val="333333"/>
          <w:lang w:val="es-ES"/>
        </w:rPr>
      </w:pPr>
      <w:r w:rsidRPr="005B4C58">
        <w:rPr>
          <w:color w:val="333333"/>
          <w:lang w:val="es-ES"/>
        </w:rPr>
        <w:t>Si se nos adjudica el Contrato de Pedido, nos comprometemos a obtener una Garantía de Cumplimiento de conformidad con la Solicitud de Cotización.</w:t>
      </w:r>
    </w:p>
    <w:p w14:paraId="66BBE972" w14:textId="470499EA" w:rsidR="0050053E" w:rsidRPr="005B4C58" w:rsidRDefault="003434AF" w:rsidP="00D8340B">
      <w:pPr>
        <w:pStyle w:val="ListParagraph"/>
        <w:numPr>
          <w:ilvl w:val="0"/>
          <w:numId w:val="57"/>
        </w:numPr>
        <w:spacing w:before="240" w:after="120"/>
        <w:ind w:left="360"/>
        <w:contextualSpacing w:val="0"/>
        <w:jc w:val="both"/>
        <w:rPr>
          <w:color w:val="333333"/>
          <w:lang w:val="es-ES"/>
        </w:rPr>
      </w:pPr>
      <w:r w:rsidRPr="005B4C58">
        <w:rPr>
          <w:b/>
          <w:lang w:val="es-ES"/>
        </w:rPr>
        <w:t>Comisiones, gratificaciones, tarifas</w:t>
      </w:r>
    </w:p>
    <w:p w14:paraId="643910ED" w14:textId="6C4EDCC1" w:rsidR="00E006E9" w:rsidRPr="005B4C58" w:rsidRDefault="00E006E9" w:rsidP="0050053E">
      <w:pPr>
        <w:pStyle w:val="ListParagraph"/>
        <w:spacing w:after="120"/>
        <w:ind w:left="360"/>
        <w:contextualSpacing w:val="0"/>
        <w:jc w:val="both"/>
        <w:rPr>
          <w:color w:val="333333"/>
          <w:lang w:val="es-ES"/>
        </w:rPr>
      </w:pPr>
      <w:r w:rsidRPr="005B4C58">
        <w:rPr>
          <w:color w:val="333333"/>
          <w:lang w:val="es-ES"/>
        </w:rPr>
        <w:t xml:space="preserve">Pagamos o pagaremos las siguientes </w:t>
      </w:r>
      <w:r w:rsidR="006D7E1F" w:rsidRPr="005B4C58">
        <w:rPr>
          <w:bCs/>
          <w:lang w:val="es-ES"/>
        </w:rPr>
        <w:t xml:space="preserve">honorarios, comisiones o gratificaciones </w:t>
      </w:r>
      <w:r w:rsidRPr="005B4C58">
        <w:rPr>
          <w:color w:val="333333"/>
          <w:lang w:val="es-ES"/>
        </w:rPr>
        <w:t>con respecto a esta Cotización o ejecución de un Contrato de Pedido [</w:t>
      </w:r>
      <w:r w:rsidRPr="005B4C58">
        <w:rPr>
          <w:i/>
          <w:color w:val="333333"/>
          <w:lang w:val="es-ES"/>
        </w:rPr>
        <w:t>Si no se ha pagado o se va a pagar, indique "ninguna"].</w:t>
      </w:r>
    </w:p>
    <w:p w14:paraId="51F79F7E" w14:textId="57A0D2F0" w:rsidR="0050053E" w:rsidRPr="005B4C58" w:rsidRDefault="0050053E" w:rsidP="0050053E">
      <w:pPr>
        <w:pStyle w:val="ListParagraph"/>
        <w:spacing w:after="120"/>
        <w:ind w:left="360"/>
        <w:contextualSpacing w:val="0"/>
        <w:jc w:val="both"/>
        <w:rPr>
          <w:color w:val="333333"/>
          <w:lang w:val="es-ES"/>
        </w:rPr>
      </w:pPr>
    </w:p>
    <w:tbl>
      <w:tblPr>
        <w:tblW w:w="8748"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070"/>
        <w:gridCol w:w="1548"/>
      </w:tblGrid>
      <w:tr w:rsidR="0050053E" w:rsidRPr="005B4C58" w14:paraId="418EE4E3" w14:textId="77777777" w:rsidTr="00F836A6">
        <w:tc>
          <w:tcPr>
            <w:tcW w:w="2610" w:type="dxa"/>
          </w:tcPr>
          <w:p w14:paraId="23AE7FE3" w14:textId="0B2FD29B" w:rsidR="0050053E" w:rsidRPr="005B4C58" w:rsidRDefault="00E006E9" w:rsidP="00846271">
            <w:pPr>
              <w:jc w:val="center"/>
              <w:rPr>
                <w:lang w:val="es-ES"/>
              </w:rPr>
            </w:pPr>
            <w:r w:rsidRPr="005B4C58">
              <w:rPr>
                <w:lang w:val="es-ES"/>
              </w:rPr>
              <w:t>Nombre del Receptor</w:t>
            </w:r>
          </w:p>
        </w:tc>
        <w:tc>
          <w:tcPr>
            <w:tcW w:w="2520" w:type="dxa"/>
          </w:tcPr>
          <w:p w14:paraId="786CFC81" w14:textId="43151972" w:rsidR="0050053E" w:rsidRPr="005B4C58" w:rsidRDefault="00E006E9" w:rsidP="00846271">
            <w:pPr>
              <w:jc w:val="center"/>
              <w:rPr>
                <w:lang w:val="es-ES"/>
              </w:rPr>
            </w:pPr>
            <w:r w:rsidRPr="005B4C58">
              <w:rPr>
                <w:lang w:val="es-ES"/>
              </w:rPr>
              <w:t>Dirección</w:t>
            </w:r>
          </w:p>
        </w:tc>
        <w:tc>
          <w:tcPr>
            <w:tcW w:w="2070" w:type="dxa"/>
          </w:tcPr>
          <w:p w14:paraId="081FE74A" w14:textId="1AB5E7B6" w:rsidR="0050053E" w:rsidRPr="005B4C58" w:rsidRDefault="00E006E9" w:rsidP="00846271">
            <w:pPr>
              <w:jc w:val="center"/>
              <w:rPr>
                <w:lang w:val="es-ES"/>
              </w:rPr>
            </w:pPr>
            <w:r w:rsidRPr="005B4C58">
              <w:rPr>
                <w:lang w:val="es-ES"/>
              </w:rPr>
              <w:t>Razón</w:t>
            </w:r>
          </w:p>
        </w:tc>
        <w:tc>
          <w:tcPr>
            <w:tcW w:w="1548" w:type="dxa"/>
          </w:tcPr>
          <w:p w14:paraId="4AF8B043" w14:textId="69F43B2F" w:rsidR="0050053E" w:rsidRPr="005B4C58" w:rsidRDefault="00E006E9" w:rsidP="00846271">
            <w:pPr>
              <w:jc w:val="center"/>
              <w:rPr>
                <w:lang w:val="es-ES"/>
              </w:rPr>
            </w:pPr>
            <w:r w:rsidRPr="005B4C58">
              <w:rPr>
                <w:lang w:val="es-ES"/>
              </w:rPr>
              <w:t>Monto</w:t>
            </w:r>
          </w:p>
        </w:tc>
      </w:tr>
      <w:tr w:rsidR="0050053E" w:rsidRPr="005B4C58" w14:paraId="68C073BA" w14:textId="77777777" w:rsidTr="00F836A6">
        <w:tc>
          <w:tcPr>
            <w:tcW w:w="2610" w:type="dxa"/>
          </w:tcPr>
          <w:p w14:paraId="21EFBD8C" w14:textId="77777777" w:rsidR="0050053E" w:rsidRPr="005B4C58" w:rsidRDefault="0050053E" w:rsidP="00F836A6">
            <w:pPr>
              <w:rPr>
                <w:u w:val="single"/>
                <w:lang w:val="es-ES"/>
              </w:rPr>
            </w:pPr>
          </w:p>
        </w:tc>
        <w:tc>
          <w:tcPr>
            <w:tcW w:w="2520" w:type="dxa"/>
          </w:tcPr>
          <w:p w14:paraId="0547589D" w14:textId="77777777" w:rsidR="0050053E" w:rsidRPr="005B4C58" w:rsidRDefault="0050053E" w:rsidP="00F836A6">
            <w:pPr>
              <w:rPr>
                <w:u w:val="single"/>
                <w:lang w:val="es-ES"/>
              </w:rPr>
            </w:pPr>
          </w:p>
        </w:tc>
        <w:tc>
          <w:tcPr>
            <w:tcW w:w="2070" w:type="dxa"/>
          </w:tcPr>
          <w:p w14:paraId="1D1F2DB8" w14:textId="77777777" w:rsidR="0050053E" w:rsidRPr="005B4C58" w:rsidRDefault="0050053E" w:rsidP="00F836A6">
            <w:pPr>
              <w:rPr>
                <w:u w:val="single"/>
                <w:lang w:val="es-ES"/>
              </w:rPr>
            </w:pPr>
          </w:p>
        </w:tc>
        <w:tc>
          <w:tcPr>
            <w:tcW w:w="1548" w:type="dxa"/>
          </w:tcPr>
          <w:p w14:paraId="5029A58A" w14:textId="77777777" w:rsidR="0050053E" w:rsidRPr="005B4C58" w:rsidRDefault="0050053E" w:rsidP="00F836A6">
            <w:pPr>
              <w:rPr>
                <w:u w:val="single"/>
                <w:lang w:val="es-ES"/>
              </w:rPr>
            </w:pPr>
          </w:p>
        </w:tc>
      </w:tr>
      <w:tr w:rsidR="0050053E" w:rsidRPr="005B4C58" w14:paraId="56AA8412" w14:textId="77777777" w:rsidTr="00F836A6">
        <w:tc>
          <w:tcPr>
            <w:tcW w:w="2610" w:type="dxa"/>
          </w:tcPr>
          <w:p w14:paraId="3A24832F" w14:textId="77777777" w:rsidR="0050053E" w:rsidRPr="005B4C58" w:rsidRDefault="0050053E" w:rsidP="00F836A6">
            <w:pPr>
              <w:rPr>
                <w:u w:val="single"/>
                <w:lang w:val="es-ES"/>
              </w:rPr>
            </w:pPr>
          </w:p>
        </w:tc>
        <w:tc>
          <w:tcPr>
            <w:tcW w:w="2520" w:type="dxa"/>
          </w:tcPr>
          <w:p w14:paraId="25C96909" w14:textId="77777777" w:rsidR="0050053E" w:rsidRPr="005B4C58" w:rsidRDefault="0050053E" w:rsidP="00F836A6">
            <w:pPr>
              <w:rPr>
                <w:u w:val="single"/>
                <w:lang w:val="es-ES"/>
              </w:rPr>
            </w:pPr>
          </w:p>
        </w:tc>
        <w:tc>
          <w:tcPr>
            <w:tcW w:w="2070" w:type="dxa"/>
          </w:tcPr>
          <w:p w14:paraId="3ACF3245" w14:textId="77777777" w:rsidR="0050053E" w:rsidRPr="005B4C58" w:rsidRDefault="0050053E" w:rsidP="00F836A6">
            <w:pPr>
              <w:rPr>
                <w:u w:val="single"/>
                <w:lang w:val="es-ES"/>
              </w:rPr>
            </w:pPr>
          </w:p>
        </w:tc>
        <w:tc>
          <w:tcPr>
            <w:tcW w:w="1548" w:type="dxa"/>
          </w:tcPr>
          <w:p w14:paraId="39C85D27" w14:textId="77777777" w:rsidR="0050053E" w:rsidRPr="005B4C58" w:rsidRDefault="0050053E" w:rsidP="00F836A6">
            <w:pPr>
              <w:rPr>
                <w:u w:val="single"/>
                <w:lang w:val="es-ES"/>
              </w:rPr>
            </w:pPr>
          </w:p>
        </w:tc>
      </w:tr>
      <w:tr w:rsidR="0050053E" w:rsidRPr="005B4C58" w14:paraId="2136ED8A" w14:textId="77777777" w:rsidTr="00F836A6">
        <w:tc>
          <w:tcPr>
            <w:tcW w:w="2610" w:type="dxa"/>
          </w:tcPr>
          <w:p w14:paraId="66999DBF" w14:textId="77777777" w:rsidR="0050053E" w:rsidRPr="005B4C58" w:rsidRDefault="0050053E" w:rsidP="00F836A6">
            <w:pPr>
              <w:rPr>
                <w:u w:val="single"/>
                <w:lang w:val="es-ES"/>
              </w:rPr>
            </w:pPr>
          </w:p>
        </w:tc>
        <w:tc>
          <w:tcPr>
            <w:tcW w:w="2520" w:type="dxa"/>
          </w:tcPr>
          <w:p w14:paraId="2E45A837" w14:textId="77777777" w:rsidR="0050053E" w:rsidRPr="005B4C58" w:rsidRDefault="0050053E" w:rsidP="00F836A6">
            <w:pPr>
              <w:rPr>
                <w:u w:val="single"/>
                <w:lang w:val="es-ES"/>
              </w:rPr>
            </w:pPr>
          </w:p>
        </w:tc>
        <w:tc>
          <w:tcPr>
            <w:tcW w:w="2070" w:type="dxa"/>
          </w:tcPr>
          <w:p w14:paraId="41531B2D" w14:textId="77777777" w:rsidR="0050053E" w:rsidRPr="005B4C58" w:rsidRDefault="0050053E" w:rsidP="00F836A6">
            <w:pPr>
              <w:rPr>
                <w:u w:val="single"/>
                <w:lang w:val="es-ES"/>
              </w:rPr>
            </w:pPr>
          </w:p>
        </w:tc>
        <w:tc>
          <w:tcPr>
            <w:tcW w:w="1548" w:type="dxa"/>
          </w:tcPr>
          <w:p w14:paraId="2C4654FB" w14:textId="77777777" w:rsidR="0050053E" w:rsidRPr="005B4C58" w:rsidRDefault="0050053E" w:rsidP="00F836A6">
            <w:pPr>
              <w:rPr>
                <w:u w:val="single"/>
                <w:lang w:val="es-ES"/>
              </w:rPr>
            </w:pPr>
          </w:p>
        </w:tc>
      </w:tr>
      <w:tr w:rsidR="0050053E" w:rsidRPr="005B4C58" w14:paraId="39C7B667" w14:textId="77777777" w:rsidTr="00F836A6">
        <w:tc>
          <w:tcPr>
            <w:tcW w:w="2610" w:type="dxa"/>
          </w:tcPr>
          <w:p w14:paraId="53437E21" w14:textId="77777777" w:rsidR="0050053E" w:rsidRPr="005B4C58" w:rsidRDefault="0050053E" w:rsidP="00F836A6">
            <w:pPr>
              <w:rPr>
                <w:u w:val="single"/>
                <w:lang w:val="es-ES"/>
              </w:rPr>
            </w:pPr>
          </w:p>
        </w:tc>
        <w:tc>
          <w:tcPr>
            <w:tcW w:w="2520" w:type="dxa"/>
          </w:tcPr>
          <w:p w14:paraId="5F4A9E44" w14:textId="77777777" w:rsidR="0050053E" w:rsidRPr="005B4C58" w:rsidRDefault="0050053E" w:rsidP="00F836A6">
            <w:pPr>
              <w:rPr>
                <w:u w:val="single"/>
                <w:lang w:val="es-ES"/>
              </w:rPr>
            </w:pPr>
          </w:p>
        </w:tc>
        <w:tc>
          <w:tcPr>
            <w:tcW w:w="2070" w:type="dxa"/>
          </w:tcPr>
          <w:p w14:paraId="4CA66E38" w14:textId="77777777" w:rsidR="0050053E" w:rsidRPr="005B4C58" w:rsidRDefault="0050053E" w:rsidP="00F836A6">
            <w:pPr>
              <w:rPr>
                <w:u w:val="single"/>
                <w:lang w:val="es-ES"/>
              </w:rPr>
            </w:pPr>
          </w:p>
        </w:tc>
        <w:tc>
          <w:tcPr>
            <w:tcW w:w="1548" w:type="dxa"/>
          </w:tcPr>
          <w:p w14:paraId="27DF3A2E" w14:textId="77777777" w:rsidR="0050053E" w:rsidRPr="005B4C58" w:rsidRDefault="0050053E" w:rsidP="00F836A6">
            <w:pPr>
              <w:rPr>
                <w:u w:val="single"/>
                <w:lang w:val="es-ES"/>
              </w:rPr>
            </w:pPr>
          </w:p>
        </w:tc>
      </w:tr>
    </w:tbl>
    <w:p w14:paraId="3DAD5008" w14:textId="5E0F9C24" w:rsidR="0050053E" w:rsidRPr="005B4C58" w:rsidRDefault="00E006E9" w:rsidP="00D8340B">
      <w:pPr>
        <w:pStyle w:val="ListParagraph"/>
        <w:numPr>
          <w:ilvl w:val="0"/>
          <w:numId w:val="57"/>
        </w:numPr>
        <w:spacing w:before="240" w:after="120"/>
        <w:ind w:left="360"/>
        <w:contextualSpacing w:val="0"/>
        <w:jc w:val="both"/>
        <w:rPr>
          <w:lang w:val="es-ES"/>
        </w:rPr>
      </w:pPr>
      <w:r w:rsidRPr="005B4C58">
        <w:rPr>
          <w:b/>
          <w:lang w:val="es-ES"/>
        </w:rPr>
        <w:t xml:space="preserve">Sin </w:t>
      </w:r>
      <w:r w:rsidR="009F5A04" w:rsidRPr="005B4C58">
        <w:rPr>
          <w:b/>
          <w:lang w:val="es-ES"/>
        </w:rPr>
        <w:t>O</w:t>
      </w:r>
      <w:r w:rsidR="003434AF" w:rsidRPr="005B4C58">
        <w:rPr>
          <w:b/>
          <w:lang w:val="es-ES"/>
        </w:rPr>
        <w:t>bligación</w:t>
      </w:r>
      <w:r w:rsidRPr="005B4C58">
        <w:rPr>
          <w:b/>
          <w:lang w:val="es-ES"/>
        </w:rPr>
        <w:t xml:space="preserve"> de Aceptar</w:t>
      </w:r>
      <w:r w:rsidR="0050053E" w:rsidRPr="005B4C58">
        <w:rPr>
          <w:lang w:val="es-ES"/>
        </w:rPr>
        <w:t xml:space="preserve"> </w:t>
      </w:r>
    </w:p>
    <w:p w14:paraId="20E75EFF" w14:textId="77777777" w:rsidR="00E006E9" w:rsidRPr="005B4C58" w:rsidRDefault="00E006E9" w:rsidP="00E006E9">
      <w:pPr>
        <w:pStyle w:val="ListParagraph"/>
        <w:spacing w:after="120"/>
        <w:ind w:left="360"/>
        <w:jc w:val="both"/>
        <w:rPr>
          <w:color w:val="333333"/>
          <w:lang w:val="es-ES"/>
        </w:rPr>
      </w:pPr>
      <w:r w:rsidRPr="005B4C58">
        <w:rPr>
          <w:color w:val="333333"/>
          <w:lang w:val="es-ES"/>
        </w:rPr>
        <w:t>Entendemos que ustedes se reservan el derecho:</w:t>
      </w:r>
    </w:p>
    <w:p w14:paraId="5704100C" w14:textId="77777777" w:rsidR="00E006E9" w:rsidRPr="005B4C58" w:rsidRDefault="00E006E9" w:rsidP="00E006E9">
      <w:pPr>
        <w:pStyle w:val="ListParagraph"/>
        <w:spacing w:after="120"/>
        <w:ind w:left="360"/>
        <w:jc w:val="both"/>
        <w:rPr>
          <w:color w:val="333333"/>
          <w:lang w:val="es-ES"/>
        </w:rPr>
      </w:pPr>
    </w:p>
    <w:p w14:paraId="005EA636" w14:textId="0F4363AB" w:rsidR="00E006E9" w:rsidRPr="005B4C58" w:rsidRDefault="00E006E9" w:rsidP="00846271">
      <w:pPr>
        <w:pStyle w:val="ListParagraph"/>
        <w:spacing w:after="120"/>
        <w:jc w:val="both"/>
        <w:rPr>
          <w:color w:val="333333"/>
          <w:lang w:val="es-ES"/>
        </w:rPr>
      </w:pPr>
      <w:r w:rsidRPr="005B4C58">
        <w:rPr>
          <w:b/>
          <w:color w:val="333333"/>
          <w:lang w:val="es-ES"/>
        </w:rPr>
        <w:t>a</w:t>
      </w:r>
      <w:r w:rsidRPr="005B4C58">
        <w:rPr>
          <w:color w:val="333333"/>
          <w:lang w:val="es-ES"/>
        </w:rPr>
        <w:t>. aceptar o rechazar cualquier oferta y no están obligados a aceptar la cotización de costo evaluado más bajo, o cualquier otra oferta que puedan recibir, y</w:t>
      </w:r>
    </w:p>
    <w:p w14:paraId="22036D4B" w14:textId="77777777" w:rsidR="00E006E9" w:rsidRPr="005B4C58" w:rsidRDefault="00E006E9" w:rsidP="00846271">
      <w:pPr>
        <w:pStyle w:val="ListParagraph"/>
        <w:spacing w:after="120"/>
        <w:contextualSpacing w:val="0"/>
        <w:jc w:val="both"/>
        <w:rPr>
          <w:color w:val="333333"/>
          <w:lang w:val="es-ES"/>
        </w:rPr>
      </w:pPr>
    </w:p>
    <w:p w14:paraId="1640125B" w14:textId="462A4D83" w:rsidR="00E006E9" w:rsidRPr="005B4C58" w:rsidRDefault="00E006E9" w:rsidP="00846271">
      <w:pPr>
        <w:pStyle w:val="ListParagraph"/>
        <w:spacing w:after="120"/>
        <w:contextualSpacing w:val="0"/>
        <w:jc w:val="both"/>
        <w:rPr>
          <w:color w:val="333333"/>
          <w:lang w:val="es-ES"/>
        </w:rPr>
      </w:pPr>
      <w:r w:rsidRPr="005B4C58">
        <w:rPr>
          <w:b/>
          <w:color w:val="333333"/>
          <w:lang w:val="es-ES"/>
        </w:rPr>
        <w:t>b</w:t>
      </w:r>
      <w:r w:rsidRPr="005B4C58">
        <w:rPr>
          <w:color w:val="333333"/>
          <w:lang w:val="es-ES"/>
        </w:rPr>
        <w:t xml:space="preserve">. anular el proceso de Solicitud de Cotizaciones en cualquier momento antes de la adjudicación de un </w:t>
      </w:r>
      <w:r w:rsidR="003434AF" w:rsidRPr="005B4C58">
        <w:rPr>
          <w:color w:val="333333"/>
          <w:lang w:val="es-ES"/>
        </w:rPr>
        <w:t>Contrato</w:t>
      </w:r>
      <w:r w:rsidRPr="005B4C58">
        <w:rPr>
          <w:color w:val="333333"/>
          <w:lang w:val="es-ES"/>
        </w:rPr>
        <w:t xml:space="preserve"> de Pedido sin incurrir en responsabilidad alguna para con </w:t>
      </w:r>
      <w:r w:rsidR="006D7E1F" w:rsidRPr="005B4C58">
        <w:rPr>
          <w:color w:val="333333"/>
          <w:lang w:val="es-ES"/>
        </w:rPr>
        <w:t>los Proveedores.</w:t>
      </w:r>
    </w:p>
    <w:p w14:paraId="71EC5D30" w14:textId="003B145E" w:rsidR="0050053E" w:rsidRPr="005B4C58" w:rsidRDefault="00145C69" w:rsidP="00D8340B">
      <w:pPr>
        <w:pStyle w:val="ListParagraph"/>
        <w:numPr>
          <w:ilvl w:val="0"/>
          <w:numId w:val="57"/>
        </w:numPr>
        <w:spacing w:before="240" w:after="120"/>
        <w:ind w:left="360"/>
        <w:contextualSpacing w:val="0"/>
        <w:jc w:val="both"/>
        <w:rPr>
          <w:lang w:val="es-ES"/>
        </w:rPr>
      </w:pPr>
      <w:r w:rsidRPr="005B4C58">
        <w:rPr>
          <w:b/>
          <w:lang w:val="es-ES"/>
        </w:rPr>
        <w:t>Fra</w:t>
      </w:r>
      <w:r w:rsidR="00E006E9" w:rsidRPr="005B4C58">
        <w:rPr>
          <w:b/>
          <w:lang w:val="es-ES"/>
        </w:rPr>
        <w:t>u</w:t>
      </w:r>
      <w:r w:rsidRPr="005B4C58">
        <w:rPr>
          <w:b/>
          <w:lang w:val="es-ES"/>
        </w:rPr>
        <w:t>de y Corrupción</w:t>
      </w:r>
    </w:p>
    <w:p w14:paraId="0B4C907C" w14:textId="77777777" w:rsidR="00E006E9" w:rsidRPr="005B4C58" w:rsidRDefault="00E006E9" w:rsidP="0050053E">
      <w:pPr>
        <w:pStyle w:val="ListParagraph"/>
        <w:spacing w:after="120"/>
        <w:ind w:left="360"/>
        <w:contextualSpacing w:val="0"/>
        <w:jc w:val="both"/>
        <w:rPr>
          <w:color w:val="333333"/>
          <w:lang w:val="es-ES"/>
        </w:rPr>
      </w:pPr>
    </w:p>
    <w:p w14:paraId="6E256F29" w14:textId="6DD017D0" w:rsidR="00E006E9" w:rsidRPr="005B4C58" w:rsidRDefault="00E006E9" w:rsidP="0050053E">
      <w:pPr>
        <w:pStyle w:val="ListParagraph"/>
        <w:spacing w:after="120"/>
        <w:ind w:left="360"/>
        <w:contextualSpacing w:val="0"/>
        <w:jc w:val="both"/>
        <w:rPr>
          <w:color w:val="333333"/>
          <w:lang w:val="es-ES"/>
        </w:rPr>
      </w:pPr>
      <w:r w:rsidRPr="005B4C58">
        <w:rPr>
          <w:color w:val="333333"/>
          <w:lang w:val="es-ES"/>
        </w:rPr>
        <w:t xml:space="preserve">Por la presente certificamos que hemos tomado </w:t>
      </w:r>
      <w:r w:rsidR="003434AF" w:rsidRPr="005B4C58">
        <w:rPr>
          <w:color w:val="333333"/>
          <w:lang w:val="es-ES"/>
        </w:rPr>
        <w:t>medidas</w:t>
      </w:r>
      <w:r w:rsidRPr="005B4C58">
        <w:rPr>
          <w:color w:val="333333"/>
          <w:lang w:val="es-ES"/>
        </w:rPr>
        <w:t xml:space="preserve"> para garantizar que ninguna persona que actúe en nuestra representación, o a nuestro nombre, </w:t>
      </w:r>
      <w:r w:rsidR="003434AF" w:rsidRPr="005B4C58">
        <w:rPr>
          <w:color w:val="333333"/>
          <w:lang w:val="es-ES"/>
        </w:rPr>
        <w:t>participa</w:t>
      </w:r>
      <w:r w:rsidRPr="005B4C58">
        <w:rPr>
          <w:color w:val="333333"/>
          <w:lang w:val="es-ES"/>
        </w:rPr>
        <w:t xml:space="preserve"> en ningún tipo de Fraude </w:t>
      </w:r>
      <w:r w:rsidR="006D7E1F" w:rsidRPr="005B4C58">
        <w:rPr>
          <w:color w:val="333333"/>
          <w:lang w:val="es-ES"/>
        </w:rPr>
        <w:t>o Corrupción</w:t>
      </w:r>
      <w:r w:rsidRPr="005B4C58">
        <w:rPr>
          <w:color w:val="333333"/>
          <w:lang w:val="es-ES"/>
        </w:rPr>
        <w:t>.</w:t>
      </w:r>
    </w:p>
    <w:p w14:paraId="47D10DCF" w14:textId="77777777" w:rsidR="0050053E" w:rsidRPr="005B4C58" w:rsidRDefault="0050053E" w:rsidP="0050053E">
      <w:pPr>
        <w:rPr>
          <w:lang w:val="es-ES"/>
        </w:rPr>
      </w:pPr>
    </w:p>
    <w:p w14:paraId="3A0B9DA9" w14:textId="19A47A98" w:rsidR="0050053E" w:rsidRPr="005B4C58" w:rsidRDefault="00145C69" w:rsidP="0050053E">
      <w:pPr>
        <w:spacing w:after="120"/>
        <w:rPr>
          <w:iCs/>
          <w:lang w:val="es-ES"/>
        </w:rPr>
      </w:pPr>
      <w:r w:rsidRPr="005B4C58">
        <w:rPr>
          <w:iCs/>
          <w:lang w:val="es-ES"/>
        </w:rPr>
        <w:t>A nombre del Proveedor</w:t>
      </w:r>
      <w:r w:rsidR="0050053E" w:rsidRPr="005B4C58">
        <w:rPr>
          <w:iCs/>
          <w:lang w:val="es-ES"/>
        </w:rPr>
        <w:t>:</w:t>
      </w:r>
    </w:p>
    <w:tbl>
      <w:tblPr>
        <w:tblStyle w:val="TableGrid"/>
        <w:tblW w:w="0" w:type="auto"/>
        <w:tblLook w:val="04A0" w:firstRow="1" w:lastRow="0" w:firstColumn="1" w:lastColumn="0" w:noHBand="0" w:noVBand="1"/>
      </w:tblPr>
      <w:tblGrid>
        <w:gridCol w:w="1710"/>
        <w:gridCol w:w="6030"/>
      </w:tblGrid>
      <w:tr w:rsidR="0050053E" w:rsidRPr="005B4C58" w14:paraId="46C88301" w14:textId="77777777" w:rsidTr="00F836A6">
        <w:tc>
          <w:tcPr>
            <w:tcW w:w="1710" w:type="dxa"/>
            <w:tcBorders>
              <w:top w:val="nil"/>
              <w:left w:val="nil"/>
              <w:bottom w:val="nil"/>
              <w:right w:val="nil"/>
            </w:tcBorders>
            <w:vAlign w:val="bottom"/>
          </w:tcPr>
          <w:p w14:paraId="6AAC1F9A" w14:textId="3118C3CC" w:rsidR="0050053E" w:rsidRPr="005B4C58" w:rsidRDefault="00145C69" w:rsidP="00F836A6">
            <w:pPr>
              <w:rPr>
                <w:iCs/>
                <w:lang w:val="es-ES"/>
              </w:rPr>
            </w:pPr>
            <w:r w:rsidRPr="005B4C58">
              <w:rPr>
                <w:b/>
                <w:lang w:val="es-ES"/>
              </w:rPr>
              <w:t>Firma</w:t>
            </w:r>
            <w:r w:rsidR="0050053E" w:rsidRPr="005B4C58">
              <w:rPr>
                <w:b/>
                <w:lang w:val="es-ES"/>
              </w:rPr>
              <w:t>:</w:t>
            </w:r>
          </w:p>
        </w:tc>
        <w:tc>
          <w:tcPr>
            <w:tcW w:w="6030" w:type="dxa"/>
            <w:tcBorders>
              <w:top w:val="nil"/>
              <w:left w:val="nil"/>
              <w:bottom w:val="single" w:sz="4" w:space="0" w:color="auto"/>
              <w:right w:val="nil"/>
            </w:tcBorders>
          </w:tcPr>
          <w:p w14:paraId="68455486" w14:textId="77777777" w:rsidR="0050053E" w:rsidRPr="005B4C58" w:rsidRDefault="0050053E" w:rsidP="00F836A6">
            <w:pPr>
              <w:spacing w:after="120"/>
              <w:rPr>
                <w:iCs/>
                <w:lang w:val="es-ES"/>
              </w:rPr>
            </w:pPr>
          </w:p>
        </w:tc>
      </w:tr>
      <w:tr w:rsidR="0050053E" w:rsidRPr="005B4C58" w14:paraId="46C34CCE" w14:textId="77777777" w:rsidTr="00F836A6">
        <w:tc>
          <w:tcPr>
            <w:tcW w:w="1710" w:type="dxa"/>
            <w:tcBorders>
              <w:top w:val="nil"/>
              <w:left w:val="nil"/>
              <w:bottom w:val="nil"/>
              <w:right w:val="nil"/>
            </w:tcBorders>
            <w:vAlign w:val="bottom"/>
          </w:tcPr>
          <w:p w14:paraId="15568D8A" w14:textId="160D37CC" w:rsidR="0050053E" w:rsidRPr="005B4C58" w:rsidRDefault="00145C69" w:rsidP="00F836A6">
            <w:pPr>
              <w:rPr>
                <w:iCs/>
                <w:lang w:val="es-ES"/>
              </w:rPr>
            </w:pPr>
            <w:r w:rsidRPr="005B4C58">
              <w:rPr>
                <w:b/>
                <w:lang w:val="es-ES"/>
              </w:rPr>
              <w:t>Nombre</w:t>
            </w:r>
            <w:r w:rsidR="0050053E" w:rsidRPr="005B4C58">
              <w:rPr>
                <w:b/>
                <w:lang w:val="es-ES"/>
              </w:rPr>
              <w:t>:</w:t>
            </w:r>
          </w:p>
        </w:tc>
        <w:tc>
          <w:tcPr>
            <w:tcW w:w="6030" w:type="dxa"/>
            <w:tcBorders>
              <w:left w:val="nil"/>
              <w:right w:val="nil"/>
            </w:tcBorders>
          </w:tcPr>
          <w:p w14:paraId="3480A83F" w14:textId="77777777" w:rsidR="0050053E" w:rsidRPr="005B4C58" w:rsidRDefault="0050053E" w:rsidP="00F836A6">
            <w:pPr>
              <w:spacing w:after="120"/>
              <w:rPr>
                <w:iCs/>
                <w:lang w:val="es-ES"/>
              </w:rPr>
            </w:pPr>
          </w:p>
        </w:tc>
      </w:tr>
      <w:tr w:rsidR="0050053E" w:rsidRPr="005B4C58" w14:paraId="33606937" w14:textId="77777777" w:rsidTr="00F836A6">
        <w:tc>
          <w:tcPr>
            <w:tcW w:w="1710" w:type="dxa"/>
            <w:tcBorders>
              <w:top w:val="nil"/>
              <w:left w:val="nil"/>
              <w:bottom w:val="nil"/>
              <w:right w:val="nil"/>
            </w:tcBorders>
            <w:vAlign w:val="bottom"/>
          </w:tcPr>
          <w:p w14:paraId="4D666575" w14:textId="512C0110" w:rsidR="0050053E" w:rsidRPr="005B4C58" w:rsidRDefault="006D7E1F" w:rsidP="00F836A6">
            <w:pPr>
              <w:rPr>
                <w:iCs/>
                <w:lang w:val="es-ES"/>
              </w:rPr>
            </w:pPr>
            <w:r w:rsidRPr="005B4C58">
              <w:rPr>
                <w:b/>
                <w:lang w:val="es-ES"/>
              </w:rPr>
              <w:t>Cargo:</w:t>
            </w:r>
          </w:p>
        </w:tc>
        <w:tc>
          <w:tcPr>
            <w:tcW w:w="6030" w:type="dxa"/>
            <w:tcBorders>
              <w:left w:val="nil"/>
              <w:right w:val="nil"/>
            </w:tcBorders>
          </w:tcPr>
          <w:p w14:paraId="6C4F258C" w14:textId="77777777" w:rsidR="0050053E" w:rsidRPr="005B4C58" w:rsidRDefault="0050053E" w:rsidP="00F836A6">
            <w:pPr>
              <w:spacing w:after="120"/>
              <w:rPr>
                <w:iCs/>
                <w:lang w:val="es-ES"/>
              </w:rPr>
            </w:pPr>
          </w:p>
        </w:tc>
      </w:tr>
      <w:tr w:rsidR="0050053E" w:rsidRPr="005B4C58" w14:paraId="6D9E5A19" w14:textId="77777777" w:rsidTr="00F836A6">
        <w:tc>
          <w:tcPr>
            <w:tcW w:w="1710" w:type="dxa"/>
            <w:tcBorders>
              <w:top w:val="nil"/>
              <w:left w:val="nil"/>
              <w:bottom w:val="nil"/>
              <w:right w:val="nil"/>
            </w:tcBorders>
            <w:vAlign w:val="bottom"/>
          </w:tcPr>
          <w:p w14:paraId="14B1387A" w14:textId="17817375" w:rsidR="0050053E" w:rsidRPr="005B4C58" w:rsidRDefault="00145C69" w:rsidP="00F836A6">
            <w:pPr>
              <w:rPr>
                <w:iCs/>
                <w:lang w:val="es-ES"/>
              </w:rPr>
            </w:pPr>
            <w:r w:rsidRPr="005B4C58">
              <w:rPr>
                <w:b/>
                <w:lang w:val="es-ES"/>
              </w:rPr>
              <w:t>Teléfono</w:t>
            </w:r>
            <w:r w:rsidR="0050053E" w:rsidRPr="005B4C58">
              <w:rPr>
                <w:b/>
                <w:lang w:val="es-ES"/>
              </w:rPr>
              <w:t>:</w:t>
            </w:r>
          </w:p>
        </w:tc>
        <w:tc>
          <w:tcPr>
            <w:tcW w:w="6030" w:type="dxa"/>
            <w:tcBorders>
              <w:left w:val="nil"/>
              <w:right w:val="nil"/>
            </w:tcBorders>
          </w:tcPr>
          <w:p w14:paraId="6DD05D76" w14:textId="77777777" w:rsidR="0050053E" w:rsidRPr="005B4C58" w:rsidRDefault="0050053E" w:rsidP="00F836A6">
            <w:pPr>
              <w:spacing w:after="120"/>
              <w:rPr>
                <w:iCs/>
                <w:lang w:val="es-ES"/>
              </w:rPr>
            </w:pPr>
          </w:p>
        </w:tc>
      </w:tr>
      <w:tr w:rsidR="0050053E" w:rsidRPr="005B4C58" w14:paraId="5DF59CAE" w14:textId="77777777" w:rsidTr="00F836A6">
        <w:tc>
          <w:tcPr>
            <w:tcW w:w="1710" w:type="dxa"/>
            <w:tcBorders>
              <w:top w:val="nil"/>
              <w:left w:val="nil"/>
              <w:bottom w:val="nil"/>
              <w:right w:val="nil"/>
            </w:tcBorders>
            <w:vAlign w:val="bottom"/>
          </w:tcPr>
          <w:p w14:paraId="6EF35003" w14:textId="77777777" w:rsidR="0050053E" w:rsidRPr="005B4C58" w:rsidRDefault="0050053E" w:rsidP="00F836A6">
            <w:pPr>
              <w:rPr>
                <w:iCs/>
                <w:lang w:val="es-ES"/>
              </w:rPr>
            </w:pPr>
            <w:r w:rsidRPr="005B4C58">
              <w:rPr>
                <w:b/>
                <w:lang w:val="es-ES"/>
              </w:rPr>
              <w:t>Email:</w:t>
            </w:r>
          </w:p>
        </w:tc>
        <w:tc>
          <w:tcPr>
            <w:tcW w:w="6030" w:type="dxa"/>
            <w:tcBorders>
              <w:left w:val="nil"/>
              <w:right w:val="nil"/>
            </w:tcBorders>
          </w:tcPr>
          <w:p w14:paraId="075188B1" w14:textId="77777777" w:rsidR="0050053E" w:rsidRPr="005B4C58" w:rsidRDefault="0050053E" w:rsidP="00F836A6">
            <w:pPr>
              <w:spacing w:after="120"/>
              <w:rPr>
                <w:iCs/>
                <w:lang w:val="es-ES"/>
              </w:rPr>
            </w:pPr>
          </w:p>
        </w:tc>
      </w:tr>
    </w:tbl>
    <w:p w14:paraId="67F752C7" w14:textId="77777777" w:rsidR="00AC27E3" w:rsidRPr="005B4C58" w:rsidRDefault="00AC27E3" w:rsidP="00846271">
      <w:pPr>
        <w:pStyle w:val="FAS5SecProFormHeading"/>
        <w:rPr>
          <w:lang w:val="es-ES"/>
        </w:rPr>
        <w:sectPr w:rsidR="00AC27E3" w:rsidRPr="005B4C58" w:rsidSect="00B268CC">
          <w:headerReference w:type="even" r:id="rId87"/>
          <w:headerReference w:type="default" r:id="rId88"/>
          <w:headerReference w:type="first" r:id="rId89"/>
          <w:pgSz w:w="12240" w:h="15840" w:code="1"/>
          <w:pgMar w:top="1440" w:right="1440" w:bottom="1440" w:left="1440" w:header="720" w:footer="720" w:gutter="0"/>
          <w:paperSrc w:first="15" w:other="15"/>
          <w:cols w:space="720"/>
          <w:docGrid w:linePitch="326"/>
        </w:sectPr>
      </w:pPr>
      <w:bookmarkStart w:id="706" w:name="_Toc40093419"/>
      <w:bookmarkStart w:id="707" w:name="_Toc503364210"/>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00"/>
        <w:gridCol w:w="990"/>
        <w:gridCol w:w="990"/>
        <w:gridCol w:w="1260"/>
        <w:gridCol w:w="1710"/>
        <w:gridCol w:w="1530"/>
        <w:gridCol w:w="18"/>
        <w:gridCol w:w="1859"/>
        <w:gridCol w:w="13"/>
        <w:gridCol w:w="2340"/>
      </w:tblGrid>
      <w:tr w:rsidR="0050053E" w:rsidRPr="00EF44A9" w14:paraId="2B9B3E13" w14:textId="77777777" w:rsidTr="00F836A6">
        <w:trPr>
          <w:cantSplit/>
          <w:trHeight w:val="140"/>
        </w:trPr>
        <w:tc>
          <w:tcPr>
            <w:tcW w:w="13230" w:type="dxa"/>
            <w:gridSpan w:val="11"/>
            <w:tcBorders>
              <w:top w:val="nil"/>
              <w:left w:val="nil"/>
              <w:bottom w:val="nil"/>
              <w:right w:val="nil"/>
            </w:tcBorders>
          </w:tcPr>
          <w:p w14:paraId="3FE55C8E" w14:textId="066EE943" w:rsidR="0050053E" w:rsidRPr="005B4C58" w:rsidRDefault="00145C69" w:rsidP="00846271">
            <w:pPr>
              <w:pStyle w:val="FAS5SecProFormHeading"/>
              <w:rPr>
                <w:lang w:val="es-ES"/>
              </w:rPr>
            </w:pPr>
            <w:r w:rsidRPr="005B4C58">
              <w:rPr>
                <w:lang w:val="es-ES"/>
              </w:rPr>
              <w:t>Cotización de Bienes</w:t>
            </w:r>
            <w:r w:rsidR="0050053E" w:rsidRPr="005B4C58">
              <w:rPr>
                <w:lang w:val="es-ES"/>
              </w:rPr>
              <w:t xml:space="preserve">: </w:t>
            </w:r>
            <w:r w:rsidRPr="005B4C58">
              <w:rPr>
                <w:lang w:val="es-ES"/>
              </w:rPr>
              <w:t xml:space="preserve">Lista </w:t>
            </w:r>
            <w:r w:rsidR="00C148EF" w:rsidRPr="005B4C58">
              <w:rPr>
                <w:lang w:val="es-ES"/>
              </w:rPr>
              <w:t xml:space="preserve">1 </w:t>
            </w:r>
            <w:r w:rsidRPr="005B4C58">
              <w:rPr>
                <w:lang w:val="es-ES"/>
              </w:rPr>
              <w:t>de Precios</w:t>
            </w:r>
            <w:bookmarkEnd w:id="706"/>
            <w:r w:rsidRPr="005B4C58">
              <w:rPr>
                <w:lang w:val="es-ES"/>
              </w:rPr>
              <w:t xml:space="preserve"> </w:t>
            </w:r>
            <w:bookmarkEnd w:id="707"/>
          </w:p>
          <w:p w14:paraId="5D1C8EB3" w14:textId="15B3AD73" w:rsidR="0050053E" w:rsidRPr="005B4C58" w:rsidRDefault="00CD3500" w:rsidP="00F836A6">
            <w:pPr>
              <w:pStyle w:val="SectionVHeader"/>
              <w:spacing w:before="0" w:after="120"/>
              <w:rPr>
                <w:lang w:val="es-ES"/>
              </w:rPr>
            </w:pPr>
            <w:r w:rsidRPr="005B4C58">
              <w:rPr>
                <w:sz w:val="24"/>
                <w:lang w:val="es-ES"/>
              </w:rPr>
              <w:t>Bienes para importar</w:t>
            </w:r>
            <w:r w:rsidR="009D3D70" w:rsidRPr="005B4C58">
              <w:rPr>
                <w:sz w:val="24"/>
                <w:lang w:val="es-ES"/>
              </w:rPr>
              <w:t xml:space="preserve"> desde</w:t>
            </w:r>
            <w:r w:rsidR="008E1EF4" w:rsidRPr="005B4C58">
              <w:rPr>
                <w:sz w:val="24"/>
                <w:lang w:val="es-ES"/>
              </w:rPr>
              <w:t xml:space="preserve"> fuera del País del </w:t>
            </w:r>
            <w:r w:rsidR="003434AF" w:rsidRPr="005B4C58">
              <w:rPr>
                <w:sz w:val="24"/>
                <w:lang w:val="es-ES"/>
              </w:rPr>
              <w:t>Comprador</w:t>
            </w:r>
          </w:p>
        </w:tc>
      </w:tr>
      <w:tr w:rsidR="0050053E" w:rsidRPr="005B4C58" w14:paraId="721A484F" w14:textId="77777777" w:rsidTr="00F836A6">
        <w:trPr>
          <w:cantSplit/>
        </w:trPr>
        <w:tc>
          <w:tcPr>
            <w:tcW w:w="720" w:type="dxa"/>
            <w:tcBorders>
              <w:top w:val="double" w:sz="6" w:space="0" w:color="auto"/>
              <w:bottom w:val="double" w:sz="6" w:space="0" w:color="auto"/>
              <w:right w:val="single" w:sz="6" w:space="0" w:color="auto"/>
            </w:tcBorders>
          </w:tcPr>
          <w:p w14:paraId="7DA91898" w14:textId="77777777" w:rsidR="0050053E" w:rsidRPr="005B4C58" w:rsidRDefault="0050053E" w:rsidP="00F836A6">
            <w:pPr>
              <w:suppressAutoHyphens/>
              <w:jc w:val="center"/>
              <w:rPr>
                <w:sz w:val="20"/>
                <w:lang w:val="es-ES"/>
              </w:rPr>
            </w:pPr>
            <w:r w:rsidRPr="005B4C58">
              <w:rPr>
                <w:sz w:val="20"/>
                <w:lang w:val="es-ES"/>
              </w:rPr>
              <w:t>1</w:t>
            </w:r>
          </w:p>
        </w:tc>
        <w:tc>
          <w:tcPr>
            <w:tcW w:w="1800" w:type="dxa"/>
            <w:tcBorders>
              <w:top w:val="double" w:sz="6" w:space="0" w:color="auto"/>
              <w:left w:val="single" w:sz="6" w:space="0" w:color="auto"/>
              <w:bottom w:val="double" w:sz="6" w:space="0" w:color="auto"/>
              <w:right w:val="single" w:sz="6" w:space="0" w:color="auto"/>
            </w:tcBorders>
          </w:tcPr>
          <w:p w14:paraId="5B217A2D" w14:textId="77777777" w:rsidR="0050053E" w:rsidRPr="005B4C58" w:rsidRDefault="0050053E" w:rsidP="00F836A6">
            <w:pPr>
              <w:suppressAutoHyphens/>
              <w:jc w:val="center"/>
              <w:rPr>
                <w:sz w:val="20"/>
                <w:lang w:val="es-ES"/>
              </w:rPr>
            </w:pPr>
            <w:r w:rsidRPr="005B4C58">
              <w:rPr>
                <w:sz w:val="20"/>
                <w:lang w:val="es-ES"/>
              </w:rPr>
              <w:t>2</w:t>
            </w:r>
          </w:p>
        </w:tc>
        <w:tc>
          <w:tcPr>
            <w:tcW w:w="990" w:type="dxa"/>
            <w:tcBorders>
              <w:top w:val="double" w:sz="6" w:space="0" w:color="auto"/>
              <w:left w:val="single" w:sz="6" w:space="0" w:color="auto"/>
              <w:bottom w:val="double" w:sz="6" w:space="0" w:color="auto"/>
              <w:right w:val="single" w:sz="6" w:space="0" w:color="auto"/>
            </w:tcBorders>
          </w:tcPr>
          <w:p w14:paraId="2E58ED09" w14:textId="77777777" w:rsidR="0050053E" w:rsidRPr="005B4C58" w:rsidRDefault="0050053E" w:rsidP="00F836A6">
            <w:pPr>
              <w:suppressAutoHyphens/>
              <w:jc w:val="center"/>
              <w:rPr>
                <w:sz w:val="20"/>
                <w:lang w:val="es-ES"/>
              </w:rPr>
            </w:pPr>
            <w:r w:rsidRPr="005B4C58">
              <w:rPr>
                <w:sz w:val="20"/>
                <w:lang w:val="es-ES"/>
              </w:rPr>
              <w:t>3</w:t>
            </w:r>
          </w:p>
        </w:tc>
        <w:tc>
          <w:tcPr>
            <w:tcW w:w="990" w:type="dxa"/>
            <w:tcBorders>
              <w:top w:val="double" w:sz="6" w:space="0" w:color="auto"/>
              <w:left w:val="single" w:sz="6" w:space="0" w:color="auto"/>
              <w:bottom w:val="double" w:sz="6" w:space="0" w:color="auto"/>
              <w:right w:val="single" w:sz="6" w:space="0" w:color="auto"/>
            </w:tcBorders>
          </w:tcPr>
          <w:p w14:paraId="248A4032" w14:textId="77777777" w:rsidR="0050053E" w:rsidRPr="005B4C58" w:rsidRDefault="0050053E" w:rsidP="00F836A6">
            <w:pPr>
              <w:suppressAutoHyphens/>
              <w:jc w:val="center"/>
              <w:rPr>
                <w:sz w:val="20"/>
                <w:lang w:val="es-ES"/>
              </w:rPr>
            </w:pPr>
            <w:r w:rsidRPr="005B4C58">
              <w:rPr>
                <w:sz w:val="20"/>
                <w:lang w:val="es-ES"/>
              </w:rPr>
              <w:t>4</w:t>
            </w:r>
          </w:p>
        </w:tc>
        <w:tc>
          <w:tcPr>
            <w:tcW w:w="1260" w:type="dxa"/>
            <w:tcBorders>
              <w:top w:val="double" w:sz="6" w:space="0" w:color="auto"/>
              <w:left w:val="single" w:sz="6" w:space="0" w:color="auto"/>
              <w:bottom w:val="double" w:sz="6" w:space="0" w:color="auto"/>
              <w:right w:val="single" w:sz="6" w:space="0" w:color="auto"/>
            </w:tcBorders>
          </w:tcPr>
          <w:p w14:paraId="66CD9468" w14:textId="77777777" w:rsidR="0050053E" w:rsidRPr="005B4C58" w:rsidRDefault="0050053E" w:rsidP="00F836A6">
            <w:pPr>
              <w:suppressAutoHyphens/>
              <w:jc w:val="center"/>
              <w:rPr>
                <w:sz w:val="20"/>
                <w:lang w:val="es-ES"/>
              </w:rPr>
            </w:pPr>
            <w:r w:rsidRPr="005B4C58">
              <w:rPr>
                <w:sz w:val="20"/>
                <w:lang w:val="es-ES"/>
              </w:rPr>
              <w:t>5</w:t>
            </w:r>
          </w:p>
        </w:tc>
        <w:tc>
          <w:tcPr>
            <w:tcW w:w="1710" w:type="dxa"/>
            <w:tcBorders>
              <w:top w:val="double" w:sz="6" w:space="0" w:color="auto"/>
              <w:left w:val="single" w:sz="6" w:space="0" w:color="auto"/>
              <w:bottom w:val="double" w:sz="6" w:space="0" w:color="auto"/>
              <w:right w:val="single" w:sz="6" w:space="0" w:color="auto"/>
            </w:tcBorders>
          </w:tcPr>
          <w:p w14:paraId="77C3363D" w14:textId="77777777" w:rsidR="0050053E" w:rsidRPr="005B4C58" w:rsidRDefault="0050053E" w:rsidP="00F836A6">
            <w:pPr>
              <w:suppressAutoHyphens/>
              <w:jc w:val="center"/>
              <w:rPr>
                <w:sz w:val="20"/>
                <w:lang w:val="es-ES"/>
              </w:rPr>
            </w:pPr>
            <w:r w:rsidRPr="005B4C58">
              <w:rPr>
                <w:sz w:val="20"/>
                <w:lang w:val="es-ES"/>
              </w:rPr>
              <w:t>6</w:t>
            </w:r>
          </w:p>
        </w:tc>
        <w:tc>
          <w:tcPr>
            <w:tcW w:w="1530" w:type="dxa"/>
            <w:tcBorders>
              <w:top w:val="double" w:sz="6" w:space="0" w:color="auto"/>
              <w:left w:val="single" w:sz="6" w:space="0" w:color="auto"/>
              <w:bottom w:val="double" w:sz="6" w:space="0" w:color="auto"/>
              <w:right w:val="single" w:sz="6" w:space="0" w:color="auto"/>
            </w:tcBorders>
          </w:tcPr>
          <w:p w14:paraId="1704C7E9" w14:textId="77777777" w:rsidR="0050053E" w:rsidRPr="005B4C58" w:rsidRDefault="0050053E" w:rsidP="00F836A6">
            <w:pPr>
              <w:suppressAutoHyphens/>
              <w:jc w:val="center"/>
              <w:rPr>
                <w:sz w:val="20"/>
                <w:lang w:val="es-ES"/>
              </w:rPr>
            </w:pPr>
            <w:r w:rsidRPr="005B4C58">
              <w:rPr>
                <w:sz w:val="20"/>
                <w:lang w:val="es-ES"/>
              </w:rPr>
              <w:t>7</w:t>
            </w:r>
          </w:p>
        </w:tc>
        <w:tc>
          <w:tcPr>
            <w:tcW w:w="1890" w:type="dxa"/>
            <w:gridSpan w:val="3"/>
            <w:tcBorders>
              <w:top w:val="double" w:sz="6" w:space="0" w:color="auto"/>
              <w:left w:val="single" w:sz="6" w:space="0" w:color="auto"/>
              <w:bottom w:val="double" w:sz="6" w:space="0" w:color="auto"/>
              <w:right w:val="single" w:sz="6" w:space="0" w:color="auto"/>
            </w:tcBorders>
          </w:tcPr>
          <w:p w14:paraId="2D75F1F7" w14:textId="77777777" w:rsidR="0050053E" w:rsidRPr="005B4C58" w:rsidRDefault="0050053E" w:rsidP="00F836A6">
            <w:pPr>
              <w:suppressAutoHyphens/>
              <w:jc w:val="center"/>
              <w:rPr>
                <w:sz w:val="20"/>
                <w:lang w:val="es-ES"/>
              </w:rPr>
            </w:pPr>
            <w:r w:rsidRPr="005B4C58">
              <w:rPr>
                <w:sz w:val="20"/>
                <w:lang w:val="es-ES"/>
              </w:rPr>
              <w:t>8</w:t>
            </w:r>
          </w:p>
        </w:tc>
        <w:tc>
          <w:tcPr>
            <w:tcW w:w="2340" w:type="dxa"/>
            <w:tcBorders>
              <w:top w:val="double" w:sz="6" w:space="0" w:color="auto"/>
              <w:left w:val="single" w:sz="6" w:space="0" w:color="auto"/>
              <w:bottom w:val="double" w:sz="6" w:space="0" w:color="auto"/>
            </w:tcBorders>
          </w:tcPr>
          <w:p w14:paraId="20D04CAD" w14:textId="77777777" w:rsidR="0050053E" w:rsidRPr="005B4C58" w:rsidRDefault="0050053E" w:rsidP="00F836A6">
            <w:pPr>
              <w:suppressAutoHyphens/>
              <w:jc w:val="center"/>
              <w:rPr>
                <w:sz w:val="20"/>
                <w:lang w:val="es-ES"/>
              </w:rPr>
            </w:pPr>
            <w:r w:rsidRPr="005B4C58">
              <w:rPr>
                <w:sz w:val="20"/>
                <w:lang w:val="es-ES"/>
              </w:rPr>
              <w:t>9</w:t>
            </w:r>
          </w:p>
        </w:tc>
      </w:tr>
      <w:tr w:rsidR="008E1EF4" w:rsidRPr="00EF44A9" w14:paraId="43F650D2" w14:textId="77777777" w:rsidTr="00F836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05"/>
        </w:trPr>
        <w:tc>
          <w:tcPr>
            <w:tcW w:w="720" w:type="dxa"/>
            <w:tcBorders>
              <w:top w:val="double" w:sz="6" w:space="0" w:color="auto"/>
              <w:left w:val="double" w:sz="6" w:space="0" w:color="auto"/>
              <w:bottom w:val="single" w:sz="6" w:space="0" w:color="auto"/>
              <w:right w:val="single" w:sz="6" w:space="0" w:color="auto"/>
            </w:tcBorders>
          </w:tcPr>
          <w:p w14:paraId="3BF2217B" w14:textId="674A7FB8" w:rsidR="008E1EF4" w:rsidRPr="005B4C58" w:rsidRDefault="008E1EF4" w:rsidP="008E1EF4">
            <w:pPr>
              <w:suppressAutoHyphens/>
              <w:jc w:val="center"/>
              <w:rPr>
                <w:b/>
                <w:sz w:val="16"/>
                <w:lang w:val="es-ES"/>
              </w:rPr>
            </w:pPr>
            <w:r w:rsidRPr="005B4C58">
              <w:rPr>
                <w:sz w:val="16"/>
                <w:lang w:val="es-ES"/>
              </w:rPr>
              <w:t>N.</w:t>
            </w:r>
            <w:r w:rsidRPr="005B4C58">
              <w:rPr>
                <w:sz w:val="16"/>
                <w:lang w:val="es-ES"/>
              </w:rPr>
              <w:sym w:font="Symbol" w:char="F0B0"/>
            </w:r>
            <w:r w:rsidRPr="005B4C58">
              <w:rPr>
                <w:sz w:val="16"/>
                <w:lang w:val="es-ES"/>
              </w:rPr>
              <w:t>de artículo</w:t>
            </w:r>
          </w:p>
        </w:tc>
        <w:tc>
          <w:tcPr>
            <w:tcW w:w="1800" w:type="dxa"/>
            <w:tcBorders>
              <w:top w:val="double" w:sz="6" w:space="0" w:color="auto"/>
              <w:left w:val="single" w:sz="6" w:space="0" w:color="auto"/>
              <w:bottom w:val="single" w:sz="6" w:space="0" w:color="auto"/>
              <w:right w:val="single" w:sz="6" w:space="0" w:color="auto"/>
            </w:tcBorders>
          </w:tcPr>
          <w:p w14:paraId="52FB4226" w14:textId="58D05CAD" w:rsidR="008E1EF4" w:rsidRPr="005B4C58" w:rsidRDefault="008E1EF4" w:rsidP="008E1EF4">
            <w:pPr>
              <w:suppressAutoHyphens/>
              <w:jc w:val="center"/>
              <w:rPr>
                <w:b/>
                <w:sz w:val="16"/>
                <w:lang w:val="es-ES"/>
              </w:rPr>
            </w:pPr>
            <w:r w:rsidRPr="005B4C58">
              <w:rPr>
                <w:sz w:val="16"/>
                <w:lang w:val="es-ES"/>
              </w:rPr>
              <w:t xml:space="preserve">Descripción de los bienes </w:t>
            </w:r>
          </w:p>
        </w:tc>
        <w:tc>
          <w:tcPr>
            <w:tcW w:w="990" w:type="dxa"/>
            <w:tcBorders>
              <w:top w:val="double" w:sz="6" w:space="0" w:color="auto"/>
              <w:left w:val="single" w:sz="6" w:space="0" w:color="auto"/>
              <w:bottom w:val="single" w:sz="6" w:space="0" w:color="auto"/>
              <w:right w:val="single" w:sz="6" w:space="0" w:color="auto"/>
            </w:tcBorders>
          </w:tcPr>
          <w:p w14:paraId="0C259D2D" w14:textId="702A98D1" w:rsidR="008E1EF4" w:rsidRPr="005B4C58" w:rsidRDefault="008E1EF4" w:rsidP="008E1EF4">
            <w:pPr>
              <w:suppressAutoHyphens/>
              <w:jc w:val="center"/>
              <w:rPr>
                <w:b/>
                <w:sz w:val="16"/>
                <w:lang w:val="es-ES"/>
              </w:rPr>
            </w:pPr>
            <w:r w:rsidRPr="005B4C58">
              <w:rPr>
                <w:sz w:val="16"/>
                <w:lang w:val="es-ES"/>
              </w:rPr>
              <w:t>País de origen</w:t>
            </w:r>
          </w:p>
        </w:tc>
        <w:tc>
          <w:tcPr>
            <w:tcW w:w="990" w:type="dxa"/>
            <w:tcBorders>
              <w:top w:val="double" w:sz="6" w:space="0" w:color="auto"/>
              <w:left w:val="single" w:sz="6" w:space="0" w:color="auto"/>
              <w:bottom w:val="single" w:sz="6" w:space="0" w:color="auto"/>
              <w:right w:val="single" w:sz="6" w:space="0" w:color="auto"/>
            </w:tcBorders>
          </w:tcPr>
          <w:p w14:paraId="1A0B7402" w14:textId="601F78A9" w:rsidR="008E1EF4" w:rsidRPr="005B4C58" w:rsidRDefault="008E1EF4">
            <w:pPr>
              <w:suppressAutoHyphens/>
              <w:jc w:val="center"/>
              <w:rPr>
                <w:b/>
                <w:sz w:val="16"/>
                <w:lang w:val="es-ES"/>
              </w:rPr>
            </w:pPr>
            <w:r w:rsidRPr="005B4C58">
              <w:rPr>
                <w:sz w:val="16"/>
                <w:lang w:val="es-ES"/>
              </w:rPr>
              <w:t>Fecha de entrega según definición de Incoterms</w:t>
            </w:r>
          </w:p>
        </w:tc>
        <w:tc>
          <w:tcPr>
            <w:tcW w:w="1260" w:type="dxa"/>
            <w:tcBorders>
              <w:top w:val="double" w:sz="6" w:space="0" w:color="auto"/>
              <w:left w:val="single" w:sz="6" w:space="0" w:color="auto"/>
              <w:bottom w:val="single" w:sz="6" w:space="0" w:color="auto"/>
              <w:right w:val="single" w:sz="6" w:space="0" w:color="auto"/>
            </w:tcBorders>
          </w:tcPr>
          <w:p w14:paraId="446E2E18" w14:textId="05D1B456" w:rsidR="008E1EF4" w:rsidRPr="005B4C58" w:rsidRDefault="008E1EF4">
            <w:pPr>
              <w:suppressAutoHyphens/>
              <w:jc w:val="center"/>
              <w:rPr>
                <w:b/>
                <w:lang w:val="es-ES"/>
              </w:rPr>
            </w:pPr>
            <w:r w:rsidRPr="005B4C58">
              <w:rPr>
                <w:sz w:val="16"/>
                <w:lang w:val="es-ES"/>
              </w:rPr>
              <w:t>Cantidad y unidad física</w:t>
            </w:r>
          </w:p>
        </w:tc>
        <w:tc>
          <w:tcPr>
            <w:tcW w:w="1710" w:type="dxa"/>
            <w:tcBorders>
              <w:top w:val="double" w:sz="6" w:space="0" w:color="auto"/>
              <w:left w:val="single" w:sz="6" w:space="0" w:color="auto"/>
              <w:bottom w:val="single" w:sz="6" w:space="0" w:color="auto"/>
              <w:right w:val="single" w:sz="6" w:space="0" w:color="auto"/>
            </w:tcBorders>
          </w:tcPr>
          <w:p w14:paraId="35CF873A" w14:textId="126C344D" w:rsidR="008E1EF4" w:rsidRPr="005B4C58" w:rsidRDefault="008E1EF4">
            <w:pPr>
              <w:suppressAutoHyphens/>
              <w:jc w:val="center"/>
              <w:rPr>
                <w:sz w:val="16"/>
                <w:lang w:val="es-ES"/>
              </w:rPr>
            </w:pPr>
            <w:r w:rsidRPr="005B4C58">
              <w:rPr>
                <w:sz w:val="16"/>
                <w:lang w:val="es-ES"/>
              </w:rPr>
              <w:t>Precio unitario</w:t>
            </w:r>
          </w:p>
          <w:p w14:paraId="758397A1" w14:textId="77777777" w:rsidR="008E1EF4" w:rsidRPr="005B4C58" w:rsidRDefault="008E1EF4">
            <w:pPr>
              <w:suppressAutoHyphens/>
              <w:jc w:val="center"/>
              <w:rPr>
                <w:sz w:val="16"/>
                <w:lang w:val="es-ES"/>
              </w:rPr>
            </w:pPr>
            <w:r w:rsidRPr="005B4C58">
              <w:rPr>
                <w:smallCaps/>
                <w:sz w:val="16"/>
                <w:lang w:val="es-ES"/>
              </w:rPr>
              <w:t xml:space="preserve">CIP </w:t>
            </w:r>
            <w:r w:rsidRPr="005B4C58">
              <w:rPr>
                <w:i/>
                <w:sz w:val="16"/>
                <w:lang w:val="es-ES"/>
              </w:rPr>
              <w:t>[</w:t>
            </w:r>
            <w:r w:rsidRPr="005B4C58">
              <w:rPr>
                <w:i/>
                <w:iCs/>
                <w:sz w:val="16"/>
                <w:lang w:val="es-ES"/>
              </w:rPr>
              <w:t>indique lugar de destino convenido]</w:t>
            </w:r>
          </w:p>
          <w:p w14:paraId="32D1EB62" w14:textId="545CFA57" w:rsidR="008E1EF4" w:rsidRPr="005B4C58" w:rsidRDefault="008E1EF4">
            <w:pPr>
              <w:suppressAutoHyphens/>
              <w:jc w:val="center"/>
              <w:rPr>
                <w:b/>
                <w:sz w:val="16"/>
                <w:lang w:val="es-ES"/>
              </w:rPr>
            </w:pPr>
            <w:r w:rsidRPr="005B4C58">
              <w:rPr>
                <w:sz w:val="16"/>
                <w:lang w:val="es-ES"/>
              </w:rPr>
              <w:t>de acuerdo con la IAL 14.8 (b) (i)</w:t>
            </w:r>
          </w:p>
        </w:tc>
        <w:tc>
          <w:tcPr>
            <w:tcW w:w="1530" w:type="dxa"/>
            <w:tcBorders>
              <w:top w:val="double" w:sz="6" w:space="0" w:color="auto"/>
              <w:left w:val="single" w:sz="6" w:space="0" w:color="auto"/>
              <w:bottom w:val="single" w:sz="6" w:space="0" w:color="auto"/>
              <w:right w:val="single" w:sz="6" w:space="0" w:color="auto"/>
            </w:tcBorders>
          </w:tcPr>
          <w:p w14:paraId="75BEFC39" w14:textId="77777777" w:rsidR="008E1EF4" w:rsidRPr="005B4C58" w:rsidRDefault="008E1EF4" w:rsidP="008E1EF4">
            <w:pPr>
              <w:suppressAutoHyphens/>
              <w:jc w:val="center"/>
              <w:rPr>
                <w:sz w:val="16"/>
                <w:lang w:val="es-ES"/>
              </w:rPr>
            </w:pPr>
            <w:r w:rsidRPr="005B4C58">
              <w:rPr>
                <w:sz w:val="16"/>
                <w:lang w:val="es-ES"/>
              </w:rPr>
              <w:t>Precio CIP por artículo</w:t>
            </w:r>
          </w:p>
          <w:p w14:paraId="3DFC28CC" w14:textId="3ADF1EC7" w:rsidR="008E1EF4" w:rsidRPr="005B4C58" w:rsidRDefault="008E1EF4" w:rsidP="008E1EF4">
            <w:pPr>
              <w:suppressAutoHyphens/>
              <w:jc w:val="center"/>
              <w:rPr>
                <w:b/>
                <w:sz w:val="16"/>
                <w:lang w:val="es-ES"/>
              </w:rPr>
            </w:pPr>
            <w:r w:rsidRPr="005B4C58">
              <w:rPr>
                <w:sz w:val="16"/>
                <w:lang w:val="es-ES"/>
              </w:rPr>
              <w:t>(Col. 5 x 6)</w:t>
            </w:r>
          </w:p>
        </w:tc>
        <w:tc>
          <w:tcPr>
            <w:tcW w:w="1890" w:type="dxa"/>
            <w:gridSpan w:val="3"/>
            <w:tcBorders>
              <w:top w:val="double" w:sz="6" w:space="0" w:color="auto"/>
              <w:left w:val="single" w:sz="6" w:space="0" w:color="auto"/>
              <w:bottom w:val="single" w:sz="6" w:space="0" w:color="auto"/>
              <w:right w:val="single" w:sz="6" w:space="0" w:color="auto"/>
            </w:tcBorders>
          </w:tcPr>
          <w:p w14:paraId="2A4CB35A" w14:textId="77777777" w:rsidR="006D64E6" w:rsidRPr="005B4C58" w:rsidRDefault="006D64E6" w:rsidP="008E1EF4">
            <w:pPr>
              <w:suppressAutoHyphens/>
              <w:jc w:val="center"/>
              <w:rPr>
                <w:sz w:val="16"/>
                <w:lang w:val="es-ES"/>
              </w:rPr>
            </w:pPr>
            <w:r w:rsidRPr="005B4C58">
              <w:rPr>
                <w:sz w:val="16"/>
                <w:lang w:val="es-ES"/>
              </w:rPr>
              <w:t>[</w:t>
            </w:r>
            <w:r w:rsidR="009D3D70" w:rsidRPr="005B4C58">
              <w:rPr>
                <w:sz w:val="16"/>
                <w:lang w:val="es-ES"/>
              </w:rPr>
              <w:t xml:space="preserve">Para CIP, </w:t>
            </w:r>
            <w:r w:rsidR="00FA16F2" w:rsidRPr="005B4C58">
              <w:rPr>
                <w:sz w:val="16"/>
                <w:lang w:val="es-ES"/>
              </w:rPr>
              <w:t>si se requiere adicionalmente el transporte interno, etc.</w:t>
            </w:r>
            <w:r w:rsidRPr="005B4C58">
              <w:rPr>
                <w:sz w:val="16"/>
                <w:lang w:val="es-ES"/>
              </w:rPr>
              <w:t>]</w:t>
            </w:r>
          </w:p>
          <w:p w14:paraId="3B3E7756" w14:textId="77777777" w:rsidR="006D64E6" w:rsidRPr="005B4C58" w:rsidRDefault="006D64E6" w:rsidP="008E1EF4">
            <w:pPr>
              <w:suppressAutoHyphens/>
              <w:jc w:val="center"/>
              <w:rPr>
                <w:sz w:val="16"/>
                <w:lang w:val="es-ES"/>
              </w:rPr>
            </w:pPr>
          </w:p>
          <w:p w14:paraId="0DB5E5B7" w14:textId="5B893EE3" w:rsidR="008E1EF4" w:rsidRPr="005B4C58" w:rsidRDefault="008E1EF4" w:rsidP="008E1EF4">
            <w:pPr>
              <w:suppressAutoHyphens/>
              <w:jc w:val="center"/>
              <w:rPr>
                <w:b/>
                <w:sz w:val="16"/>
                <w:lang w:val="es-ES"/>
              </w:rPr>
            </w:pPr>
            <w:r w:rsidRPr="005B4C58">
              <w:rPr>
                <w:sz w:val="16"/>
                <w:lang w:val="es-ES"/>
              </w:rPr>
              <w:t>Precio por artículo por concepto de transporte interno y otros servicios requeridos en el País del Comprador para hacer llegar los Bienes al destino final establecido en la SDC</w:t>
            </w:r>
          </w:p>
        </w:tc>
        <w:tc>
          <w:tcPr>
            <w:tcW w:w="2340" w:type="dxa"/>
            <w:tcBorders>
              <w:top w:val="double" w:sz="6" w:space="0" w:color="auto"/>
              <w:left w:val="single" w:sz="6" w:space="0" w:color="auto"/>
              <w:bottom w:val="single" w:sz="6" w:space="0" w:color="auto"/>
              <w:right w:val="double" w:sz="6" w:space="0" w:color="auto"/>
            </w:tcBorders>
          </w:tcPr>
          <w:p w14:paraId="426793FD" w14:textId="77777777" w:rsidR="008E1EF4" w:rsidRPr="005B4C58" w:rsidRDefault="008E1EF4" w:rsidP="008E1EF4">
            <w:pPr>
              <w:suppressAutoHyphens/>
              <w:jc w:val="center"/>
              <w:rPr>
                <w:sz w:val="16"/>
                <w:lang w:val="es-ES"/>
              </w:rPr>
            </w:pPr>
            <w:r w:rsidRPr="005B4C58">
              <w:rPr>
                <w:sz w:val="16"/>
                <w:lang w:val="es-ES"/>
              </w:rPr>
              <w:t xml:space="preserve">Precio total por artículo </w:t>
            </w:r>
          </w:p>
          <w:p w14:paraId="57D5E671" w14:textId="1AA517A5" w:rsidR="008E1EF4" w:rsidRPr="005B4C58" w:rsidRDefault="008E1EF4" w:rsidP="008E1EF4">
            <w:pPr>
              <w:suppressAutoHyphens/>
              <w:jc w:val="center"/>
              <w:rPr>
                <w:b/>
                <w:sz w:val="16"/>
                <w:lang w:val="es-ES"/>
              </w:rPr>
            </w:pPr>
            <w:r w:rsidRPr="005B4C58">
              <w:rPr>
                <w:sz w:val="16"/>
                <w:lang w:val="es-ES"/>
              </w:rPr>
              <w:t>(Col. 7 + 8)</w:t>
            </w:r>
          </w:p>
        </w:tc>
      </w:tr>
      <w:tr w:rsidR="008E1EF4" w:rsidRPr="00EF44A9" w14:paraId="385CF103" w14:textId="77777777" w:rsidTr="00F836A6">
        <w:trPr>
          <w:cantSplit/>
          <w:trHeight w:val="390"/>
        </w:trPr>
        <w:tc>
          <w:tcPr>
            <w:tcW w:w="720" w:type="dxa"/>
            <w:tcBorders>
              <w:top w:val="single" w:sz="6" w:space="0" w:color="auto"/>
              <w:left w:val="double" w:sz="6" w:space="0" w:color="auto"/>
              <w:bottom w:val="single" w:sz="6" w:space="0" w:color="auto"/>
              <w:right w:val="single" w:sz="6" w:space="0" w:color="auto"/>
            </w:tcBorders>
          </w:tcPr>
          <w:p w14:paraId="5B8764F9" w14:textId="4CA7D8BA" w:rsidR="008E1EF4" w:rsidRPr="005B4C58" w:rsidRDefault="008E1EF4" w:rsidP="008E1EF4">
            <w:pPr>
              <w:suppressAutoHyphens/>
              <w:rPr>
                <w:i/>
                <w:iCs/>
                <w:sz w:val="20"/>
                <w:lang w:val="es-ES"/>
              </w:rPr>
            </w:pPr>
            <w:r w:rsidRPr="005B4C58">
              <w:rPr>
                <w:i/>
                <w:iCs/>
                <w:sz w:val="16"/>
                <w:lang w:val="es-ES"/>
              </w:rPr>
              <w:t>[Indique el número del artículo].</w:t>
            </w:r>
          </w:p>
        </w:tc>
        <w:tc>
          <w:tcPr>
            <w:tcW w:w="1800" w:type="dxa"/>
            <w:tcBorders>
              <w:top w:val="single" w:sz="6" w:space="0" w:color="auto"/>
              <w:left w:val="single" w:sz="6" w:space="0" w:color="auto"/>
              <w:bottom w:val="single" w:sz="6" w:space="0" w:color="auto"/>
              <w:right w:val="single" w:sz="6" w:space="0" w:color="auto"/>
            </w:tcBorders>
          </w:tcPr>
          <w:p w14:paraId="743998BE" w14:textId="49F41468" w:rsidR="008E1EF4" w:rsidRPr="005B4C58" w:rsidRDefault="008E1EF4" w:rsidP="008E1EF4">
            <w:pPr>
              <w:suppressAutoHyphens/>
              <w:rPr>
                <w:i/>
                <w:iCs/>
                <w:sz w:val="20"/>
                <w:lang w:val="es-ES"/>
              </w:rPr>
            </w:pPr>
            <w:r w:rsidRPr="005B4C58">
              <w:rPr>
                <w:i/>
                <w:iCs/>
                <w:sz w:val="16"/>
                <w:lang w:val="es-ES"/>
              </w:rPr>
              <w:t>[Indique el nombre de los bienes].</w:t>
            </w:r>
          </w:p>
        </w:tc>
        <w:tc>
          <w:tcPr>
            <w:tcW w:w="990" w:type="dxa"/>
            <w:tcBorders>
              <w:top w:val="single" w:sz="6" w:space="0" w:color="auto"/>
              <w:left w:val="single" w:sz="6" w:space="0" w:color="auto"/>
              <w:right w:val="single" w:sz="6" w:space="0" w:color="auto"/>
            </w:tcBorders>
          </w:tcPr>
          <w:p w14:paraId="60A5ADA1" w14:textId="5CD646DF" w:rsidR="008E1EF4" w:rsidRPr="005B4C58" w:rsidRDefault="008E1EF4" w:rsidP="008E1EF4">
            <w:pPr>
              <w:suppressAutoHyphens/>
              <w:rPr>
                <w:i/>
                <w:iCs/>
                <w:sz w:val="20"/>
                <w:lang w:val="es-ES"/>
              </w:rPr>
            </w:pPr>
            <w:r w:rsidRPr="005B4C58">
              <w:rPr>
                <w:i/>
                <w:iCs/>
                <w:sz w:val="16"/>
                <w:lang w:val="es-ES"/>
              </w:rPr>
              <w:t>[Indique el país de origen de los bienes].</w:t>
            </w:r>
          </w:p>
        </w:tc>
        <w:tc>
          <w:tcPr>
            <w:tcW w:w="990" w:type="dxa"/>
            <w:tcBorders>
              <w:top w:val="single" w:sz="6" w:space="0" w:color="auto"/>
              <w:left w:val="single" w:sz="6" w:space="0" w:color="auto"/>
              <w:right w:val="single" w:sz="6" w:space="0" w:color="auto"/>
            </w:tcBorders>
          </w:tcPr>
          <w:p w14:paraId="4F02D606" w14:textId="6757C52E" w:rsidR="008E1EF4" w:rsidRPr="005B4C58" w:rsidRDefault="008E1EF4" w:rsidP="00846271">
            <w:pPr>
              <w:suppressAutoHyphens/>
              <w:jc w:val="center"/>
              <w:rPr>
                <w:i/>
                <w:iCs/>
                <w:sz w:val="16"/>
                <w:lang w:val="es-ES"/>
              </w:rPr>
            </w:pPr>
            <w:r w:rsidRPr="005B4C58">
              <w:rPr>
                <w:i/>
                <w:iCs/>
                <w:sz w:val="16"/>
                <w:lang w:val="es-ES"/>
              </w:rPr>
              <w:t>[Indique la Fecha de Entrega ofertada].</w:t>
            </w:r>
          </w:p>
        </w:tc>
        <w:tc>
          <w:tcPr>
            <w:tcW w:w="1260" w:type="dxa"/>
            <w:tcBorders>
              <w:top w:val="single" w:sz="6" w:space="0" w:color="auto"/>
              <w:left w:val="single" w:sz="6" w:space="0" w:color="auto"/>
              <w:bottom w:val="single" w:sz="6" w:space="0" w:color="auto"/>
              <w:right w:val="single" w:sz="6" w:space="0" w:color="auto"/>
            </w:tcBorders>
          </w:tcPr>
          <w:p w14:paraId="3AD98A88" w14:textId="6EDABB2B" w:rsidR="008E1EF4" w:rsidRPr="005B4C58" w:rsidRDefault="008E1EF4" w:rsidP="00846271">
            <w:pPr>
              <w:suppressAutoHyphens/>
              <w:jc w:val="center"/>
              <w:rPr>
                <w:i/>
                <w:iCs/>
                <w:sz w:val="20"/>
                <w:lang w:val="es-ES"/>
              </w:rPr>
            </w:pPr>
            <w:r w:rsidRPr="005B4C58">
              <w:rPr>
                <w:i/>
                <w:iCs/>
                <w:sz w:val="16"/>
                <w:lang w:val="es-ES"/>
              </w:rPr>
              <w:t>[Indique el número de unidades que se proveerán y el nombre de la unidad física de medida].</w:t>
            </w:r>
          </w:p>
        </w:tc>
        <w:tc>
          <w:tcPr>
            <w:tcW w:w="1710" w:type="dxa"/>
            <w:tcBorders>
              <w:top w:val="single" w:sz="6" w:space="0" w:color="auto"/>
              <w:left w:val="single" w:sz="6" w:space="0" w:color="auto"/>
              <w:bottom w:val="single" w:sz="6" w:space="0" w:color="auto"/>
              <w:right w:val="single" w:sz="6" w:space="0" w:color="auto"/>
            </w:tcBorders>
          </w:tcPr>
          <w:p w14:paraId="46A461E4" w14:textId="35C645B0" w:rsidR="008E1EF4" w:rsidRPr="005B4C58" w:rsidRDefault="008E1EF4" w:rsidP="00846271">
            <w:pPr>
              <w:suppressAutoHyphens/>
              <w:jc w:val="center"/>
              <w:rPr>
                <w:i/>
                <w:iCs/>
                <w:sz w:val="20"/>
                <w:lang w:val="es-ES"/>
              </w:rPr>
            </w:pPr>
            <w:r w:rsidRPr="005B4C58">
              <w:rPr>
                <w:i/>
                <w:iCs/>
                <w:sz w:val="16"/>
                <w:lang w:val="es-ES"/>
              </w:rPr>
              <w:t>[Indique el precio CIP por unidad].</w:t>
            </w:r>
          </w:p>
        </w:tc>
        <w:tc>
          <w:tcPr>
            <w:tcW w:w="1530" w:type="dxa"/>
            <w:tcBorders>
              <w:top w:val="single" w:sz="6" w:space="0" w:color="auto"/>
              <w:left w:val="single" w:sz="6" w:space="0" w:color="auto"/>
              <w:bottom w:val="single" w:sz="6" w:space="0" w:color="auto"/>
              <w:right w:val="single" w:sz="6" w:space="0" w:color="auto"/>
            </w:tcBorders>
          </w:tcPr>
          <w:p w14:paraId="2B4C438B" w14:textId="229FFD56" w:rsidR="008E1EF4" w:rsidRPr="005B4C58" w:rsidRDefault="008E1EF4" w:rsidP="008E1EF4">
            <w:pPr>
              <w:suppressAutoHyphens/>
              <w:rPr>
                <w:i/>
                <w:iCs/>
                <w:sz w:val="16"/>
                <w:lang w:val="es-ES"/>
              </w:rPr>
            </w:pPr>
            <w:r w:rsidRPr="005B4C58">
              <w:rPr>
                <w:i/>
                <w:iCs/>
                <w:sz w:val="16"/>
                <w:lang w:val="es-ES"/>
              </w:rPr>
              <w:t>[Indique el precio total CIP por artículo].</w:t>
            </w:r>
          </w:p>
        </w:tc>
        <w:tc>
          <w:tcPr>
            <w:tcW w:w="1890" w:type="dxa"/>
            <w:gridSpan w:val="3"/>
            <w:tcBorders>
              <w:top w:val="single" w:sz="6" w:space="0" w:color="auto"/>
              <w:left w:val="single" w:sz="6" w:space="0" w:color="auto"/>
              <w:bottom w:val="single" w:sz="6" w:space="0" w:color="auto"/>
              <w:right w:val="single" w:sz="6" w:space="0" w:color="auto"/>
            </w:tcBorders>
          </w:tcPr>
          <w:p w14:paraId="27C7EB90" w14:textId="40AAF164" w:rsidR="008E1EF4" w:rsidRPr="005B4C58" w:rsidRDefault="008E1EF4" w:rsidP="008E1EF4">
            <w:pPr>
              <w:suppressAutoHyphens/>
              <w:rPr>
                <w:i/>
                <w:iCs/>
                <w:sz w:val="16"/>
                <w:lang w:val="es-ES"/>
              </w:rPr>
            </w:pPr>
            <w:r w:rsidRPr="005B4C58">
              <w:rPr>
                <w:i/>
                <w:iCs/>
                <w:sz w:val="16"/>
                <w:lang w:val="es-ES"/>
              </w:rPr>
              <w:t>[Indique el precio correspondiente por artículo].</w:t>
            </w:r>
          </w:p>
        </w:tc>
        <w:tc>
          <w:tcPr>
            <w:tcW w:w="2340" w:type="dxa"/>
            <w:tcBorders>
              <w:top w:val="single" w:sz="6" w:space="0" w:color="auto"/>
              <w:left w:val="single" w:sz="6" w:space="0" w:color="auto"/>
              <w:bottom w:val="single" w:sz="6" w:space="0" w:color="auto"/>
              <w:right w:val="double" w:sz="6" w:space="0" w:color="auto"/>
            </w:tcBorders>
          </w:tcPr>
          <w:p w14:paraId="3BA4B267" w14:textId="7F2F6380" w:rsidR="008E1EF4" w:rsidRPr="005B4C58" w:rsidRDefault="008E1EF4" w:rsidP="008E1EF4">
            <w:pPr>
              <w:suppressAutoHyphens/>
              <w:rPr>
                <w:i/>
                <w:iCs/>
                <w:sz w:val="16"/>
                <w:lang w:val="es-ES"/>
              </w:rPr>
            </w:pPr>
            <w:r w:rsidRPr="005B4C58">
              <w:rPr>
                <w:i/>
                <w:iCs/>
                <w:sz w:val="16"/>
                <w:lang w:val="es-ES"/>
              </w:rPr>
              <w:t>[Indique el precio total del artículo].</w:t>
            </w:r>
          </w:p>
        </w:tc>
      </w:tr>
      <w:tr w:rsidR="0050053E" w:rsidRPr="00EF44A9" w14:paraId="3E2298EE" w14:textId="77777777" w:rsidTr="00F836A6">
        <w:trPr>
          <w:cantSplit/>
          <w:trHeight w:val="390"/>
        </w:trPr>
        <w:tc>
          <w:tcPr>
            <w:tcW w:w="720" w:type="dxa"/>
            <w:tcBorders>
              <w:top w:val="single" w:sz="6" w:space="0" w:color="auto"/>
              <w:left w:val="double" w:sz="6" w:space="0" w:color="auto"/>
              <w:bottom w:val="single" w:sz="6" w:space="0" w:color="auto"/>
              <w:right w:val="single" w:sz="6" w:space="0" w:color="auto"/>
            </w:tcBorders>
          </w:tcPr>
          <w:p w14:paraId="6096C087" w14:textId="77777777" w:rsidR="0050053E" w:rsidRPr="005B4C58" w:rsidRDefault="0050053E" w:rsidP="00F836A6">
            <w:pPr>
              <w:suppressAutoHyphens/>
              <w:spacing w:before="60" w:after="60"/>
              <w:rPr>
                <w:sz w:val="20"/>
                <w:lang w:val="es-ES"/>
              </w:rPr>
            </w:pPr>
          </w:p>
        </w:tc>
        <w:tc>
          <w:tcPr>
            <w:tcW w:w="1800" w:type="dxa"/>
            <w:tcBorders>
              <w:top w:val="single" w:sz="6" w:space="0" w:color="auto"/>
              <w:left w:val="single" w:sz="6" w:space="0" w:color="auto"/>
              <w:bottom w:val="single" w:sz="6" w:space="0" w:color="auto"/>
              <w:right w:val="single" w:sz="6" w:space="0" w:color="auto"/>
            </w:tcBorders>
          </w:tcPr>
          <w:p w14:paraId="1264DCFA" w14:textId="77777777" w:rsidR="0050053E" w:rsidRPr="005B4C58" w:rsidRDefault="0050053E" w:rsidP="00F836A6">
            <w:pPr>
              <w:suppressAutoHyphens/>
              <w:spacing w:before="60" w:after="60"/>
              <w:rPr>
                <w:sz w:val="20"/>
                <w:lang w:val="es-ES"/>
              </w:rPr>
            </w:pPr>
          </w:p>
        </w:tc>
        <w:tc>
          <w:tcPr>
            <w:tcW w:w="990" w:type="dxa"/>
            <w:tcBorders>
              <w:left w:val="single" w:sz="6" w:space="0" w:color="auto"/>
              <w:right w:val="single" w:sz="6" w:space="0" w:color="auto"/>
            </w:tcBorders>
          </w:tcPr>
          <w:p w14:paraId="427E25CE" w14:textId="77777777" w:rsidR="0050053E" w:rsidRPr="005B4C58" w:rsidRDefault="0050053E" w:rsidP="00F836A6">
            <w:pPr>
              <w:suppressAutoHyphens/>
              <w:spacing w:before="60" w:after="60"/>
              <w:rPr>
                <w:sz w:val="20"/>
                <w:lang w:val="es-ES"/>
              </w:rPr>
            </w:pPr>
          </w:p>
        </w:tc>
        <w:tc>
          <w:tcPr>
            <w:tcW w:w="990" w:type="dxa"/>
            <w:tcBorders>
              <w:left w:val="single" w:sz="6" w:space="0" w:color="auto"/>
              <w:right w:val="single" w:sz="6" w:space="0" w:color="auto"/>
            </w:tcBorders>
          </w:tcPr>
          <w:p w14:paraId="7C7D3882" w14:textId="77777777" w:rsidR="0050053E" w:rsidRPr="005B4C58" w:rsidRDefault="0050053E" w:rsidP="00F836A6">
            <w:pPr>
              <w:suppressAutoHyphens/>
              <w:spacing w:before="60" w:after="60"/>
              <w:rPr>
                <w:sz w:val="20"/>
                <w:lang w:val="es-ES"/>
              </w:rPr>
            </w:pPr>
          </w:p>
        </w:tc>
        <w:tc>
          <w:tcPr>
            <w:tcW w:w="1260" w:type="dxa"/>
            <w:tcBorders>
              <w:top w:val="single" w:sz="6" w:space="0" w:color="auto"/>
              <w:left w:val="single" w:sz="6" w:space="0" w:color="auto"/>
              <w:bottom w:val="single" w:sz="6" w:space="0" w:color="auto"/>
              <w:right w:val="single" w:sz="6" w:space="0" w:color="auto"/>
            </w:tcBorders>
          </w:tcPr>
          <w:p w14:paraId="6AEDC9E9" w14:textId="77777777" w:rsidR="0050053E" w:rsidRPr="005B4C58" w:rsidRDefault="0050053E" w:rsidP="00F836A6">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single" w:sz="6" w:space="0" w:color="auto"/>
            </w:tcBorders>
          </w:tcPr>
          <w:p w14:paraId="3F67E50F" w14:textId="77777777" w:rsidR="0050053E" w:rsidRPr="005B4C58" w:rsidRDefault="0050053E" w:rsidP="00F836A6">
            <w:pPr>
              <w:suppressAutoHyphens/>
              <w:spacing w:before="60" w:after="60"/>
              <w:rPr>
                <w:sz w:val="20"/>
                <w:lang w:val="es-ES"/>
              </w:rPr>
            </w:pPr>
          </w:p>
        </w:tc>
        <w:tc>
          <w:tcPr>
            <w:tcW w:w="1530" w:type="dxa"/>
            <w:tcBorders>
              <w:top w:val="single" w:sz="6" w:space="0" w:color="auto"/>
              <w:left w:val="single" w:sz="6" w:space="0" w:color="auto"/>
              <w:bottom w:val="single" w:sz="6" w:space="0" w:color="auto"/>
              <w:right w:val="single" w:sz="6" w:space="0" w:color="auto"/>
            </w:tcBorders>
          </w:tcPr>
          <w:p w14:paraId="0FCB3C34" w14:textId="77777777" w:rsidR="0050053E" w:rsidRPr="005B4C58" w:rsidRDefault="0050053E" w:rsidP="00F836A6">
            <w:pPr>
              <w:suppressAutoHyphens/>
              <w:spacing w:before="60" w:after="60"/>
              <w:rPr>
                <w:sz w:val="20"/>
                <w:lang w:val="es-ES"/>
              </w:rPr>
            </w:pPr>
          </w:p>
        </w:tc>
        <w:tc>
          <w:tcPr>
            <w:tcW w:w="1890" w:type="dxa"/>
            <w:gridSpan w:val="3"/>
            <w:tcBorders>
              <w:top w:val="single" w:sz="6" w:space="0" w:color="auto"/>
              <w:left w:val="single" w:sz="6" w:space="0" w:color="auto"/>
              <w:bottom w:val="single" w:sz="6" w:space="0" w:color="auto"/>
              <w:right w:val="single" w:sz="6" w:space="0" w:color="auto"/>
            </w:tcBorders>
          </w:tcPr>
          <w:p w14:paraId="02D162DF" w14:textId="77777777" w:rsidR="0050053E" w:rsidRPr="005B4C58" w:rsidRDefault="0050053E" w:rsidP="00F836A6">
            <w:pPr>
              <w:suppressAutoHyphens/>
              <w:spacing w:before="60" w:after="60"/>
              <w:rPr>
                <w:sz w:val="20"/>
                <w:lang w:val="es-ES"/>
              </w:rPr>
            </w:pPr>
          </w:p>
        </w:tc>
        <w:tc>
          <w:tcPr>
            <w:tcW w:w="2340" w:type="dxa"/>
            <w:tcBorders>
              <w:top w:val="single" w:sz="6" w:space="0" w:color="auto"/>
              <w:left w:val="single" w:sz="6" w:space="0" w:color="auto"/>
              <w:bottom w:val="single" w:sz="6" w:space="0" w:color="auto"/>
              <w:right w:val="double" w:sz="6" w:space="0" w:color="auto"/>
            </w:tcBorders>
          </w:tcPr>
          <w:p w14:paraId="35CABF88" w14:textId="77777777" w:rsidR="0050053E" w:rsidRPr="005B4C58" w:rsidRDefault="0050053E" w:rsidP="00F836A6">
            <w:pPr>
              <w:suppressAutoHyphens/>
              <w:spacing w:before="60" w:after="60"/>
              <w:rPr>
                <w:sz w:val="20"/>
                <w:lang w:val="es-ES"/>
              </w:rPr>
            </w:pPr>
          </w:p>
        </w:tc>
      </w:tr>
      <w:tr w:rsidR="0050053E" w:rsidRPr="00EF44A9" w14:paraId="54CC8631" w14:textId="77777777" w:rsidTr="00F836A6">
        <w:trPr>
          <w:cantSplit/>
          <w:trHeight w:val="390"/>
        </w:trPr>
        <w:tc>
          <w:tcPr>
            <w:tcW w:w="720" w:type="dxa"/>
            <w:tcBorders>
              <w:top w:val="single" w:sz="6" w:space="0" w:color="auto"/>
              <w:left w:val="double" w:sz="6" w:space="0" w:color="auto"/>
              <w:bottom w:val="nil"/>
              <w:right w:val="single" w:sz="6" w:space="0" w:color="auto"/>
            </w:tcBorders>
          </w:tcPr>
          <w:p w14:paraId="5051A8BE" w14:textId="77777777" w:rsidR="0050053E" w:rsidRPr="005B4C58" w:rsidRDefault="0050053E" w:rsidP="00F836A6">
            <w:pPr>
              <w:suppressAutoHyphens/>
              <w:spacing w:before="60" w:after="60"/>
              <w:rPr>
                <w:sz w:val="20"/>
                <w:lang w:val="es-ES"/>
              </w:rPr>
            </w:pPr>
          </w:p>
        </w:tc>
        <w:tc>
          <w:tcPr>
            <w:tcW w:w="1800" w:type="dxa"/>
            <w:tcBorders>
              <w:top w:val="single" w:sz="6" w:space="0" w:color="auto"/>
              <w:left w:val="single" w:sz="6" w:space="0" w:color="auto"/>
              <w:bottom w:val="nil"/>
              <w:right w:val="single" w:sz="6" w:space="0" w:color="auto"/>
            </w:tcBorders>
          </w:tcPr>
          <w:p w14:paraId="67C36965" w14:textId="77777777" w:rsidR="0050053E" w:rsidRPr="005B4C58" w:rsidRDefault="0050053E" w:rsidP="00F836A6">
            <w:pPr>
              <w:suppressAutoHyphens/>
              <w:spacing w:before="60" w:after="60"/>
              <w:rPr>
                <w:sz w:val="20"/>
                <w:lang w:val="es-ES"/>
              </w:rPr>
            </w:pPr>
          </w:p>
        </w:tc>
        <w:tc>
          <w:tcPr>
            <w:tcW w:w="990" w:type="dxa"/>
            <w:tcBorders>
              <w:top w:val="single" w:sz="6" w:space="0" w:color="auto"/>
              <w:left w:val="single" w:sz="6" w:space="0" w:color="auto"/>
              <w:bottom w:val="nil"/>
              <w:right w:val="single" w:sz="6" w:space="0" w:color="auto"/>
            </w:tcBorders>
          </w:tcPr>
          <w:p w14:paraId="4EAF48DE" w14:textId="77777777" w:rsidR="0050053E" w:rsidRPr="005B4C58" w:rsidRDefault="0050053E" w:rsidP="00F836A6">
            <w:pPr>
              <w:suppressAutoHyphens/>
              <w:spacing w:before="60" w:after="60"/>
              <w:rPr>
                <w:sz w:val="20"/>
                <w:lang w:val="es-ES"/>
              </w:rPr>
            </w:pPr>
          </w:p>
        </w:tc>
        <w:tc>
          <w:tcPr>
            <w:tcW w:w="990" w:type="dxa"/>
            <w:tcBorders>
              <w:top w:val="single" w:sz="6" w:space="0" w:color="auto"/>
              <w:left w:val="single" w:sz="6" w:space="0" w:color="auto"/>
              <w:bottom w:val="nil"/>
              <w:right w:val="single" w:sz="6" w:space="0" w:color="auto"/>
            </w:tcBorders>
          </w:tcPr>
          <w:p w14:paraId="358B4C2F" w14:textId="77777777" w:rsidR="0050053E" w:rsidRPr="005B4C58" w:rsidRDefault="0050053E" w:rsidP="00F836A6">
            <w:pPr>
              <w:suppressAutoHyphens/>
              <w:spacing w:before="60" w:after="60"/>
              <w:rPr>
                <w:sz w:val="20"/>
                <w:lang w:val="es-ES"/>
              </w:rPr>
            </w:pPr>
          </w:p>
        </w:tc>
        <w:tc>
          <w:tcPr>
            <w:tcW w:w="1260" w:type="dxa"/>
            <w:tcBorders>
              <w:top w:val="single" w:sz="6" w:space="0" w:color="auto"/>
              <w:left w:val="single" w:sz="6" w:space="0" w:color="auto"/>
              <w:bottom w:val="nil"/>
              <w:right w:val="single" w:sz="6" w:space="0" w:color="auto"/>
            </w:tcBorders>
          </w:tcPr>
          <w:p w14:paraId="3BF67141" w14:textId="77777777" w:rsidR="0050053E" w:rsidRPr="005B4C58" w:rsidRDefault="0050053E" w:rsidP="00F836A6">
            <w:pPr>
              <w:suppressAutoHyphens/>
              <w:spacing w:before="60" w:after="60"/>
              <w:rPr>
                <w:sz w:val="20"/>
                <w:lang w:val="es-ES"/>
              </w:rPr>
            </w:pPr>
          </w:p>
        </w:tc>
        <w:tc>
          <w:tcPr>
            <w:tcW w:w="1710" w:type="dxa"/>
            <w:tcBorders>
              <w:top w:val="single" w:sz="6" w:space="0" w:color="auto"/>
              <w:left w:val="single" w:sz="6" w:space="0" w:color="auto"/>
              <w:bottom w:val="nil"/>
              <w:right w:val="single" w:sz="6" w:space="0" w:color="auto"/>
            </w:tcBorders>
          </w:tcPr>
          <w:p w14:paraId="78639DB5" w14:textId="77777777" w:rsidR="0050053E" w:rsidRPr="005B4C58" w:rsidRDefault="0050053E" w:rsidP="00F836A6">
            <w:pPr>
              <w:suppressAutoHyphens/>
              <w:spacing w:before="60" w:after="60"/>
              <w:rPr>
                <w:sz w:val="20"/>
                <w:lang w:val="es-ES"/>
              </w:rPr>
            </w:pPr>
          </w:p>
        </w:tc>
        <w:tc>
          <w:tcPr>
            <w:tcW w:w="1530" w:type="dxa"/>
            <w:tcBorders>
              <w:top w:val="single" w:sz="6" w:space="0" w:color="auto"/>
              <w:left w:val="single" w:sz="6" w:space="0" w:color="auto"/>
              <w:bottom w:val="nil"/>
              <w:right w:val="single" w:sz="6" w:space="0" w:color="auto"/>
            </w:tcBorders>
          </w:tcPr>
          <w:p w14:paraId="20A61374" w14:textId="77777777" w:rsidR="0050053E" w:rsidRPr="005B4C58" w:rsidRDefault="0050053E" w:rsidP="00F836A6">
            <w:pPr>
              <w:suppressAutoHyphens/>
              <w:spacing w:before="60" w:after="60"/>
              <w:rPr>
                <w:sz w:val="20"/>
                <w:lang w:val="es-ES"/>
              </w:rPr>
            </w:pPr>
          </w:p>
        </w:tc>
        <w:tc>
          <w:tcPr>
            <w:tcW w:w="1890" w:type="dxa"/>
            <w:gridSpan w:val="3"/>
            <w:tcBorders>
              <w:top w:val="single" w:sz="6" w:space="0" w:color="auto"/>
              <w:left w:val="single" w:sz="6" w:space="0" w:color="auto"/>
              <w:bottom w:val="nil"/>
              <w:right w:val="single" w:sz="6" w:space="0" w:color="auto"/>
            </w:tcBorders>
          </w:tcPr>
          <w:p w14:paraId="1E4515CB" w14:textId="77777777" w:rsidR="0050053E" w:rsidRPr="005B4C58" w:rsidRDefault="0050053E" w:rsidP="00F836A6">
            <w:pPr>
              <w:suppressAutoHyphens/>
              <w:spacing w:before="60" w:after="60"/>
              <w:rPr>
                <w:sz w:val="20"/>
                <w:lang w:val="es-ES"/>
              </w:rPr>
            </w:pPr>
          </w:p>
        </w:tc>
        <w:tc>
          <w:tcPr>
            <w:tcW w:w="2340" w:type="dxa"/>
            <w:tcBorders>
              <w:top w:val="single" w:sz="6" w:space="0" w:color="auto"/>
              <w:left w:val="single" w:sz="6" w:space="0" w:color="auto"/>
              <w:bottom w:val="nil"/>
              <w:right w:val="double" w:sz="6" w:space="0" w:color="auto"/>
            </w:tcBorders>
          </w:tcPr>
          <w:p w14:paraId="5B61DF9E" w14:textId="77777777" w:rsidR="0050053E" w:rsidRPr="005B4C58" w:rsidRDefault="0050053E" w:rsidP="00F836A6">
            <w:pPr>
              <w:suppressAutoHyphens/>
              <w:spacing w:before="60" w:after="60"/>
              <w:rPr>
                <w:sz w:val="20"/>
                <w:lang w:val="es-ES"/>
              </w:rPr>
            </w:pPr>
          </w:p>
        </w:tc>
      </w:tr>
      <w:tr w:rsidR="0050053E" w:rsidRPr="005B4C58" w14:paraId="5F2247B9" w14:textId="77777777" w:rsidTr="00F836A6">
        <w:trPr>
          <w:cantSplit/>
          <w:trHeight w:val="333"/>
        </w:trPr>
        <w:tc>
          <w:tcPr>
            <w:tcW w:w="9018" w:type="dxa"/>
            <w:gridSpan w:val="8"/>
            <w:tcBorders>
              <w:top w:val="double" w:sz="6" w:space="0" w:color="auto"/>
              <w:left w:val="nil"/>
              <w:bottom w:val="nil"/>
              <w:right w:val="double" w:sz="6" w:space="0" w:color="auto"/>
            </w:tcBorders>
          </w:tcPr>
          <w:p w14:paraId="4544DED1" w14:textId="77777777" w:rsidR="0050053E" w:rsidRPr="005B4C58" w:rsidRDefault="0050053E" w:rsidP="00F836A6">
            <w:pPr>
              <w:suppressAutoHyphens/>
              <w:rPr>
                <w:sz w:val="20"/>
                <w:lang w:val="es-ES"/>
              </w:rPr>
            </w:pPr>
          </w:p>
        </w:tc>
        <w:tc>
          <w:tcPr>
            <w:tcW w:w="1859" w:type="dxa"/>
            <w:tcBorders>
              <w:top w:val="double" w:sz="6" w:space="0" w:color="auto"/>
              <w:left w:val="double" w:sz="6" w:space="0" w:color="auto"/>
              <w:bottom w:val="double" w:sz="6" w:space="0" w:color="auto"/>
              <w:right w:val="double" w:sz="6" w:space="0" w:color="auto"/>
            </w:tcBorders>
          </w:tcPr>
          <w:p w14:paraId="7E24C9AB" w14:textId="5FD2904A" w:rsidR="0050053E" w:rsidRPr="005B4C58" w:rsidRDefault="008E1EF4" w:rsidP="00F836A6">
            <w:pPr>
              <w:pStyle w:val="CommentText"/>
              <w:suppressAutoHyphens/>
              <w:spacing w:before="60" w:after="60"/>
              <w:jc w:val="right"/>
              <w:rPr>
                <w:b/>
                <w:lang w:val="es-ES"/>
              </w:rPr>
            </w:pPr>
            <w:r w:rsidRPr="005B4C58">
              <w:rPr>
                <w:b/>
                <w:lang w:val="es-ES"/>
              </w:rPr>
              <w:t>Precio de la Cotización</w:t>
            </w:r>
          </w:p>
        </w:tc>
        <w:tc>
          <w:tcPr>
            <w:tcW w:w="2353" w:type="dxa"/>
            <w:gridSpan w:val="2"/>
            <w:tcBorders>
              <w:top w:val="double" w:sz="6" w:space="0" w:color="auto"/>
              <w:left w:val="double" w:sz="6" w:space="0" w:color="auto"/>
              <w:bottom w:val="double" w:sz="6" w:space="0" w:color="auto"/>
              <w:right w:val="double" w:sz="6" w:space="0" w:color="auto"/>
            </w:tcBorders>
          </w:tcPr>
          <w:p w14:paraId="6459ABD7" w14:textId="77777777" w:rsidR="0050053E" w:rsidRPr="005B4C58" w:rsidRDefault="0050053E" w:rsidP="00F836A6">
            <w:pPr>
              <w:suppressAutoHyphens/>
              <w:spacing w:before="60" w:after="60"/>
              <w:rPr>
                <w:sz w:val="20"/>
                <w:lang w:val="es-ES"/>
              </w:rPr>
            </w:pPr>
          </w:p>
        </w:tc>
      </w:tr>
      <w:tr w:rsidR="0050053E" w:rsidRPr="005B4C58" w14:paraId="77FB63A4" w14:textId="77777777" w:rsidTr="00F836A6">
        <w:trPr>
          <w:cantSplit/>
          <w:trHeight w:hRule="exact" w:val="495"/>
        </w:trPr>
        <w:tc>
          <w:tcPr>
            <w:tcW w:w="13230" w:type="dxa"/>
            <w:gridSpan w:val="11"/>
            <w:tcBorders>
              <w:top w:val="nil"/>
              <w:left w:val="nil"/>
              <w:bottom w:val="nil"/>
              <w:right w:val="nil"/>
            </w:tcBorders>
          </w:tcPr>
          <w:p w14:paraId="41265E45" w14:textId="77777777" w:rsidR="0050053E" w:rsidRPr="005B4C58" w:rsidRDefault="0050053E" w:rsidP="00F836A6">
            <w:pPr>
              <w:suppressAutoHyphens/>
              <w:spacing w:before="100"/>
              <w:rPr>
                <w:i/>
                <w:iCs/>
                <w:sz w:val="20"/>
                <w:lang w:val="es-ES"/>
              </w:rPr>
            </w:pPr>
          </w:p>
        </w:tc>
      </w:tr>
    </w:tbl>
    <w:p w14:paraId="022A7DF9" w14:textId="77777777" w:rsidR="0050053E" w:rsidRPr="005B4C58" w:rsidRDefault="0050053E" w:rsidP="0050053E">
      <w:pPr>
        <w:rPr>
          <w:lang w:val="es-ES"/>
        </w:rPr>
      </w:pPr>
      <w:r w:rsidRPr="005B4C58">
        <w:rPr>
          <w:lang w:val="es-ES"/>
        </w:rPr>
        <w:br w:type="page"/>
      </w:r>
    </w:p>
    <w:tbl>
      <w:tblPr>
        <w:tblpPr w:leftFromText="180" w:rightFromText="180" w:horzAnchor="page" w:tblpX="681" w:tblpY="1025"/>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1072"/>
        <w:gridCol w:w="2053"/>
        <w:gridCol w:w="1203"/>
        <w:gridCol w:w="1203"/>
        <w:gridCol w:w="1568"/>
        <w:gridCol w:w="1807"/>
        <w:gridCol w:w="1926"/>
        <w:gridCol w:w="2128"/>
      </w:tblGrid>
      <w:tr w:rsidR="004720A9" w:rsidRPr="00EF44A9" w14:paraId="72F89074" w14:textId="77777777" w:rsidTr="00B417DF">
        <w:trPr>
          <w:cantSplit/>
        </w:trPr>
        <w:tc>
          <w:tcPr>
            <w:tcW w:w="5000" w:type="pct"/>
            <w:gridSpan w:val="8"/>
            <w:tcBorders>
              <w:top w:val="nil"/>
              <w:left w:val="nil"/>
              <w:bottom w:val="single" w:sz="4" w:space="0" w:color="auto"/>
              <w:right w:val="nil"/>
            </w:tcBorders>
          </w:tcPr>
          <w:p w14:paraId="5FFF27C7" w14:textId="732B8186" w:rsidR="000F4FEF" w:rsidRPr="005B4C58" w:rsidRDefault="000F4FEF" w:rsidP="000F4FEF">
            <w:pPr>
              <w:suppressAutoHyphens/>
              <w:jc w:val="center"/>
              <w:rPr>
                <w:rFonts w:ascii="Times New Roman Bold" w:hAnsi="Times New Roman Bold"/>
                <w:b/>
                <w:bCs/>
                <w:kern w:val="28"/>
                <w:sz w:val="40"/>
                <w:szCs w:val="40"/>
                <w:lang w:val="es-ES"/>
              </w:rPr>
            </w:pPr>
            <w:r w:rsidRPr="005B4C58">
              <w:rPr>
                <w:rFonts w:ascii="Times New Roman Bold" w:hAnsi="Times New Roman Bold"/>
                <w:b/>
                <w:bCs/>
                <w:kern w:val="28"/>
                <w:sz w:val="40"/>
                <w:szCs w:val="40"/>
                <w:lang w:val="es-ES"/>
              </w:rPr>
              <w:t>C</w:t>
            </w:r>
            <w:r w:rsidR="00B417DF" w:rsidRPr="005B4C58">
              <w:rPr>
                <w:rFonts w:ascii="Times New Roman Bold" w:hAnsi="Times New Roman Bold"/>
                <w:b/>
                <w:bCs/>
                <w:kern w:val="28"/>
                <w:sz w:val="40"/>
                <w:szCs w:val="40"/>
                <w:lang w:val="es-ES"/>
              </w:rPr>
              <w:t>o</w:t>
            </w:r>
            <w:r w:rsidRPr="005B4C58">
              <w:rPr>
                <w:rFonts w:ascii="Times New Roman Bold" w:hAnsi="Times New Roman Bold"/>
                <w:b/>
                <w:bCs/>
                <w:kern w:val="28"/>
                <w:sz w:val="40"/>
                <w:szCs w:val="40"/>
                <w:lang w:val="es-ES"/>
              </w:rPr>
              <w:t xml:space="preserve">tización de Bienes: </w:t>
            </w:r>
            <w:r w:rsidR="00B417DF" w:rsidRPr="005B4C58">
              <w:rPr>
                <w:rFonts w:ascii="Times New Roman Bold" w:hAnsi="Times New Roman Bold"/>
                <w:b/>
                <w:bCs/>
                <w:kern w:val="28"/>
                <w:sz w:val="40"/>
                <w:szCs w:val="40"/>
                <w:lang w:val="es-ES"/>
              </w:rPr>
              <w:t>Lista de Precios 2</w:t>
            </w:r>
            <w:r w:rsidRPr="005B4C58">
              <w:rPr>
                <w:rFonts w:ascii="Times New Roman Bold" w:hAnsi="Times New Roman Bold"/>
                <w:b/>
                <w:bCs/>
                <w:kern w:val="28"/>
                <w:sz w:val="40"/>
                <w:szCs w:val="40"/>
                <w:lang w:val="es-ES"/>
              </w:rPr>
              <w:t xml:space="preserve"> </w:t>
            </w:r>
          </w:p>
          <w:p w14:paraId="5AA5E5AB" w14:textId="6F660F2C" w:rsidR="000F4FEF" w:rsidRPr="005B4C58" w:rsidRDefault="000F4FEF" w:rsidP="000F4FEF">
            <w:pPr>
              <w:jc w:val="center"/>
              <w:rPr>
                <w:b/>
                <w:lang w:val="es-ES"/>
              </w:rPr>
            </w:pPr>
            <w:r w:rsidRPr="005B4C58">
              <w:rPr>
                <w:b/>
                <w:lang w:val="es-ES"/>
              </w:rPr>
              <w:t>Para Bienes suministrados dentro del País del Comprador (previamente importados</w:t>
            </w:r>
            <w:r w:rsidR="00B417DF" w:rsidRPr="005B4C58">
              <w:rPr>
                <w:b/>
                <w:lang w:val="es-ES"/>
              </w:rPr>
              <w:t xml:space="preserve"> * o a ser fabricados en el País del Comprador)</w:t>
            </w:r>
          </w:p>
          <w:p w14:paraId="21130D79" w14:textId="77777777" w:rsidR="004720A9" w:rsidRPr="005B4C58" w:rsidRDefault="004720A9" w:rsidP="00997291">
            <w:pPr>
              <w:suppressAutoHyphens/>
              <w:jc w:val="center"/>
              <w:rPr>
                <w:sz w:val="20"/>
                <w:lang w:val="es-ES"/>
              </w:rPr>
            </w:pPr>
          </w:p>
        </w:tc>
      </w:tr>
      <w:tr w:rsidR="007979D1" w:rsidRPr="005B4C58" w14:paraId="54B81776" w14:textId="77777777" w:rsidTr="00B417DF">
        <w:trPr>
          <w:cantSplit/>
        </w:trPr>
        <w:tc>
          <w:tcPr>
            <w:tcW w:w="414" w:type="pct"/>
            <w:tcBorders>
              <w:top w:val="single" w:sz="4" w:space="0" w:color="auto"/>
              <w:bottom w:val="double" w:sz="6" w:space="0" w:color="auto"/>
              <w:right w:val="single" w:sz="6" w:space="0" w:color="auto"/>
            </w:tcBorders>
          </w:tcPr>
          <w:p w14:paraId="15E8B02E" w14:textId="77777777" w:rsidR="007979D1" w:rsidRPr="005B4C58" w:rsidRDefault="007979D1" w:rsidP="00997291">
            <w:pPr>
              <w:suppressAutoHyphens/>
              <w:jc w:val="center"/>
              <w:rPr>
                <w:sz w:val="20"/>
                <w:lang w:val="es-ES"/>
              </w:rPr>
            </w:pPr>
            <w:r w:rsidRPr="005B4C58">
              <w:rPr>
                <w:sz w:val="20"/>
                <w:lang w:val="es-ES"/>
              </w:rPr>
              <w:t>1</w:t>
            </w:r>
          </w:p>
        </w:tc>
        <w:tc>
          <w:tcPr>
            <w:tcW w:w="792" w:type="pct"/>
            <w:tcBorders>
              <w:top w:val="single" w:sz="4" w:space="0" w:color="auto"/>
              <w:left w:val="single" w:sz="6" w:space="0" w:color="auto"/>
              <w:bottom w:val="double" w:sz="6" w:space="0" w:color="auto"/>
              <w:right w:val="single" w:sz="6" w:space="0" w:color="auto"/>
            </w:tcBorders>
          </w:tcPr>
          <w:p w14:paraId="1ABB9B99" w14:textId="77777777" w:rsidR="007979D1" w:rsidRPr="005B4C58" w:rsidRDefault="007979D1" w:rsidP="00997291">
            <w:pPr>
              <w:suppressAutoHyphens/>
              <w:jc w:val="center"/>
              <w:rPr>
                <w:sz w:val="20"/>
                <w:lang w:val="es-ES"/>
              </w:rPr>
            </w:pPr>
            <w:r w:rsidRPr="005B4C58">
              <w:rPr>
                <w:sz w:val="20"/>
                <w:lang w:val="es-ES"/>
              </w:rPr>
              <w:t>2</w:t>
            </w:r>
          </w:p>
        </w:tc>
        <w:tc>
          <w:tcPr>
            <w:tcW w:w="464" w:type="pct"/>
            <w:tcBorders>
              <w:top w:val="single" w:sz="4" w:space="0" w:color="auto"/>
              <w:left w:val="single" w:sz="6" w:space="0" w:color="auto"/>
              <w:bottom w:val="double" w:sz="6" w:space="0" w:color="auto"/>
              <w:right w:val="single" w:sz="6" w:space="0" w:color="auto"/>
            </w:tcBorders>
          </w:tcPr>
          <w:p w14:paraId="7DDC0BD0" w14:textId="432CAAE2" w:rsidR="007979D1" w:rsidRPr="005B4C58" w:rsidRDefault="007979D1" w:rsidP="00997291">
            <w:pPr>
              <w:suppressAutoHyphens/>
              <w:jc w:val="center"/>
              <w:rPr>
                <w:sz w:val="20"/>
                <w:lang w:val="es-ES"/>
              </w:rPr>
            </w:pPr>
            <w:r w:rsidRPr="005B4C58">
              <w:rPr>
                <w:sz w:val="20"/>
                <w:lang w:val="es-ES"/>
              </w:rPr>
              <w:t>3</w:t>
            </w:r>
          </w:p>
        </w:tc>
        <w:tc>
          <w:tcPr>
            <w:tcW w:w="464" w:type="pct"/>
            <w:tcBorders>
              <w:top w:val="single" w:sz="4" w:space="0" w:color="auto"/>
              <w:left w:val="single" w:sz="6" w:space="0" w:color="auto"/>
              <w:bottom w:val="double" w:sz="6" w:space="0" w:color="auto"/>
              <w:right w:val="single" w:sz="6" w:space="0" w:color="auto"/>
            </w:tcBorders>
          </w:tcPr>
          <w:p w14:paraId="3401890E" w14:textId="15009AD0" w:rsidR="007979D1" w:rsidRPr="005B4C58" w:rsidRDefault="004720A9" w:rsidP="00997291">
            <w:pPr>
              <w:suppressAutoHyphens/>
              <w:jc w:val="center"/>
              <w:rPr>
                <w:sz w:val="20"/>
                <w:lang w:val="es-ES"/>
              </w:rPr>
            </w:pPr>
            <w:r w:rsidRPr="005B4C58">
              <w:rPr>
                <w:sz w:val="20"/>
                <w:lang w:val="es-ES"/>
              </w:rPr>
              <w:t>4</w:t>
            </w:r>
          </w:p>
        </w:tc>
        <w:tc>
          <w:tcPr>
            <w:tcW w:w="605" w:type="pct"/>
            <w:tcBorders>
              <w:top w:val="single" w:sz="4" w:space="0" w:color="auto"/>
              <w:left w:val="single" w:sz="6" w:space="0" w:color="auto"/>
              <w:bottom w:val="double" w:sz="6" w:space="0" w:color="auto"/>
              <w:right w:val="single" w:sz="6" w:space="0" w:color="auto"/>
            </w:tcBorders>
          </w:tcPr>
          <w:p w14:paraId="39F3B275" w14:textId="51D0437A" w:rsidR="007979D1" w:rsidRPr="005B4C58" w:rsidRDefault="004720A9" w:rsidP="00997291">
            <w:pPr>
              <w:suppressAutoHyphens/>
              <w:jc w:val="center"/>
              <w:rPr>
                <w:sz w:val="20"/>
                <w:lang w:val="es-ES"/>
              </w:rPr>
            </w:pPr>
            <w:r w:rsidRPr="005B4C58">
              <w:rPr>
                <w:sz w:val="20"/>
                <w:lang w:val="es-ES"/>
              </w:rPr>
              <w:t>5</w:t>
            </w:r>
          </w:p>
        </w:tc>
        <w:tc>
          <w:tcPr>
            <w:tcW w:w="697" w:type="pct"/>
            <w:tcBorders>
              <w:top w:val="single" w:sz="4" w:space="0" w:color="auto"/>
              <w:left w:val="single" w:sz="6" w:space="0" w:color="auto"/>
              <w:bottom w:val="double" w:sz="6" w:space="0" w:color="auto"/>
              <w:right w:val="single" w:sz="6" w:space="0" w:color="auto"/>
            </w:tcBorders>
          </w:tcPr>
          <w:p w14:paraId="5511FA36" w14:textId="110D98B0" w:rsidR="007979D1" w:rsidRPr="005B4C58" w:rsidRDefault="004720A9" w:rsidP="00997291">
            <w:pPr>
              <w:suppressAutoHyphens/>
              <w:jc w:val="center"/>
              <w:rPr>
                <w:sz w:val="20"/>
                <w:lang w:val="es-ES"/>
              </w:rPr>
            </w:pPr>
            <w:r w:rsidRPr="005B4C58">
              <w:rPr>
                <w:sz w:val="20"/>
                <w:lang w:val="es-ES"/>
              </w:rPr>
              <w:t>6</w:t>
            </w:r>
          </w:p>
        </w:tc>
        <w:tc>
          <w:tcPr>
            <w:tcW w:w="743" w:type="pct"/>
            <w:tcBorders>
              <w:top w:val="single" w:sz="4" w:space="0" w:color="auto"/>
              <w:left w:val="single" w:sz="6" w:space="0" w:color="auto"/>
              <w:bottom w:val="double" w:sz="6" w:space="0" w:color="auto"/>
              <w:right w:val="single" w:sz="6" w:space="0" w:color="auto"/>
            </w:tcBorders>
          </w:tcPr>
          <w:p w14:paraId="47906840" w14:textId="1BC55F02" w:rsidR="007979D1" w:rsidRPr="005B4C58" w:rsidRDefault="004720A9" w:rsidP="00997291">
            <w:pPr>
              <w:suppressAutoHyphens/>
              <w:jc w:val="center"/>
              <w:rPr>
                <w:sz w:val="20"/>
                <w:lang w:val="es-ES"/>
              </w:rPr>
            </w:pPr>
            <w:r w:rsidRPr="005B4C58">
              <w:rPr>
                <w:sz w:val="20"/>
                <w:lang w:val="es-ES"/>
              </w:rPr>
              <w:t>7</w:t>
            </w:r>
          </w:p>
        </w:tc>
        <w:tc>
          <w:tcPr>
            <w:tcW w:w="821" w:type="pct"/>
            <w:tcBorders>
              <w:top w:val="single" w:sz="4" w:space="0" w:color="auto"/>
              <w:left w:val="single" w:sz="6" w:space="0" w:color="auto"/>
              <w:bottom w:val="double" w:sz="6" w:space="0" w:color="auto"/>
            </w:tcBorders>
          </w:tcPr>
          <w:p w14:paraId="2B46C31E" w14:textId="443B644D" w:rsidR="007979D1" w:rsidRPr="005B4C58" w:rsidRDefault="004720A9" w:rsidP="00997291">
            <w:pPr>
              <w:suppressAutoHyphens/>
              <w:jc w:val="center"/>
              <w:rPr>
                <w:sz w:val="20"/>
                <w:lang w:val="es-ES"/>
              </w:rPr>
            </w:pPr>
            <w:r w:rsidRPr="005B4C58">
              <w:rPr>
                <w:sz w:val="20"/>
                <w:lang w:val="es-ES"/>
              </w:rPr>
              <w:t>8</w:t>
            </w:r>
          </w:p>
        </w:tc>
      </w:tr>
      <w:tr w:rsidR="007979D1" w:rsidRPr="00EF44A9" w14:paraId="38EA9C2E" w14:textId="77777777" w:rsidTr="00472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414" w:type="pct"/>
            <w:tcBorders>
              <w:top w:val="double" w:sz="6" w:space="0" w:color="auto"/>
              <w:left w:val="double" w:sz="6" w:space="0" w:color="auto"/>
              <w:bottom w:val="single" w:sz="6" w:space="0" w:color="auto"/>
              <w:right w:val="single" w:sz="6" w:space="0" w:color="auto"/>
            </w:tcBorders>
          </w:tcPr>
          <w:p w14:paraId="13958CB2" w14:textId="7D124499" w:rsidR="007979D1" w:rsidRPr="005B4C58" w:rsidRDefault="007979D1" w:rsidP="00997291">
            <w:pPr>
              <w:suppressAutoHyphens/>
              <w:jc w:val="center"/>
              <w:rPr>
                <w:b/>
                <w:sz w:val="16"/>
                <w:lang w:val="es-ES"/>
              </w:rPr>
            </w:pPr>
            <w:r w:rsidRPr="005B4C58">
              <w:rPr>
                <w:sz w:val="16"/>
                <w:lang w:val="es-ES"/>
              </w:rPr>
              <w:t>N.</w:t>
            </w:r>
            <w:r w:rsidRPr="005B4C58">
              <w:rPr>
                <w:sz w:val="16"/>
                <w:lang w:val="es-ES"/>
              </w:rPr>
              <w:sym w:font="Symbol" w:char="F0B0"/>
            </w:r>
            <w:r w:rsidRPr="005B4C58">
              <w:rPr>
                <w:sz w:val="16"/>
                <w:lang w:val="es-ES"/>
              </w:rPr>
              <w:t>de artículo</w:t>
            </w:r>
          </w:p>
        </w:tc>
        <w:tc>
          <w:tcPr>
            <w:tcW w:w="792" w:type="pct"/>
            <w:tcBorders>
              <w:top w:val="double" w:sz="6" w:space="0" w:color="auto"/>
              <w:left w:val="single" w:sz="6" w:space="0" w:color="auto"/>
              <w:bottom w:val="single" w:sz="6" w:space="0" w:color="auto"/>
              <w:right w:val="single" w:sz="6" w:space="0" w:color="auto"/>
            </w:tcBorders>
          </w:tcPr>
          <w:p w14:paraId="6B435098" w14:textId="38AF253B" w:rsidR="007979D1" w:rsidRPr="005B4C58" w:rsidRDefault="007979D1" w:rsidP="00997291">
            <w:pPr>
              <w:suppressAutoHyphens/>
              <w:jc w:val="center"/>
              <w:rPr>
                <w:b/>
                <w:sz w:val="16"/>
                <w:lang w:val="es-ES"/>
              </w:rPr>
            </w:pPr>
            <w:r w:rsidRPr="005B4C58">
              <w:rPr>
                <w:sz w:val="16"/>
                <w:lang w:val="es-ES"/>
              </w:rPr>
              <w:t xml:space="preserve">Descripción de los bienes </w:t>
            </w:r>
          </w:p>
        </w:tc>
        <w:tc>
          <w:tcPr>
            <w:tcW w:w="464" w:type="pct"/>
            <w:tcBorders>
              <w:top w:val="double" w:sz="6" w:space="0" w:color="auto"/>
              <w:left w:val="single" w:sz="6" w:space="0" w:color="auto"/>
              <w:bottom w:val="single" w:sz="6" w:space="0" w:color="auto"/>
              <w:right w:val="single" w:sz="6" w:space="0" w:color="auto"/>
            </w:tcBorders>
          </w:tcPr>
          <w:p w14:paraId="0005475C" w14:textId="7A728D71" w:rsidR="007979D1" w:rsidRPr="005B4C58" w:rsidRDefault="007979D1" w:rsidP="00997291">
            <w:pPr>
              <w:suppressAutoHyphens/>
              <w:jc w:val="center"/>
              <w:rPr>
                <w:sz w:val="16"/>
                <w:lang w:val="es-ES"/>
              </w:rPr>
            </w:pPr>
            <w:r w:rsidRPr="005B4C58">
              <w:rPr>
                <w:sz w:val="16"/>
                <w:lang w:val="es-ES"/>
              </w:rPr>
              <w:t>Plazo de Entrega según el término Incoterm</w:t>
            </w:r>
          </w:p>
        </w:tc>
        <w:tc>
          <w:tcPr>
            <w:tcW w:w="464" w:type="pct"/>
            <w:tcBorders>
              <w:top w:val="double" w:sz="6" w:space="0" w:color="auto"/>
              <w:left w:val="single" w:sz="6" w:space="0" w:color="auto"/>
              <w:bottom w:val="single" w:sz="6" w:space="0" w:color="auto"/>
              <w:right w:val="single" w:sz="6" w:space="0" w:color="auto"/>
            </w:tcBorders>
          </w:tcPr>
          <w:p w14:paraId="2B3831A4" w14:textId="0A768627" w:rsidR="007979D1" w:rsidRPr="005B4C58" w:rsidRDefault="007979D1" w:rsidP="00997291">
            <w:pPr>
              <w:suppressAutoHyphens/>
              <w:jc w:val="center"/>
              <w:rPr>
                <w:sz w:val="16"/>
                <w:lang w:val="es-ES"/>
              </w:rPr>
            </w:pPr>
            <w:r w:rsidRPr="005B4C58">
              <w:rPr>
                <w:sz w:val="16"/>
                <w:lang w:val="es-ES"/>
              </w:rPr>
              <w:t>Cantidad y unidad</w:t>
            </w:r>
          </w:p>
          <w:p w14:paraId="3B89EF88" w14:textId="4E0B869E" w:rsidR="007979D1" w:rsidRPr="005B4C58" w:rsidRDefault="007979D1" w:rsidP="00997291">
            <w:pPr>
              <w:suppressAutoHyphens/>
              <w:jc w:val="center"/>
              <w:rPr>
                <w:b/>
                <w:lang w:val="es-ES"/>
              </w:rPr>
            </w:pPr>
            <w:r w:rsidRPr="005B4C58">
              <w:rPr>
                <w:sz w:val="16"/>
                <w:lang w:val="es-ES"/>
              </w:rPr>
              <w:t> física</w:t>
            </w:r>
          </w:p>
        </w:tc>
        <w:tc>
          <w:tcPr>
            <w:tcW w:w="605" w:type="pct"/>
            <w:tcBorders>
              <w:top w:val="double" w:sz="6" w:space="0" w:color="auto"/>
              <w:left w:val="single" w:sz="6" w:space="0" w:color="auto"/>
              <w:bottom w:val="single" w:sz="6" w:space="0" w:color="auto"/>
              <w:right w:val="single" w:sz="6" w:space="0" w:color="auto"/>
            </w:tcBorders>
          </w:tcPr>
          <w:p w14:paraId="35B6F9B7" w14:textId="66BA73D1" w:rsidR="007979D1" w:rsidRPr="005B4C58" w:rsidRDefault="007979D1" w:rsidP="00997291">
            <w:pPr>
              <w:suppressAutoHyphens/>
              <w:jc w:val="center"/>
              <w:rPr>
                <w:b/>
                <w:sz w:val="16"/>
                <w:lang w:val="es-ES"/>
              </w:rPr>
            </w:pPr>
            <w:r w:rsidRPr="005B4C58">
              <w:rPr>
                <w:sz w:val="16"/>
                <w:lang w:val="es-ES"/>
              </w:rPr>
              <w:t>Precio unitario EXW (más precios para entregar al lugar de destino si se requiere)</w:t>
            </w:r>
          </w:p>
        </w:tc>
        <w:tc>
          <w:tcPr>
            <w:tcW w:w="697" w:type="pct"/>
            <w:tcBorders>
              <w:top w:val="double" w:sz="6" w:space="0" w:color="auto"/>
              <w:left w:val="single" w:sz="6" w:space="0" w:color="auto"/>
              <w:bottom w:val="single" w:sz="6" w:space="0" w:color="auto"/>
              <w:right w:val="single" w:sz="6" w:space="0" w:color="auto"/>
            </w:tcBorders>
          </w:tcPr>
          <w:p w14:paraId="4796BBFE" w14:textId="302BB654" w:rsidR="007979D1" w:rsidRPr="005B4C58" w:rsidRDefault="00CD3500" w:rsidP="00997291">
            <w:pPr>
              <w:suppressAutoHyphens/>
              <w:jc w:val="center"/>
              <w:rPr>
                <w:b/>
                <w:sz w:val="16"/>
                <w:lang w:val="es-ES"/>
              </w:rPr>
            </w:pPr>
            <w:r w:rsidRPr="005B4C58">
              <w:rPr>
                <w:sz w:val="16"/>
                <w:lang w:val="es-ES"/>
              </w:rPr>
              <w:t>Total,</w:t>
            </w:r>
            <w:r w:rsidR="007979D1" w:rsidRPr="005B4C58">
              <w:rPr>
                <w:sz w:val="16"/>
                <w:lang w:val="es-ES"/>
              </w:rPr>
              <w:t xml:space="preserve"> </w:t>
            </w:r>
            <w:r w:rsidRPr="005B4C58">
              <w:rPr>
                <w:sz w:val="16"/>
                <w:lang w:val="es-ES"/>
              </w:rPr>
              <w:t>EXW (</w:t>
            </w:r>
            <w:r w:rsidR="007979D1" w:rsidRPr="005B4C58">
              <w:rPr>
                <w:sz w:val="16"/>
                <w:lang w:val="es-ES"/>
              </w:rPr>
              <w:t>más precios para entregar al lugar de destino si se requiere)</w:t>
            </w:r>
          </w:p>
        </w:tc>
        <w:tc>
          <w:tcPr>
            <w:tcW w:w="743" w:type="pct"/>
            <w:tcBorders>
              <w:top w:val="double" w:sz="6" w:space="0" w:color="auto"/>
              <w:left w:val="single" w:sz="6" w:space="0" w:color="auto"/>
              <w:bottom w:val="single" w:sz="6" w:space="0" w:color="auto"/>
              <w:right w:val="single" w:sz="6" w:space="0" w:color="auto"/>
            </w:tcBorders>
          </w:tcPr>
          <w:p w14:paraId="33DAB5F2" w14:textId="77777777" w:rsidR="007979D1" w:rsidRPr="005B4C58" w:rsidRDefault="007979D1" w:rsidP="00997291">
            <w:pPr>
              <w:suppressAutoHyphens/>
              <w:jc w:val="center"/>
              <w:rPr>
                <w:sz w:val="16"/>
                <w:lang w:val="es-ES"/>
              </w:rPr>
            </w:pPr>
            <w:r w:rsidRPr="005B4C58">
              <w:rPr>
                <w:sz w:val="16"/>
                <w:lang w:val="es-ES"/>
              </w:rPr>
              <w:t xml:space="preserve">[Si requerido por el Comprador] </w:t>
            </w:r>
          </w:p>
          <w:p w14:paraId="58BBC62D" w14:textId="2CEA4EB8" w:rsidR="007979D1" w:rsidRPr="005B4C58" w:rsidRDefault="007979D1" w:rsidP="00997291">
            <w:pPr>
              <w:suppressAutoHyphens/>
              <w:jc w:val="center"/>
              <w:rPr>
                <w:b/>
                <w:sz w:val="16"/>
                <w:lang w:val="es-ES"/>
              </w:rPr>
            </w:pPr>
            <w:r w:rsidRPr="005B4C58">
              <w:rPr>
                <w:sz w:val="16"/>
                <w:lang w:val="es-ES"/>
              </w:rPr>
              <w:t>Precio por artículo por concepto de transporte interno y por otros servicios requeridos en el País del Comprador para hacer llegar los bienes al destino final como especificado en la SDC</w:t>
            </w:r>
          </w:p>
        </w:tc>
        <w:tc>
          <w:tcPr>
            <w:tcW w:w="821" w:type="pct"/>
            <w:tcBorders>
              <w:top w:val="double" w:sz="6" w:space="0" w:color="auto"/>
              <w:left w:val="single" w:sz="6" w:space="0" w:color="auto"/>
              <w:bottom w:val="single" w:sz="6" w:space="0" w:color="auto"/>
              <w:right w:val="double" w:sz="6" w:space="0" w:color="auto"/>
            </w:tcBorders>
          </w:tcPr>
          <w:p w14:paraId="42F82B30" w14:textId="77777777" w:rsidR="007979D1" w:rsidRPr="005B4C58" w:rsidRDefault="007979D1" w:rsidP="00997291">
            <w:pPr>
              <w:suppressAutoHyphens/>
              <w:jc w:val="center"/>
              <w:rPr>
                <w:sz w:val="16"/>
                <w:lang w:val="es-ES"/>
              </w:rPr>
            </w:pPr>
            <w:r w:rsidRPr="005B4C58">
              <w:rPr>
                <w:sz w:val="16"/>
                <w:lang w:val="es-ES"/>
              </w:rPr>
              <w:t>Precio Total por artículo</w:t>
            </w:r>
          </w:p>
          <w:p w14:paraId="25AB550D" w14:textId="5658AA8C" w:rsidR="007979D1" w:rsidRPr="005B4C58" w:rsidRDefault="007979D1" w:rsidP="00997291">
            <w:pPr>
              <w:suppressAutoHyphens/>
              <w:jc w:val="center"/>
              <w:rPr>
                <w:b/>
                <w:sz w:val="16"/>
                <w:lang w:val="es-ES"/>
              </w:rPr>
            </w:pPr>
            <w:r w:rsidRPr="005B4C58">
              <w:rPr>
                <w:sz w:val="16"/>
                <w:lang w:val="es-ES"/>
              </w:rPr>
              <w:t>(Col.</w:t>
            </w:r>
            <w:r w:rsidR="004720A9" w:rsidRPr="005B4C58">
              <w:rPr>
                <w:sz w:val="16"/>
                <w:lang w:val="es-ES"/>
              </w:rPr>
              <w:t>6</w:t>
            </w:r>
            <w:r w:rsidRPr="005B4C58">
              <w:rPr>
                <w:sz w:val="16"/>
                <w:lang w:val="es-ES"/>
              </w:rPr>
              <w:t xml:space="preserve"> + </w:t>
            </w:r>
            <w:r w:rsidR="004720A9" w:rsidRPr="005B4C58">
              <w:rPr>
                <w:sz w:val="16"/>
                <w:lang w:val="es-ES"/>
              </w:rPr>
              <w:t>7</w:t>
            </w:r>
            <w:r w:rsidRPr="005B4C58">
              <w:rPr>
                <w:sz w:val="16"/>
                <w:lang w:val="es-ES"/>
              </w:rPr>
              <w:t>)</w:t>
            </w:r>
          </w:p>
        </w:tc>
      </w:tr>
      <w:tr w:rsidR="007979D1" w:rsidRPr="00EF44A9" w14:paraId="4567F72B" w14:textId="77777777" w:rsidTr="004720A9">
        <w:trPr>
          <w:cantSplit/>
          <w:trHeight w:val="390"/>
        </w:trPr>
        <w:tc>
          <w:tcPr>
            <w:tcW w:w="414" w:type="pct"/>
            <w:tcBorders>
              <w:top w:val="single" w:sz="6" w:space="0" w:color="auto"/>
              <w:left w:val="double" w:sz="6" w:space="0" w:color="auto"/>
              <w:bottom w:val="single" w:sz="6" w:space="0" w:color="auto"/>
              <w:right w:val="single" w:sz="6" w:space="0" w:color="auto"/>
            </w:tcBorders>
          </w:tcPr>
          <w:p w14:paraId="1B765CFE" w14:textId="147D4CB2" w:rsidR="007979D1" w:rsidRPr="005B4C58" w:rsidRDefault="007979D1" w:rsidP="00997291">
            <w:pPr>
              <w:suppressAutoHyphens/>
              <w:jc w:val="center"/>
              <w:rPr>
                <w:i/>
                <w:iCs/>
                <w:sz w:val="20"/>
                <w:lang w:val="es-ES"/>
              </w:rPr>
            </w:pPr>
            <w:r w:rsidRPr="005B4C58">
              <w:rPr>
                <w:i/>
                <w:iCs/>
                <w:sz w:val="16"/>
                <w:lang w:val="es-ES"/>
              </w:rPr>
              <w:t>[Indique el número del artículo].</w:t>
            </w:r>
          </w:p>
        </w:tc>
        <w:tc>
          <w:tcPr>
            <w:tcW w:w="792" w:type="pct"/>
            <w:tcBorders>
              <w:top w:val="single" w:sz="6" w:space="0" w:color="auto"/>
              <w:left w:val="single" w:sz="6" w:space="0" w:color="auto"/>
              <w:bottom w:val="single" w:sz="6" w:space="0" w:color="auto"/>
              <w:right w:val="single" w:sz="6" w:space="0" w:color="auto"/>
            </w:tcBorders>
          </w:tcPr>
          <w:p w14:paraId="26DA2C4E" w14:textId="1D72D35D" w:rsidR="007979D1" w:rsidRPr="005B4C58" w:rsidRDefault="007979D1" w:rsidP="00997291">
            <w:pPr>
              <w:suppressAutoHyphens/>
              <w:jc w:val="center"/>
              <w:rPr>
                <w:i/>
                <w:iCs/>
                <w:sz w:val="20"/>
                <w:lang w:val="es-ES"/>
              </w:rPr>
            </w:pPr>
            <w:r w:rsidRPr="005B4C58">
              <w:rPr>
                <w:i/>
                <w:iCs/>
                <w:sz w:val="16"/>
                <w:lang w:val="es-ES"/>
              </w:rPr>
              <w:t>[Indique el nombre de los bienes].</w:t>
            </w:r>
          </w:p>
        </w:tc>
        <w:tc>
          <w:tcPr>
            <w:tcW w:w="464" w:type="pct"/>
            <w:tcBorders>
              <w:top w:val="single" w:sz="6" w:space="0" w:color="auto"/>
              <w:left w:val="single" w:sz="6" w:space="0" w:color="auto"/>
              <w:bottom w:val="single" w:sz="6" w:space="0" w:color="auto"/>
              <w:right w:val="single" w:sz="6" w:space="0" w:color="auto"/>
            </w:tcBorders>
          </w:tcPr>
          <w:p w14:paraId="7CF77E01" w14:textId="77777777" w:rsidR="007979D1" w:rsidRPr="005B4C58" w:rsidRDefault="007979D1" w:rsidP="00997291">
            <w:pPr>
              <w:suppressAutoHyphens/>
              <w:jc w:val="center"/>
              <w:rPr>
                <w:i/>
                <w:iCs/>
                <w:sz w:val="16"/>
                <w:lang w:val="es-ES"/>
              </w:rPr>
            </w:pPr>
          </w:p>
        </w:tc>
        <w:tc>
          <w:tcPr>
            <w:tcW w:w="464" w:type="pct"/>
            <w:tcBorders>
              <w:top w:val="single" w:sz="6" w:space="0" w:color="auto"/>
              <w:left w:val="single" w:sz="6" w:space="0" w:color="auto"/>
              <w:bottom w:val="single" w:sz="6" w:space="0" w:color="auto"/>
              <w:right w:val="single" w:sz="6" w:space="0" w:color="auto"/>
            </w:tcBorders>
          </w:tcPr>
          <w:p w14:paraId="5147C106" w14:textId="05DCA6CB" w:rsidR="007979D1" w:rsidRPr="005B4C58" w:rsidRDefault="007979D1" w:rsidP="00997291">
            <w:pPr>
              <w:suppressAutoHyphens/>
              <w:jc w:val="center"/>
              <w:rPr>
                <w:i/>
                <w:iCs/>
                <w:sz w:val="20"/>
                <w:lang w:val="es-ES"/>
              </w:rPr>
            </w:pPr>
            <w:r w:rsidRPr="005B4C58">
              <w:rPr>
                <w:i/>
                <w:iCs/>
                <w:sz w:val="16"/>
                <w:lang w:val="es-ES"/>
              </w:rPr>
              <w:t>[Indique el número de unidades que se proveerán y el nombre de la unidad física de medida].</w:t>
            </w:r>
          </w:p>
        </w:tc>
        <w:tc>
          <w:tcPr>
            <w:tcW w:w="605" w:type="pct"/>
            <w:tcBorders>
              <w:top w:val="single" w:sz="6" w:space="0" w:color="auto"/>
              <w:left w:val="single" w:sz="6" w:space="0" w:color="auto"/>
              <w:right w:val="single" w:sz="6" w:space="0" w:color="auto"/>
            </w:tcBorders>
          </w:tcPr>
          <w:p w14:paraId="48C4D7A0" w14:textId="5870AF22" w:rsidR="007979D1" w:rsidRPr="005B4C58" w:rsidRDefault="007979D1" w:rsidP="00997291">
            <w:pPr>
              <w:suppressAutoHyphens/>
              <w:jc w:val="center"/>
              <w:rPr>
                <w:i/>
                <w:iCs/>
                <w:sz w:val="20"/>
                <w:lang w:val="es-ES"/>
              </w:rPr>
            </w:pPr>
            <w:r w:rsidRPr="005B4C58">
              <w:rPr>
                <w:i/>
                <w:iCs/>
                <w:sz w:val="16"/>
                <w:lang w:val="es-ES"/>
              </w:rPr>
              <w:t>[Indique el precio unitario por unidad].</w:t>
            </w:r>
          </w:p>
        </w:tc>
        <w:tc>
          <w:tcPr>
            <w:tcW w:w="697" w:type="pct"/>
            <w:tcBorders>
              <w:top w:val="single" w:sz="6" w:space="0" w:color="auto"/>
              <w:left w:val="single" w:sz="6" w:space="0" w:color="auto"/>
              <w:right w:val="single" w:sz="6" w:space="0" w:color="auto"/>
            </w:tcBorders>
          </w:tcPr>
          <w:p w14:paraId="4290E3CD" w14:textId="4FA58E2D" w:rsidR="007979D1" w:rsidRPr="005B4C58" w:rsidRDefault="007979D1" w:rsidP="00997291">
            <w:pPr>
              <w:suppressAutoHyphens/>
              <w:jc w:val="center"/>
              <w:rPr>
                <w:i/>
                <w:iCs/>
                <w:sz w:val="16"/>
                <w:lang w:val="es-ES"/>
              </w:rPr>
            </w:pPr>
            <w:r w:rsidRPr="005B4C58">
              <w:rPr>
                <w:i/>
                <w:iCs/>
                <w:sz w:val="16"/>
                <w:lang w:val="es-ES"/>
              </w:rPr>
              <w:t>[Indique los derechos de aduana e impuestos de importación pagados por unidad].</w:t>
            </w:r>
          </w:p>
        </w:tc>
        <w:tc>
          <w:tcPr>
            <w:tcW w:w="743" w:type="pct"/>
            <w:tcBorders>
              <w:top w:val="single" w:sz="6" w:space="0" w:color="auto"/>
              <w:left w:val="single" w:sz="6" w:space="0" w:color="auto"/>
              <w:right w:val="single" w:sz="6" w:space="0" w:color="auto"/>
            </w:tcBorders>
          </w:tcPr>
          <w:p w14:paraId="7BDD3035" w14:textId="728FACE9" w:rsidR="007979D1" w:rsidRPr="005B4C58" w:rsidRDefault="007979D1" w:rsidP="00997291">
            <w:pPr>
              <w:suppressAutoHyphens/>
              <w:jc w:val="center"/>
              <w:rPr>
                <w:i/>
                <w:iCs/>
                <w:sz w:val="16"/>
                <w:lang w:val="es-ES"/>
              </w:rPr>
            </w:pPr>
            <w:r w:rsidRPr="005B4C58">
              <w:rPr>
                <w:i/>
                <w:iCs/>
                <w:sz w:val="16"/>
                <w:lang w:val="es-ES"/>
              </w:rPr>
              <w:t>[Indique precio por transporte interno y por otros servicios requeridos en el País del Comprador].</w:t>
            </w:r>
          </w:p>
        </w:tc>
        <w:tc>
          <w:tcPr>
            <w:tcW w:w="821" w:type="pct"/>
            <w:tcBorders>
              <w:top w:val="single" w:sz="6" w:space="0" w:color="auto"/>
              <w:left w:val="single" w:sz="6" w:space="0" w:color="auto"/>
              <w:bottom w:val="single" w:sz="6" w:space="0" w:color="auto"/>
              <w:right w:val="double" w:sz="6" w:space="0" w:color="auto"/>
            </w:tcBorders>
          </w:tcPr>
          <w:p w14:paraId="6C63A2C3" w14:textId="1D5A4A07" w:rsidR="007979D1" w:rsidRPr="005B4C58" w:rsidRDefault="007979D1" w:rsidP="00997291">
            <w:pPr>
              <w:suppressAutoHyphens/>
              <w:jc w:val="center"/>
              <w:rPr>
                <w:i/>
                <w:iCs/>
                <w:sz w:val="16"/>
                <w:lang w:val="es-ES"/>
              </w:rPr>
            </w:pPr>
            <w:r w:rsidRPr="005B4C58">
              <w:rPr>
                <w:i/>
                <w:iCs/>
                <w:sz w:val="16"/>
                <w:lang w:val="es-ES"/>
              </w:rPr>
              <w:t>[Indique el precio total por artículo].</w:t>
            </w:r>
          </w:p>
        </w:tc>
      </w:tr>
      <w:tr w:rsidR="007979D1" w:rsidRPr="00EF44A9" w14:paraId="4736CB93" w14:textId="77777777" w:rsidTr="00B417DF">
        <w:trPr>
          <w:cantSplit/>
          <w:trHeight w:val="715"/>
        </w:trPr>
        <w:tc>
          <w:tcPr>
            <w:tcW w:w="414" w:type="pct"/>
            <w:tcBorders>
              <w:top w:val="single" w:sz="6" w:space="0" w:color="auto"/>
              <w:left w:val="double" w:sz="6" w:space="0" w:color="auto"/>
              <w:bottom w:val="single" w:sz="4" w:space="0" w:color="auto"/>
              <w:right w:val="single" w:sz="6" w:space="0" w:color="auto"/>
            </w:tcBorders>
          </w:tcPr>
          <w:p w14:paraId="40820EDA" w14:textId="77777777" w:rsidR="007979D1" w:rsidRPr="005B4C58" w:rsidRDefault="007979D1" w:rsidP="00997291">
            <w:pPr>
              <w:suppressAutoHyphens/>
              <w:rPr>
                <w:sz w:val="20"/>
                <w:lang w:val="es-ES"/>
              </w:rPr>
            </w:pPr>
          </w:p>
        </w:tc>
        <w:tc>
          <w:tcPr>
            <w:tcW w:w="792" w:type="pct"/>
            <w:tcBorders>
              <w:top w:val="single" w:sz="6" w:space="0" w:color="auto"/>
              <w:left w:val="single" w:sz="6" w:space="0" w:color="auto"/>
              <w:bottom w:val="single" w:sz="4" w:space="0" w:color="auto"/>
              <w:right w:val="single" w:sz="6" w:space="0" w:color="auto"/>
            </w:tcBorders>
          </w:tcPr>
          <w:p w14:paraId="5880A00E" w14:textId="77777777" w:rsidR="007979D1" w:rsidRPr="005B4C58" w:rsidRDefault="007979D1" w:rsidP="00997291">
            <w:pPr>
              <w:suppressAutoHyphens/>
              <w:rPr>
                <w:sz w:val="20"/>
                <w:lang w:val="es-ES"/>
              </w:rPr>
            </w:pPr>
          </w:p>
        </w:tc>
        <w:tc>
          <w:tcPr>
            <w:tcW w:w="464" w:type="pct"/>
            <w:tcBorders>
              <w:top w:val="single" w:sz="6" w:space="0" w:color="auto"/>
              <w:left w:val="single" w:sz="6" w:space="0" w:color="auto"/>
              <w:bottom w:val="single" w:sz="4" w:space="0" w:color="auto"/>
              <w:right w:val="single" w:sz="6" w:space="0" w:color="auto"/>
            </w:tcBorders>
          </w:tcPr>
          <w:p w14:paraId="782FAFAB" w14:textId="77777777" w:rsidR="007979D1" w:rsidRPr="005B4C58" w:rsidRDefault="007979D1" w:rsidP="00997291">
            <w:pPr>
              <w:suppressAutoHyphens/>
              <w:rPr>
                <w:sz w:val="20"/>
                <w:lang w:val="es-ES"/>
              </w:rPr>
            </w:pPr>
          </w:p>
        </w:tc>
        <w:tc>
          <w:tcPr>
            <w:tcW w:w="464" w:type="pct"/>
            <w:tcBorders>
              <w:top w:val="single" w:sz="6" w:space="0" w:color="auto"/>
              <w:left w:val="single" w:sz="6" w:space="0" w:color="auto"/>
              <w:bottom w:val="single" w:sz="4" w:space="0" w:color="auto"/>
              <w:right w:val="single" w:sz="6" w:space="0" w:color="auto"/>
            </w:tcBorders>
          </w:tcPr>
          <w:p w14:paraId="1B33485D" w14:textId="291DD2E0" w:rsidR="007979D1" w:rsidRPr="005B4C58" w:rsidRDefault="007979D1" w:rsidP="00997291">
            <w:pPr>
              <w:suppressAutoHyphens/>
              <w:rPr>
                <w:sz w:val="20"/>
                <w:lang w:val="es-ES"/>
              </w:rPr>
            </w:pPr>
          </w:p>
        </w:tc>
        <w:tc>
          <w:tcPr>
            <w:tcW w:w="605" w:type="pct"/>
            <w:tcBorders>
              <w:top w:val="single" w:sz="6" w:space="0" w:color="auto"/>
              <w:left w:val="single" w:sz="6" w:space="0" w:color="auto"/>
              <w:bottom w:val="single" w:sz="4" w:space="0" w:color="auto"/>
              <w:right w:val="single" w:sz="6" w:space="0" w:color="auto"/>
            </w:tcBorders>
          </w:tcPr>
          <w:p w14:paraId="196BDDD9" w14:textId="77777777" w:rsidR="007979D1" w:rsidRPr="005B4C58" w:rsidRDefault="007979D1" w:rsidP="00997291">
            <w:pPr>
              <w:suppressAutoHyphens/>
              <w:rPr>
                <w:sz w:val="20"/>
                <w:lang w:val="es-ES"/>
              </w:rPr>
            </w:pPr>
          </w:p>
        </w:tc>
        <w:tc>
          <w:tcPr>
            <w:tcW w:w="697" w:type="pct"/>
            <w:tcBorders>
              <w:top w:val="single" w:sz="6" w:space="0" w:color="auto"/>
              <w:left w:val="single" w:sz="6" w:space="0" w:color="auto"/>
              <w:bottom w:val="single" w:sz="4" w:space="0" w:color="auto"/>
              <w:right w:val="single" w:sz="6" w:space="0" w:color="auto"/>
            </w:tcBorders>
          </w:tcPr>
          <w:p w14:paraId="5A2A7AF0" w14:textId="77777777" w:rsidR="007979D1" w:rsidRPr="005B4C58" w:rsidRDefault="007979D1" w:rsidP="00997291">
            <w:pPr>
              <w:suppressAutoHyphens/>
              <w:rPr>
                <w:sz w:val="20"/>
                <w:lang w:val="es-ES"/>
              </w:rPr>
            </w:pPr>
          </w:p>
        </w:tc>
        <w:tc>
          <w:tcPr>
            <w:tcW w:w="743" w:type="pct"/>
            <w:tcBorders>
              <w:top w:val="single" w:sz="6" w:space="0" w:color="auto"/>
              <w:left w:val="single" w:sz="6" w:space="0" w:color="auto"/>
              <w:bottom w:val="single" w:sz="4" w:space="0" w:color="auto"/>
              <w:right w:val="single" w:sz="6" w:space="0" w:color="auto"/>
            </w:tcBorders>
          </w:tcPr>
          <w:p w14:paraId="7DCDD8E8" w14:textId="77777777" w:rsidR="007979D1" w:rsidRPr="005B4C58" w:rsidRDefault="007979D1" w:rsidP="00997291">
            <w:pPr>
              <w:suppressAutoHyphens/>
              <w:rPr>
                <w:sz w:val="20"/>
                <w:lang w:val="es-ES"/>
              </w:rPr>
            </w:pPr>
          </w:p>
        </w:tc>
        <w:tc>
          <w:tcPr>
            <w:tcW w:w="821" w:type="pct"/>
            <w:tcBorders>
              <w:top w:val="single" w:sz="6" w:space="0" w:color="auto"/>
              <w:left w:val="single" w:sz="6" w:space="0" w:color="auto"/>
              <w:bottom w:val="single" w:sz="6" w:space="0" w:color="auto"/>
              <w:right w:val="double" w:sz="6" w:space="0" w:color="auto"/>
            </w:tcBorders>
          </w:tcPr>
          <w:p w14:paraId="7669783E" w14:textId="77777777" w:rsidR="007979D1" w:rsidRPr="005B4C58" w:rsidRDefault="007979D1" w:rsidP="00997291">
            <w:pPr>
              <w:suppressAutoHyphens/>
              <w:rPr>
                <w:sz w:val="20"/>
                <w:lang w:val="es-ES"/>
              </w:rPr>
            </w:pPr>
          </w:p>
        </w:tc>
      </w:tr>
      <w:tr w:rsidR="00B417DF" w:rsidRPr="005B4C58" w14:paraId="6CDD6908" w14:textId="77777777" w:rsidTr="00B417DF">
        <w:trPr>
          <w:cantSplit/>
          <w:trHeight w:val="390"/>
        </w:trPr>
        <w:tc>
          <w:tcPr>
            <w:tcW w:w="4179" w:type="pct"/>
            <w:gridSpan w:val="7"/>
            <w:tcBorders>
              <w:top w:val="single" w:sz="4" w:space="0" w:color="auto"/>
              <w:left w:val="double" w:sz="6" w:space="0" w:color="auto"/>
              <w:bottom w:val="single" w:sz="4" w:space="0" w:color="auto"/>
              <w:right w:val="single" w:sz="6" w:space="0" w:color="auto"/>
            </w:tcBorders>
          </w:tcPr>
          <w:p w14:paraId="319EC156" w14:textId="3B7F306D" w:rsidR="00B417DF" w:rsidRPr="005B4C58" w:rsidRDefault="00B417DF" w:rsidP="00B417DF">
            <w:pPr>
              <w:suppressAutoHyphens/>
              <w:spacing w:before="60" w:after="60"/>
              <w:jc w:val="right"/>
              <w:rPr>
                <w:b/>
                <w:bCs/>
                <w:sz w:val="20"/>
                <w:lang w:val="es-ES"/>
              </w:rPr>
            </w:pPr>
            <w:r w:rsidRPr="005B4C58">
              <w:rPr>
                <w:b/>
                <w:bCs/>
                <w:sz w:val="20"/>
                <w:lang w:val="es-ES"/>
              </w:rPr>
              <w:t>Precio de la Cotización</w:t>
            </w:r>
          </w:p>
        </w:tc>
        <w:tc>
          <w:tcPr>
            <w:tcW w:w="821" w:type="pct"/>
            <w:tcBorders>
              <w:top w:val="single" w:sz="6" w:space="0" w:color="auto"/>
              <w:left w:val="single" w:sz="6" w:space="0" w:color="auto"/>
              <w:bottom w:val="single" w:sz="4" w:space="0" w:color="auto"/>
              <w:right w:val="double" w:sz="6" w:space="0" w:color="auto"/>
            </w:tcBorders>
          </w:tcPr>
          <w:p w14:paraId="6A6CD968" w14:textId="77777777" w:rsidR="00B417DF" w:rsidRPr="005B4C58" w:rsidRDefault="00B417DF" w:rsidP="00997291">
            <w:pPr>
              <w:suppressAutoHyphens/>
              <w:spacing w:before="60" w:after="60"/>
              <w:rPr>
                <w:sz w:val="20"/>
                <w:lang w:val="es-ES"/>
              </w:rPr>
            </w:pPr>
          </w:p>
        </w:tc>
      </w:tr>
    </w:tbl>
    <w:p w14:paraId="65088D31" w14:textId="77777777" w:rsidR="00997291" w:rsidRPr="005B4C58" w:rsidRDefault="00997291" w:rsidP="00997291">
      <w:pPr>
        <w:pStyle w:val="BodyTextIndent3"/>
        <w:spacing w:after="200"/>
        <w:ind w:left="0" w:firstLine="0"/>
        <w:jc w:val="both"/>
        <w:rPr>
          <w:sz w:val="20"/>
          <w:szCs w:val="22"/>
          <w:lang w:val="es-ES"/>
        </w:rPr>
      </w:pPr>
    </w:p>
    <w:p w14:paraId="5E6A5609" w14:textId="77777777" w:rsidR="0050053E" w:rsidRPr="005B4C58" w:rsidRDefault="0050053E" w:rsidP="0050053E">
      <w:pPr>
        <w:pStyle w:val="BodyTextIndent3"/>
        <w:spacing w:after="200"/>
        <w:ind w:left="-270" w:hanging="360"/>
        <w:jc w:val="both"/>
        <w:rPr>
          <w:sz w:val="20"/>
          <w:szCs w:val="22"/>
          <w:lang w:val="es-ES"/>
        </w:rPr>
      </w:pPr>
    </w:p>
    <w:p w14:paraId="31CB705F" w14:textId="77777777" w:rsidR="00997291" w:rsidRPr="005B4C58" w:rsidRDefault="00997291" w:rsidP="0050053E">
      <w:pPr>
        <w:pStyle w:val="BodyTextIndent3"/>
        <w:spacing w:after="200"/>
        <w:ind w:left="-270" w:hanging="360"/>
        <w:jc w:val="both"/>
        <w:rPr>
          <w:sz w:val="20"/>
          <w:szCs w:val="22"/>
          <w:lang w:val="es-ES"/>
        </w:rPr>
      </w:pPr>
    </w:p>
    <w:p w14:paraId="50925F8B" w14:textId="77777777" w:rsidR="00997291" w:rsidRPr="005B4C58" w:rsidRDefault="00997291" w:rsidP="0050053E">
      <w:pPr>
        <w:pStyle w:val="BodyTextIndent3"/>
        <w:spacing w:after="200"/>
        <w:ind w:left="-270" w:hanging="360"/>
        <w:jc w:val="both"/>
        <w:rPr>
          <w:sz w:val="20"/>
          <w:szCs w:val="22"/>
          <w:lang w:val="es-ES"/>
        </w:rPr>
      </w:pPr>
    </w:p>
    <w:p w14:paraId="2B6A3435" w14:textId="77777777" w:rsidR="00997291" w:rsidRPr="005B4C58" w:rsidRDefault="00997291" w:rsidP="0050053E">
      <w:pPr>
        <w:pStyle w:val="BodyTextIndent3"/>
        <w:spacing w:after="200"/>
        <w:ind w:left="-270" w:hanging="360"/>
        <w:jc w:val="both"/>
        <w:rPr>
          <w:sz w:val="20"/>
          <w:szCs w:val="22"/>
          <w:lang w:val="es-ES"/>
        </w:rPr>
      </w:pPr>
    </w:p>
    <w:p w14:paraId="503C97C6" w14:textId="77777777" w:rsidR="00997291" w:rsidRPr="005B4C58" w:rsidRDefault="00997291" w:rsidP="0050053E">
      <w:pPr>
        <w:pStyle w:val="BodyTextIndent3"/>
        <w:spacing w:after="200"/>
        <w:ind w:left="-270" w:hanging="360"/>
        <w:jc w:val="both"/>
        <w:rPr>
          <w:sz w:val="20"/>
          <w:szCs w:val="22"/>
          <w:lang w:val="es-ES"/>
        </w:rPr>
      </w:pPr>
    </w:p>
    <w:p w14:paraId="2CD87DB5" w14:textId="77777777" w:rsidR="00997291" w:rsidRPr="005B4C58" w:rsidRDefault="00997291" w:rsidP="0050053E">
      <w:pPr>
        <w:pStyle w:val="BodyTextIndent3"/>
        <w:spacing w:after="200"/>
        <w:ind w:left="-270" w:hanging="360"/>
        <w:jc w:val="both"/>
        <w:rPr>
          <w:sz w:val="20"/>
          <w:szCs w:val="22"/>
          <w:lang w:val="es-ES"/>
        </w:rPr>
      </w:pPr>
    </w:p>
    <w:p w14:paraId="31335D50" w14:textId="77777777" w:rsidR="00997291" w:rsidRPr="005B4C58" w:rsidRDefault="00997291" w:rsidP="0050053E">
      <w:pPr>
        <w:pStyle w:val="BodyTextIndent3"/>
        <w:spacing w:after="200"/>
        <w:ind w:left="-270" w:hanging="360"/>
        <w:jc w:val="both"/>
        <w:rPr>
          <w:sz w:val="20"/>
          <w:szCs w:val="22"/>
          <w:lang w:val="es-ES"/>
        </w:rPr>
      </w:pPr>
    </w:p>
    <w:p w14:paraId="0E7E2611" w14:textId="77777777" w:rsidR="00997291" w:rsidRPr="005B4C58" w:rsidRDefault="00997291" w:rsidP="0050053E">
      <w:pPr>
        <w:pStyle w:val="BodyTextIndent3"/>
        <w:spacing w:after="200"/>
        <w:ind w:left="-270" w:hanging="360"/>
        <w:jc w:val="both"/>
        <w:rPr>
          <w:sz w:val="20"/>
          <w:szCs w:val="22"/>
          <w:lang w:val="es-ES"/>
        </w:rPr>
      </w:pPr>
    </w:p>
    <w:p w14:paraId="0EA8226A" w14:textId="77777777" w:rsidR="00997291" w:rsidRPr="005B4C58" w:rsidRDefault="00997291" w:rsidP="0050053E">
      <w:pPr>
        <w:pStyle w:val="BodyTextIndent3"/>
        <w:spacing w:after="200"/>
        <w:ind w:left="-270" w:hanging="360"/>
        <w:jc w:val="both"/>
        <w:rPr>
          <w:sz w:val="20"/>
          <w:szCs w:val="22"/>
          <w:lang w:val="es-ES"/>
        </w:rPr>
      </w:pPr>
    </w:p>
    <w:p w14:paraId="34C69D19" w14:textId="77777777" w:rsidR="00997291" w:rsidRPr="005B4C58" w:rsidRDefault="00997291" w:rsidP="0050053E">
      <w:pPr>
        <w:pStyle w:val="BodyTextIndent3"/>
        <w:spacing w:after="200"/>
        <w:ind w:left="-270" w:hanging="360"/>
        <w:jc w:val="both"/>
        <w:rPr>
          <w:sz w:val="20"/>
          <w:szCs w:val="22"/>
          <w:lang w:val="es-ES"/>
        </w:rPr>
      </w:pPr>
    </w:p>
    <w:p w14:paraId="1A31BCF6" w14:textId="77777777" w:rsidR="00997291" w:rsidRPr="005B4C58" w:rsidRDefault="00997291" w:rsidP="0050053E">
      <w:pPr>
        <w:pStyle w:val="BodyTextIndent3"/>
        <w:spacing w:after="200"/>
        <w:ind w:left="-270" w:hanging="360"/>
        <w:jc w:val="both"/>
        <w:rPr>
          <w:sz w:val="20"/>
          <w:szCs w:val="22"/>
          <w:lang w:val="es-ES"/>
        </w:rPr>
      </w:pPr>
    </w:p>
    <w:p w14:paraId="68A5AB41" w14:textId="77777777" w:rsidR="00997291" w:rsidRPr="005B4C58" w:rsidRDefault="00997291" w:rsidP="0050053E">
      <w:pPr>
        <w:pStyle w:val="BodyTextIndent3"/>
        <w:spacing w:after="200"/>
        <w:ind w:left="-270" w:hanging="360"/>
        <w:jc w:val="both"/>
        <w:rPr>
          <w:sz w:val="20"/>
          <w:szCs w:val="22"/>
          <w:lang w:val="es-ES"/>
        </w:rPr>
      </w:pPr>
    </w:p>
    <w:p w14:paraId="5D42C3ED" w14:textId="77777777" w:rsidR="00997291" w:rsidRPr="005B4C58" w:rsidRDefault="00997291" w:rsidP="0050053E">
      <w:pPr>
        <w:pStyle w:val="BodyTextIndent3"/>
        <w:spacing w:after="200"/>
        <w:ind w:left="-270" w:hanging="360"/>
        <w:jc w:val="both"/>
        <w:rPr>
          <w:sz w:val="20"/>
          <w:szCs w:val="22"/>
          <w:lang w:val="es-ES"/>
        </w:rPr>
      </w:pPr>
    </w:p>
    <w:p w14:paraId="2E1D1CE2" w14:textId="77777777" w:rsidR="00997291" w:rsidRPr="005B4C58" w:rsidRDefault="00997291" w:rsidP="0050053E">
      <w:pPr>
        <w:pStyle w:val="BodyTextIndent3"/>
        <w:spacing w:after="200"/>
        <w:ind w:left="-270" w:hanging="360"/>
        <w:jc w:val="both"/>
        <w:rPr>
          <w:sz w:val="20"/>
          <w:szCs w:val="22"/>
          <w:lang w:val="es-ES"/>
        </w:rPr>
      </w:pPr>
    </w:p>
    <w:p w14:paraId="7BE0FF83" w14:textId="77777777" w:rsidR="00997291" w:rsidRPr="005B4C58" w:rsidRDefault="00997291" w:rsidP="0050053E">
      <w:pPr>
        <w:pStyle w:val="BodyTextIndent3"/>
        <w:spacing w:after="200"/>
        <w:ind w:left="-270" w:hanging="360"/>
        <w:jc w:val="both"/>
        <w:rPr>
          <w:sz w:val="20"/>
          <w:szCs w:val="22"/>
          <w:lang w:val="es-ES"/>
        </w:rPr>
      </w:pPr>
    </w:p>
    <w:p w14:paraId="6C672DA1" w14:textId="77777777" w:rsidR="00997291" w:rsidRPr="005B4C58" w:rsidRDefault="00997291" w:rsidP="0050053E">
      <w:pPr>
        <w:pStyle w:val="BodyTextIndent3"/>
        <w:spacing w:after="200"/>
        <w:ind w:left="-270" w:hanging="360"/>
        <w:jc w:val="both"/>
        <w:rPr>
          <w:sz w:val="20"/>
          <w:szCs w:val="22"/>
          <w:lang w:val="es-ES"/>
        </w:rPr>
      </w:pPr>
    </w:p>
    <w:p w14:paraId="54AE1A6C" w14:textId="77777777" w:rsidR="00997291" w:rsidRPr="005B4C58" w:rsidRDefault="00997291" w:rsidP="0050053E">
      <w:pPr>
        <w:pStyle w:val="BodyTextIndent3"/>
        <w:spacing w:after="200"/>
        <w:ind w:left="-270" w:hanging="360"/>
        <w:jc w:val="both"/>
        <w:rPr>
          <w:sz w:val="20"/>
          <w:szCs w:val="22"/>
          <w:lang w:val="es-ES"/>
        </w:rPr>
      </w:pPr>
    </w:p>
    <w:p w14:paraId="32D0174E" w14:textId="77777777" w:rsidR="00997291" w:rsidRPr="005B4C58" w:rsidRDefault="00997291" w:rsidP="0050053E">
      <w:pPr>
        <w:pStyle w:val="BodyTextIndent3"/>
        <w:spacing w:after="200"/>
        <w:ind w:left="-270" w:hanging="360"/>
        <w:jc w:val="both"/>
        <w:rPr>
          <w:sz w:val="20"/>
          <w:szCs w:val="22"/>
          <w:lang w:val="es-ES"/>
        </w:rPr>
      </w:pPr>
    </w:p>
    <w:p w14:paraId="30737B86" w14:textId="36388EEE" w:rsidR="0050053E" w:rsidRPr="005B4C58" w:rsidRDefault="0050053E" w:rsidP="0050053E">
      <w:pPr>
        <w:pStyle w:val="BodyTextIndent3"/>
        <w:spacing w:after="200"/>
        <w:ind w:left="-270" w:hanging="360"/>
        <w:jc w:val="both"/>
        <w:rPr>
          <w:lang w:val="es-ES"/>
        </w:rPr>
      </w:pPr>
      <w:r w:rsidRPr="005B4C58">
        <w:rPr>
          <w:sz w:val="20"/>
          <w:szCs w:val="22"/>
          <w:lang w:val="es-ES"/>
        </w:rPr>
        <w:t>*</w:t>
      </w:r>
      <w:r w:rsidRPr="005B4C58">
        <w:rPr>
          <w:i/>
          <w:iCs/>
          <w:sz w:val="20"/>
          <w:szCs w:val="22"/>
          <w:lang w:val="es-ES"/>
        </w:rPr>
        <w:t xml:space="preserve"> </w:t>
      </w:r>
      <w:r w:rsidRPr="005B4C58">
        <w:rPr>
          <w:i/>
          <w:iCs/>
          <w:sz w:val="20"/>
          <w:szCs w:val="22"/>
          <w:lang w:val="es-ES"/>
        </w:rPr>
        <w:tab/>
      </w:r>
      <w:r w:rsidR="00C148EF" w:rsidRPr="005B4C58">
        <w:rPr>
          <w:i/>
          <w:iCs/>
          <w:sz w:val="20"/>
          <w:szCs w:val="20"/>
          <w:lang w:val="es-ES"/>
        </w:rPr>
        <w:t>[Para Bienes importados previamente, el precio cotizado debe ser distinguible del valor original de importación de estos bienes declarados en la aduana y debe incluir cualquier reembolso o remarcación del agente local o representante y todos los costos locales, excepto impuestos y obligaciones de importación, que el Comprador haya pagado o deba pagar. Como aclaración, se solicitará a los Licitantes que coticen el precio incluyendo las tasas de importación y, adicionalmente, proveer las tasas de importación y el precio neto de obligaciones de importación, el cual será la diferencia entre esos valores].</w:t>
      </w:r>
      <w:r w:rsidRPr="005B4C58">
        <w:rPr>
          <w:lang w:val="es-ES"/>
        </w:rPr>
        <w:br w:type="page"/>
      </w:r>
    </w:p>
    <w:p w14:paraId="4EDEFCA0" w14:textId="3E3A2400" w:rsidR="0050053E" w:rsidRPr="005B4C58" w:rsidRDefault="0050053E" w:rsidP="00846271">
      <w:pPr>
        <w:pStyle w:val="FAS5SecProFormHeading"/>
        <w:rPr>
          <w:lang w:val="es-ES"/>
        </w:rPr>
      </w:pP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1043"/>
        <w:gridCol w:w="1273"/>
        <w:gridCol w:w="4313"/>
        <w:gridCol w:w="1130"/>
        <w:gridCol w:w="1407"/>
        <w:gridCol w:w="1400"/>
        <w:gridCol w:w="1034"/>
        <w:gridCol w:w="10"/>
        <w:gridCol w:w="1350"/>
      </w:tblGrid>
      <w:tr w:rsidR="00F17713" w:rsidRPr="00EF44A9" w14:paraId="2A13C44B" w14:textId="77777777" w:rsidTr="00842C19">
        <w:trPr>
          <w:cantSplit/>
          <w:trHeight w:val="140"/>
        </w:trPr>
        <w:tc>
          <w:tcPr>
            <w:tcW w:w="5000" w:type="pct"/>
            <w:gridSpan w:val="9"/>
            <w:tcBorders>
              <w:top w:val="nil"/>
              <w:left w:val="nil"/>
              <w:bottom w:val="nil"/>
              <w:right w:val="nil"/>
            </w:tcBorders>
          </w:tcPr>
          <w:p w14:paraId="0046756F" w14:textId="61CB53A8" w:rsidR="00F17713" w:rsidRPr="005B4C58" w:rsidRDefault="00F17713" w:rsidP="00846271">
            <w:pPr>
              <w:pStyle w:val="FAS5SecProFormHeading"/>
              <w:rPr>
                <w:lang w:val="es-ES"/>
              </w:rPr>
            </w:pPr>
            <w:bookmarkStart w:id="708" w:name="_Toc503364213"/>
            <w:bookmarkStart w:id="709" w:name="_Toc40093422"/>
            <w:r w:rsidRPr="005B4C58">
              <w:rPr>
                <w:lang w:val="es-ES"/>
              </w:rPr>
              <w:t xml:space="preserve">Cotización de Servicios Conexos: </w:t>
            </w:r>
            <w:bookmarkEnd w:id="708"/>
            <w:r w:rsidRPr="005B4C58">
              <w:rPr>
                <w:lang w:val="es-ES"/>
              </w:rPr>
              <w:t>Lista 3 de Precios</w:t>
            </w:r>
            <w:bookmarkEnd w:id="709"/>
            <w:r w:rsidRPr="005B4C58">
              <w:rPr>
                <w:lang w:val="es-ES"/>
              </w:rPr>
              <w:t xml:space="preserve"> </w:t>
            </w:r>
          </w:p>
        </w:tc>
      </w:tr>
      <w:tr w:rsidR="00A8645A" w:rsidRPr="005B4C58" w14:paraId="2D965696" w14:textId="77777777" w:rsidTr="00DA0A84">
        <w:trPr>
          <w:cantSplit/>
        </w:trPr>
        <w:tc>
          <w:tcPr>
            <w:tcW w:w="402" w:type="pct"/>
            <w:tcBorders>
              <w:top w:val="double" w:sz="6" w:space="0" w:color="auto"/>
              <w:bottom w:val="double" w:sz="6" w:space="0" w:color="auto"/>
              <w:right w:val="single" w:sz="6" w:space="0" w:color="auto"/>
            </w:tcBorders>
          </w:tcPr>
          <w:p w14:paraId="535E4817" w14:textId="77777777" w:rsidR="00F05AA9" w:rsidRPr="005B4C58" w:rsidRDefault="00F05AA9" w:rsidP="00F836A6">
            <w:pPr>
              <w:suppressAutoHyphens/>
              <w:jc w:val="center"/>
              <w:rPr>
                <w:sz w:val="20"/>
                <w:lang w:val="es-ES"/>
              </w:rPr>
            </w:pPr>
            <w:r w:rsidRPr="005B4C58">
              <w:rPr>
                <w:sz w:val="20"/>
                <w:lang w:val="es-ES"/>
              </w:rPr>
              <w:t>1</w:t>
            </w:r>
          </w:p>
        </w:tc>
        <w:tc>
          <w:tcPr>
            <w:tcW w:w="491" w:type="pct"/>
            <w:tcBorders>
              <w:top w:val="double" w:sz="6" w:space="0" w:color="auto"/>
              <w:bottom w:val="double" w:sz="6" w:space="0" w:color="auto"/>
            </w:tcBorders>
          </w:tcPr>
          <w:p w14:paraId="4A111691" w14:textId="0C06D921" w:rsidR="00F05AA9" w:rsidRPr="005B4C58" w:rsidRDefault="00F05AA9" w:rsidP="00F836A6">
            <w:pPr>
              <w:suppressAutoHyphens/>
              <w:jc w:val="center"/>
              <w:rPr>
                <w:sz w:val="20"/>
                <w:lang w:val="es-ES"/>
              </w:rPr>
            </w:pPr>
            <w:r w:rsidRPr="005B4C58">
              <w:rPr>
                <w:sz w:val="20"/>
                <w:lang w:val="es-ES"/>
              </w:rPr>
              <w:t>2</w:t>
            </w:r>
          </w:p>
        </w:tc>
        <w:tc>
          <w:tcPr>
            <w:tcW w:w="1664" w:type="pct"/>
            <w:tcBorders>
              <w:top w:val="double" w:sz="6" w:space="0" w:color="auto"/>
              <w:bottom w:val="double" w:sz="6" w:space="0" w:color="auto"/>
              <w:right w:val="single" w:sz="6" w:space="0" w:color="auto"/>
            </w:tcBorders>
          </w:tcPr>
          <w:p w14:paraId="22DE1AB1" w14:textId="259F1AF1" w:rsidR="00F05AA9" w:rsidRPr="005B4C58" w:rsidRDefault="00A37EE1" w:rsidP="00F836A6">
            <w:pPr>
              <w:suppressAutoHyphens/>
              <w:jc w:val="center"/>
              <w:rPr>
                <w:sz w:val="20"/>
                <w:lang w:val="es-ES"/>
              </w:rPr>
            </w:pPr>
            <w:r w:rsidRPr="005B4C58">
              <w:rPr>
                <w:sz w:val="20"/>
                <w:lang w:val="es-ES"/>
              </w:rPr>
              <w:t>3</w:t>
            </w:r>
          </w:p>
        </w:tc>
        <w:tc>
          <w:tcPr>
            <w:tcW w:w="436" w:type="pct"/>
            <w:tcBorders>
              <w:top w:val="double" w:sz="6" w:space="0" w:color="auto"/>
              <w:left w:val="single" w:sz="6" w:space="0" w:color="auto"/>
              <w:bottom w:val="double" w:sz="6" w:space="0" w:color="auto"/>
              <w:right w:val="single" w:sz="6" w:space="0" w:color="auto"/>
            </w:tcBorders>
          </w:tcPr>
          <w:p w14:paraId="3DB2C5ED" w14:textId="2220C761" w:rsidR="00F05AA9" w:rsidRPr="005B4C58" w:rsidRDefault="00A37EE1" w:rsidP="00F836A6">
            <w:pPr>
              <w:suppressAutoHyphens/>
              <w:jc w:val="center"/>
              <w:rPr>
                <w:sz w:val="20"/>
                <w:lang w:val="es-ES"/>
              </w:rPr>
            </w:pPr>
            <w:r w:rsidRPr="005B4C58">
              <w:rPr>
                <w:sz w:val="20"/>
                <w:lang w:val="es-ES"/>
              </w:rPr>
              <w:t>4</w:t>
            </w:r>
          </w:p>
        </w:tc>
        <w:tc>
          <w:tcPr>
            <w:tcW w:w="543" w:type="pct"/>
            <w:tcBorders>
              <w:top w:val="double" w:sz="6" w:space="0" w:color="auto"/>
              <w:left w:val="single" w:sz="6" w:space="0" w:color="auto"/>
              <w:bottom w:val="double" w:sz="6" w:space="0" w:color="auto"/>
              <w:right w:val="single" w:sz="6" w:space="0" w:color="auto"/>
            </w:tcBorders>
          </w:tcPr>
          <w:p w14:paraId="0E5FF5D5" w14:textId="7973886E" w:rsidR="00F05AA9" w:rsidRPr="005B4C58" w:rsidRDefault="00A37EE1" w:rsidP="00F836A6">
            <w:pPr>
              <w:suppressAutoHyphens/>
              <w:jc w:val="center"/>
              <w:rPr>
                <w:sz w:val="20"/>
                <w:lang w:val="es-ES"/>
              </w:rPr>
            </w:pPr>
            <w:r w:rsidRPr="005B4C58">
              <w:rPr>
                <w:sz w:val="20"/>
                <w:lang w:val="es-ES"/>
              </w:rPr>
              <w:t>5</w:t>
            </w:r>
          </w:p>
        </w:tc>
        <w:tc>
          <w:tcPr>
            <w:tcW w:w="540" w:type="pct"/>
            <w:tcBorders>
              <w:top w:val="double" w:sz="6" w:space="0" w:color="auto"/>
              <w:left w:val="single" w:sz="6" w:space="0" w:color="auto"/>
              <w:bottom w:val="double" w:sz="6" w:space="0" w:color="auto"/>
              <w:right w:val="single" w:sz="6" w:space="0" w:color="auto"/>
            </w:tcBorders>
          </w:tcPr>
          <w:p w14:paraId="1266B2F7" w14:textId="73381D9F" w:rsidR="00F05AA9" w:rsidRPr="005B4C58" w:rsidRDefault="00A37EE1" w:rsidP="00F836A6">
            <w:pPr>
              <w:suppressAutoHyphens/>
              <w:jc w:val="center"/>
              <w:rPr>
                <w:sz w:val="20"/>
                <w:lang w:val="es-ES"/>
              </w:rPr>
            </w:pPr>
            <w:r w:rsidRPr="005B4C58">
              <w:rPr>
                <w:sz w:val="20"/>
                <w:lang w:val="es-ES"/>
              </w:rPr>
              <w:t>6</w:t>
            </w:r>
          </w:p>
        </w:tc>
        <w:tc>
          <w:tcPr>
            <w:tcW w:w="403" w:type="pct"/>
            <w:gridSpan w:val="2"/>
            <w:tcBorders>
              <w:top w:val="double" w:sz="6" w:space="0" w:color="auto"/>
              <w:left w:val="single" w:sz="6" w:space="0" w:color="auto"/>
              <w:bottom w:val="double" w:sz="6" w:space="0" w:color="auto"/>
              <w:right w:val="single" w:sz="6" w:space="0" w:color="auto"/>
            </w:tcBorders>
          </w:tcPr>
          <w:p w14:paraId="08EC6542" w14:textId="750BF0AE" w:rsidR="00F05AA9" w:rsidRPr="005B4C58" w:rsidRDefault="00A37EE1" w:rsidP="00F836A6">
            <w:pPr>
              <w:suppressAutoHyphens/>
              <w:jc w:val="center"/>
              <w:rPr>
                <w:sz w:val="20"/>
                <w:lang w:val="es-ES"/>
              </w:rPr>
            </w:pPr>
            <w:r w:rsidRPr="005B4C58">
              <w:rPr>
                <w:sz w:val="20"/>
                <w:lang w:val="es-ES"/>
              </w:rPr>
              <w:t>7</w:t>
            </w:r>
          </w:p>
        </w:tc>
        <w:tc>
          <w:tcPr>
            <w:tcW w:w="521" w:type="pct"/>
            <w:tcBorders>
              <w:top w:val="double" w:sz="6" w:space="0" w:color="auto"/>
              <w:left w:val="single" w:sz="6" w:space="0" w:color="auto"/>
              <w:bottom w:val="double" w:sz="6" w:space="0" w:color="auto"/>
            </w:tcBorders>
          </w:tcPr>
          <w:p w14:paraId="6FF538F1" w14:textId="0B3A30A3" w:rsidR="00F05AA9" w:rsidRPr="005B4C58" w:rsidRDefault="00A37EE1" w:rsidP="00F836A6">
            <w:pPr>
              <w:suppressAutoHyphens/>
              <w:jc w:val="center"/>
              <w:rPr>
                <w:sz w:val="20"/>
                <w:lang w:val="es-ES"/>
              </w:rPr>
            </w:pPr>
            <w:r w:rsidRPr="005B4C58">
              <w:rPr>
                <w:sz w:val="20"/>
                <w:lang w:val="es-ES"/>
              </w:rPr>
              <w:t>8</w:t>
            </w:r>
          </w:p>
        </w:tc>
      </w:tr>
      <w:tr w:rsidR="00A8645A" w:rsidRPr="00EF44A9" w14:paraId="5A0ED393" w14:textId="77777777" w:rsidTr="00DA0A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402" w:type="pct"/>
            <w:tcBorders>
              <w:top w:val="double" w:sz="6" w:space="0" w:color="auto"/>
              <w:left w:val="double" w:sz="6" w:space="0" w:color="auto"/>
              <w:bottom w:val="single" w:sz="6" w:space="0" w:color="auto"/>
              <w:right w:val="single" w:sz="6" w:space="0" w:color="auto"/>
            </w:tcBorders>
          </w:tcPr>
          <w:p w14:paraId="6B348D32" w14:textId="77777777" w:rsidR="00F05AA9" w:rsidRPr="005B4C58" w:rsidRDefault="00F05AA9" w:rsidP="00C148EF">
            <w:pPr>
              <w:suppressAutoHyphens/>
              <w:jc w:val="center"/>
              <w:rPr>
                <w:sz w:val="16"/>
                <w:lang w:val="es-ES"/>
              </w:rPr>
            </w:pPr>
            <w:r w:rsidRPr="005B4C58">
              <w:rPr>
                <w:sz w:val="16"/>
                <w:lang w:val="es-ES"/>
              </w:rPr>
              <w:t xml:space="preserve">Servicio </w:t>
            </w:r>
          </w:p>
          <w:p w14:paraId="7B8474A8" w14:textId="5A19A9E1" w:rsidR="00F05AA9" w:rsidRPr="005B4C58" w:rsidRDefault="00F05AA9" w:rsidP="00C148EF">
            <w:pPr>
              <w:suppressAutoHyphens/>
              <w:jc w:val="center"/>
              <w:rPr>
                <w:b/>
                <w:sz w:val="16"/>
                <w:lang w:val="es-ES"/>
              </w:rPr>
            </w:pPr>
            <w:r w:rsidRPr="005B4C58">
              <w:rPr>
                <w:sz w:val="16"/>
                <w:lang w:val="es-ES"/>
              </w:rPr>
              <w:t>N.</w:t>
            </w:r>
            <w:r w:rsidRPr="005B4C58">
              <w:rPr>
                <w:sz w:val="16"/>
                <w:lang w:val="es-ES"/>
              </w:rPr>
              <w:sym w:font="Symbol" w:char="F0B0"/>
            </w:r>
          </w:p>
        </w:tc>
        <w:tc>
          <w:tcPr>
            <w:tcW w:w="491" w:type="pct"/>
            <w:tcBorders>
              <w:top w:val="double" w:sz="6" w:space="0" w:color="auto"/>
              <w:left w:val="single" w:sz="6" w:space="0" w:color="auto"/>
              <w:bottom w:val="single" w:sz="6" w:space="0" w:color="auto"/>
              <w:right w:val="single" w:sz="6" w:space="0" w:color="auto"/>
            </w:tcBorders>
          </w:tcPr>
          <w:p w14:paraId="4C976C03" w14:textId="103F6824" w:rsidR="00F05AA9" w:rsidRPr="005B4C58" w:rsidRDefault="00F05AA9" w:rsidP="00C148EF">
            <w:pPr>
              <w:suppressAutoHyphens/>
              <w:jc w:val="center"/>
              <w:rPr>
                <w:bCs/>
                <w:sz w:val="16"/>
                <w:lang w:val="es-ES"/>
              </w:rPr>
            </w:pPr>
            <w:r w:rsidRPr="005B4C58">
              <w:rPr>
                <w:bCs/>
                <w:sz w:val="16"/>
                <w:lang w:val="es-ES"/>
              </w:rPr>
              <w:t>Descripción del ítem</w:t>
            </w:r>
          </w:p>
        </w:tc>
        <w:tc>
          <w:tcPr>
            <w:tcW w:w="1664" w:type="pct"/>
            <w:tcBorders>
              <w:top w:val="double" w:sz="6" w:space="0" w:color="auto"/>
              <w:left w:val="single" w:sz="6" w:space="0" w:color="auto"/>
              <w:bottom w:val="single" w:sz="6" w:space="0" w:color="auto"/>
              <w:right w:val="single" w:sz="6" w:space="0" w:color="auto"/>
            </w:tcBorders>
          </w:tcPr>
          <w:p w14:paraId="7273660E" w14:textId="23213914" w:rsidR="00F05AA9" w:rsidRPr="005B4C58" w:rsidRDefault="00F05AA9" w:rsidP="00C148EF">
            <w:pPr>
              <w:suppressAutoHyphens/>
              <w:jc w:val="center"/>
              <w:rPr>
                <w:b/>
                <w:sz w:val="16"/>
                <w:lang w:val="es-ES"/>
              </w:rPr>
            </w:pPr>
            <w:r w:rsidRPr="005B4C58">
              <w:rPr>
                <w:b/>
                <w:sz w:val="16"/>
                <w:lang w:val="es-ES"/>
              </w:rPr>
              <w:t xml:space="preserve">Descripción de los Servicios (excluyendo transporte interno y otros servicios requeridos en el País del comprador para enviar los Bienes a su destino final) </w:t>
            </w:r>
          </w:p>
        </w:tc>
        <w:tc>
          <w:tcPr>
            <w:tcW w:w="436" w:type="pct"/>
            <w:tcBorders>
              <w:top w:val="double" w:sz="6" w:space="0" w:color="auto"/>
              <w:left w:val="single" w:sz="6" w:space="0" w:color="auto"/>
              <w:bottom w:val="single" w:sz="6" w:space="0" w:color="auto"/>
              <w:right w:val="single" w:sz="6" w:space="0" w:color="auto"/>
            </w:tcBorders>
          </w:tcPr>
          <w:p w14:paraId="501F2EB5" w14:textId="5D12DD0A" w:rsidR="00F05AA9" w:rsidRPr="005B4C58" w:rsidRDefault="00F05AA9">
            <w:pPr>
              <w:suppressAutoHyphens/>
              <w:jc w:val="center"/>
              <w:rPr>
                <w:b/>
                <w:sz w:val="16"/>
                <w:lang w:val="es-ES"/>
              </w:rPr>
            </w:pPr>
            <w:r w:rsidRPr="005B4C58">
              <w:rPr>
                <w:sz w:val="16"/>
                <w:lang w:val="es-ES"/>
              </w:rPr>
              <w:t>País de origen</w:t>
            </w:r>
          </w:p>
        </w:tc>
        <w:tc>
          <w:tcPr>
            <w:tcW w:w="543" w:type="pct"/>
            <w:tcBorders>
              <w:top w:val="double" w:sz="6" w:space="0" w:color="auto"/>
              <w:left w:val="single" w:sz="6" w:space="0" w:color="auto"/>
              <w:bottom w:val="single" w:sz="6" w:space="0" w:color="auto"/>
              <w:right w:val="single" w:sz="6" w:space="0" w:color="auto"/>
            </w:tcBorders>
          </w:tcPr>
          <w:p w14:paraId="574FA6E6" w14:textId="5F71B777" w:rsidR="00F05AA9" w:rsidRPr="005B4C58" w:rsidRDefault="00F05AA9">
            <w:pPr>
              <w:suppressAutoHyphens/>
              <w:jc w:val="center"/>
              <w:rPr>
                <w:b/>
                <w:sz w:val="16"/>
                <w:lang w:val="es-ES"/>
              </w:rPr>
            </w:pPr>
            <w:r w:rsidRPr="005B4C58">
              <w:rPr>
                <w:sz w:val="16"/>
                <w:lang w:val="es-ES"/>
              </w:rPr>
              <w:t>Fecha de entrega en el lugar de destino final</w:t>
            </w:r>
          </w:p>
        </w:tc>
        <w:tc>
          <w:tcPr>
            <w:tcW w:w="540" w:type="pct"/>
            <w:tcBorders>
              <w:top w:val="double" w:sz="6" w:space="0" w:color="auto"/>
              <w:left w:val="single" w:sz="6" w:space="0" w:color="auto"/>
              <w:bottom w:val="single" w:sz="6" w:space="0" w:color="auto"/>
              <w:right w:val="single" w:sz="6" w:space="0" w:color="auto"/>
            </w:tcBorders>
          </w:tcPr>
          <w:p w14:paraId="25C2BAE5" w14:textId="1D12748D" w:rsidR="00F05AA9" w:rsidRPr="005B4C58" w:rsidRDefault="00F05AA9" w:rsidP="00C148EF">
            <w:pPr>
              <w:suppressAutoHyphens/>
              <w:jc w:val="center"/>
              <w:rPr>
                <w:b/>
                <w:lang w:val="es-ES"/>
              </w:rPr>
            </w:pPr>
            <w:r w:rsidRPr="005B4C58">
              <w:rPr>
                <w:sz w:val="16"/>
                <w:lang w:val="es-ES"/>
              </w:rPr>
              <w:t>Cantidad y unidad física</w:t>
            </w:r>
          </w:p>
        </w:tc>
        <w:tc>
          <w:tcPr>
            <w:tcW w:w="403" w:type="pct"/>
            <w:gridSpan w:val="2"/>
            <w:tcBorders>
              <w:top w:val="double" w:sz="6" w:space="0" w:color="auto"/>
              <w:left w:val="single" w:sz="6" w:space="0" w:color="auto"/>
              <w:bottom w:val="single" w:sz="6" w:space="0" w:color="auto"/>
              <w:right w:val="single" w:sz="6" w:space="0" w:color="auto"/>
            </w:tcBorders>
          </w:tcPr>
          <w:p w14:paraId="3A88A7E7" w14:textId="4F4F5225" w:rsidR="00F05AA9" w:rsidRPr="005B4C58" w:rsidRDefault="00F05AA9" w:rsidP="00C148EF">
            <w:pPr>
              <w:suppressAutoHyphens/>
              <w:jc w:val="center"/>
              <w:rPr>
                <w:b/>
                <w:sz w:val="20"/>
                <w:lang w:val="es-ES"/>
              </w:rPr>
            </w:pPr>
            <w:r w:rsidRPr="005B4C58">
              <w:rPr>
                <w:sz w:val="16"/>
                <w:lang w:val="es-ES"/>
              </w:rPr>
              <w:t xml:space="preserve">Precio unitario </w:t>
            </w:r>
          </w:p>
        </w:tc>
        <w:tc>
          <w:tcPr>
            <w:tcW w:w="521" w:type="pct"/>
            <w:tcBorders>
              <w:top w:val="double" w:sz="6" w:space="0" w:color="auto"/>
              <w:left w:val="single" w:sz="6" w:space="0" w:color="auto"/>
              <w:bottom w:val="single" w:sz="6" w:space="0" w:color="auto"/>
              <w:right w:val="double" w:sz="6" w:space="0" w:color="auto"/>
            </w:tcBorders>
          </w:tcPr>
          <w:p w14:paraId="65DF1B37" w14:textId="77777777" w:rsidR="00F05AA9" w:rsidRPr="005B4C58" w:rsidRDefault="00F05AA9" w:rsidP="00C148EF">
            <w:pPr>
              <w:suppressAutoHyphens/>
              <w:jc w:val="center"/>
              <w:rPr>
                <w:sz w:val="16"/>
                <w:lang w:val="es-ES"/>
              </w:rPr>
            </w:pPr>
            <w:r w:rsidRPr="005B4C58">
              <w:rPr>
                <w:sz w:val="16"/>
                <w:lang w:val="es-ES"/>
              </w:rPr>
              <w:t xml:space="preserve">Precio total por servicio </w:t>
            </w:r>
          </w:p>
          <w:p w14:paraId="76273AFC" w14:textId="3B240A30" w:rsidR="00F05AA9" w:rsidRPr="005B4C58" w:rsidRDefault="00F05AA9" w:rsidP="00C148EF">
            <w:pPr>
              <w:suppressAutoHyphens/>
              <w:jc w:val="center"/>
              <w:rPr>
                <w:b/>
                <w:sz w:val="16"/>
                <w:lang w:val="es-ES"/>
              </w:rPr>
            </w:pPr>
            <w:r w:rsidRPr="005B4C58">
              <w:rPr>
                <w:sz w:val="16"/>
                <w:lang w:val="es-ES"/>
              </w:rPr>
              <w:t>(Col. 5 x 6 o un estimado)</w:t>
            </w:r>
          </w:p>
        </w:tc>
      </w:tr>
      <w:tr w:rsidR="00A8645A" w:rsidRPr="00EF44A9" w14:paraId="59A6A570" w14:textId="77777777" w:rsidTr="00DA0A84">
        <w:trPr>
          <w:cantSplit/>
          <w:trHeight w:val="390"/>
        </w:trPr>
        <w:tc>
          <w:tcPr>
            <w:tcW w:w="402" w:type="pct"/>
            <w:tcBorders>
              <w:top w:val="single" w:sz="6" w:space="0" w:color="auto"/>
              <w:left w:val="double" w:sz="6" w:space="0" w:color="auto"/>
              <w:bottom w:val="single" w:sz="6" w:space="0" w:color="auto"/>
              <w:right w:val="single" w:sz="6" w:space="0" w:color="auto"/>
            </w:tcBorders>
          </w:tcPr>
          <w:p w14:paraId="05D79C53" w14:textId="570745D4" w:rsidR="00F05AA9" w:rsidRPr="005B4C58" w:rsidRDefault="00F05AA9" w:rsidP="00C148EF">
            <w:pPr>
              <w:suppressAutoHyphens/>
              <w:rPr>
                <w:i/>
                <w:iCs/>
                <w:sz w:val="20"/>
                <w:lang w:val="es-ES"/>
              </w:rPr>
            </w:pPr>
            <w:r w:rsidRPr="005B4C58">
              <w:rPr>
                <w:i/>
                <w:iCs/>
                <w:sz w:val="16"/>
                <w:lang w:val="es-ES"/>
              </w:rPr>
              <w:t>[Indique número del servicio].</w:t>
            </w:r>
          </w:p>
        </w:tc>
        <w:tc>
          <w:tcPr>
            <w:tcW w:w="491" w:type="pct"/>
            <w:tcBorders>
              <w:top w:val="single" w:sz="6" w:space="0" w:color="auto"/>
              <w:left w:val="single" w:sz="6" w:space="0" w:color="auto"/>
              <w:bottom w:val="single" w:sz="6" w:space="0" w:color="auto"/>
              <w:right w:val="single" w:sz="6" w:space="0" w:color="auto"/>
            </w:tcBorders>
          </w:tcPr>
          <w:p w14:paraId="333D66D9" w14:textId="77777777" w:rsidR="00F05AA9" w:rsidRPr="005B4C58" w:rsidRDefault="00F05AA9" w:rsidP="00C148EF">
            <w:pPr>
              <w:suppressAutoHyphens/>
              <w:jc w:val="center"/>
              <w:rPr>
                <w:i/>
                <w:iCs/>
                <w:sz w:val="16"/>
                <w:lang w:val="es-ES"/>
              </w:rPr>
            </w:pPr>
          </w:p>
        </w:tc>
        <w:tc>
          <w:tcPr>
            <w:tcW w:w="1664" w:type="pct"/>
            <w:tcBorders>
              <w:top w:val="single" w:sz="6" w:space="0" w:color="auto"/>
              <w:left w:val="single" w:sz="6" w:space="0" w:color="auto"/>
              <w:bottom w:val="single" w:sz="6" w:space="0" w:color="auto"/>
              <w:right w:val="single" w:sz="6" w:space="0" w:color="auto"/>
            </w:tcBorders>
          </w:tcPr>
          <w:p w14:paraId="599D2640" w14:textId="43C68DDE" w:rsidR="00F05AA9" w:rsidRPr="005B4C58" w:rsidRDefault="00F05AA9" w:rsidP="00C148EF">
            <w:pPr>
              <w:suppressAutoHyphens/>
              <w:jc w:val="center"/>
              <w:rPr>
                <w:i/>
                <w:iCs/>
                <w:sz w:val="20"/>
                <w:lang w:val="es-ES"/>
              </w:rPr>
            </w:pPr>
            <w:r w:rsidRPr="005B4C58">
              <w:rPr>
                <w:i/>
                <w:iCs/>
                <w:sz w:val="16"/>
                <w:lang w:val="es-ES"/>
              </w:rPr>
              <w:t>[Indique el nombre de los servicios].</w:t>
            </w:r>
          </w:p>
        </w:tc>
        <w:tc>
          <w:tcPr>
            <w:tcW w:w="436" w:type="pct"/>
            <w:tcBorders>
              <w:top w:val="single" w:sz="6" w:space="0" w:color="auto"/>
              <w:left w:val="single" w:sz="6" w:space="0" w:color="auto"/>
              <w:bottom w:val="single" w:sz="6" w:space="0" w:color="auto"/>
              <w:right w:val="single" w:sz="6" w:space="0" w:color="auto"/>
            </w:tcBorders>
          </w:tcPr>
          <w:p w14:paraId="7CD14B26" w14:textId="7275B07B" w:rsidR="00F05AA9" w:rsidRPr="005B4C58" w:rsidRDefault="00F05AA9" w:rsidP="00846271">
            <w:pPr>
              <w:suppressAutoHyphens/>
              <w:jc w:val="center"/>
              <w:rPr>
                <w:i/>
                <w:iCs/>
                <w:sz w:val="20"/>
                <w:lang w:val="es-ES"/>
              </w:rPr>
            </w:pPr>
            <w:r w:rsidRPr="005B4C58">
              <w:rPr>
                <w:i/>
                <w:iCs/>
                <w:sz w:val="16"/>
                <w:lang w:val="es-ES"/>
              </w:rPr>
              <w:t>[Indique el país de origen de los servicios].</w:t>
            </w:r>
          </w:p>
        </w:tc>
        <w:tc>
          <w:tcPr>
            <w:tcW w:w="543" w:type="pct"/>
            <w:tcBorders>
              <w:top w:val="single" w:sz="6" w:space="0" w:color="auto"/>
              <w:left w:val="single" w:sz="6" w:space="0" w:color="auto"/>
              <w:bottom w:val="single" w:sz="6" w:space="0" w:color="auto"/>
              <w:right w:val="single" w:sz="6" w:space="0" w:color="auto"/>
            </w:tcBorders>
          </w:tcPr>
          <w:p w14:paraId="043CF236" w14:textId="4CBE71D7" w:rsidR="00F05AA9" w:rsidRPr="005B4C58" w:rsidRDefault="00F05AA9" w:rsidP="00846271">
            <w:pPr>
              <w:suppressAutoHyphens/>
              <w:jc w:val="center"/>
              <w:rPr>
                <w:i/>
                <w:iCs/>
                <w:sz w:val="20"/>
                <w:lang w:val="es-ES"/>
              </w:rPr>
            </w:pPr>
            <w:r w:rsidRPr="005B4C58">
              <w:rPr>
                <w:i/>
                <w:iCs/>
                <w:sz w:val="16"/>
                <w:lang w:val="es-ES"/>
              </w:rPr>
              <w:t>[Indique la fecha de entrega al lugar de destino final por servicio].</w:t>
            </w:r>
          </w:p>
        </w:tc>
        <w:tc>
          <w:tcPr>
            <w:tcW w:w="540" w:type="pct"/>
            <w:tcBorders>
              <w:top w:val="single" w:sz="6" w:space="0" w:color="auto"/>
              <w:left w:val="single" w:sz="6" w:space="0" w:color="auto"/>
              <w:bottom w:val="single" w:sz="6" w:space="0" w:color="auto"/>
              <w:right w:val="single" w:sz="6" w:space="0" w:color="auto"/>
            </w:tcBorders>
          </w:tcPr>
          <w:p w14:paraId="3124A968" w14:textId="18A735D6" w:rsidR="00F05AA9" w:rsidRPr="005B4C58" w:rsidRDefault="00F05AA9" w:rsidP="00C148EF">
            <w:pPr>
              <w:suppressAutoHyphens/>
              <w:rPr>
                <w:i/>
                <w:iCs/>
                <w:sz w:val="20"/>
                <w:lang w:val="es-ES"/>
              </w:rPr>
            </w:pPr>
            <w:r w:rsidRPr="005B4C58">
              <w:rPr>
                <w:i/>
                <w:iCs/>
                <w:sz w:val="16"/>
                <w:lang w:val="es-ES"/>
              </w:rPr>
              <w:t>[Indique el número de unidades que se proveerán y el nombre de la unidad física de medida].</w:t>
            </w:r>
          </w:p>
        </w:tc>
        <w:tc>
          <w:tcPr>
            <w:tcW w:w="403" w:type="pct"/>
            <w:gridSpan w:val="2"/>
            <w:tcBorders>
              <w:top w:val="single" w:sz="6" w:space="0" w:color="auto"/>
              <w:left w:val="single" w:sz="6" w:space="0" w:color="auto"/>
              <w:bottom w:val="single" w:sz="6" w:space="0" w:color="auto"/>
              <w:right w:val="single" w:sz="6" w:space="0" w:color="auto"/>
            </w:tcBorders>
          </w:tcPr>
          <w:p w14:paraId="6683BF90" w14:textId="31AC2B44" w:rsidR="00F05AA9" w:rsidRPr="005B4C58" w:rsidRDefault="00F05AA9" w:rsidP="00C148EF">
            <w:pPr>
              <w:suppressAutoHyphens/>
              <w:rPr>
                <w:i/>
                <w:iCs/>
                <w:sz w:val="20"/>
                <w:lang w:val="es-ES"/>
              </w:rPr>
            </w:pPr>
            <w:r w:rsidRPr="005B4C58">
              <w:rPr>
                <w:i/>
                <w:iCs/>
                <w:sz w:val="16"/>
                <w:lang w:val="es-ES"/>
              </w:rPr>
              <w:t>[Indique el precio unitario por artículo].</w:t>
            </w:r>
          </w:p>
        </w:tc>
        <w:tc>
          <w:tcPr>
            <w:tcW w:w="521" w:type="pct"/>
            <w:tcBorders>
              <w:top w:val="single" w:sz="6" w:space="0" w:color="auto"/>
              <w:left w:val="single" w:sz="6" w:space="0" w:color="auto"/>
              <w:bottom w:val="single" w:sz="6" w:space="0" w:color="auto"/>
              <w:right w:val="double" w:sz="6" w:space="0" w:color="auto"/>
            </w:tcBorders>
          </w:tcPr>
          <w:p w14:paraId="6758EDC6" w14:textId="6AA6DA5C" w:rsidR="00F05AA9" w:rsidRPr="005B4C58" w:rsidRDefault="00F05AA9" w:rsidP="00C148EF">
            <w:pPr>
              <w:suppressAutoHyphens/>
              <w:rPr>
                <w:i/>
                <w:iCs/>
                <w:sz w:val="16"/>
                <w:lang w:val="es-ES"/>
              </w:rPr>
            </w:pPr>
            <w:r w:rsidRPr="005B4C58">
              <w:rPr>
                <w:i/>
                <w:iCs/>
                <w:sz w:val="16"/>
                <w:lang w:val="es-ES"/>
              </w:rPr>
              <w:t>[Indique precio total por artículo].</w:t>
            </w:r>
          </w:p>
        </w:tc>
      </w:tr>
      <w:tr w:rsidR="00A8645A" w:rsidRPr="00EF44A9" w14:paraId="169C101D" w14:textId="77777777" w:rsidTr="00DA0A84">
        <w:trPr>
          <w:cantSplit/>
          <w:trHeight w:val="390"/>
        </w:trPr>
        <w:tc>
          <w:tcPr>
            <w:tcW w:w="402" w:type="pct"/>
            <w:tcBorders>
              <w:top w:val="single" w:sz="6" w:space="0" w:color="auto"/>
              <w:left w:val="double" w:sz="6" w:space="0" w:color="auto"/>
              <w:bottom w:val="single" w:sz="6" w:space="0" w:color="auto"/>
              <w:right w:val="single" w:sz="6" w:space="0" w:color="auto"/>
            </w:tcBorders>
          </w:tcPr>
          <w:p w14:paraId="692591BA" w14:textId="77777777" w:rsidR="00F05AA9" w:rsidRPr="005B4C58" w:rsidRDefault="00F05AA9" w:rsidP="00C148EF">
            <w:pPr>
              <w:suppressAutoHyphens/>
              <w:spacing w:before="60" w:after="60"/>
              <w:rPr>
                <w:sz w:val="20"/>
                <w:lang w:val="es-ES"/>
              </w:rPr>
            </w:pPr>
          </w:p>
        </w:tc>
        <w:tc>
          <w:tcPr>
            <w:tcW w:w="491" w:type="pct"/>
            <w:tcBorders>
              <w:top w:val="single" w:sz="6" w:space="0" w:color="auto"/>
              <w:left w:val="single" w:sz="6" w:space="0" w:color="auto"/>
              <w:bottom w:val="single" w:sz="6" w:space="0" w:color="auto"/>
              <w:right w:val="single" w:sz="6" w:space="0" w:color="auto"/>
            </w:tcBorders>
          </w:tcPr>
          <w:p w14:paraId="58887D64" w14:textId="77777777" w:rsidR="00F05AA9" w:rsidRPr="005B4C58" w:rsidRDefault="00F05AA9" w:rsidP="00C148EF">
            <w:pPr>
              <w:suppressAutoHyphens/>
              <w:spacing w:before="60" w:after="60"/>
              <w:rPr>
                <w:sz w:val="20"/>
                <w:lang w:val="es-ES"/>
              </w:rPr>
            </w:pPr>
          </w:p>
        </w:tc>
        <w:tc>
          <w:tcPr>
            <w:tcW w:w="1664" w:type="pct"/>
            <w:tcBorders>
              <w:top w:val="single" w:sz="6" w:space="0" w:color="auto"/>
              <w:left w:val="single" w:sz="6" w:space="0" w:color="auto"/>
              <w:bottom w:val="single" w:sz="6" w:space="0" w:color="auto"/>
              <w:right w:val="single" w:sz="6" w:space="0" w:color="auto"/>
            </w:tcBorders>
          </w:tcPr>
          <w:p w14:paraId="005F1F80" w14:textId="5EDCD29B" w:rsidR="00F05AA9" w:rsidRPr="005B4C58" w:rsidRDefault="00F05AA9" w:rsidP="00C148EF">
            <w:pPr>
              <w:suppressAutoHyphens/>
              <w:spacing w:before="60" w:after="60"/>
              <w:rPr>
                <w:sz w:val="20"/>
                <w:lang w:val="es-ES"/>
              </w:rPr>
            </w:pPr>
          </w:p>
        </w:tc>
        <w:tc>
          <w:tcPr>
            <w:tcW w:w="436" w:type="pct"/>
            <w:tcBorders>
              <w:top w:val="single" w:sz="6" w:space="0" w:color="auto"/>
              <w:left w:val="single" w:sz="6" w:space="0" w:color="auto"/>
              <w:bottom w:val="single" w:sz="6" w:space="0" w:color="auto"/>
              <w:right w:val="single" w:sz="6" w:space="0" w:color="auto"/>
            </w:tcBorders>
          </w:tcPr>
          <w:p w14:paraId="5C48105E" w14:textId="77777777" w:rsidR="00F05AA9" w:rsidRPr="005B4C58" w:rsidRDefault="00F05AA9" w:rsidP="00C148EF">
            <w:pPr>
              <w:suppressAutoHyphens/>
              <w:spacing w:before="60" w:after="60"/>
              <w:rPr>
                <w:sz w:val="20"/>
                <w:lang w:val="es-ES"/>
              </w:rPr>
            </w:pPr>
          </w:p>
        </w:tc>
        <w:tc>
          <w:tcPr>
            <w:tcW w:w="543" w:type="pct"/>
            <w:tcBorders>
              <w:top w:val="single" w:sz="6" w:space="0" w:color="auto"/>
              <w:left w:val="single" w:sz="6" w:space="0" w:color="auto"/>
              <w:bottom w:val="single" w:sz="6" w:space="0" w:color="auto"/>
              <w:right w:val="single" w:sz="6" w:space="0" w:color="auto"/>
            </w:tcBorders>
          </w:tcPr>
          <w:p w14:paraId="53A8E00F" w14:textId="77777777" w:rsidR="00F05AA9" w:rsidRPr="005B4C58" w:rsidRDefault="00F05AA9" w:rsidP="00C148EF">
            <w:pPr>
              <w:suppressAutoHyphens/>
              <w:spacing w:before="60" w:after="60"/>
              <w:rPr>
                <w:sz w:val="20"/>
                <w:lang w:val="es-ES"/>
              </w:rPr>
            </w:pPr>
          </w:p>
        </w:tc>
        <w:tc>
          <w:tcPr>
            <w:tcW w:w="540" w:type="pct"/>
            <w:tcBorders>
              <w:top w:val="single" w:sz="6" w:space="0" w:color="auto"/>
              <w:left w:val="single" w:sz="6" w:space="0" w:color="auto"/>
              <w:bottom w:val="single" w:sz="6" w:space="0" w:color="auto"/>
              <w:right w:val="single" w:sz="6" w:space="0" w:color="auto"/>
            </w:tcBorders>
          </w:tcPr>
          <w:p w14:paraId="10A8759F" w14:textId="77777777" w:rsidR="00F05AA9" w:rsidRPr="005B4C58" w:rsidRDefault="00F05AA9" w:rsidP="00C148EF">
            <w:pPr>
              <w:suppressAutoHyphens/>
              <w:spacing w:before="60" w:after="60"/>
              <w:rPr>
                <w:sz w:val="20"/>
                <w:lang w:val="es-ES"/>
              </w:rPr>
            </w:pPr>
          </w:p>
        </w:tc>
        <w:tc>
          <w:tcPr>
            <w:tcW w:w="403" w:type="pct"/>
            <w:gridSpan w:val="2"/>
            <w:tcBorders>
              <w:top w:val="single" w:sz="6" w:space="0" w:color="auto"/>
              <w:left w:val="single" w:sz="6" w:space="0" w:color="auto"/>
              <w:bottom w:val="single" w:sz="6" w:space="0" w:color="auto"/>
              <w:right w:val="single" w:sz="6" w:space="0" w:color="auto"/>
            </w:tcBorders>
          </w:tcPr>
          <w:p w14:paraId="29B503E5" w14:textId="77777777" w:rsidR="00F05AA9" w:rsidRPr="005B4C58" w:rsidRDefault="00F05AA9" w:rsidP="00C148EF">
            <w:pPr>
              <w:suppressAutoHyphens/>
              <w:spacing w:before="60" w:after="60"/>
              <w:rPr>
                <w:sz w:val="20"/>
                <w:lang w:val="es-ES"/>
              </w:rPr>
            </w:pPr>
          </w:p>
        </w:tc>
        <w:tc>
          <w:tcPr>
            <w:tcW w:w="521" w:type="pct"/>
            <w:tcBorders>
              <w:top w:val="single" w:sz="6" w:space="0" w:color="auto"/>
              <w:left w:val="single" w:sz="6" w:space="0" w:color="auto"/>
              <w:bottom w:val="single" w:sz="6" w:space="0" w:color="auto"/>
              <w:right w:val="double" w:sz="6" w:space="0" w:color="auto"/>
            </w:tcBorders>
          </w:tcPr>
          <w:p w14:paraId="20632556" w14:textId="77777777" w:rsidR="00F05AA9" w:rsidRPr="005B4C58" w:rsidRDefault="00F05AA9" w:rsidP="00C148EF">
            <w:pPr>
              <w:suppressAutoHyphens/>
              <w:spacing w:before="60" w:after="60"/>
              <w:rPr>
                <w:sz w:val="20"/>
                <w:lang w:val="es-ES"/>
              </w:rPr>
            </w:pPr>
          </w:p>
        </w:tc>
      </w:tr>
      <w:tr w:rsidR="00A8645A" w:rsidRPr="00EF44A9" w14:paraId="7B9662B3" w14:textId="77777777" w:rsidTr="00DA0A84">
        <w:trPr>
          <w:cantSplit/>
          <w:trHeight w:val="390"/>
        </w:trPr>
        <w:tc>
          <w:tcPr>
            <w:tcW w:w="402" w:type="pct"/>
            <w:tcBorders>
              <w:top w:val="single" w:sz="6" w:space="0" w:color="auto"/>
              <w:left w:val="double" w:sz="6" w:space="0" w:color="auto"/>
              <w:bottom w:val="single" w:sz="6" w:space="0" w:color="auto"/>
              <w:right w:val="single" w:sz="6" w:space="0" w:color="auto"/>
            </w:tcBorders>
          </w:tcPr>
          <w:p w14:paraId="7C22E107" w14:textId="77777777" w:rsidR="00F05AA9" w:rsidRPr="005B4C58" w:rsidRDefault="00F05AA9" w:rsidP="00C148EF">
            <w:pPr>
              <w:suppressAutoHyphens/>
              <w:spacing w:before="60" w:after="60"/>
              <w:rPr>
                <w:sz w:val="20"/>
                <w:lang w:val="es-ES"/>
              </w:rPr>
            </w:pPr>
          </w:p>
        </w:tc>
        <w:tc>
          <w:tcPr>
            <w:tcW w:w="491" w:type="pct"/>
            <w:tcBorders>
              <w:top w:val="single" w:sz="6" w:space="0" w:color="auto"/>
              <w:left w:val="single" w:sz="6" w:space="0" w:color="auto"/>
              <w:bottom w:val="single" w:sz="6" w:space="0" w:color="auto"/>
              <w:right w:val="single" w:sz="6" w:space="0" w:color="auto"/>
            </w:tcBorders>
          </w:tcPr>
          <w:p w14:paraId="79494697" w14:textId="77777777" w:rsidR="00F05AA9" w:rsidRPr="005B4C58" w:rsidRDefault="00F05AA9" w:rsidP="00C148EF">
            <w:pPr>
              <w:suppressAutoHyphens/>
              <w:spacing w:before="60" w:after="60"/>
              <w:rPr>
                <w:sz w:val="20"/>
                <w:lang w:val="es-ES"/>
              </w:rPr>
            </w:pPr>
          </w:p>
        </w:tc>
        <w:tc>
          <w:tcPr>
            <w:tcW w:w="1664" w:type="pct"/>
            <w:tcBorders>
              <w:top w:val="single" w:sz="6" w:space="0" w:color="auto"/>
              <w:left w:val="single" w:sz="6" w:space="0" w:color="auto"/>
              <w:bottom w:val="single" w:sz="6" w:space="0" w:color="auto"/>
              <w:right w:val="single" w:sz="6" w:space="0" w:color="auto"/>
            </w:tcBorders>
          </w:tcPr>
          <w:p w14:paraId="1B4C38FB" w14:textId="5B0566E5" w:rsidR="00F05AA9" w:rsidRPr="005B4C58" w:rsidRDefault="00F05AA9" w:rsidP="00C148EF">
            <w:pPr>
              <w:suppressAutoHyphens/>
              <w:spacing w:before="60" w:after="60"/>
              <w:rPr>
                <w:sz w:val="20"/>
                <w:lang w:val="es-ES"/>
              </w:rPr>
            </w:pPr>
          </w:p>
        </w:tc>
        <w:tc>
          <w:tcPr>
            <w:tcW w:w="436" w:type="pct"/>
            <w:tcBorders>
              <w:top w:val="single" w:sz="6" w:space="0" w:color="auto"/>
              <w:left w:val="single" w:sz="6" w:space="0" w:color="auto"/>
              <w:bottom w:val="single" w:sz="6" w:space="0" w:color="auto"/>
              <w:right w:val="single" w:sz="6" w:space="0" w:color="auto"/>
            </w:tcBorders>
          </w:tcPr>
          <w:p w14:paraId="5632BD1D" w14:textId="77777777" w:rsidR="00F05AA9" w:rsidRPr="005B4C58" w:rsidRDefault="00F05AA9" w:rsidP="00C148EF">
            <w:pPr>
              <w:suppressAutoHyphens/>
              <w:spacing w:before="60" w:after="60"/>
              <w:rPr>
                <w:sz w:val="20"/>
                <w:lang w:val="es-ES"/>
              </w:rPr>
            </w:pPr>
          </w:p>
        </w:tc>
        <w:tc>
          <w:tcPr>
            <w:tcW w:w="543" w:type="pct"/>
            <w:tcBorders>
              <w:top w:val="single" w:sz="6" w:space="0" w:color="auto"/>
              <w:left w:val="single" w:sz="6" w:space="0" w:color="auto"/>
              <w:bottom w:val="single" w:sz="6" w:space="0" w:color="auto"/>
              <w:right w:val="single" w:sz="6" w:space="0" w:color="auto"/>
            </w:tcBorders>
          </w:tcPr>
          <w:p w14:paraId="738DE9C2" w14:textId="77777777" w:rsidR="00F05AA9" w:rsidRPr="005B4C58" w:rsidRDefault="00F05AA9" w:rsidP="00C148EF">
            <w:pPr>
              <w:suppressAutoHyphens/>
              <w:spacing w:before="60" w:after="60"/>
              <w:rPr>
                <w:sz w:val="20"/>
                <w:lang w:val="es-ES"/>
              </w:rPr>
            </w:pPr>
          </w:p>
        </w:tc>
        <w:tc>
          <w:tcPr>
            <w:tcW w:w="540" w:type="pct"/>
            <w:tcBorders>
              <w:top w:val="single" w:sz="6" w:space="0" w:color="auto"/>
              <w:left w:val="single" w:sz="6" w:space="0" w:color="auto"/>
              <w:bottom w:val="single" w:sz="6" w:space="0" w:color="auto"/>
              <w:right w:val="single" w:sz="6" w:space="0" w:color="auto"/>
            </w:tcBorders>
          </w:tcPr>
          <w:p w14:paraId="264DAAB8" w14:textId="77777777" w:rsidR="00F05AA9" w:rsidRPr="005B4C58" w:rsidRDefault="00F05AA9" w:rsidP="00C148EF">
            <w:pPr>
              <w:suppressAutoHyphens/>
              <w:spacing w:before="60" w:after="60"/>
              <w:rPr>
                <w:sz w:val="20"/>
                <w:lang w:val="es-ES"/>
              </w:rPr>
            </w:pPr>
          </w:p>
        </w:tc>
        <w:tc>
          <w:tcPr>
            <w:tcW w:w="403" w:type="pct"/>
            <w:gridSpan w:val="2"/>
            <w:tcBorders>
              <w:top w:val="single" w:sz="6" w:space="0" w:color="auto"/>
              <w:left w:val="single" w:sz="6" w:space="0" w:color="auto"/>
              <w:bottom w:val="single" w:sz="6" w:space="0" w:color="auto"/>
              <w:right w:val="single" w:sz="6" w:space="0" w:color="auto"/>
            </w:tcBorders>
          </w:tcPr>
          <w:p w14:paraId="0C9B1669" w14:textId="77777777" w:rsidR="00F05AA9" w:rsidRPr="005B4C58" w:rsidRDefault="00F05AA9" w:rsidP="00C148EF">
            <w:pPr>
              <w:suppressAutoHyphens/>
              <w:spacing w:before="60" w:after="60"/>
              <w:rPr>
                <w:sz w:val="20"/>
                <w:lang w:val="es-ES"/>
              </w:rPr>
            </w:pPr>
          </w:p>
        </w:tc>
        <w:tc>
          <w:tcPr>
            <w:tcW w:w="521" w:type="pct"/>
            <w:tcBorders>
              <w:top w:val="single" w:sz="6" w:space="0" w:color="auto"/>
              <w:left w:val="single" w:sz="6" w:space="0" w:color="auto"/>
              <w:bottom w:val="single" w:sz="6" w:space="0" w:color="auto"/>
              <w:right w:val="double" w:sz="6" w:space="0" w:color="auto"/>
            </w:tcBorders>
          </w:tcPr>
          <w:p w14:paraId="34B76B26" w14:textId="77777777" w:rsidR="00F05AA9" w:rsidRPr="005B4C58" w:rsidRDefault="00F05AA9" w:rsidP="00C148EF">
            <w:pPr>
              <w:suppressAutoHyphens/>
              <w:spacing w:before="60" w:after="60"/>
              <w:rPr>
                <w:sz w:val="20"/>
                <w:lang w:val="es-ES"/>
              </w:rPr>
            </w:pPr>
          </w:p>
        </w:tc>
      </w:tr>
      <w:tr w:rsidR="00DA0A84" w:rsidRPr="005B4C58" w14:paraId="6B90954A" w14:textId="77777777" w:rsidTr="00DA0A84">
        <w:trPr>
          <w:cantSplit/>
          <w:trHeight w:val="333"/>
        </w:trPr>
        <w:tc>
          <w:tcPr>
            <w:tcW w:w="4475" w:type="pct"/>
            <w:gridSpan w:val="7"/>
            <w:tcBorders>
              <w:top w:val="double" w:sz="6" w:space="0" w:color="auto"/>
              <w:left w:val="nil"/>
              <w:bottom w:val="nil"/>
              <w:right w:val="double" w:sz="6" w:space="0" w:color="auto"/>
            </w:tcBorders>
          </w:tcPr>
          <w:p w14:paraId="0C9D4105" w14:textId="2F5F4BC9" w:rsidR="00DA0A84" w:rsidRPr="005B4C58" w:rsidRDefault="00DA0A84" w:rsidP="00C148EF">
            <w:pPr>
              <w:suppressAutoHyphens/>
              <w:spacing w:before="60" w:after="60"/>
              <w:jc w:val="right"/>
              <w:rPr>
                <w:b/>
                <w:sz w:val="20"/>
                <w:lang w:val="es-ES"/>
              </w:rPr>
            </w:pPr>
            <w:r w:rsidRPr="005B4C58">
              <w:rPr>
                <w:b/>
                <w:lang w:val="es-ES"/>
              </w:rPr>
              <w:t>Precio de la cotización</w:t>
            </w:r>
          </w:p>
        </w:tc>
        <w:tc>
          <w:tcPr>
            <w:tcW w:w="522" w:type="pct"/>
            <w:gridSpan w:val="2"/>
            <w:tcBorders>
              <w:top w:val="double" w:sz="6" w:space="0" w:color="auto"/>
              <w:left w:val="double" w:sz="6" w:space="0" w:color="auto"/>
              <w:bottom w:val="double" w:sz="6" w:space="0" w:color="auto"/>
              <w:right w:val="double" w:sz="6" w:space="0" w:color="auto"/>
            </w:tcBorders>
          </w:tcPr>
          <w:p w14:paraId="07D40355" w14:textId="77777777" w:rsidR="00DA0A84" w:rsidRPr="005B4C58" w:rsidRDefault="00DA0A84" w:rsidP="00C148EF">
            <w:pPr>
              <w:suppressAutoHyphens/>
              <w:spacing w:before="60" w:after="60"/>
              <w:rPr>
                <w:sz w:val="20"/>
                <w:lang w:val="es-ES"/>
              </w:rPr>
            </w:pPr>
          </w:p>
        </w:tc>
      </w:tr>
    </w:tbl>
    <w:p w14:paraId="24BC27AE" w14:textId="77777777" w:rsidR="0050053E" w:rsidRPr="005B4C58" w:rsidRDefault="0050053E" w:rsidP="0050053E">
      <w:pPr>
        <w:rPr>
          <w:lang w:val="es-ES"/>
        </w:rPr>
      </w:pPr>
    </w:p>
    <w:p w14:paraId="614AF1FC" w14:textId="77777777" w:rsidR="0050053E" w:rsidRPr="005B4C58" w:rsidRDefault="0050053E" w:rsidP="0050053E">
      <w:pPr>
        <w:rPr>
          <w:lang w:val="es-ES"/>
        </w:rPr>
      </w:pPr>
    </w:p>
    <w:p w14:paraId="13323E18" w14:textId="6D628087" w:rsidR="0050053E" w:rsidRPr="005B4C58" w:rsidRDefault="00145C69" w:rsidP="00846271">
      <w:pPr>
        <w:pStyle w:val="FAS5SecProFormHeading"/>
        <w:rPr>
          <w:lang w:val="es-ES"/>
        </w:rPr>
      </w:pPr>
      <w:bookmarkStart w:id="710" w:name="_Toc40093423"/>
      <w:r w:rsidRPr="005B4C58">
        <w:rPr>
          <w:lang w:val="es-ES"/>
        </w:rPr>
        <w:t>Total de la Cotización</w:t>
      </w:r>
      <w:bookmarkEnd w:id="710"/>
    </w:p>
    <w:p w14:paraId="0984E7A1" w14:textId="353936A6" w:rsidR="0050053E" w:rsidRPr="005B4C58" w:rsidRDefault="0062007B" w:rsidP="00846271">
      <w:pPr>
        <w:spacing w:before="120" w:after="120"/>
        <w:ind w:left="-187"/>
        <w:jc w:val="center"/>
        <w:rPr>
          <w:b/>
          <w:lang w:val="es-ES"/>
        </w:rPr>
      </w:pPr>
      <w:r w:rsidRPr="005B4C58">
        <w:rPr>
          <w:b/>
          <w:lang w:val="es-ES"/>
        </w:rPr>
        <w:t xml:space="preserve">El costo </w:t>
      </w:r>
      <w:r w:rsidR="003434AF" w:rsidRPr="005B4C58">
        <w:rPr>
          <w:b/>
          <w:lang w:val="es-ES"/>
        </w:rPr>
        <w:t>total</w:t>
      </w:r>
      <w:r w:rsidRPr="005B4C58">
        <w:rPr>
          <w:b/>
          <w:lang w:val="es-ES"/>
        </w:rPr>
        <w:t xml:space="preserve"> del suministro y entrega de los Bi</w:t>
      </w:r>
      <w:r w:rsidR="00F17713" w:rsidRPr="005B4C58">
        <w:rPr>
          <w:b/>
          <w:lang w:val="es-ES"/>
        </w:rPr>
        <w:t>en</w:t>
      </w:r>
      <w:r w:rsidRPr="005B4C58">
        <w:rPr>
          <w:b/>
          <w:lang w:val="es-ES"/>
        </w:rPr>
        <w:t>es y los Servicios Conexos es:</w:t>
      </w:r>
    </w:p>
    <w:tbl>
      <w:tblPr>
        <w:tblW w:w="8133" w:type="dxa"/>
        <w:tblInd w:w="23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420"/>
        <w:gridCol w:w="3713"/>
      </w:tblGrid>
      <w:tr w:rsidR="0050053E" w:rsidRPr="005B4C58" w14:paraId="10740092" w14:textId="77777777" w:rsidTr="00CA2B04">
        <w:trPr>
          <w:cantSplit/>
          <w:trHeight w:val="390"/>
        </w:trPr>
        <w:tc>
          <w:tcPr>
            <w:tcW w:w="4420" w:type="dxa"/>
            <w:tcBorders>
              <w:top w:val="single" w:sz="8" w:space="0" w:color="auto"/>
              <w:left w:val="single" w:sz="8" w:space="0" w:color="auto"/>
              <w:bottom w:val="single" w:sz="6" w:space="0" w:color="auto"/>
              <w:right w:val="single" w:sz="6" w:space="0" w:color="auto"/>
            </w:tcBorders>
            <w:shd w:val="clear" w:color="auto" w:fill="17365D" w:themeFill="text2" w:themeFillShade="BF"/>
          </w:tcPr>
          <w:p w14:paraId="4AB6B4D9" w14:textId="13E40D68" w:rsidR="0050053E" w:rsidRPr="005B4C58" w:rsidRDefault="0062007B" w:rsidP="00F836A6">
            <w:pPr>
              <w:suppressAutoHyphens/>
              <w:spacing w:before="60" w:after="60"/>
              <w:rPr>
                <w:b/>
                <w:color w:val="FFFFFF" w:themeColor="background1"/>
                <w:lang w:val="es-ES"/>
              </w:rPr>
            </w:pPr>
            <w:r w:rsidRPr="005B4C58">
              <w:rPr>
                <w:b/>
                <w:color w:val="FFFFFF" w:themeColor="background1"/>
                <w:lang w:val="es-ES"/>
              </w:rPr>
              <w:t>Lista de Precios Cotizados</w:t>
            </w:r>
          </w:p>
        </w:tc>
        <w:tc>
          <w:tcPr>
            <w:tcW w:w="3713" w:type="dxa"/>
            <w:tcBorders>
              <w:top w:val="single" w:sz="8" w:space="0" w:color="auto"/>
              <w:left w:val="single" w:sz="6" w:space="0" w:color="auto"/>
              <w:bottom w:val="single" w:sz="6" w:space="0" w:color="auto"/>
              <w:right w:val="single" w:sz="8" w:space="0" w:color="auto"/>
            </w:tcBorders>
            <w:shd w:val="clear" w:color="auto" w:fill="17365D" w:themeFill="text2" w:themeFillShade="BF"/>
          </w:tcPr>
          <w:p w14:paraId="5E44CCDC" w14:textId="7DEB0385" w:rsidR="0050053E" w:rsidRPr="005B4C58" w:rsidRDefault="0062007B" w:rsidP="00F836A6">
            <w:pPr>
              <w:suppressAutoHyphens/>
              <w:spacing w:before="60" w:after="60"/>
              <w:ind w:right="307"/>
              <w:jc w:val="right"/>
              <w:rPr>
                <w:b/>
                <w:color w:val="FFFFFF" w:themeColor="background1"/>
                <w:lang w:val="es-ES"/>
              </w:rPr>
            </w:pPr>
            <w:r w:rsidRPr="005B4C58">
              <w:rPr>
                <w:b/>
                <w:color w:val="FFFFFF" w:themeColor="background1"/>
                <w:lang w:val="es-ES"/>
              </w:rPr>
              <w:t>Monto</w:t>
            </w:r>
          </w:p>
        </w:tc>
      </w:tr>
      <w:tr w:rsidR="0050053E" w:rsidRPr="005B4C58" w14:paraId="11BCDB4E" w14:textId="77777777" w:rsidTr="00CA2B04">
        <w:trPr>
          <w:cantSplit/>
          <w:trHeight w:val="390"/>
        </w:trPr>
        <w:tc>
          <w:tcPr>
            <w:tcW w:w="4420" w:type="dxa"/>
            <w:tcBorders>
              <w:top w:val="single" w:sz="6" w:space="0" w:color="auto"/>
              <w:left w:val="single" w:sz="8" w:space="0" w:color="auto"/>
              <w:bottom w:val="single" w:sz="6" w:space="0" w:color="auto"/>
              <w:right w:val="single" w:sz="6" w:space="0" w:color="auto"/>
            </w:tcBorders>
          </w:tcPr>
          <w:p w14:paraId="4D46A30D" w14:textId="1E8A3E92" w:rsidR="0050053E" w:rsidRPr="005B4C58" w:rsidRDefault="0062007B" w:rsidP="00F836A6">
            <w:pPr>
              <w:suppressAutoHyphens/>
              <w:spacing w:before="60" w:after="60"/>
              <w:rPr>
                <w:lang w:val="es-ES"/>
              </w:rPr>
            </w:pPr>
            <w:r w:rsidRPr="005B4C58">
              <w:rPr>
                <w:lang w:val="es-ES"/>
              </w:rPr>
              <w:t>Bienes: Lista 1 de Precios</w:t>
            </w:r>
          </w:p>
        </w:tc>
        <w:tc>
          <w:tcPr>
            <w:tcW w:w="3713" w:type="dxa"/>
            <w:tcBorders>
              <w:top w:val="single" w:sz="6" w:space="0" w:color="auto"/>
              <w:left w:val="single" w:sz="6" w:space="0" w:color="auto"/>
              <w:bottom w:val="single" w:sz="6" w:space="0" w:color="auto"/>
              <w:right w:val="single" w:sz="8" w:space="0" w:color="auto"/>
            </w:tcBorders>
          </w:tcPr>
          <w:p w14:paraId="29EA048A" w14:textId="77777777" w:rsidR="0050053E" w:rsidRPr="005B4C58" w:rsidRDefault="0050053E" w:rsidP="00F836A6">
            <w:pPr>
              <w:suppressAutoHyphens/>
              <w:spacing w:before="60" w:after="60"/>
              <w:ind w:right="307"/>
              <w:jc w:val="right"/>
              <w:rPr>
                <w:lang w:val="es-ES"/>
              </w:rPr>
            </w:pPr>
          </w:p>
        </w:tc>
      </w:tr>
      <w:tr w:rsidR="0050053E" w:rsidRPr="005B4C58" w14:paraId="0FFB170F" w14:textId="77777777" w:rsidTr="00CA2B04">
        <w:trPr>
          <w:cantSplit/>
          <w:trHeight w:val="390"/>
        </w:trPr>
        <w:tc>
          <w:tcPr>
            <w:tcW w:w="4420" w:type="dxa"/>
            <w:tcBorders>
              <w:top w:val="single" w:sz="6" w:space="0" w:color="auto"/>
              <w:left w:val="single" w:sz="8" w:space="0" w:color="auto"/>
              <w:bottom w:val="single" w:sz="6" w:space="0" w:color="auto"/>
              <w:right w:val="single" w:sz="6" w:space="0" w:color="auto"/>
            </w:tcBorders>
          </w:tcPr>
          <w:p w14:paraId="15360985" w14:textId="62747CAE" w:rsidR="0050053E" w:rsidRPr="005B4C58" w:rsidRDefault="0062007B" w:rsidP="00F836A6">
            <w:pPr>
              <w:suppressAutoHyphens/>
              <w:spacing w:before="60" w:after="60"/>
              <w:rPr>
                <w:lang w:val="es-ES"/>
              </w:rPr>
            </w:pPr>
            <w:r w:rsidRPr="005B4C58">
              <w:rPr>
                <w:lang w:val="es-ES"/>
              </w:rPr>
              <w:t>Bienes: Lista</w:t>
            </w:r>
            <w:r w:rsidR="00F17713" w:rsidRPr="005B4C58">
              <w:rPr>
                <w:lang w:val="es-ES"/>
              </w:rPr>
              <w:t xml:space="preserve"> 2</w:t>
            </w:r>
            <w:r w:rsidRPr="005B4C58">
              <w:rPr>
                <w:lang w:val="es-ES"/>
              </w:rPr>
              <w:t xml:space="preserve"> de Precios</w:t>
            </w:r>
          </w:p>
        </w:tc>
        <w:tc>
          <w:tcPr>
            <w:tcW w:w="3713" w:type="dxa"/>
            <w:tcBorders>
              <w:top w:val="single" w:sz="6" w:space="0" w:color="auto"/>
              <w:left w:val="single" w:sz="6" w:space="0" w:color="auto"/>
              <w:bottom w:val="single" w:sz="6" w:space="0" w:color="auto"/>
              <w:right w:val="single" w:sz="8" w:space="0" w:color="auto"/>
            </w:tcBorders>
          </w:tcPr>
          <w:p w14:paraId="5517E00C" w14:textId="77777777" w:rsidR="0050053E" w:rsidRPr="005B4C58" w:rsidRDefault="0050053E" w:rsidP="00F836A6">
            <w:pPr>
              <w:suppressAutoHyphens/>
              <w:spacing w:before="60" w:after="60"/>
              <w:ind w:right="307"/>
              <w:jc w:val="right"/>
              <w:rPr>
                <w:lang w:val="es-ES"/>
              </w:rPr>
            </w:pPr>
          </w:p>
        </w:tc>
      </w:tr>
      <w:tr w:rsidR="0050053E" w:rsidRPr="005B4C58" w14:paraId="2907B038" w14:textId="77777777" w:rsidTr="00CA2B04">
        <w:trPr>
          <w:cantSplit/>
          <w:trHeight w:val="390"/>
        </w:trPr>
        <w:tc>
          <w:tcPr>
            <w:tcW w:w="4420" w:type="dxa"/>
            <w:tcBorders>
              <w:top w:val="single" w:sz="6" w:space="0" w:color="auto"/>
              <w:left w:val="single" w:sz="8" w:space="0" w:color="auto"/>
              <w:bottom w:val="single" w:sz="6" w:space="0" w:color="auto"/>
              <w:right w:val="single" w:sz="6" w:space="0" w:color="auto"/>
            </w:tcBorders>
          </w:tcPr>
          <w:p w14:paraId="2EB0671A" w14:textId="1544A124" w:rsidR="0050053E" w:rsidRPr="005B4C58" w:rsidRDefault="0062007B" w:rsidP="00F836A6">
            <w:pPr>
              <w:suppressAutoHyphens/>
              <w:spacing w:before="60" w:after="60"/>
              <w:rPr>
                <w:lang w:val="es-ES"/>
              </w:rPr>
            </w:pPr>
            <w:r w:rsidRPr="005B4C58">
              <w:rPr>
                <w:lang w:val="es-ES"/>
              </w:rPr>
              <w:t xml:space="preserve">Bienes: Lista </w:t>
            </w:r>
            <w:r w:rsidR="00F17713" w:rsidRPr="005B4C58">
              <w:rPr>
                <w:lang w:val="es-ES"/>
              </w:rPr>
              <w:t>3</w:t>
            </w:r>
            <w:r w:rsidRPr="005B4C58">
              <w:rPr>
                <w:lang w:val="es-ES"/>
              </w:rPr>
              <w:t xml:space="preserve"> de Precios</w:t>
            </w:r>
          </w:p>
        </w:tc>
        <w:tc>
          <w:tcPr>
            <w:tcW w:w="3713" w:type="dxa"/>
            <w:tcBorders>
              <w:top w:val="single" w:sz="6" w:space="0" w:color="auto"/>
              <w:left w:val="single" w:sz="6" w:space="0" w:color="auto"/>
              <w:bottom w:val="single" w:sz="6" w:space="0" w:color="auto"/>
              <w:right w:val="single" w:sz="8" w:space="0" w:color="auto"/>
            </w:tcBorders>
          </w:tcPr>
          <w:p w14:paraId="40702351" w14:textId="77777777" w:rsidR="0050053E" w:rsidRPr="005B4C58" w:rsidRDefault="0050053E" w:rsidP="00F836A6">
            <w:pPr>
              <w:suppressAutoHyphens/>
              <w:spacing w:before="60" w:after="60"/>
              <w:ind w:right="307"/>
              <w:jc w:val="right"/>
              <w:rPr>
                <w:lang w:val="es-ES"/>
              </w:rPr>
            </w:pPr>
          </w:p>
        </w:tc>
      </w:tr>
      <w:tr w:rsidR="0050053E" w:rsidRPr="00EF44A9" w14:paraId="3A1BF5FB" w14:textId="77777777" w:rsidTr="00CA2B04">
        <w:trPr>
          <w:cantSplit/>
          <w:trHeight w:val="390"/>
        </w:trPr>
        <w:tc>
          <w:tcPr>
            <w:tcW w:w="4420" w:type="dxa"/>
            <w:tcBorders>
              <w:top w:val="single" w:sz="6" w:space="0" w:color="auto"/>
              <w:left w:val="single" w:sz="8" w:space="0" w:color="auto"/>
              <w:bottom w:val="single" w:sz="6" w:space="0" w:color="auto"/>
              <w:right w:val="single" w:sz="6" w:space="0" w:color="auto"/>
            </w:tcBorders>
          </w:tcPr>
          <w:p w14:paraId="27002D5C" w14:textId="4515EA70" w:rsidR="0050053E" w:rsidRPr="005B4C58" w:rsidRDefault="0062007B" w:rsidP="00F836A6">
            <w:pPr>
              <w:suppressAutoHyphens/>
              <w:spacing w:before="60" w:after="60"/>
              <w:rPr>
                <w:lang w:val="es-ES"/>
              </w:rPr>
            </w:pPr>
            <w:r w:rsidRPr="005B4C58">
              <w:rPr>
                <w:lang w:val="es-ES"/>
              </w:rPr>
              <w:t>Servicios Conexos</w:t>
            </w:r>
            <w:r w:rsidR="0050053E" w:rsidRPr="005B4C58">
              <w:rPr>
                <w:lang w:val="es-ES"/>
              </w:rPr>
              <w:t xml:space="preserve">: </w:t>
            </w:r>
            <w:r w:rsidRPr="005B4C58">
              <w:rPr>
                <w:lang w:val="es-ES"/>
              </w:rPr>
              <w:t>Lista 4 de Precios</w:t>
            </w:r>
          </w:p>
        </w:tc>
        <w:tc>
          <w:tcPr>
            <w:tcW w:w="3713" w:type="dxa"/>
            <w:tcBorders>
              <w:top w:val="single" w:sz="6" w:space="0" w:color="auto"/>
              <w:left w:val="single" w:sz="6" w:space="0" w:color="auto"/>
              <w:bottom w:val="single" w:sz="6" w:space="0" w:color="auto"/>
              <w:right w:val="single" w:sz="8" w:space="0" w:color="auto"/>
            </w:tcBorders>
          </w:tcPr>
          <w:p w14:paraId="4CD8F42B" w14:textId="77777777" w:rsidR="0050053E" w:rsidRPr="005B4C58" w:rsidRDefault="0050053E" w:rsidP="00F836A6">
            <w:pPr>
              <w:suppressAutoHyphens/>
              <w:spacing w:before="60" w:after="60"/>
              <w:ind w:right="307"/>
              <w:jc w:val="right"/>
              <w:rPr>
                <w:lang w:val="es-ES"/>
              </w:rPr>
            </w:pPr>
          </w:p>
        </w:tc>
      </w:tr>
      <w:tr w:rsidR="0050053E" w:rsidRPr="005B4C58" w14:paraId="50FE5A8B" w14:textId="77777777" w:rsidTr="00CA2B04">
        <w:trPr>
          <w:cantSplit/>
          <w:trHeight w:val="333"/>
        </w:trPr>
        <w:tc>
          <w:tcPr>
            <w:tcW w:w="4420" w:type="dxa"/>
            <w:tcBorders>
              <w:top w:val="double" w:sz="6" w:space="0" w:color="auto"/>
              <w:left w:val="single" w:sz="8" w:space="0" w:color="auto"/>
              <w:bottom w:val="single" w:sz="8" w:space="0" w:color="auto"/>
              <w:right w:val="double" w:sz="6" w:space="0" w:color="auto"/>
            </w:tcBorders>
          </w:tcPr>
          <w:p w14:paraId="5DB86849" w14:textId="369B363A" w:rsidR="0050053E" w:rsidRPr="005B4C58" w:rsidRDefault="0062007B" w:rsidP="00F836A6">
            <w:pPr>
              <w:suppressAutoHyphens/>
              <w:spacing w:before="60" w:after="60"/>
              <w:jc w:val="right"/>
              <w:rPr>
                <w:b/>
                <w:lang w:val="es-ES"/>
              </w:rPr>
            </w:pPr>
            <w:r w:rsidRPr="005B4C58">
              <w:rPr>
                <w:b/>
                <w:lang w:val="es-ES"/>
              </w:rPr>
              <w:t>Total de la Cotización</w:t>
            </w:r>
          </w:p>
        </w:tc>
        <w:tc>
          <w:tcPr>
            <w:tcW w:w="3713" w:type="dxa"/>
            <w:tcBorders>
              <w:top w:val="double" w:sz="6" w:space="0" w:color="auto"/>
              <w:left w:val="double" w:sz="6" w:space="0" w:color="auto"/>
              <w:bottom w:val="single" w:sz="8" w:space="0" w:color="auto"/>
              <w:right w:val="single" w:sz="8" w:space="0" w:color="auto"/>
            </w:tcBorders>
          </w:tcPr>
          <w:p w14:paraId="0685AB04" w14:textId="77777777" w:rsidR="0050053E" w:rsidRPr="005B4C58" w:rsidRDefault="0050053E" w:rsidP="00F836A6">
            <w:pPr>
              <w:suppressAutoHyphens/>
              <w:spacing w:before="60" w:after="60"/>
              <w:ind w:right="307"/>
              <w:jc w:val="right"/>
              <w:rPr>
                <w:b/>
                <w:lang w:val="es-ES"/>
              </w:rPr>
            </w:pPr>
          </w:p>
        </w:tc>
      </w:tr>
    </w:tbl>
    <w:p w14:paraId="3E4F52EC" w14:textId="77777777" w:rsidR="008D6C37" w:rsidRPr="005B4C58" w:rsidRDefault="008D6C37" w:rsidP="0062007B">
      <w:pPr>
        <w:suppressAutoHyphens/>
        <w:spacing w:before="100"/>
        <w:rPr>
          <w:sz w:val="20"/>
          <w:szCs w:val="20"/>
          <w:lang w:val="es-ES"/>
        </w:rPr>
      </w:pPr>
    </w:p>
    <w:p w14:paraId="6E97CCCD" w14:textId="77777777" w:rsidR="0083298B" w:rsidRPr="005B4C58" w:rsidRDefault="0083298B">
      <w:pPr>
        <w:rPr>
          <w:lang w:val="es-ES"/>
        </w:rPr>
        <w:sectPr w:rsidR="0083298B" w:rsidRPr="005B4C58" w:rsidSect="00AC27E3">
          <w:pgSz w:w="15840" w:h="12240" w:orient="landscape" w:code="1"/>
          <w:pgMar w:top="1440" w:right="1440" w:bottom="1440" w:left="1440" w:header="720" w:footer="720" w:gutter="0"/>
          <w:paperSrc w:first="15" w:other="15"/>
          <w:cols w:space="720"/>
          <w:docGrid w:linePitch="326"/>
        </w:sectPr>
      </w:pPr>
      <w:bookmarkStart w:id="711" w:name="_Toc40093424"/>
    </w:p>
    <w:p w14:paraId="60740065" w14:textId="6977D40C" w:rsidR="0050053E" w:rsidRPr="005B4C58" w:rsidRDefault="00145C69" w:rsidP="00846271">
      <w:pPr>
        <w:pStyle w:val="FAS5SecProFormHeading"/>
        <w:rPr>
          <w:lang w:val="es-ES"/>
        </w:rPr>
      </w:pPr>
      <w:r w:rsidRPr="005B4C58">
        <w:rPr>
          <w:lang w:val="es-ES"/>
        </w:rPr>
        <w:t>Modelo de Carta</w:t>
      </w:r>
      <w:r w:rsidR="00F92894" w:rsidRPr="005B4C58">
        <w:rPr>
          <w:lang w:val="es-ES"/>
        </w:rPr>
        <w:t xml:space="preserve"> de Adjud</w:t>
      </w:r>
      <w:r w:rsidRPr="005B4C58">
        <w:rPr>
          <w:lang w:val="es-ES"/>
        </w:rPr>
        <w:t>i</w:t>
      </w:r>
      <w:r w:rsidR="00F92894" w:rsidRPr="005B4C58">
        <w:rPr>
          <w:lang w:val="es-ES"/>
        </w:rPr>
        <w:t>c</w:t>
      </w:r>
      <w:r w:rsidRPr="005B4C58">
        <w:rPr>
          <w:lang w:val="es-ES"/>
        </w:rPr>
        <w:t>ación de un Contrato de Pedido</w:t>
      </w:r>
      <w:bookmarkEnd w:id="711"/>
      <w:r w:rsidR="0050053E" w:rsidRPr="005B4C58">
        <w:rPr>
          <w:lang w:val="es-ES"/>
        </w:rPr>
        <w:t xml:space="preserve"> </w:t>
      </w:r>
    </w:p>
    <w:p w14:paraId="5D4013AF" w14:textId="69F6C7EB" w:rsidR="0050053E" w:rsidRPr="005B4C58" w:rsidRDefault="0050053E" w:rsidP="0050053E">
      <w:pPr>
        <w:pStyle w:val="SectionXHeading"/>
        <w:rPr>
          <w:rFonts w:ascii="Times New Roman" w:hAnsi="Times New Roman"/>
          <w:b w:val="0"/>
          <w:i/>
          <w:sz w:val="24"/>
          <w:lang w:val="es-ES"/>
        </w:rPr>
      </w:pPr>
      <w:r w:rsidRPr="005B4C58">
        <w:rPr>
          <w:rFonts w:ascii="Times New Roman" w:hAnsi="Times New Roman"/>
          <w:b w:val="0"/>
          <w:i/>
          <w:sz w:val="24"/>
          <w:lang w:val="es-ES"/>
        </w:rPr>
        <w:t>[</w:t>
      </w:r>
      <w:r w:rsidR="00F92894" w:rsidRPr="005B4C58">
        <w:rPr>
          <w:rFonts w:ascii="Times New Roman" w:hAnsi="Times New Roman"/>
          <w:b w:val="0"/>
          <w:i/>
          <w:sz w:val="24"/>
          <w:lang w:val="es-ES"/>
        </w:rPr>
        <w:t>modifique como corresponda</w:t>
      </w:r>
      <w:r w:rsidRPr="005B4C58">
        <w:rPr>
          <w:rFonts w:ascii="Times New Roman" w:hAnsi="Times New Roman"/>
          <w:b w:val="0"/>
          <w:i/>
          <w:sz w:val="24"/>
          <w:lang w:val="es-ES"/>
        </w:rPr>
        <w:t>]</w:t>
      </w:r>
    </w:p>
    <w:p w14:paraId="7E3FF71D" w14:textId="5027BC20" w:rsidR="0050053E" w:rsidRPr="005B4C58" w:rsidRDefault="0050053E" w:rsidP="0050053E">
      <w:pPr>
        <w:jc w:val="center"/>
        <w:rPr>
          <w:i/>
          <w:lang w:val="es-ES"/>
        </w:rPr>
      </w:pPr>
      <w:r w:rsidRPr="005B4C58">
        <w:rPr>
          <w:i/>
          <w:lang w:val="es-ES"/>
        </w:rPr>
        <w:t>[</w:t>
      </w:r>
      <w:r w:rsidR="00F92894" w:rsidRPr="005B4C58">
        <w:rPr>
          <w:i/>
          <w:lang w:val="es-ES"/>
        </w:rPr>
        <w:t xml:space="preserve">use papel membretado del </w:t>
      </w:r>
      <w:r w:rsidR="002A6997" w:rsidRPr="005B4C58">
        <w:rPr>
          <w:i/>
          <w:lang w:val="es-ES"/>
        </w:rPr>
        <w:t>Comprador]</w:t>
      </w:r>
    </w:p>
    <w:p w14:paraId="76F80BDE" w14:textId="77777777" w:rsidR="0050053E" w:rsidRPr="005B4C58" w:rsidRDefault="0050053E" w:rsidP="0050053E">
      <w:pPr>
        <w:rPr>
          <w:lang w:val="es-ES"/>
        </w:rPr>
      </w:pPr>
    </w:p>
    <w:p w14:paraId="24EC3910" w14:textId="77777777" w:rsidR="0050053E" w:rsidRPr="005B4C58" w:rsidRDefault="0050053E" w:rsidP="0050053E">
      <w:pPr>
        <w:rPr>
          <w:i/>
          <w:lang w:val="es-ES"/>
        </w:rPr>
      </w:pPr>
    </w:p>
    <w:p w14:paraId="1555E691" w14:textId="77777777" w:rsidR="0050053E" w:rsidRPr="005B4C58" w:rsidRDefault="0050053E" w:rsidP="0050053E">
      <w:pPr>
        <w:rPr>
          <w:i/>
          <w:lang w:val="es-ES"/>
        </w:rPr>
      </w:pPr>
    </w:p>
    <w:p w14:paraId="1B7B14A8" w14:textId="32F62BF3" w:rsidR="0050053E" w:rsidRPr="005B4C58" w:rsidRDefault="0050053E" w:rsidP="0050053E">
      <w:pPr>
        <w:rPr>
          <w:i/>
          <w:lang w:val="es-ES"/>
        </w:rPr>
      </w:pPr>
      <w:r w:rsidRPr="005B4C58">
        <w:rPr>
          <w:i/>
          <w:lang w:val="es-ES"/>
        </w:rPr>
        <w:t>[</w:t>
      </w:r>
      <w:r w:rsidR="00F92894" w:rsidRPr="005B4C58">
        <w:rPr>
          <w:i/>
          <w:lang w:val="es-ES"/>
        </w:rPr>
        <w:t>fecha</w:t>
      </w:r>
      <w:r w:rsidRPr="005B4C58">
        <w:rPr>
          <w:i/>
          <w:lang w:val="es-ES"/>
        </w:rPr>
        <w:t>]</w:t>
      </w:r>
    </w:p>
    <w:p w14:paraId="5BD42B8D" w14:textId="77777777" w:rsidR="0050053E" w:rsidRPr="005B4C58" w:rsidRDefault="0050053E" w:rsidP="0050053E">
      <w:pPr>
        <w:rPr>
          <w:lang w:val="es-ES"/>
        </w:rPr>
      </w:pPr>
    </w:p>
    <w:p w14:paraId="759794BD" w14:textId="30EF62C4" w:rsidR="0050053E" w:rsidRPr="005B4C58" w:rsidRDefault="00F92894" w:rsidP="0050053E">
      <w:pPr>
        <w:rPr>
          <w:lang w:val="es-ES"/>
        </w:rPr>
      </w:pPr>
      <w:r w:rsidRPr="005B4C58">
        <w:rPr>
          <w:lang w:val="es-ES"/>
        </w:rPr>
        <w:t>A</w:t>
      </w:r>
      <w:r w:rsidR="0050053E" w:rsidRPr="005B4C58">
        <w:rPr>
          <w:lang w:val="es-ES"/>
        </w:rPr>
        <w:t xml:space="preserve">: </w:t>
      </w:r>
      <w:r w:rsidR="0050053E" w:rsidRPr="005B4C58">
        <w:rPr>
          <w:i/>
          <w:lang w:val="es-ES"/>
        </w:rPr>
        <w:fldChar w:fldCharType="begin"/>
      </w:r>
      <w:r w:rsidR="0050053E" w:rsidRPr="005B4C58">
        <w:rPr>
          <w:i/>
          <w:lang w:val="es-ES"/>
        </w:rPr>
        <w:instrText>ADVANCE \D 1.90</w:instrText>
      </w:r>
      <w:r w:rsidR="0050053E" w:rsidRPr="005B4C58">
        <w:rPr>
          <w:i/>
          <w:lang w:val="es-ES"/>
        </w:rPr>
        <w:fldChar w:fldCharType="end"/>
      </w:r>
      <w:r w:rsidR="0050053E" w:rsidRPr="005B4C58">
        <w:rPr>
          <w:i/>
          <w:lang w:val="es-ES"/>
        </w:rPr>
        <w:t>[</w:t>
      </w:r>
      <w:r w:rsidRPr="005B4C58">
        <w:rPr>
          <w:i/>
          <w:lang w:val="es-ES"/>
        </w:rPr>
        <w:t>Nombre y dirección del Proveedor</w:t>
      </w:r>
      <w:r w:rsidR="0050053E" w:rsidRPr="005B4C58">
        <w:rPr>
          <w:i/>
          <w:lang w:val="es-ES"/>
        </w:rPr>
        <w:t>]</w:t>
      </w:r>
    </w:p>
    <w:p w14:paraId="533212AA" w14:textId="77777777" w:rsidR="0050053E" w:rsidRPr="005B4C58" w:rsidRDefault="0050053E" w:rsidP="0050053E">
      <w:pPr>
        <w:rPr>
          <w:lang w:val="es-ES"/>
        </w:rPr>
      </w:pPr>
    </w:p>
    <w:p w14:paraId="4302F546" w14:textId="77777777" w:rsidR="0050053E" w:rsidRPr="005B4C58" w:rsidRDefault="0050053E" w:rsidP="0050053E">
      <w:pPr>
        <w:ind w:left="360" w:right="288"/>
        <w:rPr>
          <w:lang w:val="es-ES"/>
        </w:rPr>
      </w:pPr>
    </w:p>
    <w:p w14:paraId="63885F63" w14:textId="1CDBD34F" w:rsidR="0050053E" w:rsidRPr="005B4C58" w:rsidRDefault="003434AF" w:rsidP="0050053E">
      <w:pPr>
        <w:ind w:right="288"/>
        <w:rPr>
          <w:lang w:val="es-ES"/>
        </w:rPr>
      </w:pPr>
      <w:r w:rsidRPr="005B4C58">
        <w:rPr>
          <w:lang w:val="es-ES"/>
        </w:rPr>
        <w:t>Referencia</w:t>
      </w:r>
      <w:r w:rsidR="0050053E" w:rsidRPr="005B4C58">
        <w:rPr>
          <w:lang w:val="es-ES"/>
        </w:rPr>
        <w:t>:</w:t>
      </w:r>
      <w:r w:rsidR="0050053E" w:rsidRPr="005B4C58">
        <w:rPr>
          <w:b/>
          <w:bCs/>
          <w:i/>
          <w:lang w:val="es-ES"/>
        </w:rPr>
        <w:t xml:space="preserve"> </w:t>
      </w:r>
      <w:r w:rsidRPr="005B4C58">
        <w:rPr>
          <w:b/>
          <w:bCs/>
          <w:i/>
          <w:lang w:val="es-ES"/>
        </w:rPr>
        <w:t xml:space="preserve">Notificación de Adjudicación de un </w:t>
      </w:r>
      <w:r w:rsidR="001106A2" w:rsidRPr="005B4C58">
        <w:rPr>
          <w:b/>
          <w:bCs/>
          <w:i/>
          <w:lang w:val="es-ES"/>
        </w:rPr>
        <w:t>C</w:t>
      </w:r>
      <w:r w:rsidRPr="005B4C58">
        <w:rPr>
          <w:b/>
          <w:bCs/>
          <w:i/>
          <w:lang w:val="es-ES"/>
        </w:rPr>
        <w:t>ontrato de Pedido No....</w:t>
      </w:r>
      <w:r w:rsidR="0050053E" w:rsidRPr="005B4C58">
        <w:rPr>
          <w:lang w:val="es-ES"/>
        </w:rPr>
        <w:t xml:space="preserve"> </w:t>
      </w:r>
    </w:p>
    <w:p w14:paraId="01C03475" w14:textId="77777777" w:rsidR="0050053E" w:rsidRPr="005B4C58" w:rsidRDefault="0050053E" w:rsidP="0050053E">
      <w:pPr>
        <w:ind w:left="360" w:right="288"/>
        <w:rPr>
          <w:highlight w:val="yellow"/>
          <w:lang w:val="es-ES"/>
        </w:rPr>
      </w:pPr>
    </w:p>
    <w:p w14:paraId="5E6A254F" w14:textId="0B92A4D5" w:rsidR="0050053E" w:rsidRPr="005B4C58" w:rsidRDefault="0050053E" w:rsidP="0050053E">
      <w:pPr>
        <w:rPr>
          <w:lang w:val="es-ES"/>
        </w:rPr>
      </w:pPr>
    </w:p>
    <w:p w14:paraId="6280F208" w14:textId="77777777" w:rsidR="001430D5" w:rsidRPr="005B4C58" w:rsidRDefault="003434AF" w:rsidP="003434AF">
      <w:pPr>
        <w:rPr>
          <w:lang w:val="es-ES"/>
        </w:rPr>
      </w:pPr>
      <w:r w:rsidRPr="005B4C58">
        <w:rPr>
          <w:lang w:val="es-ES"/>
        </w:rPr>
        <w:t xml:space="preserve">En referencia al Convenio Marco </w:t>
      </w:r>
      <w:r w:rsidRPr="005B4C58">
        <w:rPr>
          <w:i/>
          <w:lang w:val="es-ES"/>
        </w:rPr>
        <w:t>[ingresar el número de referencia y la fecha]</w:t>
      </w:r>
      <w:r w:rsidR="001430D5" w:rsidRPr="005B4C58">
        <w:rPr>
          <w:lang w:val="es-ES"/>
        </w:rPr>
        <w:t xml:space="preserve"> </w:t>
      </w:r>
      <w:r w:rsidRPr="005B4C58">
        <w:rPr>
          <w:lang w:val="es-ES"/>
        </w:rPr>
        <w:t>[</w:t>
      </w:r>
      <w:r w:rsidRPr="005B4C58">
        <w:rPr>
          <w:i/>
          <w:lang w:val="es-ES"/>
        </w:rPr>
        <w:t xml:space="preserve">Para una </w:t>
      </w:r>
      <w:proofErr w:type="spellStart"/>
      <w:r w:rsidRPr="005B4C58">
        <w:rPr>
          <w:i/>
          <w:lang w:val="es-ES"/>
        </w:rPr>
        <w:t>mini-competencia</w:t>
      </w:r>
      <w:proofErr w:type="spellEnd"/>
      <w:r w:rsidRPr="005B4C58">
        <w:rPr>
          <w:i/>
          <w:lang w:val="es-ES"/>
        </w:rPr>
        <w:t>, agregue lo siguiente:</w:t>
      </w:r>
      <w:r w:rsidRPr="005B4C58">
        <w:rPr>
          <w:lang w:val="es-ES"/>
        </w:rPr>
        <w:t xml:space="preserve"> "y su cotización [</w:t>
      </w:r>
      <w:r w:rsidRPr="005B4C58">
        <w:rPr>
          <w:i/>
          <w:lang w:val="es-ES"/>
        </w:rPr>
        <w:t>inserte el número de referencia y la fecha]</w:t>
      </w:r>
      <w:r w:rsidRPr="005B4C58">
        <w:rPr>
          <w:lang w:val="es-ES"/>
        </w:rPr>
        <w:t xml:space="preserve"> ha sido aceptada."]</w:t>
      </w:r>
      <w:r w:rsidR="001430D5" w:rsidRPr="005B4C58">
        <w:rPr>
          <w:lang w:val="es-ES"/>
        </w:rPr>
        <w:t xml:space="preserve"> </w:t>
      </w:r>
      <w:r w:rsidRPr="005B4C58">
        <w:rPr>
          <w:lang w:val="es-ES"/>
        </w:rPr>
        <w:t xml:space="preserve">se adjunta el Contrato del Pedido. </w:t>
      </w:r>
    </w:p>
    <w:p w14:paraId="20778695" w14:textId="77777777" w:rsidR="001430D5" w:rsidRPr="005B4C58" w:rsidRDefault="001430D5" w:rsidP="003434AF">
      <w:pPr>
        <w:rPr>
          <w:lang w:val="es-ES"/>
        </w:rPr>
      </w:pPr>
    </w:p>
    <w:p w14:paraId="78AA9B20" w14:textId="07D20E34" w:rsidR="003434AF" w:rsidRPr="005B4C58" w:rsidRDefault="003434AF" w:rsidP="003434AF">
      <w:pPr>
        <w:rPr>
          <w:lang w:val="es-ES"/>
        </w:rPr>
      </w:pPr>
      <w:r w:rsidRPr="005B4C58">
        <w:rPr>
          <w:lang w:val="es-ES"/>
        </w:rPr>
        <w:t xml:space="preserve">Se le solicita que firme el Contrato del Pedido dentro de </w:t>
      </w:r>
      <w:r w:rsidRPr="005B4C58">
        <w:rPr>
          <w:i/>
          <w:lang w:val="es-ES"/>
        </w:rPr>
        <w:t>[ingresar el número de días].</w:t>
      </w:r>
    </w:p>
    <w:p w14:paraId="440E0E50" w14:textId="77777777" w:rsidR="003434AF" w:rsidRPr="005B4C58" w:rsidRDefault="003434AF" w:rsidP="001430D5">
      <w:pPr>
        <w:jc w:val="both"/>
        <w:rPr>
          <w:lang w:val="es-ES"/>
        </w:rPr>
      </w:pPr>
    </w:p>
    <w:p w14:paraId="29263D57" w14:textId="0CFFB958" w:rsidR="0050053E" w:rsidRPr="005B4C58" w:rsidRDefault="003434AF" w:rsidP="001430D5">
      <w:pPr>
        <w:jc w:val="both"/>
        <w:rPr>
          <w:lang w:val="es-ES"/>
        </w:rPr>
      </w:pPr>
      <w:r w:rsidRPr="005B4C58">
        <w:rPr>
          <w:lang w:val="es-ES"/>
        </w:rPr>
        <w:t>[</w:t>
      </w:r>
      <w:r w:rsidRPr="005B4C58">
        <w:rPr>
          <w:i/>
          <w:lang w:val="es-ES"/>
        </w:rPr>
        <w:t xml:space="preserve">Inserte lo siguiente si se requiere una Garantía de </w:t>
      </w:r>
      <w:r w:rsidR="001430D5" w:rsidRPr="005B4C58">
        <w:rPr>
          <w:i/>
          <w:lang w:val="es-ES"/>
        </w:rPr>
        <w:t>C</w:t>
      </w:r>
      <w:r w:rsidRPr="005B4C58">
        <w:rPr>
          <w:i/>
          <w:lang w:val="es-ES"/>
        </w:rPr>
        <w:t>umplimiento</w:t>
      </w:r>
      <w:r w:rsidRPr="005B4C58">
        <w:rPr>
          <w:lang w:val="es-ES"/>
        </w:rPr>
        <w:t xml:space="preserve">: </w:t>
      </w:r>
      <w:r w:rsidR="001430D5" w:rsidRPr="005B4C58">
        <w:rPr>
          <w:lang w:val="es-ES"/>
        </w:rPr>
        <w:t>¨</w:t>
      </w:r>
      <w:r w:rsidRPr="005B4C58">
        <w:rPr>
          <w:lang w:val="es-ES"/>
        </w:rPr>
        <w:t xml:space="preserve">También se le solicita que presente una Garantía de Cumplimiento dentro de </w:t>
      </w:r>
      <w:r w:rsidRPr="005B4C58">
        <w:rPr>
          <w:i/>
          <w:lang w:val="es-ES"/>
        </w:rPr>
        <w:t>[ingresar un número de días]</w:t>
      </w:r>
      <w:r w:rsidRPr="005B4C58">
        <w:rPr>
          <w:lang w:val="es-ES"/>
        </w:rPr>
        <w:t xml:space="preserve"> utilizando para ello uno de los Formularios de Garantía de </w:t>
      </w:r>
      <w:r w:rsidR="001430D5" w:rsidRPr="005B4C58">
        <w:rPr>
          <w:lang w:val="es-ES"/>
        </w:rPr>
        <w:t>C</w:t>
      </w:r>
      <w:r w:rsidRPr="005B4C58">
        <w:rPr>
          <w:lang w:val="es-ES"/>
        </w:rPr>
        <w:t>umplimiento incluidos en los formularios de del Convenio Marco.</w:t>
      </w:r>
      <w:r w:rsidR="001430D5" w:rsidRPr="005B4C58">
        <w:rPr>
          <w:lang w:val="es-ES"/>
        </w:rPr>
        <w:t>¨</w:t>
      </w:r>
    </w:p>
    <w:p w14:paraId="3B0BECD3" w14:textId="77777777" w:rsidR="0050053E" w:rsidRPr="005B4C58" w:rsidRDefault="0050053E" w:rsidP="0050053E">
      <w:pPr>
        <w:rPr>
          <w:lang w:val="es-ES"/>
        </w:rPr>
      </w:pPr>
    </w:p>
    <w:p w14:paraId="538939A9" w14:textId="77777777" w:rsidR="0050053E" w:rsidRPr="005B4C58" w:rsidRDefault="0050053E" w:rsidP="0050053E">
      <w:pPr>
        <w:pStyle w:val="BodyTextIndent"/>
        <w:ind w:left="180" w:right="288"/>
        <w:rPr>
          <w:iCs/>
          <w:lang w:val="es-ES"/>
        </w:rPr>
      </w:pPr>
    </w:p>
    <w:p w14:paraId="5275EE85" w14:textId="77777777" w:rsidR="0050053E" w:rsidRPr="005B4C58" w:rsidRDefault="0050053E" w:rsidP="0050053E">
      <w:pPr>
        <w:rPr>
          <w:lang w:val="es-ES"/>
        </w:rPr>
      </w:pPr>
    </w:p>
    <w:p w14:paraId="114C5443" w14:textId="77777777" w:rsidR="0050053E" w:rsidRPr="005B4C58" w:rsidRDefault="0050053E" w:rsidP="0050053E">
      <w:pPr>
        <w:pStyle w:val="TOAHeading"/>
        <w:tabs>
          <w:tab w:val="clear" w:pos="9000"/>
          <w:tab w:val="clear" w:pos="9360"/>
        </w:tabs>
        <w:suppressAutoHyphens w:val="0"/>
        <w:rPr>
          <w:lang w:val="es-ES"/>
        </w:rPr>
      </w:pPr>
    </w:p>
    <w:p w14:paraId="3849500E" w14:textId="251E98D3" w:rsidR="0050053E" w:rsidRPr="005B4C58" w:rsidRDefault="003434AF" w:rsidP="0050053E">
      <w:pPr>
        <w:tabs>
          <w:tab w:val="left" w:pos="9000"/>
        </w:tabs>
        <w:rPr>
          <w:lang w:val="es-ES"/>
        </w:rPr>
      </w:pPr>
      <w:r w:rsidRPr="005B4C58">
        <w:rPr>
          <w:lang w:val="es-ES"/>
        </w:rPr>
        <w:t xml:space="preserve">Firma Autorizada: </w:t>
      </w:r>
      <w:r w:rsidRPr="005B4C58">
        <w:rPr>
          <w:u w:val="single"/>
          <w:lang w:val="es-ES"/>
        </w:rPr>
        <w:tab/>
      </w:r>
    </w:p>
    <w:p w14:paraId="6F90E806" w14:textId="3235DE6B" w:rsidR="0050053E" w:rsidRPr="005B4C58" w:rsidRDefault="003434AF" w:rsidP="0050053E">
      <w:pPr>
        <w:tabs>
          <w:tab w:val="left" w:pos="9000"/>
        </w:tabs>
        <w:rPr>
          <w:lang w:val="es-ES"/>
        </w:rPr>
      </w:pPr>
      <w:r w:rsidRPr="005B4C58">
        <w:rPr>
          <w:lang w:val="es-ES"/>
        </w:rPr>
        <w:t xml:space="preserve">Nombre y Cargo de la persona que firma: </w:t>
      </w:r>
      <w:r w:rsidRPr="005B4C58">
        <w:rPr>
          <w:u w:val="single"/>
          <w:lang w:val="es-ES"/>
        </w:rPr>
        <w:tab/>
      </w:r>
    </w:p>
    <w:p w14:paraId="25221E33" w14:textId="113B419A" w:rsidR="0050053E" w:rsidRPr="005B4C58" w:rsidRDefault="003434AF" w:rsidP="0050053E">
      <w:pPr>
        <w:tabs>
          <w:tab w:val="left" w:pos="9000"/>
        </w:tabs>
        <w:rPr>
          <w:lang w:val="es-ES"/>
        </w:rPr>
      </w:pPr>
      <w:r w:rsidRPr="005B4C58">
        <w:rPr>
          <w:lang w:val="es-ES"/>
        </w:rPr>
        <w:t xml:space="preserve">Nombre de la Agencia: </w:t>
      </w:r>
      <w:r w:rsidRPr="005B4C58">
        <w:rPr>
          <w:u w:val="single"/>
          <w:lang w:val="es-ES"/>
        </w:rPr>
        <w:tab/>
      </w:r>
    </w:p>
    <w:p w14:paraId="28ED5349" w14:textId="77777777" w:rsidR="0050053E" w:rsidRPr="005B4C58" w:rsidRDefault="0050053E" w:rsidP="0050053E">
      <w:pPr>
        <w:rPr>
          <w:lang w:val="es-ES"/>
        </w:rPr>
      </w:pPr>
    </w:p>
    <w:p w14:paraId="33A0D94F" w14:textId="77777777" w:rsidR="0050053E" w:rsidRPr="005B4C58" w:rsidRDefault="0050053E" w:rsidP="0050053E">
      <w:pPr>
        <w:rPr>
          <w:lang w:val="es-ES"/>
        </w:rPr>
      </w:pPr>
    </w:p>
    <w:p w14:paraId="3CBD719C" w14:textId="583F66A9" w:rsidR="0050053E" w:rsidRPr="005B4C58" w:rsidRDefault="003434AF" w:rsidP="0050053E">
      <w:pPr>
        <w:rPr>
          <w:sz w:val="20"/>
          <w:lang w:val="es-ES"/>
        </w:rPr>
      </w:pPr>
      <w:r w:rsidRPr="005B4C58">
        <w:rPr>
          <w:b/>
          <w:bCs/>
          <w:lang w:val="es-ES"/>
        </w:rPr>
        <w:t>Adjunto</w:t>
      </w:r>
      <w:r w:rsidR="0050053E" w:rsidRPr="005B4C58">
        <w:rPr>
          <w:b/>
          <w:bCs/>
          <w:lang w:val="es-ES"/>
        </w:rPr>
        <w:t xml:space="preserve">: </w:t>
      </w:r>
      <w:r w:rsidRPr="005B4C58">
        <w:rPr>
          <w:b/>
          <w:bCs/>
          <w:lang w:val="es-ES"/>
        </w:rPr>
        <w:t>Contrato del Pedido</w:t>
      </w:r>
      <w:r w:rsidR="0050053E" w:rsidRPr="005B4C58">
        <w:rPr>
          <w:b/>
          <w:bCs/>
          <w:lang w:val="es-ES"/>
        </w:rPr>
        <w:t xml:space="preserve"> </w:t>
      </w:r>
    </w:p>
    <w:p w14:paraId="3105414F" w14:textId="77777777" w:rsidR="0050053E" w:rsidRPr="005B4C58" w:rsidRDefault="0050053E" w:rsidP="0050053E">
      <w:pPr>
        <w:jc w:val="center"/>
        <w:rPr>
          <w:sz w:val="32"/>
          <w:szCs w:val="32"/>
          <w:lang w:val="es-ES"/>
        </w:rPr>
      </w:pPr>
    </w:p>
    <w:p w14:paraId="6F406AB1" w14:textId="77777777" w:rsidR="009F5A04" w:rsidRPr="005B4C58" w:rsidRDefault="009F5A04">
      <w:pPr>
        <w:rPr>
          <w:rFonts w:ascii="Times New Roman Bold" w:hAnsi="Times New Roman Bold"/>
          <w:b/>
          <w:sz w:val="40"/>
          <w:szCs w:val="40"/>
          <w:lang w:val="es-ES"/>
        </w:rPr>
      </w:pPr>
      <w:r w:rsidRPr="005B4C58">
        <w:rPr>
          <w:lang w:val="es-ES"/>
        </w:rPr>
        <w:br w:type="page"/>
      </w:r>
    </w:p>
    <w:p w14:paraId="31A7515C" w14:textId="294CA395" w:rsidR="0050053E" w:rsidRPr="005B4C58" w:rsidRDefault="00145C69" w:rsidP="00846271">
      <w:pPr>
        <w:pStyle w:val="FAS5SecProFormHeading"/>
        <w:rPr>
          <w:lang w:val="es-ES"/>
        </w:rPr>
      </w:pPr>
      <w:bookmarkStart w:id="712" w:name="_Toc40093425"/>
      <w:r w:rsidRPr="005B4C58">
        <w:rPr>
          <w:lang w:val="es-ES"/>
        </w:rPr>
        <w:t>Contrato de Pedido para el Suministro de Bienes</w:t>
      </w:r>
      <w:bookmarkEnd w:id="712"/>
      <w:r w:rsidR="003C7772" w:rsidRPr="005B4C58">
        <w:rPr>
          <w:lang w:val="es-ES"/>
        </w:rPr>
        <w:t xml:space="preserve"> y Servicios Conexos [</w:t>
      </w:r>
      <w:r w:rsidR="003C7772" w:rsidRPr="005B4C58">
        <w:rPr>
          <w:i/>
          <w:iCs/>
          <w:lang w:val="es-ES"/>
        </w:rPr>
        <w:t>si hubiera</w:t>
      </w:r>
      <w:r w:rsidR="003C7772" w:rsidRPr="005B4C58">
        <w:rPr>
          <w:lang w:val="es-ES"/>
        </w:rPr>
        <w:t>]</w:t>
      </w:r>
    </w:p>
    <w:p w14:paraId="7AE91235" w14:textId="77777777" w:rsidR="0050053E" w:rsidRPr="005B4C58" w:rsidRDefault="0050053E" w:rsidP="0050053E">
      <w:pPr>
        <w:jc w:val="center"/>
        <w:rPr>
          <w:sz w:val="32"/>
          <w:lang w:val="es-ES"/>
        </w:rPr>
      </w:pPr>
    </w:p>
    <w:tbl>
      <w:tblPr>
        <w:tblStyle w:val="TableGrid"/>
        <w:tblW w:w="9450" w:type="dxa"/>
        <w:tblInd w:w="-5" w:type="dxa"/>
        <w:tblLook w:val="04A0" w:firstRow="1" w:lastRow="0" w:firstColumn="1" w:lastColumn="0" w:noHBand="0" w:noVBand="1"/>
      </w:tblPr>
      <w:tblGrid>
        <w:gridCol w:w="5490"/>
        <w:gridCol w:w="3960"/>
      </w:tblGrid>
      <w:tr w:rsidR="0050053E" w:rsidRPr="00EF44A9" w14:paraId="32680A2F" w14:textId="77777777" w:rsidTr="0030649A">
        <w:tc>
          <w:tcPr>
            <w:tcW w:w="5490" w:type="dxa"/>
          </w:tcPr>
          <w:p w14:paraId="5A6C68A6" w14:textId="39906795" w:rsidR="0050053E" w:rsidRPr="005B4C58" w:rsidRDefault="000D1A9F" w:rsidP="00F836A6">
            <w:pPr>
              <w:spacing w:before="40" w:after="40"/>
              <w:rPr>
                <w:b/>
                <w:lang w:val="es-ES"/>
              </w:rPr>
            </w:pPr>
            <w:r w:rsidRPr="005B4C58">
              <w:rPr>
                <w:b/>
                <w:lang w:val="es-ES"/>
              </w:rPr>
              <w:t>Convenio Marco</w:t>
            </w:r>
            <w:r w:rsidR="009F5A04" w:rsidRPr="005B4C58">
              <w:rPr>
                <w:b/>
                <w:lang w:val="es-ES"/>
              </w:rPr>
              <w:t xml:space="preserve"> (CM)</w:t>
            </w:r>
            <w:r w:rsidRPr="005B4C58">
              <w:rPr>
                <w:b/>
                <w:lang w:val="es-ES"/>
              </w:rPr>
              <w:t>:</w:t>
            </w:r>
          </w:p>
        </w:tc>
        <w:tc>
          <w:tcPr>
            <w:tcW w:w="3960" w:type="dxa"/>
          </w:tcPr>
          <w:p w14:paraId="0BF789A4" w14:textId="231800FC" w:rsidR="0050053E" w:rsidRPr="005B4C58" w:rsidRDefault="009F5A04" w:rsidP="00F836A6">
            <w:pPr>
              <w:spacing w:before="40" w:after="40"/>
              <w:rPr>
                <w:i/>
                <w:lang w:val="es-ES"/>
              </w:rPr>
            </w:pPr>
            <w:r w:rsidRPr="005B4C58">
              <w:rPr>
                <w:i/>
                <w:lang w:val="es-ES"/>
              </w:rPr>
              <w:t>[i</w:t>
            </w:r>
            <w:r w:rsidR="003434AF" w:rsidRPr="005B4C58">
              <w:rPr>
                <w:i/>
                <w:lang w:val="es-ES"/>
              </w:rPr>
              <w:t>ngrese</w:t>
            </w:r>
            <w:r w:rsidR="000D1A9F" w:rsidRPr="005B4C58">
              <w:rPr>
                <w:i/>
                <w:lang w:val="es-ES"/>
              </w:rPr>
              <w:t xml:space="preserve"> el título abreviado del CM]</w:t>
            </w:r>
          </w:p>
        </w:tc>
      </w:tr>
      <w:tr w:rsidR="0050053E" w:rsidRPr="00EF44A9" w14:paraId="60B692CE" w14:textId="77777777" w:rsidTr="0030649A">
        <w:tc>
          <w:tcPr>
            <w:tcW w:w="5490" w:type="dxa"/>
          </w:tcPr>
          <w:p w14:paraId="5C5B69FD" w14:textId="1788D78D" w:rsidR="0050053E" w:rsidRPr="005B4C58" w:rsidRDefault="000D1A9F" w:rsidP="00F836A6">
            <w:pPr>
              <w:spacing w:before="40" w:after="40"/>
              <w:rPr>
                <w:b/>
                <w:lang w:val="es-ES"/>
              </w:rPr>
            </w:pPr>
            <w:r w:rsidRPr="005B4C58">
              <w:rPr>
                <w:b/>
                <w:lang w:val="es-ES"/>
              </w:rPr>
              <w:t>Fecha del CM</w:t>
            </w:r>
            <w:r w:rsidR="0050053E" w:rsidRPr="005B4C58">
              <w:rPr>
                <w:b/>
                <w:lang w:val="es-ES"/>
              </w:rPr>
              <w:t>:</w:t>
            </w:r>
          </w:p>
        </w:tc>
        <w:tc>
          <w:tcPr>
            <w:tcW w:w="3960" w:type="dxa"/>
          </w:tcPr>
          <w:p w14:paraId="39FE029A" w14:textId="15FE23CF" w:rsidR="0050053E" w:rsidRPr="005B4C58" w:rsidRDefault="0050053E" w:rsidP="00F836A6">
            <w:pPr>
              <w:spacing w:before="40" w:after="40"/>
              <w:rPr>
                <w:i/>
                <w:lang w:val="es-ES"/>
              </w:rPr>
            </w:pPr>
            <w:r w:rsidRPr="005B4C58">
              <w:rPr>
                <w:i/>
                <w:lang w:val="es-ES"/>
              </w:rPr>
              <w:t>[</w:t>
            </w:r>
            <w:r w:rsidR="000D1A9F" w:rsidRPr="005B4C58">
              <w:rPr>
                <w:i/>
                <w:lang w:val="es-ES"/>
              </w:rPr>
              <w:t>ingrese la fecha del CM</w:t>
            </w:r>
            <w:r w:rsidRPr="005B4C58">
              <w:rPr>
                <w:i/>
                <w:lang w:val="es-ES"/>
              </w:rPr>
              <w:t>]</w:t>
            </w:r>
          </w:p>
        </w:tc>
      </w:tr>
      <w:tr w:rsidR="0050053E" w:rsidRPr="00EF44A9" w14:paraId="0806D1C1" w14:textId="77777777" w:rsidTr="0030649A">
        <w:tc>
          <w:tcPr>
            <w:tcW w:w="5490" w:type="dxa"/>
          </w:tcPr>
          <w:p w14:paraId="572ABFE7" w14:textId="1D31BFDC" w:rsidR="0050053E" w:rsidRPr="005B4C58" w:rsidRDefault="000D1A9F" w:rsidP="00F836A6">
            <w:pPr>
              <w:spacing w:before="40" w:after="40"/>
              <w:rPr>
                <w:b/>
                <w:lang w:val="es-ES"/>
              </w:rPr>
            </w:pPr>
            <w:r w:rsidRPr="005B4C58">
              <w:rPr>
                <w:b/>
                <w:lang w:val="es-ES"/>
              </w:rPr>
              <w:t xml:space="preserve">No. de </w:t>
            </w:r>
            <w:r w:rsidR="003434AF" w:rsidRPr="005B4C58">
              <w:rPr>
                <w:b/>
                <w:lang w:val="es-ES"/>
              </w:rPr>
              <w:t>referencia</w:t>
            </w:r>
            <w:r w:rsidRPr="005B4C58">
              <w:rPr>
                <w:b/>
                <w:lang w:val="es-ES"/>
              </w:rPr>
              <w:t xml:space="preserve"> del CM</w:t>
            </w:r>
            <w:r w:rsidR="0050053E" w:rsidRPr="005B4C58">
              <w:rPr>
                <w:b/>
                <w:lang w:val="es-ES"/>
              </w:rPr>
              <w:t>:</w:t>
            </w:r>
          </w:p>
        </w:tc>
        <w:tc>
          <w:tcPr>
            <w:tcW w:w="3960" w:type="dxa"/>
          </w:tcPr>
          <w:p w14:paraId="1E10DD4F" w14:textId="1000C54B" w:rsidR="0050053E" w:rsidRPr="005B4C58" w:rsidRDefault="0050053E" w:rsidP="00F836A6">
            <w:pPr>
              <w:spacing w:before="40" w:after="40"/>
              <w:rPr>
                <w:i/>
                <w:lang w:val="es-ES"/>
              </w:rPr>
            </w:pPr>
            <w:r w:rsidRPr="005B4C58">
              <w:rPr>
                <w:i/>
                <w:lang w:val="es-ES"/>
              </w:rPr>
              <w:t>[</w:t>
            </w:r>
            <w:r w:rsidR="003434AF" w:rsidRPr="005B4C58">
              <w:rPr>
                <w:i/>
                <w:lang w:val="es-ES"/>
              </w:rPr>
              <w:t>ingrese</w:t>
            </w:r>
            <w:r w:rsidR="000D1A9F" w:rsidRPr="005B4C58">
              <w:rPr>
                <w:i/>
                <w:lang w:val="es-ES"/>
              </w:rPr>
              <w:t xml:space="preserve"> el número de </w:t>
            </w:r>
            <w:r w:rsidR="003434AF" w:rsidRPr="005B4C58">
              <w:rPr>
                <w:i/>
                <w:lang w:val="es-ES"/>
              </w:rPr>
              <w:t>referencia</w:t>
            </w:r>
            <w:r w:rsidR="000D1A9F" w:rsidRPr="005B4C58">
              <w:rPr>
                <w:i/>
                <w:lang w:val="es-ES"/>
              </w:rPr>
              <w:t xml:space="preserve"> del CM</w:t>
            </w:r>
            <w:r w:rsidRPr="005B4C58">
              <w:rPr>
                <w:i/>
                <w:lang w:val="es-ES"/>
              </w:rPr>
              <w:t>]</w:t>
            </w:r>
          </w:p>
        </w:tc>
      </w:tr>
      <w:tr w:rsidR="0050053E" w:rsidRPr="00EF44A9" w14:paraId="3EB78FA0" w14:textId="77777777" w:rsidTr="0030649A">
        <w:tc>
          <w:tcPr>
            <w:tcW w:w="5490" w:type="dxa"/>
          </w:tcPr>
          <w:p w14:paraId="08A9997B" w14:textId="44684108" w:rsidR="0050053E" w:rsidRPr="005B4C58" w:rsidRDefault="000D1A9F" w:rsidP="00F836A6">
            <w:pPr>
              <w:spacing w:before="40" w:after="40"/>
              <w:rPr>
                <w:b/>
                <w:lang w:val="es-ES"/>
              </w:rPr>
            </w:pPr>
            <w:r w:rsidRPr="005B4C58">
              <w:rPr>
                <w:b/>
                <w:lang w:val="es-ES"/>
              </w:rPr>
              <w:t>Bienes</w:t>
            </w:r>
            <w:r w:rsidR="0050053E" w:rsidRPr="005B4C58">
              <w:rPr>
                <w:b/>
                <w:lang w:val="es-ES"/>
              </w:rPr>
              <w:t>:</w:t>
            </w:r>
          </w:p>
        </w:tc>
        <w:tc>
          <w:tcPr>
            <w:tcW w:w="3960" w:type="dxa"/>
          </w:tcPr>
          <w:p w14:paraId="6D71B848" w14:textId="14E69E1A" w:rsidR="0050053E" w:rsidRPr="005B4C58" w:rsidRDefault="0050053E" w:rsidP="00F836A6">
            <w:pPr>
              <w:spacing w:before="40" w:after="40"/>
              <w:rPr>
                <w:lang w:val="es-ES"/>
              </w:rPr>
            </w:pPr>
            <w:r w:rsidRPr="005B4C58">
              <w:rPr>
                <w:i/>
                <w:lang w:val="es-ES"/>
              </w:rPr>
              <w:t>[</w:t>
            </w:r>
            <w:r w:rsidR="000D1A9F" w:rsidRPr="005B4C58">
              <w:rPr>
                <w:i/>
                <w:lang w:val="es-ES"/>
              </w:rPr>
              <w:t>título abreviado de los Bienes</w:t>
            </w:r>
            <w:r w:rsidRPr="005B4C58">
              <w:rPr>
                <w:lang w:val="es-ES"/>
              </w:rPr>
              <w:t>]</w:t>
            </w:r>
          </w:p>
        </w:tc>
      </w:tr>
      <w:tr w:rsidR="006E1A22" w:rsidRPr="00EF44A9" w14:paraId="372F7D7A" w14:textId="77777777" w:rsidTr="0030649A">
        <w:tc>
          <w:tcPr>
            <w:tcW w:w="5490" w:type="dxa"/>
          </w:tcPr>
          <w:p w14:paraId="665FB887" w14:textId="11C6C97D" w:rsidR="006E1A22" w:rsidRPr="005B4C58" w:rsidRDefault="006E1A22" w:rsidP="00F836A6">
            <w:pPr>
              <w:spacing w:before="40" w:after="40"/>
              <w:rPr>
                <w:b/>
                <w:lang w:val="es-ES"/>
              </w:rPr>
            </w:pPr>
            <w:r w:rsidRPr="005B4C58">
              <w:rPr>
                <w:b/>
                <w:lang w:val="es-ES"/>
              </w:rPr>
              <w:t>Los destinos finales del Proyecto son:</w:t>
            </w:r>
          </w:p>
        </w:tc>
        <w:tc>
          <w:tcPr>
            <w:tcW w:w="3960" w:type="dxa"/>
          </w:tcPr>
          <w:p w14:paraId="013707B6" w14:textId="0B453B09" w:rsidR="006E1A22" w:rsidRPr="005B4C58" w:rsidRDefault="00A527B7" w:rsidP="00F836A6">
            <w:pPr>
              <w:spacing w:before="40" w:after="40"/>
              <w:rPr>
                <w:i/>
                <w:lang w:val="es-ES"/>
              </w:rPr>
            </w:pPr>
            <w:r w:rsidRPr="005B4C58">
              <w:rPr>
                <w:i/>
                <w:lang w:val="es-ES"/>
              </w:rPr>
              <w:t xml:space="preserve">[ingrese la información sobre el lugar o lugares, </w:t>
            </w:r>
            <w:r w:rsidR="0030649A" w:rsidRPr="005B4C58">
              <w:rPr>
                <w:i/>
                <w:lang w:val="es-ES"/>
              </w:rPr>
              <w:t>si corresponde]</w:t>
            </w:r>
          </w:p>
        </w:tc>
      </w:tr>
      <w:tr w:rsidR="006E1A22" w:rsidRPr="00EF44A9" w14:paraId="2BB270A3" w14:textId="77777777" w:rsidTr="0030649A">
        <w:tc>
          <w:tcPr>
            <w:tcW w:w="5490" w:type="dxa"/>
          </w:tcPr>
          <w:p w14:paraId="3B5F9B85" w14:textId="0DCF94D5" w:rsidR="006E1A22" w:rsidRPr="005B4C58" w:rsidRDefault="00933508" w:rsidP="00F836A6">
            <w:pPr>
              <w:spacing w:before="40" w:after="40"/>
              <w:rPr>
                <w:b/>
                <w:lang w:val="es-ES"/>
              </w:rPr>
            </w:pPr>
            <w:r w:rsidRPr="005B4C58">
              <w:rPr>
                <w:b/>
                <w:lang w:val="es-ES"/>
              </w:rPr>
              <w:t xml:space="preserve"> Sitio de las inspecciones y pruebas es: </w:t>
            </w:r>
          </w:p>
        </w:tc>
        <w:tc>
          <w:tcPr>
            <w:tcW w:w="3960" w:type="dxa"/>
          </w:tcPr>
          <w:p w14:paraId="5DDE1402" w14:textId="33E7DF54" w:rsidR="006E1A22" w:rsidRPr="005B4C58" w:rsidRDefault="0030649A" w:rsidP="00F836A6">
            <w:pPr>
              <w:spacing w:before="40" w:after="40"/>
              <w:rPr>
                <w:i/>
                <w:lang w:val="es-ES"/>
              </w:rPr>
            </w:pPr>
            <w:r w:rsidRPr="005B4C58">
              <w:rPr>
                <w:i/>
                <w:lang w:val="es-ES"/>
              </w:rPr>
              <w:t>[ingrese la información, si corresponde]</w:t>
            </w:r>
          </w:p>
        </w:tc>
      </w:tr>
    </w:tbl>
    <w:p w14:paraId="230DD581" w14:textId="77777777" w:rsidR="0050053E" w:rsidRPr="005B4C58" w:rsidRDefault="0050053E" w:rsidP="0050053E">
      <w:pPr>
        <w:rPr>
          <w:lang w:val="es-ES"/>
        </w:rPr>
      </w:pPr>
    </w:p>
    <w:tbl>
      <w:tblPr>
        <w:tblStyle w:val="TableGrid"/>
        <w:tblW w:w="9445" w:type="dxa"/>
        <w:tblLayout w:type="fixed"/>
        <w:tblLook w:val="04A0" w:firstRow="1" w:lastRow="0" w:firstColumn="1" w:lastColumn="0" w:noHBand="0" w:noVBand="1"/>
      </w:tblPr>
      <w:tblGrid>
        <w:gridCol w:w="1524"/>
        <w:gridCol w:w="2789"/>
        <w:gridCol w:w="236"/>
        <w:gridCol w:w="934"/>
        <w:gridCol w:w="1158"/>
        <w:gridCol w:w="1451"/>
        <w:gridCol w:w="1345"/>
        <w:gridCol w:w="8"/>
      </w:tblGrid>
      <w:tr w:rsidR="0050053E" w:rsidRPr="005B4C58" w14:paraId="51E454EF" w14:textId="77777777" w:rsidTr="00846271">
        <w:trPr>
          <w:trHeight w:val="215"/>
        </w:trPr>
        <w:tc>
          <w:tcPr>
            <w:tcW w:w="4313" w:type="dxa"/>
            <w:gridSpan w:val="2"/>
            <w:shd w:val="clear" w:color="auto" w:fill="17365D" w:themeFill="text2" w:themeFillShade="BF"/>
          </w:tcPr>
          <w:p w14:paraId="64C46A50" w14:textId="1CC010CE" w:rsidR="0050053E" w:rsidRPr="005B4C58" w:rsidRDefault="003434AF" w:rsidP="00F836A6">
            <w:pPr>
              <w:spacing w:before="40" w:after="40"/>
              <w:rPr>
                <w:b/>
                <w:color w:val="FFFFFF" w:themeColor="background1"/>
                <w:lang w:val="es-ES"/>
              </w:rPr>
            </w:pPr>
            <w:r w:rsidRPr="005B4C58">
              <w:rPr>
                <w:b/>
                <w:color w:val="FFFFFF" w:themeColor="background1"/>
                <w:lang w:val="es-ES"/>
              </w:rPr>
              <w:t>Comprador</w:t>
            </w:r>
          </w:p>
        </w:tc>
        <w:tc>
          <w:tcPr>
            <w:tcW w:w="236" w:type="dxa"/>
            <w:tcBorders>
              <w:top w:val="nil"/>
              <w:bottom w:val="nil"/>
            </w:tcBorders>
          </w:tcPr>
          <w:p w14:paraId="5E2F5E98" w14:textId="77777777" w:rsidR="0050053E" w:rsidRPr="005B4C58" w:rsidRDefault="0050053E" w:rsidP="00F836A6">
            <w:pPr>
              <w:spacing w:before="40" w:after="40"/>
              <w:rPr>
                <w:b/>
                <w:color w:val="FFFFFF" w:themeColor="background1"/>
                <w:lang w:val="es-ES"/>
              </w:rPr>
            </w:pPr>
          </w:p>
        </w:tc>
        <w:tc>
          <w:tcPr>
            <w:tcW w:w="4896" w:type="dxa"/>
            <w:gridSpan w:val="5"/>
            <w:shd w:val="clear" w:color="auto" w:fill="17365D" w:themeFill="text2" w:themeFillShade="BF"/>
          </w:tcPr>
          <w:p w14:paraId="5A4CDDC2" w14:textId="2BE36D12" w:rsidR="0050053E" w:rsidRPr="005B4C58" w:rsidRDefault="000D1A9F" w:rsidP="00F836A6">
            <w:pPr>
              <w:spacing w:before="40" w:after="40"/>
              <w:rPr>
                <w:b/>
                <w:color w:val="FFFFFF" w:themeColor="background1"/>
                <w:lang w:val="es-ES"/>
              </w:rPr>
            </w:pPr>
            <w:r w:rsidRPr="005B4C58">
              <w:rPr>
                <w:b/>
                <w:color w:val="FFFFFF" w:themeColor="background1"/>
                <w:lang w:val="es-ES"/>
              </w:rPr>
              <w:t>Proveedor</w:t>
            </w:r>
            <w:r w:rsidR="0050053E" w:rsidRPr="005B4C58">
              <w:rPr>
                <w:b/>
                <w:color w:val="FFFFFF" w:themeColor="background1"/>
                <w:lang w:val="es-ES"/>
              </w:rPr>
              <w:t>:</w:t>
            </w:r>
          </w:p>
        </w:tc>
      </w:tr>
      <w:tr w:rsidR="0050053E" w:rsidRPr="005B4C58" w14:paraId="5B7399AC" w14:textId="77777777" w:rsidTr="00846271">
        <w:trPr>
          <w:trHeight w:val="744"/>
        </w:trPr>
        <w:tc>
          <w:tcPr>
            <w:tcW w:w="4313" w:type="dxa"/>
            <w:gridSpan w:val="2"/>
          </w:tcPr>
          <w:p w14:paraId="3F9B3F86" w14:textId="1348C551" w:rsidR="0050053E" w:rsidRPr="005B4C58" w:rsidRDefault="0050053E" w:rsidP="00F836A6">
            <w:pPr>
              <w:spacing w:before="40" w:after="40"/>
              <w:rPr>
                <w:lang w:val="es-ES"/>
              </w:rPr>
            </w:pPr>
            <w:r w:rsidRPr="005B4C58">
              <w:rPr>
                <w:lang w:val="es-ES"/>
              </w:rPr>
              <w:t>[</w:t>
            </w:r>
            <w:r w:rsidR="000D1A9F" w:rsidRPr="005B4C58">
              <w:rPr>
                <w:i/>
                <w:lang w:val="es-ES"/>
              </w:rPr>
              <w:t>Nombre del Comprador</w:t>
            </w:r>
            <w:r w:rsidRPr="005B4C58">
              <w:rPr>
                <w:lang w:val="es-ES"/>
              </w:rPr>
              <w:t>]</w:t>
            </w:r>
          </w:p>
          <w:p w14:paraId="41E0C455" w14:textId="59A7E4A4" w:rsidR="0050053E" w:rsidRPr="005B4C58" w:rsidRDefault="0050053E" w:rsidP="00F836A6">
            <w:pPr>
              <w:spacing w:before="40" w:after="40"/>
              <w:rPr>
                <w:b/>
                <w:lang w:val="es-ES"/>
              </w:rPr>
            </w:pPr>
            <w:r w:rsidRPr="005B4C58">
              <w:rPr>
                <w:lang w:val="es-ES"/>
              </w:rPr>
              <w:t>[</w:t>
            </w:r>
            <w:r w:rsidR="000D1A9F" w:rsidRPr="005B4C58">
              <w:rPr>
                <w:i/>
                <w:lang w:val="es-ES"/>
              </w:rPr>
              <w:t>Dirección</w:t>
            </w:r>
            <w:r w:rsidRPr="005B4C58">
              <w:rPr>
                <w:lang w:val="es-ES"/>
              </w:rPr>
              <w:t>]</w:t>
            </w:r>
            <w:r w:rsidRPr="005B4C58">
              <w:rPr>
                <w:i/>
                <w:lang w:val="es-ES"/>
              </w:rPr>
              <w:t xml:space="preserve">  </w:t>
            </w:r>
          </w:p>
        </w:tc>
        <w:tc>
          <w:tcPr>
            <w:tcW w:w="236" w:type="dxa"/>
            <w:tcBorders>
              <w:top w:val="nil"/>
              <w:bottom w:val="nil"/>
            </w:tcBorders>
          </w:tcPr>
          <w:p w14:paraId="66D8C3BF" w14:textId="77777777" w:rsidR="0050053E" w:rsidRPr="005B4C58" w:rsidRDefault="0050053E" w:rsidP="00F836A6">
            <w:pPr>
              <w:spacing w:before="120" w:after="120"/>
              <w:rPr>
                <w:lang w:val="es-ES"/>
              </w:rPr>
            </w:pPr>
          </w:p>
        </w:tc>
        <w:tc>
          <w:tcPr>
            <w:tcW w:w="4896" w:type="dxa"/>
            <w:gridSpan w:val="5"/>
          </w:tcPr>
          <w:p w14:paraId="24DA728B" w14:textId="1B871B28" w:rsidR="0050053E" w:rsidRPr="005B4C58" w:rsidRDefault="0050053E" w:rsidP="00F836A6">
            <w:pPr>
              <w:spacing w:before="40" w:after="40"/>
              <w:rPr>
                <w:i/>
                <w:lang w:val="es-ES"/>
              </w:rPr>
            </w:pPr>
            <w:r w:rsidRPr="005B4C58">
              <w:rPr>
                <w:lang w:val="es-ES"/>
              </w:rPr>
              <w:t>[</w:t>
            </w:r>
            <w:r w:rsidR="000D1A9F" w:rsidRPr="005B4C58">
              <w:rPr>
                <w:i/>
                <w:lang w:val="es-ES"/>
              </w:rPr>
              <w:t>nombre del Proveedor</w:t>
            </w:r>
            <w:r w:rsidRPr="005B4C58">
              <w:rPr>
                <w:lang w:val="es-ES"/>
              </w:rPr>
              <w:t>]</w:t>
            </w:r>
          </w:p>
          <w:p w14:paraId="39B7CE56" w14:textId="0F259FDA" w:rsidR="0050053E" w:rsidRPr="005B4C58" w:rsidRDefault="0050053E">
            <w:pPr>
              <w:spacing w:before="40" w:after="40"/>
              <w:rPr>
                <w:b/>
                <w:lang w:val="es-ES"/>
              </w:rPr>
            </w:pPr>
            <w:r w:rsidRPr="005B4C58">
              <w:rPr>
                <w:lang w:val="es-ES"/>
              </w:rPr>
              <w:t>[</w:t>
            </w:r>
            <w:r w:rsidR="000D1A9F" w:rsidRPr="005B4C58">
              <w:rPr>
                <w:i/>
                <w:lang w:val="es-ES"/>
              </w:rPr>
              <w:t>Dirección</w:t>
            </w:r>
            <w:r w:rsidRPr="005B4C58">
              <w:rPr>
                <w:lang w:val="es-ES"/>
              </w:rPr>
              <w:t>]</w:t>
            </w:r>
            <w:r w:rsidRPr="005B4C58">
              <w:rPr>
                <w:i/>
                <w:lang w:val="es-ES"/>
              </w:rPr>
              <w:t xml:space="preserve"> </w:t>
            </w:r>
          </w:p>
        </w:tc>
      </w:tr>
      <w:tr w:rsidR="0050053E" w:rsidRPr="005B4C58" w14:paraId="0508EFBF" w14:textId="77777777" w:rsidTr="00F836A6">
        <w:trPr>
          <w:gridAfter w:val="1"/>
          <w:wAfter w:w="8" w:type="dxa"/>
        </w:trPr>
        <w:tc>
          <w:tcPr>
            <w:tcW w:w="9437" w:type="dxa"/>
            <w:gridSpan w:val="7"/>
            <w:tcBorders>
              <w:bottom w:val="single" w:sz="12" w:space="0" w:color="FFFFFF" w:themeColor="background1"/>
            </w:tcBorders>
            <w:shd w:val="clear" w:color="auto" w:fill="17365D" w:themeFill="text2" w:themeFillShade="BF"/>
          </w:tcPr>
          <w:p w14:paraId="7CDB52EB" w14:textId="67583227" w:rsidR="0050053E" w:rsidRPr="005B4C58" w:rsidRDefault="000D1A9F" w:rsidP="00F836A6">
            <w:pPr>
              <w:spacing w:before="80" w:after="80"/>
              <w:jc w:val="center"/>
              <w:rPr>
                <w:b/>
                <w:lang w:val="es-ES"/>
              </w:rPr>
            </w:pPr>
            <w:r w:rsidRPr="005B4C58">
              <w:rPr>
                <w:b/>
                <w:lang w:val="es-ES"/>
              </w:rPr>
              <w:t>BIENES</w:t>
            </w:r>
            <w:r w:rsidR="0050053E" w:rsidRPr="005B4C58">
              <w:rPr>
                <w:b/>
                <w:lang w:val="es-ES"/>
              </w:rPr>
              <w:t xml:space="preserve"> (</w:t>
            </w:r>
            <w:r w:rsidRPr="005B4C58">
              <w:rPr>
                <w:b/>
                <w:lang w:val="es-ES"/>
              </w:rPr>
              <w:t>CGC</w:t>
            </w:r>
            <w:r w:rsidR="0050053E" w:rsidRPr="005B4C58">
              <w:rPr>
                <w:b/>
                <w:lang w:val="es-ES"/>
              </w:rPr>
              <w:t xml:space="preserve"> 1.1 i)</w:t>
            </w:r>
          </w:p>
        </w:tc>
      </w:tr>
      <w:tr w:rsidR="0050053E" w:rsidRPr="005B4C58" w14:paraId="39BCA7CA" w14:textId="77777777" w:rsidTr="00846271">
        <w:trPr>
          <w:gridAfter w:val="1"/>
          <w:wAfter w:w="8" w:type="dxa"/>
        </w:trPr>
        <w:tc>
          <w:tcPr>
            <w:tcW w:w="1524" w:type="dxa"/>
            <w:tcBorders>
              <w:top w:val="single" w:sz="12" w:space="0" w:color="FFFFFF" w:themeColor="background1"/>
            </w:tcBorders>
            <w:shd w:val="clear" w:color="auto" w:fill="17365D" w:themeFill="text2" w:themeFillShade="BF"/>
          </w:tcPr>
          <w:p w14:paraId="42E214EE" w14:textId="0AC62359" w:rsidR="0050053E" w:rsidRPr="005B4C58" w:rsidRDefault="000D1A9F" w:rsidP="00F836A6">
            <w:pPr>
              <w:jc w:val="center"/>
              <w:rPr>
                <w:b/>
                <w:lang w:val="es-ES"/>
              </w:rPr>
            </w:pPr>
            <w:r w:rsidRPr="005B4C58">
              <w:rPr>
                <w:b/>
                <w:lang w:val="es-ES"/>
              </w:rPr>
              <w:t>Código</w:t>
            </w:r>
          </w:p>
        </w:tc>
        <w:tc>
          <w:tcPr>
            <w:tcW w:w="3959" w:type="dxa"/>
            <w:gridSpan w:val="3"/>
            <w:tcBorders>
              <w:top w:val="single" w:sz="12" w:space="0" w:color="FFFFFF" w:themeColor="background1"/>
            </w:tcBorders>
            <w:shd w:val="clear" w:color="auto" w:fill="17365D" w:themeFill="text2" w:themeFillShade="BF"/>
          </w:tcPr>
          <w:p w14:paraId="7649BE2F" w14:textId="60627C4C" w:rsidR="0050053E" w:rsidRPr="005B4C58" w:rsidRDefault="000D1A9F" w:rsidP="00F836A6">
            <w:pPr>
              <w:jc w:val="center"/>
              <w:rPr>
                <w:b/>
                <w:lang w:val="es-ES"/>
              </w:rPr>
            </w:pPr>
            <w:r w:rsidRPr="005B4C58">
              <w:rPr>
                <w:b/>
                <w:lang w:val="es-ES"/>
              </w:rPr>
              <w:t>Nombre del producto</w:t>
            </w:r>
          </w:p>
        </w:tc>
        <w:tc>
          <w:tcPr>
            <w:tcW w:w="1158" w:type="dxa"/>
            <w:tcBorders>
              <w:top w:val="single" w:sz="12" w:space="0" w:color="FFFFFF" w:themeColor="background1"/>
            </w:tcBorders>
            <w:shd w:val="clear" w:color="auto" w:fill="17365D" w:themeFill="text2" w:themeFillShade="BF"/>
          </w:tcPr>
          <w:p w14:paraId="0611F51B" w14:textId="7AC4F992" w:rsidR="0050053E" w:rsidRPr="005B4C58" w:rsidRDefault="000D1A9F" w:rsidP="00F836A6">
            <w:pPr>
              <w:jc w:val="center"/>
              <w:rPr>
                <w:b/>
                <w:lang w:val="es-ES"/>
              </w:rPr>
            </w:pPr>
            <w:r w:rsidRPr="005B4C58">
              <w:rPr>
                <w:b/>
                <w:sz w:val="22"/>
                <w:lang w:val="es-ES"/>
              </w:rPr>
              <w:t>Cantidad</w:t>
            </w:r>
          </w:p>
        </w:tc>
        <w:tc>
          <w:tcPr>
            <w:tcW w:w="1451" w:type="dxa"/>
            <w:tcBorders>
              <w:top w:val="single" w:sz="12" w:space="0" w:color="FFFFFF" w:themeColor="background1"/>
            </w:tcBorders>
            <w:shd w:val="clear" w:color="auto" w:fill="17365D" w:themeFill="text2" w:themeFillShade="BF"/>
          </w:tcPr>
          <w:p w14:paraId="79F4D32A" w14:textId="7F691570" w:rsidR="0050053E" w:rsidRPr="005B4C58" w:rsidRDefault="000D1A9F" w:rsidP="00F836A6">
            <w:pPr>
              <w:jc w:val="center"/>
              <w:rPr>
                <w:b/>
                <w:lang w:val="es-ES"/>
              </w:rPr>
            </w:pPr>
            <w:r w:rsidRPr="005B4C58">
              <w:rPr>
                <w:b/>
                <w:lang w:val="es-ES"/>
              </w:rPr>
              <w:t>Precio unitario</w:t>
            </w:r>
          </w:p>
        </w:tc>
        <w:tc>
          <w:tcPr>
            <w:tcW w:w="1345" w:type="dxa"/>
            <w:tcBorders>
              <w:top w:val="single" w:sz="12" w:space="0" w:color="FFFFFF" w:themeColor="background1"/>
            </w:tcBorders>
            <w:shd w:val="clear" w:color="auto" w:fill="17365D" w:themeFill="text2" w:themeFillShade="BF"/>
          </w:tcPr>
          <w:p w14:paraId="4055E19A" w14:textId="77777777" w:rsidR="0050053E" w:rsidRPr="005B4C58" w:rsidRDefault="0050053E" w:rsidP="00F836A6">
            <w:pPr>
              <w:jc w:val="center"/>
              <w:rPr>
                <w:b/>
                <w:lang w:val="es-ES"/>
              </w:rPr>
            </w:pPr>
            <w:r w:rsidRPr="005B4C58">
              <w:rPr>
                <w:b/>
                <w:lang w:val="es-ES"/>
              </w:rPr>
              <w:t>Total</w:t>
            </w:r>
          </w:p>
        </w:tc>
      </w:tr>
      <w:tr w:rsidR="0050053E" w:rsidRPr="005B4C58" w14:paraId="4531FFB2" w14:textId="77777777" w:rsidTr="00846271">
        <w:trPr>
          <w:gridAfter w:val="1"/>
          <w:wAfter w:w="8" w:type="dxa"/>
        </w:trPr>
        <w:tc>
          <w:tcPr>
            <w:tcW w:w="1524" w:type="dxa"/>
          </w:tcPr>
          <w:p w14:paraId="157DB7DE" w14:textId="4EFB407A" w:rsidR="0050053E" w:rsidRPr="005B4C58" w:rsidRDefault="0050053E" w:rsidP="00F836A6">
            <w:pPr>
              <w:spacing w:before="60" w:after="60"/>
              <w:rPr>
                <w:lang w:val="es-ES"/>
              </w:rPr>
            </w:pPr>
            <w:r w:rsidRPr="005B4C58">
              <w:rPr>
                <w:lang w:val="es-ES"/>
              </w:rPr>
              <w:t>[</w:t>
            </w:r>
            <w:r w:rsidR="000D1A9F" w:rsidRPr="005B4C58">
              <w:rPr>
                <w:i/>
                <w:lang w:val="es-ES"/>
              </w:rPr>
              <w:t>ingrese el código</w:t>
            </w:r>
            <w:r w:rsidRPr="005B4C58">
              <w:rPr>
                <w:lang w:val="es-ES"/>
              </w:rPr>
              <w:t>]</w:t>
            </w:r>
          </w:p>
        </w:tc>
        <w:tc>
          <w:tcPr>
            <w:tcW w:w="3959" w:type="dxa"/>
            <w:gridSpan w:val="3"/>
          </w:tcPr>
          <w:p w14:paraId="13037E11" w14:textId="76CE3B9A" w:rsidR="0050053E" w:rsidRPr="005B4C58" w:rsidRDefault="0050053E" w:rsidP="00F836A6">
            <w:pPr>
              <w:spacing w:before="60" w:after="60"/>
              <w:rPr>
                <w:lang w:val="es-ES"/>
              </w:rPr>
            </w:pPr>
            <w:r w:rsidRPr="005B4C58">
              <w:rPr>
                <w:lang w:val="es-ES"/>
              </w:rPr>
              <w:t>[</w:t>
            </w:r>
            <w:r w:rsidR="000D1A9F" w:rsidRPr="005B4C58">
              <w:rPr>
                <w:i/>
                <w:lang w:val="es-ES"/>
              </w:rPr>
              <w:t>ingrese la descripción de los Bienes</w:t>
            </w:r>
            <w:r w:rsidRPr="005B4C58">
              <w:rPr>
                <w:lang w:val="es-ES"/>
              </w:rPr>
              <w:t>]</w:t>
            </w:r>
          </w:p>
        </w:tc>
        <w:tc>
          <w:tcPr>
            <w:tcW w:w="1158" w:type="dxa"/>
          </w:tcPr>
          <w:p w14:paraId="0808116B" w14:textId="042FE32B" w:rsidR="0050053E" w:rsidRPr="005B4C58" w:rsidRDefault="0050053E" w:rsidP="00F836A6">
            <w:pPr>
              <w:spacing w:before="60" w:after="60"/>
              <w:jc w:val="center"/>
              <w:rPr>
                <w:lang w:val="es-ES"/>
              </w:rPr>
            </w:pPr>
            <w:r w:rsidRPr="005B4C58">
              <w:rPr>
                <w:lang w:val="es-ES"/>
              </w:rPr>
              <w:t>[</w:t>
            </w:r>
            <w:r w:rsidR="000D1A9F" w:rsidRPr="005B4C58">
              <w:rPr>
                <w:i/>
                <w:lang w:val="es-ES"/>
              </w:rPr>
              <w:t>ingrese el número</w:t>
            </w:r>
            <w:r w:rsidRPr="005B4C58">
              <w:rPr>
                <w:lang w:val="es-ES"/>
              </w:rPr>
              <w:t>]</w:t>
            </w:r>
          </w:p>
        </w:tc>
        <w:tc>
          <w:tcPr>
            <w:tcW w:w="1451" w:type="dxa"/>
          </w:tcPr>
          <w:p w14:paraId="3890F509" w14:textId="3F3B421D" w:rsidR="0050053E" w:rsidRPr="005B4C58" w:rsidRDefault="0050053E" w:rsidP="00F836A6">
            <w:pPr>
              <w:spacing w:before="60" w:after="60"/>
              <w:jc w:val="center"/>
              <w:rPr>
                <w:lang w:val="es-ES"/>
              </w:rPr>
            </w:pPr>
            <w:r w:rsidRPr="005B4C58">
              <w:rPr>
                <w:lang w:val="es-ES"/>
              </w:rPr>
              <w:t>[</w:t>
            </w:r>
            <w:r w:rsidR="000D1A9F" w:rsidRPr="005B4C58">
              <w:rPr>
                <w:i/>
                <w:lang w:val="es-ES"/>
              </w:rPr>
              <w:t>ingrese el precio unitario</w:t>
            </w:r>
            <w:r w:rsidRPr="005B4C58">
              <w:rPr>
                <w:lang w:val="es-ES"/>
              </w:rPr>
              <w:t>]</w:t>
            </w:r>
          </w:p>
        </w:tc>
        <w:tc>
          <w:tcPr>
            <w:tcW w:w="1345" w:type="dxa"/>
          </w:tcPr>
          <w:p w14:paraId="2C1538D5" w14:textId="78936826" w:rsidR="0050053E" w:rsidRPr="005B4C58" w:rsidRDefault="0050053E" w:rsidP="00846271">
            <w:pPr>
              <w:spacing w:before="60" w:after="60"/>
              <w:jc w:val="center"/>
              <w:rPr>
                <w:lang w:val="es-ES"/>
              </w:rPr>
            </w:pPr>
            <w:r w:rsidRPr="005B4C58">
              <w:rPr>
                <w:lang w:val="es-ES"/>
              </w:rPr>
              <w:t>[</w:t>
            </w:r>
            <w:r w:rsidR="000D1A9F" w:rsidRPr="005B4C58">
              <w:rPr>
                <w:i/>
                <w:lang w:val="es-ES"/>
              </w:rPr>
              <w:t>monto]</w:t>
            </w:r>
          </w:p>
        </w:tc>
      </w:tr>
      <w:tr w:rsidR="0050053E" w:rsidRPr="005B4C58" w14:paraId="05A085BC" w14:textId="77777777" w:rsidTr="00846271">
        <w:trPr>
          <w:gridAfter w:val="1"/>
          <w:wAfter w:w="8" w:type="dxa"/>
        </w:trPr>
        <w:tc>
          <w:tcPr>
            <w:tcW w:w="1524" w:type="dxa"/>
          </w:tcPr>
          <w:p w14:paraId="2A2B31F9" w14:textId="77777777" w:rsidR="0050053E" w:rsidRPr="005B4C58" w:rsidRDefault="0050053E" w:rsidP="00F836A6">
            <w:pPr>
              <w:spacing w:before="60" w:after="60"/>
              <w:rPr>
                <w:lang w:val="es-ES"/>
              </w:rPr>
            </w:pPr>
          </w:p>
        </w:tc>
        <w:tc>
          <w:tcPr>
            <w:tcW w:w="3959" w:type="dxa"/>
            <w:gridSpan w:val="3"/>
          </w:tcPr>
          <w:p w14:paraId="5628DCEC" w14:textId="77777777" w:rsidR="0050053E" w:rsidRPr="005B4C58" w:rsidRDefault="0050053E" w:rsidP="00F836A6">
            <w:pPr>
              <w:spacing w:before="60" w:after="60"/>
              <w:rPr>
                <w:lang w:val="es-ES"/>
              </w:rPr>
            </w:pPr>
          </w:p>
        </w:tc>
        <w:tc>
          <w:tcPr>
            <w:tcW w:w="1158" w:type="dxa"/>
          </w:tcPr>
          <w:p w14:paraId="78B01DCD" w14:textId="77777777" w:rsidR="0050053E" w:rsidRPr="005B4C58" w:rsidRDefault="0050053E" w:rsidP="00F836A6">
            <w:pPr>
              <w:spacing w:before="60" w:after="60"/>
              <w:jc w:val="center"/>
              <w:rPr>
                <w:lang w:val="es-ES"/>
              </w:rPr>
            </w:pPr>
          </w:p>
        </w:tc>
        <w:tc>
          <w:tcPr>
            <w:tcW w:w="1451" w:type="dxa"/>
          </w:tcPr>
          <w:p w14:paraId="17743A09" w14:textId="77777777" w:rsidR="0050053E" w:rsidRPr="005B4C58" w:rsidRDefault="0050053E" w:rsidP="00F836A6">
            <w:pPr>
              <w:jc w:val="center"/>
              <w:rPr>
                <w:lang w:val="es-ES"/>
              </w:rPr>
            </w:pPr>
          </w:p>
        </w:tc>
        <w:tc>
          <w:tcPr>
            <w:tcW w:w="1345" w:type="dxa"/>
          </w:tcPr>
          <w:p w14:paraId="60E328C9" w14:textId="77777777" w:rsidR="0050053E" w:rsidRPr="005B4C58" w:rsidRDefault="0050053E" w:rsidP="00F836A6">
            <w:pPr>
              <w:spacing w:before="60" w:after="60"/>
              <w:jc w:val="right"/>
              <w:rPr>
                <w:lang w:val="es-ES"/>
              </w:rPr>
            </w:pPr>
          </w:p>
        </w:tc>
      </w:tr>
      <w:tr w:rsidR="0050053E" w:rsidRPr="005B4C58" w14:paraId="2A5BC82D" w14:textId="77777777" w:rsidTr="00846271">
        <w:trPr>
          <w:gridAfter w:val="1"/>
          <w:wAfter w:w="8" w:type="dxa"/>
        </w:trPr>
        <w:tc>
          <w:tcPr>
            <w:tcW w:w="1524" w:type="dxa"/>
          </w:tcPr>
          <w:p w14:paraId="7A37212F" w14:textId="77777777" w:rsidR="0050053E" w:rsidRPr="005B4C58" w:rsidRDefault="0050053E" w:rsidP="00F836A6">
            <w:pPr>
              <w:spacing w:before="60" w:after="60"/>
              <w:rPr>
                <w:lang w:val="es-ES"/>
              </w:rPr>
            </w:pPr>
          </w:p>
        </w:tc>
        <w:tc>
          <w:tcPr>
            <w:tcW w:w="3959" w:type="dxa"/>
            <w:gridSpan w:val="3"/>
          </w:tcPr>
          <w:p w14:paraId="30010881" w14:textId="77777777" w:rsidR="0050053E" w:rsidRPr="005B4C58" w:rsidRDefault="0050053E" w:rsidP="00F836A6">
            <w:pPr>
              <w:spacing w:before="60" w:after="60"/>
              <w:rPr>
                <w:lang w:val="es-ES"/>
              </w:rPr>
            </w:pPr>
          </w:p>
        </w:tc>
        <w:tc>
          <w:tcPr>
            <w:tcW w:w="1158" w:type="dxa"/>
          </w:tcPr>
          <w:p w14:paraId="32AFFD3A" w14:textId="77777777" w:rsidR="0050053E" w:rsidRPr="005B4C58" w:rsidRDefault="0050053E" w:rsidP="00F836A6">
            <w:pPr>
              <w:spacing w:before="60" w:after="60"/>
              <w:jc w:val="center"/>
              <w:rPr>
                <w:lang w:val="es-ES"/>
              </w:rPr>
            </w:pPr>
          </w:p>
        </w:tc>
        <w:tc>
          <w:tcPr>
            <w:tcW w:w="1451" w:type="dxa"/>
          </w:tcPr>
          <w:p w14:paraId="24927509" w14:textId="77777777" w:rsidR="0050053E" w:rsidRPr="005B4C58" w:rsidRDefault="0050053E" w:rsidP="00F836A6">
            <w:pPr>
              <w:spacing w:before="60" w:after="60"/>
              <w:jc w:val="center"/>
              <w:rPr>
                <w:lang w:val="es-ES"/>
              </w:rPr>
            </w:pPr>
          </w:p>
        </w:tc>
        <w:tc>
          <w:tcPr>
            <w:tcW w:w="1345" w:type="dxa"/>
          </w:tcPr>
          <w:p w14:paraId="21A0A161" w14:textId="77777777" w:rsidR="0050053E" w:rsidRPr="005B4C58" w:rsidRDefault="0050053E" w:rsidP="00F836A6">
            <w:pPr>
              <w:spacing w:before="60" w:after="60"/>
              <w:jc w:val="right"/>
              <w:rPr>
                <w:lang w:val="es-ES"/>
              </w:rPr>
            </w:pPr>
          </w:p>
        </w:tc>
      </w:tr>
      <w:tr w:rsidR="0050053E" w:rsidRPr="005B4C58" w14:paraId="7064B8ED" w14:textId="77777777" w:rsidTr="00846271">
        <w:trPr>
          <w:gridAfter w:val="1"/>
          <w:wAfter w:w="8" w:type="dxa"/>
        </w:trPr>
        <w:tc>
          <w:tcPr>
            <w:tcW w:w="1524" w:type="dxa"/>
          </w:tcPr>
          <w:p w14:paraId="1E1B3A32" w14:textId="77777777" w:rsidR="0050053E" w:rsidRPr="005B4C58" w:rsidRDefault="0050053E" w:rsidP="00F836A6">
            <w:pPr>
              <w:spacing w:before="60" w:after="60"/>
              <w:rPr>
                <w:lang w:val="es-ES"/>
              </w:rPr>
            </w:pPr>
          </w:p>
        </w:tc>
        <w:tc>
          <w:tcPr>
            <w:tcW w:w="3959" w:type="dxa"/>
            <w:gridSpan w:val="3"/>
          </w:tcPr>
          <w:p w14:paraId="15944D75" w14:textId="77777777" w:rsidR="0050053E" w:rsidRPr="005B4C58" w:rsidRDefault="0050053E" w:rsidP="00F836A6">
            <w:pPr>
              <w:spacing w:before="60" w:after="60"/>
              <w:rPr>
                <w:lang w:val="es-ES"/>
              </w:rPr>
            </w:pPr>
          </w:p>
        </w:tc>
        <w:tc>
          <w:tcPr>
            <w:tcW w:w="1158" w:type="dxa"/>
          </w:tcPr>
          <w:p w14:paraId="756C4B4E" w14:textId="77777777" w:rsidR="0050053E" w:rsidRPr="005B4C58" w:rsidRDefault="0050053E" w:rsidP="00F836A6">
            <w:pPr>
              <w:spacing w:before="60" w:after="60"/>
              <w:jc w:val="center"/>
              <w:rPr>
                <w:lang w:val="es-ES"/>
              </w:rPr>
            </w:pPr>
          </w:p>
        </w:tc>
        <w:tc>
          <w:tcPr>
            <w:tcW w:w="1451" w:type="dxa"/>
          </w:tcPr>
          <w:p w14:paraId="5691EC51" w14:textId="77777777" w:rsidR="0050053E" w:rsidRPr="005B4C58" w:rsidRDefault="0050053E" w:rsidP="00F836A6">
            <w:pPr>
              <w:spacing w:before="60" w:after="60"/>
              <w:jc w:val="center"/>
              <w:rPr>
                <w:lang w:val="es-ES"/>
              </w:rPr>
            </w:pPr>
          </w:p>
        </w:tc>
        <w:tc>
          <w:tcPr>
            <w:tcW w:w="1345" w:type="dxa"/>
          </w:tcPr>
          <w:p w14:paraId="3723B85E" w14:textId="77777777" w:rsidR="0050053E" w:rsidRPr="005B4C58" w:rsidRDefault="0050053E" w:rsidP="00F836A6">
            <w:pPr>
              <w:spacing w:before="60" w:after="60"/>
              <w:jc w:val="right"/>
              <w:rPr>
                <w:lang w:val="es-ES"/>
              </w:rPr>
            </w:pPr>
          </w:p>
        </w:tc>
      </w:tr>
      <w:tr w:rsidR="0050053E" w:rsidRPr="005B4C58" w14:paraId="6DEF1846" w14:textId="77777777" w:rsidTr="00846271">
        <w:trPr>
          <w:gridAfter w:val="1"/>
          <w:wAfter w:w="8" w:type="dxa"/>
        </w:trPr>
        <w:tc>
          <w:tcPr>
            <w:tcW w:w="1524" w:type="dxa"/>
          </w:tcPr>
          <w:p w14:paraId="63174093" w14:textId="77777777" w:rsidR="0050053E" w:rsidRPr="005B4C58" w:rsidRDefault="0050053E" w:rsidP="00F836A6">
            <w:pPr>
              <w:spacing w:before="60" w:after="60"/>
              <w:rPr>
                <w:lang w:val="es-ES"/>
              </w:rPr>
            </w:pPr>
          </w:p>
        </w:tc>
        <w:tc>
          <w:tcPr>
            <w:tcW w:w="3959" w:type="dxa"/>
            <w:gridSpan w:val="3"/>
          </w:tcPr>
          <w:p w14:paraId="0E153793" w14:textId="77777777" w:rsidR="0050053E" w:rsidRPr="005B4C58" w:rsidRDefault="0050053E" w:rsidP="00F836A6">
            <w:pPr>
              <w:spacing w:before="60" w:after="60"/>
              <w:rPr>
                <w:lang w:val="es-ES"/>
              </w:rPr>
            </w:pPr>
          </w:p>
        </w:tc>
        <w:tc>
          <w:tcPr>
            <w:tcW w:w="1158" w:type="dxa"/>
          </w:tcPr>
          <w:p w14:paraId="5F01B2A8" w14:textId="77777777" w:rsidR="0050053E" w:rsidRPr="005B4C58" w:rsidRDefault="0050053E" w:rsidP="00F836A6">
            <w:pPr>
              <w:spacing w:before="60" w:after="60"/>
              <w:jc w:val="center"/>
              <w:rPr>
                <w:lang w:val="es-ES"/>
              </w:rPr>
            </w:pPr>
          </w:p>
        </w:tc>
        <w:tc>
          <w:tcPr>
            <w:tcW w:w="1451" w:type="dxa"/>
          </w:tcPr>
          <w:p w14:paraId="5F2FAFF8" w14:textId="77777777" w:rsidR="0050053E" w:rsidRPr="005B4C58" w:rsidRDefault="0050053E" w:rsidP="00F836A6">
            <w:pPr>
              <w:spacing w:before="60" w:after="60"/>
              <w:jc w:val="center"/>
              <w:rPr>
                <w:lang w:val="es-ES"/>
              </w:rPr>
            </w:pPr>
          </w:p>
        </w:tc>
        <w:tc>
          <w:tcPr>
            <w:tcW w:w="1345" w:type="dxa"/>
          </w:tcPr>
          <w:p w14:paraId="437EAE3C" w14:textId="77777777" w:rsidR="0050053E" w:rsidRPr="005B4C58" w:rsidRDefault="0050053E" w:rsidP="00F836A6">
            <w:pPr>
              <w:spacing w:before="60" w:after="60"/>
              <w:jc w:val="right"/>
              <w:rPr>
                <w:lang w:val="es-ES"/>
              </w:rPr>
            </w:pPr>
          </w:p>
        </w:tc>
      </w:tr>
      <w:tr w:rsidR="0050053E" w:rsidRPr="005B4C58" w14:paraId="627442F7" w14:textId="77777777" w:rsidTr="00846271">
        <w:trPr>
          <w:gridAfter w:val="1"/>
          <w:wAfter w:w="8" w:type="dxa"/>
        </w:trPr>
        <w:tc>
          <w:tcPr>
            <w:tcW w:w="1524" w:type="dxa"/>
          </w:tcPr>
          <w:p w14:paraId="08832587" w14:textId="77777777" w:rsidR="0050053E" w:rsidRPr="005B4C58" w:rsidRDefault="0050053E" w:rsidP="00F836A6">
            <w:pPr>
              <w:spacing w:before="60" w:after="60"/>
              <w:rPr>
                <w:lang w:val="es-ES"/>
              </w:rPr>
            </w:pPr>
          </w:p>
        </w:tc>
        <w:tc>
          <w:tcPr>
            <w:tcW w:w="3959" w:type="dxa"/>
            <w:gridSpan w:val="3"/>
          </w:tcPr>
          <w:p w14:paraId="2A435555" w14:textId="77777777" w:rsidR="0050053E" w:rsidRPr="005B4C58" w:rsidRDefault="0050053E" w:rsidP="00F836A6">
            <w:pPr>
              <w:spacing w:before="60" w:after="60"/>
              <w:rPr>
                <w:lang w:val="es-ES"/>
              </w:rPr>
            </w:pPr>
          </w:p>
        </w:tc>
        <w:tc>
          <w:tcPr>
            <w:tcW w:w="1158" w:type="dxa"/>
          </w:tcPr>
          <w:p w14:paraId="742D5493" w14:textId="77777777" w:rsidR="0050053E" w:rsidRPr="005B4C58" w:rsidRDefault="0050053E" w:rsidP="00F836A6">
            <w:pPr>
              <w:spacing w:before="60" w:after="60"/>
              <w:jc w:val="center"/>
              <w:rPr>
                <w:lang w:val="es-ES"/>
              </w:rPr>
            </w:pPr>
          </w:p>
        </w:tc>
        <w:tc>
          <w:tcPr>
            <w:tcW w:w="1451" w:type="dxa"/>
          </w:tcPr>
          <w:p w14:paraId="0A127C2C" w14:textId="77777777" w:rsidR="0050053E" w:rsidRPr="005B4C58" w:rsidRDefault="0050053E" w:rsidP="00F836A6">
            <w:pPr>
              <w:spacing w:before="60" w:after="60"/>
              <w:jc w:val="center"/>
              <w:rPr>
                <w:lang w:val="es-ES"/>
              </w:rPr>
            </w:pPr>
          </w:p>
        </w:tc>
        <w:tc>
          <w:tcPr>
            <w:tcW w:w="1345" w:type="dxa"/>
          </w:tcPr>
          <w:p w14:paraId="023265B3" w14:textId="77777777" w:rsidR="0050053E" w:rsidRPr="005B4C58" w:rsidRDefault="0050053E" w:rsidP="00F836A6">
            <w:pPr>
              <w:spacing w:before="60" w:after="60"/>
              <w:jc w:val="right"/>
              <w:rPr>
                <w:lang w:val="es-ES"/>
              </w:rPr>
            </w:pPr>
          </w:p>
        </w:tc>
      </w:tr>
      <w:tr w:rsidR="0050053E" w:rsidRPr="005B4C58" w14:paraId="5A9361C1" w14:textId="77777777" w:rsidTr="00846271">
        <w:trPr>
          <w:gridAfter w:val="1"/>
          <w:wAfter w:w="8" w:type="dxa"/>
        </w:trPr>
        <w:tc>
          <w:tcPr>
            <w:tcW w:w="1524" w:type="dxa"/>
          </w:tcPr>
          <w:p w14:paraId="2139EDC1" w14:textId="77777777" w:rsidR="0050053E" w:rsidRPr="005B4C58" w:rsidRDefault="0050053E" w:rsidP="00F836A6">
            <w:pPr>
              <w:spacing w:before="60" w:after="60"/>
              <w:rPr>
                <w:lang w:val="es-ES"/>
              </w:rPr>
            </w:pPr>
          </w:p>
        </w:tc>
        <w:tc>
          <w:tcPr>
            <w:tcW w:w="3959" w:type="dxa"/>
            <w:gridSpan w:val="3"/>
          </w:tcPr>
          <w:p w14:paraId="4662BE6F" w14:textId="77777777" w:rsidR="0050053E" w:rsidRPr="005B4C58" w:rsidRDefault="0050053E" w:rsidP="00F836A6">
            <w:pPr>
              <w:spacing w:before="60" w:after="60"/>
              <w:rPr>
                <w:lang w:val="es-ES"/>
              </w:rPr>
            </w:pPr>
          </w:p>
        </w:tc>
        <w:tc>
          <w:tcPr>
            <w:tcW w:w="1158" w:type="dxa"/>
          </w:tcPr>
          <w:p w14:paraId="55308070" w14:textId="77777777" w:rsidR="0050053E" w:rsidRPr="005B4C58" w:rsidRDefault="0050053E" w:rsidP="00F836A6">
            <w:pPr>
              <w:spacing w:before="60" w:after="60"/>
              <w:jc w:val="center"/>
              <w:rPr>
                <w:lang w:val="es-ES"/>
              </w:rPr>
            </w:pPr>
          </w:p>
        </w:tc>
        <w:tc>
          <w:tcPr>
            <w:tcW w:w="1451" w:type="dxa"/>
          </w:tcPr>
          <w:p w14:paraId="40BC39E8" w14:textId="77777777" w:rsidR="0050053E" w:rsidRPr="005B4C58" w:rsidRDefault="0050053E" w:rsidP="00F836A6">
            <w:pPr>
              <w:spacing w:before="60" w:after="60"/>
              <w:jc w:val="center"/>
              <w:rPr>
                <w:lang w:val="es-ES"/>
              </w:rPr>
            </w:pPr>
          </w:p>
        </w:tc>
        <w:tc>
          <w:tcPr>
            <w:tcW w:w="1345" w:type="dxa"/>
          </w:tcPr>
          <w:p w14:paraId="10063E5E" w14:textId="77777777" w:rsidR="0050053E" w:rsidRPr="005B4C58" w:rsidRDefault="0050053E" w:rsidP="00F836A6">
            <w:pPr>
              <w:spacing w:before="60" w:after="60"/>
              <w:jc w:val="right"/>
              <w:rPr>
                <w:lang w:val="es-ES"/>
              </w:rPr>
            </w:pPr>
          </w:p>
        </w:tc>
      </w:tr>
      <w:tr w:rsidR="0050053E" w:rsidRPr="005B4C58" w14:paraId="493527E7" w14:textId="77777777" w:rsidTr="00846271">
        <w:trPr>
          <w:gridAfter w:val="1"/>
          <w:wAfter w:w="8" w:type="dxa"/>
        </w:trPr>
        <w:tc>
          <w:tcPr>
            <w:tcW w:w="1524" w:type="dxa"/>
          </w:tcPr>
          <w:p w14:paraId="631A1F80" w14:textId="77777777" w:rsidR="0050053E" w:rsidRPr="005B4C58" w:rsidRDefault="0050053E" w:rsidP="00F836A6">
            <w:pPr>
              <w:spacing w:before="60" w:after="60"/>
              <w:rPr>
                <w:lang w:val="es-ES"/>
              </w:rPr>
            </w:pPr>
          </w:p>
        </w:tc>
        <w:tc>
          <w:tcPr>
            <w:tcW w:w="3959" w:type="dxa"/>
            <w:gridSpan w:val="3"/>
          </w:tcPr>
          <w:p w14:paraId="7C374B09" w14:textId="77777777" w:rsidR="0050053E" w:rsidRPr="005B4C58" w:rsidRDefault="0050053E" w:rsidP="00F836A6">
            <w:pPr>
              <w:spacing w:before="60" w:after="60"/>
              <w:rPr>
                <w:lang w:val="es-ES"/>
              </w:rPr>
            </w:pPr>
          </w:p>
        </w:tc>
        <w:tc>
          <w:tcPr>
            <w:tcW w:w="1158" w:type="dxa"/>
          </w:tcPr>
          <w:p w14:paraId="70469ACB" w14:textId="77777777" w:rsidR="0050053E" w:rsidRPr="005B4C58" w:rsidRDefault="0050053E" w:rsidP="00F836A6">
            <w:pPr>
              <w:spacing w:before="60" w:after="60"/>
              <w:jc w:val="center"/>
              <w:rPr>
                <w:lang w:val="es-ES"/>
              </w:rPr>
            </w:pPr>
          </w:p>
        </w:tc>
        <w:tc>
          <w:tcPr>
            <w:tcW w:w="1451" w:type="dxa"/>
          </w:tcPr>
          <w:p w14:paraId="5FAD47C5" w14:textId="77777777" w:rsidR="0050053E" w:rsidRPr="005B4C58" w:rsidRDefault="0050053E" w:rsidP="00F836A6">
            <w:pPr>
              <w:spacing w:before="60" w:after="60"/>
              <w:jc w:val="center"/>
              <w:rPr>
                <w:lang w:val="es-ES"/>
              </w:rPr>
            </w:pPr>
          </w:p>
        </w:tc>
        <w:tc>
          <w:tcPr>
            <w:tcW w:w="1345" w:type="dxa"/>
          </w:tcPr>
          <w:p w14:paraId="15A72B4F" w14:textId="77777777" w:rsidR="0050053E" w:rsidRPr="005B4C58" w:rsidRDefault="0050053E" w:rsidP="00F836A6">
            <w:pPr>
              <w:spacing w:before="60" w:after="60"/>
              <w:jc w:val="right"/>
              <w:rPr>
                <w:lang w:val="es-ES"/>
              </w:rPr>
            </w:pPr>
          </w:p>
        </w:tc>
      </w:tr>
      <w:tr w:rsidR="0050053E" w:rsidRPr="005B4C58" w14:paraId="40A69C9F" w14:textId="77777777" w:rsidTr="00846271">
        <w:trPr>
          <w:gridAfter w:val="1"/>
          <w:wAfter w:w="8" w:type="dxa"/>
        </w:trPr>
        <w:tc>
          <w:tcPr>
            <w:tcW w:w="1524" w:type="dxa"/>
          </w:tcPr>
          <w:p w14:paraId="71A16734" w14:textId="77777777" w:rsidR="0050053E" w:rsidRPr="005B4C58" w:rsidRDefault="0050053E" w:rsidP="00F836A6">
            <w:pPr>
              <w:spacing w:before="60" w:after="60"/>
              <w:rPr>
                <w:lang w:val="es-ES"/>
              </w:rPr>
            </w:pPr>
          </w:p>
        </w:tc>
        <w:tc>
          <w:tcPr>
            <w:tcW w:w="3959" w:type="dxa"/>
            <w:gridSpan w:val="3"/>
          </w:tcPr>
          <w:p w14:paraId="58012B27" w14:textId="77777777" w:rsidR="0050053E" w:rsidRPr="005B4C58" w:rsidRDefault="0050053E" w:rsidP="00F836A6">
            <w:pPr>
              <w:spacing w:before="60" w:after="60"/>
              <w:rPr>
                <w:lang w:val="es-ES"/>
              </w:rPr>
            </w:pPr>
          </w:p>
        </w:tc>
        <w:tc>
          <w:tcPr>
            <w:tcW w:w="1158" w:type="dxa"/>
          </w:tcPr>
          <w:p w14:paraId="3FE15B59" w14:textId="77777777" w:rsidR="0050053E" w:rsidRPr="005B4C58" w:rsidRDefault="0050053E" w:rsidP="00F836A6">
            <w:pPr>
              <w:spacing w:before="60" w:after="60"/>
              <w:jc w:val="center"/>
              <w:rPr>
                <w:lang w:val="es-ES"/>
              </w:rPr>
            </w:pPr>
          </w:p>
        </w:tc>
        <w:tc>
          <w:tcPr>
            <w:tcW w:w="1451" w:type="dxa"/>
          </w:tcPr>
          <w:p w14:paraId="437A398D" w14:textId="77777777" w:rsidR="0050053E" w:rsidRPr="005B4C58" w:rsidRDefault="0050053E" w:rsidP="00F836A6">
            <w:pPr>
              <w:spacing w:before="60" w:after="60"/>
              <w:jc w:val="center"/>
              <w:rPr>
                <w:lang w:val="es-ES"/>
              </w:rPr>
            </w:pPr>
          </w:p>
        </w:tc>
        <w:tc>
          <w:tcPr>
            <w:tcW w:w="1345" w:type="dxa"/>
          </w:tcPr>
          <w:p w14:paraId="42FEB65B" w14:textId="77777777" w:rsidR="0050053E" w:rsidRPr="005B4C58" w:rsidRDefault="0050053E" w:rsidP="00F836A6">
            <w:pPr>
              <w:spacing w:before="60" w:after="60"/>
              <w:jc w:val="right"/>
              <w:rPr>
                <w:lang w:val="es-ES"/>
              </w:rPr>
            </w:pPr>
          </w:p>
        </w:tc>
      </w:tr>
      <w:tr w:rsidR="0050053E" w:rsidRPr="005B4C58" w14:paraId="4C43E0DB" w14:textId="77777777" w:rsidTr="00846271">
        <w:trPr>
          <w:gridAfter w:val="1"/>
          <w:wAfter w:w="8" w:type="dxa"/>
          <w:trHeight w:val="1614"/>
        </w:trPr>
        <w:tc>
          <w:tcPr>
            <w:tcW w:w="5483" w:type="dxa"/>
            <w:gridSpan w:val="4"/>
          </w:tcPr>
          <w:p w14:paraId="52D35840" w14:textId="3D321648" w:rsidR="0050053E" w:rsidRPr="005B4C58" w:rsidRDefault="000D1A9F" w:rsidP="00F836A6">
            <w:pPr>
              <w:rPr>
                <w:lang w:val="es-ES"/>
              </w:rPr>
            </w:pPr>
            <w:r w:rsidRPr="005B4C58">
              <w:rPr>
                <w:lang w:val="es-ES"/>
              </w:rPr>
              <w:t>Instrucciones especial</w:t>
            </w:r>
            <w:r w:rsidR="003434AF" w:rsidRPr="005B4C58">
              <w:rPr>
                <w:lang w:val="es-ES"/>
              </w:rPr>
              <w:t>e</w:t>
            </w:r>
            <w:r w:rsidRPr="005B4C58">
              <w:rPr>
                <w:lang w:val="es-ES"/>
              </w:rPr>
              <w:t>s y comentarios:</w:t>
            </w:r>
          </w:p>
          <w:p w14:paraId="10ED7CF3" w14:textId="77777777" w:rsidR="0050053E" w:rsidRPr="005B4C58" w:rsidRDefault="0050053E" w:rsidP="00F836A6">
            <w:pPr>
              <w:rPr>
                <w:lang w:val="es-ES"/>
              </w:rPr>
            </w:pPr>
          </w:p>
        </w:tc>
        <w:tc>
          <w:tcPr>
            <w:tcW w:w="2609" w:type="dxa"/>
            <w:gridSpan w:val="2"/>
          </w:tcPr>
          <w:p w14:paraId="01DF26C3" w14:textId="77777777" w:rsidR="0050053E" w:rsidRPr="005B4C58" w:rsidRDefault="0050053E" w:rsidP="00F836A6">
            <w:pPr>
              <w:spacing w:before="60" w:after="60"/>
              <w:rPr>
                <w:b/>
                <w:lang w:val="es-ES"/>
              </w:rPr>
            </w:pPr>
          </w:p>
          <w:p w14:paraId="68DEA7F5" w14:textId="77777777" w:rsidR="0050053E" w:rsidRPr="005B4C58" w:rsidRDefault="0050053E" w:rsidP="00F836A6">
            <w:pPr>
              <w:spacing w:before="60" w:after="60"/>
              <w:rPr>
                <w:b/>
                <w:lang w:val="es-ES"/>
              </w:rPr>
            </w:pPr>
          </w:p>
          <w:p w14:paraId="40DE46C9" w14:textId="77777777" w:rsidR="0050053E" w:rsidRPr="005B4C58" w:rsidRDefault="0050053E" w:rsidP="00F836A6">
            <w:pPr>
              <w:spacing w:before="60" w:after="60"/>
              <w:rPr>
                <w:b/>
                <w:lang w:val="es-ES"/>
              </w:rPr>
            </w:pPr>
          </w:p>
          <w:p w14:paraId="2A4E6343" w14:textId="77777777" w:rsidR="0050053E" w:rsidRPr="005B4C58" w:rsidRDefault="0050053E" w:rsidP="00F836A6">
            <w:pPr>
              <w:spacing w:before="60" w:after="60"/>
              <w:rPr>
                <w:b/>
                <w:lang w:val="es-ES"/>
              </w:rPr>
            </w:pPr>
            <w:r w:rsidRPr="005B4C58">
              <w:rPr>
                <w:b/>
                <w:lang w:val="es-ES"/>
              </w:rPr>
              <w:t>Total</w:t>
            </w:r>
          </w:p>
        </w:tc>
        <w:tc>
          <w:tcPr>
            <w:tcW w:w="1345" w:type="dxa"/>
          </w:tcPr>
          <w:p w14:paraId="1C42DDCE" w14:textId="77777777" w:rsidR="0050053E" w:rsidRPr="005B4C58" w:rsidRDefault="0050053E" w:rsidP="00F836A6">
            <w:pPr>
              <w:spacing w:before="60" w:after="60"/>
              <w:jc w:val="right"/>
              <w:rPr>
                <w:lang w:val="es-ES"/>
              </w:rPr>
            </w:pPr>
          </w:p>
        </w:tc>
      </w:tr>
      <w:tr w:rsidR="0050053E" w:rsidRPr="00EF44A9" w14:paraId="2D75CC51" w14:textId="77777777" w:rsidTr="00846271">
        <w:trPr>
          <w:gridAfter w:val="1"/>
          <w:wAfter w:w="8" w:type="dxa"/>
        </w:trPr>
        <w:tc>
          <w:tcPr>
            <w:tcW w:w="5483" w:type="dxa"/>
            <w:gridSpan w:val="4"/>
            <w:shd w:val="clear" w:color="auto" w:fill="D9D9D9" w:themeFill="background1" w:themeFillShade="D9"/>
          </w:tcPr>
          <w:p w14:paraId="6316142A" w14:textId="07C9B13E" w:rsidR="0050053E" w:rsidRPr="005B4C58" w:rsidRDefault="000D1A9F" w:rsidP="00F836A6">
            <w:pPr>
              <w:spacing w:before="120" w:after="120"/>
              <w:rPr>
                <w:b/>
                <w:lang w:val="es-ES"/>
              </w:rPr>
            </w:pPr>
            <w:r w:rsidRPr="005B4C58">
              <w:rPr>
                <w:b/>
                <w:lang w:val="es-ES"/>
              </w:rPr>
              <w:t xml:space="preserve">Plazo de entrega de conformidad con </w:t>
            </w:r>
            <w:r w:rsidR="003434AF" w:rsidRPr="005B4C58">
              <w:rPr>
                <w:b/>
                <w:lang w:val="es-ES"/>
              </w:rPr>
              <w:t>los INCOTERMS</w:t>
            </w:r>
            <w:r w:rsidR="0050053E" w:rsidRPr="005B4C58">
              <w:rPr>
                <w:b/>
                <w:lang w:val="es-ES"/>
              </w:rPr>
              <w:t xml:space="preserve"> [</w:t>
            </w:r>
            <w:r w:rsidRPr="005B4C58">
              <w:rPr>
                <w:b/>
                <w:i/>
                <w:lang w:val="es-ES"/>
              </w:rPr>
              <w:t>Ver plazos de entrega en el CM</w:t>
            </w:r>
            <w:r w:rsidR="0050053E" w:rsidRPr="005B4C58">
              <w:rPr>
                <w:b/>
                <w:lang w:val="es-ES"/>
              </w:rPr>
              <w:t>]</w:t>
            </w:r>
          </w:p>
        </w:tc>
        <w:tc>
          <w:tcPr>
            <w:tcW w:w="2609" w:type="dxa"/>
            <w:gridSpan w:val="2"/>
          </w:tcPr>
          <w:p w14:paraId="61106A98" w14:textId="2A629946" w:rsidR="0050053E" w:rsidRPr="005B4C58" w:rsidRDefault="0050053E" w:rsidP="00F836A6">
            <w:pPr>
              <w:spacing w:before="120" w:after="120"/>
              <w:rPr>
                <w:lang w:val="es-ES"/>
              </w:rPr>
            </w:pPr>
            <w:r w:rsidRPr="005B4C58">
              <w:rPr>
                <w:lang w:val="es-ES"/>
              </w:rPr>
              <w:t>[</w:t>
            </w:r>
            <w:r w:rsidR="000D1A9F" w:rsidRPr="005B4C58">
              <w:rPr>
                <w:i/>
                <w:lang w:val="es-ES"/>
              </w:rPr>
              <w:t>ingresar el plazo</w:t>
            </w:r>
            <w:r w:rsidRPr="005B4C58">
              <w:rPr>
                <w:lang w:val="es-ES"/>
              </w:rPr>
              <w:t xml:space="preserve">] </w:t>
            </w:r>
            <w:r w:rsidR="000D1A9F" w:rsidRPr="005B4C58">
              <w:rPr>
                <w:lang w:val="es-ES"/>
              </w:rPr>
              <w:t xml:space="preserve">de </w:t>
            </w:r>
            <w:r w:rsidR="003434AF" w:rsidRPr="005B4C58">
              <w:rPr>
                <w:lang w:val="es-ES"/>
              </w:rPr>
              <w:t>conformidad</w:t>
            </w:r>
            <w:r w:rsidR="000D1A9F" w:rsidRPr="005B4C58">
              <w:rPr>
                <w:lang w:val="es-ES"/>
              </w:rPr>
              <w:t xml:space="preserve"> con los </w:t>
            </w:r>
            <w:r w:rsidRPr="005B4C58">
              <w:rPr>
                <w:lang w:val="es-ES"/>
              </w:rPr>
              <w:t>INCOTERMS</w:t>
            </w:r>
          </w:p>
        </w:tc>
        <w:tc>
          <w:tcPr>
            <w:tcW w:w="1345" w:type="dxa"/>
            <w:shd w:val="clear" w:color="auto" w:fill="auto"/>
          </w:tcPr>
          <w:p w14:paraId="4DD6332B" w14:textId="77777777" w:rsidR="0050053E" w:rsidRPr="005B4C58" w:rsidRDefault="0050053E" w:rsidP="00F836A6">
            <w:pPr>
              <w:rPr>
                <w:lang w:val="es-ES"/>
              </w:rPr>
            </w:pPr>
          </w:p>
        </w:tc>
      </w:tr>
    </w:tbl>
    <w:p w14:paraId="1B2C1525" w14:textId="77777777" w:rsidR="0050053E" w:rsidRPr="005B4C58" w:rsidRDefault="0050053E" w:rsidP="0050053E">
      <w:pPr>
        <w:rPr>
          <w:lang w:val="es-ES"/>
        </w:rPr>
      </w:pPr>
    </w:p>
    <w:p w14:paraId="0533FE7E" w14:textId="77777777" w:rsidR="0050053E" w:rsidRPr="005B4C58" w:rsidRDefault="0050053E" w:rsidP="0050053E">
      <w:pPr>
        <w:rPr>
          <w:lang w:val="es-ES"/>
        </w:rPr>
      </w:pPr>
    </w:p>
    <w:tbl>
      <w:tblPr>
        <w:tblStyle w:val="TableGrid"/>
        <w:tblW w:w="9437" w:type="dxa"/>
        <w:tblLook w:val="04A0" w:firstRow="1" w:lastRow="0" w:firstColumn="1" w:lastColumn="0" w:noHBand="0" w:noVBand="1"/>
      </w:tblPr>
      <w:tblGrid>
        <w:gridCol w:w="1471"/>
        <w:gridCol w:w="3747"/>
        <w:gridCol w:w="1177"/>
        <w:gridCol w:w="1595"/>
        <w:gridCol w:w="1447"/>
      </w:tblGrid>
      <w:tr w:rsidR="0050053E" w:rsidRPr="005B4C58" w14:paraId="1F6D9EC7" w14:textId="77777777" w:rsidTr="00F836A6">
        <w:tc>
          <w:tcPr>
            <w:tcW w:w="9437" w:type="dxa"/>
            <w:gridSpan w:val="5"/>
            <w:tcBorders>
              <w:bottom w:val="single" w:sz="12" w:space="0" w:color="FFFFFF" w:themeColor="background1"/>
            </w:tcBorders>
            <w:shd w:val="clear" w:color="auto" w:fill="17365D" w:themeFill="text2" w:themeFillShade="BF"/>
          </w:tcPr>
          <w:p w14:paraId="36B6D747" w14:textId="17270FCB" w:rsidR="0050053E" w:rsidRPr="005B4C58" w:rsidRDefault="000D1A9F" w:rsidP="00F836A6">
            <w:pPr>
              <w:spacing w:before="80" w:after="80"/>
              <w:jc w:val="center"/>
              <w:rPr>
                <w:b/>
                <w:lang w:val="es-ES"/>
              </w:rPr>
            </w:pPr>
            <w:r w:rsidRPr="005B4C58">
              <w:rPr>
                <w:b/>
                <w:lang w:val="es-ES"/>
              </w:rPr>
              <w:t>SERVICIOS CONEXOS</w:t>
            </w:r>
            <w:r w:rsidR="0050053E" w:rsidRPr="005B4C58">
              <w:rPr>
                <w:b/>
                <w:lang w:val="es-ES"/>
              </w:rPr>
              <w:t xml:space="preserve"> (</w:t>
            </w:r>
            <w:r w:rsidRPr="005B4C58">
              <w:rPr>
                <w:b/>
                <w:lang w:val="es-ES"/>
              </w:rPr>
              <w:t>CGC</w:t>
            </w:r>
            <w:r w:rsidR="0050053E" w:rsidRPr="005B4C58">
              <w:rPr>
                <w:b/>
                <w:lang w:val="es-ES"/>
              </w:rPr>
              <w:t xml:space="preserve"> 1.1 l)</w:t>
            </w:r>
          </w:p>
        </w:tc>
      </w:tr>
      <w:tr w:rsidR="0050053E" w:rsidRPr="005B4C58" w14:paraId="1A5A1CBC" w14:textId="77777777" w:rsidTr="00846271">
        <w:tc>
          <w:tcPr>
            <w:tcW w:w="1525" w:type="dxa"/>
            <w:tcBorders>
              <w:top w:val="single" w:sz="12" w:space="0" w:color="FFFFFF" w:themeColor="background1"/>
            </w:tcBorders>
            <w:shd w:val="clear" w:color="auto" w:fill="17365D" w:themeFill="text2" w:themeFillShade="BF"/>
          </w:tcPr>
          <w:p w14:paraId="4B7105EB" w14:textId="0E7ADDDD" w:rsidR="0050053E" w:rsidRPr="005B4C58" w:rsidRDefault="000D1A9F" w:rsidP="00F836A6">
            <w:pPr>
              <w:jc w:val="center"/>
              <w:rPr>
                <w:b/>
                <w:lang w:val="es-ES"/>
              </w:rPr>
            </w:pPr>
            <w:r w:rsidRPr="005B4C58">
              <w:rPr>
                <w:b/>
                <w:lang w:val="es-ES"/>
              </w:rPr>
              <w:t>Código</w:t>
            </w:r>
          </w:p>
        </w:tc>
        <w:tc>
          <w:tcPr>
            <w:tcW w:w="3960" w:type="dxa"/>
            <w:tcBorders>
              <w:top w:val="single" w:sz="12" w:space="0" w:color="FFFFFF" w:themeColor="background1"/>
            </w:tcBorders>
            <w:shd w:val="clear" w:color="auto" w:fill="17365D" w:themeFill="text2" w:themeFillShade="BF"/>
          </w:tcPr>
          <w:p w14:paraId="49FCE91A" w14:textId="212038A8" w:rsidR="0050053E" w:rsidRPr="005B4C58" w:rsidRDefault="003434AF" w:rsidP="00F836A6">
            <w:pPr>
              <w:jc w:val="center"/>
              <w:rPr>
                <w:b/>
                <w:lang w:val="es-ES"/>
              </w:rPr>
            </w:pPr>
            <w:r w:rsidRPr="005B4C58">
              <w:rPr>
                <w:b/>
                <w:lang w:val="es-ES"/>
              </w:rPr>
              <w:t>Nombre/Descripción del Servicio</w:t>
            </w:r>
          </w:p>
        </w:tc>
        <w:tc>
          <w:tcPr>
            <w:tcW w:w="747" w:type="dxa"/>
            <w:tcBorders>
              <w:top w:val="single" w:sz="12" w:space="0" w:color="FFFFFF" w:themeColor="background1"/>
            </w:tcBorders>
            <w:shd w:val="clear" w:color="auto" w:fill="17365D" w:themeFill="text2" w:themeFillShade="BF"/>
          </w:tcPr>
          <w:p w14:paraId="06877765" w14:textId="12540AE1" w:rsidR="0050053E" w:rsidRPr="005B4C58" w:rsidRDefault="003434AF" w:rsidP="00F836A6">
            <w:pPr>
              <w:jc w:val="center"/>
              <w:rPr>
                <w:b/>
                <w:lang w:val="es-ES"/>
              </w:rPr>
            </w:pPr>
            <w:r w:rsidRPr="005B4C58">
              <w:rPr>
                <w:b/>
                <w:lang w:val="es-ES"/>
              </w:rPr>
              <w:t>Cantidad</w:t>
            </w:r>
          </w:p>
        </w:tc>
        <w:tc>
          <w:tcPr>
            <w:tcW w:w="1687" w:type="dxa"/>
            <w:tcBorders>
              <w:top w:val="single" w:sz="12" w:space="0" w:color="FFFFFF" w:themeColor="background1"/>
            </w:tcBorders>
            <w:shd w:val="clear" w:color="auto" w:fill="17365D" w:themeFill="text2" w:themeFillShade="BF"/>
          </w:tcPr>
          <w:p w14:paraId="15FC1537" w14:textId="6A603623" w:rsidR="0050053E" w:rsidRPr="005B4C58" w:rsidRDefault="003434AF" w:rsidP="00F836A6">
            <w:pPr>
              <w:jc w:val="center"/>
              <w:rPr>
                <w:b/>
                <w:lang w:val="es-ES"/>
              </w:rPr>
            </w:pPr>
            <w:r w:rsidRPr="005B4C58">
              <w:rPr>
                <w:b/>
                <w:lang w:val="es-ES"/>
              </w:rPr>
              <w:t>Precio</w:t>
            </w:r>
          </w:p>
        </w:tc>
        <w:tc>
          <w:tcPr>
            <w:tcW w:w="1518" w:type="dxa"/>
            <w:tcBorders>
              <w:top w:val="single" w:sz="12" w:space="0" w:color="FFFFFF" w:themeColor="background1"/>
            </w:tcBorders>
            <w:shd w:val="clear" w:color="auto" w:fill="17365D" w:themeFill="text2" w:themeFillShade="BF"/>
          </w:tcPr>
          <w:p w14:paraId="02C6A950" w14:textId="77777777" w:rsidR="0050053E" w:rsidRPr="005B4C58" w:rsidRDefault="0050053E" w:rsidP="00F836A6">
            <w:pPr>
              <w:jc w:val="center"/>
              <w:rPr>
                <w:b/>
                <w:lang w:val="es-ES"/>
              </w:rPr>
            </w:pPr>
            <w:r w:rsidRPr="005B4C58">
              <w:rPr>
                <w:b/>
                <w:lang w:val="es-ES"/>
              </w:rPr>
              <w:t>Total</w:t>
            </w:r>
          </w:p>
        </w:tc>
      </w:tr>
      <w:tr w:rsidR="0050053E" w:rsidRPr="005B4C58" w14:paraId="337B97D5" w14:textId="77777777" w:rsidTr="00846271">
        <w:tc>
          <w:tcPr>
            <w:tcW w:w="1525" w:type="dxa"/>
          </w:tcPr>
          <w:p w14:paraId="0E0D1465" w14:textId="74725C8E" w:rsidR="0050053E" w:rsidRPr="005B4C58" w:rsidRDefault="0050053E" w:rsidP="00F836A6">
            <w:pPr>
              <w:spacing w:before="60" w:after="60"/>
              <w:rPr>
                <w:lang w:val="es-ES"/>
              </w:rPr>
            </w:pPr>
            <w:r w:rsidRPr="005B4C58">
              <w:rPr>
                <w:lang w:val="es-ES"/>
              </w:rPr>
              <w:t>[</w:t>
            </w:r>
            <w:r w:rsidR="003434AF" w:rsidRPr="005B4C58">
              <w:rPr>
                <w:i/>
                <w:lang w:val="es-ES"/>
              </w:rPr>
              <w:t>ingresar el código</w:t>
            </w:r>
            <w:r w:rsidRPr="005B4C58">
              <w:rPr>
                <w:lang w:val="es-ES"/>
              </w:rPr>
              <w:t>]</w:t>
            </w:r>
          </w:p>
        </w:tc>
        <w:tc>
          <w:tcPr>
            <w:tcW w:w="3960" w:type="dxa"/>
          </w:tcPr>
          <w:p w14:paraId="26D424BC" w14:textId="5D9C185E" w:rsidR="0050053E" w:rsidRPr="005B4C58" w:rsidRDefault="0050053E" w:rsidP="00F836A6">
            <w:pPr>
              <w:spacing w:before="60" w:after="60"/>
              <w:rPr>
                <w:lang w:val="es-ES"/>
              </w:rPr>
            </w:pPr>
            <w:r w:rsidRPr="005B4C58">
              <w:rPr>
                <w:lang w:val="es-ES"/>
              </w:rPr>
              <w:t>[</w:t>
            </w:r>
            <w:r w:rsidR="003434AF" w:rsidRPr="005B4C58">
              <w:rPr>
                <w:i/>
                <w:lang w:val="es-ES"/>
              </w:rPr>
              <w:t xml:space="preserve">Describa los Servicios Conexos cubiertos bajo la </w:t>
            </w:r>
            <w:proofErr w:type="spellStart"/>
            <w:r w:rsidR="003434AF" w:rsidRPr="005B4C58">
              <w:rPr>
                <w:i/>
                <w:lang w:val="es-ES"/>
              </w:rPr>
              <w:t>Subcláusula</w:t>
            </w:r>
            <w:proofErr w:type="spellEnd"/>
            <w:r w:rsidR="003434AF" w:rsidRPr="005B4C58">
              <w:rPr>
                <w:i/>
                <w:lang w:val="es-ES"/>
              </w:rPr>
              <w:t xml:space="preserve"> 25.2 de las CGC y / o el Anexo 1 del Contrato Marco: Lista de requisitos. El precio cotizado en el Anexo 2 del Convenio Marco o según lo acordado con el Proveedor seleccionado se incluirá en el Precio del Contrato.]</w:t>
            </w:r>
          </w:p>
        </w:tc>
        <w:tc>
          <w:tcPr>
            <w:tcW w:w="747" w:type="dxa"/>
          </w:tcPr>
          <w:p w14:paraId="3392030F" w14:textId="246B56DD" w:rsidR="0050053E" w:rsidRPr="005B4C58" w:rsidRDefault="0050053E" w:rsidP="00F836A6">
            <w:pPr>
              <w:spacing w:before="60" w:after="60"/>
              <w:jc w:val="center"/>
              <w:rPr>
                <w:lang w:val="es-ES"/>
              </w:rPr>
            </w:pPr>
            <w:r w:rsidRPr="005B4C58">
              <w:rPr>
                <w:lang w:val="es-ES"/>
              </w:rPr>
              <w:t>[</w:t>
            </w:r>
            <w:r w:rsidR="003434AF" w:rsidRPr="005B4C58">
              <w:rPr>
                <w:i/>
                <w:lang w:val="es-ES"/>
              </w:rPr>
              <w:t>número</w:t>
            </w:r>
            <w:r w:rsidRPr="005B4C58">
              <w:rPr>
                <w:lang w:val="es-ES"/>
              </w:rPr>
              <w:t>]</w:t>
            </w:r>
          </w:p>
        </w:tc>
        <w:tc>
          <w:tcPr>
            <w:tcW w:w="1687" w:type="dxa"/>
          </w:tcPr>
          <w:p w14:paraId="038C2A39" w14:textId="0F580E70" w:rsidR="0050053E" w:rsidRPr="005B4C58" w:rsidRDefault="0050053E" w:rsidP="00F836A6">
            <w:pPr>
              <w:spacing w:before="60" w:after="60"/>
              <w:jc w:val="center"/>
              <w:rPr>
                <w:lang w:val="es-ES"/>
              </w:rPr>
            </w:pPr>
            <w:r w:rsidRPr="005B4C58">
              <w:rPr>
                <w:lang w:val="es-ES"/>
              </w:rPr>
              <w:t>[</w:t>
            </w:r>
            <w:r w:rsidR="003434AF" w:rsidRPr="005B4C58">
              <w:rPr>
                <w:i/>
                <w:lang w:val="es-ES"/>
              </w:rPr>
              <w:t>precio</w:t>
            </w:r>
            <w:r w:rsidRPr="005B4C58">
              <w:rPr>
                <w:lang w:val="es-ES"/>
              </w:rPr>
              <w:t>]</w:t>
            </w:r>
          </w:p>
        </w:tc>
        <w:tc>
          <w:tcPr>
            <w:tcW w:w="1518" w:type="dxa"/>
          </w:tcPr>
          <w:p w14:paraId="333C8308" w14:textId="45660002" w:rsidR="0050053E" w:rsidRPr="005B4C58" w:rsidRDefault="0050053E" w:rsidP="00F836A6">
            <w:pPr>
              <w:spacing w:before="60" w:after="60"/>
              <w:jc w:val="right"/>
              <w:rPr>
                <w:lang w:val="es-ES"/>
              </w:rPr>
            </w:pPr>
            <w:r w:rsidRPr="005B4C58">
              <w:rPr>
                <w:lang w:val="es-ES"/>
              </w:rPr>
              <w:t>[</w:t>
            </w:r>
            <w:r w:rsidR="003434AF" w:rsidRPr="005B4C58">
              <w:rPr>
                <w:i/>
                <w:lang w:val="es-ES"/>
              </w:rPr>
              <w:t>monto</w:t>
            </w:r>
            <w:r w:rsidRPr="005B4C58">
              <w:rPr>
                <w:lang w:val="es-ES"/>
              </w:rPr>
              <w:t>]</w:t>
            </w:r>
          </w:p>
        </w:tc>
      </w:tr>
      <w:tr w:rsidR="0050053E" w:rsidRPr="005B4C58" w14:paraId="6A8F473A" w14:textId="77777777" w:rsidTr="00846271">
        <w:tc>
          <w:tcPr>
            <w:tcW w:w="1525" w:type="dxa"/>
          </w:tcPr>
          <w:p w14:paraId="277C9CA0" w14:textId="77777777" w:rsidR="0050053E" w:rsidRPr="005B4C58" w:rsidRDefault="0050053E" w:rsidP="00F836A6">
            <w:pPr>
              <w:spacing w:before="60" w:after="60"/>
              <w:rPr>
                <w:lang w:val="es-ES"/>
              </w:rPr>
            </w:pPr>
          </w:p>
        </w:tc>
        <w:tc>
          <w:tcPr>
            <w:tcW w:w="3960" w:type="dxa"/>
          </w:tcPr>
          <w:p w14:paraId="72915C38" w14:textId="77777777" w:rsidR="0050053E" w:rsidRPr="005B4C58" w:rsidRDefault="0050053E" w:rsidP="00F836A6">
            <w:pPr>
              <w:spacing w:before="60" w:after="60"/>
              <w:rPr>
                <w:lang w:val="es-ES"/>
              </w:rPr>
            </w:pPr>
          </w:p>
        </w:tc>
        <w:tc>
          <w:tcPr>
            <w:tcW w:w="747" w:type="dxa"/>
          </w:tcPr>
          <w:p w14:paraId="4D8BD617" w14:textId="77777777" w:rsidR="0050053E" w:rsidRPr="005B4C58" w:rsidRDefault="0050053E" w:rsidP="00F836A6">
            <w:pPr>
              <w:spacing w:before="60" w:after="60"/>
              <w:jc w:val="center"/>
              <w:rPr>
                <w:lang w:val="es-ES"/>
              </w:rPr>
            </w:pPr>
          </w:p>
        </w:tc>
        <w:tc>
          <w:tcPr>
            <w:tcW w:w="1687" w:type="dxa"/>
          </w:tcPr>
          <w:p w14:paraId="08A1130A" w14:textId="77777777" w:rsidR="0050053E" w:rsidRPr="005B4C58" w:rsidRDefault="0050053E" w:rsidP="00F836A6">
            <w:pPr>
              <w:jc w:val="center"/>
              <w:rPr>
                <w:lang w:val="es-ES"/>
              </w:rPr>
            </w:pPr>
          </w:p>
        </w:tc>
        <w:tc>
          <w:tcPr>
            <w:tcW w:w="1518" w:type="dxa"/>
          </w:tcPr>
          <w:p w14:paraId="26642294" w14:textId="77777777" w:rsidR="0050053E" w:rsidRPr="005B4C58" w:rsidRDefault="0050053E" w:rsidP="00F836A6">
            <w:pPr>
              <w:spacing w:before="60" w:after="60"/>
              <w:jc w:val="right"/>
              <w:rPr>
                <w:lang w:val="es-ES"/>
              </w:rPr>
            </w:pPr>
          </w:p>
        </w:tc>
      </w:tr>
      <w:tr w:rsidR="0050053E" w:rsidRPr="005B4C58" w14:paraId="10204A04" w14:textId="77777777" w:rsidTr="00846271">
        <w:tc>
          <w:tcPr>
            <w:tcW w:w="1525" w:type="dxa"/>
          </w:tcPr>
          <w:p w14:paraId="15AC7682" w14:textId="77777777" w:rsidR="0050053E" w:rsidRPr="005B4C58" w:rsidRDefault="0050053E" w:rsidP="00F836A6">
            <w:pPr>
              <w:spacing w:before="60" w:after="60"/>
              <w:rPr>
                <w:lang w:val="es-ES"/>
              </w:rPr>
            </w:pPr>
          </w:p>
        </w:tc>
        <w:tc>
          <w:tcPr>
            <w:tcW w:w="3960" w:type="dxa"/>
          </w:tcPr>
          <w:p w14:paraId="144B0510" w14:textId="77777777" w:rsidR="0050053E" w:rsidRPr="005B4C58" w:rsidRDefault="0050053E" w:rsidP="00F836A6">
            <w:pPr>
              <w:spacing w:before="60" w:after="60"/>
              <w:rPr>
                <w:lang w:val="es-ES"/>
              </w:rPr>
            </w:pPr>
          </w:p>
        </w:tc>
        <w:tc>
          <w:tcPr>
            <w:tcW w:w="747" w:type="dxa"/>
          </w:tcPr>
          <w:p w14:paraId="1D0DF442" w14:textId="77777777" w:rsidR="0050053E" w:rsidRPr="005B4C58" w:rsidRDefault="0050053E" w:rsidP="00F836A6">
            <w:pPr>
              <w:spacing w:before="60" w:after="60"/>
              <w:jc w:val="center"/>
              <w:rPr>
                <w:lang w:val="es-ES"/>
              </w:rPr>
            </w:pPr>
          </w:p>
        </w:tc>
        <w:tc>
          <w:tcPr>
            <w:tcW w:w="1687" w:type="dxa"/>
          </w:tcPr>
          <w:p w14:paraId="3B60395B" w14:textId="77777777" w:rsidR="0050053E" w:rsidRPr="005B4C58" w:rsidRDefault="0050053E" w:rsidP="00F836A6">
            <w:pPr>
              <w:spacing w:before="60" w:after="60"/>
              <w:jc w:val="center"/>
              <w:rPr>
                <w:lang w:val="es-ES"/>
              </w:rPr>
            </w:pPr>
          </w:p>
        </w:tc>
        <w:tc>
          <w:tcPr>
            <w:tcW w:w="1518" w:type="dxa"/>
          </w:tcPr>
          <w:p w14:paraId="7585266E" w14:textId="77777777" w:rsidR="0050053E" w:rsidRPr="005B4C58" w:rsidRDefault="0050053E" w:rsidP="00F836A6">
            <w:pPr>
              <w:spacing w:before="60" w:after="60"/>
              <w:jc w:val="right"/>
              <w:rPr>
                <w:lang w:val="es-ES"/>
              </w:rPr>
            </w:pPr>
          </w:p>
        </w:tc>
      </w:tr>
      <w:tr w:rsidR="0050053E" w:rsidRPr="005B4C58" w14:paraId="4D4B28F2" w14:textId="77777777" w:rsidTr="00846271">
        <w:tc>
          <w:tcPr>
            <w:tcW w:w="1525" w:type="dxa"/>
          </w:tcPr>
          <w:p w14:paraId="41C43F43" w14:textId="77777777" w:rsidR="0050053E" w:rsidRPr="005B4C58" w:rsidRDefault="0050053E" w:rsidP="00F836A6">
            <w:pPr>
              <w:spacing w:before="60" w:after="60"/>
              <w:rPr>
                <w:lang w:val="es-ES"/>
              </w:rPr>
            </w:pPr>
          </w:p>
        </w:tc>
        <w:tc>
          <w:tcPr>
            <w:tcW w:w="3960" w:type="dxa"/>
          </w:tcPr>
          <w:p w14:paraId="20BBD5F1" w14:textId="77777777" w:rsidR="0050053E" w:rsidRPr="005B4C58" w:rsidRDefault="0050053E" w:rsidP="00F836A6">
            <w:pPr>
              <w:spacing w:before="60" w:after="60"/>
              <w:rPr>
                <w:lang w:val="es-ES"/>
              </w:rPr>
            </w:pPr>
          </w:p>
        </w:tc>
        <w:tc>
          <w:tcPr>
            <w:tcW w:w="747" w:type="dxa"/>
          </w:tcPr>
          <w:p w14:paraId="610B47E7" w14:textId="77777777" w:rsidR="0050053E" w:rsidRPr="005B4C58" w:rsidRDefault="0050053E" w:rsidP="00F836A6">
            <w:pPr>
              <w:spacing w:before="60" w:after="60"/>
              <w:jc w:val="center"/>
              <w:rPr>
                <w:lang w:val="es-ES"/>
              </w:rPr>
            </w:pPr>
          </w:p>
        </w:tc>
        <w:tc>
          <w:tcPr>
            <w:tcW w:w="1687" w:type="dxa"/>
          </w:tcPr>
          <w:p w14:paraId="08D26275" w14:textId="77777777" w:rsidR="0050053E" w:rsidRPr="005B4C58" w:rsidRDefault="0050053E" w:rsidP="00F836A6">
            <w:pPr>
              <w:spacing w:before="60" w:after="60"/>
              <w:jc w:val="center"/>
              <w:rPr>
                <w:lang w:val="es-ES"/>
              </w:rPr>
            </w:pPr>
          </w:p>
        </w:tc>
        <w:tc>
          <w:tcPr>
            <w:tcW w:w="1518" w:type="dxa"/>
          </w:tcPr>
          <w:p w14:paraId="0A17C772" w14:textId="77777777" w:rsidR="0050053E" w:rsidRPr="005B4C58" w:rsidRDefault="0050053E" w:rsidP="00F836A6">
            <w:pPr>
              <w:spacing w:before="60" w:after="60"/>
              <w:jc w:val="right"/>
              <w:rPr>
                <w:lang w:val="es-ES"/>
              </w:rPr>
            </w:pPr>
          </w:p>
        </w:tc>
      </w:tr>
      <w:tr w:rsidR="0050053E" w:rsidRPr="005B4C58" w14:paraId="3670FAA7" w14:textId="77777777" w:rsidTr="00F836A6">
        <w:trPr>
          <w:trHeight w:val="1614"/>
        </w:trPr>
        <w:tc>
          <w:tcPr>
            <w:tcW w:w="5485" w:type="dxa"/>
            <w:gridSpan w:val="2"/>
          </w:tcPr>
          <w:p w14:paraId="576E9F29" w14:textId="4ED9E423" w:rsidR="0050053E" w:rsidRPr="005B4C58" w:rsidRDefault="00F21668" w:rsidP="00F836A6">
            <w:pPr>
              <w:rPr>
                <w:lang w:val="es-ES"/>
              </w:rPr>
            </w:pPr>
            <w:r w:rsidRPr="005B4C58">
              <w:rPr>
                <w:lang w:val="es-ES"/>
              </w:rPr>
              <w:t>Instrucciones especiales/comentarios</w:t>
            </w:r>
            <w:r w:rsidR="0050053E" w:rsidRPr="005B4C58">
              <w:rPr>
                <w:lang w:val="es-ES"/>
              </w:rPr>
              <w:t>:</w:t>
            </w:r>
          </w:p>
        </w:tc>
        <w:tc>
          <w:tcPr>
            <w:tcW w:w="2434" w:type="dxa"/>
            <w:gridSpan w:val="2"/>
          </w:tcPr>
          <w:p w14:paraId="49DCBA2A" w14:textId="77777777" w:rsidR="0050053E" w:rsidRPr="005B4C58" w:rsidRDefault="0050053E" w:rsidP="00F836A6">
            <w:pPr>
              <w:spacing w:before="60" w:after="60"/>
              <w:rPr>
                <w:b/>
                <w:lang w:val="es-ES"/>
              </w:rPr>
            </w:pPr>
          </w:p>
          <w:p w14:paraId="33DEC808" w14:textId="77777777" w:rsidR="0050053E" w:rsidRPr="005B4C58" w:rsidRDefault="0050053E" w:rsidP="00F836A6">
            <w:pPr>
              <w:spacing w:before="60" w:after="60"/>
              <w:rPr>
                <w:b/>
                <w:lang w:val="es-ES"/>
              </w:rPr>
            </w:pPr>
          </w:p>
          <w:p w14:paraId="04ACAE88" w14:textId="77777777" w:rsidR="0050053E" w:rsidRPr="005B4C58" w:rsidRDefault="0050053E" w:rsidP="00F836A6">
            <w:pPr>
              <w:spacing w:before="60" w:after="60"/>
              <w:rPr>
                <w:b/>
                <w:lang w:val="es-ES"/>
              </w:rPr>
            </w:pPr>
          </w:p>
          <w:p w14:paraId="6FB03FCA" w14:textId="77777777" w:rsidR="0050053E" w:rsidRPr="005B4C58" w:rsidRDefault="0050053E" w:rsidP="00F836A6">
            <w:pPr>
              <w:spacing w:before="60" w:after="60"/>
              <w:rPr>
                <w:b/>
                <w:lang w:val="es-ES"/>
              </w:rPr>
            </w:pPr>
            <w:r w:rsidRPr="005B4C58">
              <w:rPr>
                <w:b/>
                <w:lang w:val="es-ES"/>
              </w:rPr>
              <w:t>Total</w:t>
            </w:r>
          </w:p>
        </w:tc>
        <w:tc>
          <w:tcPr>
            <w:tcW w:w="1518" w:type="dxa"/>
          </w:tcPr>
          <w:p w14:paraId="578C24EA" w14:textId="77777777" w:rsidR="0050053E" w:rsidRPr="005B4C58" w:rsidRDefault="0050053E" w:rsidP="00F836A6">
            <w:pPr>
              <w:spacing w:before="60" w:after="60"/>
              <w:jc w:val="right"/>
              <w:rPr>
                <w:lang w:val="es-ES"/>
              </w:rPr>
            </w:pPr>
          </w:p>
        </w:tc>
      </w:tr>
      <w:tr w:rsidR="0050053E" w:rsidRPr="005B4C58" w14:paraId="2DA5327C" w14:textId="77777777" w:rsidTr="00F836A6">
        <w:trPr>
          <w:gridAfter w:val="1"/>
          <w:wAfter w:w="1518" w:type="dxa"/>
        </w:trPr>
        <w:tc>
          <w:tcPr>
            <w:tcW w:w="5485" w:type="dxa"/>
            <w:gridSpan w:val="2"/>
            <w:shd w:val="clear" w:color="auto" w:fill="D9D9D9" w:themeFill="background1" w:themeFillShade="D9"/>
          </w:tcPr>
          <w:p w14:paraId="274CA3BF" w14:textId="5F8D7450" w:rsidR="0050053E" w:rsidRPr="005B4C58" w:rsidRDefault="00F21668" w:rsidP="00F836A6">
            <w:pPr>
              <w:spacing w:before="120" w:after="120"/>
              <w:rPr>
                <w:b/>
                <w:lang w:val="es-ES"/>
              </w:rPr>
            </w:pPr>
            <w:r w:rsidRPr="005B4C58">
              <w:rPr>
                <w:b/>
                <w:lang w:val="es-ES"/>
              </w:rPr>
              <w:t xml:space="preserve">Plazo de finalización requerido </w:t>
            </w:r>
            <w:r w:rsidR="0050053E" w:rsidRPr="005B4C58">
              <w:rPr>
                <w:b/>
                <w:i/>
                <w:lang w:val="es-ES"/>
              </w:rPr>
              <w:t>[</w:t>
            </w:r>
            <w:r w:rsidRPr="005B4C58">
              <w:rPr>
                <w:b/>
                <w:i/>
                <w:lang w:val="es-ES"/>
              </w:rPr>
              <w:t xml:space="preserve">Ver Plazo de </w:t>
            </w:r>
            <w:r w:rsidR="003434AF" w:rsidRPr="005B4C58">
              <w:rPr>
                <w:b/>
                <w:i/>
                <w:lang w:val="es-ES"/>
              </w:rPr>
              <w:t>finalización</w:t>
            </w:r>
            <w:r w:rsidRPr="005B4C58">
              <w:rPr>
                <w:b/>
                <w:i/>
                <w:lang w:val="es-ES"/>
              </w:rPr>
              <w:t xml:space="preserve"> en el FA</w:t>
            </w:r>
            <w:r w:rsidR="0050053E" w:rsidRPr="005B4C58">
              <w:rPr>
                <w:b/>
                <w:i/>
                <w:lang w:val="es-ES"/>
              </w:rPr>
              <w:t>]</w:t>
            </w:r>
            <w:r w:rsidR="0050053E" w:rsidRPr="005B4C58">
              <w:rPr>
                <w:b/>
                <w:lang w:val="es-ES"/>
              </w:rPr>
              <w:t xml:space="preserve"> </w:t>
            </w:r>
          </w:p>
        </w:tc>
        <w:tc>
          <w:tcPr>
            <w:tcW w:w="2434" w:type="dxa"/>
            <w:gridSpan w:val="2"/>
          </w:tcPr>
          <w:p w14:paraId="4232B060" w14:textId="0887C0E3" w:rsidR="0050053E" w:rsidRPr="005B4C58" w:rsidRDefault="0050053E" w:rsidP="00F836A6">
            <w:pPr>
              <w:spacing w:before="120" w:after="120"/>
              <w:rPr>
                <w:lang w:val="es-ES"/>
              </w:rPr>
            </w:pPr>
            <w:r w:rsidRPr="005B4C58">
              <w:rPr>
                <w:lang w:val="es-ES"/>
              </w:rPr>
              <w:t>[</w:t>
            </w:r>
            <w:r w:rsidR="00F21668" w:rsidRPr="005B4C58">
              <w:rPr>
                <w:i/>
                <w:lang w:val="es-ES"/>
              </w:rPr>
              <w:t>ingresar el plazo</w:t>
            </w:r>
            <w:r w:rsidRPr="005B4C58">
              <w:rPr>
                <w:lang w:val="es-ES"/>
              </w:rPr>
              <w:t>]</w:t>
            </w:r>
          </w:p>
        </w:tc>
      </w:tr>
    </w:tbl>
    <w:p w14:paraId="358E9032" w14:textId="77777777" w:rsidR="0050053E" w:rsidRPr="005B4C58" w:rsidRDefault="0050053E" w:rsidP="0050053E">
      <w:pPr>
        <w:rPr>
          <w:lang w:val="es-ES"/>
        </w:rPr>
      </w:pPr>
    </w:p>
    <w:p w14:paraId="730D9732" w14:textId="495712A4" w:rsidR="00027028" w:rsidRPr="005B4C58" w:rsidRDefault="009E2A30" w:rsidP="00D8340B">
      <w:pPr>
        <w:pStyle w:val="ListParagraph"/>
        <w:numPr>
          <w:ilvl w:val="0"/>
          <w:numId w:val="86"/>
        </w:numPr>
        <w:spacing w:before="120" w:after="120"/>
        <w:ind w:left="360"/>
        <w:rPr>
          <w:b/>
          <w:bCs/>
          <w:lang w:val="es-ES"/>
        </w:rPr>
      </w:pPr>
      <w:r w:rsidRPr="005B4C58">
        <w:rPr>
          <w:b/>
          <w:bCs/>
          <w:lang w:val="es-ES"/>
        </w:rPr>
        <w:t>Precio del Contrato</w:t>
      </w:r>
    </w:p>
    <w:p w14:paraId="6B6E4954" w14:textId="37BF90DE" w:rsidR="00027028" w:rsidRPr="005B4C58" w:rsidRDefault="009E2A30" w:rsidP="00027028">
      <w:pPr>
        <w:ind w:left="360"/>
        <w:jc w:val="both"/>
        <w:rPr>
          <w:bCs/>
          <w:lang w:val="es-ES"/>
        </w:rPr>
      </w:pPr>
      <w:r w:rsidRPr="005B4C58">
        <w:rPr>
          <w:bCs/>
          <w:lang w:val="es-ES"/>
        </w:rPr>
        <w:t>El Precio del C</w:t>
      </w:r>
      <w:r w:rsidR="0065258E" w:rsidRPr="005B4C58">
        <w:rPr>
          <w:bCs/>
          <w:lang w:val="es-ES"/>
        </w:rPr>
        <w:t>o</w:t>
      </w:r>
      <w:r w:rsidRPr="005B4C58">
        <w:rPr>
          <w:bCs/>
          <w:lang w:val="es-ES"/>
        </w:rPr>
        <w:t xml:space="preserve">ntrato para el suministro de los Bienes y Servicios Conexos, </w:t>
      </w:r>
      <w:r w:rsidR="007260D7" w:rsidRPr="005B4C58">
        <w:rPr>
          <w:bCs/>
          <w:lang w:val="es-ES"/>
        </w:rPr>
        <w:t>si corresponde, es el siguiente:</w:t>
      </w:r>
    </w:p>
    <w:tbl>
      <w:tblPr>
        <w:tblStyle w:val="TableGrid"/>
        <w:tblW w:w="0" w:type="auto"/>
        <w:tblInd w:w="425" w:type="dxa"/>
        <w:tblLook w:val="04A0" w:firstRow="1" w:lastRow="0" w:firstColumn="1" w:lastColumn="0" w:noHBand="0" w:noVBand="1"/>
      </w:tblPr>
      <w:tblGrid>
        <w:gridCol w:w="4970"/>
        <w:gridCol w:w="3955"/>
      </w:tblGrid>
      <w:tr w:rsidR="00027028" w:rsidRPr="00EF44A9" w14:paraId="621EA8CE" w14:textId="77777777" w:rsidTr="00027028">
        <w:tc>
          <w:tcPr>
            <w:tcW w:w="4970" w:type="dxa"/>
            <w:tcBorders>
              <w:top w:val="single" w:sz="4" w:space="0" w:color="auto"/>
              <w:left w:val="single" w:sz="4" w:space="0" w:color="auto"/>
              <w:bottom w:val="single" w:sz="4" w:space="0" w:color="auto"/>
              <w:right w:val="single" w:sz="4" w:space="0" w:color="auto"/>
            </w:tcBorders>
            <w:hideMark/>
          </w:tcPr>
          <w:p w14:paraId="01001893" w14:textId="006DF199" w:rsidR="00027028" w:rsidRPr="005B4C58" w:rsidRDefault="007260D7">
            <w:pPr>
              <w:jc w:val="center"/>
              <w:rPr>
                <w:lang w:val="es-ES"/>
              </w:rPr>
            </w:pPr>
            <w:r w:rsidRPr="005B4C58">
              <w:rPr>
                <w:lang w:val="es-ES"/>
              </w:rPr>
              <w:t>Descripción</w:t>
            </w:r>
          </w:p>
        </w:tc>
        <w:tc>
          <w:tcPr>
            <w:tcW w:w="3955" w:type="dxa"/>
            <w:tcBorders>
              <w:top w:val="single" w:sz="4" w:space="0" w:color="auto"/>
              <w:left w:val="single" w:sz="4" w:space="0" w:color="auto"/>
              <w:bottom w:val="single" w:sz="4" w:space="0" w:color="auto"/>
              <w:right w:val="single" w:sz="4" w:space="0" w:color="auto"/>
            </w:tcBorders>
            <w:hideMark/>
          </w:tcPr>
          <w:p w14:paraId="7BBB7905" w14:textId="4A623587" w:rsidR="00027028" w:rsidRPr="005B4C58" w:rsidRDefault="007260D7" w:rsidP="007260D7">
            <w:pPr>
              <w:jc w:val="both"/>
              <w:rPr>
                <w:lang w:val="es-ES"/>
              </w:rPr>
            </w:pPr>
            <w:r w:rsidRPr="005B4C58">
              <w:rPr>
                <w:lang w:val="es-ES"/>
              </w:rPr>
              <w:t>Montos y monedas</w:t>
            </w:r>
            <w:r w:rsidR="00027028" w:rsidRPr="005B4C58">
              <w:rPr>
                <w:lang w:val="es-ES"/>
              </w:rPr>
              <w:t xml:space="preserve"> </w:t>
            </w:r>
            <w:r w:rsidR="00027028" w:rsidRPr="005B4C58">
              <w:rPr>
                <w:i/>
                <w:iCs/>
                <w:lang w:val="es-ES"/>
              </w:rPr>
              <w:t>[</w:t>
            </w:r>
            <w:r w:rsidRPr="005B4C58">
              <w:rPr>
                <w:i/>
                <w:iCs/>
                <w:lang w:val="es-ES"/>
              </w:rPr>
              <w:t>el monto proveniente de las dos tablas anteriores</w:t>
            </w:r>
            <w:r w:rsidR="00027028" w:rsidRPr="005B4C58">
              <w:rPr>
                <w:i/>
                <w:iCs/>
                <w:lang w:val="es-ES"/>
              </w:rPr>
              <w:t>]</w:t>
            </w:r>
          </w:p>
        </w:tc>
      </w:tr>
      <w:tr w:rsidR="00027028" w:rsidRPr="005B4C58" w14:paraId="6A164ECF" w14:textId="77777777" w:rsidTr="00027028">
        <w:tc>
          <w:tcPr>
            <w:tcW w:w="4970" w:type="dxa"/>
            <w:tcBorders>
              <w:top w:val="single" w:sz="4" w:space="0" w:color="auto"/>
              <w:left w:val="single" w:sz="4" w:space="0" w:color="auto"/>
              <w:bottom w:val="single" w:sz="4" w:space="0" w:color="auto"/>
              <w:right w:val="single" w:sz="4" w:space="0" w:color="auto"/>
            </w:tcBorders>
            <w:hideMark/>
          </w:tcPr>
          <w:p w14:paraId="4D3ED31B" w14:textId="466EB4BC" w:rsidR="00027028" w:rsidRPr="005B4C58" w:rsidRDefault="007260D7">
            <w:pPr>
              <w:rPr>
                <w:lang w:val="es-ES"/>
              </w:rPr>
            </w:pPr>
            <w:r w:rsidRPr="005B4C58">
              <w:rPr>
                <w:lang w:val="es-ES"/>
              </w:rPr>
              <w:t>Bienes</w:t>
            </w:r>
          </w:p>
        </w:tc>
        <w:tc>
          <w:tcPr>
            <w:tcW w:w="3955" w:type="dxa"/>
            <w:tcBorders>
              <w:top w:val="single" w:sz="4" w:space="0" w:color="auto"/>
              <w:left w:val="single" w:sz="4" w:space="0" w:color="auto"/>
              <w:bottom w:val="single" w:sz="4" w:space="0" w:color="auto"/>
              <w:right w:val="single" w:sz="4" w:space="0" w:color="auto"/>
            </w:tcBorders>
          </w:tcPr>
          <w:p w14:paraId="7E359EB4" w14:textId="77777777" w:rsidR="00027028" w:rsidRPr="005B4C58" w:rsidRDefault="00027028">
            <w:pPr>
              <w:rPr>
                <w:lang w:val="es-ES"/>
              </w:rPr>
            </w:pPr>
          </w:p>
        </w:tc>
      </w:tr>
      <w:tr w:rsidR="00027028" w:rsidRPr="005B4C58" w14:paraId="59141630" w14:textId="77777777" w:rsidTr="00027028">
        <w:tc>
          <w:tcPr>
            <w:tcW w:w="4970" w:type="dxa"/>
            <w:tcBorders>
              <w:top w:val="single" w:sz="4" w:space="0" w:color="auto"/>
              <w:left w:val="single" w:sz="4" w:space="0" w:color="auto"/>
              <w:bottom w:val="single" w:sz="4" w:space="0" w:color="auto"/>
              <w:right w:val="single" w:sz="4" w:space="0" w:color="auto"/>
            </w:tcBorders>
            <w:hideMark/>
          </w:tcPr>
          <w:p w14:paraId="74DA38EE" w14:textId="19D7BDC6" w:rsidR="00027028" w:rsidRPr="005B4C58" w:rsidRDefault="007260D7">
            <w:pPr>
              <w:rPr>
                <w:lang w:val="es-ES"/>
              </w:rPr>
            </w:pPr>
            <w:r w:rsidRPr="005B4C58">
              <w:rPr>
                <w:lang w:val="es-ES"/>
              </w:rPr>
              <w:t xml:space="preserve">Servicios Conexos </w:t>
            </w:r>
            <w:r w:rsidRPr="005B4C58">
              <w:rPr>
                <w:i/>
                <w:iCs/>
                <w:lang w:val="es-ES"/>
              </w:rPr>
              <w:t>[si corresponde]</w:t>
            </w:r>
          </w:p>
        </w:tc>
        <w:tc>
          <w:tcPr>
            <w:tcW w:w="3955" w:type="dxa"/>
            <w:tcBorders>
              <w:top w:val="single" w:sz="4" w:space="0" w:color="auto"/>
              <w:left w:val="single" w:sz="4" w:space="0" w:color="auto"/>
              <w:bottom w:val="single" w:sz="4" w:space="0" w:color="auto"/>
              <w:right w:val="single" w:sz="4" w:space="0" w:color="auto"/>
            </w:tcBorders>
          </w:tcPr>
          <w:p w14:paraId="72C70B94" w14:textId="77777777" w:rsidR="00027028" w:rsidRPr="005B4C58" w:rsidRDefault="00027028">
            <w:pPr>
              <w:rPr>
                <w:lang w:val="es-ES"/>
              </w:rPr>
            </w:pPr>
          </w:p>
        </w:tc>
      </w:tr>
      <w:tr w:rsidR="00027028" w:rsidRPr="00EF44A9" w14:paraId="536C19EB" w14:textId="77777777" w:rsidTr="00027028">
        <w:tc>
          <w:tcPr>
            <w:tcW w:w="4970" w:type="dxa"/>
            <w:tcBorders>
              <w:top w:val="single" w:sz="4" w:space="0" w:color="auto"/>
              <w:left w:val="single" w:sz="4" w:space="0" w:color="auto"/>
              <w:bottom w:val="single" w:sz="4" w:space="0" w:color="auto"/>
              <w:right w:val="single" w:sz="4" w:space="0" w:color="auto"/>
            </w:tcBorders>
          </w:tcPr>
          <w:p w14:paraId="5C36E66D" w14:textId="55601D1F" w:rsidR="00027028" w:rsidRPr="005B4C58" w:rsidRDefault="007260D7">
            <w:pPr>
              <w:jc w:val="right"/>
              <w:rPr>
                <w:lang w:val="es-ES"/>
              </w:rPr>
            </w:pPr>
            <w:r w:rsidRPr="005B4C58">
              <w:rPr>
                <w:lang w:val="es-ES"/>
              </w:rPr>
              <w:t>Precio del Contrato</w:t>
            </w:r>
            <w:r w:rsidR="00027028" w:rsidRPr="005B4C58">
              <w:rPr>
                <w:lang w:val="es-ES"/>
              </w:rPr>
              <w:t>: [</w:t>
            </w:r>
            <w:r w:rsidR="006E658B" w:rsidRPr="005B4C58">
              <w:rPr>
                <w:i/>
                <w:iCs/>
                <w:lang w:val="es-ES"/>
              </w:rPr>
              <w:t xml:space="preserve">ingresar </w:t>
            </w:r>
            <w:r w:rsidRPr="005B4C58">
              <w:rPr>
                <w:i/>
                <w:iCs/>
                <w:lang w:val="es-ES"/>
              </w:rPr>
              <w:t xml:space="preserve">el monto del contrato por los Bienes y Servicios </w:t>
            </w:r>
            <w:r w:rsidR="006E658B" w:rsidRPr="005B4C58">
              <w:rPr>
                <w:i/>
                <w:iCs/>
                <w:lang w:val="es-ES"/>
              </w:rPr>
              <w:t>C</w:t>
            </w:r>
            <w:r w:rsidRPr="005B4C58">
              <w:rPr>
                <w:i/>
                <w:iCs/>
                <w:lang w:val="es-ES"/>
              </w:rPr>
              <w:t>onexos</w:t>
            </w:r>
            <w:r w:rsidR="00420C73" w:rsidRPr="005B4C58">
              <w:rPr>
                <w:i/>
                <w:iCs/>
                <w:lang w:val="es-ES"/>
              </w:rPr>
              <w:t xml:space="preserve"> </w:t>
            </w:r>
            <w:r w:rsidR="0065258E" w:rsidRPr="005B4C58">
              <w:rPr>
                <w:i/>
                <w:iCs/>
                <w:lang w:val="es-ES"/>
              </w:rPr>
              <w:t>(</w:t>
            </w:r>
            <w:r w:rsidRPr="005B4C58">
              <w:rPr>
                <w:i/>
                <w:iCs/>
                <w:lang w:val="es-ES"/>
              </w:rPr>
              <w:t>si corresponde</w:t>
            </w:r>
            <w:r w:rsidR="00420C73" w:rsidRPr="005B4C58">
              <w:rPr>
                <w:i/>
                <w:iCs/>
                <w:lang w:val="es-ES"/>
              </w:rPr>
              <w:t>)</w:t>
            </w:r>
            <w:r w:rsidR="006E658B" w:rsidRPr="005B4C58">
              <w:rPr>
                <w:i/>
                <w:iCs/>
                <w:lang w:val="es-ES"/>
              </w:rPr>
              <w:t>]</w:t>
            </w:r>
          </w:p>
        </w:tc>
        <w:tc>
          <w:tcPr>
            <w:tcW w:w="3955" w:type="dxa"/>
            <w:tcBorders>
              <w:top w:val="single" w:sz="4" w:space="0" w:color="auto"/>
              <w:left w:val="single" w:sz="4" w:space="0" w:color="auto"/>
              <w:bottom w:val="single" w:sz="4" w:space="0" w:color="auto"/>
              <w:right w:val="single" w:sz="4" w:space="0" w:color="auto"/>
            </w:tcBorders>
          </w:tcPr>
          <w:p w14:paraId="4132C2E8" w14:textId="77777777" w:rsidR="00027028" w:rsidRPr="005B4C58" w:rsidRDefault="00027028">
            <w:pPr>
              <w:rPr>
                <w:lang w:val="es-ES"/>
              </w:rPr>
            </w:pPr>
          </w:p>
        </w:tc>
      </w:tr>
    </w:tbl>
    <w:p w14:paraId="752B2BD4" w14:textId="251DCE99" w:rsidR="00027028" w:rsidRPr="005B4C58" w:rsidRDefault="00027028" w:rsidP="00027028">
      <w:pPr>
        <w:pStyle w:val="ListParagraph"/>
        <w:spacing w:before="120" w:after="120"/>
        <w:ind w:left="360"/>
        <w:rPr>
          <w:b/>
          <w:bCs/>
          <w:lang w:val="es-ES"/>
        </w:rPr>
      </w:pPr>
      <w:r w:rsidRPr="005B4C58">
        <w:rPr>
          <w:b/>
          <w:bCs/>
          <w:lang w:val="es-ES"/>
        </w:rPr>
        <w:t xml:space="preserve"> </w:t>
      </w:r>
    </w:p>
    <w:p w14:paraId="038B87EC" w14:textId="77777777" w:rsidR="00027028" w:rsidRPr="005B4C58" w:rsidRDefault="00027028" w:rsidP="00027028">
      <w:pPr>
        <w:pStyle w:val="ListParagraph"/>
        <w:spacing w:before="120" w:after="120"/>
        <w:ind w:left="360"/>
        <w:rPr>
          <w:b/>
          <w:bCs/>
          <w:lang w:val="es-ES"/>
        </w:rPr>
      </w:pPr>
    </w:p>
    <w:p w14:paraId="7214F703" w14:textId="77777777" w:rsidR="00450919" w:rsidRPr="005B4C58" w:rsidRDefault="00450919" w:rsidP="00D8340B">
      <w:pPr>
        <w:pStyle w:val="ListParagraph"/>
        <w:numPr>
          <w:ilvl w:val="0"/>
          <w:numId w:val="86"/>
        </w:numPr>
        <w:spacing w:before="120" w:after="120"/>
        <w:ind w:left="360"/>
        <w:rPr>
          <w:b/>
          <w:bCs/>
          <w:lang w:val="es-ES"/>
        </w:rPr>
      </w:pPr>
      <w:r w:rsidRPr="005B4C58">
        <w:rPr>
          <w:b/>
          <w:bCs/>
          <w:lang w:val="es-ES"/>
        </w:rPr>
        <w:t>2. Documentos del contrato</w:t>
      </w:r>
    </w:p>
    <w:p w14:paraId="29551F62" w14:textId="683167F7" w:rsidR="00450919" w:rsidRPr="005B4C58" w:rsidRDefault="00450919" w:rsidP="00481C79">
      <w:pPr>
        <w:spacing w:before="120" w:after="120"/>
        <w:jc w:val="both"/>
        <w:rPr>
          <w:lang w:val="es-ES"/>
        </w:rPr>
      </w:pPr>
      <w:r w:rsidRPr="005B4C58">
        <w:rPr>
          <w:lang w:val="es-ES"/>
        </w:rPr>
        <w:t xml:space="preserve">Los siguientes documentos se considerarán que forman y se leen e interpretan como parte de este Contrato de </w:t>
      </w:r>
      <w:r w:rsidR="006E658B" w:rsidRPr="005B4C58">
        <w:rPr>
          <w:lang w:val="es-ES"/>
        </w:rPr>
        <w:t>Pedido</w:t>
      </w:r>
      <w:r w:rsidRPr="005B4C58">
        <w:rPr>
          <w:lang w:val="es-ES"/>
        </w:rPr>
        <w:t xml:space="preserve">. Este Contrato de </w:t>
      </w:r>
      <w:r w:rsidR="006E658B" w:rsidRPr="005B4C58">
        <w:rPr>
          <w:lang w:val="es-ES"/>
        </w:rPr>
        <w:t>Pedido</w:t>
      </w:r>
      <w:r w:rsidRPr="005B4C58">
        <w:rPr>
          <w:lang w:val="es-ES"/>
        </w:rPr>
        <w:t xml:space="preserve"> prevalecerá sobre todos los demás documentos contractuales.</w:t>
      </w:r>
    </w:p>
    <w:p w14:paraId="41A1BEA7" w14:textId="77777777" w:rsidR="00450919" w:rsidRPr="005B4C58" w:rsidRDefault="00450919" w:rsidP="00481C79">
      <w:pPr>
        <w:spacing w:before="120" w:after="120"/>
        <w:rPr>
          <w:lang w:val="es-ES"/>
        </w:rPr>
      </w:pPr>
    </w:p>
    <w:p w14:paraId="751BF484" w14:textId="1F8EB9A3" w:rsidR="00450919" w:rsidRPr="005B4C58" w:rsidRDefault="00450919" w:rsidP="00481C79">
      <w:pPr>
        <w:spacing w:before="120" w:after="120"/>
        <w:rPr>
          <w:lang w:val="es-ES"/>
        </w:rPr>
      </w:pPr>
      <w:r w:rsidRPr="005B4C58">
        <w:rPr>
          <w:lang w:val="es-ES"/>
        </w:rPr>
        <w:t xml:space="preserve">(a) Carta de </w:t>
      </w:r>
      <w:r w:rsidR="00481C79" w:rsidRPr="005B4C58">
        <w:rPr>
          <w:lang w:val="es-ES"/>
        </w:rPr>
        <w:t>A</w:t>
      </w:r>
      <w:r w:rsidRPr="005B4C58">
        <w:rPr>
          <w:lang w:val="es-ES"/>
        </w:rPr>
        <w:t xml:space="preserve">djudicación del </w:t>
      </w:r>
      <w:r w:rsidR="006E658B" w:rsidRPr="005B4C58">
        <w:rPr>
          <w:lang w:val="es-ES"/>
        </w:rPr>
        <w:t>de Pedido</w:t>
      </w:r>
    </w:p>
    <w:p w14:paraId="4C8062B7" w14:textId="7F0D21FA" w:rsidR="00450919" w:rsidRPr="005B4C58" w:rsidRDefault="00450919" w:rsidP="00481C79">
      <w:pPr>
        <w:spacing w:before="120" w:after="120"/>
        <w:rPr>
          <w:lang w:val="es-ES"/>
        </w:rPr>
      </w:pPr>
      <w:r w:rsidRPr="005B4C58">
        <w:rPr>
          <w:lang w:val="es-ES"/>
        </w:rPr>
        <w:t xml:space="preserve">(b) Cotización del </w:t>
      </w:r>
      <w:r w:rsidR="006E658B" w:rsidRPr="005B4C58">
        <w:rPr>
          <w:lang w:val="es-ES"/>
        </w:rPr>
        <w:t>P</w:t>
      </w:r>
      <w:r w:rsidRPr="005B4C58">
        <w:rPr>
          <w:lang w:val="es-ES"/>
        </w:rPr>
        <w:t>roveedor (si corresponde)</w:t>
      </w:r>
    </w:p>
    <w:p w14:paraId="7457DC92" w14:textId="2A1CFF82" w:rsidR="00450919" w:rsidRPr="005B4C58" w:rsidRDefault="00450919" w:rsidP="00481C79">
      <w:pPr>
        <w:spacing w:before="120" w:after="120"/>
        <w:rPr>
          <w:lang w:val="es-ES"/>
        </w:rPr>
      </w:pPr>
      <w:r w:rsidRPr="005B4C58">
        <w:rPr>
          <w:lang w:val="es-ES"/>
        </w:rPr>
        <w:t xml:space="preserve">(c) </w:t>
      </w:r>
      <w:r w:rsidR="00420C73" w:rsidRPr="005B4C58">
        <w:rPr>
          <w:lang w:val="es-ES"/>
        </w:rPr>
        <w:t>Adenda</w:t>
      </w:r>
      <w:r w:rsidRPr="005B4C58">
        <w:rPr>
          <w:lang w:val="es-ES"/>
        </w:rPr>
        <w:t xml:space="preserve"> No. ___ (si corresponde)</w:t>
      </w:r>
    </w:p>
    <w:p w14:paraId="69B5C1ED" w14:textId="1EF1D831" w:rsidR="00450919" w:rsidRPr="005B4C58" w:rsidRDefault="00450919" w:rsidP="00481C79">
      <w:pPr>
        <w:spacing w:before="120" w:after="120"/>
        <w:rPr>
          <w:lang w:val="es-ES"/>
        </w:rPr>
      </w:pPr>
      <w:r w:rsidRPr="005B4C58">
        <w:rPr>
          <w:lang w:val="es-ES"/>
        </w:rPr>
        <w:t xml:space="preserve">(d) </w:t>
      </w:r>
      <w:r w:rsidR="00481C79" w:rsidRPr="005B4C58">
        <w:rPr>
          <w:lang w:val="es-ES"/>
        </w:rPr>
        <w:t xml:space="preserve">Condiciones Contractuales del </w:t>
      </w:r>
      <w:r w:rsidRPr="005B4C58">
        <w:rPr>
          <w:lang w:val="es-ES"/>
        </w:rPr>
        <w:t xml:space="preserve">Contrato de </w:t>
      </w:r>
      <w:r w:rsidR="00481C79" w:rsidRPr="005B4C58">
        <w:rPr>
          <w:lang w:val="es-ES"/>
        </w:rPr>
        <w:t>Pedido</w:t>
      </w:r>
    </w:p>
    <w:p w14:paraId="7CDD88B8" w14:textId="77777777" w:rsidR="00450919" w:rsidRPr="005B4C58" w:rsidRDefault="00450919" w:rsidP="00481C79">
      <w:pPr>
        <w:spacing w:before="120" w:after="120"/>
        <w:rPr>
          <w:lang w:val="es-ES"/>
        </w:rPr>
      </w:pPr>
      <w:r w:rsidRPr="005B4C58">
        <w:rPr>
          <w:lang w:val="es-ES"/>
        </w:rPr>
        <w:t>y por referencia los siguientes documentos:</w:t>
      </w:r>
    </w:p>
    <w:p w14:paraId="59D30310" w14:textId="7BDB5C87" w:rsidR="00450919" w:rsidRPr="005B4C58" w:rsidRDefault="00450919" w:rsidP="00481C79">
      <w:pPr>
        <w:spacing w:before="120" w:after="120"/>
        <w:rPr>
          <w:lang w:val="es-ES"/>
        </w:rPr>
      </w:pPr>
      <w:r w:rsidRPr="005B4C58">
        <w:rPr>
          <w:lang w:val="es-ES"/>
        </w:rPr>
        <w:t xml:space="preserve">(e) </w:t>
      </w:r>
      <w:r w:rsidR="00481C79" w:rsidRPr="005B4C58">
        <w:rPr>
          <w:lang w:val="es-ES"/>
        </w:rPr>
        <w:t>Convenio Marco</w:t>
      </w:r>
    </w:p>
    <w:p w14:paraId="0F295F59" w14:textId="6564DBD1" w:rsidR="00450919" w:rsidRPr="005B4C58" w:rsidRDefault="00450919" w:rsidP="00420C73">
      <w:pPr>
        <w:spacing w:before="120" w:after="120"/>
        <w:jc w:val="both"/>
        <w:rPr>
          <w:lang w:val="es-ES"/>
        </w:rPr>
      </w:pPr>
      <w:r w:rsidRPr="005B4C58">
        <w:rPr>
          <w:lang w:val="es-ES"/>
        </w:rPr>
        <w:t>(f)</w:t>
      </w:r>
      <w:r w:rsidR="00481C79" w:rsidRPr="005B4C58">
        <w:rPr>
          <w:lang w:val="es-ES"/>
        </w:rPr>
        <w:t xml:space="preserve"> Anexo 1</w:t>
      </w:r>
      <w:r w:rsidRPr="005B4C58">
        <w:rPr>
          <w:lang w:val="es-ES"/>
        </w:rPr>
        <w:t xml:space="preserve">: Programa de </w:t>
      </w:r>
      <w:r w:rsidR="00481C79" w:rsidRPr="005B4C58">
        <w:rPr>
          <w:lang w:val="es-ES"/>
        </w:rPr>
        <w:t xml:space="preserve">requerimientos </w:t>
      </w:r>
      <w:r w:rsidRPr="005B4C58">
        <w:rPr>
          <w:i/>
          <w:iCs/>
          <w:lang w:val="es-ES"/>
        </w:rPr>
        <w:t xml:space="preserve">[inserte los elementos relevantes del </w:t>
      </w:r>
      <w:r w:rsidR="00481C79" w:rsidRPr="005B4C58">
        <w:rPr>
          <w:i/>
          <w:iCs/>
          <w:lang w:val="es-ES"/>
        </w:rPr>
        <w:t xml:space="preserve">Anexo 1 </w:t>
      </w:r>
      <w:r w:rsidRPr="005B4C58">
        <w:rPr>
          <w:i/>
          <w:iCs/>
          <w:lang w:val="es-ES"/>
        </w:rPr>
        <w:t xml:space="preserve">según corresponda al </w:t>
      </w:r>
      <w:r w:rsidR="00481C79" w:rsidRPr="005B4C58">
        <w:rPr>
          <w:i/>
          <w:iCs/>
          <w:lang w:val="es-ES"/>
        </w:rPr>
        <w:t>Contrato de Pedido</w:t>
      </w:r>
      <w:r w:rsidRPr="005B4C58">
        <w:rPr>
          <w:i/>
          <w:iCs/>
          <w:lang w:val="es-ES"/>
        </w:rPr>
        <w:t>, como especificaciones técnicas, cualquier</w:t>
      </w:r>
      <w:r w:rsidR="00481C79" w:rsidRPr="005B4C58">
        <w:rPr>
          <w:i/>
          <w:iCs/>
          <w:lang w:val="es-ES"/>
        </w:rPr>
        <w:t xml:space="preserve"> boceto </w:t>
      </w:r>
      <w:r w:rsidRPr="005B4C58">
        <w:rPr>
          <w:i/>
          <w:iCs/>
          <w:lang w:val="es-ES"/>
        </w:rPr>
        <w:t>e inspección y pruebas]</w:t>
      </w:r>
    </w:p>
    <w:p w14:paraId="413B8757" w14:textId="77777777" w:rsidR="00450919" w:rsidRPr="005B4C58" w:rsidRDefault="00450919" w:rsidP="00481C79">
      <w:pPr>
        <w:spacing w:before="120" w:after="120"/>
        <w:rPr>
          <w:lang w:val="es-ES"/>
        </w:rPr>
      </w:pPr>
      <w:r w:rsidRPr="005B4C58">
        <w:rPr>
          <w:lang w:val="es-ES"/>
        </w:rPr>
        <w:t xml:space="preserve">(g) </w:t>
      </w:r>
      <w:r w:rsidRPr="005B4C58">
        <w:rPr>
          <w:i/>
          <w:iCs/>
          <w:lang w:val="es-ES"/>
        </w:rPr>
        <w:t>[Incluir cualquier otro documento]</w:t>
      </w:r>
    </w:p>
    <w:p w14:paraId="23C3DC50" w14:textId="11596F22" w:rsidR="00450919" w:rsidRPr="005B4C58" w:rsidRDefault="00450919" w:rsidP="00481C79">
      <w:pPr>
        <w:spacing w:before="120" w:after="120"/>
        <w:jc w:val="both"/>
        <w:rPr>
          <w:lang w:val="es-ES"/>
        </w:rPr>
      </w:pPr>
      <w:r w:rsidRPr="005B4C58">
        <w:rPr>
          <w:lang w:val="es-ES"/>
        </w:rPr>
        <w:t xml:space="preserve">3. En consideración de los pagos que deberá realizar el Comprador al Proveedor según se especifica en este Contrato de </w:t>
      </w:r>
      <w:r w:rsidR="00481C79" w:rsidRPr="005B4C58">
        <w:rPr>
          <w:lang w:val="es-ES"/>
        </w:rPr>
        <w:t>Pedido</w:t>
      </w:r>
      <w:r w:rsidRPr="005B4C58">
        <w:rPr>
          <w:lang w:val="es-ES"/>
        </w:rPr>
        <w:t xml:space="preserve">, el Proveedor por la presente se compromete con el Comprador a proporcionar los Bienes y Servicios y remediar los defectos en los mismos de conformidad en todos los aspectos con </w:t>
      </w:r>
      <w:r w:rsidR="007F1869" w:rsidRPr="005B4C58">
        <w:rPr>
          <w:lang w:val="es-ES"/>
        </w:rPr>
        <w:t>las disposiciones</w:t>
      </w:r>
      <w:r w:rsidRPr="005B4C58">
        <w:rPr>
          <w:lang w:val="es-ES"/>
        </w:rPr>
        <w:t xml:space="preserve"> del Contrato.</w:t>
      </w:r>
    </w:p>
    <w:p w14:paraId="2BE7BC62" w14:textId="0EDEBAF0" w:rsidR="00450919" w:rsidRPr="005B4C58" w:rsidRDefault="00450919" w:rsidP="00481C79">
      <w:pPr>
        <w:spacing w:before="120" w:after="120"/>
        <w:jc w:val="both"/>
        <w:rPr>
          <w:lang w:val="es-ES"/>
        </w:rPr>
      </w:pPr>
      <w:r w:rsidRPr="005B4C58">
        <w:rPr>
          <w:lang w:val="es-ES"/>
        </w:rPr>
        <w:t xml:space="preserve">4. El Comprador por la presente se compromete a pagar al Proveedor en consideración de la provisión de los Bienes y Servicios y la reparación de los defectos en los mismos, el Precio del Contrato o cualquier otra suma que pueda ser pagadera bajo las disposiciones del Contrato en los momentos y en </w:t>
      </w:r>
      <w:r w:rsidR="007F1869" w:rsidRPr="005B4C58">
        <w:rPr>
          <w:lang w:val="es-ES"/>
        </w:rPr>
        <w:t>la manera prescrita</w:t>
      </w:r>
      <w:r w:rsidRPr="005B4C58">
        <w:rPr>
          <w:lang w:val="es-ES"/>
        </w:rPr>
        <w:t xml:space="preserve"> por el Contrato.</w:t>
      </w:r>
    </w:p>
    <w:p w14:paraId="7432D4D7" w14:textId="77777777" w:rsidR="00450919" w:rsidRPr="005B4C58" w:rsidRDefault="00450919" w:rsidP="00481C79">
      <w:pPr>
        <w:spacing w:before="120" w:after="120"/>
        <w:rPr>
          <w:lang w:val="es-ES"/>
        </w:rPr>
      </w:pPr>
    </w:p>
    <w:p w14:paraId="5D1C22C1" w14:textId="2C87232D" w:rsidR="00450919" w:rsidRPr="005B4C58" w:rsidRDefault="00450919" w:rsidP="00481C79">
      <w:pPr>
        <w:spacing w:before="120" w:after="120"/>
        <w:rPr>
          <w:i/>
          <w:iCs/>
          <w:lang w:val="es-ES"/>
        </w:rPr>
      </w:pPr>
      <w:r w:rsidRPr="005B4C58">
        <w:rPr>
          <w:i/>
          <w:iCs/>
          <w:lang w:val="es-ES"/>
        </w:rPr>
        <w:t xml:space="preserve">[Para facilitar </w:t>
      </w:r>
      <w:r w:rsidR="00481C79" w:rsidRPr="005B4C58">
        <w:rPr>
          <w:i/>
          <w:iCs/>
          <w:lang w:val="es-ES"/>
        </w:rPr>
        <w:t xml:space="preserve">adquisiciones de </w:t>
      </w:r>
      <w:r w:rsidRPr="005B4C58">
        <w:rPr>
          <w:i/>
          <w:iCs/>
          <w:lang w:val="es-ES"/>
        </w:rPr>
        <w:t xml:space="preserve"> emergencia, si es aceptable para el Comprador y el Proveedor, se recomienda la firma electrónica del Contrato de Cancelación, como el uso de </w:t>
      </w:r>
      <w:proofErr w:type="spellStart"/>
      <w:r w:rsidRPr="005B4C58">
        <w:rPr>
          <w:i/>
          <w:iCs/>
          <w:lang w:val="es-ES"/>
        </w:rPr>
        <w:t>DocuSign</w:t>
      </w:r>
      <w:proofErr w:type="spellEnd"/>
      <w:r w:rsidRPr="005B4C58">
        <w:rPr>
          <w:i/>
          <w:iCs/>
          <w:lang w:val="es-ES"/>
        </w:rPr>
        <w:t>.]</w:t>
      </w:r>
    </w:p>
    <w:p w14:paraId="1B6E40A0" w14:textId="77777777" w:rsidR="00450919" w:rsidRPr="005B4C58" w:rsidRDefault="00450919" w:rsidP="00481C79">
      <w:pPr>
        <w:spacing w:before="120" w:after="120"/>
        <w:rPr>
          <w:lang w:val="es-ES"/>
        </w:rPr>
      </w:pPr>
      <w:r w:rsidRPr="005B4C58">
        <w:rPr>
          <w:lang w:val="es-ES"/>
        </w:rPr>
        <w:t>Por y en nombre del Comprador</w:t>
      </w:r>
    </w:p>
    <w:p w14:paraId="6FB1ECEC" w14:textId="77777777" w:rsidR="00450919" w:rsidRPr="005B4C58" w:rsidRDefault="00450919" w:rsidP="00481C79">
      <w:pPr>
        <w:spacing w:before="120" w:after="120"/>
        <w:rPr>
          <w:lang w:val="es-ES"/>
        </w:rPr>
      </w:pPr>
      <w:r w:rsidRPr="005B4C58">
        <w:rPr>
          <w:lang w:val="es-ES"/>
        </w:rPr>
        <w:t>Firmado: [insertar firma]</w:t>
      </w:r>
    </w:p>
    <w:p w14:paraId="17DB1FC9" w14:textId="0006A3B0" w:rsidR="00450919" w:rsidRPr="005B4C58" w:rsidRDefault="00450919" w:rsidP="00481C79">
      <w:pPr>
        <w:spacing w:before="120" w:after="120"/>
        <w:rPr>
          <w:lang w:val="es-ES"/>
        </w:rPr>
      </w:pPr>
      <w:r w:rsidRPr="005B4C58">
        <w:rPr>
          <w:lang w:val="es-ES"/>
        </w:rPr>
        <w:t xml:space="preserve">en calidad de </w:t>
      </w:r>
      <w:r w:rsidRPr="005B4C58">
        <w:rPr>
          <w:i/>
          <w:iCs/>
          <w:lang w:val="es-ES"/>
        </w:rPr>
        <w:t xml:space="preserve">[insertar </w:t>
      </w:r>
      <w:r w:rsidR="00481C79" w:rsidRPr="005B4C58">
        <w:rPr>
          <w:i/>
          <w:iCs/>
          <w:lang w:val="es-ES"/>
        </w:rPr>
        <w:t>cargo</w:t>
      </w:r>
      <w:r w:rsidRPr="005B4C58">
        <w:rPr>
          <w:i/>
          <w:iCs/>
          <w:lang w:val="es-ES"/>
        </w:rPr>
        <w:t xml:space="preserve"> u otra designación apropiada]</w:t>
      </w:r>
    </w:p>
    <w:p w14:paraId="4C5F13D9" w14:textId="77777777" w:rsidR="00450919" w:rsidRPr="005B4C58" w:rsidRDefault="00450919" w:rsidP="00481C79">
      <w:pPr>
        <w:spacing w:before="120" w:after="120"/>
        <w:rPr>
          <w:lang w:val="es-ES"/>
        </w:rPr>
      </w:pPr>
      <w:r w:rsidRPr="005B4C58">
        <w:rPr>
          <w:lang w:val="es-ES"/>
        </w:rPr>
        <w:t xml:space="preserve">En presencia de </w:t>
      </w:r>
      <w:r w:rsidRPr="005B4C58">
        <w:rPr>
          <w:i/>
          <w:iCs/>
          <w:lang w:val="es-ES"/>
        </w:rPr>
        <w:t>[insertar identificación del testigo oficial]</w:t>
      </w:r>
    </w:p>
    <w:p w14:paraId="76893DA7" w14:textId="77777777" w:rsidR="00450919" w:rsidRPr="005B4C58" w:rsidRDefault="00450919" w:rsidP="00481C79">
      <w:pPr>
        <w:spacing w:before="120" w:after="120"/>
        <w:rPr>
          <w:lang w:val="es-ES"/>
        </w:rPr>
      </w:pPr>
      <w:r w:rsidRPr="005B4C58">
        <w:rPr>
          <w:lang w:val="es-ES"/>
        </w:rPr>
        <w:t>Fecha:__________________________</w:t>
      </w:r>
    </w:p>
    <w:p w14:paraId="0A0F16FF" w14:textId="77777777" w:rsidR="00450919" w:rsidRPr="005B4C58" w:rsidRDefault="00450919" w:rsidP="00481C79">
      <w:pPr>
        <w:spacing w:before="120" w:after="120"/>
        <w:rPr>
          <w:lang w:val="es-ES"/>
        </w:rPr>
      </w:pPr>
      <w:r w:rsidRPr="005B4C58">
        <w:rPr>
          <w:lang w:val="es-ES"/>
        </w:rPr>
        <w:t>Por y en nombre del Proveedor</w:t>
      </w:r>
    </w:p>
    <w:p w14:paraId="7FF1FAB1" w14:textId="77777777" w:rsidR="00450919" w:rsidRPr="005B4C58" w:rsidRDefault="00450919" w:rsidP="00481C79">
      <w:pPr>
        <w:spacing w:before="120" w:after="120"/>
        <w:rPr>
          <w:i/>
          <w:iCs/>
          <w:lang w:val="es-ES"/>
        </w:rPr>
      </w:pPr>
      <w:r w:rsidRPr="005B4C58">
        <w:rPr>
          <w:lang w:val="es-ES"/>
        </w:rPr>
        <w:t xml:space="preserve">Firmado: </w:t>
      </w:r>
      <w:r w:rsidRPr="005B4C58">
        <w:rPr>
          <w:i/>
          <w:iCs/>
          <w:lang w:val="es-ES"/>
        </w:rPr>
        <w:t>[insertar la firma del representante (s) autorizado (s) del Proveedor]</w:t>
      </w:r>
    </w:p>
    <w:p w14:paraId="012B5223" w14:textId="6A6483F4" w:rsidR="00450919" w:rsidRPr="005B4C58" w:rsidRDefault="00450919" w:rsidP="00481C79">
      <w:pPr>
        <w:spacing w:before="120" w:after="120"/>
        <w:rPr>
          <w:lang w:val="es-ES"/>
        </w:rPr>
      </w:pPr>
      <w:r w:rsidRPr="005B4C58">
        <w:rPr>
          <w:lang w:val="es-ES"/>
        </w:rPr>
        <w:t xml:space="preserve">en calidad de </w:t>
      </w:r>
      <w:r w:rsidRPr="005B4C58">
        <w:rPr>
          <w:i/>
          <w:iCs/>
          <w:lang w:val="es-ES"/>
        </w:rPr>
        <w:t xml:space="preserve">[insertar </w:t>
      </w:r>
      <w:r w:rsidR="00481C79" w:rsidRPr="005B4C58">
        <w:rPr>
          <w:i/>
          <w:iCs/>
          <w:lang w:val="es-ES"/>
        </w:rPr>
        <w:t>cargo</w:t>
      </w:r>
      <w:r w:rsidRPr="005B4C58">
        <w:rPr>
          <w:i/>
          <w:iCs/>
          <w:lang w:val="es-ES"/>
        </w:rPr>
        <w:t xml:space="preserve"> u otra designación apropiada]</w:t>
      </w:r>
    </w:p>
    <w:p w14:paraId="75FAC9AD" w14:textId="77777777" w:rsidR="00450919" w:rsidRPr="005B4C58" w:rsidRDefault="00450919" w:rsidP="00481C79">
      <w:pPr>
        <w:spacing w:before="120" w:after="120"/>
        <w:rPr>
          <w:lang w:val="es-ES"/>
        </w:rPr>
      </w:pPr>
      <w:r w:rsidRPr="005B4C58">
        <w:rPr>
          <w:lang w:val="es-ES"/>
        </w:rPr>
        <w:t xml:space="preserve">en presencia de </w:t>
      </w:r>
      <w:r w:rsidRPr="005B4C58">
        <w:rPr>
          <w:i/>
          <w:iCs/>
          <w:lang w:val="es-ES"/>
        </w:rPr>
        <w:t>[insertar identificación del testigo oficial]</w:t>
      </w:r>
    </w:p>
    <w:p w14:paraId="2CF111A4" w14:textId="3117DE32" w:rsidR="0030649A" w:rsidRPr="005B4C58" w:rsidRDefault="00450919" w:rsidP="00481C79">
      <w:pPr>
        <w:spacing w:before="120" w:after="120"/>
        <w:rPr>
          <w:b/>
          <w:bCs/>
          <w:sz w:val="44"/>
          <w:lang w:val="es-ES"/>
        </w:rPr>
      </w:pPr>
      <w:r w:rsidRPr="005B4C58">
        <w:rPr>
          <w:lang w:val="es-ES"/>
        </w:rPr>
        <w:t>Fecha:__________________________</w:t>
      </w:r>
      <w:r w:rsidR="0030649A" w:rsidRPr="005B4C58">
        <w:rPr>
          <w:lang w:val="es-ES"/>
        </w:rPr>
        <w:br w:type="page"/>
      </w:r>
    </w:p>
    <w:p w14:paraId="2F346FC5" w14:textId="3B2F9EEF" w:rsidR="00057549" w:rsidRPr="005B4C58" w:rsidRDefault="00057549" w:rsidP="00057549">
      <w:pPr>
        <w:pStyle w:val="Tabla1Subtitulo"/>
        <w:outlineLvl w:val="0"/>
        <w:rPr>
          <w:b w:val="0"/>
          <w:bCs w:val="0"/>
        </w:rPr>
      </w:pPr>
      <w:r w:rsidRPr="005B4C58">
        <w:t>Contrato del Pedido</w:t>
      </w:r>
    </w:p>
    <w:p w14:paraId="09B0A200" w14:textId="77777777" w:rsidR="00057549" w:rsidRPr="005B4C58" w:rsidRDefault="00057549" w:rsidP="00057549">
      <w:pPr>
        <w:pStyle w:val="Tabla1Subtitulo"/>
        <w:outlineLvl w:val="0"/>
        <w:rPr>
          <w:b w:val="0"/>
          <w:bCs w:val="0"/>
          <w:sz w:val="24"/>
        </w:rPr>
      </w:pPr>
      <w:r w:rsidRPr="005B4C58">
        <w:rPr>
          <w:sz w:val="24"/>
        </w:rPr>
        <w:t>Condiciones del Contrato (CC)</w:t>
      </w:r>
    </w:p>
    <w:p w14:paraId="58438DC6" w14:textId="77777777" w:rsidR="00057549" w:rsidRPr="005B4C58" w:rsidRDefault="00057549" w:rsidP="002A2772">
      <w:pPr>
        <w:tabs>
          <w:tab w:val="left" w:pos="1080"/>
        </w:tabs>
        <w:suppressAutoHyphens/>
        <w:spacing w:before="120" w:after="120"/>
        <w:jc w:val="both"/>
        <w:rPr>
          <w:b/>
          <w:bCs/>
          <w:i/>
          <w:iCs/>
          <w:lang w:val="es-ES"/>
        </w:rPr>
      </w:pPr>
      <w:r w:rsidRPr="005B4C58">
        <w:rPr>
          <w:b/>
          <w:bCs/>
          <w:i/>
          <w:iCs/>
          <w:lang w:val="es-ES"/>
        </w:rPr>
        <w:t xml:space="preserve">[Nota para la Agencia Contratante: En aras de la armonización y simplificación para los compradores del Contrato de Pedido, la Agencia Contratante </w:t>
      </w:r>
      <w:r w:rsidRPr="005B4C58">
        <w:rPr>
          <w:b/>
          <w:bCs/>
          <w:i/>
          <w:iCs/>
          <w:u w:val="single"/>
          <w:lang w:val="es-ES"/>
        </w:rPr>
        <w:t>puede</w:t>
      </w:r>
      <w:r w:rsidRPr="005B4C58">
        <w:rPr>
          <w:b/>
          <w:bCs/>
          <w:i/>
          <w:iCs/>
          <w:lang w:val="es-ES"/>
        </w:rPr>
        <w:t xml:space="preserve"> completar, </w:t>
      </w:r>
      <w:r w:rsidRPr="005B4C58">
        <w:rPr>
          <w:b/>
          <w:bCs/>
          <w:i/>
          <w:iCs/>
          <w:u w:val="single"/>
          <w:lang w:val="es-ES"/>
        </w:rPr>
        <w:t>en la medida de lo posible</w:t>
      </w:r>
      <w:r w:rsidRPr="005B4C58">
        <w:rPr>
          <w:b/>
          <w:bCs/>
          <w:i/>
          <w:iCs/>
          <w:lang w:val="es-ES"/>
        </w:rPr>
        <w:t>, la información que se debe completar en esta sección y claramente marcando información específica que solo puede / debe ser completada por el / los Comprador (s) de un Contrato de Pedido.]</w:t>
      </w:r>
    </w:p>
    <w:p w14:paraId="32A2D27A" w14:textId="77777777" w:rsidR="00057549" w:rsidRPr="005B4C58" w:rsidRDefault="00057549" w:rsidP="002A2772">
      <w:pPr>
        <w:tabs>
          <w:tab w:val="left" w:pos="1080"/>
        </w:tabs>
        <w:suppressAutoHyphens/>
        <w:spacing w:before="120" w:after="120"/>
        <w:jc w:val="both"/>
        <w:rPr>
          <w:lang w:val="es-ES"/>
        </w:rPr>
      </w:pPr>
      <w:r w:rsidRPr="005B4C58">
        <w:rPr>
          <w:lang w:val="es-ES"/>
        </w:rPr>
        <w:t>Las siguientes Condiciones del Contrato de Pedido se aplican al Contrato de Pedido otorgado en virtud del Convenio Marco entre el Comprador y el Proveedor.</w:t>
      </w:r>
    </w:p>
    <w:p w14:paraId="2B715B3A" w14:textId="77777777" w:rsidR="00057549" w:rsidRPr="005B4C58" w:rsidRDefault="00057549" w:rsidP="002A2772">
      <w:pPr>
        <w:tabs>
          <w:tab w:val="left" w:pos="1080"/>
        </w:tabs>
        <w:suppressAutoHyphens/>
        <w:spacing w:before="120" w:after="120"/>
        <w:jc w:val="both"/>
        <w:rPr>
          <w:b/>
          <w:bCs/>
          <w:lang w:val="es-ES"/>
        </w:rPr>
      </w:pPr>
      <w:r w:rsidRPr="005B4C58">
        <w:rPr>
          <w:b/>
          <w:bCs/>
          <w:lang w:val="es-ES"/>
        </w:rPr>
        <w:t>1. Normas y especificaciones</w:t>
      </w:r>
    </w:p>
    <w:p w14:paraId="36C58FCB" w14:textId="77777777" w:rsidR="00057549" w:rsidRPr="005B4C58" w:rsidRDefault="00057549" w:rsidP="002A2772">
      <w:pPr>
        <w:tabs>
          <w:tab w:val="left" w:pos="1080"/>
        </w:tabs>
        <w:suppressAutoHyphens/>
        <w:spacing w:before="120" w:after="120"/>
        <w:ind w:left="284"/>
        <w:jc w:val="both"/>
        <w:rPr>
          <w:lang w:val="es-ES"/>
        </w:rPr>
      </w:pPr>
      <w:r w:rsidRPr="005B4C58">
        <w:rPr>
          <w:lang w:val="es-ES"/>
        </w:rPr>
        <w:t>Los bienes y servicios relacionados, si corresponde, deberán cumplir con las Especificaciones Técnicas y los estándares mencionados en las Especificaciones Técnicas y, cuando no se mencione ningún estándar aplicable, el estándar será equivalente o superior a los estándares oficiales cuya aplicación es apropiada para el país de los bienes de origen.</w:t>
      </w:r>
    </w:p>
    <w:p w14:paraId="542A42C6" w14:textId="77777777" w:rsidR="00057549" w:rsidRPr="005B4C58" w:rsidRDefault="00057549" w:rsidP="002A2772">
      <w:pPr>
        <w:tabs>
          <w:tab w:val="left" w:pos="1080"/>
        </w:tabs>
        <w:suppressAutoHyphens/>
        <w:spacing w:before="120" w:after="120"/>
        <w:jc w:val="both"/>
        <w:rPr>
          <w:b/>
          <w:bCs/>
          <w:lang w:val="es-ES"/>
        </w:rPr>
      </w:pPr>
      <w:r w:rsidRPr="005B4C58">
        <w:rPr>
          <w:b/>
          <w:bCs/>
          <w:lang w:val="es-ES"/>
        </w:rPr>
        <w:t>2. Embalaje, marcado y documentación</w:t>
      </w:r>
    </w:p>
    <w:p w14:paraId="74509293" w14:textId="77777777" w:rsidR="00057549" w:rsidRPr="005B4C58" w:rsidRDefault="00057549" w:rsidP="002A2772">
      <w:pPr>
        <w:tabs>
          <w:tab w:val="left" w:pos="1080"/>
        </w:tabs>
        <w:suppressAutoHyphens/>
        <w:spacing w:before="120" w:after="120"/>
        <w:ind w:left="284"/>
        <w:jc w:val="both"/>
        <w:rPr>
          <w:lang w:val="es-ES"/>
        </w:rPr>
      </w:pPr>
      <w:r w:rsidRPr="005B4C58">
        <w:rPr>
          <w:lang w:val="es-ES"/>
        </w:rPr>
        <w:t>El Proveedor deberá proporcionar el embalaje de los Bienes que sea necesario para evitar su daño o deterioro durante el tránsito hacia su destino final. Durante el tránsito, el embalaje deberá ser suficiente para resistir, sin limitación, manipulación brusca y exposición a temperaturas extremas, sal y precipitación, y almacenamiento abierto. El tamaño y el peso de la caja de empaque deberán tener en cuenta, cuando corresponda, la lejanía del destino final de los bienes y la ausencia de instalaciones de manejo pesado en todos los puntos en tránsito.</w:t>
      </w:r>
    </w:p>
    <w:p w14:paraId="5213F9C7" w14:textId="77777777" w:rsidR="00057549" w:rsidRPr="005B4C58" w:rsidRDefault="00057549" w:rsidP="002A2772">
      <w:pPr>
        <w:tabs>
          <w:tab w:val="left" w:pos="1080"/>
        </w:tabs>
        <w:suppressAutoHyphens/>
        <w:spacing w:before="120" w:after="120"/>
        <w:ind w:left="284"/>
        <w:jc w:val="both"/>
        <w:rPr>
          <w:lang w:val="es-ES"/>
        </w:rPr>
      </w:pPr>
      <w:r w:rsidRPr="005B4C58">
        <w:rPr>
          <w:lang w:val="es-ES"/>
        </w:rPr>
        <w:t>El embalaje, marcado y documentación dentro y fuera de los paquetes serán: [</w:t>
      </w:r>
      <w:r w:rsidRPr="005B4C58">
        <w:rPr>
          <w:i/>
          <w:iCs/>
          <w:lang w:val="es-ES"/>
        </w:rPr>
        <w:t xml:space="preserve">inserte el tipo de embalaje requerido, las </w:t>
      </w:r>
      <w:r w:rsidRPr="005B4C58">
        <w:rPr>
          <w:lang w:val="es-ES"/>
        </w:rPr>
        <w:t>marcas</w:t>
      </w:r>
      <w:r w:rsidRPr="005B4C58">
        <w:rPr>
          <w:i/>
          <w:iCs/>
          <w:lang w:val="es-ES"/>
        </w:rPr>
        <w:t xml:space="preserve"> en el embalaje y toda la documentación requerida; o consulte las Especificaciones Técnicas</w:t>
      </w:r>
      <w:r w:rsidRPr="005B4C58">
        <w:rPr>
          <w:lang w:val="es-ES"/>
        </w:rPr>
        <w:t>]</w:t>
      </w:r>
    </w:p>
    <w:p w14:paraId="6362222E" w14:textId="77777777" w:rsidR="00057549" w:rsidRPr="005B4C58" w:rsidRDefault="00057549" w:rsidP="002A2772">
      <w:pPr>
        <w:tabs>
          <w:tab w:val="left" w:pos="1080"/>
        </w:tabs>
        <w:suppressAutoHyphens/>
        <w:spacing w:before="120" w:after="120"/>
        <w:jc w:val="both"/>
        <w:rPr>
          <w:b/>
          <w:bCs/>
          <w:lang w:val="es-ES"/>
        </w:rPr>
      </w:pPr>
      <w:r w:rsidRPr="005B4C58">
        <w:rPr>
          <w:b/>
          <w:bCs/>
          <w:lang w:val="es-ES"/>
        </w:rPr>
        <w:t>3. Transporte</w:t>
      </w:r>
    </w:p>
    <w:p w14:paraId="46C62536" w14:textId="77777777" w:rsidR="00057549" w:rsidRPr="005B4C58" w:rsidRDefault="00057549" w:rsidP="002A2772">
      <w:pPr>
        <w:tabs>
          <w:tab w:val="left" w:pos="1080"/>
        </w:tabs>
        <w:suppressAutoHyphens/>
        <w:spacing w:before="120" w:after="120"/>
        <w:ind w:left="284"/>
        <w:jc w:val="both"/>
        <w:rPr>
          <w:lang w:val="es-ES"/>
        </w:rPr>
      </w:pPr>
      <w:r w:rsidRPr="005B4C58">
        <w:rPr>
          <w:lang w:val="es-ES"/>
        </w:rPr>
        <w:t>La responsabilidad del transporte de los Bienes será la especificada en los Incoterms aplicables especificados en el Convenio Marco.</w:t>
      </w:r>
    </w:p>
    <w:p w14:paraId="3A8E750A" w14:textId="77777777" w:rsidR="00057549" w:rsidRPr="005B4C58" w:rsidRDefault="00057549" w:rsidP="002A2772">
      <w:pPr>
        <w:tabs>
          <w:tab w:val="left" w:pos="1080"/>
        </w:tabs>
        <w:suppressAutoHyphens/>
        <w:spacing w:before="120" w:after="120"/>
        <w:ind w:left="284"/>
        <w:jc w:val="both"/>
        <w:rPr>
          <w:lang w:val="es-ES"/>
        </w:rPr>
      </w:pPr>
      <w:r w:rsidRPr="005B4C58">
        <w:rPr>
          <w:lang w:val="es-ES"/>
        </w:rPr>
        <w:t>Si no está de acuerdo con los Incoterms, la responsabilidad de los transportes será la siguiente: [</w:t>
      </w:r>
      <w:r w:rsidRPr="005B4C58">
        <w:rPr>
          <w:i/>
          <w:iCs/>
          <w:lang w:val="es-ES"/>
        </w:rPr>
        <w:t>inserte “El Proveedor está obligado por el Contrato a transportar los Bienes a un lugar específico de destino final dentro del País del Comprador, definido como el Sitio del Proyecto. El transporte a dicho lugar de destino en el País del Comprador, incluido el seguro y el almacenamiento, según se especifique en el Contrato, será organizado por el Proveedor, y los costos relacionados se incluirán en el Precio del Contrato "; o cualquier otro término comercial acordado (especifique las responsabilidades respectivas del Comprador y el Proveedor)</w:t>
      </w:r>
      <w:r w:rsidRPr="005B4C58">
        <w:rPr>
          <w:lang w:val="es-ES"/>
        </w:rPr>
        <w:t>].</w:t>
      </w:r>
    </w:p>
    <w:p w14:paraId="062CD41B" w14:textId="77777777" w:rsidR="00057549" w:rsidRPr="005B4C58" w:rsidRDefault="00057549" w:rsidP="002A2772">
      <w:pPr>
        <w:tabs>
          <w:tab w:val="left" w:pos="1080"/>
        </w:tabs>
        <w:suppressAutoHyphens/>
        <w:spacing w:before="120" w:after="120"/>
        <w:jc w:val="both"/>
        <w:rPr>
          <w:b/>
          <w:bCs/>
          <w:lang w:val="es-ES"/>
        </w:rPr>
      </w:pPr>
      <w:r w:rsidRPr="005B4C58">
        <w:rPr>
          <w:b/>
          <w:bCs/>
          <w:lang w:val="es-ES"/>
        </w:rPr>
        <w:t>4. Envío y otros documentos</w:t>
      </w:r>
    </w:p>
    <w:p w14:paraId="00D1D0A0" w14:textId="77777777" w:rsidR="00057549" w:rsidRPr="005B4C58" w:rsidRDefault="00057549" w:rsidP="002A2772">
      <w:pPr>
        <w:tabs>
          <w:tab w:val="left" w:pos="1080"/>
        </w:tabs>
        <w:suppressAutoHyphens/>
        <w:spacing w:before="120" w:after="120"/>
        <w:ind w:left="284"/>
        <w:jc w:val="both"/>
        <w:rPr>
          <w:b/>
          <w:bCs/>
          <w:i/>
          <w:iCs/>
          <w:lang w:val="es-ES"/>
        </w:rPr>
      </w:pPr>
      <w:r w:rsidRPr="005B4C58">
        <w:rPr>
          <w:lang w:val="es-ES"/>
        </w:rPr>
        <w:t>[</w:t>
      </w:r>
      <w:r w:rsidRPr="005B4C58">
        <w:rPr>
          <w:b/>
          <w:bCs/>
          <w:i/>
          <w:iCs/>
          <w:lang w:val="es-ES"/>
        </w:rPr>
        <w:t>Modificar según corresponda</w:t>
      </w:r>
    </w:p>
    <w:p w14:paraId="0C3D422D" w14:textId="77777777" w:rsidR="00057549" w:rsidRPr="005B4C58" w:rsidRDefault="00057549" w:rsidP="002A2772">
      <w:pPr>
        <w:tabs>
          <w:tab w:val="left" w:pos="1080"/>
        </w:tabs>
        <w:suppressAutoHyphens/>
        <w:spacing w:before="120" w:after="120"/>
        <w:ind w:left="284"/>
        <w:jc w:val="both"/>
        <w:rPr>
          <w:lang w:val="es-ES"/>
        </w:rPr>
      </w:pPr>
      <w:r w:rsidRPr="005B4C58">
        <w:rPr>
          <w:lang w:val="es-ES"/>
        </w:rPr>
        <w:t>Los detalles de envío y otros documentos que debe proporcionar el Proveedor son: [inserte los documentos requeridos, como un conocimiento de embarque negociable, un conocimiento de embarque no negociable, un billete de avión, una nota de envío de ferrocarril, una nota de envío de carretera, certificado de seguro, certificado de garantía del fabricante o proveedor, certificado de inspección emitido por la agencia de inspección designada, detalles de envío de fábrica del Proveedor, etc.].</w:t>
      </w:r>
    </w:p>
    <w:p w14:paraId="03FE653F" w14:textId="77777777" w:rsidR="000635BA" w:rsidRPr="005B4C58" w:rsidRDefault="000635BA" w:rsidP="002A2772">
      <w:pPr>
        <w:tabs>
          <w:tab w:val="left" w:pos="1080"/>
        </w:tabs>
        <w:suppressAutoHyphens/>
        <w:spacing w:before="120" w:after="120"/>
        <w:ind w:left="284"/>
        <w:jc w:val="both"/>
        <w:rPr>
          <w:lang w:val="es-ES"/>
        </w:rPr>
      </w:pPr>
    </w:p>
    <w:p w14:paraId="252066BB" w14:textId="61A7F8BD" w:rsidR="00057549" w:rsidRPr="005B4C58" w:rsidRDefault="00057549" w:rsidP="002A2772">
      <w:pPr>
        <w:tabs>
          <w:tab w:val="left" w:pos="1080"/>
        </w:tabs>
        <w:suppressAutoHyphens/>
        <w:spacing w:before="120" w:after="120"/>
        <w:ind w:left="284"/>
        <w:jc w:val="both"/>
        <w:rPr>
          <w:lang w:val="es-ES"/>
        </w:rPr>
      </w:pPr>
      <w:r w:rsidRPr="005B4C58">
        <w:rPr>
          <w:lang w:val="es-ES"/>
        </w:rPr>
        <w:t>Los documentos anteriores serán recibidos por el Comprador:</w:t>
      </w:r>
    </w:p>
    <w:p w14:paraId="6711E39E" w14:textId="77777777" w:rsidR="00057549" w:rsidRPr="005B4C58" w:rsidRDefault="00057549" w:rsidP="002A2772">
      <w:pPr>
        <w:suppressAutoHyphens/>
        <w:spacing w:before="120" w:after="120"/>
        <w:ind w:left="851" w:hanging="567"/>
        <w:jc w:val="both"/>
        <w:rPr>
          <w:lang w:val="es-ES"/>
        </w:rPr>
      </w:pPr>
      <w:r w:rsidRPr="005B4C58">
        <w:rPr>
          <w:lang w:val="es-ES"/>
        </w:rPr>
        <w:t>(a)     antes de la llegada de los Bienes, si el modo de pago es a través de una carta de crédito, si así se especifica en los Términos de Pago a continuación. Si los documentos no se reciben antes de la llegada de los Bienes, el Proveedor será responsable de los gastos consiguientes; o de otra forma;</w:t>
      </w:r>
    </w:p>
    <w:p w14:paraId="34561820" w14:textId="77777777" w:rsidR="00057549" w:rsidRPr="005B4C58" w:rsidRDefault="00057549" w:rsidP="002A2772">
      <w:pPr>
        <w:tabs>
          <w:tab w:val="left" w:pos="1080"/>
        </w:tabs>
        <w:suppressAutoHyphens/>
        <w:spacing w:before="120" w:after="120"/>
        <w:ind w:left="284"/>
        <w:jc w:val="both"/>
        <w:rPr>
          <w:lang w:val="es-ES"/>
        </w:rPr>
      </w:pPr>
      <w:r w:rsidRPr="005B4C58">
        <w:rPr>
          <w:lang w:val="es-ES"/>
        </w:rPr>
        <w:t>(b)     en el embarque.]</w:t>
      </w:r>
    </w:p>
    <w:p w14:paraId="65E85F2F" w14:textId="77777777" w:rsidR="00057549" w:rsidRPr="005B4C58" w:rsidRDefault="00057549" w:rsidP="002A2772">
      <w:pPr>
        <w:tabs>
          <w:tab w:val="left" w:pos="1080"/>
        </w:tabs>
        <w:suppressAutoHyphens/>
        <w:spacing w:before="120" w:after="120"/>
        <w:jc w:val="both"/>
        <w:rPr>
          <w:b/>
          <w:bCs/>
          <w:lang w:val="es-ES"/>
        </w:rPr>
      </w:pPr>
      <w:r w:rsidRPr="005B4C58">
        <w:rPr>
          <w:b/>
          <w:bCs/>
          <w:lang w:val="es-ES"/>
        </w:rPr>
        <w:t>5. Condiciones de pago</w:t>
      </w:r>
    </w:p>
    <w:p w14:paraId="1E988CEE" w14:textId="77777777" w:rsidR="00057549" w:rsidRPr="005B4C58" w:rsidRDefault="00057549" w:rsidP="002A2772">
      <w:pPr>
        <w:tabs>
          <w:tab w:val="left" w:pos="1080"/>
        </w:tabs>
        <w:suppressAutoHyphens/>
        <w:spacing w:before="120" w:after="120"/>
        <w:ind w:left="284"/>
        <w:jc w:val="both"/>
        <w:rPr>
          <w:lang w:val="es-ES"/>
        </w:rPr>
      </w:pPr>
      <w:r w:rsidRPr="005B4C58">
        <w:rPr>
          <w:lang w:val="es-ES"/>
        </w:rPr>
        <w:t>El método y las condiciones de pago que se realizarán al Proveedor en virtud del Contrato de Pedido serán los siguientes:</w:t>
      </w:r>
    </w:p>
    <w:p w14:paraId="5D634DCB" w14:textId="77777777" w:rsidR="00057549" w:rsidRPr="005B4C58" w:rsidRDefault="00057549" w:rsidP="002A2772">
      <w:pPr>
        <w:tabs>
          <w:tab w:val="left" w:pos="1080"/>
        </w:tabs>
        <w:suppressAutoHyphens/>
        <w:spacing w:before="120" w:after="120"/>
        <w:ind w:left="284"/>
        <w:jc w:val="both"/>
        <w:rPr>
          <w:lang w:val="es-ES"/>
        </w:rPr>
      </w:pPr>
      <w:r w:rsidRPr="005B4C58">
        <w:rPr>
          <w:lang w:val="es-ES"/>
        </w:rPr>
        <w:t>[</w:t>
      </w:r>
      <w:r w:rsidRPr="005B4C58">
        <w:rPr>
          <w:i/>
          <w:iCs/>
          <w:lang w:val="es-ES"/>
        </w:rPr>
        <w:t>Normalmente, el método de pago L / C se aplica a los bienes del extranjero. Para la adquisición de emergencia, el tiempo y los procesos para L / C pueden no ser adecuados para la adquisición de vía rápida. Se espera que se aplique el método de desembolso de pago directo. Se espera que el método de Pago Directo junto con un pago por adelantado relativamente alto ayude a mitigar el riesgo (debido a la no disponibilidad de L / C) para el Proveedor. Si se debe utilizar L / C, los procesos requeridos se completarán de manera eficiente.</w:t>
      </w:r>
      <w:r w:rsidRPr="005B4C58">
        <w:rPr>
          <w:lang w:val="es-ES"/>
        </w:rPr>
        <w:t>]</w:t>
      </w:r>
    </w:p>
    <w:p w14:paraId="45AC3B97" w14:textId="77777777" w:rsidR="00057549" w:rsidRPr="005B4C58" w:rsidRDefault="00057549" w:rsidP="002A2772">
      <w:pPr>
        <w:tabs>
          <w:tab w:val="left" w:pos="1080"/>
        </w:tabs>
        <w:suppressAutoHyphens/>
        <w:spacing w:before="120" w:after="120"/>
        <w:ind w:left="284"/>
        <w:jc w:val="both"/>
        <w:rPr>
          <w:lang w:val="es-ES"/>
        </w:rPr>
      </w:pPr>
      <w:r w:rsidRPr="005B4C58">
        <w:rPr>
          <w:lang w:val="es-ES"/>
        </w:rPr>
        <w:t>[</w:t>
      </w:r>
      <w:r w:rsidRPr="005B4C58">
        <w:rPr>
          <w:i/>
          <w:iCs/>
          <w:lang w:val="es-ES"/>
        </w:rPr>
        <w:t>Indique: El Comprador [inserte: “deberá” o “no deberá”, según corresponda] procesar los pagos utilizando el método de desembolso de Pago Directo, tal como se define en las Pautas de desembolso del Banco Mundial para el financiamiento de proyectos de inversión.]</w:t>
      </w:r>
    </w:p>
    <w:p w14:paraId="7B76D755" w14:textId="77777777" w:rsidR="00057549" w:rsidRPr="005B4C58" w:rsidRDefault="00057549" w:rsidP="002A2772">
      <w:pPr>
        <w:tabs>
          <w:tab w:val="left" w:pos="1080"/>
        </w:tabs>
        <w:suppressAutoHyphens/>
        <w:spacing w:before="120" w:after="120"/>
        <w:ind w:left="284"/>
        <w:jc w:val="both"/>
        <w:rPr>
          <w:b/>
          <w:bCs/>
          <w:i/>
          <w:iCs/>
          <w:lang w:val="es-ES"/>
        </w:rPr>
      </w:pPr>
      <w:r w:rsidRPr="005B4C58">
        <w:rPr>
          <w:b/>
          <w:bCs/>
          <w:i/>
          <w:iCs/>
          <w:lang w:val="es-ES"/>
        </w:rPr>
        <w:t>[DISPOSICIÓN EJEMPLO; MODIFICAR COMO APROPIADO)]</w:t>
      </w:r>
    </w:p>
    <w:p w14:paraId="192FE306" w14:textId="77777777" w:rsidR="00057549" w:rsidRPr="005B4C58" w:rsidRDefault="00057549" w:rsidP="002A2772">
      <w:pPr>
        <w:tabs>
          <w:tab w:val="left" w:pos="1080"/>
        </w:tabs>
        <w:suppressAutoHyphens/>
        <w:spacing w:before="120" w:after="120"/>
        <w:ind w:left="284"/>
        <w:jc w:val="both"/>
        <w:rPr>
          <w:lang w:val="es-ES"/>
        </w:rPr>
      </w:pPr>
      <w:r w:rsidRPr="005B4C58">
        <w:rPr>
          <w:b/>
          <w:bCs/>
          <w:u w:val="single"/>
          <w:lang w:val="es-ES"/>
        </w:rPr>
        <w:t>Pago de bienes suministrados desde el extranjero</w:t>
      </w:r>
      <w:r w:rsidRPr="005B4C58">
        <w:rPr>
          <w:lang w:val="es-ES"/>
        </w:rPr>
        <w:t>:</w:t>
      </w:r>
    </w:p>
    <w:p w14:paraId="5D251C7E" w14:textId="77777777" w:rsidR="00057549" w:rsidRPr="005B4C58" w:rsidRDefault="00057549" w:rsidP="002A2772">
      <w:pPr>
        <w:tabs>
          <w:tab w:val="left" w:pos="1080"/>
        </w:tabs>
        <w:suppressAutoHyphens/>
        <w:spacing w:before="120" w:after="120"/>
        <w:ind w:left="284"/>
        <w:jc w:val="both"/>
        <w:rPr>
          <w:lang w:val="es-ES"/>
        </w:rPr>
      </w:pPr>
      <w:r w:rsidRPr="005B4C58">
        <w:rPr>
          <w:lang w:val="es-ES"/>
        </w:rPr>
        <w:t>[Elija la opción aplicable y elimine la otra]</w:t>
      </w:r>
    </w:p>
    <w:p w14:paraId="73C2FA44" w14:textId="77777777" w:rsidR="00057549" w:rsidRPr="005B4C58" w:rsidRDefault="00057549" w:rsidP="002A2772">
      <w:pPr>
        <w:tabs>
          <w:tab w:val="left" w:pos="1080"/>
        </w:tabs>
        <w:suppressAutoHyphens/>
        <w:spacing w:before="120" w:after="120"/>
        <w:ind w:left="284"/>
        <w:jc w:val="both"/>
        <w:rPr>
          <w:b/>
          <w:bCs/>
          <w:i/>
          <w:iCs/>
          <w:lang w:val="es-ES"/>
        </w:rPr>
      </w:pPr>
      <w:r w:rsidRPr="005B4C58">
        <w:rPr>
          <w:b/>
          <w:bCs/>
          <w:i/>
          <w:iCs/>
          <w:lang w:val="es-ES"/>
        </w:rPr>
        <w:t>[Opción 1- para pagos utilizando el método de desembolso de pago directo]:</w:t>
      </w:r>
    </w:p>
    <w:p w14:paraId="1A080382" w14:textId="77777777" w:rsidR="00057549" w:rsidRPr="005B4C58" w:rsidRDefault="00057549" w:rsidP="002A2772">
      <w:pPr>
        <w:tabs>
          <w:tab w:val="left" w:pos="1080"/>
        </w:tabs>
        <w:suppressAutoHyphens/>
        <w:spacing w:before="120" w:after="120"/>
        <w:ind w:left="284"/>
        <w:jc w:val="both"/>
        <w:rPr>
          <w:lang w:val="es-ES"/>
        </w:rPr>
      </w:pPr>
      <w:r w:rsidRPr="005B4C58">
        <w:rPr>
          <w:lang w:val="es-ES"/>
        </w:rPr>
        <w:t>El pago de la porción en moneda extranjera se realizará en (_____) [moneda del Precio del Contrato] de la siguiente manera:</w:t>
      </w:r>
    </w:p>
    <w:p w14:paraId="407B4EFE" w14:textId="77777777" w:rsidR="00057549" w:rsidRPr="005B4C58" w:rsidRDefault="00057549" w:rsidP="002A2772">
      <w:pPr>
        <w:tabs>
          <w:tab w:val="left" w:pos="1080"/>
        </w:tabs>
        <w:suppressAutoHyphens/>
        <w:spacing w:before="120" w:after="120"/>
        <w:ind w:left="284"/>
        <w:jc w:val="both"/>
        <w:rPr>
          <w:lang w:val="es-ES"/>
        </w:rPr>
      </w:pPr>
      <w:r w:rsidRPr="005B4C58">
        <w:rPr>
          <w:lang w:val="es-ES"/>
        </w:rPr>
        <w:t xml:space="preserve">(i) </w:t>
      </w:r>
      <w:r w:rsidRPr="005B4C58">
        <w:rPr>
          <w:b/>
          <w:bCs/>
          <w:lang w:val="es-ES"/>
        </w:rPr>
        <w:t>Anticipo</w:t>
      </w:r>
      <w:r w:rsidRPr="005B4C58">
        <w:rPr>
          <w:lang w:val="es-ES"/>
        </w:rPr>
        <w:t>:</w:t>
      </w:r>
    </w:p>
    <w:p w14:paraId="55924C06" w14:textId="77777777" w:rsidR="00057549" w:rsidRPr="005B4C58" w:rsidRDefault="00057549" w:rsidP="00D8340B">
      <w:pPr>
        <w:pStyle w:val="ListParagraph"/>
        <w:numPr>
          <w:ilvl w:val="2"/>
          <w:numId w:val="79"/>
        </w:numPr>
        <w:tabs>
          <w:tab w:val="left" w:pos="1080"/>
        </w:tabs>
        <w:suppressAutoHyphens/>
        <w:spacing w:before="120" w:after="120"/>
        <w:ind w:left="993" w:hanging="709"/>
        <w:contextualSpacing w:val="0"/>
        <w:jc w:val="both"/>
        <w:rPr>
          <w:lang w:val="es-ES"/>
        </w:rPr>
      </w:pPr>
      <w:r w:rsidRPr="005B4C58">
        <w:rPr>
          <w:lang w:val="es-ES"/>
        </w:rPr>
        <w:t>Se pagará el diez (10) por ciento del precio del contrato, dentro de los diez (10) días posteriores a la firma del contrato y al presentar una factura por el monto;</w:t>
      </w:r>
    </w:p>
    <w:p w14:paraId="687B75A4" w14:textId="77777777" w:rsidR="00057549" w:rsidRPr="005B4C58" w:rsidRDefault="00057549" w:rsidP="00D8340B">
      <w:pPr>
        <w:pStyle w:val="ListParagraph"/>
        <w:numPr>
          <w:ilvl w:val="2"/>
          <w:numId w:val="79"/>
        </w:numPr>
        <w:tabs>
          <w:tab w:val="left" w:pos="1080"/>
        </w:tabs>
        <w:suppressAutoHyphens/>
        <w:spacing w:before="120" w:after="120"/>
        <w:ind w:left="993" w:hanging="709"/>
        <w:contextualSpacing w:val="0"/>
        <w:jc w:val="both"/>
        <w:rPr>
          <w:lang w:val="es-ES"/>
        </w:rPr>
      </w:pPr>
      <w:r w:rsidRPr="005B4C58">
        <w:rPr>
          <w:lang w:val="es-ES"/>
        </w:rPr>
        <w:t>El treinta (30) por ciento del Precio del Contrato se pagará dentro de los veinte (20) días posteriores a la firma del Contrato y al presentar la factura y una garantía de demanda bancaria por un monto equivalente válido hasta que se entreguen los Bienes en el formulario de Garantía del Anticipo que se adjunta en el Convenio Marco u otro formulario aceptable para el Comprador.</w:t>
      </w:r>
    </w:p>
    <w:p w14:paraId="635D1142" w14:textId="77777777" w:rsidR="00057549" w:rsidRPr="005B4C58" w:rsidRDefault="00057549" w:rsidP="002A2772">
      <w:pPr>
        <w:tabs>
          <w:tab w:val="left" w:pos="1080"/>
        </w:tabs>
        <w:suppressAutoHyphens/>
        <w:spacing w:before="120" w:after="120"/>
        <w:ind w:left="284"/>
        <w:jc w:val="both"/>
        <w:rPr>
          <w:lang w:val="es-ES"/>
        </w:rPr>
      </w:pPr>
      <w:r w:rsidRPr="005B4C58">
        <w:rPr>
          <w:lang w:val="es-ES"/>
        </w:rPr>
        <w:t>El pago de la porción en moneda local se realizará en [</w:t>
      </w:r>
      <w:r w:rsidRPr="005B4C58">
        <w:rPr>
          <w:i/>
          <w:iCs/>
          <w:lang w:val="es-ES"/>
        </w:rPr>
        <w:t>moneda</w:t>
      </w:r>
      <w:r w:rsidRPr="005B4C58">
        <w:rPr>
          <w:lang w:val="es-ES"/>
        </w:rPr>
        <w:t>] dentro de los quince (15) días posteriores a la presentación de la solicitud respaldada por un certificado del Comprador declarando que los Bienes han sido entregados y que todos los demás servicios contratados han sido realizados.]</w:t>
      </w:r>
    </w:p>
    <w:p w14:paraId="046BF469" w14:textId="77777777" w:rsidR="00057549" w:rsidRPr="005B4C58" w:rsidRDefault="00057549" w:rsidP="002A2772">
      <w:pPr>
        <w:spacing w:before="120" w:after="120"/>
        <w:ind w:left="284"/>
        <w:jc w:val="both"/>
        <w:rPr>
          <w:b/>
          <w:bCs/>
          <w:i/>
          <w:iCs/>
          <w:lang w:val="es-ES"/>
        </w:rPr>
      </w:pPr>
      <w:r w:rsidRPr="005B4C58">
        <w:rPr>
          <w:b/>
          <w:bCs/>
          <w:i/>
          <w:iCs/>
          <w:lang w:val="es-ES"/>
        </w:rPr>
        <w:t>[Opción 2- para pagos con carta de crédito]</w:t>
      </w:r>
    </w:p>
    <w:p w14:paraId="3C8C150B" w14:textId="77777777" w:rsidR="00057549" w:rsidRPr="005B4C58" w:rsidRDefault="00057549" w:rsidP="002A2772">
      <w:pPr>
        <w:tabs>
          <w:tab w:val="left" w:pos="1080"/>
        </w:tabs>
        <w:suppressAutoHyphens/>
        <w:spacing w:before="120" w:after="120"/>
        <w:ind w:left="284"/>
        <w:jc w:val="both"/>
        <w:rPr>
          <w:lang w:val="es-ES"/>
        </w:rPr>
      </w:pPr>
      <w:r w:rsidRPr="005B4C58">
        <w:rPr>
          <w:lang w:val="es-ES"/>
        </w:rPr>
        <w:t>El pago de la porción en moneda extranjera se realizará en _____ [moneda del precio del contrato] de la siguiente manera:</w:t>
      </w:r>
    </w:p>
    <w:p w14:paraId="651029F9" w14:textId="77777777" w:rsidR="00057549" w:rsidRPr="005B4C58" w:rsidRDefault="00057549" w:rsidP="00D8340B">
      <w:pPr>
        <w:pStyle w:val="ListParagraph"/>
        <w:numPr>
          <w:ilvl w:val="0"/>
          <w:numId w:val="80"/>
        </w:numPr>
        <w:spacing w:before="120" w:after="120"/>
        <w:contextualSpacing w:val="0"/>
        <w:jc w:val="both"/>
        <w:rPr>
          <w:lang w:val="es-ES"/>
        </w:rPr>
      </w:pPr>
      <w:r w:rsidRPr="005B4C58">
        <w:rPr>
          <w:b/>
          <w:bCs/>
          <w:lang w:val="es-ES"/>
        </w:rPr>
        <w:t>Anticipo</w:t>
      </w:r>
      <w:r w:rsidRPr="005B4C58">
        <w:rPr>
          <w:lang w:val="es-ES"/>
        </w:rPr>
        <w:t xml:space="preserve">: el diez (10) por ciento del Precio del Contrato se pagará dentro de los quince (15) días posteriores a la firma del contrato y al presentar la solicitud; </w:t>
      </w:r>
    </w:p>
    <w:p w14:paraId="382733A3" w14:textId="77777777" w:rsidR="00057549" w:rsidRPr="005B4C58" w:rsidRDefault="00057549" w:rsidP="00D8340B">
      <w:pPr>
        <w:pStyle w:val="ListParagraph"/>
        <w:numPr>
          <w:ilvl w:val="0"/>
          <w:numId w:val="80"/>
        </w:numPr>
        <w:spacing w:before="120" w:after="120"/>
        <w:contextualSpacing w:val="0"/>
        <w:jc w:val="both"/>
        <w:rPr>
          <w:lang w:val="es-ES"/>
        </w:rPr>
      </w:pPr>
      <w:r w:rsidRPr="005B4C58">
        <w:rPr>
          <w:b/>
          <w:bCs/>
          <w:lang w:val="es-ES"/>
        </w:rPr>
        <w:t>Al embarque</w:t>
      </w:r>
      <w:r w:rsidRPr="005B4C58">
        <w:rPr>
          <w:lang w:val="es-ES"/>
        </w:rPr>
        <w:t>: el ochenta (80) por ciento del Precio del Contrato de los Bienes enviados se pagará mediante una carta de crédito confirmada irrevocable abierta a favor del Proveedor en un banco de su país, previa presentación de los del Documento de Embarque y otros documentos especificados.</w:t>
      </w:r>
    </w:p>
    <w:p w14:paraId="52F4C98F" w14:textId="77777777" w:rsidR="00057549" w:rsidRPr="005B4C58" w:rsidRDefault="00057549" w:rsidP="00D8340B">
      <w:pPr>
        <w:pStyle w:val="ListParagraph"/>
        <w:numPr>
          <w:ilvl w:val="0"/>
          <w:numId w:val="80"/>
        </w:numPr>
        <w:spacing w:before="120" w:after="120"/>
        <w:contextualSpacing w:val="0"/>
        <w:jc w:val="both"/>
        <w:rPr>
          <w:lang w:val="es-ES"/>
        </w:rPr>
      </w:pPr>
      <w:r w:rsidRPr="005B4C58">
        <w:rPr>
          <w:b/>
          <w:bCs/>
          <w:lang w:val="es-ES"/>
        </w:rPr>
        <w:t>A la Aceptación</w:t>
      </w:r>
      <w:r w:rsidRPr="005B4C58">
        <w:rPr>
          <w:lang w:val="es-ES"/>
        </w:rPr>
        <w:t>: el diez (10) por ciento del precio del contrato de los bienes recibidos se pagará dentro de los quince (15) días posteriores a la recepción de los Bienes al presentar la solicitud respaldada con el Certificado de Aceptación emitido por el Comprador.</w:t>
      </w:r>
    </w:p>
    <w:p w14:paraId="13E54885" w14:textId="77777777" w:rsidR="00057549" w:rsidRPr="005B4C58" w:rsidRDefault="00057549" w:rsidP="002A2772">
      <w:pPr>
        <w:tabs>
          <w:tab w:val="left" w:pos="1080"/>
        </w:tabs>
        <w:suppressAutoHyphens/>
        <w:spacing w:before="120" w:after="120"/>
        <w:ind w:left="284"/>
        <w:jc w:val="both"/>
        <w:rPr>
          <w:lang w:val="es-ES"/>
        </w:rPr>
      </w:pPr>
      <w:r w:rsidRPr="005B4C58">
        <w:rPr>
          <w:lang w:val="es-ES"/>
        </w:rPr>
        <w:t>El pago de la porción en moneda local se realizará en _______ [moneda] dentro de los quince (15) días posteriores a la presentación de la reclamación respaldada por un certificado del Comprador que declare que los Bienes han sido entregados y que todos los demás Servicios contratados se han realizado.</w:t>
      </w:r>
    </w:p>
    <w:p w14:paraId="5E1BDA6D" w14:textId="77777777" w:rsidR="00057549" w:rsidRPr="005B4C58" w:rsidRDefault="00057549" w:rsidP="002A2772">
      <w:pPr>
        <w:tabs>
          <w:tab w:val="left" w:pos="1080"/>
        </w:tabs>
        <w:suppressAutoHyphens/>
        <w:spacing w:before="120" w:after="120"/>
        <w:ind w:left="284"/>
        <w:jc w:val="both"/>
        <w:rPr>
          <w:b/>
          <w:bCs/>
          <w:u w:val="single"/>
          <w:lang w:val="es-ES"/>
        </w:rPr>
      </w:pPr>
      <w:r w:rsidRPr="005B4C58">
        <w:rPr>
          <w:b/>
          <w:bCs/>
          <w:u w:val="single"/>
          <w:lang w:val="es-ES"/>
        </w:rPr>
        <w:t>Pago de bienes y servicios suministrados desde el País del Comprador:</w:t>
      </w:r>
    </w:p>
    <w:p w14:paraId="6D9765B5" w14:textId="77777777" w:rsidR="00057549" w:rsidRPr="005B4C58" w:rsidRDefault="00057549" w:rsidP="002A2772">
      <w:pPr>
        <w:tabs>
          <w:tab w:val="left" w:pos="1080"/>
        </w:tabs>
        <w:suppressAutoHyphens/>
        <w:spacing w:before="120" w:after="120"/>
        <w:ind w:left="284"/>
        <w:jc w:val="both"/>
        <w:rPr>
          <w:lang w:val="es-ES"/>
        </w:rPr>
      </w:pPr>
      <w:r w:rsidRPr="005B4C58">
        <w:rPr>
          <w:lang w:val="es-ES"/>
        </w:rPr>
        <w:t>El pago de los bienes y servicios suministrados desde el país del comprador se realizará en _____ [</w:t>
      </w:r>
      <w:r w:rsidRPr="005B4C58">
        <w:rPr>
          <w:i/>
          <w:iCs/>
          <w:lang w:val="es-ES"/>
        </w:rPr>
        <w:t>moneda</w:t>
      </w:r>
      <w:r w:rsidRPr="005B4C58">
        <w:rPr>
          <w:lang w:val="es-ES"/>
        </w:rPr>
        <w:t>], de la siguiente manera:</w:t>
      </w:r>
    </w:p>
    <w:p w14:paraId="6425AFFC" w14:textId="77777777" w:rsidR="00057549" w:rsidRPr="005B4C58" w:rsidRDefault="00057549" w:rsidP="00D8340B">
      <w:pPr>
        <w:pStyle w:val="ListParagraph"/>
        <w:numPr>
          <w:ilvl w:val="0"/>
          <w:numId w:val="81"/>
        </w:numPr>
        <w:spacing w:before="120" w:after="120"/>
        <w:contextualSpacing w:val="0"/>
        <w:jc w:val="both"/>
        <w:rPr>
          <w:lang w:val="es-ES"/>
        </w:rPr>
      </w:pPr>
      <w:r w:rsidRPr="005B4C58">
        <w:rPr>
          <w:b/>
          <w:bCs/>
          <w:lang w:val="es-ES"/>
        </w:rPr>
        <w:t>Anticip</w:t>
      </w:r>
      <w:r w:rsidRPr="005B4C58">
        <w:rPr>
          <w:lang w:val="es-ES"/>
        </w:rPr>
        <w:t>o: el diez (10) por ciento del precio del contrato se pagará dentro de los treinta (15) días posteriores a la firma del contrato tras la presentación de una solicitud por el monto.</w:t>
      </w:r>
    </w:p>
    <w:p w14:paraId="14DD51A8" w14:textId="77777777" w:rsidR="00057549" w:rsidRPr="005B4C58" w:rsidRDefault="00057549" w:rsidP="00D8340B">
      <w:pPr>
        <w:pStyle w:val="ListParagraph"/>
        <w:numPr>
          <w:ilvl w:val="0"/>
          <w:numId w:val="81"/>
        </w:numPr>
        <w:spacing w:before="120" w:after="120"/>
        <w:contextualSpacing w:val="0"/>
        <w:jc w:val="both"/>
        <w:rPr>
          <w:lang w:val="es-ES"/>
        </w:rPr>
      </w:pPr>
      <w:r w:rsidRPr="005B4C58">
        <w:rPr>
          <w:b/>
          <w:bCs/>
          <w:lang w:val="es-ES"/>
        </w:rPr>
        <w:t>A la Entrega</w:t>
      </w:r>
      <w:r w:rsidRPr="005B4C58">
        <w:rPr>
          <w:lang w:val="es-ES"/>
        </w:rPr>
        <w:t>: el ochenta (80) por ciento del Precio del Contrato se pagará al recibir los Bienes y dentro de los 15 días posteriores a la presentación del documento de Envío y otros documentos especificados.</w:t>
      </w:r>
    </w:p>
    <w:p w14:paraId="09925E38" w14:textId="77777777" w:rsidR="00057549" w:rsidRPr="005B4C58" w:rsidRDefault="00057549" w:rsidP="00D8340B">
      <w:pPr>
        <w:pStyle w:val="ListParagraph"/>
        <w:numPr>
          <w:ilvl w:val="0"/>
          <w:numId w:val="81"/>
        </w:numPr>
        <w:spacing w:before="120" w:after="120"/>
        <w:contextualSpacing w:val="0"/>
        <w:jc w:val="both"/>
        <w:rPr>
          <w:lang w:val="es-ES"/>
        </w:rPr>
      </w:pPr>
      <w:r w:rsidRPr="005B4C58">
        <w:rPr>
          <w:b/>
          <w:bCs/>
          <w:lang w:val="es-ES"/>
        </w:rPr>
        <w:t>A la Aceptación</w:t>
      </w:r>
      <w:r w:rsidRPr="005B4C58">
        <w:rPr>
          <w:lang w:val="es-ES"/>
        </w:rPr>
        <w:t>: el diez (10) por ciento restante del Precio del Contrato se pagará al Proveedor dentro de los quince (15) días posteriores a la fecha del Certificado de Aceptación de la entrega respectiva emitida por el Comprador.</w:t>
      </w:r>
    </w:p>
    <w:p w14:paraId="4F35490F" w14:textId="77777777" w:rsidR="00057549" w:rsidRPr="005B4C58" w:rsidRDefault="00057549" w:rsidP="002A2772">
      <w:pPr>
        <w:keepNext/>
        <w:spacing w:before="120" w:after="120"/>
        <w:jc w:val="both"/>
        <w:rPr>
          <w:b/>
          <w:bCs/>
          <w:lang w:val="es-ES"/>
        </w:rPr>
      </w:pPr>
      <w:r w:rsidRPr="005B4C58">
        <w:rPr>
          <w:b/>
          <w:bCs/>
          <w:lang w:val="es-ES"/>
        </w:rPr>
        <w:t>6. Garantía de Cumplimiento</w:t>
      </w:r>
    </w:p>
    <w:p w14:paraId="4A409F90" w14:textId="77777777" w:rsidR="00057549" w:rsidRPr="005B4C58" w:rsidRDefault="00057549" w:rsidP="002A2772">
      <w:pPr>
        <w:spacing w:before="120" w:after="120"/>
        <w:ind w:left="284"/>
        <w:jc w:val="both"/>
        <w:rPr>
          <w:b/>
          <w:bCs/>
          <w:i/>
          <w:iCs/>
          <w:lang w:val="es-ES"/>
        </w:rPr>
      </w:pPr>
      <w:r w:rsidRPr="005B4C58">
        <w:rPr>
          <w:b/>
          <w:bCs/>
          <w:i/>
          <w:iCs/>
          <w:lang w:val="es-ES"/>
        </w:rPr>
        <w:t>[Normalmente, no se requerirá una Garantía de cumplimiento para la adquisición de emergencia en cuestión. En circunstancias excepcionales, si se requiere una Garantía de cumplimiento, inserte lo siguiente:]</w:t>
      </w:r>
    </w:p>
    <w:p w14:paraId="2C362C5C" w14:textId="1B0CC776" w:rsidR="00057549" w:rsidRPr="005B4C58" w:rsidRDefault="00057549" w:rsidP="002A2772">
      <w:pPr>
        <w:tabs>
          <w:tab w:val="left" w:pos="1080"/>
        </w:tabs>
        <w:suppressAutoHyphens/>
        <w:spacing w:before="120" w:after="120"/>
        <w:ind w:left="284"/>
        <w:jc w:val="both"/>
        <w:rPr>
          <w:i/>
          <w:iCs/>
          <w:lang w:val="es-ES"/>
        </w:rPr>
      </w:pPr>
      <w:r w:rsidRPr="005B4C58">
        <w:rPr>
          <w:i/>
          <w:iCs/>
          <w:lang w:val="es-ES"/>
        </w:rPr>
        <w:t xml:space="preserve">[“El Proveedor proporcionará una </w:t>
      </w:r>
      <w:r w:rsidR="00404BEF" w:rsidRPr="005B4C58">
        <w:rPr>
          <w:i/>
          <w:iCs/>
          <w:lang w:val="es-ES"/>
        </w:rPr>
        <w:t>G</w:t>
      </w:r>
      <w:r w:rsidRPr="005B4C58">
        <w:rPr>
          <w:i/>
          <w:iCs/>
          <w:lang w:val="es-ES"/>
        </w:rPr>
        <w:t xml:space="preserve">arantía de </w:t>
      </w:r>
      <w:r w:rsidR="00404BEF" w:rsidRPr="005B4C58">
        <w:rPr>
          <w:i/>
          <w:iCs/>
          <w:lang w:val="es-ES"/>
        </w:rPr>
        <w:t>C</w:t>
      </w:r>
      <w:r w:rsidRPr="005B4C58">
        <w:rPr>
          <w:i/>
          <w:iCs/>
          <w:lang w:val="es-ES"/>
        </w:rPr>
        <w:t xml:space="preserve">umplimiento para el cumplimiento del Contrato, dentro del período establecido en la Carta de Adjudicación de un Pedido, utilizando para ese propósito el Formulario de Garantía </w:t>
      </w:r>
      <w:r w:rsidR="00404BEF" w:rsidRPr="005B4C58">
        <w:rPr>
          <w:i/>
          <w:iCs/>
          <w:lang w:val="es-ES"/>
        </w:rPr>
        <w:t>C</w:t>
      </w:r>
      <w:r w:rsidRPr="005B4C58">
        <w:rPr>
          <w:i/>
          <w:iCs/>
          <w:lang w:val="es-ES"/>
        </w:rPr>
        <w:t>umplimiento adjunto al Convenio Marco.</w:t>
      </w:r>
    </w:p>
    <w:p w14:paraId="35507F1E" w14:textId="77777777" w:rsidR="00057549" w:rsidRPr="005B4C58" w:rsidRDefault="00057549" w:rsidP="002A2772">
      <w:pPr>
        <w:tabs>
          <w:tab w:val="left" w:pos="1080"/>
        </w:tabs>
        <w:suppressAutoHyphens/>
        <w:spacing w:before="120" w:after="120"/>
        <w:ind w:left="284"/>
        <w:jc w:val="both"/>
        <w:rPr>
          <w:i/>
          <w:iCs/>
          <w:lang w:val="es-ES"/>
        </w:rPr>
      </w:pPr>
      <w:r w:rsidRPr="005B4C58">
        <w:rPr>
          <w:i/>
          <w:iCs/>
          <w:lang w:val="es-ES"/>
        </w:rPr>
        <w:t xml:space="preserve">El monto de la Garantía de Cumplimiento se pagará al </w:t>
      </w:r>
      <w:r w:rsidRPr="005B4C58">
        <w:rPr>
          <w:lang w:val="es-ES"/>
        </w:rPr>
        <w:t>Comprador</w:t>
      </w:r>
      <w:r w:rsidRPr="005B4C58">
        <w:rPr>
          <w:i/>
          <w:iCs/>
          <w:lang w:val="es-ES"/>
        </w:rPr>
        <w:t xml:space="preserve"> como compensación por cualquier pérdida resultante del incumplimiento del Proveedor de cumplir con sus obligaciones en virtud del Contrato.</w:t>
      </w:r>
    </w:p>
    <w:p w14:paraId="6C29767D" w14:textId="77777777" w:rsidR="00057549" w:rsidRPr="005B4C58" w:rsidRDefault="00057549" w:rsidP="002A2772">
      <w:pPr>
        <w:spacing w:before="120" w:after="120"/>
        <w:ind w:left="284"/>
        <w:jc w:val="both"/>
        <w:rPr>
          <w:i/>
          <w:iCs/>
          <w:lang w:val="es-ES"/>
        </w:rPr>
      </w:pPr>
      <w:r w:rsidRPr="005B4C58">
        <w:rPr>
          <w:i/>
          <w:iCs/>
          <w:lang w:val="es-ES"/>
        </w:rPr>
        <w:t>El monto de la Garantía de Cumplimiento será: [inserte el  % del Precio del Contrato;], denominado en la (s) moneda (s) del Contrato, o en una moneda libremente convertible aceptable para el Comprador. La Garantía de cumplimiento deberá estar en la forma adjunta al Convenio Marco.</w:t>
      </w:r>
    </w:p>
    <w:p w14:paraId="0DB39C63" w14:textId="77777777" w:rsidR="00057549" w:rsidRPr="005B4C58" w:rsidRDefault="00057549" w:rsidP="002A2772">
      <w:pPr>
        <w:spacing w:before="120" w:after="120"/>
        <w:ind w:left="284"/>
        <w:jc w:val="both"/>
        <w:rPr>
          <w:i/>
          <w:iCs/>
          <w:lang w:val="es-ES"/>
        </w:rPr>
      </w:pPr>
      <w:r w:rsidRPr="005B4C58">
        <w:rPr>
          <w:i/>
          <w:iCs/>
          <w:lang w:val="es-ES"/>
        </w:rPr>
        <w:t>La Garantía de Desempeño deberá ser descargada por el Comprador y devuelta al Proveedor a más tardar catorce (14) días después de la fecha de Cumplimiento de las obligaciones de desempeño del Proveedor en virtud del Contrato, incluidas las obligaciones de garantía, a menos que se especifique de otra manera. "]</w:t>
      </w:r>
    </w:p>
    <w:p w14:paraId="3E8348EC" w14:textId="77777777" w:rsidR="00057549" w:rsidRPr="005B4C58" w:rsidRDefault="00057549" w:rsidP="002A2772">
      <w:pPr>
        <w:spacing w:before="120" w:after="120"/>
        <w:jc w:val="both"/>
        <w:rPr>
          <w:b/>
          <w:bCs/>
          <w:lang w:val="es-ES"/>
        </w:rPr>
      </w:pPr>
      <w:r w:rsidRPr="005B4C58">
        <w:rPr>
          <w:b/>
          <w:bCs/>
          <w:lang w:val="es-ES"/>
        </w:rPr>
        <w:t>7. Impuestos y Cargos</w:t>
      </w:r>
    </w:p>
    <w:p w14:paraId="4D916019" w14:textId="77777777" w:rsidR="00057549" w:rsidRPr="005B4C58" w:rsidRDefault="00057549" w:rsidP="002A2772">
      <w:pPr>
        <w:spacing w:before="120" w:after="120"/>
        <w:ind w:left="284"/>
        <w:jc w:val="both"/>
        <w:rPr>
          <w:lang w:val="es-ES"/>
        </w:rPr>
      </w:pPr>
      <w:r w:rsidRPr="005B4C58">
        <w:rPr>
          <w:lang w:val="es-ES"/>
        </w:rPr>
        <w:t>Para los Bienes fabricados fuera del País del Comprador, el Proveedor será completamente responsable de todos los impuestos, aranceles, tarifas de licencia y otros gravámenes impuestos fuera del País del Comprador.</w:t>
      </w:r>
    </w:p>
    <w:p w14:paraId="5D207B2B" w14:textId="77777777" w:rsidR="00057549" w:rsidRPr="005B4C58" w:rsidRDefault="00057549" w:rsidP="002A2772">
      <w:pPr>
        <w:spacing w:before="120" w:after="120"/>
        <w:ind w:left="284"/>
        <w:jc w:val="both"/>
        <w:rPr>
          <w:lang w:val="es-ES"/>
        </w:rPr>
      </w:pPr>
      <w:r w:rsidRPr="005B4C58">
        <w:rPr>
          <w:lang w:val="es-ES"/>
        </w:rPr>
        <w:t>Para los Bienes fabricados dentro del País del Comprador, el Proveedor será completamente responsable de todos los impuestos, aranceles, derechos de licencia, etc., incurridos hasta la entrega de los Bienes contratados al Comprador.</w:t>
      </w:r>
    </w:p>
    <w:p w14:paraId="42220387" w14:textId="77777777" w:rsidR="00057549" w:rsidRPr="005B4C58" w:rsidRDefault="00057549" w:rsidP="002A2772">
      <w:pPr>
        <w:spacing w:before="120" w:after="120"/>
        <w:ind w:left="284"/>
        <w:jc w:val="both"/>
        <w:rPr>
          <w:lang w:val="es-ES"/>
        </w:rPr>
      </w:pPr>
      <w:r w:rsidRPr="005B4C58">
        <w:rPr>
          <w:lang w:val="es-ES"/>
        </w:rPr>
        <w:t>Si alguna de las exenciones, reducciones, bonificaciones o privilegios fiscales puede estar disponible para el Proveedor en el País del Comprador, el Comprador hará todo lo posible para que el Proveedor pueda beneficiarse de dichos ahorros fiscales en la medida máxima permitida.</w:t>
      </w:r>
    </w:p>
    <w:p w14:paraId="2DEE22E4" w14:textId="77777777" w:rsidR="00057549" w:rsidRPr="005B4C58" w:rsidRDefault="00057549" w:rsidP="002A2772">
      <w:pPr>
        <w:spacing w:before="120" w:after="120"/>
        <w:jc w:val="both"/>
        <w:rPr>
          <w:b/>
          <w:bCs/>
          <w:lang w:val="es-ES"/>
        </w:rPr>
      </w:pPr>
      <w:r w:rsidRPr="005B4C58">
        <w:rPr>
          <w:b/>
          <w:bCs/>
          <w:lang w:val="es-ES"/>
        </w:rPr>
        <w:t>8. Seguros</w:t>
      </w:r>
    </w:p>
    <w:p w14:paraId="23BD5E4B" w14:textId="77777777" w:rsidR="00057549" w:rsidRPr="005B4C58" w:rsidRDefault="00057549" w:rsidP="002A2772">
      <w:pPr>
        <w:spacing w:before="120" w:after="120"/>
        <w:ind w:left="284"/>
        <w:jc w:val="both"/>
        <w:rPr>
          <w:lang w:val="es-ES"/>
        </w:rPr>
      </w:pPr>
      <w:r w:rsidRPr="005B4C58">
        <w:rPr>
          <w:lang w:val="es-ES"/>
        </w:rPr>
        <w:t>La cobertura del seguro será la especificada en los Incoterms aplicables especificados en el Convenio Marco. [</w:t>
      </w:r>
      <w:r w:rsidRPr="005B4C58">
        <w:rPr>
          <w:b/>
          <w:bCs/>
          <w:i/>
          <w:iCs/>
          <w:lang w:val="es-ES"/>
        </w:rPr>
        <w:t>Disposición preferida</w:t>
      </w:r>
      <w:r w:rsidRPr="005B4C58">
        <w:rPr>
          <w:lang w:val="es-ES"/>
        </w:rPr>
        <w:t>]</w:t>
      </w:r>
    </w:p>
    <w:p w14:paraId="32D73871" w14:textId="77777777" w:rsidR="00057549" w:rsidRPr="005B4C58" w:rsidRDefault="00057549" w:rsidP="002A2772">
      <w:pPr>
        <w:spacing w:before="120" w:after="120"/>
        <w:ind w:left="284"/>
        <w:jc w:val="both"/>
        <w:rPr>
          <w:i/>
          <w:iCs/>
          <w:lang w:val="es-ES"/>
        </w:rPr>
      </w:pPr>
      <w:r w:rsidRPr="005B4C58">
        <w:rPr>
          <w:i/>
          <w:iCs/>
          <w:lang w:val="es-ES"/>
        </w:rPr>
        <w:t>O bien</w:t>
      </w:r>
    </w:p>
    <w:p w14:paraId="059D0EB0" w14:textId="77777777" w:rsidR="00057549" w:rsidRPr="005B4C58" w:rsidRDefault="00057549" w:rsidP="002A2772">
      <w:pPr>
        <w:spacing w:before="120" w:after="120"/>
        <w:ind w:left="284"/>
        <w:jc w:val="both"/>
        <w:rPr>
          <w:lang w:val="es-ES"/>
        </w:rPr>
      </w:pPr>
      <w:r w:rsidRPr="005B4C58">
        <w:rPr>
          <w:lang w:val="es-ES"/>
        </w:rPr>
        <w:t>Si no está de acuerdo con los Incoterms, el seguro será el siguiente:</w:t>
      </w:r>
    </w:p>
    <w:p w14:paraId="75491BEC" w14:textId="77777777" w:rsidR="00057549" w:rsidRPr="005B4C58" w:rsidRDefault="00057549" w:rsidP="002A2772">
      <w:pPr>
        <w:spacing w:before="120" w:after="120"/>
        <w:ind w:left="284"/>
        <w:jc w:val="both"/>
        <w:rPr>
          <w:lang w:val="es-ES"/>
        </w:rPr>
      </w:pPr>
      <w:r w:rsidRPr="005B4C58">
        <w:rPr>
          <w:lang w:val="es-ES"/>
        </w:rPr>
        <w:t>[</w:t>
      </w:r>
      <w:r w:rsidRPr="005B4C58">
        <w:rPr>
          <w:i/>
          <w:iCs/>
          <w:lang w:val="es-ES"/>
        </w:rPr>
        <w:t>inserte las disposiciones de seguro específicas acordadas, incluida la cobertura, la moneda y el monto</w:t>
      </w:r>
      <w:r w:rsidRPr="005B4C58">
        <w:rPr>
          <w:lang w:val="es-ES"/>
        </w:rPr>
        <w:t>]</w:t>
      </w:r>
    </w:p>
    <w:p w14:paraId="10C13076" w14:textId="77777777" w:rsidR="00057549" w:rsidRPr="005B4C58" w:rsidRDefault="00057549" w:rsidP="002A2772">
      <w:pPr>
        <w:spacing w:before="120" w:after="120"/>
        <w:jc w:val="both"/>
        <w:rPr>
          <w:b/>
          <w:bCs/>
          <w:lang w:val="es-ES"/>
        </w:rPr>
      </w:pPr>
      <w:r w:rsidRPr="005B4C58">
        <w:rPr>
          <w:b/>
          <w:bCs/>
          <w:lang w:val="es-ES"/>
        </w:rPr>
        <w:t>9. Garantía</w:t>
      </w:r>
    </w:p>
    <w:p w14:paraId="5E6CDEEE" w14:textId="77777777" w:rsidR="00057549" w:rsidRPr="005B4C58" w:rsidRDefault="00057549" w:rsidP="002A2772">
      <w:pPr>
        <w:spacing w:before="120" w:after="120"/>
        <w:ind w:left="284"/>
        <w:jc w:val="both"/>
        <w:rPr>
          <w:lang w:val="es-ES"/>
        </w:rPr>
      </w:pPr>
      <w:r w:rsidRPr="005B4C58">
        <w:rPr>
          <w:lang w:val="es-ES"/>
        </w:rPr>
        <w:t>Además de las obligaciones generales de garantía especificadas en el Convenio Marco:</w:t>
      </w:r>
    </w:p>
    <w:p w14:paraId="11B135EB" w14:textId="77777777" w:rsidR="00057549" w:rsidRPr="005B4C58" w:rsidRDefault="00057549" w:rsidP="002A2772">
      <w:pPr>
        <w:spacing w:before="120" w:after="120"/>
        <w:ind w:left="284"/>
        <w:jc w:val="both"/>
        <w:rPr>
          <w:lang w:val="es-ES"/>
        </w:rPr>
      </w:pPr>
      <w:r w:rsidRPr="005B4C58">
        <w:rPr>
          <w:lang w:val="es-ES"/>
        </w:rPr>
        <w:t>La garantía seguirá siendo válida por [</w:t>
      </w:r>
      <w:r w:rsidRPr="005B4C58">
        <w:rPr>
          <w:i/>
          <w:iCs/>
          <w:lang w:val="es-ES"/>
        </w:rPr>
        <w:t>insertar número</w:t>
      </w:r>
      <w:r w:rsidRPr="005B4C58">
        <w:rPr>
          <w:lang w:val="es-ES"/>
        </w:rPr>
        <w:t xml:space="preserve">] meses después de que los Bienes, o cualquier parte de </w:t>
      </w:r>
      <w:proofErr w:type="gramStart"/>
      <w:r w:rsidRPr="005B4C58">
        <w:rPr>
          <w:lang w:val="es-ES"/>
        </w:rPr>
        <w:t>los mismos</w:t>
      </w:r>
      <w:proofErr w:type="gramEnd"/>
      <w:r w:rsidRPr="005B4C58">
        <w:rPr>
          <w:lang w:val="es-ES"/>
        </w:rPr>
        <w:t>, según sea el caso, hayan sido entregados y aceptados en el destino final, o por [</w:t>
      </w:r>
      <w:r w:rsidRPr="005B4C58">
        <w:rPr>
          <w:i/>
          <w:iCs/>
          <w:lang w:val="es-ES"/>
        </w:rPr>
        <w:t>insertar número</w:t>
      </w:r>
      <w:r w:rsidRPr="005B4C58">
        <w:rPr>
          <w:lang w:val="es-ES"/>
        </w:rPr>
        <w:t>] meses después de la fecha de envío desde el puerto o lugar de carga en el país de origen, el período que concluya antes.</w:t>
      </w:r>
    </w:p>
    <w:p w14:paraId="566E2999" w14:textId="77777777" w:rsidR="00057549" w:rsidRPr="005B4C58" w:rsidRDefault="00057549" w:rsidP="002A2772">
      <w:pPr>
        <w:spacing w:before="120" w:after="120"/>
        <w:ind w:left="284"/>
        <w:jc w:val="both"/>
        <w:rPr>
          <w:lang w:val="es-ES"/>
        </w:rPr>
      </w:pPr>
      <w:r w:rsidRPr="005B4C58">
        <w:rPr>
          <w:lang w:val="es-ES"/>
        </w:rPr>
        <w:t>El período de reparación o reemplazo después de que el Comprador notifique el defecto será de [</w:t>
      </w:r>
      <w:r w:rsidRPr="005B4C58">
        <w:rPr>
          <w:i/>
          <w:iCs/>
          <w:lang w:val="es-ES"/>
        </w:rPr>
        <w:t>insertar número</w:t>
      </w:r>
      <w:r w:rsidRPr="005B4C58">
        <w:rPr>
          <w:lang w:val="es-ES"/>
        </w:rPr>
        <w:t xml:space="preserve">] días. Si se le ha notificado, el Proveedor no soluciona el defecto dentro de este período, el Comprador puede </w:t>
      </w:r>
      <w:proofErr w:type="gramStart"/>
      <w:r w:rsidRPr="005B4C58">
        <w:rPr>
          <w:lang w:val="es-ES"/>
        </w:rPr>
        <w:t>proceder a tomar</w:t>
      </w:r>
      <w:proofErr w:type="gramEnd"/>
      <w:r w:rsidRPr="005B4C58">
        <w:rPr>
          <w:lang w:val="es-ES"/>
        </w:rPr>
        <w:t xml:space="preserve"> en un plazo razonable las medidas correctivas que sean necesarias, a riesgo y gasto del Proveedor y sin perjuicio de cualquier otro derecho que el Comprador puede tener contra el Proveedor en virtud del Contrato.</w:t>
      </w:r>
    </w:p>
    <w:p w14:paraId="5B3EB962" w14:textId="77777777" w:rsidR="00057549" w:rsidRPr="005B4C58" w:rsidRDefault="00057549" w:rsidP="002A2772">
      <w:pPr>
        <w:spacing w:before="120" w:after="120"/>
        <w:ind w:left="284"/>
        <w:jc w:val="both"/>
        <w:rPr>
          <w:lang w:val="es-ES"/>
        </w:rPr>
      </w:pPr>
      <w:r w:rsidRPr="005B4C58">
        <w:rPr>
          <w:lang w:val="es-ES"/>
        </w:rPr>
        <w:t>A los fines de la garantía, los lugares de los destinos finales serán los establecidos en este Contrato de Pedido.</w:t>
      </w:r>
    </w:p>
    <w:p w14:paraId="105AC689" w14:textId="77777777" w:rsidR="00057549" w:rsidRPr="005B4C58" w:rsidRDefault="00057549" w:rsidP="002A2772">
      <w:pPr>
        <w:spacing w:before="120" w:after="120"/>
        <w:jc w:val="both"/>
        <w:rPr>
          <w:b/>
          <w:bCs/>
          <w:lang w:val="es-ES"/>
        </w:rPr>
      </w:pPr>
      <w:r w:rsidRPr="005B4C58">
        <w:rPr>
          <w:b/>
          <w:bCs/>
          <w:lang w:val="es-ES"/>
        </w:rPr>
        <w:t>10. Indemnización por Demora y bonificaciones</w:t>
      </w:r>
    </w:p>
    <w:p w14:paraId="057F38C2" w14:textId="77777777" w:rsidR="00057549" w:rsidRPr="005B4C58" w:rsidRDefault="00057549" w:rsidP="002A2772">
      <w:pPr>
        <w:spacing w:before="120" w:after="120"/>
        <w:ind w:left="284"/>
        <w:jc w:val="both"/>
        <w:rPr>
          <w:lang w:val="es-ES"/>
        </w:rPr>
      </w:pPr>
      <w:r w:rsidRPr="005B4C58">
        <w:rPr>
          <w:lang w:val="es-ES"/>
        </w:rPr>
        <w:t>Excepto según lo dispuesto en el Convenio Marco bajo Fuerza Mayor, si el Proveedor no entrega ninguno o todos los Bienes en la Fecha (s) de entrega o realiza los Servicios conexos dentro del período especificado en el Contrato, el Comprador puede sin perjuicio a todos sus otros recursos bajo el Contrato, deducir del Precio del Contrato, como indemnización por demora.</w:t>
      </w:r>
    </w:p>
    <w:p w14:paraId="7CB12CC9" w14:textId="77777777" w:rsidR="00057549" w:rsidRPr="005B4C58" w:rsidRDefault="00057549" w:rsidP="002A2772">
      <w:pPr>
        <w:spacing w:before="120" w:after="120"/>
        <w:ind w:left="284"/>
        <w:jc w:val="both"/>
        <w:rPr>
          <w:lang w:val="es-ES"/>
        </w:rPr>
      </w:pPr>
      <w:r w:rsidRPr="005B4C58">
        <w:rPr>
          <w:lang w:val="es-ES"/>
        </w:rPr>
        <w:t>La indemnización será [</w:t>
      </w:r>
      <w:r w:rsidRPr="005B4C58">
        <w:rPr>
          <w:i/>
          <w:iCs/>
          <w:lang w:val="es-ES"/>
        </w:rPr>
        <w:t xml:space="preserve">inserte %] </w:t>
      </w:r>
      <w:r w:rsidRPr="005B4C58">
        <w:rPr>
          <w:lang w:val="es-ES"/>
        </w:rPr>
        <w:t>del precio de los Bienes retrasados ​​o Servicios no realizados] por cada semana o parte del retraso hasta la entrega efectiva.</w:t>
      </w:r>
    </w:p>
    <w:p w14:paraId="341011B5" w14:textId="77777777" w:rsidR="00057549" w:rsidRPr="005B4C58" w:rsidRDefault="00057549" w:rsidP="002A2772">
      <w:pPr>
        <w:spacing w:before="120" w:after="120"/>
        <w:ind w:left="284"/>
        <w:jc w:val="both"/>
        <w:rPr>
          <w:lang w:val="es-ES"/>
        </w:rPr>
      </w:pPr>
      <w:r w:rsidRPr="005B4C58">
        <w:rPr>
          <w:lang w:val="es-ES"/>
        </w:rPr>
        <w:t>La cantidad máxima de la indemnización será [</w:t>
      </w:r>
      <w:r w:rsidRPr="005B4C58">
        <w:rPr>
          <w:i/>
          <w:iCs/>
          <w:lang w:val="es-ES"/>
        </w:rPr>
        <w:t xml:space="preserve">insertar %] </w:t>
      </w:r>
      <w:r w:rsidRPr="005B4C58">
        <w:rPr>
          <w:lang w:val="es-ES"/>
        </w:rPr>
        <w:t>del Precio del Contrato. Una vez que se alcanza el máximo, el Comprador puede resolver el Contrato de Pedido de conformidad con la disposición del Convenio Marco sobre resolución.</w:t>
      </w:r>
    </w:p>
    <w:p w14:paraId="67841BCD" w14:textId="77777777" w:rsidR="00057549" w:rsidRPr="005B4C58" w:rsidRDefault="00057549" w:rsidP="002A2772">
      <w:pPr>
        <w:spacing w:before="120" w:after="120"/>
        <w:ind w:left="284"/>
        <w:jc w:val="both"/>
        <w:rPr>
          <w:b/>
          <w:bCs/>
          <w:i/>
          <w:iCs/>
          <w:lang w:val="es-ES"/>
        </w:rPr>
      </w:pPr>
      <w:r w:rsidRPr="005B4C58">
        <w:rPr>
          <w:b/>
          <w:bCs/>
          <w:i/>
          <w:iCs/>
          <w:lang w:val="es-ES"/>
        </w:rPr>
        <w:t>[Opcional]</w:t>
      </w:r>
    </w:p>
    <w:p w14:paraId="522B7983" w14:textId="77777777" w:rsidR="00057549" w:rsidRPr="005B4C58" w:rsidRDefault="00057549" w:rsidP="002A2772">
      <w:pPr>
        <w:spacing w:before="120" w:after="120"/>
        <w:ind w:left="284"/>
        <w:jc w:val="both"/>
        <w:rPr>
          <w:i/>
          <w:iCs/>
          <w:lang w:val="es-ES"/>
        </w:rPr>
      </w:pPr>
      <w:r w:rsidRPr="005B4C58">
        <w:rPr>
          <w:i/>
          <w:iCs/>
          <w:lang w:val="es-ES"/>
        </w:rPr>
        <w:t>[Insertar si no hay Servicios conexos:] El pago de una  bonificación al Proveedor será [insertar número]% por día si los Bienes bajo el Contrato se entregan antes de la Fecha de entrega contractual final].</w:t>
      </w:r>
    </w:p>
    <w:p w14:paraId="68E181F6" w14:textId="77777777" w:rsidR="00057549" w:rsidRPr="005B4C58" w:rsidRDefault="00057549" w:rsidP="002A2772">
      <w:pPr>
        <w:spacing w:before="120" w:after="120"/>
        <w:ind w:left="284"/>
        <w:jc w:val="both"/>
        <w:rPr>
          <w:i/>
          <w:iCs/>
          <w:lang w:val="es-ES"/>
        </w:rPr>
      </w:pPr>
      <w:r w:rsidRPr="005B4C58">
        <w:rPr>
          <w:i/>
          <w:iCs/>
          <w:lang w:val="es-ES"/>
        </w:rPr>
        <w:t>[Insertar si hay Servicios relacionados:] El pago de bonificación al Proveedor será [insertar número]% por día si los Bienes bajo el Contrato se entregan y los Servicios conexos se completan antes de la Fecha de finalización].</w:t>
      </w:r>
    </w:p>
    <w:p w14:paraId="2E439F5F" w14:textId="77777777" w:rsidR="00057549" w:rsidRPr="005B4C58" w:rsidRDefault="00057549" w:rsidP="002A2772">
      <w:pPr>
        <w:spacing w:before="120" w:after="120"/>
        <w:jc w:val="both"/>
        <w:rPr>
          <w:b/>
          <w:bCs/>
          <w:lang w:val="es-ES"/>
        </w:rPr>
      </w:pPr>
      <w:r w:rsidRPr="005B4C58">
        <w:rPr>
          <w:b/>
          <w:bCs/>
          <w:lang w:val="es-ES"/>
        </w:rPr>
        <w:t>11. Órdenes de cambio y modificaciones de contratos</w:t>
      </w:r>
    </w:p>
    <w:p w14:paraId="7345D3A7" w14:textId="77777777" w:rsidR="00057549" w:rsidRPr="005B4C58" w:rsidRDefault="00057549" w:rsidP="002A2772">
      <w:pPr>
        <w:spacing w:before="120" w:after="120"/>
        <w:ind w:left="426"/>
        <w:jc w:val="both"/>
        <w:rPr>
          <w:lang w:val="es-ES"/>
        </w:rPr>
      </w:pPr>
      <w:r w:rsidRPr="005B4C58">
        <w:rPr>
          <w:lang w:val="es-ES"/>
        </w:rPr>
        <w:t>El Comprador puede en cualquier momento ordenar al Proveedor a través de una notificación, para realizar cambios dentro del alcance general del Contrato de Pedido en uno o más de los siguientes:</w:t>
      </w:r>
    </w:p>
    <w:p w14:paraId="58D5AD32" w14:textId="77777777" w:rsidR="00057549" w:rsidRPr="005B4C58" w:rsidRDefault="00057549" w:rsidP="00D8340B">
      <w:pPr>
        <w:pStyle w:val="ListParagraph"/>
        <w:numPr>
          <w:ilvl w:val="0"/>
          <w:numId w:val="82"/>
        </w:numPr>
        <w:spacing w:before="120" w:after="120"/>
        <w:ind w:left="1145" w:hanging="357"/>
        <w:contextualSpacing w:val="0"/>
        <w:jc w:val="both"/>
        <w:rPr>
          <w:lang w:val="es-ES"/>
        </w:rPr>
      </w:pPr>
      <w:r w:rsidRPr="005B4C58">
        <w:rPr>
          <w:lang w:val="es-ES"/>
        </w:rPr>
        <w:t>dibujos, diseños o especificaciones, donde los Bienes que se proporcionarán en virtud del Contrato de Pedido se fabricarán específicamente para el Comprador;</w:t>
      </w:r>
    </w:p>
    <w:p w14:paraId="18623700" w14:textId="77777777" w:rsidR="00057549" w:rsidRPr="005B4C58" w:rsidRDefault="00057549" w:rsidP="00D8340B">
      <w:pPr>
        <w:pStyle w:val="ListParagraph"/>
        <w:numPr>
          <w:ilvl w:val="0"/>
          <w:numId w:val="82"/>
        </w:numPr>
        <w:spacing w:before="120" w:after="120"/>
        <w:contextualSpacing w:val="0"/>
        <w:jc w:val="both"/>
        <w:rPr>
          <w:lang w:val="es-ES"/>
        </w:rPr>
      </w:pPr>
      <w:r w:rsidRPr="005B4C58">
        <w:rPr>
          <w:lang w:val="es-ES"/>
        </w:rPr>
        <w:t>el método de envío o embalaje;</w:t>
      </w:r>
    </w:p>
    <w:p w14:paraId="0AE4BAB1" w14:textId="77777777" w:rsidR="00057549" w:rsidRPr="005B4C58" w:rsidRDefault="00057549" w:rsidP="00D8340B">
      <w:pPr>
        <w:pStyle w:val="ListParagraph"/>
        <w:numPr>
          <w:ilvl w:val="0"/>
          <w:numId w:val="82"/>
        </w:numPr>
        <w:spacing w:before="120" w:after="120"/>
        <w:contextualSpacing w:val="0"/>
        <w:jc w:val="both"/>
        <w:rPr>
          <w:lang w:val="es-ES"/>
        </w:rPr>
      </w:pPr>
      <w:r w:rsidRPr="005B4C58">
        <w:rPr>
          <w:lang w:val="es-ES"/>
        </w:rPr>
        <w:t>el lugar de entrega; y</w:t>
      </w:r>
    </w:p>
    <w:p w14:paraId="03DADAEB" w14:textId="77777777" w:rsidR="00057549" w:rsidRPr="005B4C58" w:rsidRDefault="00057549" w:rsidP="00D8340B">
      <w:pPr>
        <w:pStyle w:val="ListParagraph"/>
        <w:numPr>
          <w:ilvl w:val="0"/>
          <w:numId w:val="82"/>
        </w:numPr>
        <w:spacing w:before="120" w:after="120"/>
        <w:contextualSpacing w:val="0"/>
        <w:jc w:val="both"/>
        <w:rPr>
          <w:lang w:val="es-ES"/>
        </w:rPr>
      </w:pPr>
      <w:r w:rsidRPr="005B4C58">
        <w:rPr>
          <w:lang w:val="es-ES"/>
        </w:rPr>
        <w:t>los Servicios relacionados que debe proporcionar el Proveedor.</w:t>
      </w:r>
    </w:p>
    <w:p w14:paraId="7E0D08D6" w14:textId="77777777" w:rsidR="00057549" w:rsidRPr="005B4C58" w:rsidRDefault="00057549" w:rsidP="002A2772">
      <w:pPr>
        <w:spacing w:before="120" w:after="120"/>
        <w:ind w:left="426"/>
        <w:jc w:val="both"/>
        <w:rPr>
          <w:lang w:val="es-ES"/>
        </w:rPr>
      </w:pPr>
      <w:r w:rsidRPr="005B4C58">
        <w:rPr>
          <w:lang w:val="es-ES"/>
        </w:rPr>
        <w:t>Si dicho cambio causa un aumento o disminución en el costo o el tiempo requerido para el cumplimiento del Proveedor de cualquier disposición bajo el Contrato, se realizará un ajuste equitativo en el Precio del Contrato de Pedido o en el calendario de Entrega / Finalización, o ambos, y el Contrato de Pedido se modificará en consecuencia. Cualquier reclamo del Proveedor para el ajuste bajo esta cláusula debe ser presentado dentro de los veintiocho (28) días a partir de la fecha en que el Proveedor recibió la orden de cambio del Comprador.</w:t>
      </w:r>
    </w:p>
    <w:p w14:paraId="55190508" w14:textId="77777777" w:rsidR="00057549" w:rsidRPr="005B4C58" w:rsidRDefault="00057549" w:rsidP="002A2772">
      <w:pPr>
        <w:spacing w:before="120" w:after="120"/>
        <w:ind w:left="426"/>
        <w:jc w:val="both"/>
        <w:rPr>
          <w:lang w:val="es-ES"/>
        </w:rPr>
      </w:pPr>
      <w:r w:rsidRPr="005B4C58">
        <w:rPr>
          <w:lang w:val="es-ES"/>
        </w:rPr>
        <w:t>Los precios que cobrará el Proveedor por los Servicios relacionados que puedan ser necesarios pero que no se incluyeron en el Contrato de Pedido serán acordados previamente por las partes y no excederán las tarifas vigentes cobradas por el Proveedor a otros compradores por servicios similares.</w:t>
      </w:r>
    </w:p>
    <w:p w14:paraId="3BE2F785" w14:textId="77777777" w:rsidR="00057549" w:rsidRPr="005B4C58" w:rsidRDefault="00057549" w:rsidP="006F6658">
      <w:pPr>
        <w:keepNext/>
        <w:spacing w:before="120" w:after="120"/>
        <w:jc w:val="both"/>
        <w:rPr>
          <w:b/>
          <w:bCs/>
          <w:lang w:val="es-ES"/>
        </w:rPr>
      </w:pPr>
      <w:r w:rsidRPr="005B4C58">
        <w:rPr>
          <w:b/>
          <w:bCs/>
          <w:lang w:val="es-ES"/>
        </w:rPr>
        <w:t>12. Extensiones de tiempo</w:t>
      </w:r>
    </w:p>
    <w:p w14:paraId="0D3E8D93" w14:textId="77777777" w:rsidR="00057549" w:rsidRPr="005B4C58" w:rsidRDefault="00057549" w:rsidP="002A2772">
      <w:pPr>
        <w:spacing w:before="120" w:after="120"/>
        <w:ind w:left="284"/>
        <w:jc w:val="both"/>
        <w:rPr>
          <w:lang w:val="es-ES"/>
        </w:rPr>
      </w:pPr>
      <w:r w:rsidRPr="005B4C58">
        <w:rPr>
          <w:lang w:val="es-ES"/>
        </w:rPr>
        <w:t>Si en cualquier momento durante la ejecución del Contrato de Pedido, el Proveedor o sus subcontratistas deben encontrar condiciones que impidan la entrega oportuna de los Bienes o la finalización de los Servicios relacionados, el Proveedor notificará de inmediato al Comprador por escrito sobre el retraso, su probable duración, y su causa tan pronto como sea posible después de recibir la notificación del Proveedor, el Comprador evaluará la situación y podrá, a su discreción, extender el tiempo de ejecución del Proveedor, en cuyo caso la extensión será ratificada por las partes mediante la modificación del Contrato.</w:t>
      </w:r>
    </w:p>
    <w:p w14:paraId="33C9F53A" w14:textId="77777777" w:rsidR="00057549" w:rsidRPr="005B4C58" w:rsidRDefault="00057549" w:rsidP="002A2772">
      <w:pPr>
        <w:spacing w:before="120" w:after="120"/>
        <w:ind w:left="284"/>
        <w:jc w:val="both"/>
        <w:rPr>
          <w:lang w:val="es-ES"/>
        </w:rPr>
      </w:pPr>
      <w:r w:rsidRPr="005B4C58">
        <w:rPr>
          <w:lang w:val="es-ES"/>
        </w:rPr>
        <w:t>Excepto en caso de Fuerza Mayor, según lo dispuesto en el Convenio Marco, una demora por parte del Proveedor en el cumplimiento de sus obligaciones de Entrega y Finalización hará que el Proveedor sea responsable de la imposición de los daños y perjuicios especificados anteriormente, a menos que se acuerde una extensión del plazo.</w:t>
      </w:r>
    </w:p>
    <w:p w14:paraId="65D18E15" w14:textId="77777777" w:rsidR="00057549" w:rsidRPr="005B4C58" w:rsidRDefault="00057549" w:rsidP="002A2772">
      <w:pPr>
        <w:pStyle w:val="Tabla1Subtitulo"/>
        <w:spacing w:after="120"/>
        <w:jc w:val="both"/>
        <w:outlineLvl w:val="0"/>
        <w:rPr>
          <w:rFonts w:eastAsiaTheme="minorHAnsi" w:cstheme="minorHAnsi"/>
          <w:sz w:val="24"/>
        </w:rPr>
      </w:pPr>
      <w:bookmarkStart w:id="713" w:name="_Toc454620910"/>
      <w:bookmarkStart w:id="714" w:name="_Toc436903907"/>
      <w:bookmarkStart w:id="715" w:name="_Toc347227550"/>
      <w:bookmarkStart w:id="716" w:name="_Toc488411762"/>
      <w:bookmarkStart w:id="717" w:name="_Toc438954453"/>
      <w:r w:rsidRPr="005B4C58">
        <w:rPr>
          <w:rFonts w:eastAsiaTheme="minorHAnsi" w:cstheme="minorHAnsi"/>
          <w:sz w:val="24"/>
        </w:rPr>
        <w:t>13. Resolución de disputas en relación con el Contrato de Pedido</w:t>
      </w:r>
    </w:p>
    <w:p w14:paraId="33449791" w14:textId="77777777" w:rsidR="00057549" w:rsidRPr="005B4C58" w:rsidRDefault="00057549" w:rsidP="002A2772">
      <w:pPr>
        <w:pStyle w:val="Tabla1Subtitulo"/>
        <w:spacing w:after="120"/>
        <w:ind w:left="284"/>
        <w:jc w:val="both"/>
        <w:outlineLvl w:val="0"/>
        <w:rPr>
          <w:rFonts w:eastAsiaTheme="minorHAnsi" w:cstheme="minorHAnsi"/>
          <w:b w:val="0"/>
          <w:bCs w:val="0"/>
          <w:sz w:val="24"/>
        </w:rPr>
      </w:pPr>
      <w:r w:rsidRPr="005B4C58">
        <w:rPr>
          <w:rFonts w:eastAsiaTheme="minorHAnsi" w:cstheme="minorHAnsi"/>
          <w:b w:val="0"/>
          <w:bCs w:val="0"/>
          <w:sz w:val="24"/>
        </w:rPr>
        <w:t>Como se indica en las disposiciones del CM, el Comprador y el Proveedor harán todo lo posible para resolver de manera amigable mediante negociación informal directa y, si es necesario, utilizando un adjudicador, cualquier desacuerdo o disputa que surja entre ellos en virtud o en relación con el Contrato de Pedido.</w:t>
      </w:r>
    </w:p>
    <w:p w14:paraId="69776AA4" w14:textId="77777777" w:rsidR="00057549" w:rsidRPr="005B4C58" w:rsidRDefault="00057549" w:rsidP="00057549">
      <w:pPr>
        <w:pStyle w:val="Tabla1Subtitulo"/>
        <w:ind w:left="284"/>
        <w:jc w:val="both"/>
        <w:outlineLvl w:val="0"/>
        <w:rPr>
          <w:rFonts w:eastAsiaTheme="minorHAnsi" w:cstheme="minorHAnsi"/>
          <w:b w:val="0"/>
          <w:bCs w:val="0"/>
          <w:sz w:val="24"/>
        </w:rPr>
      </w:pPr>
      <w:r w:rsidRPr="005B4C58">
        <w:rPr>
          <w:rFonts w:eastAsiaTheme="minorHAnsi" w:cstheme="minorHAnsi"/>
          <w:b w:val="0"/>
          <w:bCs w:val="0"/>
          <w:sz w:val="24"/>
        </w:rPr>
        <w:t>Si, después de veintiocho (28) días, las partes no han resuelto su disputa o diferencia mediante dicha consulta y adjudicación mutua, si el Comprador o el Proveedor pueden notificar a la otra parte su intención de iniciar el arbitraje, como se estipula en lo sucesivo, en relación con el asunto en disputa, y no se puede iniciar ningún arbitraje con respecto a este asunto a menos que se dé dicha notificación. Cualquier disputa o diferencia respecto de la cual se haya emitido una notificación de intención de iniciar el arbitraje de conformidad con esta disposición se resolverá finalmente mediante arbitraje. El arbitraje puede iniciarse antes o después de la entrega de los Bienes bajo el Contrato. Los procedimientos de arbitraje se llevarán a cabo de conformidad con las reglas de procedimiento especificadas a continuación.</w:t>
      </w:r>
    </w:p>
    <w:p w14:paraId="25431508" w14:textId="77777777" w:rsidR="00057549" w:rsidRPr="005B4C58" w:rsidRDefault="00057549" w:rsidP="00057549">
      <w:pPr>
        <w:pStyle w:val="Tabla1Subtitulo"/>
        <w:ind w:left="284"/>
        <w:jc w:val="both"/>
        <w:outlineLvl w:val="0"/>
        <w:rPr>
          <w:rFonts w:eastAsiaTheme="minorHAnsi" w:cstheme="minorHAnsi"/>
          <w:b w:val="0"/>
          <w:bCs w:val="0"/>
          <w:sz w:val="24"/>
        </w:rPr>
      </w:pPr>
      <w:r w:rsidRPr="005B4C58">
        <w:rPr>
          <w:rFonts w:eastAsiaTheme="minorHAnsi" w:cstheme="minorHAnsi"/>
          <w:b w:val="0"/>
          <w:bCs w:val="0"/>
          <w:sz w:val="24"/>
        </w:rPr>
        <w:t>A pesar de cualquier referencia al arbitraje en este documento,</w:t>
      </w:r>
    </w:p>
    <w:p w14:paraId="198AACA0" w14:textId="77777777" w:rsidR="00057549" w:rsidRPr="005B4C58" w:rsidRDefault="00057549" w:rsidP="00D8340B">
      <w:pPr>
        <w:pStyle w:val="Tabla1Subtitulo"/>
        <w:numPr>
          <w:ilvl w:val="0"/>
          <w:numId w:val="83"/>
        </w:numPr>
        <w:ind w:left="1080"/>
        <w:jc w:val="both"/>
        <w:outlineLvl w:val="0"/>
        <w:rPr>
          <w:rFonts w:eastAsiaTheme="minorHAnsi" w:cstheme="minorHAnsi"/>
          <w:b w:val="0"/>
          <w:bCs w:val="0"/>
          <w:sz w:val="24"/>
        </w:rPr>
      </w:pPr>
      <w:r w:rsidRPr="005B4C58">
        <w:rPr>
          <w:rFonts w:eastAsiaTheme="minorHAnsi" w:cstheme="minorHAnsi"/>
          <w:b w:val="0"/>
          <w:bCs w:val="0"/>
          <w:sz w:val="24"/>
        </w:rPr>
        <w:t>las partes continuarán cumpliendo sus obligaciones respectivas conforme al Contrato a menos que acuerden de otra manera; y</w:t>
      </w:r>
    </w:p>
    <w:p w14:paraId="780D2BFF" w14:textId="77777777" w:rsidR="00057549" w:rsidRPr="005B4C58" w:rsidRDefault="00057549" w:rsidP="00D8340B">
      <w:pPr>
        <w:pStyle w:val="Tabla1Subtitulo"/>
        <w:numPr>
          <w:ilvl w:val="0"/>
          <w:numId w:val="83"/>
        </w:numPr>
        <w:ind w:left="1080"/>
        <w:jc w:val="both"/>
        <w:outlineLvl w:val="0"/>
        <w:rPr>
          <w:rFonts w:eastAsiaTheme="minorHAnsi" w:cstheme="minorHAnsi"/>
          <w:b w:val="0"/>
          <w:bCs w:val="0"/>
          <w:sz w:val="24"/>
        </w:rPr>
      </w:pPr>
      <w:r w:rsidRPr="005B4C58">
        <w:rPr>
          <w:rFonts w:eastAsiaTheme="minorHAnsi" w:cstheme="minorHAnsi"/>
          <w:b w:val="0"/>
          <w:bCs w:val="0"/>
          <w:sz w:val="24"/>
        </w:rPr>
        <w:t>el Comprador deberá pagar al Proveedor cualquier cantidad adeudada al Proveedor.</w:t>
      </w:r>
    </w:p>
    <w:p w14:paraId="2C5DC67B" w14:textId="77777777" w:rsidR="00057549" w:rsidRPr="005B4C58" w:rsidRDefault="00057549" w:rsidP="00057549">
      <w:pPr>
        <w:pStyle w:val="Tabla1Subtitulo"/>
        <w:ind w:left="360"/>
        <w:jc w:val="both"/>
        <w:outlineLvl w:val="0"/>
        <w:rPr>
          <w:rFonts w:eastAsiaTheme="minorHAnsi" w:cstheme="minorHAnsi"/>
          <w:b w:val="0"/>
          <w:bCs w:val="0"/>
          <w:i/>
          <w:iCs/>
          <w:sz w:val="24"/>
        </w:rPr>
      </w:pPr>
      <w:r w:rsidRPr="005B4C58">
        <w:rPr>
          <w:rFonts w:eastAsiaTheme="minorHAnsi" w:cstheme="minorHAnsi"/>
          <w:b w:val="0"/>
          <w:bCs w:val="0"/>
          <w:i/>
          <w:iCs/>
          <w:sz w:val="24"/>
        </w:rPr>
        <w:t>["(a) se aplicará en el caso de un Contrato con un Proveedor extranjero y (b) se aplicará en el caso de un Contrato con un nacional del País del Comprador".]</w:t>
      </w:r>
    </w:p>
    <w:p w14:paraId="24942571" w14:textId="77777777" w:rsidR="00057549" w:rsidRPr="005B4C58" w:rsidRDefault="00057549" w:rsidP="00057549">
      <w:pPr>
        <w:pStyle w:val="Tabla1Subtitulo"/>
        <w:ind w:left="360"/>
        <w:jc w:val="both"/>
        <w:outlineLvl w:val="0"/>
        <w:rPr>
          <w:rFonts w:eastAsiaTheme="minorHAnsi" w:cstheme="minorHAnsi"/>
          <w:b w:val="0"/>
          <w:bCs w:val="0"/>
          <w:sz w:val="24"/>
        </w:rPr>
      </w:pPr>
      <w:r w:rsidRPr="005B4C58">
        <w:rPr>
          <w:rFonts w:eastAsiaTheme="minorHAnsi" w:cstheme="minorHAnsi"/>
          <w:b w:val="0"/>
          <w:bCs w:val="0"/>
          <w:sz w:val="24"/>
        </w:rPr>
        <w:t>[(a) Contrato con Proveedor extranjero:</w:t>
      </w:r>
    </w:p>
    <w:p w14:paraId="626D21D6" w14:textId="77777777" w:rsidR="00057549" w:rsidRPr="005B4C58" w:rsidRDefault="00057549" w:rsidP="00057549">
      <w:pPr>
        <w:pStyle w:val="Tabla1Subtitulo"/>
        <w:ind w:left="360"/>
        <w:jc w:val="both"/>
        <w:outlineLvl w:val="0"/>
        <w:rPr>
          <w:rFonts w:eastAsiaTheme="minorHAnsi" w:cstheme="minorHAnsi"/>
          <w:b w:val="0"/>
          <w:bCs w:val="0"/>
          <w:i/>
          <w:iCs/>
          <w:sz w:val="24"/>
        </w:rPr>
      </w:pPr>
      <w:r w:rsidRPr="005B4C58">
        <w:rPr>
          <w:rFonts w:eastAsiaTheme="minorHAnsi" w:cstheme="minorHAnsi"/>
          <w:b w:val="0"/>
          <w:bCs w:val="0"/>
          <w:i/>
          <w:iCs/>
          <w:sz w:val="24"/>
        </w:rPr>
        <w:t>[a menos que el Comprador elija las reglas de arbitraje comercial de otra institución arbitral internacional, se debe insertar la siguiente disposición de muestra:]</w:t>
      </w:r>
    </w:p>
    <w:p w14:paraId="0FB7FB04" w14:textId="77777777" w:rsidR="00057549" w:rsidRPr="005B4C58" w:rsidRDefault="00057549" w:rsidP="00057549">
      <w:pPr>
        <w:pStyle w:val="Tabla1Subtitulo"/>
        <w:ind w:left="360"/>
        <w:jc w:val="both"/>
        <w:outlineLvl w:val="0"/>
        <w:rPr>
          <w:rFonts w:eastAsiaTheme="minorHAnsi" w:cstheme="minorHAnsi"/>
          <w:b w:val="0"/>
          <w:bCs w:val="0"/>
          <w:sz w:val="24"/>
        </w:rPr>
      </w:pPr>
      <w:r w:rsidRPr="005B4C58">
        <w:rPr>
          <w:rFonts w:eastAsiaTheme="minorHAnsi" w:cstheme="minorHAnsi"/>
          <w:b w:val="0"/>
          <w:bCs w:val="0"/>
          <w:sz w:val="24"/>
        </w:rPr>
        <w:t>Todas las disputas que surjan de o en relación con el presente contrato se resolverán finalmente de conformidad con las Reglas de Arbitraje de la Cámara de Comercio Internacional por uno o más árbitros nombrados de acuerdo con dichas Reglas.</w:t>
      </w:r>
    </w:p>
    <w:p w14:paraId="20258DFD" w14:textId="77777777" w:rsidR="00057549" w:rsidRPr="005B4C58" w:rsidRDefault="00057549" w:rsidP="00057549">
      <w:pPr>
        <w:pStyle w:val="Tabla1Subtitulo"/>
        <w:ind w:left="360"/>
        <w:jc w:val="both"/>
        <w:outlineLvl w:val="0"/>
        <w:rPr>
          <w:rFonts w:eastAsiaTheme="minorHAnsi" w:cstheme="minorHAnsi"/>
          <w:b w:val="0"/>
          <w:bCs w:val="0"/>
          <w:sz w:val="24"/>
        </w:rPr>
      </w:pPr>
      <w:r w:rsidRPr="005B4C58">
        <w:rPr>
          <w:rFonts w:eastAsiaTheme="minorHAnsi" w:cstheme="minorHAnsi"/>
          <w:b w:val="0"/>
          <w:bCs w:val="0"/>
          <w:sz w:val="24"/>
        </w:rPr>
        <w:t>(b) Contratos con el Proveedor nacional del País del Comprador:</w:t>
      </w:r>
    </w:p>
    <w:p w14:paraId="69834B1A" w14:textId="77777777" w:rsidR="00057549" w:rsidRPr="005B4C58" w:rsidRDefault="00057549" w:rsidP="00057549">
      <w:pPr>
        <w:pStyle w:val="Tabla1Subtitulo"/>
        <w:ind w:left="360"/>
        <w:jc w:val="both"/>
        <w:outlineLvl w:val="0"/>
        <w:rPr>
          <w:rFonts w:eastAsiaTheme="minorHAnsi" w:cstheme="minorHAnsi"/>
          <w:b w:val="0"/>
          <w:bCs w:val="0"/>
          <w:sz w:val="24"/>
        </w:rPr>
      </w:pPr>
      <w:r w:rsidRPr="005B4C58">
        <w:rPr>
          <w:rFonts w:eastAsiaTheme="minorHAnsi" w:cstheme="minorHAnsi"/>
          <w:b w:val="0"/>
          <w:bCs w:val="0"/>
          <w:sz w:val="24"/>
        </w:rPr>
        <w:t>En el caso de una disputa entre el Comprador y un Proveedor que sea nacional del País del Comprador, la disputa se remitirá a una adjudicación o arbitraje de acuerdo con las leyes del País del Comprador.]</w:t>
      </w:r>
      <w:bookmarkEnd w:id="713"/>
      <w:bookmarkEnd w:id="714"/>
      <w:bookmarkEnd w:id="715"/>
      <w:bookmarkEnd w:id="716"/>
      <w:bookmarkEnd w:id="717"/>
    </w:p>
    <w:p w14:paraId="0094FE5C" w14:textId="77777777" w:rsidR="003B2DBA" w:rsidRPr="005B4C58" w:rsidRDefault="003B2DBA" w:rsidP="00057549">
      <w:pPr>
        <w:pStyle w:val="Tabla1Subtitulo"/>
        <w:ind w:left="360"/>
        <w:jc w:val="both"/>
        <w:outlineLvl w:val="0"/>
        <w:rPr>
          <w:rFonts w:eastAsiaTheme="minorHAnsi" w:cstheme="minorHAnsi"/>
          <w:b w:val="0"/>
          <w:bCs w:val="0"/>
          <w:sz w:val="24"/>
        </w:rPr>
      </w:pPr>
    </w:p>
    <w:p w14:paraId="5BC4EBF7" w14:textId="3702C6E5" w:rsidR="003B2DBA" w:rsidRPr="005B4C58" w:rsidRDefault="003B2DBA" w:rsidP="00057549">
      <w:pPr>
        <w:pStyle w:val="Tabla1Subtitulo"/>
        <w:ind w:left="360"/>
        <w:jc w:val="both"/>
        <w:outlineLvl w:val="0"/>
        <w:rPr>
          <w:rFonts w:eastAsiaTheme="minorHAnsi" w:cstheme="minorHAnsi"/>
          <w:b w:val="0"/>
          <w:bCs w:val="0"/>
          <w:sz w:val="24"/>
        </w:rPr>
        <w:sectPr w:rsidR="003B2DBA" w:rsidRPr="005B4C58" w:rsidSect="0083298B">
          <w:pgSz w:w="12240" w:h="15840" w:code="1"/>
          <w:pgMar w:top="1440" w:right="1440" w:bottom="1440" w:left="1440" w:header="720" w:footer="720" w:gutter="0"/>
          <w:paperSrc w:first="15" w:other="15"/>
          <w:cols w:space="720"/>
          <w:docGrid w:linePitch="326"/>
        </w:sectPr>
      </w:pPr>
    </w:p>
    <w:p w14:paraId="2C9D4064" w14:textId="77777777" w:rsidR="00057549" w:rsidRPr="005B4C58" w:rsidRDefault="00057549" w:rsidP="00057549">
      <w:pPr>
        <w:pStyle w:val="FAS5SecProFormHeading"/>
        <w:rPr>
          <w:lang w:val="es-ES"/>
        </w:rPr>
      </w:pPr>
      <w:r w:rsidRPr="005B4C58">
        <w:rPr>
          <w:lang w:val="es-ES"/>
        </w:rPr>
        <w:t>Anexo 5: Lista de Compradores (si corresponde)</w:t>
      </w:r>
    </w:p>
    <w:p w14:paraId="27BC181E" w14:textId="77777777" w:rsidR="00057549" w:rsidRPr="005B4C58" w:rsidRDefault="00057549" w:rsidP="00057549">
      <w:pPr>
        <w:spacing w:before="240" w:after="120"/>
        <w:rPr>
          <w:lang w:val="es-ES"/>
        </w:rPr>
      </w:pPr>
      <w:r w:rsidRPr="005B4C58">
        <w:rPr>
          <w:i/>
          <w:lang w:val="es-ES"/>
        </w:rPr>
        <w:t>[elimine esta sección si se trata de un CM de usuario único, es decir, es solamente hay un Comprador en el CM]</w:t>
      </w:r>
    </w:p>
    <w:p w14:paraId="75F5FDED" w14:textId="77777777" w:rsidR="00057549" w:rsidRPr="005B4C58" w:rsidRDefault="00057549" w:rsidP="00057549">
      <w:pPr>
        <w:spacing w:before="240" w:after="120"/>
        <w:rPr>
          <w:lang w:val="es-ES"/>
        </w:rPr>
      </w:pPr>
      <w:r w:rsidRPr="005B4C58">
        <w:rPr>
          <w:lang w:val="es-ES"/>
        </w:rPr>
        <w:t>Las siguientes Agencias están participando como Compradores en este Convenio Marco.</w:t>
      </w:r>
    </w:p>
    <w:tbl>
      <w:tblPr>
        <w:tblStyle w:val="TableGrid"/>
        <w:tblW w:w="9355" w:type="dxa"/>
        <w:tblLook w:val="04A0" w:firstRow="1" w:lastRow="0" w:firstColumn="1" w:lastColumn="0" w:noHBand="0" w:noVBand="1"/>
      </w:tblPr>
      <w:tblGrid>
        <w:gridCol w:w="613"/>
        <w:gridCol w:w="3072"/>
        <w:gridCol w:w="2970"/>
        <w:gridCol w:w="2700"/>
      </w:tblGrid>
      <w:tr w:rsidR="00057549" w:rsidRPr="005B4C58" w14:paraId="1939608F" w14:textId="77777777" w:rsidTr="00B268CC">
        <w:tc>
          <w:tcPr>
            <w:tcW w:w="613" w:type="dxa"/>
            <w:shd w:val="clear" w:color="auto" w:fill="17365D" w:themeFill="text2" w:themeFillShade="BF"/>
          </w:tcPr>
          <w:p w14:paraId="791B74CA" w14:textId="77777777" w:rsidR="00057549" w:rsidRPr="005B4C58" w:rsidRDefault="00057549" w:rsidP="00B268CC">
            <w:pPr>
              <w:spacing w:before="120" w:after="120"/>
              <w:jc w:val="center"/>
              <w:rPr>
                <w:b/>
                <w:color w:val="FFFFFF" w:themeColor="background1"/>
                <w:lang w:val="es-ES"/>
              </w:rPr>
            </w:pPr>
            <w:r w:rsidRPr="005B4C58">
              <w:rPr>
                <w:b/>
                <w:color w:val="FFFFFF" w:themeColor="background1"/>
                <w:lang w:val="es-ES"/>
              </w:rPr>
              <w:t>#</w:t>
            </w:r>
          </w:p>
        </w:tc>
        <w:tc>
          <w:tcPr>
            <w:tcW w:w="3072" w:type="dxa"/>
            <w:shd w:val="clear" w:color="auto" w:fill="17365D" w:themeFill="text2" w:themeFillShade="BF"/>
          </w:tcPr>
          <w:p w14:paraId="2D5C67CA" w14:textId="77777777" w:rsidR="00057549" w:rsidRPr="005B4C58" w:rsidRDefault="00057549" w:rsidP="00B268CC">
            <w:pPr>
              <w:spacing w:before="120" w:after="120"/>
              <w:rPr>
                <w:b/>
                <w:color w:val="FFFFFF" w:themeColor="background1"/>
                <w:lang w:val="es-ES"/>
              </w:rPr>
            </w:pPr>
            <w:r w:rsidRPr="005B4C58">
              <w:rPr>
                <w:b/>
                <w:color w:val="FFFFFF" w:themeColor="background1"/>
                <w:lang w:val="es-ES"/>
              </w:rPr>
              <w:t>Nombre del Comprador</w:t>
            </w:r>
          </w:p>
        </w:tc>
        <w:tc>
          <w:tcPr>
            <w:tcW w:w="2970" w:type="dxa"/>
            <w:shd w:val="clear" w:color="auto" w:fill="17365D" w:themeFill="text2" w:themeFillShade="BF"/>
          </w:tcPr>
          <w:p w14:paraId="4D067458" w14:textId="77777777" w:rsidR="00057549" w:rsidRPr="005B4C58" w:rsidRDefault="00057549" w:rsidP="00B268CC">
            <w:pPr>
              <w:spacing w:before="120" w:after="120"/>
              <w:rPr>
                <w:b/>
                <w:color w:val="FFFFFF" w:themeColor="background1"/>
                <w:lang w:val="es-ES"/>
              </w:rPr>
            </w:pPr>
            <w:r w:rsidRPr="005B4C58">
              <w:rPr>
                <w:b/>
                <w:color w:val="FFFFFF" w:themeColor="background1"/>
                <w:lang w:val="es-ES"/>
              </w:rPr>
              <w:t>Dirección</w:t>
            </w:r>
          </w:p>
        </w:tc>
        <w:tc>
          <w:tcPr>
            <w:tcW w:w="2700" w:type="dxa"/>
            <w:shd w:val="clear" w:color="auto" w:fill="17365D" w:themeFill="text2" w:themeFillShade="BF"/>
          </w:tcPr>
          <w:p w14:paraId="0BAA2425" w14:textId="77777777" w:rsidR="00057549" w:rsidRPr="005B4C58" w:rsidRDefault="00057549" w:rsidP="00B268CC">
            <w:pPr>
              <w:spacing w:before="120" w:after="120"/>
              <w:rPr>
                <w:b/>
                <w:color w:val="FFFFFF" w:themeColor="background1"/>
                <w:lang w:val="es-ES"/>
              </w:rPr>
            </w:pPr>
            <w:r w:rsidRPr="005B4C58">
              <w:rPr>
                <w:b/>
                <w:color w:val="FFFFFF" w:themeColor="background1"/>
                <w:lang w:val="es-ES"/>
              </w:rPr>
              <w:t>Representante</w:t>
            </w:r>
          </w:p>
        </w:tc>
      </w:tr>
      <w:tr w:rsidR="00057549" w:rsidRPr="005B4C58" w14:paraId="1822A170" w14:textId="77777777" w:rsidTr="00B268CC">
        <w:tc>
          <w:tcPr>
            <w:tcW w:w="613" w:type="dxa"/>
          </w:tcPr>
          <w:p w14:paraId="4939FB81" w14:textId="77777777" w:rsidR="00057549" w:rsidRPr="005B4C58" w:rsidRDefault="00057549" w:rsidP="00D8340B">
            <w:pPr>
              <w:pStyle w:val="ListParagraph"/>
              <w:numPr>
                <w:ilvl w:val="0"/>
                <w:numId w:val="52"/>
              </w:numPr>
              <w:spacing w:before="120" w:after="120"/>
              <w:ind w:left="331"/>
              <w:contextualSpacing w:val="0"/>
              <w:jc w:val="right"/>
              <w:rPr>
                <w:b/>
                <w:lang w:val="es-ES"/>
              </w:rPr>
            </w:pPr>
          </w:p>
        </w:tc>
        <w:tc>
          <w:tcPr>
            <w:tcW w:w="3072" w:type="dxa"/>
          </w:tcPr>
          <w:p w14:paraId="50726E7C" w14:textId="6FA1ED30" w:rsidR="00057549" w:rsidRPr="005B4C58" w:rsidRDefault="00057549" w:rsidP="00B268CC">
            <w:pPr>
              <w:spacing w:before="80" w:after="80"/>
              <w:rPr>
                <w:i/>
                <w:lang w:val="es-ES"/>
              </w:rPr>
            </w:pPr>
            <w:r w:rsidRPr="005B4C58">
              <w:rPr>
                <w:i/>
                <w:lang w:val="es-ES"/>
              </w:rPr>
              <w:t xml:space="preserve">[ingrese el nombre completo de la Agencia </w:t>
            </w:r>
            <w:r w:rsidR="008374A2" w:rsidRPr="005B4C58">
              <w:rPr>
                <w:i/>
                <w:lang w:val="es-ES"/>
              </w:rPr>
              <w:t>Contratante</w:t>
            </w:r>
            <w:r w:rsidRPr="005B4C58">
              <w:rPr>
                <w:i/>
                <w:lang w:val="es-ES"/>
              </w:rPr>
              <w:t xml:space="preserve"> / Comprador n.º 1]</w:t>
            </w:r>
          </w:p>
          <w:p w14:paraId="51057718" w14:textId="77777777" w:rsidR="00057549" w:rsidRPr="005B4C58" w:rsidRDefault="00057549" w:rsidP="00B268CC">
            <w:pPr>
              <w:spacing w:before="80" w:after="80"/>
              <w:rPr>
                <w:lang w:val="es-ES"/>
              </w:rPr>
            </w:pPr>
            <w:r w:rsidRPr="005B4C58">
              <w:rPr>
                <w:lang w:val="es-ES"/>
              </w:rPr>
              <w:t>[</w:t>
            </w:r>
            <w:r w:rsidRPr="005B4C58">
              <w:rPr>
                <w:i/>
                <w:lang w:val="es-ES"/>
              </w:rPr>
              <w:t>ingrese el tipo de entidad legal</w:t>
            </w:r>
            <w:r w:rsidRPr="005B4C58">
              <w:rPr>
                <w:lang w:val="es-ES"/>
              </w:rPr>
              <w:t>]</w:t>
            </w:r>
          </w:p>
          <w:p w14:paraId="59B6AAB6" w14:textId="77777777" w:rsidR="00057549" w:rsidRPr="005B4C58" w:rsidRDefault="00057549" w:rsidP="00B268CC">
            <w:pPr>
              <w:spacing w:before="80" w:after="80"/>
              <w:rPr>
                <w:lang w:val="es-ES"/>
              </w:rPr>
            </w:pPr>
          </w:p>
        </w:tc>
        <w:tc>
          <w:tcPr>
            <w:tcW w:w="2970" w:type="dxa"/>
          </w:tcPr>
          <w:p w14:paraId="4FBFDD89" w14:textId="77777777" w:rsidR="00057549" w:rsidRPr="005B4C58" w:rsidRDefault="00057549" w:rsidP="00B268CC">
            <w:pPr>
              <w:spacing w:before="80" w:after="80"/>
              <w:rPr>
                <w:i/>
                <w:lang w:val="es-ES"/>
              </w:rPr>
            </w:pPr>
            <w:r w:rsidRPr="005B4C58">
              <w:rPr>
                <w:i/>
                <w:lang w:val="es-ES"/>
              </w:rPr>
              <w:t>[ingrese la dirección del lugar principal de negocios]</w:t>
            </w:r>
          </w:p>
          <w:p w14:paraId="0EA2AD4F" w14:textId="77777777" w:rsidR="00057549" w:rsidRPr="005B4C58" w:rsidRDefault="00057549" w:rsidP="00B268CC">
            <w:pPr>
              <w:spacing w:before="120" w:after="120"/>
              <w:rPr>
                <w:lang w:val="es-ES"/>
              </w:rPr>
            </w:pPr>
          </w:p>
        </w:tc>
        <w:tc>
          <w:tcPr>
            <w:tcW w:w="2700" w:type="dxa"/>
          </w:tcPr>
          <w:p w14:paraId="11DF6FB1" w14:textId="77777777" w:rsidR="00057549" w:rsidRPr="005B4C58" w:rsidRDefault="00057549" w:rsidP="00B268CC">
            <w:pPr>
              <w:spacing w:before="80" w:after="80"/>
              <w:rPr>
                <w:lang w:val="es-ES"/>
              </w:rPr>
            </w:pPr>
            <w:r w:rsidRPr="005B4C58">
              <w:rPr>
                <w:lang w:val="es-ES"/>
              </w:rPr>
              <w:t>Nombre:</w:t>
            </w:r>
          </w:p>
          <w:p w14:paraId="43CC916C" w14:textId="77777777" w:rsidR="00057549" w:rsidRPr="005B4C58" w:rsidRDefault="00057549" w:rsidP="00B268CC">
            <w:pPr>
              <w:spacing w:before="80" w:after="80"/>
              <w:rPr>
                <w:lang w:val="es-ES"/>
              </w:rPr>
            </w:pPr>
            <w:r w:rsidRPr="005B4C58">
              <w:rPr>
                <w:lang w:val="es-ES"/>
              </w:rPr>
              <w:t>Cargo:</w:t>
            </w:r>
          </w:p>
          <w:p w14:paraId="19F3B7F3" w14:textId="77777777" w:rsidR="00057549" w:rsidRPr="005B4C58" w:rsidRDefault="00057549" w:rsidP="00B268CC">
            <w:pPr>
              <w:spacing w:before="80" w:after="80"/>
              <w:rPr>
                <w:lang w:val="es-ES"/>
              </w:rPr>
            </w:pPr>
            <w:r w:rsidRPr="005B4C58">
              <w:rPr>
                <w:lang w:val="es-ES"/>
              </w:rPr>
              <w:t>Teléfono:</w:t>
            </w:r>
          </w:p>
          <w:p w14:paraId="35E4A558" w14:textId="77777777" w:rsidR="00057549" w:rsidRPr="005B4C58" w:rsidRDefault="00057549" w:rsidP="00B268CC">
            <w:pPr>
              <w:spacing w:before="80" w:after="80"/>
              <w:rPr>
                <w:lang w:val="es-ES"/>
              </w:rPr>
            </w:pPr>
            <w:r w:rsidRPr="005B4C58">
              <w:rPr>
                <w:lang w:val="es-ES"/>
              </w:rPr>
              <w:t>Teléfono móvil:</w:t>
            </w:r>
          </w:p>
          <w:p w14:paraId="1FA7E010" w14:textId="77777777" w:rsidR="00057549" w:rsidRPr="005B4C58" w:rsidRDefault="00057549" w:rsidP="00B268CC">
            <w:pPr>
              <w:spacing w:before="80" w:after="80"/>
              <w:rPr>
                <w:lang w:val="es-ES"/>
              </w:rPr>
            </w:pPr>
            <w:r w:rsidRPr="005B4C58">
              <w:rPr>
                <w:lang w:val="es-ES"/>
              </w:rPr>
              <w:t>Correo electrónico:</w:t>
            </w:r>
          </w:p>
          <w:p w14:paraId="064B770B" w14:textId="77777777" w:rsidR="00057549" w:rsidRPr="005B4C58" w:rsidRDefault="00057549" w:rsidP="00B268CC">
            <w:pPr>
              <w:spacing w:before="120" w:after="120"/>
              <w:ind w:left="72"/>
              <w:rPr>
                <w:lang w:val="es-ES"/>
              </w:rPr>
            </w:pPr>
          </w:p>
        </w:tc>
      </w:tr>
      <w:tr w:rsidR="00057549" w:rsidRPr="005B4C58" w14:paraId="0D67887D" w14:textId="77777777" w:rsidTr="00B268CC">
        <w:tc>
          <w:tcPr>
            <w:tcW w:w="613" w:type="dxa"/>
          </w:tcPr>
          <w:p w14:paraId="03980142" w14:textId="77777777" w:rsidR="00057549" w:rsidRPr="005B4C58" w:rsidRDefault="00057549" w:rsidP="00D8340B">
            <w:pPr>
              <w:pStyle w:val="ListParagraph"/>
              <w:numPr>
                <w:ilvl w:val="0"/>
                <w:numId w:val="52"/>
              </w:numPr>
              <w:spacing w:before="120" w:after="120"/>
              <w:ind w:left="331"/>
              <w:contextualSpacing w:val="0"/>
              <w:jc w:val="right"/>
              <w:rPr>
                <w:b/>
                <w:lang w:val="es-ES"/>
              </w:rPr>
            </w:pPr>
          </w:p>
        </w:tc>
        <w:tc>
          <w:tcPr>
            <w:tcW w:w="3072" w:type="dxa"/>
          </w:tcPr>
          <w:p w14:paraId="797503F6" w14:textId="77777777" w:rsidR="00057549" w:rsidRPr="005B4C58" w:rsidRDefault="00057549" w:rsidP="00B268CC">
            <w:pPr>
              <w:spacing w:before="80" w:after="80"/>
              <w:rPr>
                <w:lang w:val="es-ES"/>
              </w:rPr>
            </w:pPr>
            <w:r w:rsidRPr="005B4C58">
              <w:rPr>
                <w:lang w:val="es-ES"/>
              </w:rPr>
              <w:t>[</w:t>
            </w:r>
            <w:r w:rsidRPr="005B4C58">
              <w:rPr>
                <w:i/>
                <w:lang w:val="es-ES"/>
              </w:rPr>
              <w:t>ingrese el nombre del Comprador n.º 2</w:t>
            </w:r>
            <w:r w:rsidRPr="005B4C58">
              <w:rPr>
                <w:lang w:val="es-ES"/>
              </w:rPr>
              <w:t>]</w:t>
            </w:r>
          </w:p>
          <w:p w14:paraId="1925DD0B" w14:textId="77777777" w:rsidR="00057549" w:rsidRPr="005B4C58" w:rsidRDefault="00057549" w:rsidP="00B268CC">
            <w:pPr>
              <w:spacing w:before="80" w:after="80"/>
              <w:rPr>
                <w:lang w:val="es-ES"/>
              </w:rPr>
            </w:pPr>
            <w:r w:rsidRPr="005B4C58">
              <w:rPr>
                <w:lang w:val="es-ES"/>
              </w:rPr>
              <w:t>[</w:t>
            </w:r>
            <w:r w:rsidRPr="005B4C58">
              <w:rPr>
                <w:i/>
                <w:lang w:val="es-ES"/>
              </w:rPr>
              <w:t>ingrese el tipo de entidad legal</w:t>
            </w:r>
            <w:r w:rsidRPr="005B4C58">
              <w:rPr>
                <w:lang w:val="es-ES"/>
              </w:rPr>
              <w:t>]</w:t>
            </w:r>
          </w:p>
          <w:p w14:paraId="5C9DBF65" w14:textId="77777777" w:rsidR="00057549" w:rsidRPr="005B4C58" w:rsidRDefault="00057549" w:rsidP="00B268CC">
            <w:pPr>
              <w:spacing w:before="120" w:after="120"/>
              <w:rPr>
                <w:lang w:val="es-ES"/>
              </w:rPr>
            </w:pPr>
          </w:p>
        </w:tc>
        <w:tc>
          <w:tcPr>
            <w:tcW w:w="2970" w:type="dxa"/>
          </w:tcPr>
          <w:p w14:paraId="2AC45BB6" w14:textId="77777777" w:rsidR="00057549" w:rsidRPr="005B4C58" w:rsidRDefault="00057549" w:rsidP="00B268CC">
            <w:pPr>
              <w:spacing w:before="80" w:after="80"/>
              <w:rPr>
                <w:i/>
                <w:lang w:val="es-ES"/>
              </w:rPr>
            </w:pPr>
            <w:r w:rsidRPr="005B4C58">
              <w:rPr>
                <w:i/>
                <w:lang w:val="es-ES"/>
              </w:rPr>
              <w:t>[ingrese la dirección del lugar principal de negocios]</w:t>
            </w:r>
          </w:p>
        </w:tc>
        <w:tc>
          <w:tcPr>
            <w:tcW w:w="2700" w:type="dxa"/>
          </w:tcPr>
          <w:p w14:paraId="49FF1CAC" w14:textId="77777777" w:rsidR="00057549" w:rsidRPr="005B4C58" w:rsidRDefault="00057549" w:rsidP="00B268CC">
            <w:pPr>
              <w:spacing w:before="80" w:after="80"/>
              <w:rPr>
                <w:lang w:val="es-ES"/>
              </w:rPr>
            </w:pPr>
            <w:r w:rsidRPr="005B4C58">
              <w:rPr>
                <w:lang w:val="es-ES"/>
              </w:rPr>
              <w:t>Nombre:</w:t>
            </w:r>
          </w:p>
          <w:p w14:paraId="5AFBDE3B" w14:textId="77777777" w:rsidR="00057549" w:rsidRPr="005B4C58" w:rsidRDefault="00057549" w:rsidP="00B268CC">
            <w:pPr>
              <w:spacing w:before="80" w:after="80"/>
              <w:rPr>
                <w:lang w:val="es-ES"/>
              </w:rPr>
            </w:pPr>
            <w:r w:rsidRPr="005B4C58">
              <w:rPr>
                <w:lang w:val="es-ES"/>
              </w:rPr>
              <w:t>Cargo:</w:t>
            </w:r>
          </w:p>
          <w:p w14:paraId="0B895EEB" w14:textId="77777777" w:rsidR="00057549" w:rsidRPr="005B4C58" w:rsidRDefault="00057549" w:rsidP="00B268CC">
            <w:pPr>
              <w:spacing w:before="80" w:after="80"/>
              <w:rPr>
                <w:lang w:val="es-ES"/>
              </w:rPr>
            </w:pPr>
            <w:r w:rsidRPr="005B4C58">
              <w:rPr>
                <w:lang w:val="es-ES"/>
              </w:rPr>
              <w:t>Teléfono:</w:t>
            </w:r>
          </w:p>
          <w:p w14:paraId="300B1CE9" w14:textId="77777777" w:rsidR="00057549" w:rsidRPr="005B4C58" w:rsidRDefault="00057549" w:rsidP="00B268CC">
            <w:pPr>
              <w:spacing w:before="80" w:after="80"/>
              <w:rPr>
                <w:lang w:val="es-ES"/>
              </w:rPr>
            </w:pPr>
            <w:r w:rsidRPr="005B4C58">
              <w:rPr>
                <w:lang w:val="es-ES"/>
              </w:rPr>
              <w:t>Teléfono móvil:</w:t>
            </w:r>
          </w:p>
          <w:p w14:paraId="3560F1AF" w14:textId="77777777" w:rsidR="00057549" w:rsidRPr="005B4C58" w:rsidRDefault="00057549" w:rsidP="00B268CC">
            <w:pPr>
              <w:spacing w:before="80" w:after="80"/>
              <w:rPr>
                <w:lang w:val="es-ES"/>
              </w:rPr>
            </w:pPr>
            <w:r w:rsidRPr="005B4C58">
              <w:rPr>
                <w:lang w:val="es-ES"/>
              </w:rPr>
              <w:t>Correo electrónico:</w:t>
            </w:r>
          </w:p>
          <w:p w14:paraId="632494A6" w14:textId="77777777" w:rsidR="00057549" w:rsidRPr="005B4C58" w:rsidRDefault="00057549" w:rsidP="00B268CC">
            <w:pPr>
              <w:spacing w:before="120" w:after="120"/>
              <w:ind w:left="72"/>
              <w:rPr>
                <w:lang w:val="es-ES"/>
              </w:rPr>
            </w:pPr>
          </w:p>
        </w:tc>
      </w:tr>
      <w:tr w:rsidR="00057549" w:rsidRPr="005B4C58" w14:paraId="70B27CA7" w14:textId="77777777" w:rsidTr="00B268CC">
        <w:tc>
          <w:tcPr>
            <w:tcW w:w="613" w:type="dxa"/>
          </w:tcPr>
          <w:p w14:paraId="57EBD144" w14:textId="77777777" w:rsidR="00057549" w:rsidRPr="005B4C58" w:rsidRDefault="00057549" w:rsidP="00D8340B">
            <w:pPr>
              <w:pStyle w:val="ListParagraph"/>
              <w:numPr>
                <w:ilvl w:val="0"/>
                <w:numId w:val="52"/>
              </w:numPr>
              <w:spacing w:before="120" w:after="120"/>
              <w:ind w:left="331"/>
              <w:contextualSpacing w:val="0"/>
              <w:jc w:val="right"/>
              <w:rPr>
                <w:b/>
                <w:lang w:val="es-ES"/>
              </w:rPr>
            </w:pPr>
          </w:p>
        </w:tc>
        <w:tc>
          <w:tcPr>
            <w:tcW w:w="3072" w:type="dxa"/>
          </w:tcPr>
          <w:p w14:paraId="0CC7FDD7" w14:textId="77777777" w:rsidR="00057549" w:rsidRPr="005B4C58" w:rsidRDefault="00057549" w:rsidP="00B268CC">
            <w:pPr>
              <w:spacing w:before="80" w:after="80"/>
              <w:rPr>
                <w:lang w:val="es-ES"/>
              </w:rPr>
            </w:pPr>
            <w:r w:rsidRPr="005B4C58">
              <w:rPr>
                <w:lang w:val="es-ES"/>
              </w:rPr>
              <w:t>[</w:t>
            </w:r>
            <w:r w:rsidRPr="005B4C58">
              <w:rPr>
                <w:i/>
                <w:lang w:val="es-ES"/>
              </w:rPr>
              <w:t>ingrese el nombre del Comprador n.º 3</w:t>
            </w:r>
            <w:r w:rsidRPr="005B4C58">
              <w:rPr>
                <w:lang w:val="es-ES"/>
              </w:rPr>
              <w:t>]</w:t>
            </w:r>
          </w:p>
          <w:p w14:paraId="6F61D64D" w14:textId="77777777" w:rsidR="00057549" w:rsidRPr="005B4C58" w:rsidRDefault="00057549" w:rsidP="00B268CC">
            <w:pPr>
              <w:spacing w:before="80" w:after="80"/>
              <w:rPr>
                <w:lang w:val="es-ES"/>
              </w:rPr>
            </w:pPr>
            <w:r w:rsidRPr="005B4C58">
              <w:rPr>
                <w:lang w:val="es-ES"/>
              </w:rPr>
              <w:t xml:space="preserve"> [</w:t>
            </w:r>
            <w:r w:rsidRPr="005B4C58">
              <w:rPr>
                <w:i/>
                <w:lang w:val="es-ES"/>
              </w:rPr>
              <w:t>ingrese el tipo de entidad legal</w:t>
            </w:r>
            <w:r w:rsidRPr="005B4C58">
              <w:rPr>
                <w:lang w:val="es-ES"/>
              </w:rPr>
              <w:t>]</w:t>
            </w:r>
          </w:p>
          <w:p w14:paraId="176746D4" w14:textId="77777777" w:rsidR="00057549" w:rsidRPr="005B4C58" w:rsidRDefault="00057549" w:rsidP="00B268CC">
            <w:pPr>
              <w:spacing w:before="120" w:after="120"/>
              <w:rPr>
                <w:lang w:val="es-ES"/>
              </w:rPr>
            </w:pPr>
          </w:p>
        </w:tc>
        <w:tc>
          <w:tcPr>
            <w:tcW w:w="2970" w:type="dxa"/>
          </w:tcPr>
          <w:p w14:paraId="7014FA6B" w14:textId="77777777" w:rsidR="00057549" w:rsidRPr="005B4C58" w:rsidRDefault="00057549" w:rsidP="00B268CC">
            <w:pPr>
              <w:spacing w:before="80" w:after="80"/>
              <w:rPr>
                <w:i/>
                <w:lang w:val="es-ES"/>
              </w:rPr>
            </w:pPr>
            <w:r w:rsidRPr="005B4C58">
              <w:rPr>
                <w:i/>
                <w:lang w:val="es-ES"/>
              </w:rPr>
              <w:t>[ingrese la dirección del lugar principal de negocios]</w:t>
            </w:r>
          </w:p>
        </w:tc>
        <w:tc>
          <w:tcPr>
            <w:tcW w:w="2700" w:type="dxa"/>
          </w:tcPr>
          <w:p w14:paraId="6FD7DF0B" w14:textId="77777777" w:rsidR="00057549" w:rsidRPr="005B4C58" w:rsidRDefault="00057549" w:rsidP="00B268CC">
            <w:pPr>
              <w:spacing w:before="80" w:after="80"/>
              <w:rPr>
                <w:lang w:val="es-ES"/>
              </w:rPr>
            </w:pPr>
            <w:r w:rsidRPr="005B4C58">
              <w:rPr>
                <w:lang w:val="es-ES"/>
              </w:rPr>
              <w:t>Nombre:</w:t>
            </w:r>
          </w:p>
          <w:p w14:paraId="479492B8" w14:textId="77777777" w:rsidR="00057549" w:rsidRPr="005B4C58" w:rsidRDefault="00057549" w:rsidP="00B268CC">
            <w:pPr>
              <w:spacing w:before="80" w:after="80"/>
              <w:rPr>
                <w:lang w:val="es-ES"/>
              </w:rPr>
            </w:pPr>
            <w:r w:rsidRPr="005B4C58">
              <w:rPr>
                <w:lang w:val="es-ES"/>
              </w:rPr>
              <w:t>Cargo:</w:t>
            </w:r>
          </w:p>
          <w:p w14:paraId="29CD8213" w14:textId="77777777" w:rsidR="00057549" w:rsidRPr="005B4C58" w:rsidRDefault="00057549" w:rsidP="00B268CC">
            <w:pPr>
              <w:spacing w:before="80" w:after="80"/>
              <w:rPr>
                <w:lang w:val="es-ES"/>
              </w:rPr>
            </w:pPr>
            <w:r w:rsidRPr="005B4C58">
              <w:rPr>
                <w:lang w:val="es-ES"/>
              </w:rPr>
              <w:t>Teléfono:</w:t>
            </w:r>
          </w:p>
          <w:p w14:paraId="4C03D597" w14:textId="77777777" w:rsidR="00057549" w:rsidRPr="005B4C58" w:rsidRDefault="00057549" w:rsidP="00B268CC">
            <w:pPr>
              <w:spacing w:before="80" w:after="80"/>
              <w:rPr>
                <w:lang w:val="es-ES"/>
              </w:rPr>
            </w:pPr>
            <w:r w:rsidRPr="005B4C58">
              <w:rPr>
                <w:lang w:val="es-ES"/>
              </w:rPr>
              <w:t>Teléfono móvil:</w:t>
            </w:r>
          </w:p>
          <w:p w14:paraId="4A25CEA8" w14:textId="77777777" w:rsidR="00057549" w:rsidRPr="005B4C58" w:rsidRDefault="00057549" w:rsidP="00B268CC">
            <w:pPr>
              <w:spacing w:before="80" w:after="80"/>
              <w:rPr>
                <w:lang w:val="es-ES"/>
              </w:rPr>
            </w:pPr>
            <w:r w:rsidRPr="005B4C58">
              <w:rPr>
                <w:lang w:val="es-ES"/>
              </w:rPr>
              <w:t>Correo electrónico:</w:t>
            </w:r>
          </w:p>
          <w:p w14:paraId="2775E3D7" w14:textId="77777777" w:rsidR="00057549" w:rsidRPr="005B4C58" w:rsidRDefault="00057549" w:rsidP="00B268CC">
            <w:pPr>
              <w:spacing w:before="120" w:after="120"/>
              <w:ind w:left="72"/>
              <w:rPr>
                <w:lang w:val="es-ES"/>
              </w:rPr>
            </w:pPr>
          </w:p>
        </w:tc>
      </w:tr>
      <w:tr w:rsidR="00057549" w:rsidRPr="005B4C58" w14:paraId="7AC838CA" w14:textId="77777777" w:rsidTr="00B268CC">
        <w:tc>
          <w:tcPr>
            <w:tcW w:w="613" w:type="dxa"/>
          </w:tcPr>
          <w:p w14:paraId="0A6512CD" w14:textId="77777777" w:rsidR="00057549" w:rsidRPr="005B4C58" w:rsidRDefault="00057549" w:rsidP="00D8340B">
            <w:pPr>
              <w:pStyle w:val="ListParagraph"/>
              <w:numPr>
                <w:ilvl w:val="0"/>
                <w:numId w:val="52"/>
              </w:numPr>
              <w:spacing w:before="120" w:after="120"/>
              <w:ind w:left="331"/>
              <w:contextualSpacing w:val="0"/>
              <w:jc w:val="right"/>
              <w:rPr>
                <w:b/>
                <w:lang w:val="es-ES"/>
              </w:rPr>
            </w:pPr>
          </w:p>
        </w:tc>
        <w:tc>
          <w:tcPr>
            <w:tcW w:w="3072" w:type="dxa"/>
          </w:tcPr>
          <w:p w14:paraId="628EE6F6" w14:textId="77777777" w:rsidR="00057549" w:rsidRPr="005B4C58" w:rsidRDefault="00057549" w:rsidP="00B268CC">
            <w:pPr>
              <w:spacing w:before="80" w:after="80"/>
              <w:rPr>
                <w:lang w:val="es-ES"/>
              </w:rPr>
            </w:pPr>
          </w:p>
        </w:tc>
        <w:tc>
          <w:tcPr>
            <w:tcW w:w="2970" w:type="dxa"/>
          </w:tcPr>
          <w:p w14:paraId="1F3F56D1" w14:textId="77777777" w:rsidR="00057549" w:rsidRPr="005B4C58" w:rsidRDefault="00057549" w:rsidP="00B268CC">
            <w:pPr>
              <w:spacing w:before="80" w:after="80"/>
              <w:rPr>
                <w:i/>
                <w:lang w:val="es-ES"/>
              </w:rPr>
            </w:pPr>
          </w:p>
        </w:tc>
        <w:tc>
          <w:tcPr>
            <w:tcW w:w="2700" w:type="dxa"/>
          </w:tcPr>
          <w:p w14:paraId="5BF25588" w14:textId="77777777" w:rsidR="00057549" w:rsidRPr="005B4C58" w:rsidRDefault="00057549" w:rsidP="00B268CC">
            <w:pPr>
              <w:spacing w:before="80" w:after="80"/>
              <w:rPr>
                <w:lang w:val="es-ES"/>
              </w:rPr>
            </w:pPr>
          </w:p>
        </w:tc>
      </w:tr>
      <w:bookmarkEnd w:id="695"/>
      <w:bookmarkEnd w:id="696"/>
      <w:bookmarkEnd w:id="697"/>
      <w:bookmarkEnd w:id="698"/>
    </w:tbl>
    <w:p w14:paraId="6E379D48" w14:textId="77777777" w:rsidR="00057549" w:rsidRPr="005B4C58" w:rsidRDefault="00057549" w:rsidP="00057549">
      <w:pPr>
        <w:rPr>
          <w:lang w:val="es-ES"/>
        </w:rPr>
      </w:pPr>
    </w:p>
    <w:sectPr w:rsidR="00057549" w:rsidRPr="005B4C58" w:rsidSect="00D66454">
      <w:headerReference w:type="even" r:id="rId90"/>
      <w:headerReference w:type="default" r:id="rId91"/>
      <w:headerReference w:type="first" r:id="rId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2ABDB" w14:textId="77777777" w:rsidR="00012E76" w:rsidRDefault="00012E76">
      <w:r>
        <w:separator/>
      </w:r>
    </w:p>
  </w:endnote>
  <w:endnote w:type="continuationSeparator" w:id="0">
    <w:p w14:paraId="2DF7C026" w14:textId="77777777" w:rsidR="00012E76" w:rsidRDefault="00012E76">
      <w:r>
        <w:continuationSeparator/>
      </w:r>
    </w:p>
  </w:endnote>
  <w:endnote w:type="continuationNotice" w:id="1">
    <w:p w14:paraId="6D773367" w14:textId="77777777" w:rsidR="00012E76" w:rsidRDefault="00012E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AmericanTypewriter Medium">
    <w:charset w:val="00"/>
    <w:family w:val="roman"/>
    <w:pitch w:val="variable"/>
    <w:sig w:usb0="00000003" w:usb1="00000000" w:usb2="00000000" w:usb3="00000000" w:csb0="00000001" w:csb1="00000000"/>
  </w:font>
  <w:font w:name="inherit">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69085" w14:textId="77777777" w:rsidR="000C1BE4" w:rsidRDefault="000C1B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DBF27" w14:textId="77777777" w:rsidR="000C1BE4" w:rsidRDefault="000C1B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50CD6" w14:textId="77777777" w:rsidR="000C1BE4" w:rsidRDefault="000C1B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1DBEC" w14:textId="77777777" w:rsidR="00012E76" w:rsidRDefault="00012E76">
      <w:r>
        <w:separator/>
      </w:r>
    </w:p>
  </w:footnote>
  <w:footnote w:type="continuationSeparator" w:id="0">
    <w:p w14:paraId="7BAF1E09" w14:textId="77777777" w:rsidR="00012E76" w:rsidRDefault="00012E76">
      <w:r>
        <w:continuationSeparator/>
      </w:r>
    </w:p>
  </w:footnote>
  <w:footnote w:type="continuationNotice" w:id="1">
    <w:p w14:paraId="5621CE4B" w14:textId="77777777" w:rsidR="00012E76" w:rsidRDefault="00012E76"/>
  </w:footnote>
  <w:footnote w:id="2">
    <w:p w14:paraId="3FFA43D8" w14:textId="04109251" w:rsidR="00B268CC" w:rsidRPr="008A41B5" w:rsidRDefault="00B268CC" w:rsidP="008A41B5">
      <w:pPr>
        <w:pStyle w:val="FootnoteText"/>
        <w:ind w:left="142" w:hanging="142"/>
        <w:rPr>
          <w:lang w:val="es-ES"/>
        </w:rPr>
      </w:pPr>
      <w:r>
        <w:rPr>
          <w:rStyle w:val="FootnoteReference"/>
        </w:rPr>
        <w:footnoteRef/>
      </w:r>
      <w:r w:rsidRPr="008A41B5">
        <w:rPr>
          <w:lang w:val="es-ES"/>
        </w:rPr>
        <w:t xml:space="preserve"> </w:t>
      </w:r>
      <w:r w:rsidRPr="00ED6730">
        <w:rPr>
          <w:sz w:val="18"/>
          <w:szCs w:val="18"/>
          <w:lang w:val="es-ES"/>
        </w:rPr>
        <w:t>Por lo general, el BIRF y la AIF se denominan en conjunto “Banco Mundial”. Dado que los requerimientos de adquisiciones para</w:t>
      </w:r>
      <w:r>
        <w:rPr>
          <w:sz w:val="18"/>
          <w:szCs w:val="18"/>
          <w:lang w:val="es-ES"/>
        </w:rPr>
        <w:t> </w:t>
      </w:r>
      <w:r w:rsidRPr="00ED6730">
        <w:rPr>
          <w:sz w:val="18"/>
          <w:szCs w:val="18"/>
          <w:lang w:val="es-ES"/>
        </w:rPr>
        <w:t>el BIRF y la AIF son idénticos, el término “Banco Mundial” en este DEA se refiere a ambos, el BIRF y la AIF, y el término “préstamo” se refiere indistintamente a un préstamo del BIRF o a un crédito o una donación de la AIF.</w:t>
      </w:r>
    </w:p>
  </w:footnote>
  <w:footnote w:id="3">
    <w:p w14:paraId="49AA3177" w14:textId="6071D70F" w:rsidR="00B268CC" w:rsidRPr="00F86C02" w:rsidRDefault="00B268CC" w:rsidP="00F86C02">
      <w:pPr>
        <w:pStyle w:val="FootnoteText"/>
        <w:ind w:left="0" w:firstLine="0"/>
        <w:rPr>
          <w:lang w:val="es-ES"/>
        </w:rPr>
      </w:pPr>
      <w:r>
        <w:rPr>
          <w:rStyle w:val="FootnoteReference"/>
        </w:rPr>
        <w:footnoteRef/>
      </w:r>
      <w:r w:rsidRPr="00F86C02">
        <w:rPr>
          <w:lang w:val="es-ES"/>
        </w:rPr>
        <w:t xml:space="preserve"> </w:t>
      </w:r>
      <w:r w:rsidRPr="0089174B">
        <w:rPr>
          <w:i/>
          <w:iCs/>
          <w:lang w:val="es-ES"/>
        </w:rPr>
        <w:t>Insertar si corresponde: "El Pedido otorgado bajo un Convenio Marco ser</w:t>
      </w:r>
      <w:r w:rsidRPr="0089174B">
        <w:rPr>
          <w:rFonts w:hint="eastAsia"/>
          <w:i/>
          <w:iCs/>
          <w:lang w:val="es-ES"/>
        </w:rPr>
        <w:t>á</w:t>
      </w:r>
      <w:r w:rsidRPr="0089174B">
        <w:rPr>
          <w:i/>
          <w:iCs/>
          <w:lang w:val="es-ES"/>
        </w:rPr>
        <w:t xml:space="preserve"> financiado conjuntamente por [inserte el nombre de la Agencia de cofinanciamiento]. La adquisici</w:t>
      </w:r>
      <w:r w:rsidRPr="0089174B">
        <w:rPr>
          <w:rFonts w:hint="eastAsia"/>
          <w:i/>
          <w:iCs/>
          <w:lang w:val="es-ES"/>
        </w:rPr>
        <w:t>ó</w:t>
      </w:r>
      <w:r w:rsidRPr="0089174B">
        <w:rPr>
          <w:i/>
          <w:iCs/>
          <w:lang w:val="es-ES"/>
        </w:rPr>
        <w:t>n primaria para celebrar un o varios Convenios Marco y la adquisici</w:t>
      </w:r>
      <w:r w:rsidRPr="0089174B">
        <w:rPr>
          <w:rFonts w:hint="eastAsia"/>
          <w:i/>
          <w:iCs/>
          <w:lang w:val="es-ES"/>
        </w:rPr>
        <w:t>ó</w:t>
      </w:r>
      <w:r w:rsidRPr="0089174B">
        <w:rPr>
          <w:i/>
          <w:iCs/>
          <w:lang w:val="es-ES"/>
        </w:rPr>
        <w:t>n secundaria para adjudicar un Pedido se regir</w:t>
      </w:r>
      <w:r w:rsidRPr="0089174B">
        <w:rPr>
          <w:rFonts w:hint="eastAsia"/>
          <w:i/>
          <w:iCs/>
          <w:lang w:val="es-ES"/>
        </w:rPr>
        <w:t>á</w:t>
      </w:r>
      <w:r w:rsidRPr="0089174B">
        <w:rPr>
          <w:i/>
          <w:iCs/>
          <w:lang w:val="es-ES"/>
        </w:rPr>
        <w:t xml:space="preserve">n por </w:t>
      </w:r>
      <w:r w:rsidRPr="00786E73">
        <w:rPr>
          <w:i/>
          <w:iCs/>
          <w:lang w:val="es-ES"/>
        </w:rPr>
        <w:t>las Regulaciones</w:t>
      </w:r>
      <w:r w:rsidRPr="0089174B">
        <w:rPr>
          <w:i/>
          <w:iCs/>
          <w:lang w:val="es-ES"/>
        </w:rPr>
        <w:t xml:space="preserve"> de Adquisiciones del Banco Mundial ".</w:t>
      </w:r>
    </w:p>
  </w:footnote>
  <w:footnote w:id="4">
    <w:p w14:paraId="2123F111" w14:textId="1A603D24" w:rsidR="001106A2" w:rsidRPr="001106A2" w:rsidRDefault="001106A2">
      <w:pPr>
        <w:pStyle w:val="FootnoteText"/>
        <w:rPr>
          <w:lang w:val="es-ES"/>
        </w:rPr>
      </w:pPr>
      <w:r>
        <w:rPr>
          <w:rStyle w:val="FootnoteReference"/>
        </w:rPr>
        <w:footnoteRef/>
      </w:r>
      <w:r w:rsidRPr="001106A2">
        <w:rPr>
          <w:lang w:val="es-ES"/>
        </w:rPr>
        <w:t xml:space="preserve"> </w:t>
      </w:r>
      <w:r>
        <w:rPr>
          <w:lang w:val="es-ES"/>
        </w:rPr>
        <w:tab/>
      </w:r>
      <w:r w:rsidRPr="005E7235">
        <w:rPr>
          <w:i/>
          <w:iCs/>
          <w:lang w:val="es-ES"/>
        </w:rPr>
        <w:t>Si se utilizará la contratación electrónica, inserte el enlace o la dirección del sitio web y cualquier información relevante adicional, según corresponda.</w:t>
      </w:r>
    </w:p>
  </w:footnote>
  <w:footnote w:id="5">
    <w:p w14:paraId="1034336B" w14:textId="47692E2D" w:rsidR="00B268CC" w:rsidRPr="009F07D2" w:rsidRDefault="00B268CC" w:rsidP="00F063C0">
      <w:pPr>
        <w:pStyle w:val="FootnoteText"/>
        <w:spacing w:after="0"/>
        <w:ind w:left="357" w:hanging="357"/>
        <w:rPr>
          <w:lang w:val="es-ES"/>
        </w:rPr>
      </w:pPr>
      <w:r>
        <w:rPr>
          <w:rStyle w:val="FootnoteReference"/>
          <w:lang w:val="es-ES"/>
        </w:rPr>
        <w:footnoteRef/>
      </w:r>
      <w:r>
        <w:rPr>
          <w:lang w:val="es-ES"/>
        </w:rPr>
        <w:tab/>
      </w:r>
      <w:r>
        <w:rPr>
          <w:i/>
          <w:iCs/>
          <w:lang w:val="es-ES"/>
        </w:rPr>
        <w:t xml:space="preserve">El cargo cobrado debe ser un cargo nominal destinado exclusivamente a solventar los gastos de copiado y envío. </w:t>
      </w:r>
    </w:p>
  </w:footnote>
  <w:footnote w:id="6">
    <w:p w14:paraId="3DA53C4E" w14:textId="77777777" w:rsidR="00B268CC" w:rsidRPr="009F07D2" w:rsidRDefault="00B268CC" w:rsidP="00F063C0">
      <w:pPr>
        <w:pStyle w:val="EndnoteText"/>
        <w:spacing w:before="0" w:after="0"/>
        <w:ind w:left="357" w:hanging="357"/>
        <w:rPr>
          <w:lang w:val="es-ES"/>
        </w:rPr>
      </w:pPr>
      <w:r w:rsidRPr="002A4B0B">
        <w:rPr>
          <w:rStyle w:val="FootnoteReference"/>
          <w:sz w:val="20"/>
          <w:szCs w:val="20"/>
          <w:lang w:val="es-ES"/>
        </w:rPr>
        <w:footnoteRef/>
      </w:r>
      <w:r>
        <w:rPr>
          <w:lang w:val="es-ES"/>
        </w:rPr>
        <w:tab/>
      </w:r>
      <w:r>
        <w:rPr>
          <w:i/>
          <w:iCs/>
          <w:sz w:val="20"/>
          <w:lang w:val="es-ES"/>
        </w:rPr>
        <w:t>Por ejemplo, cheque de caja, depósito directo en cuenta bancaria especificada, etc.</w:t>
      </w:r>
    </w:p>
  </w:footnote>
  <w:footnote w:id="7">
    <w:p w14:paraId="07074B2A" w14:textId="02EB1FFC" w:rsidR="00B268CC" w:rsidRPr="009F07D2" w:rsidRDefault="00B268CC" w:rsidP="00F063C0">
      <w:pPr>
        <w:pStyle w:val="FootnoteText"/>
        <w:spacing w:after="0"/>
        <w:ind w:left="357" w:hanging="357"/>
        <w:rPr>
          <w:lang w:val="es-ES"/>
        </w:rPr>
      </w:pPr>
      <w:r>
        <w:rPr>
          <w:rStyle w:val="FootnoteReference"/>
          <w:lang w:val="es-ES"/>
        </w:rPr>
        <w:footnoteRef/>
      </w:r>
      <w:r>
        <w:rPr>
          <w:lang w:val="es-ES"/>
        </w:rPr>
        <w:tab/>
      </w:r>
      <w:r>
        <w:rPr>
          <w:i/>
          <w:iCs/>
          <w:lang w:val="es-ES"/>
        </w:rPr>
        <w:t>El procedimiento de envío por lo general es el correo aéreo para envíos al extranjero y el correo terrestre o servicio de mensajería para envíos dentro del país. En caso de urgencia, o por razones de seguridad, para envíos al extranjero puede ser necesario recurrir a un servicio especial de correo. Con la aprobación del Banco Mundial, los documentos podrán enviarse por correo electrónico, descargarse de sitios web autorizados o ponerse a disposición a través de sistemas electrónicos de adquisiciones.</w:t>
      </w:r>
    </w:p>
  </w:footnote>
  <w:footnote w:id="8">
    <w:p w14:paraId="3DDB4108" w14:textId="56D829A3" w:rsidR="00B268CC" w:rsidRPr="009F07D2" w:rsidRDefault="00B268CC" w:rsidP="003471CA">
      <w:pPr>
        <w:pStyle w:val="FootnoteText"/>
        <w:spacing w:after="0"/>
        <w:rPr>
          <w:lang w:val="es-ES"/>
        </w:rPr>
      </w:pPr>
      <w:r>
        <w:rPr>
          <w:rStyle w:val="FootnoteReference"/>
          <w:lang w:val="es-ES"/>
        </w:rPr>
        <w:footnoteRef/>
      </w:r>
      <w:r>
        <w:rPr>
          <w:lang w:val="es-ES"/>
        </w:rPr>
        <w:tab/>
      </w:r>
      <w:r>
        <w:rPr>
          <w:i/>
          <w:iCs/>
          <w:lang w:val="es-ES"/>
        </w:rPr>
        <w:t>Reemplazar la dirección para la presentación de la Oferta, en caso de que sea diferente de la dirección en la que se deben resolver consultas y en la que se emite el d</w:t>
      </w:r>
      <w:r w:rsidRPr="00E4170A">
        <w:rPr>
          <w:i/>
          <w:iCs/>
          <w:lang w:val="es-ES"/>
        </w:rPr>
        <w:t xml:space="preserve">ocumento </w:t>
      </w:r>
      <w:r>
        <w:rPr>
          <w:i/>
          <w:iCs/>
          <w:lang w:val="es-ES"/>
        </w:rPr>
        <w:t>de licitación.</w:t>
      </w:r>
    </w:p>
  </w:footnote>
  <w:footnote w:id="9">
    <w:p w14:paraId="72EA04AB" w14:textId="4F8D7B2E" w:rsidR="00B268CC" w:rsidRPr="00F17420" w:rsidRDefault="00B268CC" w:rsidP="004971BA">
      <w:pPr>
        <w:pStyle w:val="FootnoteText"/>
        <w:rPr>
          <w:sz w:val="18"/>
          <w:szCs w:val="18"/>
          <w:lang w:val="es-ES"/>
        </w:rPr>
      </w:pPr>
      <w:r>
        <w:rPr>
          <w:rStyle w:val="FootnoteReference"/>
          <w:lang w:val="es-ES"/>
        </w:rPr>
        <w:footnoteRef/>
      </w:r>
      <w:r>
        <w:rPr>
          <w:lang w:val="es-ES"/>
        </w:rPr>
        <w:tab/>
      </w:r>
      <w:r w:rsidRPr="00F17420">
        <w:rPr>
          <w:sz w:val="18"/>
          <w:szCs w:val="18"/>
          <w:lang w:val="es-ES"/>
        </w:rPr>
        <w:t xml:space="preserve">A fin de disipar toda duda al respecto, la inelegibilidad de una parte sancionada en relación con la adjudicación de un contrato implica, entre otras cosas, que la empresa o persona no podrá: </w:t>
      </w:r>
      <w:r>
        <w:rPr>
          <w:sz w:val="18"/>
          <w:szCs w:val="18"/>
          <w:lang w:val="es-ES"/>
        </w:rPr>
        <w:t>(</w:t>
      </w:r>
      <w:r w:rsidRPr="00F17420">
        <w:rPr>
          <w:sz w:val="18"/>
          <w:szCs w:val="18"/>
          <w:lang w:val="es-ES"/>
        </w:rPr>
        <w:t>i) presentar una solicitud de precalificación, expresar interés en una consultoría, y participar en una licitación, ya sea directamente o en calidad de subcontratista nominado, consultor nominado, fabricante o proveedor nominado, o prestador de servicios nominado, con respecto a</w:t>
      </w:r>
      <w:r>
        <w:rPr>
          <w:sz w:val="18"/>
          <w:szCs w:val="18"/>
          <w:lang w:val="es-ES"/>
        </w:rPr>
        <w:t> </w:t>
      </w:r>
      <w:r w:rsidRPr="00F17420">
        <w:rPr>
          <w:sz w:val="18"/>
          <w:szCs w:val="18"/>
          <w:lang w:val="es-ES"/>
        </w:rPr>
        <w:t xml:space="preserve">dicho contrato, ni </w:t>
      </w:r>
      <w:r>
        <w:rPr>
          <w:sz w:val="18"/>
          <w:szCs w:val="18"/>
          <w:lang w:val="es-ES"/>
        </w:rPr>
        <w:t>(</w:t>
      </w:r>
      <w:r w:rsidRPr="00F17420">
        <w:rPr>
          <w:sz w:val="18"/>
          <w:szCs w:val="18"/>
          <w:lang w:val="es-ES"/>
        </w:rPr>
        <w:t xml:space="preserve">ii) firmar </w:t>
      </w:r>
      <w:r>
        <w:rPr>
          <w:sz w:val="18"/>
          <w:szCs w:val="18"/>
          <w:lang w:val="es-ES"/>
        </w:rPr>
        <w:t xml:space="preserve">adenda o </w:t>
      </w:r>
      <w:r w:rsidRPr="00F17420">
        <w:rPr>
          <w:sz w:val="18"/>
          <w:szCs w:val="18"/>
          <w:lang w:val="es-ES"/>
        </w:rPr>
        <w:t>una enmienda mediante la cual se introduzca una modificación sustancial en cualquier contrato existente.</w:t>
      </w:r>
    </w:p>
  </w:footnote>
  <w:footnote w:id="10">
    <w:p w14:paraId="16C21932" w14:textId="5D93E195" w:rsidR="00B268CC" w:rsidRPr="009F07D2" w:rsidRDefault="00B268CC" w:rsidP="004971BA">
      <w:pPr>
        <w:pStyle w:val="FootnoteText"/>
        <w:rPr>
          <w:lang w:val="es-ES"/>
        </w:rPr>
      </w:pPr>
      <w:r w:rsidRPr="00F17420">
        <w:rPr>
          <w:rStyle w:val="FootnoteReference"/>
          <w:lang w:val="es-ES"/>
        </w:rPr>
        <w:footnoteRef/>
      </w:r>
      <w:r w:rsidRPr="00F17420">
        <w:rPr>
          <w:lang w:val="es-ES"/>
        </w:rPr>
        <w:tab/>
      </w:r>
      <w:r w:rsidRPr="00F17420">
        <w:rPr>
          <w:sz w:val="18"/>
          <w:szCs w:val="18"/>
          <w:lang w:val="es-ES"/>
        </w:rPr>
        <w:t xml:space="preserve">Un subcontratista nominado, consultor nominado, fabricante o proveedor nominado, o prestador de servicios nominado (se utilizan diferentes nombres según el </w:t>
      </w:r>
      <w:r>
        <w:rPr>
          <w:sz w:val="18"/>
          <w:szCs w:val="18"/>
          <w:lang w:val="es-ES"/>
        </w:rPr>
        <w:t>documento de licitación</w:t>
      </w:r>
      <w:r w:rsidRPr="00F17420">
        <w:rPr>
          <w:sz w:val="18"/>
          <w:szCs w:val="18"/>
          <w:lang w:val="es-ES"/>
        </w:rPr>
        <w:t xml:space="preserve"> del que se trate) es aquel que: </w:t>
      </w:r>
      <w:r>
        <w:rPr>
          <w:sz w:val="18"/>
          <w:szCs w:val="18"/>
          <w:lang w:val="es-ES"/>
        </w:rPr>
        <w:t>(</w:t>
      </w:r>
      <w:r w:rsidRPr="00F17420">
        <w:rPr>
          <w:sz w:val="18"/>
          <w:szCs w:val="18"/>
          <w:lang w:val="es-ES"/>
        </w:rPr>
        <w:t>i) ha sido incluido por</w:t>
      </w:r>
      <w:r>
        <w:rPr>
          <w:sz w:val="18"/>
          <w:szCs w:val="18"/>
          <w:lang w:val="es-ES"/>
        </w:rPr>
        <w:t> </w:t>
      </w:r>
      <w:r w:rsidRPr="00F17420">
        <w:rPr>
          <w:sz w:val="18"/>
          <w:szCs w:val="18"/>
          <w:lang w:val="es-ES"/>
        </w:rPr>
        <w:t>el</w:t>
      </w:r>
      <w:r>
        <w:rPr>
          <w:sz w:val="18"/>
          <w:szCs w:val="18"/>
          <w:lang w:val="es-ES"/>
        </w:rPr>
        <w:t> Li</w:t>
      </w:r>
      <w:r w:rsidRPr="00F17420">
        <w:rPr>
          <w:sz w:val="18"/>
          <w:szCs w:val="18"/>
          <w:lang w:val="es-ES"/>
        </w:rPr>
        <w:t>citante en su solicitud de precalificación u oferta por aportar experiencia y conocimientos técnicos específicos y</w:t>
      </w:r>
      <w:r>
        <w:rPr>
          <w:sz w:val="18"/>
          <w:szCs w:val="18"/>
          <w:lang w:val="es-ES"/>
        </w:rPr>
        <w:t> </w:t>
      </w:r>
      <w:r w:rsidRPr="00F17420">
        <w:rPr>
          <w:sz w:val="18"/>
          <w:szCs w:val="18"/>
          <w:lang w:val="es-ES"/>
        </w:rPr>
        <w:t xml:space="preserve">esenciales que permiten al </w:t>
      </w:r>
      <w:r>
        <w:rPr>
          <w:sz w:val="18"/>
          <w:szCs w:val="18"/>
          <w:lang w:val="es-ES"/>
        </w:rPr>
        <w:t>L</w:t>
      </w:r>
      <w:r w:rsidRPr="00F17420">
        <w:rPr>
          <w:sz w:val="18"/>
          <w:szCs w:val="18"/>
          <w:lang w:val="es-ES"/>
        </w:rPr>
        <w:t xml:space="preserve">icitante cumplir con los requisitos de calificación para la oferta particular; o </w:t>
      </w:r>
      <w:r>
        <w:rPr>
          <w:sz w:val="18"/>
          <w:szCs w:val="18"/>
          <w:lang w:val="es-ES"/>
        </w:rPr>
        <w:t>(</w:t>
      </w:r>
      <w:r w:rsidRPr="00F17420">
        <w:rPr>
          <w:sz w:val="18"/>
          <w:szCs w:val="18"/>
          <w:lang w:val="es-ES"/>
        </w:rPr>
        <w:t>ii) ha sido designado por el Prestatario.</w:t>
      </w:r>
    </w:p>
  </w:footnote>
  <w:footnote w:id="11">
    <w:p w14:paraId="2F4D5D6B" w14:textId="0002E88D" w:rsidR="00B268CC" w:rsidRPr="009F07D2" w:rsidRDefault="00B268CC" w:rsidP="004971BA">
      <w:pPr>
        <w:pStyle w:val="FootnoteText"/>
        <w:rPr>
          <w:lang w:val="es-ES"/>
        </w:rPr>
      </w:pPr>
      <w:r>
        <w:rPr>
          <w:rStyle w:val="FootnoteReference"/>
          <w:lang w:val="es-ES"/>
        </w:rPr>
        <w:footnoteRef/>
      </w:r>
      <w:r>
        <w:rPr>
          <w:lang w:val="es-ES"/>
        </w:rPr>
        <w:tab/>
      </w:r>
      <w:r w:rsidRPr="006B0A9A">
        <w:rPr>
          <w:sz w:val="18"/>
          <w:szCs w:val="18"/>
          <w:lang w:val="es-ES"/>
        </w:rPr>
        <w:t>Las inspecciones que se llevan a cabo en este contexto suelen ser de carácter investigativo (</w:t>
      </w:r>
      <w:r>
        <w:rPr>
          <w:sz w:val="18"/>
          <w:szCs w:val="18"/>
          <w:lang w:val="es-ES"/>
        </w:rPr>
        <w:t>ej.</w:t>
      </w:r>
      <w:r w:rsidRPr="006B0A9A">
        <w:rPr>
          <w:sz w:val="18"/>
          <w:szCs w:val="18"/>
          <w:lang w:val="es-ES"/>
        </w:rPr>
        <w:t xml:space="preserve">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realizar</w:t>
      </w:r>
      <w:r>
        <w:rPr>
          <w:sz w:val="18"/>
          <w:szCs w:val="18"/>
          <w:lang w:val="es-ES"/>
        </w:rPr>
        <w:t> </w:t>
      </w:r>
      <w:r w:rsidRPr="006B0A9A">
        <w:rPr>
          <w:sz w:val="18"/>
          <w:szCs w:val="18"/>
          <w:lang w:val="es-ES"/>
        </w:rPr>
        <w:t>inspecciones físicas y visitas al emplazamiento, y someter la información a la verificación de terceros</w:t>
      </w:r>
      <w:r>
        <w:rPr>
          <w:sz w:val="18"/>
          <w:szCs w:val="18"/>
          <w:lang w:val="es-ES"/>
        </w:rPr>
        <w:t>.</w:t>
      </w:r>
    </w:p>
  </w:footnote>
  <w:footnote w:id="12">
    <w:p w14:paraId="18E1DAAD" w14:textId="77777777" w:rsidR="00B268CC" w:rsidRPr="00F17420" w:rsidRDefault="00B268CC" w:rsidP="00AE626F">
      <w:pPr>
        <w:pStyle w:val="FootnoteText"/>
        <w:rPr>
          <w:sz w:val="18"/>
          <w:szCs w:val="18"/>
          <w:lang w:val="es-ES"/>
        </w:rPr>
      </w:pPr>
      <w:r>
        <w:rPr>
          <w:rStyle w:val="FootnoteReference"/>
          <w:lang w:val="es-ES"/>
        </w:rPr>
        <w:footnoteRef/>
      </w:r>
      <w:r>
        <w:rPr>
          <w:lang w:val="es-ES"/>
        </w:rPr>
        <w:tab/>
      </w:r>
      <w:r w:rsidRPr="00F17420">
        <w:rPr>
          <w:sz w:val="18"/>
          <w:szCs w:val="18"/>
          <w:lang w:val="es-ES"/>
        </w:rPr>
        <w:t xml:space="preserve">A fin de disipar toda duda al respecto, la inelegibilidad de una parte sancionada en relación con la adjudicación de un contrato implica, entre otras cosas, que la empresa o persona no podrá: </w:t>
      </w:r>
      <w:r>
        <w:rPr>
          <w:sz w:val="18"/>
          <w:szCs w:val="18"/>
          <w:lang w:val="es-ES"/>
        </w:rPr>
        <w:t>(</w:t>
      </w:r>
      <w:r w:rsidRPr="00F17420">
        <w:rPr>
          <w:sz w:val="18"/>
          <w:szCs w:val="18"/>
          <w:lang w:val="es-ES"/>
        </w:rPr>
        <w:t>i) presentar una solicitud de precalificación, expresar interés en una consultoría, y participar en una licitación, ya sea directamente o en calidad de subcontratista nominado, consultor nominado, fabricante o proveedor nominado, o prestador de servicios nominado, con respecto a</w:t>
      </w:r>
      <w:r>
        <w:rPr>
          <w:sz w:val="18"/>
          <w:szCs w:val="18"/>
          <w:lang w:val="es-ES"/>
        </w:rPr>
        <w:t> </w:t>
      </w:r>
      <w:r w:rsidRPr="00F17420">
        <w:rPr>
          <w:sz w:val="18"/>
          <w:szCs w:val="18"/>
          <w:lang w:val="es-ES"/>
        </w:rPr>
        <w:t xml:space="preserve">dicho contrato, ni </w:t>
      </w:r>
      <w:r>
        <w:rPr>
          <w:sz w:val="18"/>
          <w:szCs w:val="18"/>
          <w:lang w:val="es-ES"/>
        </w:rPr>
        <w:t>(</w:t>
      </w:r>
      <w:r w:rsidRPr="00F17420">
        <w:rPr>
          <w:sz w:val="18"/>
          <w:szCs w:val="18"/>
          <w:lang w:val="es-ES"/>
        </w:rPr>
        <w:t>ii) firmar una enmienda mediante la cual se introduzca una modificación sustancial en cualquier contrato existente.</w:t>
      </w:r>
    </w:p>
  </w:footnote>
  <w:footnote w:id="13">
    <w:p w14:paraId="2B8ECAFB" w14:textId="38D98FFC" w:rsidR="00B268CC" w:rsidRPr="009F07D2" w:rsidRDefault="00B268CC" w:rsidP="00AE626F">
      <w:pPr>
        <w:pStyle w:val="FootnoteText"/>
        <w:rPr>
          <w:lang w:val="es-ES"/>
        </w:rPr>
      </w:pPr>
      <w:r w:rsidRPr="00F17420">
        <w:rPr>
          <w:rStyle w:val="FootnoteReference"/>
          <w:lang w:val="es-ES"/>
        </w:rPr>
        <w:footnoteRef/>
      </w:r>
      <w:r w:rsidRPr="00F17420">
        <w:rPr>
          <w:lang w:val="es-ES"/>
        </w:rPr>
        <w:tab/>
      </w:r>
      <w:r w:rsidRPr="00F17420">
        <w:rPr>
          <w:sz w:val="18"/>
          <w:szCs w:val="18"/>
          <w:lang w:val="es-ES"/>
        </w:rPr>
        <w:t xml:space="preserve">Un subcontratista nominado, consultor nominado, fabricante o proveedor nominado, o prestador de servicios nominado (se utilizan diferentes nombres según el </w:t>
      </w:r>
      <w:r>
        <w:rPr>
          <w:sz w:val="18"/>
          <w:szCs w:val="18"/>
          <w:lang w:val="es-ES"/>
        </w:rPr>
        <w:t>documento de licitación</w:t>
      </w:r>
      <w:r w:rsidRPr="00F17420">
        <w:rPr>
          <w:sz w:val="18"/>
          <w:szCs w:val="18"/>
          <w:lang w:val="es-ES"/>
        </w:rPr>
        <w:t xml:space="preserve"> del que se trate) es aquel que: </w:t>
      </w:r>
      <w:r>
        <w:rPr>
          <w:sz w:val="18"/>
          <w:szCs w:val="18"/>
          <w:lang w:val="es-ES"/>
        </w:rPr>
        <w:t>(</w:t>
      </w:r>
      <w:r w:rsidRPr="00F17420">
        <w:rPr>
          <w:sz w:val="18"/>
          <w:szCs w:val="18"/>
          <w:lang w:val="es-ES"/>
        </w:rPr>
        <w:t>i) ha sido incluido por</w:t>
      </w:r>
      <w:r>
        <w:rPr>
          <w:sz w:val="18"/>
          <w:szCs w:val="18"/>
          <w:lang w:val="es-ES"/>
        </w:rPr>
        <w:t> </w:t>
      </w:r>
      <w:r w:rsidRPr="00F17420">
        <w:rPr>
          <w:sz w:val="18"/>
          <w:szCs w:val="18"/>
          <w:lang w:val="es-ES"/>
        </w:rPr>
        <w:t>el</w:t>
      </w:r>
      <w:r>
        <w:rPr>
          <w:sz w:val="18"/>
          <w:szCs w:val="18"/>
          <w:lang w:val="es-ES"/>
        </w:rPr>
        <w:t> L</w:t>
      </w:r>
      <w:r w:rsidRPr="00F17420">
        <w:rPr>
          <w:sz w:val="18"/>
          <w:szCs w:val="18"/>
          <w:lang w:val="es-ES"/>
        </w:rPr>
        <w:t>icitante en su solicitud de precalificación u oferta por aportar experiencia y conocimientos técnicos específicos y</w:t>
      </w:r>
      <w:r>
        <w:rPr>
          <w:sz w:val="18"/>
          <w:szCs w:val="18"/>
          <w:lang w:val="es-ES"/>
        </w:rPr>
        <w:t> </w:t>
      </w:r>
      <w:r w:rsidRPr="00F17420">
        <w:rPr>
          <w:sz w:val="18"/>
          <w:szCs w:val="18"/>
          <w:lang w:val="es-ES"/>
        </w:rPr>
        <w:t xml:space="preserve">esenciales que permiten al </w:t>
      </w:r>
      <w:r>
        <w:rPr>
          <w:sz w:val="18"/>
          <w:szCs w:val="18"/>
          <w:lang w:val="es-ES"/>
        </w:rPr>
        <w:t>L</w:t>
      </w:r>
      <w:r w:rsidRPr="00F17420">
        <w:rPr>
          <w:sz w:val="18"/>
          <w:szCs w:val="18"/>
          <w:lang w:val="es-ES"/>
        </w:rPr>
        <w:t xml:space="preserve">icitante cumplir con los requisitos de calificación para la oferta particular; o </w:t>
      </w:r>
      <w:r>
        <w:rPr>
          <w:sz w:val="18"/>
          <w:szCs w:val="18"/>
          <w:lang w:val="es-ES"/>
        </w:rPr>
        <w:t>(</w:t>
      </w:r>
      <w:r w:rsidRPr="00F17420">
        <w:rPr>
          <w:sz w:val="18"/>
          <w:szCs w:val="18"/>
          <w:lang w:val="es-ES"/>
        </w:rPr>
        <w:t>ii) ha sido designado por el Prestatario.</w:t>
      </w:r>
    </w:p>
  </w:footnote>
  <w:footnote w:id="14">
    <w:p w14:paraId="200DD880" w14:textId="77777777" w:rsidR="00B268CC" w:rsidRPr="009F07D2" w:rsidRDefault="00B268CC" w:rsidP="00AE626F">
      <w:pPr>
        <w:pStyle w:val="FootnoteText"/>
        <w:rPr>
          <w:lang w:val="es-ES"/>
        </w:rPr>
      </w:pPr>
      <w:r>
        <w:rPr>
          <w:rStyle w:val="FootnoteReference"/>
          <w:lang w:val="es-ES"/>
        </w:rPr>
        <w:footnoteRef/>
      </w:r>
      <w:r>
        <w:rPr>
          <w:lang w:val="es-ES"/>
        </w:rPr>
        <w:tab/>
      </w:r>
      <w:r w:rsidRPr="006B0A9A">
        <w:rPr>
          <w:sz w:val="18"/>
          <w:szCs w:val="18"/>
          <w:lang w:val="es-ES"/>
        </w:rPr>
        <w:t>Las inspecciones que se llevan a cabo en este contexto suelen ser de carácter investigativo (</w:t>
      </w:r>
      <w:r>
        <w:rPr>
          <w:sz w:val="18"/>
          <w:szCs w:val="18"/>
          <w:lang w:val="es-ES"/>
        </w:rPr>
        <w:t>ej.</w:t>
      </w:r>
      <w:r w:rsidRPr="006B0A9A">
        <w:rPr>
          <w:sz w:val="18"/>
          <w:szCs w:val="18"/>
          <w:lang w:val="es-ES"/>
        </w:rPr>
        <w:t xml:space="preserve">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realizar</w:t>
      </w:r>
      <w:r>
        <w:rPr>
          <w:sz w:val="18"/>
          <w:szCs w:val="18"/>
          <w:lang w:val="es-ES"/>
        </w:rPr>
        <w:t> </w:t>
      </w:r>
      <w:r w:rsidRPr="006B0A9A">
        <w:rPr>
          <w:sz w:val="18"/>
          <w:szCs w:val="18"/>
          <w:lang w:val="es-ES"/>
        </w:rPr>
        <w:t>inspecciones físicas y visitas al emplazamiento, y someter la información a la verificación de terceros</w:t>
      </w:r>
      <w:r>
        <w:rPr>
          <w:sz w:val="18"/>
          <w:szCs w:val="18"/>
          <w:lang w:val="es-ES"/>
        </w:rPr>
        <w:t>.</w:t>
      </w:r>
    </w:p>
  </w:footnote>
  <w:footnote w:id="15">
    <w:p w14:paraId="4A82CE66" w14:textId="77777777" w:rsidR="00B268CC" w:rsidRPr="009F07D2" w:rsidRDefault="00B268CC" w:rsidP="007F6DD8">
      <w:pPr>
        <w:pStyle w:val="FootnoteText"/>
        <w:rPr>
          <w:i/>
          <w:lang w:val="es-ES"/>
        </w:rPr>
      </w:pPr>
      <w:r>
        <w:rPr>
          <w:rStyle w:val="FootnoteReference"/>
          <w:i/>
          <w:iCs/>
          <w:lang w:val="es-ES"/>
        </w:rPr>
        <w:t>1</w:t>
      </w:r>
      <w:r>
        <w:rPr>
          <w:i/>
          <w:iCs/>
          <w:lang w:val="es-ES"/>
        </w:rPr>
        <w:tab/>
        <w:t>El Garante deberá especificar una suma que represente el porcentaje del monto aceptado del Contrato que se detalla en la Carta de Aceptación y que esté denominada ya sea en la(s) moneda(s) del Contrato o en una moneda de libre convertibilidad aceptable al Beneficiario.</w:t>
      </w:r>
    </w:p>
  </w:footnote>
  <w:footnote w:id="16">
    <w:p w14:paraId="17350243" w14:textId="77777777" w:rsidR="00B268CC" w:rsidRPr="009F07D2" w:rsidRDefault="00B268CC" w:rsidP="007F6DD8">
      <w:pPr>
        <w:pStyle w:val="FootnoteText"/>
        <w:rPr>
          <w:i/>
          <w:iCs/>
          <w:lang w:val="es-ES"/>
        </w:rPr>
      </w:pPr>
      <w:r>
        <w:rPr>
          <w:rStyle w:val="FootnoteReference"/>
          <w:i/>
          <w:iCs/>
          <w:lang w:val="es-ES"/>
        </w:rPr>
        <w:t>2</w:t>
      </w:r>
      <w:r>
        <w:rPr>
          <w:i/>
          <w:iCs/>
          <w:lang w:val="es-ES"/>
        </w:rPr>
        <w:tab/>
        <w:t>Consigne una fecha 28 días posteriores a la fecha prevista para la finalización</w:t>
      </w:r>
      <w:r>
        <w:rPr>
          <w:i/>
          <w:iCs/>
          <w:sz w:val="24"/>
          <w:lang w:val="es-ES"/>
        </w:rPr>
        <w:t>,</w:t>
      </w:r>
      <w:r>
        <w:rPr>
          <w:i/>
          <w:iCs/>
          <w:lang w:val="es-ES"/>
        </w:rPr>
        <w:t xml:space="preserve"> como se describe en la CC 11. El Comprador deberá advertir que, en caso de prórroga del plazo para cumplimiento del Contrato, el Comprador deberá solicitar al Garante una extensión de esta Garantía. Dicha solicitud deberá formularse por escrito y presentarse antes de la fecha de vencimiento establecida en la Garantía. Al preparar esta Garantía, el Comprador podría considerar la posibilidad de agregar el siguiente texto al final del penúltimo párrafo del Formulario: “El Garante acepta una sola extensión de esta Garantía por un plazo no superior a [seis meses] [un año], en respuesta a una solicitud por escrito de dicha extensión formulada por el Beneficiario, la que nos será presentada antes del vencimiento de la Garantía”.</w:t>
      </w:r>
    </w:p>
  </w:footnote>
  <w:footnote w:id="17">
    <w:p w14:paraId="6A0BC57D" w14:textId="77777777" w:rsidR="00B268CC" w:rsidRPr="009F07D2" w:rsidRDefault="00B268CC" w:rsidP="00143E90">
      <w:pPr>
        <w:pStyle w:val="FootnoteText"/>
        <w:rPr>
          <w:lang w:val="es-ES"/>
        </w:rPr>
      </w:pPr>
      <w:r>
        <w:rPr>
          <w:rStyle w:val="FootnoteReference"/>
          <w:lang w:val="es-ES"/>
        </w:rPr>
        <w:t>1</w:t>
      </w:r>
      <w:r>
        <w:rPr>
          <w:lang w:val="es-ES"/>
        </w:rPr>
        <w:tab/>
      </w:r>
      <w:r>
        <w:rPr>
          <w:i/>
          <w:iCs/>
          <w:lang w:val="es-ES"/>
        </w:rPr>
        <w:t>El Garante deberá especificar una suma que represente el monto del pago por anticipado que esté denominada ya sea en la(s) moneda(s) del pago por anticipado que se indica(n) en el Contrato o en una moneda de libre convertibilidad aceptable al Comprador.</w:t>
      </w:r>
    </w:p>
  </w:footnote>
  <w:footnote w:id="18">
    <w:p w14:paraId="32504AB9" w14:textId="7FDA7362" w:rsidR="00B268CC" w:rsidRPr="008B5773" w:rsidRDefault="00B268CC" w:rsidP="00DB6ED2">
      <w:pPr>
        <w:pStyle w:val="FootnoteText"/>
        <w:ind w:left="0" w:firstLine="0"/>
        <w:rPr>
          <w:lang w:val="es-CR"/>
        </w:rPr>
      </w:pPr>
      <w:r>
        <w:rPr>
          <w:rStyle w:val="FootnoteReference"/>
        </w:rPr>
        <w:footnoteRef/>
      </w:r>
      <w:r w:rsidRPr="008B5773">
        <w:rPr>
          <w:lang w:val="es-CR"/>
        </w:rPr>
        <w:t xml:space="preserve"> </w:t>
      </w:r>
      <w:r w:rsidRPr="008B5773">
        <w:rPr>
          <w:i/>
          <w:iCs/>
          <w:lang w:val="es-CR"/>
        </w:rPr>
        <w:t xml:space="preserve">Ingrese </w:t>
      </w:r>
      <w:r>
        <w:rPr>
          <w:i/>
          <w:iCs/>
          <w:lang w:val="es-CR"/>
        </w:rPr>
        <w:t xml:space="preserve">los </w:t>
      </w:r>
      <w:r w:rsidRPr="008B5773">
        <w:rPr>
          <w:i/>
          <w:iCs/>
          <w:lang w:val="es-CR"/>
        </w:rPr>
        <w:t>documentos de embarque con los que se establece la “entrega” de los Bienes de conformidad con el término Incoterm aplicable al Contrato.</w:t>
      </w:r>
    </w:p>
  </w:footnote>
  <w:footnote w:id="19">
    <w:p w14:paraId="3C15BF3A" w14:textId="765CC5E3" w:rsidR="00B268CC" w:rsidRPr="00992AD7" w:rsidRDefault="00B268CC" w:rsidP="00DB6ED2">
      <w:pPr>
        <w:pStyle w:val="FootnoteText"/>
        <w:ind w:left="0" w:firstLine="0"/>
        <w:rPr>
          <w:lang w:val="es-CR"/>
        </w:rPr>
      </w:pPr>
      <w:r>
        <w:rPr>
          <w:rStyle w:val="FootnoteReference"/>
        </w:rPr>
        <w:footnoteRef/>
      </w:r>
      <w:r w:rsidRPr="00992AD7">
        <w:rPr>
          <w:lang w:val="es-CR"/>
        </w:rPr>
        <w:t xml:space="preserve"> </w:t>
      </w:r>
      <w:r w:rsidRPr="00DB6ED2">
        <w:rPr>
          <w:i/>
          <w:iCs/>
          <w:lang w:val="es-CR"/>
        </w:rPr>
        <w:t>Ingrese la Fecha de Entrega de conformidad con el Contrato. El Comprador debe tomar en cuenta que</w:t>
      </w:r>
      <w:r>
        <w:rPr>
          <w:i/>
          <w:iCs/>
          <w:lang w:val="es-CR"/>
        </w:rPr>
        <w:t xml:space="preserve"> el caso de </w:t>
      </w:r>
      <w:r w:rsidRPr="00DB6ED2">
        <w:rPr>
          <w:i/>
          <w:iCs/>
          <w:lang w:val="es-CR"/>
        </w:rPr>
        <w:t>una prórroga en el plazo para la ejecución del Contrato, el Comprador precisará una extensión de esta Garantía por parte del Garante. Esa solicitud deberá realizarse por escrito y deberá realizarse antes de la fecha de expiración establecida en la garantía. Al preparar esta garantía, el Comprador podrá considerar agreg</w:t>
      </w:r>
      <w:r>
        <w:rPr>
          <w:i/>
          <w:iCs/>
          <w:lang w:val="es-CR"/>
        </w:rPr>
        <w:t>a</w:t>
      </w:r>
      <w:r w:rsidRPr="00DB6ED2">
        <w:rPr>
          <w:i/>
          <w:iCs/>
          <w:lang w:val="es-CR"/>
        </w:rPr>
        <w:t>r el siguiente texto al final del formulario: “Nosotros aceptamos una única extensión de la vigencia de esta garantía por un plazo que no deberá exceder [seis meses] [un año], en respuesta a la solicitud por escrito del Comprador para</w:t>
      </w:r>
      <w:r>
        <w:rPr>
          <w:i/>
          <w:iCs/>
          <w:lang w:val="es-CR"/>
        </w:rPr>
        <w:t xml:space="preserve"> que se ejecute</w:t>
      </w:r>
      <w:r w:rsidRPr="00DB6ED2">
        <w:rPr>
          <w:i/>
          <w:iCs/>
          <w:lang w:val="es-CR"/>
        </w:rPr>
        <w:t xml:space="preserve"> esa extensión, que deberá ser presentada a nosotros </w:t>
      </w:r>
      <w:r>
        <w:rPr>
          <w:i/>
          <w:iCs/>
          <w:lang w:val="es-CR"/>
        </w:rPr>
        <w:t xml:space="preserve">antes </w:t>
      </w:r>
      <w:r w:rsidRPr="00DB6ED2">
        <w:rPr>
          <w:i/>
          <w:iCs/>
          <w:lang w:val="es-CR"/>
        </w:rPr>
        <w:t>del vencimiento de la validez de esta garantía.”.</w:t>
      </w:r>
      <w:r>
        <w:rPr>
          <w:lang w:val="es-C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200DC" w14:textId="77777777" w:rsidR="00B268CC" w:rsidRDefault="00B268CC" w:rsidP="00EF3BD5">
    <w:pPr>
      <w:pStyle w:val="Header"/>
      <w:tabs>
        <w:tab w:val="right" w:pos="9720"/>
      </w:tabs>
      <w:jc w:val="right"/>
    </w:pP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ii</w:t>
    </w:r>
    <w:r>
      <w:rPr>
        <w:rStyle w:val="PageNumber"/>
        <w:lang w:val="es-ES"/>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1D2EC" w14:textId="3ED9F0F5" w:rsidR="0038618E" w:rsidRDefault="00012E76" w:rsidP="00AB0C00">
    <w:pPr>
      <w:pStyle w:val="Header"/>
      <w:tabs>
        <w:tab w:val="clear" w:pos="9000"/>
        <w:tab w:val="right" w:pos="9360"/>
      </w:tabs>
      <w:jc w:val="left"/>
    </w:pPr>
    <w:sdt>
      <w:sdtPr>
        <w:id w:val="-739795587"/>
        <w:docPartObj>
          <w:docPartGallery w:val="Page Numbers (Top of Page)"/>
          <w:docPartUnique/>
        </w:docPartObj>
      </w:sdtPr>
      <w:sdtEndPr>
        <w:rPr>
          <w:noProof/>
        </w:rPr>
      </w:sdtEndPr>
      <w:sdtContent>
        <w:r w:rsidR="0038618E">
          <w:fldChar w:fldCharType="begin"/>
        </w:r>
        <w:r w:rsidR="0038618E">
          <w:instrText xml:space="preserve"> PAGE   \* MERGEFORMAT </w:instrText>
        </w:r>
        <w:r w:rsidR="0038618E">
          <w:fldChar w:fldCharType="separate"/>
        </w:r>
        <w:r w:rsidR="0038618E">
          <w:rPr>
            <w:noProof/>
          </w:rPr>
          <w:t>2</w:t>
        </w:r>
        <w:r w:rsidR="0038618E">
          <w:rPr>
            <w:noProof/>
          </w:rPr>
          <w:fldChar w:fldCharType="end"/>
        </w:r>
      </w:sdtContent>
    </w:sdt>
    <w:r w:rsidR="00AB0C00">
      <w:rPr>
        <w:noProof/>
      </w:rPr>
      <w:tab/>
    </w:r>
  </w:p>
  <w:p w14:paraId="68155CB5" w14:textId="77777777" w:rsidR="0038618E" w:rsidRDefault="0038618E" w:rsidP="00CD24DC">
    <w:pPr>
      <w:pStyle w:val="Header"/>
      <w:pBdr>
        <w:bottom w:val="none" w:sz="0" w:space="0" w:color="auto"/>
      </w:pBdr>
      <w:jc w:val="lef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61FB7" w14:textId="77777777" w:rsidR="002367FD" w:rsidRDefault="00012E76" w:rsidP="00AB0C00">
    <w:pPr>
      <w:pStyle w:val="Header"/>
      <w:tabs>
        <w:tab w:val="clear" w:pos="9000"/>
        <w:tab w:val="right" w:pos="9360"/>
      </w:tabs>
      <w:jc w:val="left"/>
    </w:pPr>
    <w:sdt>
      <w:sdtPr>
        <w:id w:val="917065947"/>
        <w:docPartObj>
          <w:docPartGallery w:val="Page Numbers (Top of Page)"/>
          <w:docPartUnique/>
        </w:docPartObj>
      </w:sdtPr>
      <w:sdtEndPr>
        <w:rPr>
          <w:noProof/>
        </w:rPr>
      </w:sdtEndPr>
      <w:sdtContent>
        <w:r w:rsidR="002367FD">
          <w:fldChar w:fldCharType="begin"/>
        </w:r>
        <w:r w:rsidR="002367FD">
          <w:instrText xml:space="preserve"> PAGE   \* MERGEFORMAT </w:instrText>
        </w:r>
        <w:r w:rsidR="002367FD">
          <w:fldChar w:fldCharType="separate"/>
        </w:r>
        <w:r w:rsidR="002367FD">
          <w:rPr>
            <w:noProof/>
          </w:rPr>
          <w:t>2</w:t>
        </w:r>
        <w:r w:rsidR="002367FD">
          <w:rPr>
            <w:noProof/>
          </w:rPr>
          <w:fldChar w:fldCharType="end"/>
        </w:r>
      </w:sdtContent>
    </w:sdt>
    <w:r w:rsidR="002367FD">
      <w:rPr>
        <w:noProof/>
      </w:rPr>
      <w:tab/>
    </w:r>
    <w:r w:rsidR="002367FD" w:rsidRPr="00AB0C00">
      <w:rPr>
        <w:noProof/>
      </w:rPr>
      <w:t>PARTE 1. Procedimientos de la Licitación</w:t>
    </w:r>
  </w:p>
  <w:p w14:paraId="6C3B6D38" w14:textId="77777777" w:rsidR="002367FD" w:rsidRDefault="002367FD" w:rsidP="00CD24DC">
    <w:pPr>
      <w:pStyle w:val="Header"/>
      <w:pBdr>
        <w:bottom w:val="none" w:sz="0" w:space="0" w:color="auto"/>
      </w:pBdr>
      <w:jc w:val="lef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942079"/>
      <w:docPartObj>
        <w:docPartGallery w:val="Page Numbers (Top of Page)"/>
        <w:docPartUnique/>
      </w:docPartObj>
    </w:sdtPr>
    <w:sdtEndPr>
      <w:rPr>
        <w:noProof/>
      </w:rPr>
    </w:sdtEndPr>
    <w:sdtContent>
      <w:sdt>
        <w:sdtPr>
          <w:id w:val="-1155993981"/>
          <w:docPartObj>
            <w:docPartGallery w:val="Page Numbers (Top of Page)"/>
            <w:docPartUnique/>
          </w:docPartObj>
        </w:sdtPr>
        <w:sdtEndPr>
          <w:rPr>
            <w:noProof/>
          </w:rPr>
        </w:sdtEndPr>
        <w:sdtContent>
          <w:p w14:paraId="3F05426C" w14:textId="149CE14C" w:rsidR="002367FD" w:rsidRPr="002367FD" w:rsidRDefault="002367FD" w:rsidP="000E0A11">
            <w:pPr>
              <w:pStyle w:val="Header"/>
              <w:jc w:val="left"/>
              <w:rPr>
                <w:lang w:val="es-ES"/>
              </w:rPr>
            </w:pPr>
            <w:r>
              <w:rPr>
                <w:lang w:val="es-ES"/>
              </w:rPr>
              <w:fldChar w:fldCharType="begin"/>
            </w:r>
            <w:r>
              <w:rPr>
                <w:lang w:val="es-ES"/>
              </w:rPr>
              <w:instrText xml:space="preserve"> PAGE   \* MERGEFORMAT </w:instrText>
            </w:r>
            <w:r>
              <w:rPr>
                <w:lang w:val="es-ES"/>
              </w:rPr>
              <w:fldChar w:fldCharType="separate"/>
            </w:r>
            <w:r>
              <w:rPr>
                <w:noProof/>
                <w:lang w:val="es-ES"/>
              </w:rPr>
              <w:t>6</w:t>
            </w:r>
            <w:r>
              <w:rPr>
                <w:noProof/>
                <w:lang w:val="es-ES"/>
              </w:rPr>
              <w:fldChar w:fldCharType="end"/>
            </w:r>
            <w:r>
              <w:rPr>
                <w:noProof/>
                <w:lang w:val="es-ES"/>
              </w:rPr>
              <w:tab/>
            </w:r>
            <w:r w:rsidRPr="002367FD">
              <w:rPr>
                <w:lang w:val="es-ES"/>
              </w:rPr>
              <w:t>Sección I. Instrucciones a los Licitantes (IAL)</w:t>
            </w:r>
          </w:p>
        </w:sdtContent>
      </w:sdt>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DE53E" w14:textId="03207208" w:rsidR="00DD1F2D" w:rsidRPr="002367FD" w:rsidRDefault="00012E76" w:rsidP="002367FD">
    <w:pPr>
      <w:pStyle w:val="Header"/>
      <w:tabs>
        <w:tab w:val="clear" w:pos="9000"/>
        <w:tab w:val="right" w:pos="9360"/>
      </w:tabs>
      <w:jc w:val="left"/>
      <w:rPr>
        <w:lang w:val="es-ES"/>
      </w:rPr>
    </w:pPr>
    <w:sdt>
      <w:sdtPr>
        <w:id w:val="-1015692921"/>
        <w:docPartObj>
          <w:docPartGallery w:val="Page Numbers (Top of Page)"/>
          <w:docPartUnique/>
        </w:docPartObj>
      </w:sdtPr>
      <w:sdtEndPr>
        <w:rPr>
          <w:noProof/>
        </w:rPr>
      </w:sdtEndPr>
      <w:sdtContent>
        <w:r w:rsidR="00DD1F2D">
          <w:fldChar w:fldCharType="begin"/>
        </w:r>
        <w:r w:rsidR="00DD1F2D" w:rsidRPr="002367FD">
          <w:rPr>
            <w:lang w:val="es-ES"/>
          </w:rPr>
          <w:instrText xml:space="preserve"> PAGE   \* MERGEFORMAT </w:instrText>
        </w:r>
        <w:r w:rsidR="00DD1F2D">
          <w:fldChar w:fldCharType="separate"/>
        </w:r>
        <w:r w:rsidR="00DD1F2D" w:rsidRPr="002367FD">
          <w:rPr>
            <w:noProof/>
            <w:lang w:val="es-ES"/>
          </w:rPr>
          <w:t>2</w:t>
        </w:r>
        <w:r w:rsidR="00DD1F2D">
          <w:rPr>
            <w:noProof/>
          </w:rPr>
          <w:fldChar w:fldCharType="end"/>
        </w:r>
      </w:sdtContent>
    </w:sdt>
    <w:r w:rsidR="002367FD" w:rsidRPr="002367FD">
      <w:rPr>
        <w:noProof/>
        <w:lang w:val="es-ES"/>
      </w:rPr>
      <w:tab/>
      <w:t>Sección I. Instrucciones a los Licitantes (IAL)</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39CE6" w14:textId="2D3AD645" w:rsidR="00B268CC" w:rsidRPr="009F07D2" w:rsidRDefault="00012E76" w:rsidP="00EF44A9">
    <w:pPr>
      <w:pStyle w:val="Header"/>
      <w:pBdr>
        <w:bottom w:val="single" w:sz="4" w:space="0" w:color="000000"/>
      </w:pBdr>
      <w:tabs>
        <w:tab w:val="right" w:pos="9360"/>
      </w:tabs>
      <w:jc w:val="left"/>
      <w:rPr>
        <w:lang w:val="es-ES"/>
      </w:rPr>
    </w:pPr>
    <w:sdt>
      <w:sdtPr>
        <w:id w:val="705989109"/>
        <w:docPartObj>
          <w:docPartGallery w:val="Page Numbers (Top of Page)"/>
          <w:docPartUnique/>
        </w:docPartObj>
      </w:sdtPr>
      <w:sdtEndPr>
        <w:rPr>
          <w:noProof/>
        </w:rPr>
      </w:sdtEndPr>
      <w:sdtContent>
        <w:sdt>
          <w:sdtPr>
            <w:id w:val="-864520929"/>
            <w:docPartObj>
              <w:docPartGallery w:val="Page Numbers (Top of Page)"/>
              <w:docPartUnique/>
            </w:docPartObj>
          </w:sdtPr>
          <w:sdtEndPr>
            <w:rPr>
              <w:noProof/>
            </w:rPr>
          </w:sdtEndPr>
          <w:sdtContent>
            <w:r w:rsidR="00B268CC">
              <w:rPr>
                <w:lang w:val="es-ES"/>
              </w:rPr>
              <w:t>Sección I. Instrucciones a los Licitantes (IAL)</w:t>
            </w:r>
            <w:r w:rsidR="00B268CC">
              <w:rPr>
                <w:lang w:val="es-ES"/>
              </w:rPr>
              <w:tab/>
            </w:r>
          </w:sdtContent>
        </w:sdt>
      </w:sdtContent>
    </w:sdt>
    <w:r w:rsidR="00EF44A9" w:rsidRPr="00EF44A9">
      <w:rPr>
        <w:noProof/>
        <w:lang w:val="es-ES"/>
      </w:rPr>
      <w:tab/>
    </w:r>
    <w:r w:rsidR="00EF44A9">
      <w:rPr>
        <w:rStyle w:val="PageNumber"/>
        <w:lang w:val="es-ES"/>
      </w:rPr>
      <w:fldChar w:fldCharType="begin"/>
    </w:r>
    <w:r w:rsidR="00EF44A9">
      <w:rPr>
        <w:rStyle w:val="PageNumber"/>
        <w:lang w:val="es-ES"/>
      </w:rPr>
      <w:instrText xml:space="preserve"> PAGE </w:instrText>
    </w:r>
    <w:r w:rsidR="00EF44A9">
      <w:rPr>
        <w:rStyle w:val="PageNumber"/>
        <w:lang w:val="es-ES"/>
      </w:rPr>
      <w:fldChar w:fldCharType="separate"/>
    </w:r>
    <w:r w:rsidR="00EF44A9">
      <w:rPr>
        <w:rStyle w:val="PageNumber"/>
        <w:lang w:val="es-ES"/>
      </w:rPr>
      <w:t>6</w:t>
    </w:r>
    <w:r w:rsidR="00EF44A9">
      <w:rPr>
        <w:rStyle w:val="PageNumber"/>
        <w:lang w:val="es-ES"/>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C9C42" w14:textId="358B7D29" w:rsidR="00B268CC" w:rsidRPr="009F07D2" w:rsidRDefault="00012E76" w:rsidP="00EF44A9">
    <w:pPr>
      <w:pStyle w:val="Header"/>
      <w:pBdr>
        <w:bottom w:val="single" w:sz="4" w:space="0" w:color="000000"/>
      </w:pBdr>
      <w:tabs>
        <w:tab w:val="right" w:pos="9360"/>
      </w:tabs>
      <w:jc w:val="left"/>
      <w:rPr>
        <w:lang w:val="es-ES"/>
      </w:rPr>
    </w:pPr>
    <w:sdt>
      <w:sdtPr>
        <w:id w:val="-2127848524"/>
        <w:docPartObj>
          <w:docPartGallery w:val="Page Numbers (Top of Page)"/>
          <w:docPartUnique/>
        </w:docPartObj>
      </w:sdtPr>
      <w:sdtEndPr>
        <w:rPr>
          <w:noProof/>
        </w:rPr>
      </w:sdtEndPr>
      <w:sdtContent>
        <w:sdt>
          <w:sdtPr>
            <w:id w:val="-1777705139"/>
            <w:docPartObj>
              <w:docPartGallery w:val="Page Numbers (Top of Page)"/>
              <w:docPartUnique/>
            </w:docPartObj>
          </w:sdtPr>
          <w:sdtEndPr>
            <w:rPr>
              <w:noProof/>
            </w:rPr>
          </w:sdtEndPr>
          <w:sdtContent>
            <w:r w:rsidR="00B268CC">
              <w:rPr>
                <w:lang w:val="es-ES"/>
              </w:rPr>
              <w:t>Sección I. Instrucciones a los Licitantes (IAL)</w:t>
            </w:r>
            <w:r w:rsidR="00B268CC">
              <w:rPr>
                <w:lang w:val="es-ES"/>
              </w:rPr>
              <w:tab/>
            </w:r>
          </w:sdtContent>
        </w:sdt>
      </w:sdtContent>
    </w:sdt>
    <w:r w:rsidR="00EF44A9" w:rsidRPr="00EF44A9">
      <w:rPr>
        <w:noProof/>
        <w:lang w:val="es-ES"/>
      </w:rPr>
      <w:tab/>
    </w:r>
    <w:r w:rsidR="00EF44A9">
      <w:rPr>
        <w:rStyle w:val="PageNumber"/>
        <w:lang w:val="es-ES"/>
      </w:rPr>
      <w:fldChar w:fldCharType="begin"/>
    </w:r>
    <w:r w:rsidR="00EF44A9">
      <w:rPr>
        <w:rStyle w:val="PageNumber"/>
        <w:lang w:val="es-ES"/>
      </w:rPr>
      <w:instrText xml:space="preserve"> PAGE </w:instrText>
    </w:r>
    <w:r w:rsidR="00EF44A9">
      <w:rPr>
        <w:rStyle w:val="PageNumber"/>
        <w:lang w:val="es-ES"/>
      </w:rPr>
      <w:fldChar w:fldCharType="separate"/>
    </w:r>
    <w:r w:rsidR="00EF44A9">
      <w:rPr>
        <w:rStyle w:val="PageNumber"/>
        <w:lang w:val="es-ES"/>
      </w:rPr>
      <w:t>6</w:t>
    </w:r>
    <w:r w:rsidR="00EF44A9">
      <w:rPr>
        <w:rStyle w:val="PageNumber"/>
        <w:lang w:val="es-ES"/>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A66A8" w14:textId="766FFAA5" w:rsidR="00B268CC" w:rsidRPr="009F07D2" w:rsidRDefault="00EF44A9" w:rsidP="00EF44A9">
    <w:pPr>
      <w:pStyle w:val="Header"/>
      <w:pBdr>
        <w:bottom w:val="single" w:sz="4" w:space="0" w:color="000000"/>
      </w:pBdr>
      <w:tabs>
        <w:tab w:val="right" w:pos="9720"/>
      </w:tabs>
      <w:ind w:left="1560" w:hanging="851"/>
      <w:jc w:val="right"/>
      <w:rPr>
        <w:lang w:val="es-ES"/>
      </w:rPr>
    </w:pP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lang w:val="es-ES"/>
      </w:rPr>
      <w:t>6</w:t>
    </w:r>
    <w:r>
      <w:rPr>
        <w:rStyle w:val="PageNumber"/>
        <w:lang w:val="es-ES"/>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547B9" w14:textId="04CB869E" w:rsidR="00B268CC" w:rsidRPr="009F07D2" w:rsidRDefault="00012E76" w:rsidP="00845B7D">
    <w:pPr>
      <w:pStyle w:val="Header"/>
      <w:tabs>
        <w:tab w:val="right" w:pos="9360"/>
      </w:tabs>
      <w:jc w:val="left"/>
      <w:rPr>
        <w:lang w:val="es-ES"/>
      </w:rPr>
    </w:pPr>
    <w:sdt>
      <w:sdtPr>
        <w:id w:val="-1329282514"/>
        <w:docPartObj>
          <w:docPartGallery w:val="Page Numbers (Top of Page)"/>
          <w:docPartUnique/>
        </w:docPartObj>
      </w:sdtPr>
      <w:sdtEndPr>
        <w:rPr>
          <w:noProof/>
        </w:rPr>
      </w:sdtEndPr>
      <w:sdtContent>
        <w:sdt>
          <w:sdtPr>
            <w:id w:val="-974833371"/>
            <w:docPartObj>
              <w:docPartGallery w:val="Page Numbers (Top of Page)"/>
              <w:docPartUnique/>
            </w:docPartObj>
          </w:sdtPr>
          <w:sdtEndPr>
            <w:rPr>
              <w:noProof/>
            </w:rPr>
          </w:sdtEndPr>
          <w:sdtContent>
            <w:r w:rsidR="00B268CC">
              <w:rPr>
                <w:lang w:val="es-ES"/>
              </w:rPr>
              <w:t>Sección II. Datos de la Licitación (DDL)</w:t>
            </w:r>
            <w:r w:rsidR="00B268CC">
              <w:rPr>
                <w:lang w:val="es-ES"/>
              </w:rPr>
              <w:tab/>
            </w:r>
          </w:sdtContent>
        </w:sdt>
      </w:sdtContent>
    </w:sdt>
    <w:r w:rsidR="00845B7D">
      <w:rPr>
        <w:noProof/>
      </w:rPr>
      <w:tab/>
    </w:r>
    <w:r w:rsidR="00845B7D">
      <w:rPr>
        <w:lang w:val="es-ES"/>
      </w:rPr>
      <w:fldChar w:fldCharType="begin"/>
    </w:r>
    <w:r w:rsidR="00845B7D">
      <w:rPr>
        <w:lang w:val="es-ES"/>
      </w:rPr>
      <w:instrText xml:space="preserve"> PAGE   \* MERGEFORMAT </w:instrText>
    </w:r>
    <w:r w:rsidR="00845B7D">
      <w:rPr>
        <w:lang w:val="es-ES"/>
      </w:rPr>
      <w:fldChar w:fldCharType="separate"/>
    </w:r>
    <w:r w:rsidR="00845B7D">
      <w:rPr>
        <w:lang w:val="es-ES"/>
      </w:rPr>
      <w:t>39</w:t>
    </w:r>
    <w:r w:rsidR="00845B7D">
      <w:rPr>
        <w:noProof/>
        <w:lang w:val="es-ES"/>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65318" w14:textId="41ABF9B1" w:rsidR="00B268CC" w:rsidRPr="009F07D2" w:rsidRDefault="00012E76" w:rsidP="00845B7D">
    <w:pPr>
      <w:pStyle w:val="Header"/>
      <w:tabs>
        <w:tab w:val="right" w:pos="9360"/>
      </w:tabs>
      <w:jc w:val="left"/>
      <w:rPr>
        <w:lang w:val="es-ES"/>
      </w:rPr>
    </w:pPr>
    <w:sdt>
      <w:sdtPr>
        <w:id w:val="-1909374401"/>
        <w:docPartObj>
          <w:docPartGallery w:val="Page Numbers (Top of Page)"/>
          <w:docPartUnique/>
        </w:docPartObj>
      </w:sdtPr>
      <w:sdtEndPr>
        <w:rPr>
          <w:noProof/>
        </w:rPr>
      </w:sdtEndPr>
      <w:sdtContent>
        <w:sdt>
          <w:sdtPr>
            <w:id w:val="-831527910"/>
            <w:docPartObj>
              <w:docPartGallery w:val="Page Numbers (Top of Page)"/>
              <w:docPartUnique/>
            </w:docPartObj>
          </w:sdtPr>
          <w:sdtEndPr>
            <w:rPr>
              <w:noProof/>
            </w:rPr>
          </w:sdtEndPr>
          <w:sdtContent>
            <w:r w:rsidR="00B268CC">
              <w:rPr>
                <w:lang w:val="es-ES"/>
              </w:rPr>
              <w:t>Sección II. Datos de la Licitación (DDL)</w:t>
            </w:r>
            <w:r w:rsidR="00B268CC">
              <w:rPr>
                <w:lang w:val="es-ES"/>
              </w:rPr>
              <w:tab/>
            </w:r>
          </w:sdtContent>
        </w:sdt>
      </w:sdtContent>
    </w:sdt>
    <w:r w:rsidR="00845B7D">
      <w:rPr>
        <w:noProof/>
      </w:rPr>
      <w:tab/>
    </w:r>
    <w:r w:rsidR="00845B7D">
      <w:rPr>
        <w:lang w:val="es-ES"/>
      </w:rPr>
      <w:fldChar w:fldCharType="begin"/>
    </w:r>
    <w:r w:rsidR="00845B7D">
      <w:rPr>
        <w:lang w:val="es-ES"/>
      </w:rPr>
      <w:instrText xml:space="preserve"> PAGE   \* MERGEFORMAT </w:instrText>
    </w:r>
    <w:r w:rsidR="00845B7D">
      <w:rPr>
        <w:lang w:val="es-ES"/>
      </w:rPr>
      <w:fldChar w:fldCharType="separate"/>
    </w:r>
    <w:r w:rsidR="00845B7D">
      <w:rPr>
        <w:lang w:val="es-ES"/>
      </w:rPr>
      <w:t>39</w:t>
    </w:r>
    <w:r w:rsidR="00845B7D">
      <w:rPr>
        <w:noProof/>
        <w:lang w:val="es-ES"/>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A7C66" w14:textId="4666D044" w:rsidR="00B268CC" w:rsidRPr="009F07D2" w:rsidRDefault="00012E76" w:rsidP="00845B7D">
    <w:pPr>
      <w:pStyle w:val="Header"/>
      <w:tabs>
        <w:tab w:val="right" w:pos="9360"/>
      </w:tabs>
      <w:jc w:val="left"/>
      <w:rPr>
        <w:lang w:val="es-ES"/>
      </w:rPr>
    </w:pPr>
    <w:sdt>
      <w:sdtPr>
        <w:id w:val="741603084"/>
        <w:docPartObj>
          <w:docPartGallery w:val="Page Numbers (Top of Page)"/>
          <w:docPartUnique/>
        </w:docPartObj>
      </w:sdtPr>
      <w:sdtEndPr>
        <w:rPr>
          <w:noProof/>
        </w:rPr>
      </w:sdtEndPr>
      <w:sdtContent>
        <w:sdt>
          <w:sdtPr>
            <w:id w:val="2481158"/>
            <w:docPartObj>
              <w:docPartGallery w:val="Page Numbers (Top of Page)"/>
              <w:docPartUnique/>
            </w:docPartObj>
          </w:sdtPr>
          <w:sdtEndPr>
            <w:rPr>
              <w:noProof/>
            </w:rPr>
          </w:sdtEndPr>
          <w:sdtContent>
            <w:sdt>
              <w:sdtPr>
                <w:id w:val="987356509"/>
                <w:docPartObj>
                  <w:docPartGallery w:val="Page Numbers (Top of Page)"/>
                  <w:docPartUnique/>
                </w:docPartObj>
              </w:sdtPr>
              <w:sdtEndPr>
                <w:rPr>
                  <w:noProof/>
                </w:rPr>
              </w:sdtEndPr>
              <w:sdtContent>
                <w:sdt>
                  <w:sdtPr>
                    <w:id w:val="-1253814517"/>
                    <w:docPartObj>
                      <w:docPartGallery w:val="Page Numbers (Top of Page)"/>
                      <w:docPartUnique/>
                    </w:docPartObj>
                  </w:sdtPr>
                  <w:sdtEndPr>
                    <w:rPr>
                      <w:noProof/>
                    </w:rPr>
                  </w:sdtEndPr>
                  <w:sdtContent>
                    <w:r w:rsidR="00B268CC">
                      <w:rPr>
                        <w:lang w:val="es-ES"/>
                      </w:rPr>
                      <w:t>Sección II. Datos de la Licitación (DDL)</w:t>
                    </w:r>
                    <w:r w:rsidR="00B268CC">
                      <w:rPr>
                        <w:lang w:val="es-ES"/>
                      </w:rPr>
                      <w:tab/>
                    </w:r>
                  </w:sdtContent>
                </w:sdt>
              </w:sdtContent>
            </w:sdt>
          </w:sdtContent>
        </w:sdt>
      </w:sdtContent>
    </w:sdt>
    <w:r w:rsidR="00845B7D">
      <w:rPr>
        <w:noProof/>
      </w:rPr>
      <w:tab/>
    </w:r>
    <w:r w:rsidR="00845B7D">
      <w:rPr>
        <w:lang w:val="es-ES"/>
      </w:rPr>
      <w:fldChar w:fldCharType="begin"/>
    </w:r>
    <w:r w:rsidR="00845B7D">
      <w:rPr>
        <w:lang w:val="es-ES"/>
      </w:rPr>
      <w:instrText xml:space="preserve"> PAGE   \* MERGEFORMAT </w:instrText>
    </w:r>
    <w:r w:rsidR="00845B7D">
      <w:rPr>
        <w:lang w:val="es-ES"/>
      </w:rPr>
      <w:fldChar w:fldCharType="separate"/>
    </w:r>
    <w:r w:rsidR="00845B7D">
      <w:rPr>
        <w:lang w:val="es-ES"/>
      </w:rPr>
      <w:t>39</w:t>
    </w:r>
    <w:r w:rsidR="00845B7D">
      <w:rPr>
        <w:noProof/>
        <w:lang w:val="es-E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C74E1" w14:textId="162CE9BD" w:rsidR="005B4C58" w:rsidRPr="002C1891" w:rsidRDefault="005B4C58" w:rsidP="00EF44A9">
    <w:pPr>
      <w:tabs>
        <w:tab w:val="right" w:pos="9000"/>
      </w:tabs>
      <w:jc w:val="right"/>
      <w:rPr>
        <w:sz w:val="20"/>
      </w:rPr>
    </w:pPr>
  </w:p>
  <w:p w14:paraId="44712D72" w14:textId="47554DC6" w:rsidR="00B268CC" w:rsidRPr="002C1891" w:rsidRDefault="00B268CC" w:rsidP="00903CBD">
    <w:pPr>
      <w:tabs>
        <w:tab w:val="right" w:pos="9000"/>
      </w:tabs>
      <w:jc w:val="right"/>
      <w:rPr>
        <w:sz w:val="20"/>
      </w:rPr>
    </w:pPr>
  </w:p>
  <w:p w14:paraId="46AB1B53" w14:textId="0DBCCECD" w:rsidR="00B268CC" w:rsidRPr="00D66454" w:rsidRDefault="00B268CC" w:rsidP="00D66454"/>
  <w:p w14:paraId="692855F1" w14:textId="77777777" w:rsidR="00B268CC" w:rsidRPr="00A32A5F" w:rsidRDefault="00B268CC" w:rsidP="00A32A5F">
    <w:pPr>
      <w:pStyle w:val="Header"/>
      <w:pBdr>
        <w:bottom w:val="none" w:sz="0" w:space="0"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BF2BA" w14:textId="53B815C1" w:rsidR="00B268CC" w:rsidRPr="009F07D2" w:rsidRDefault="00B268CC" w:rsidP="00845B7D">
    <w:pPr>
      <w:pStyle w:val="Header"/>
      <w:tabs>
        <w:tab w:val="right" w:pos="9378"/>
      </w:tabs>
      <w:ind w:right="-18"/>
      <w:rPr>
        <w:lang w:val="es-ES"/>
      </w:rPr>
    </w:pPr>
    <w:r>
      <w:rPr>
        <w:rStyle w:val="PageNumber"/>
        <w:lang w:val="es-ES"/>
      </w:rPr>
      <w:t xml:space="preserve">Sección III. Criterios de evaluación y calificación </w:t>
    </w:r>
    <w:r>
      <w:rPr>
        <w:rStyle w:val="PageNumber"/>
        <w:lang w:val="es-ES"/>
      </w:rPr>
      <w:tab/>
    </w:r>
    <w:r w:rsidR="00845B7D">
      <w:rPr>
        <w:rStyle w:val="PageNumber"/>
        <w:lang w:val="es-ES"/>
      </w:rPr>
      <w:tab/>
    </w:r>
    <w:r w:rsidR="00845B7D">
      <w:rPr>
        <w:rStyle w:val="PageNumber"/>
        <w:lang w:val="es-ES"/>
      </w:rPr>
      <w:fldChar w:fldCharType="begin"/>
    </w:r>
    <w:r w:rsidR="00845B7D">
      <w:rPr>
        <w:rStyle w:val="PageNumber"/>
        <w:lang w:val="es-ES"/>
      </w:rPr>
      <w:instrText xml:space="preserve"> PAGE </w:instrText>
    </w:r>
    <w:r w:rsidR="00845B7D">
      <w:rPr>
        <w:rStyle w:val="PageNumber"/>
        <w:lang w:val="es-ES"/>
      </w:rPr>
      <w:fldChar w:fldCharType="separate"/>
    </w:r>
    <w:r w:rsidR="00845B7D">
      <w:rPr>
        <w:rStyle w:val="PageNumber"/>
        <w:lang w:val="es-ES"/>
      </w:rPr>
      <w:t>49</w:t>
    </w:r>
    <w:r w:rsidR="00845B7D">
      <w:rPr>
        <w:rStyle w:val="PageNumber"/>
        <w:lang w:val="es-ES"/>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06598" w14:textId="4A8CAC6B" w:rsidR="00B268CC" w:rsidRPr="009F07D2" w:rsidRDefault="00B268CC" w:rsidP="00845B7D">
    <w:pPr>
      <w:pStyle w:val="Header"/>
      <w:tabs>
        <w:tab w:val="right" w:pos="9378"/>
      </w:tabs>
      <w:ind w:right="-18"/>
      <w:rPr>
        <w:lang w:val="es-ES"/>
      </w:rPr>
    </w:pPr>
    <w:r>
      <w:rPr>
        <w:rStyle w:val="PageNumber"/>
        <w:lang w:val="es-ES"/>
      </w:rPr>
      <w:t xml:space="preserve">Sección III. Criterios de Evaluación y Calificación </w:t>
    </w:r>
    <w:r>
      <w:rPr>
        <w:rStyle w:val="PageNumber"/>
        <w:lang w:val="es-ES"/>
      </w:rPr>
      <w:tab/>
    </w:r>
    <w:r w:rsidR="00845B7D">
      <w:rPr>
        <w:rStyle w:val="PageNumber"/>
        <w:lang w:val="es-ES"/>
      </w:rPr>
      <w:tab/>
    </w:r>
    <w:r w:rsidR="00845B7D">
      <w:rPr>
        <w:rStyle w:val="PageNumber"/>
        <w:lang w:val="es-ES"/>
      </w:rPr>
      <w:fldChar w:fldCharType="begin"/>
    </w:r>
    <w:r w:rsidR="00845B7D">
      <w:rPr>
        <w:rStyle w:val="PageNumber"/>
        <w:lang w:val="es-ES"/>
      </w:rPr>
      <w:instrText xml:space="preserve"> PAGE </w:instrText>
    </w:r>
    <w:r w:rsidR="00845B7D">
      <w:rPr>
        <w:rStyle w:val="PageNumber"/>
        <w:lang w:val="es-ES"/>
      </w:rPr>
      <w:fldChar w:fldCharType="separate"/>
    </w:r>
    <w:r w:rsidR="00845B7D">
      <w:rPr>
        <w:rStyle w:val="PageNumber"/>
        <w:lang w:val="es-ES"/>
      </w:rPr>
      <w:t>49</w:t>
    </w:r>
    <w:r w:rsidR="00845B7D">
      <w:rPr>
        <w:rStyle w:val="PageNumber"/>
        <w:lang w:val="es-ES"/>
      </w:rPr>
      <w:fldChar w:fldCharType="end"/>
    </w:r>
  </w:p>
  <w:p w14:paraId="770658B9" w14:textId="77777777" w:rsidR="00B268CC" w:rsidRPr="009F07D2" w:rsidRDefault="00B268CC">
    <w:pPr>
      <w:rPr>
        <w:lang w:val="es-ES"/>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BDDFF" w14:textId="767B46FC" w:rsidR="00B268CC" w:rsidRPr="009F07D2" w:rsidRDefault="00B268CC" w:rsidP="00845B7D">
    <w:pPr>
      <w:pStyle w:val="Header"/>
      <w:tabs>
        <w:tab w:val="right" w:pos="9378"/>
      </w:tabs>
      <w:ind w:right="-18"/>
      <w:rPr>
        <w:lang w:val="es-ES"/>
      </w:rPr>
    </w:pPr>
    <w:r>
      <w:rPr>
        <w:rStyle w:val="PageNumber"/>
        <w:lang w:val="es-ES"/>
      </w:rPr>
      <w:t xml:space="preserve">Sección III. Criterios de Evaluación y Calificación </w:t>
    </w:r>
    <w:r>
      <w:rPr>
        <w:rStyle w:val="PageNumber"/>
        <w:lang w:val="es-ES"/>
      </w:rPr>
      <w:tab/>
    </w:r>
    <w:r w:rsidR="00845B7D">
      <w:rPr>
        <w:rStyle w:val="PageNumber"/>
        <w:lang w:val="es-ES"/>
      </w:rPr>
      <w:tab/>
    </w:r>
    <w:r w:rsidR="00845B7D">
      <w:rPr>
        <w:lang w:val="es-ES"/>
      </w:rPr>
      <w:fldChar w:fldCharType="begin"/>
    </w:r>
    <w:r w:rsidR="00845B7D">
      <w:rPr>
        <w:lang w:val="es-ES"/>
      </w:rPr>
      <w:instrText xml:space="preserve"> PAGE   \* MERGEFORMAT </w:instrText>
    </w:r>
    <w:r w:rsidR="00845B7D">
      <w:rPr>
        <w:lang w:val="es-ES"/>
      </w:rPr>
      <w:fldChar w:fldCharType="separate"/>
    </w:r>
    <w:r w:rsidR="00845B7D">
      <w:rPr>
        <w:lang w:val="es-ES"/>
      </w:rPr>
      <w:t>39</w:t>
    </w:r>
    <w:r w:rsidR="00845B7D">
      <w:rPr>
        <w:noProof/>
        <w:lang w:val="es-ES"/>
      </w:rPr>
      <w:fldChar w:fldCharType="end"/>
    </w:r>
  </w:p>
  <w:p w14:paraId="15504FD0" w14:textId="77777777" w:rsidR="00B268CC" w:rsidRPr="009F07D2" w:rsidRDefault="00B268CC">
    <w:pPr>
      <w:rPr>
        <w:lang w:val="es-ES"/>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483C4" w14:textId="40B8DCF1" w:rsidR="00B268CC" w:rsidRPr="009F07D2" w:rsidRDefault="00B268CC" w:rsidP="00EF3BD5">
    <w:pPr>
      <w:pStyle w:val="Header"/>
      <w:ind w:right="-18"/>
      <w:rPr>
        <w:lang w:val="es-ES"/>
      </w:rPr>
    </w:pPr>
    <w:r>
      <w:rPr>
        <w:rStyle w:val="PageNumber"/>
        <w:lang w:val="es-ES"/>
      </w:rPr>
      <w:t xml:space="preserve">Sección IV. Formularios de la Oferta </w:t>
    </w: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80</w:t>
    </w:r>
    <w:r>
      <w:rPr>
        <w:rStyle w:val="PageNumber"/>
        <w:lang w:val="es-ES"/>
      </w:rPr>
      <w:fldChar w:fldCharType="end"/>
    </w:r>
  </w:p>
  <w:p w14:paraId="54BFE0D3" w14:textId="77777777" w:rsidR="00B268CC" w:rsidRPr="009F07D2" w:rsidRDefault="00B268CC">
    <w:pPr>
      <w:rPr>
        <w:lang w:val="es-ES"/>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B8BE3" w14:textId="239D6CD0" w:rsidR="00B268CC" w:rsidRPr="009F07D2" w:rsidRDefault="00B268CC" w:rsidP="00EF3BD5">
    <w:pPr>
      <w:pStyle w:val="Header"/>
      <w:ind w:right="-18"/>
      <w:rPr>
        <w:lang w:val="es-ES"/>
      </w:rPr>
    </w:pPr>
    <w:r>
      <w:rPr>
        <w:rStyle w:val="PageNumber"/>
        <w:lang w:val="es-ES"/>
      </w:rPr>
      <w:t xml:space="preserve">Sección IV. Formularios de la Oferta </w:t>
    </w: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81</w:t>
    </w:r>
    <w:r>
      <w:rPr>
        <w:rStyle w:val="PageNumber"/>
        <w:lang w:val="es-ES"/>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A5789" w14:textId="26BE6EEE" w:rsidR="00B268CC" w:rsidRPr="009F07D2" w:rsidRDefault="00B268CC">
    <w:pPr>
      <w:pStyle w:val="Header"/>
      <w:ind w:right="-18"/>
      <w:rPr>
        <w:lang w:val="es-ES"/>
      </w:rPr>
    </w:pPr>
    <w:r>
      <w:rPr>
        <w:rStyle w:val="PageNumber"/>
        <w:lang w:val="es-ES"/>
      </w:rPr>
      <w:t xml:space="preserve">Sección IV. Formularios de la Oferta </w:t>
    </w: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72</w:t>
    </w:r>
    <w:r>
      <w:rPr>
        <w:rStyle w:val="PageNumber"/>
        <w:lang w:val="es-ES"/>
      </w:rPr>
      <w:fldChar w:fldCharType="end"/>
    </w:r>
  </w:p>
  <w:p w14:paraId="424D059A" w14:textId="77777777" w:rsidR="00B268CC" w:rsidRPr="009F07D2" w:rsidRDefault="00B268CC">
    <w:pPr>
      <w:rPr>
        <w:lang w:val="es-ES"/>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547F8" w14:textId="548046E5" w:rsidR="00B268CC" w:rsidRPr="009F07D2" w:rsidRDefault="00B268CC" w:rsidP="00BE4442">
    <w:pPr>
      <w:pStyle w:val="Header"/>
      <w:tabs>
        <w:tab w:val="right" w:pos="12978"/>
      </w:tabs>
      <w:ind w:right="-18"/>
      <w:rPr>
        <w:lang w:val="es-ES"/>
      </w:rPr>
    </w:pPr>
    <w:r>
      <w:rPr>
        <w:rStyle w:val="PageNumber"/>
        <w:lang w:val="es-ES"/>
      </w:rPr>
      <w:t xml:space="preserve">Sección IV. Formularios de la Oferta </w:t>
    </w:r>
    <w:r>
      <w:rPr>
        <w:rStyle w:val="PageNumber"/>
        <w:lang w:val="es-ES"/>
      </w:rPr>
      <w:tab/>
    </w:r>
    <w:r w:rsidR="00BE4442">
      <w:rPr>
        <w:rStyle w:val="PageNumber"/>
        <w:lang w:val="es-ES"/>
      </w:rPr>
      <w:tab/>
    </w:r>
    <w:r w:rsidR="00BE4442">
      <w:rPr>
        <w:rStyle w:val="PageNumber"/>
        <w:lang w:val="es-ES"/>
      </w:rPr>
      <w:fldChar w:fldCharType="begin"/>
    </w:r>
    <w:r w:rsidR="00BE4442">
      <w:rPr>
        <w:rStyle w:val="PageNumber"/>
        <w:lang w:val="es-ES"/>
      </w:rPr>
      <w:instrText xml:space="preserve"> PAGE </w:instrText>
    </w:r>
    <w:r w:rsidR="00BE4442">
      <w:rPr>
        <w:rStyle w:val="PageNumber"/>
        <w:lang w:val="es-ES"/>
      </w:rPr>
      <w:fldChar w:fldCharType="separate"/>
    </w:r>
    <w:r w:rsidR="00BE4442">
      <w:rPr>
        <w:rStyle w:val="PageNumber"/>
        <w:lang w:val="es-ES"/>
      </w:rPr>
      <w:t>49</w:t>
    </w:r>
    <w:r w:rsidR="00BE4442">
      <w:rPr>
        <w:rStyle w:val="PageNumber"/>
        <w:lang w:val="es-ES"/>
      </w:rPr>
      <w:fldChar w:fldCharType="end"/>
    </w:r>
  </w:p>
  <w:p w14:paraId="2A06D8D4" w14:textId="77777777" w:rsidR="00B268CC" w:rsidRPr="009F07D2" w:rsidRDefault="00B268CC">
    <w:pPr>
      <w:rPr>
        <w:lang w:val="es-ES"/>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58B64" w14:textId="1968A2C4" w:rsidR="00B268CC" w:rsidRPr="009F07D2" w:rsidRDefault="00B268CC" w:rsidP="00BE4442">
    <w:pPr>
      <w:pStyle w:val="Header"/>
      <w:tabs>
        <w:tab w:val="right" w:pos="12978"/>
      </w:tabs>
      <w:ind w:right="-18"/>
      <w:rPr>
        <w:lang w:val="es-ES"/>
      </w:rPr>
    </w:pPr>
    <w:r>
      <w:rPr>
        <w:rStyle w:val="PageNumber"/>
        <w:lang w:val="es-ES"/>
      </w:rPr>
      <w:t xml:space="preserve">Sección IV. Formularios de la Oferta </w:t>
    </w:r>
    <w:r>
      <w:rPr>
        <w:rStyle w:val="PageNumber"/>
        <w:lang w:val="es-ES"/>
      </w:rPr>
      <w:tab/>
    </w:r>
    <w:r w:rsidR="00BE4442">
      <w:rPr>
        <w:rStyle w:val="PageNumber"/>
        <w:lang w:val="es-ES"/>
      </w:rPr>
      <w:tab/>
    </w:r>
    <w:r w:rsidR="00BE4442">
      <w:rPr>
        <w:rStyle w:val="PageNumber"/>
        <w:lang w:val="es-ES"/>
      </w:rPr>
      <w:fldChar w:fldCharType="begin"/>
    </w:r>
    <w:r w:rsidR="00BE4442">
      <w:rPr>
        <w:rStyle w:val="PageNumber"/>
        <w:lang w:val="es-ES"/>
      </w:rPr>
      <w:instrText xml:space="preserve"> PAGE </w:instrText>
    </w:r>
    <w:r w:rsidR="00BE4442">
      <w:rPr>
        <w:rStyle w:val="PageNumber"/>
        <w:lang w:val="es-ES"/>
      </w:rPr>
      <w:fldChar w:fldCharType="separate"/>
    </w:r>
    <w:r w:rsidR="00BE4442">
      <w:rPr>
        <w:rStyle w:val="PageNumber"/>
        <w:lang w:val="es-ES"/>
      </w:rPr>
      <w:t>49</w:t>
    </w:r>
    <w:r w:rsidR="00BE4442">
      <w:rPr>
        <w:rStyle w:val="PageNumber"/>
        <w:lang w:val="es-ES"/>
      </w:rPr>
      <w:fldChar w:fldCharType="end"/>
    </w:r>
  </w:p>
  <w:p w14:paraId="2EC15578" w14:textId="77777777" w:rsidR="00B268CC" w:rsidRPr="009F07D2" w:rsidRDefault="00B268CC">
    <w:pPr>
      <w:rPr>
        <w:lang w:val="es-ES"/>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FD232" w14:textId="77777777" w:rsidR="00B268CC" w:rsidRPr="009F07D2" w:rsidRDefault="00B268CC">
    <w:pPr>
      <w:pStyle w:val="Header"/>
      <w:rPr>
        <w:lang w:val="es-ES"/>
      </w:rPr>
    </w:pPr>
    <w:r>
      <w:rPr>
        <w:rStyle w:val="PageNumber"/>
        <w:lang w:val="es-ES"/>
      </w:rPr>
      <w:t>Sección IV. Formularios de la Oferta</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63</w:t>
    </w:r>
    <w:r>
      <w:rPr>
        <w:rStyle w:val="PageNumber"/>
        <w:lang w:val="es-ES"/>
      </w:rPr>
      <w:fldChar w:fldCharType="end"/>
    </w:r>
  </w:p>
  <w:p w14:paraId="0E1FBE41" w14:textId="77777777" w:rsidR="00B268CC" w:rsidRPr="009F07D2" w:rsidRDefault="00B268CC">
    <w:pPr>
      <w:rPr>
        <w:lang w:val="es-ES"/>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66D71" w14:textId="77777777" w:rsidR="00B268CC" w:rsidRPr="009F07D2" w:rsidRDefault="00B268CC">
    <w:pPr>
      <w:pStyle w:val="Header"/>
      <w:pBdr>
        <w:bottom w:val="single" w:sz="4" w:space="1" w:color="auto"/>
      </w:pBdr>
      <w:rPr>
        <w:lang w:val="es-ES"/>
      </w:rPr>
    </w:pP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72</w:t>
    </w:r>
    <w:r>
      <w:rPr>
        <w:rStyle w:val="PageNumber"/>
        <w:lang w:val="es-ES"/>
      </w:rPr>
      <w:fldChar w:fldCharType="end"/>
    </w:r>
    <w:r>
      <w:rPr>
        <w:rStyle w:val="PageNumber"/>
        <w:lang w:val="es-ES"/>
      </w:rPr>
      <w:tab/>
    </w:r>
    <w:r>
      <w:rPr>
        <w:lang w:val="es-ES"/>
      </w:rPr>
      <w:t>Sección VII. Lista de Requisitos de los Bienes y Servicios Conexos</w:t>
    </w:r>
  </w:p>
  <w:p w14:paraId="41914A36" w14:textId="77777777" w:rsidR="00B268CC" w:rsidRPr="009F07D2" w:rsidRDefault="00B268CC">
    <w:pPr>
      <w:rPr>
        <w:lang w:val="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D791F" w14:textId="77777777" w:rsidR="000C1BE4" w:rsidRDefault="000C1BE4">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10772" w14:textId="77777777" w:rsidR="00B268CC" w:rsidRDefault="00B268CC">
    <w:pPr>
      <w:pStyle w:val="Header"/>
      <w:ind w:right="-18"/>
    </w:pPr>
    <w:r>
      <w:rPr>
        <w:lang w:val="es-ES"/>
      </w:rPr>
      <w:t>Sección V. Países elegibles</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69</w:t>
    </w:r>
    <w:r>
      <w:rPr>
        <w:rStyle w:val="PageNumber"/>
        <w:lang w:val="es-ES"/>
      </w:rPr>
      <w:fldChar w:fldCharType="end"/>
    </w:r>
  </w:p>
  <w:p w14:paraId="7F37450D" w14:textId="77777777" w:rsidR="00B268CC" w:rsidRDefault="00B268CC"/>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AD88A" w14:textId="742AC403" w:rsidR="00B268CC" w:rsidRDefault="00B268CC" w:rsidP="00BE4442">
    <w:pPr>
      <w:pStyle w:val="Header"/>
      <w:tabs>
        <w:tab w:val="right" w:pos="9360"/>
      </w:tabs>
    </w:pPr>
    <w:r>
      <w:rPr>
        <w:lang w:val="es-ES"/>
      </w:rPr>
      <w:t>Sección V. Países Elegibles</w:t>
    </w:r>
    <w:r>
      <w:rPr>
        <w:lang w:val="es-ES"/>
      </w:rPr>
      <w:tab/>
    </w:r>
    <w:r w:rsidR="00BE4442">
      <w:rPr>
        <w:lang w:val="es-ES"/>
      </w:rPr>
      <w:tab/>
    </w:r>
    <w:r w:rsidR="00BE4442">
      <w:rPr>
        <w:rStyle w:val="PageNumber"/>
        <w:lang w:val="es-ES"/>
      </w:rPr>
      <w:fldChar w:fldCharType="begin"/>
    </w:r>
    <w:r w:rsidR="00BE4442">
      <w:rPr>
        <w:rStyle w:val="PageNumber"/>
        <w:lang w:val="es-ES"/>
      </w:rPr>
      <w:instrText xml:space="preserve"> PAGE </w:instrText>
    </w:r>
    <w:r w:rsidR="00BE4442">
      <w:rPr>
        <w:rStyle w:val="PageNumber"/>
        <w:lang w:val="es-ES"/>
      </w:rPr>
      <w:fldChar w:fldCharType="separate"/>
    </w:r>
    <w:r w:rsidR="00BE4442">
      <w:rPr>
        <w:rStyle w:val="PageNumber"/>
        <w:lang w:val="es-ES"/>
      </w:rPr>
      <w:t>73</w:t>
    </w:r>
    <w:r w:rsidR="00BE4442">
      <w:rPr>
        <w:rStyle w:val="PageNumber"/>
        <w:lang w:val="es-ES"/>
      </w:rPr>
      <w:fldChar w:fldCharType="end"/>
    </w:r>
  </w:p>
  <w:p w14:paraId="53B1F6E8" w14:textId="77777777" w:rsidR="00B268CC" w:rsidRDefault="00B268CC"/>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04F9C" w14:textId="69C720CC" w:rsidR="00B268CC" w:rsidRPr="009F07D2" w:rsidRDefault="00B268CC" w:rsidP="00BE4442">
    <w:pPr>
      <w:pStyle w:val="Header"/>
      <w:tabs>
        <w:tab w:val="right" w:pos="9360"/>
      </w:tabs>
      <w:rPr>
        <w:lang w:val="es-ES"/>
      </w:rPr>
    </w:pPr>
    <w:r>
      <w:rPr>
        <w:lang w:val="es-ES"/>
      </w:rPr>
      <w:t>Sección VI. Fraude y corrupción</w:t>
    </w:r>
    <w:r>
      <w:rPr>
        <w:lang w:val="es-ES"/>
      </w:rPr>
      <w:tab/>
    </w:r>
    <w:r w:rsidR="00BE4442">
      <w:rPr>
        <w:rStyle w:val="PageNumber"/>
        <w:lang w:val="es-ES"/>
      </w:rPr>
      <w:tab/>
    </w:r>
    <w:r w:rsidR="00BE4442">
      <w:rPr>
        <w:rStyle w:val="PageNumber"/>
        <w:lang w:val="es-ES"/>
      </w:rPr>
      <w:fldChar w:fldCharType="begin"/>
    </w:r>
    <w:r w:rsidR="00BE4442">
      <w:rPr>
        <w:rStyle w:val="PageNumber"/>
        <w:lang w:val="es-ES"/>
      </w:rPr>
      <w:instrText xml:space="preserve"> PAGE </w:instrText>
    </w:r>
    <w:r w:rsidR="00BE4442">
      <w:rPr>
        <w:rStyle w:val="PageNumber"/>
        <w:lang w:val="es-ES"/>
      </w:rPr>
      <w:fldChar w:fldCharType="separate"/>
    </w:r>
    <w:r w:rsidR="00BE4442">
      <w:rPr>
        <w:rStyle w:val="PageNumber"/>
        <w:lang w:val="es-ES"/>
      </w:rPr>
      <w:t>73</w:t>
    </w:r>
    <w:r w:rsidR="00BE4442">
      <w:rPr>
        <w:rStyle w:val="PageNumber"/>
        <w:lang w:val="es-ES"/>
      </w:rPr>
      <w:fldChar w:fldCharType="end"/>
    </w:r>
  </w:p>
  <w:p w14:paraId="1FCADAEE" w14:textId="77777777" w:rsidR="00B268CC" w:rsidRPr="009F07D2" w:rsidRDefault="00B268CC">
    <w:pPr>
      <w:rPr>
        <w:lang w:val="es-ES"/>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92AD9" w14:textId="4B9690FF" w:rsidR="00B268CC" w:rsidRPr="009F07D2" w:rsidRDefault="00B268CC" w:rsidP="00BE4442">
    <w:pPr>
      <w:pStyle w:val="Header"/>
      <w:tabs>
        <w:tab w:val="right" w:pos="9378"/>
      </w:tabs>
      <w:ind w:right="-18"/>
      <w:rPr>
        <w:lang w:val="es-ES"/>
      </w:rPr>
    </w:pPr>
    <w:r>
      <w:rPr>
        <w:lang w:val="es-ES"/>
      </w:rPr>
      <w:t>Parte 2. Requisitos de los Bienes y Servicios Conexos</w:t>
    </w:r>
    <w:r>
      <w:rPr>
        <w:lang w:val="es-ES"/>
      </w:rPr>
      <w:tab/>
    </w:r>
    <w:r w:rsidR="00BE4442">
      <w:rPr>
        <w:rStyle w:val="PageNumber"/>
        <w:lang w:val="es-ES"/>
      </w:rPr>
      <w:tab/>
    </w:r>
    <w:r w:rsidR="00BE4442">
      <w:rPr>
        <w:rStyle w:val="PageNumber"/>
        <w:lang w:val="es-ES"/>
      </w:rPr>
      <w:fldChar w:fldCharType="begin"/>
    </w:r>
    <w:r w:rsidR="00BE4442">
      <w:rPr>
        <w:rStyle w:val="PageNumber"/>
        <w:lang w:val="es-ES"/>
      </w:rPr>
      <w:instrText xml:space="preserve"> PAGE </w:instrText>
    </w:r>
    <w:r w:rsidR="00BE4442">
      <w:rPr>
        <w:rStyle w:val="PageNumber"/>
        <w:lang w:val="es-ES"/>
      </w:rPr>
      <w:fldChar w:fldCharType="separate"/>
    </w:r>
    <w:r w:rsidR="00BE4442">
      <w:rPr>
        <w:rStyle w:val="PageNumber"/>
        <w:lang w:val="es-ES"/>
      </w:rPr>
      <w:t>73</w:t>
    </w:r>
    <w:r w:rsidR="00BE4442">
      <w:rPr>
        <w:rStyle w:val="PageNumber"/>
        <w:lang w:val="es-ES"/>
      </w:rPr>
      <w:fldChar w:fldCharType="end"/>
    </w:r>
  </w:p>
  <w:p w14:paraId="33BD84E0" w14:textId="77777777" w:rsidR="00B268CC" w:rsidRPr="009F07D2" w:rsidRDefault="00B268CC">
    <w:pPr>
      <w:rPr>
        <w:lang w:val="es-ES"/>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F3A7C" w14:textId="2C06CD40" w:rsidR="00B268CC" w:rsidRPr="009F07D2" w:rsidRDefault="00B268CC" w:rsidP="00BE4442">
    <w:pPr>
      <w:pStyle w:val="Header"/>
      <w:tabs>
        <w:tab w:val="right" w:pos="9360"/>
      </w:tabs>
      <w:rPr>
        <w:lang w:val="es-ES"/>
      </w:rPr>
    </w:pPr>
    <w:r>
      <w:rPr>
        <w:lang w:val="es-ES"/>
      </w:rPr>
      <w:t>Sección VI. Fraude y Corrupción</w:t>
    </w:r>
    <w:r>
      <w:rPr>
        <w:lang w:val="es-ES"/>
      </w:rPr>
      <w:tab/>
    </w:r>
    <w:r w:rsidR="00BE4442">
      <w:rPr>
        <w:rStyle w:val="PageNumber"/>
        <w:lang w:val="es-ES"/>
      </w:rPr>
      <w:tab/>
    </w:r>
    <w:r w:rsidR="00BE4442">
      <w:rPr>
        <w:rStyle w:val="PageNumber"/>
        <w:lang w:val="es-ES"/>
      </w:rPr>
      <w:fldChar w:fldCharType="begin"/>
    </w:r>
    <w:r w:rsidR="00BE4442">
      <w:rPr>
        <w:rStyle w:val="PageNumber"/>
        <w:lang w:val="es-ES"/>
      </w:rPr>
      <w:instrText xml:space="preserve"> PAGE </w:instrText>
    </w:r>
    <w:r w:rsidR="00BE4442">
      <w:rPr>
        <w:rStyle w:val="PageNumber"/>
        <w:lang w:val="es-ES"/>
      </w:rPr>
      <w:fldChar w:fldCharType="separate"/>
    </w:r>
    <w:r w:rsidR="00BE4442">
      <w:rPr>
        <w:rStyle w:val="PageNumber"/>
        <w:lang w:val="es-ES"/>
      </w:rPr>
      <w:t>73</w:t>
    </w:r>
    <w:r w:rsidR="00BE4442">
      <w:rPr>
        <w:rStyle w:val="PageNumber"/>
        <w:lang w:val="es-ES"/>
      </w:rPr>
      <w:fldChar w:fldCharType="end"/>
    </w:r>
  </w:p>
  <w:p w14:paraId="349383BC" w14:textId="77777777" w:rsidR="00B268CC" w:rsidRPr="009F07D2" w:rsidRDefault="00B268CC">
    <w:pPr>
      <w:rPr>
        <w:lang w:val="es-ES"/>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D0DF2" w14:textId="3D13FF43" w:rsidR="00B268CC" w:rsidRPr="009F07D2" w:rsidRDefault="00B268CC" w:rsidP="00BE4442">
    <w:pPr>
      <w:pStyle w:val="Header"/>
      <w:tabs>
        <w:tab w:val="right" w:pos="9360"/>
      </w:tabs>
      <w:rPr>
        <w:lang w:val="es-ES"/>
      </w:rPr>
    </w:pPr>
    <w:r>
      <w:rPr>
        <w:lang w:val="es-ES"/>
      </w:rPr>
      <w:t>Parte 2. Requisitos de los Bienes y Servicios Conexos</w:t>
    </w:r>
    <w:r>
      <w:rPr>
        <w:lang w:val="es-ES"/>
      </w:rPr>
      <w:tab/>
    </w:r>
    <w:r w:rsidR="00BE4442">
      <w:rPr>
        <w:lang w:val="es-ES"/>
      </w:rPr>
      <w:tab/>
    </w:r>
    <w:r w:rsidR="00BE4442">
      <w:rPr>
        <w:rStyle w:val="PageNumber"/>
        <w:lang w:val="es-ES"/>
      </w:rPr>
      <w:fldChar w:fldCharType="begin"/>
    </w:r>
    <w:r w:rsidR="00BE4442">
      <w:rPr>
        <w:rStyle w:val="PageNumber"/>
        <w:lang w:val="es-ES"/>
      </w:rPr>
      <w:instrText xml:space="preserve"> PAGE </w:instrText>
    </w:r>
    <w:r w:rsidR="00BE4442">
      <w:rPr>
        <w:rStyle w:val="PageNumber"/>
        <w:lang w:val="es-ES"/>
      </w:rPr>
      <w:fldChar w:fldCharType="separate"/>
    </w:r>
    <w:r w:rsidR="00BE4442">
      <w:rPr>
        <w:rStyle w:val="PageNumber"/>
        <w:lang w:val="es-ES"/>
      </w:rPr>
      <w:t>78</w:t>
    </w:r>
    <w:r w:rsidR="00BE4442">
      <w:rPr>
        <w:rStyle w:val="PageNumber"/>
        <w:lang w:val="es-ES"/>
      </w:rPr>
      <w:fldChar w:fldCharType="end"/>
    </w:r>
  </w:p>
  <w:p w14:paraId="762CFFBC" w14:textId="77777777" w:rsidR="00B268CC" w:rsidRPr="009F07D2" w:rsidRDefault="00B268CC">
    <w:pPr>
      <w:rPr>
        <w:lang w:val="es-ES"/>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EA96B" w14:textId="78BEEFC6" w:rsidR="00B268CC" w:rsidRPr="009F07D2" w:rsidRDefault="00B268CC" w:rsidP="00BE4442">
    <w:pPr>
      <w:pStyle w:val="Header"/>
      <w:tabs>
        <w:tab w:val="right" w:pos="9360"/>
      </w:tabs>
      <w:rPr>
        <w:lang w:val="es-ES"/>
      </w:rPr>
    </w:pPr>
    <w:r>
      <w:rPr>
        <w:lang w:val="es-ES"/>
      </w:rPr>
      <w:t xml:space="preserve">Sección VII. Requisitos de los Bienes y Servicios Conexos </w:t>
    </w:r>
    <w:r>
      <w:rPr>
        <w:lang w:val="es-ES"/>
      </w:rPr>
      <w:tab/>
    </w:r>
    <w:r w:rsidR="00BE4442">
      <w:rPr>
        <w:lang w:val="es-ES"/>
      </w:rPr>
      <w:tab/>
    </w:r>
    <w:r w:rsidR="00BE4442">
      <w:rPr>
        <w:rStyle w:val="PageNumber"/>
        <w:lang w:val="es-ES"/>
      </w:rPr>
      <w:fldChar w:fldCharType="begin"/>
    </w:r>
    <w:r w:rsidR="00BE4442">
      <w:rPr>
        <w:rStyle w:val="PageNumber"/>
        <w:lang w:val="es-ES"/>
      </w:rPr>
      <w:instrText xml:space="preserve"> PAGE </w:instrText>
    </w:r>
    <w:r w:rsidR="00BE4442">
      <w:rPr>
        <w:rStyle w:val="PageNumber"/>
        <w:lang w:val="es-ES"/>
      </w:rPr>
      <w:fldChar w:fldCharType="separate"/>
    </w:r>
    <w:r w:rsidR="00BE4442">
      <w:rPr>
        <w:rStyle w:val="PageNumber"/>
        <w:lang w:val="es-ES"/>
      </w:rPr>
      <w:t>80</w:t>
    </w:r>
    <w:r w:rsidR="00BE4442">
      <w:rPr>
        <w:rStyle w:val="PageNumber"/>
        <w:lang w:val="es-ES"/>
      </w:rPr>
      <w:fldChar w:fldCharType="end"/>
    </w:r>
  </w:p>
  <w:p w14:paraId="228647F0" w14:textId="77777777" w:rsidR="00B268CC" w:rsidRPr="009F07D2" w:rsidRDefault="00B268CC">
    <w:pPr>
      <w:rPr>
        <w:lang w:val="es-ES"/>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17671" w14:textId="1D3CC0B8" w:rsidR="00B268CC" w:rsidRPr="009F07D2" w:rsidRDefault="00B268CC">
    <w:pPr>
      <w:pStyle w:val="Header"/>
      <w:ind w:right="-18"/>
      <w:rPr>
        <w:lang w:val="es-ES"/>
      </w:rPr>
    </w:pPr>
    <w:r>
      <w:rPr>
        <w:lang w:val="es-ES"/>
      </w:rPr>
      <w:t>Sección VII. Lista de Requisitos de los Bienes y Servicios Conexos</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85</w:t>
    </w:r>
    <w:r>
      <w:rPr>
        <w:rStyle w:val="PageNumber"/>
        <w:lang w:val="es-ES"/>
      </w:rPr>
      <w:fldChar w:fldCharType="end"/>
    </w:r>
  </w:p>
  <w:p w14:paraId="17B9C2C4" w14:textId="77777777" w:rsidR="00B268CC" w:rsidRPr="009F07D2" w:rsidRDefault="00B268CC">
    <w:pPr>
      <w:rPr>
        <w:lang w:val="es-ES"/>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FA916" w14:textId="3CA3AC16" w:rsidR="00B268CC" w:rsidRPr="009F07D2" w:rsidRDefault="00B268CC" w:rsidP="00BE4442">
    <w:pPr>
      <w:pStyle w:val="Header"/>
      <w:tabs>
        <w:tab w:val="right" w:pos="9360"/>
      </w:tabs>
      <w:rPr>
        <w:lang w:val="es-ES"/>
      </w:rPr>
    </w:pPr>
    <w:r>
      <w:rPr>
        <w:lang w:val="es-ES"/>
      </w:rPr>
      <w:t xml:space="preserve">Sección VII. Requisitos de los Bienes y Servicios Conexos </w:t>
    </w:r>
    <w:r>
      <w:rPr>
        <w:lang w:val="es-ES"/>
      </w:rPr>
      <w:tab/>
    </w:r>
    <w:r w:rsidR="00BE4442">
      <w:rPr>
        <w:lang w:val="es-ES"/>
      </w:rPr>
      <w:tab/>
    </w:r>
    <w:r w:rsidR="00BE4442">
      <w:rPr>
        <w:rStyle w:val="PageNumber"/>
        <w:lang w:val="es-ES"/>
      </w:rPr>
      <w:fldChar w:fldCharType="begin"/>
    </w:r>
    <w:r w:rsidR="00BE4442">
      <w:rPr>
        <w:rStyle w:val="PageNumber"/>
        <w:lang w:val="es-ES"/>
      </w:rPr>
      <w:instrText xml:space="preserve"> PAGE </w:instrText>
    </w:r>
    <w:r w:rsidR="00BE4442">
      <w:rPr>
        <w:rStyle w:val="PageNumber"/>
        <w:lang w:val="es-ES"/>
      </w:rPr>
      <w:fldChar w:fldCharType="separate"/>
    </w:r>
    <w:r w:rsidR="00BE4442">
      <w:rPr>
        <w:rStyle w:val="PageNumber"/>
        <w:lang w:val="es-ES"/>
      </w:rPr>
      <w:t>79</w:t>
    </w:r>
    <w:r w:rsidR="00BE4442">
      <w:rPr>
        <w:rStyle w:val="PageNumber"/>
        <w:lang w:val="es-ES"/>
      </w:rPr>
      <w:fldChar w:fldCharType="end"/>
    </w:r>
  </w:p>
  <w:p w14:paraId="4E46935F" w14:textId="77777777" w:rsidR="00B268CC" w:rsidRPr="009F07D2" w:rsidRDefault="00B268CC">
    <w:pPr>
      <w:rPr>
        <w:lang w:val="es-ES"/>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CF6A6" w14:textId="7F1343EE" w:rsidR="00B268CC" w:rsidRPr="009F07D2" w:rsidRDefault="00B268CC" w:rsidP="00EF3BD5">
    <w:pPr>
      <w:pStyle w:val="Header"/>
      <w:tabs>
        <w:tab w:val="clear" w:pos="9000"/>
        <w:tab w:val="right" w:pos="12960"/>
      </w:tabs>
      <w:rPr>
        <w:lang w:val="es-ES"/>
      </w:rPr>
    </w:pPr>
    <w:r>
      <w:rPr>
        <w:lang w:val="es-ES"/>
      </w:rPr>
      <w:t xml:space="preserve">Sección VII. Lista de Requisitos de los Bienes y Servicios Conexos </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102</w:t>
    </w:r>
    <w:r>
      <w:rPr>
        <w:rStyle w:val="PageNumber"/>
        <w:lang w:val="es-ES"/>
      </w:rPr>
      <w:fldChar w:fldCharType="end"/>
    </w:r>
  </w:p>
  <w:p w14:paraId="5B8F10E0" w14:textId="77777777" w:rsidR="00B268CC" w:rsidRPr="009F07D2" w:rsidRDefault="00B268CC">
    <w:pPr>
      <w:rPr>
        <w:lang w:val="es-E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821086690"/>
      <w:docPartObj>
        <w:docPartGallery w:val="Page Numbers (Top of Page)"/>
        <w:docPartUnique/>
      </w:docPartObj>
    </w:sdtPr>
    <w:sdtEndPr>
      <w:rPr>
        <w:noProof/>
      </w:rPr>
    </w:sdtEndPr>
    <w:sdtContent>
      <w:p w14:paraId="2E321EC7" w14:textId="77777777" w:rsidR="005B4C58" w:rsidRPr="002C1891" w:rsidRDefault="005B4C58" w:rsidP="005B4C58">
        <w:pPr>
          <w:pBdr>
            <w:bottom w:val="single" w:sz="4" w:space="1" w:color="000000"/>
          </w:pBdr>
          <w:tabs>
            <w:tab w:val="right" w:pos="9000"/>
          </w:tabs>
          <w:jc w:val="right"/>
          <w:rPr>
            <w:sz w:val="20"/>
          </w:rPr>
        </w:pPr>
        <w:r w:rsidRPr="002C1891">
          <w:rPr>
            <w:sz w:val="20"/>
          </w:rPr>
          <w:fldChar w:fldCharType="begin"/>
        </w:r>
        <w:r w:rsidRPr="002C1891">
          <w:rPr>
            <w:sz w:val="20"/>
          </w:rPr>
          <w:instrText xml:space="preserve"> PAGE   \* MERGEFORMAT </w:instrText>
        </w:r>
        <w:r w:rsidRPr="002C1891">
          <w:rPr>
            <w:sz w:val="20"/>
          </w:rPr>
          <w:fldChar w:fldCharType="separate"/>
        </w:r>
        <w:r>
          <w:rPr>
            <w:sz w:val="20"/>
          </w:rPr>
          <w:t>i</w:t>
        </w:r>
        <w:r w:rsidRPr="002C1891">
          <w:rPr>
            <w:noProof/>
            <w:sz w:val="20"/>
          </w:rPr>
          <w:fldChar w:fldCharType="end"/>
        </w:r>
      </w:p>
    </w:sdtContent>
  </w:sdt>
  <w:p w14:paraId="53D37881" w14:textId="77777777" w:rsidR="005B4C58" w:rsidRPr="00D66454" w:rsidRDefault="005B4C58" w:rsidP="005B4C58"/>
  <w:p w14:paraId="769E2DA3" w14:textId="28D88622" w:rsidR="00B268CC" w:rsidRDefault="00B268CC" w:rsidP="00903CBD">
    <w:pPr>
      <w:pStyle w:val="Header"/>
      <w:pBdr>
        <w:bottom w:val="none" w:sz="0" w:space="0" w:color="auto"/>
      </w:pBdr>
      <w:jc w:val="right"/>
    </w:pPr>
  </w:p>
  <w:p w14:paraId="6D3AC3D9" w14:textId="77777777" w:rsidR="00B268CC" w:rsidRDefault="00B268CC"/>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EB388" w14:textId="0AC1885A" w:rsidR="00B268CC" w:rsidRPr="009F07D2" w:rsidRDefault="00B268CC" w:rsidP="00EF3BD5">
    <w:pPr>
      <w:pStyle w:val="Header"/>
      <w:tabs>
        <w:tab w:val="clear" w:pos="9000"/>
        <w:tab w:val="right" w:pos="12960"/>
      </w:tabs>
      <w:rPr>
        <w:lang w:val="es-ES"/>
      </w:rPr>
    </w:pPr>
    <w:r>
      <w:rPr>
        <w:lang w:val="es-ES"/>
      </w:rPr>
      <w:t xml:space="preserve">Sección VII. Requisitos de los Bienes y Servicios Conexos </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101</w:t>
    </w:r>
    <w:r>
      <w:rPr>
        <w:rStyle w:val="PageNumber"/>
        <w:lang w:val="es-ES"/>
      </w:rPr>
      <w:fldChar w:fldCharType="end"/>
    </w:r>
  </w:p>
  <w:p w14:paraId="4D6A38A7" w14:textId="77777777" w:rsidR="00B268CC" w:rsidRPr="009F07D2" w:rsidRDefault="00B268CC">
    <w:pPr>
      <w:rPr>
        <w:lang w:val="es-ES"/>
      </w:rP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72156" w14:textId="77777777" w:rsidR="00B268CC" w:rsidRPr="009F07D2" w:rsidRDefault="00B268CC">
    <w:pPr>
      <w:pStyle w:val="Header"/>
      <w:rPr>
        <w:lang w:val="es-ES"/>
      </w:rPr>
    </w:pPr>
    <w:r>
      <w:rPr>
        <w:lang w:val="es-ES"/>
      </w:rPr>
      <w:t>Sección VII. Lista de Requisitos de los Bienes y Servicios Conexos</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77</w:t>
    </w:r>
    <w:r>
      <w:rPr>
        <w:rStyle w:val="PageNumber"/>
        <w:lang w:val="es-ES"/>
      </w:rPr>
      <w:fldChar w:fldCharType="end"/>
    </w:r>
  </w:p>
  <w:p w14:paraId="44C6A4F4" w14:textId="77777777" w:rsidR="00B268CC" w:rsidRPr="009F07D2" w:rsidRDefault="00B268CC">
    <w:pPr>
      <w:rPr>
        <w:lang w:val="es-ES"/>
      </w:rP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88332" w14:textId="74EBAF9A" w:rsidR="00B268CC" w:rsidRPr="009F07D2" w:rsidRDefault="00B268CC" w:rsidP="00BE4442">
    <w:pPr>
      <w:pStyle w:val="Header"/>
      <w:tabs>
        <w:tab w:val="right" w:pos="9360"/>
      </w:tabs>
      <w:rPr>
        <w:lang w:val="es-ES"/>
      </w:rPr>
    </w:pPr>
    <w:r>
      <w:rPr>
        <w:lang w:val="es-ES"/>
      </w:rPr>
      <w:t xml:space="preserve">Sección VII. Requisitos de los Bienes y Servicios Conexos </w:t>
    </w:r>
    <w:r>
      <w:rPr>
        <w:lang w:val="es-ES"/>
      </w:rPr>
      <w:tab/>
    </w:r>
    <w:r w:rsidR="00BE4442">
      <w:rPr>
        <w:rStyle w:val="PageNumber"/>
        <w:lang w:val="es-ES"/>
      </w:rPr>
      <w:tab/>
    </w:r>
    <w:r w:rsidR="00BE4442">
      <w:rPr>
        <w:rStyle w:val="PageNumber"/>
        <w:lang w:val="es-ES"/>
      </w:rPr>
      <w:fldChar w:fldCharType="begin"/>
    </w:r>
    <w:r w:rsidR="00BE4442">
      <w:rPr>
        <w:rStyle w:val="PageNumber"/>
        <w:lang w:val="es-ES"/>
      </w:rPr>
      <w:instrText xml:space="preserve"> PAGE </w:instrText>
    </w:r>
    <w:r w:rsidR="00BE4442">
      <w:rPr>
        <w:rStyle w:val="PageNumber"/>
        <w:lang w:val="es-ES"/>
      </w:rPr>
      <w:fldChar w:fldCharType="separate"/>
    </w:r>
    <w:r w:rsidR="00BE4442">
      <w:rPr>
        <w:rStyle w:val="PageNumber"/>
        <w:lang w:val="es-ES"/>
      </w:rPr>
      <w:t>80</w:t>
    </w:r>
    <w:r w:rsidR="00BE4442">
      <w:rPr>
        <w:rStyle w:val="PageNumber"/>
        <w:lang w:val="es-ES"/>
      </w:rPr>
      <w:fldChar w:fldCharType="end"/>
    </w:r>
  </w:p>
  <w:p w14:paraId="28ADECD5" w14:textId="77777777" w:rsidR="00B268CC" w:rsidRPr="009F07D2" w:rsidRDefault="00B268CC">
    <w:pPr>
      <w:rPr>
        <w:lang w:val="es-ES"/>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DF2D5" w14:textId="40754200" w:rsidR="00B268CC" w:rsidRPr="009F07D2" w:rsidRDefault="00B268CC" w:rsidP="00BE4442">
    <w:pPr>
      <w:pStyle w:val="Header"/>
      <w:tabs>
        <w:tab w:val="right" w:pos="9360"/>
      </w:tabs>
      <w:rPr>
        <w:lang w:val="es-ES"/>
      </w:rPr>
    </w:pPr>
    <w:r>
      <w:rPr>
        <w:lang w:val="es-ES"/>
      </w:rPr>
      <w:t xml:space="preserve">Sección VII. Requisitos de los Bienes y Servicios Conexos </w:t>
    </w:r>
    <w:r>
      <w:rPr>
        <w:lang w:val="es-ES"/>
      </w:rPr>
      <w:tab/>
    </w:r>
    <w:r w:rsidR="00BE4442">
      <w:rPr>
        <w:rStyle w:val="PageNumber"/>
        <w:lang w:val="es-ES"/>
      </w:rPr>
      <w:tab/>
    </w:r>
    <w:r w:rsidR="00BE4442">
      <w:rPr>
        <w:rStyle w:val="PageNumber"/>
        <w:lang w:val="es-ES"/>
      </w:rPr>
      <w:fldChar w:fldCharType="begin"/>
    </w:r>
    <w:r w:rsidR="00BE4442">
      <w:rPr>
        <w:rStyle w:val="PageNumber"/>
        <w:lang w:val="es-ES"/>
      </w:rPr>
      <w:instrText xml:space="preserve"> PAGE </w:instrText>
    </w:r>
    <w:r w:rsidR="00BE4442">
      <w:rPr>
        <w:rStyle w:val="PageNumber"/>
        <w:lang w:val="es-ES"/>
      </w:rPr>
      <w:fldChar w:fldCharType="separate"/>
    </w:r>
    <w:r w:rsidR="00BE4442">
      <w:rPr>
        <w:rStyle w:val="PageNumber"/>
        <w:lang w:val="es-ES"/>
      </w:rPr>
      <w:t>80</w:t>
    </w:r>
    <w:r w:rsidR="00BE4442">
      <w:rPr>
        <w:rStyle w:val="PageNumber"/>
        <w:lang w:val="es-ES"/>
      </w:rPr>
      <w:fldChar w:fldCharType="end"/>
    </w:r>
  </w:p>
  <w:p w14:paraId="2E7998BE" w14:textId="77777777" w:rsidR="00B268CC" w:rsidRPr="009F07D2" w:rsidRDefault="00B268CC">
    <w:pPr>
      <w:rPr>
        <w:lang w:val="es-ES"/>
      </w:rP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F60A5" w14:textId="77777777" w:rsidR="00B268CC" w:rsidRPr="009F07D2" w:rsidRDefault="00B268CC">
    <w:pPr>
      <w:pStyle w:val="Header"/>
      <w:pBdr>
        <w:bottom w:val="single" w:sz="4" w:space="1" w:color="auto"/>
      </w:pBdr>
      <w:rPr>
        <w:lang w:val="es-ES"/>
      </w:rPr>
    </w:pPr>
    <w:r>
      <w:rPr>
        <w:lang w:val="es-ES"/>
      </w:rPr>
      <w:t>Sección VII. Lista de Requisitos de los Bienes y Servicios Conexos</w:t>
    </w: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79</w:t>
    </w:r>
    <w:r>
      <w:rPr>
        <w:rStyle w:val="PageNumber"/>
        <w:lang w:val="es-ES"/>
      </w:rPr>
      <w:fldChar w:fldCharType="end"/>
    </w:r>
  </w:p>
  <w:p w14:paraId="7D2B6ADC" w14:textId="77777777" w:rsidR="00B268CC" w:rsidRPr="009F07D2" w:rsidRDefault="00B268CC">
    <w:pPr>
      <w:rPr>
        <w:lang w:val="es-ES"/>
      </w:rP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E3FE" w14:textId="77777777" w:rsidR="00B268CC" w:rsidRPr="009F07D2" w:rsidRDefault="00B268CC" w:rsidP="008E7578">
    <w:pPr>
      <w:pStyle w:val="Header"/>
      <w:tabs>
        <w:tab w:val="right" w:pos="9720"/>
      </w:tabs>
      <w:ind w:right="-18"/>
      <w:jc w:val="left"/>
      <w:rPr>
        <w:lang w:val="es-ES"/>
      </w:rPr>
    </w:pPr>
    <w:r>
      <w:rPr>
        <w:lang w:val="es-ES"/>
      </w:rPr>
      <w:t>Sección VIII. Condiciones Generales del Contrato (CGC)</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84</w:t>
    </w:r>
    <w:r>
      <w:rPr>
        <w:rStyle w:val="PageNumber"/>
        <w:lang w:val="es-ES"/>
      </w:rPr>
      <w:fldChar w:fldCharType="end"/>
    </w:r>
  </w:p>
  <w:p w14:paraId="7FDC563F" w14:textId="77777777" w:rsidR="00B268CC" w:rsidRPr="009F07D2" w:rsidRDefault="00B268CC">
    <w:pPr>
      <w:rPr>
        <w:lang w:val="es-ES"/>
      </w:rP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03B92" w14:textId="77777777" w:rsidR="00B268CC" w:rsidRPr="009F07D2" w:rsidRDefault="00B268CC" w:rsidP="008E7578">
    <w:pPr>
      <w:pStyle w:val="Header"/>
      <w:tabs>
        <w:tab w:val="right" w:pos="9720"/>
      </w:tabs>
      <w:ind w:right="-18"/>
      <w:jc w:val="left"/>
      <w:rPr>
        <w:lang w:val="es-ES"/>
      </w:rPr>
    </w:pPr>
    <w:r>
      <w:rPr>
        <w:lang w:val="es-ES"/>
      </w:rPr>
      <w:t>Sección VIII. Condiciones Generales del Contrato</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83</w:t>
    </w:r>
    <w:r>
      <w:rPr>
        <w:rStyle w:val="PageNumber"/>
        <w:lang w:val="es-ES"/>
      </w:rPr>
      <w:fldChar w:fldCharType="end"/>
    </w:r>
  </w:p>
  <w:p w14:paraId="0A0A3BA4" w14:textId="77777777" w:rsidR="00B268CC" w:rsidRPr="009F07D2" w:rsidRDefault="00B268CC">
    <w:pPr>
      <w:rPr>
        <w:lang w:val="es-ES"/>
      </w:rP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9939E" w14:textId="637D35C8" w:rsidR="00B268CC" w:rsidRPr="00034472" w:rsidRDefault="00B268CC" w:rsidP="00BE4442">
    <w:pPr>
      <w:pStyle w:val="Header"/>
      <w:tabs>
        <w:tab w:val="right" w:pos="9378"/>
      </w:tabs>
      <w:ind w:right="-18"/>
      <w:jc w:val="left"/>
      <w:rPr>
        <w:lang w:val="es-ES"/>
      </w:rPr>
    </w:pPr>
    <w:r>
      <w:rPr>
        <w:lang w:val="es-ES"/>
      </w:rPr>
      <w:t>Parte 3. Formularios de la Agencia Contratante</w:t>
    </w:r>
    <w:r>
      <w:rPr>
        <w:lang w:val="es-ES"/>
      </w:rPr>
      <w:tab/>
    </w:r>
    <w:r w:rsidR="00BE4442">
      <w:rPr>
        <w:lang w:val="es-ES"/>
      </w:rPr>
      <w:tab/>
    </w:r>
    <w:r w:rsidR="00BE4442">
      <w:rPr>
        <w:rStyle w:val="PageNumber"/>
        <w:lang w:val="es-ES"/>
      </w:rPr>
      <w:fldChar w:fldCharType="begin"/>
    </w:r>
    <w:r w:rsidR="00BE4442">
      <w:rPr>
        <w:rStyle w:val="PageNumber"/>
        <w:lang w:val="es-ES"/>
      </w:rPr>
      <w:instrText xml:space="preserve"> PAGE </w:instrText>
    </w:r>
    <w:r w:rsidR="00BE4442">
      <w:rPr>
        <w:rStyle w:val="PageNumber"/>
        <w:lang w:val="es-ES"/>
      </w:rPr>
      <w:fldChar w:fldCharType="separate"/>
    </w:r>
    <w:r w:rsidR="00BE4442">
      <w:rPr>
        <w:rStyle w:val="PageNumber"/>
        <w:lang w:val="es-ES"/>
      </w:rPr>
      <w:t>88</w:t>
    </w:r>
    <w:r w:rsidR="00BE4442">
      <w:rPr>
        <w:rStyle w:val="PageNumber"/>
        <w:lang w:val="es-ES"/>
      </w:rPr>
      <w:fldChar w:fldCharType="end"/>
    </w:r>
  </w:p>
  <w:p w14:paraId="1731150E" w14:textId="77777777" w:rsidR="00B268CC" w:rsidRPr="00034472" w:rsidRDefault="00B268CC">
    <w:pPr>
      <w:rPr>
        <w:lang w:val="es-ES"/>
      </w:rP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7134B" w14:textId="50FBCAEE" w:rsidR="00B268CC" w:rsidRPr="009F07D2" w:rsidRDefault="00012E76" w:rsidP="00EF3BD5">
    <w:pPr>
      <w:pStyle w:val="Header"/>
      <w:tabs>
        <w:tab w:val="clear" w:pos="9000"/>
        <w:tab w:val="right" w:pos="9360"/>
      </w:tabs>
      <w:rPr>
        <w:lang w:val="es-ES"/>
      </w:rPr>
    </w:pPr>
    <w:sdt>
      <w:sdtPr>
        <w:id w:val="1156269232"/>
        <w:docPartObj>
          <w:docPartGallery w:val="Page Numbers (Top of Page)"/>
          <w:docPartUnique/>
        </w:docPartObj>
      </w:sdtPr>
      <w:sdtEndPr>
        <w:rPr>
          <w:noProof/>
        </w:rPr>
      </w:sdtEndPr>
      <w:sdtContent>
        <w:sdt>
          <w:sdtPr>
            <w:id w:val="1915275210"/>
            <w:docPartObj>
              <w:docPartGallery w:val="Page Numbers (Top of Page)"/>
              <w:docPartUnique/>
            </w:docPartObj>
          </w:sdtPr>
          <w:sdtEndPr>
            <w:rPr>
              <w:noProof/>
            </w:rPr>
          </w:sdtEndPr>
          <w:sdtContent>
            <w:r w:rsidR="00485239" w:rsidRPr="00485239">
              <w:rPr>
                <w:lang w:val="es-ES"/>
              </w:rPr>
              <w:t>Formularios de la Agencia Contratante</w:t>
            </w:r>
            <w:r w:rsidR="00B268CC">
              <w:rPr>
                <w:lang w:val="es-ES"/>
              </w:rPr>
              <w:tab/>
            </w:r>
            <w:r w:rsidR="00B268CC">
              <w:rPr>
                <w:lang w:val="es-ES"/>
              </w:rPr>
              <w:fldChar w:fldCharType="begin"/>
            </w:r>
            <w:r w:rsidR="00B268CC">
              <w:rPr>
                <w:lang w:val="es-ES"/>
              </w:rPr>
              <w:instrText xml:space="preserve"> PAGE   \* MERGEFORMAT </w:instrText>
            </w:r>
            <w:r w:rsidR="00B268CC">
              <w:rPr>
                <w:lang w:val="es-ES"/>
              </w:rPr>
              <w:fldChar w:fldCharType="separate"/>
            </w:r>
            <w:r w:rsidR="00B268CC">
              <w:rPr>
                <w:noProof/>
                <w:lang w:val="es-ES"/>
              </w:rPr>
              <w:t>132</w:t>
            </w:r>
            <w:r w:rsidR="00B268CC">
              <w:rPr>
                <w:noProof/>
                <w:lang w:val="es-ES"/>
              </w:rPr>
              <w:fldChar w:fldCharType="end"/>
            </w:r>
          </w:sdtContent>
        </w:sdt>
      </w:sdtContent>
    </w:sdt>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09947" w14:textId="054CF65C" w:rsidR="00B268CC" w:rsidRPr="009F07D2" w:rsidRDefault="00012E76" w:rsidP="00EF3BD5">
    <w:pPr>
      <w:pStyle w:val="Header"/>
      <w:tabs>
        <w:tab w:val="clear" w:pos="9000"/>
        <w:tab w:val="right" w:pos="9360"/>
      </w:tabs>
      <w:rPr>
        <w:lang w:val="es-ES"/>
      </w:rPr>
    </w:pPr>
    <w:sdt>
      <w:sdtPr>
        <w:id w:val="1768113548"/>
        <w:docPartObj>
          <w:docPartGallery w:val="Page Numbers (Top of Page)"/>
          <w:docPartUnique/>
        </w:docPartObj>
      </w:sdtPr>
      <w:sdtEndPr>
        <w:rPr>
          <w:noProof/>
        </w:rPr>
      </w:sdtEndPr>
      <w:sdtContent>
        <w:r w:rsidR="00485239" w:rsidRPr="00485239">
          <w:rPr>
            <w:lang w:val="es-ES"/>
          </w:rPr>
          <w:t>Formularios de la Agencia Contratante</w:t>
        </w:r>
        <w:r w:rsidR="00B268CC">
          <w:rPr>
            <w:lang w:val="es-ES"/>
          </w:rPr>
          <w:tab/>
        </w:r>
        <w:r w:rsidR="00B268CC">
          <w:rPr>
            <w:lang w:val="es-ES"/>
          </w:rPr>
          <w:fldChar w:fldCharType="begin"/>
        </w:r>
        <w:r w:rsidR="00B268CC">
          <w:rPr>
            <w:lang w:val="es-ES"/>
          </w:rPr>
          <w:instrText xml:space="preserve"> PAGE   \* MERGEFORMAT </w:instrText>
        </w:r>
        <w:r w:rsidR="00B268CC">
          <w:rPr>
            <w:lang w:val="es-ES"/>
          </w:rPr>
          <w:fldChar w:fldCharType="separate"/>
        </w:r>
        <w:r w:rsidR="00B268CC">
          <w:rPr>
            <w:noProof/>
            <w:lang w:val="es-ES"/>
          </w:rPr>
          <w:t>133</w:t>
        </w:r>
        <w:r w:rsidR="00B268CC">
          <w:rPr>
            <w:noProof/>
            <w:lang w:val="es-ES"/>
          </w:rPr>
          <w:fldChar w:fldCharType="end"/>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357127"/>
      <w:docPartObj>
        <w:docPartGallery w:val="Page Numbers (Top of Page)"/>
        <w:docPartUnique/>
      </w:docPartObj>
    </w:sdtPr>
    <w:sdtEndPr>
      <w:rPr>
        <w:noProof/>
      </w:rPr>
    </w:sdtEndPr>
    <w:sdtContent>
      <w:p w14:paraId="10CEBC3C" w14:textId="77777777" w:rsidR="00B268CC" w:rsidRDefault="00B268CC" w:rsidP="008C4CD0">
        <w:pPr>
          <w:pStyle w:val="Header"/>
          <w:jc w:val="right"/>
        </w:pPr>
        <w:r>
          <w:fldChar w:fldCharType="begin"/>
        </w:r>
        <w:r>
          <w:instrText xml:space="preserve"> PAGE   \* MERGEFORMAT </w:instrText>
        </w:r>
        <w:r>
          <w:fldChar w:fldCharType="separate"/>
        </w:r>
        <w:r>
          <w:rPr>
            <w:noProof/>
          </w:rPr>
          <w:t>xii</w:t>
        </w:r>
        <w:r>
          <w:rPr>
            <w:noProof/>
          </w:rPr>
          <w:fldChar w:fldCharType="end"/>
        </w:r>
      </w:p>
    </w:sdtContent>
  </w:sdt>
  <w:p w14:paraId="6617F135" w14:textId="77777777" w:rsidR="00B268CC" w:rsidRDefault="00B268CC"/>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73B19" w14:textId="44541661" w:rsidR="00CA4516" w:rsidRPr="00034472" w:rsidRDefault="00CA4516" w:rsidP="00BE4442">
    <w:pPr>
      <w:pStyle w:val="Header"/>
      <w:tabs>
        <w:tab w:val="right" w:pos="9378"/>
      </w:tabs>
      <w:ind w:right="-18"/>
      <w:jc w:val="left"/>
      <w:rPr>
        <w:lang w:val="es-ES"/>
      </w:rPr>
    </w:pPr>
    <w:r w:rsidRPr="00CA4516">
      <w:rPr>
        <w:lang w:val="es-ES"/>
      </w:rPr>
      <w:t>Formularios de la Agencia Contratante</w:t>
    </w:r>
    <w:r>
      <w:rPr>
        <w:lang w:val="es-ES"/>
      </w:rPr>
      <w:tab/>
    </w:r>
    <w:r w:rsidR="00BE4442">
      <w:rPr>
        <w:rStyle w:val="PageNumber"/>
        <w:lang w:val="es-ES"/>
      </w:rPr>
      <w:tab/>
    </w:r>
    <w:r w:rsidR="00BE4442">
      <w:rPr>
        <w:rStyle w:val="PageNumber"/>
        <w:lang w:val="es-ES"/>
      </w:rPr>
      <w:fldChar w:fldCharType="begin"/>
    </w:r>
    <w:r w:rsidR="00BE4442">
      <w:rPr>
        <w:rStyle w:val="PageNumber"/>
        <w:lang w:val="es-ES"/>
      </w:rPr>
      <w:instrText xml:space="preserve"> PAGE </w:instrText>
    </w:r>
    <w:r w:rsidR="00BE4442">
      <w:rPr>
        <w:rStyle w:val="PageNumber"/>
        <w:lang w:val="es-ES"/>
      </w:rPr>
      <w:fldChar w:fldCharType="separate"/>
    </w:r>
    <w:r w:rsidR="00BE4442">
      <w:rPr>
        <w:rStyle w:val="PageNumber"/>
        <w:lang w:val="es-ES"/>
      </w:rPr>
      <w:t>88</w:t>
    </w:r>
    <w:r w:rsidR="00BE4442">
      <w:rPr>
        <w:rStyle w:val="PageNumber"/>
        <w:lang w:val="es-ES"/>
      </w:rPr>
      <w:fldChar w:fldCharType="end"/>
    </w:r>
  </w:p>
  <w:p w14:paraId="62232F08" w14:textId="77777777" w:rsidR="00CA4516" w:rsidRPr="00034472" w:rsidRDefault="00CA4516">
    <w:pPr>
      <w:rPr>
        <w:lang w:val="es-ES"/>
      </w:rP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B630F" w14:textId="369DEC1D" w:rsidR="00095B89" w:rsidRPr="009F07D2" w:rsidRDefault="00012E76" w:rsidP="00EF3BD5">
    <w:pPr>
      <w:pStyle w:val="Header"/>
      <w:tabs>
        <w:tab w:val="clear" w:pos="9000"/>
        <w:tab w:val="right" w:pos="9360"/>
      </w:tabs>
      <w:rPr>
        <w:lang w:val="es-ES"/>
      </w:rPr>
    </w:pPr>
    <w:sdt>
      <w:sdtPr>
        <w:id w:val="-1466502356"/>
        <w:docPartObj>
          <w:docPartGallery w:val="Page Numbers (Top of Page)"/>
          <w:docPartUnique/>
        </w:docPartObj>
      </w:sdtPr>
      <w:sdtEndPr>
        <w:rPr>
          <w:noProof/>
        </w:rPr>
      </w:sdtEndPr>
      <w:sdtContent>
        <w:sdt>
          <w:sdtPr>
            <w:id w:val="1223409754"/>
            <w:docPartObj>
              <w:docPartGallery w:val="Page Numbers (Top of Page)"/>
              <w:docPartUnique/>
            </w:docPartObj>
          </w:sdtPr>
          <w:sdtEndPr>
            <w:rPr>
              <w:noProof/>
            </w:rPr>
          </w:sdtEndPr>
          <w:sdtContent>
            <w:r w:rsidR="00095B89" w:rsidRPr="00095B89">
              <w:rPr>
                <w:lang w:val="es-ES"/>
              </w:rPr>
              <w:t>Convenio Marco</w:t>
            </w:r>
            <w:r w:rsidR="00095B89">
              <w:rPr>
                <w:lang w:val="es-ES"/>
              </w:rPr>
              <w:tab/>
            </w:r>
            <w:r w:rsidR="00095B89">
              <w:rPr>
                <w:lang w:val="es-ES"/>
              </w:rPr>
              <w:fldChar w:fldCharType="begin"/>
            </w:r>
            <w:r w:rsidR="00095B89">
              <w:rPr>
                <w:lang w:val="es-ES"/>
              </w:rPr>
              <w:instrText xml:space="preserve"> PAGE   \* MERGEFORMAT </w:instrText>
            </w:r>
            <w:r w:rsidR="00095B89">
              <w:rPr>
                <w:lang w:val="es-ES"/>
              </w:rPr>
              <w:fldChar w:fldCharType="separate"/>
            </w:r>
            <w:r w:rsidR="00095B89">
              <w:rPr>
                <w:noProof/>
                <w:lang w:val="es-ES"/>
              </w:rPr>
              <w:t>132</w:t>
            </w:r>
            <w:r w:rsidR="00095B89">
              <w:rPr>
                <w:noProof/>
                <w:lang w:val="es-ES"/>
              </w:rPr>
              <w:fldChar w:fldCharType="end"/>
            </w:r>
          </w:sdtContent>
        </w:sdt>
      </w:sdtContent>
    </w:sdt>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4C630" w14:textId="6A95D92D" w:rsidR="00095B89" w:rsidRPr="009F07D2" w:rsidRDefault="00012E76" w:rsidP="00EF3BD5">
    <w:pPr>
      <w:pStyle w:val="Header"/>
      <w:tabs>
        <w:tab w:val="clear" w:pos="9000"/>
        <w:tab w:val="right" w:pos="9360"/>
      </w:tabs>
      <w:rPr>
        <w:lang w:val="es-ES"/>
      </w:rPr>
    </w:pPr>
    <w:sdt>
      <w:sdtPr>
        <w:id w:val="-1839451525"/>
        <w:docPartObj>
          <w:docPartGallery w:val="Page Numbers (Top of Page)"/>
          <w:docPartUnique/>
        </w:docPartObj>
      </w:sdtPr>
      <w:sdtEndPr>
        <w:rPr>
          <w:noProof/>
        </w:rPr>
      </w:sdtEndPr>
      <w:sdtContent>
        <w:r w:rsidR="00095B89" w:rsidRPr="00095B89">
          <w:rPr>
            <w:lang w:val="es-ES"/>
          </w:rPr>
          <w:t>Convenio Marco</w:t>
        </w:r>
        <w:r w:rsidR="00095B89">
          <w:rPr>
            <w:lang w:val="es-ES"/>
          </w:rPr>
          <w:tab/>
        </w:r>
        <w:r w:rsidR="00095B89">
          <w:rPr>
            <w:lang w:val="es-ES"/>
          </w:rPr>
          <w:fldChar w:fldCharType="begin"/>
        </w:r>
        <w:r w:rsidR="00095B89">
          <w:rPr>
            <w:lang w:val="es-ES"/>
          </w:rPr>
          <w:instrText xml:space="preserve"> PAGE   \* MERGEFORMAT </w:instrText>
        </w:r>
        <w:r w:rsidR="00095B89">
          <w:rPr>
            <w:lang w:val="es-ES"/>
          </w:rPr>
          <w:fldChar w:fldCharType="separate"/>
        </w:r>
        <w:r w:rsidR="00095B89">
          <w:rPr>
            <w:noProof/>
            <w:lang w:val="es-ES"/>
          </w:rPr>
          <w:t>133</w:t>
        </w:r>
        <w:r w:rsidR="00095B89">
          <w:rPr>
            <w:noProof/>
            <w:lang w:val="es-ES"/>
          </w:rPr>
          <w:fldChar w:fldCharType="end"/>
        </w:r>
      </w:sdtContent>
    </w:sdt>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0FD4D" w14:textId="296C4395" w:rsidR="001C43A2" w:rsidRPr="00034472" w:rsidRDefault="001C43A2">
    <w:pPr>
      <w:pStyle w:val="Header"/>
      <w:tabs>
        <w:tab w:val="right" w:pos="9720"/>
      </w:tabs>
      <w:ind w:right="-18"/>
      <w:jc w:val="left"/>
      <w:rPr>
        <w:lang w:val="es-ES"/>
      </w:rPr>
    </w:pPr>
    <w:r w:rsidRPr="001C43A2">
      <w:rPr>
        <w:lang w:val="es-ES"/>
      </w:rPr>
      <w:t>PARTE 4. Convenio Marco</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108</w:t>
    </w:r>
    <w:r>
      <w:rPr>
        <w:rStyle w:val="PageNumber"/>
        <w:lang w:val="es-ES"/>
      </w:rPr>
      <w:fldChar w:fldCharType="end"/>
    </w:r>
  </w:p>
  <w:p w14:paraId="7AD25833" w14:textId="77777777" w:rsidR="001C43A2" w:rsidRPr="00034472" w:rsidRDefault="001C43A2">
    <w:pPr>
      <w:rPr>
        <w:lang w:val="es-ES"/>
      </w:rP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E4F00" w14:textId="07CCAC3A" w:rsidR="00B268CC" w:rsidRPr="009F07D2" w:rsidRDefault="00012E76" w:rsidP="00EF3BD5">
    <w:pPr>
      <w:pStyle w:val="Header"/>
      <w:tabs>
        <w:tab w:val="clear" w:pos="9000"/>
        <w:tab w:val="right" w:pos="9360"/>
      </w:tabs>
      <w:rPr>
        <w:lang w:val="es-ES"/>
      </w:rPr>
    </w:pPr>
    <w:sdt>
      <w:sdtPr>
        <w:id w:val="85353928"/>
        <w:docPartObj>
          <w:docPartGallery w:val="Page Numbers (Top of Page)"/>
          <w:docPartUnique/>
        </w:docPartObj>
      </w:sdtPr>
      <w:sdtEndPr>
        <w:rPr>
          <w:noProof/>
        </w:rPr>
      </w:sdtEndPr>
      <w:sdtContent>
        <w:sdt>
          <w:sdtPr>
            <w:id w:val="-116529228"/>
            <w:docPartObj>
              <w:docPartGallery w:val="Page Numbers (Top of Page)"/>
              <w:docPartUnique/>
            </w:docPartObj>
          </w:sdtPr>
          <w:sdtEndPr>
            <w:rPr>
              <w:noProof/>
            </w:rPr>
          </w:sdtEndPr>
          <w:sdtContent>
            <w:proofErr w:type="spellStart"/>
            <w:r w:rsidR="00E27233" w:rsidRPr="00E27233">
              <w:t>Condiciones</w:t>
            </w:r>
            <w:proofErr w:type="spellEnd"/>
            <w:r w:rsidR="00E27233" w:rsidRPr="00E27233">
              <w:t xml:space="preserve"> del </w:t>
            </w:r>
            <w:proofErr w:type="spellStart"/>
            <w:r w:rsidR="00E27233" w:rsidRPr="00E27233">
              <w:t>Convenio</w:t>
            </w:r>
            <w:proofErr w:type="spellEnd"/>
            <w:r w:rsidR="00E27233" w:rsidRPr="00E27233">
              <w:t xml:space="preserve"> Marco (CCM)</w:t>
            </w:r>
            <w:r w:rsidR="00B268CC">
              <w:rPr>
                <w:lang w:val="es-ES"/>
              </w:rPr>
              <w:tab/>
            </w:r>
            <w:r w:rsidR="00B268CC">
              <w:rPr>
                <w:lang w:val="es-ES"/>
              </w:rPr>
              <w:fldChar w:fldCharType="begin"/>
            </w:r>
            <w:r w:rsidR="00B268CC">
              <w:rPr>
                <w:lang w:val="es-ES"/>
              </w:rPr>
              <w:instrText xml:space="preserve"> PAGE   \* MERGEFORMAT </w:instrText>
            </w:r>
            <w:r w:rsidR="00B268CC">
              <w:rPr>
                <w:lang w:val="es-ES"/>
              </w:rPr>
              <w:fldChar w:fldCharType="separate"/>
            </w:r>
            <w:r w:rsidR="00B268CC">
              <w:rPr>
                <w:noProof/>
                <w:lang w:val="es-ES"/>
              </w:rPr>
              <w:t>132</w:t>
            </w:r>
            <w:r w:rsidR="00B268CC">
              <w:rPr>
                <w:noProof/>
                <w:lang w:val="es-ES"/>
              </w:rPr>
              <w:fldChar w:fldCharType="end"/>
            </w:r>
          </w:sdtContent>
        </w:sdt>
      </w:sdtContent>
    </w:sdt>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5E328" w14:textId="5E9A7CD8" w:rsidR="00B268CC" w:rsidRPr="009F07D2" w:rsidRDefault="00012E76" w:rsidP="00EF3BD5">
    <w:pPr>
      <w:pStyle w:val="Header"/>
      <w:tabs>
        <w:tab w:val="clear" w:pos="9000"/>
        <w:tab w:val="right" w:pos="9360"/>
      </w:tabs>
      <w:rPr>
        <w:lang w:val="es-ES"/>
      </w:rPr>
    </w:pPr>
    <w:sdt>
      <w:sdtPr>
        <w:id w:val="-1831054158"/>
        <w:docPartObj>
          <w:docPartGallery w:val="Page Numbers (Top of Page)"/>
          <w:docPartUnique/>
        </w:docPartObj>
      </w:sdtPr>
      <w:sdtEndPr>
        <w:rPr>
          <w:noProof/>
        </w:rPr>
      </w:sdtEndPr>
      <w:sdtContent>
        <w:r w:rsidR="00F4591A" w:rsidRPr="00F4591A">
          <w:rPr>
            <w:lang w:val="es-CR"/>
          </w:rPr>
          <w:t>Condiciones del Convenio Marco (CCM)</w:t>
        </w:r>
        <w:r w:rsidR="00B268CC">
          <w:rPr>
            <w:lang w:val="es-ES"/>
          </w:rPr>
          <w:tab/>
        </w:r>
        <w:r w:rsidR="00B268CC">
          <w:rPr>
            <w:lang w:val="es-ES"/>
          </w:rPr>
          <w:fldChar w:fldCharType="begin"/>
        </w:r>
        <w:r w:rsidR="00B268CC">
          <w:rPr>
            <w:lang w:val="es-ES"/>
          </w:rPr>
          <w:instrText xml:space="preserve"> PAGE   \* MERGEFORMAT </w:instrText>
        </w:r>
        <w:r w:rsidR="00B268CC">
          <w:rPr>
            <w:lang w:val="es-ES"/>
          </w:rPr>
          <w:fldChar w:fldCharType="separate"/>
        </w:r>
        <w:r w:rsidR="00B268CC">
          <w:rPr>
            <w:noProof/>
            <w:lang w:val="es-ES"/>
          </w:rPr>
          <w:t>133</w:t>
        </w:r>
        <w:r w:rsidR="00B268CC">
          <w:rPr>
            <w:noProof/>
            <w:lang w:val="es-ES"/>
          </w:rPr>
          <w:fldChar w:fldCharType="end"/>
        </w:r>
      </w:sdtContent>
    </w:sdt>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DD3C" w14:textId="2D89C1AF" w:rsidR="00E37D71" w:rsidRPr="00034472" w:rsidRDefault="00E37D71">
    <w:pPr>
      <w:pStyle w:val="Header"/>
      <w:tabs>
        <w:tab w:val="right" w:pos="9720"/>
      </w:tabs>
      <w:ind w:right="-18"/>
      <w:jc w:val="left"/>
      <w:rPr>
        <w:lang w:val="es-ES"/>
      </w:rPr>
    </w:pPr>
    <w:r w:rsidRPr="00E37D71">
      <w:rPr>
        <w:lang w:val="es-ES"/>
      </w:rPr>
      <w:t>Condiciones del Convenio Marco (CCM)</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108</w:t>
    </w:r>
    <w:r>
      <w:rPr>
        <w:rStyle w:val="PageNumber"/>
        <w:lang w:val="es-ES"/>
      </w:rPr>
      <w:fldChar w:fldCharType="end"/>
    </w:r>
  </w:p>
  <w:p w14:paraId="3E96420E" w14:textId="77777777" w:rsidR="00E37D71" w:rsidRPr="00034472" w:rsidRDefault="00E37D71">
    <w:pPr>
      <w:rPr>
        <w:lang w:val="es-ES"/>
      </w:rP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9D283" w14:textId="1DFB6F62" w:rsidR="00B268CC" w:rsidRPr="009F07D2" w:rsidRDefault="006014DF" w:rsidP="003B6041">
    <w:pPr>
      <w:pStyle w:val="Header"/>
      <w:tabs>
        <w:tab w:val="clear" w:pos="9000"/>
        <w:tab w:val="right" w:pos="9356"/>
      </w:tabs>
      <w:rPr>
        <w:lang w:val="es-ES"/>
      </w:rPr>
    </w:pPr>
    <w:r w:rsidRPr="006014DF">
      <w:rPr>
        <w:lang w:val="es-ES"/>
      </w:rPr>
      <w:t>Anexos del Convenio Marco</w:t>
    </w:r>
    <w:r w:rsidR="00B268CC">
      <w:rPr>
        <w:rStyle w:val="PageNumber"/>
        <w:rFonts w:cs="Arial"/>
        <w:lang w:val="es-ES"/>
      </w:rPr>
      <w:tab/>
    </w:r>
    <w:r w:rsidR="00B268CC">
      <w:rPr>
        <w:rStyle w:val="PageNumber"/>
        <w:rFonts w:cs="Arial"/>
        <w:lang w:val="es-ES"/>
      </w:rPr>
      <w:fldChar w:fldCharType="begin"/>
    </w:r>
    <w:r w:rsidR="00B268CC">
      <w:rPr>
        <w:rStyle w:val="PageNumber"/>
        <w:rFonts w:cs="Arial"/>
        <w:lang w:val="es-ES"/>
      </w:rPr>
      <w:instrText xml:space="preserve"> PAGE </w:instrText>
    </w:r>
    <w:r w:rsidR="00B268CC">
      <w:rPr>
        <w:rStyle w:val="PageNumber"/>
        <w:rFonts w:cs="Arial"/>
        <w:lang w:val="es-ES"/>
      </w:rPr>
      <w:fldChar w:fldCharType="separate"/>
    </w:r>
    <w:r w:rsidR="00B268CC">
      <w:rPr>
        <w:rStyle w:val="PageNumber"/>
        <w:rFonts w:cs="Arial"/>
        <w:noProof/>
        <w:lang w:val="es-ES"/>
      </w:rPr>
      <w:t>141</w:t>
    </w:r>
    <w:r w:rsidR="00B268CC">
      <w:rPr>
        <w:rStyle w:val="PageNumber"/>
        <w:rFonts w:cs="Arial"/>
        <w:lang w:val="es-ES"/>
      </w:rPr>
      <w:fldChar w:fldCharType="end"/>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4C149" w14:textId="115EE893" w:rsidR="00323A38" w:rsidRPr="00034472" w:rsidRDefault="00323A38" w:rsidP="006F6658">
    <w:pPr>
      <w:pStyle w:val="Header"/>
      <w:tabs>
        <w:tab w:val="right" w:pos="9378"/>
      </w:tabs>
      <w:ind w:right="-18"/>
      <w:jc w:val="left"/>
      <w:rPr>
        <w:lang w:val="es-ES"/>
      </w:rPr>
    </w:pPr>
    <w:r w:rsidRPr="00323A38">
      <w:rPr>
        <w:lang w:val="es-ES"/>
      </w:rPr>
      <w:t>Anexos del Convenio Marco</w:t>
    </w:r>
    <w:r>
      <w:rPr>
        <w:lang w:val="es-ES"/>
      </w:rPr>
      <w:tab/>
    </w:r>
    <w:r w:rsidR="006F6658">
      <w:rPr>
        <w:lang w:val="es-ES"/>
      </w:rPr>
      <w:tab/>
    </w:r>
    <w:r w:rsidR="006F6658">
      <w:rPr>
        <w:rStyle w:val="PageNumber"/>
        <w:lang w:val="es-ES"/>
      </w:rPr>
      <w:fldChar w:fldCharType="begin"/>
    </w:r>
    <w:r w:rsidR="006F6658">
      <w:rPr>
        <w:rStyle w:val="PageNumber"/>
        <w:lang w:val="es-ES"/>
      </w:rPr>
      <w:instrText xml:space="preserve"> PAGE </w:instrText>
    </w:r>
    <w:r w:rsidR="006F6658">
      <w:rPr>
        <w:rStyle w:val="PageNumber"/>
        <w:lang w:val="es-ES"/>
      </w:rPr>
      <w:fldChar w:fldCharType="separate"/>
    </w:r>
    <w:r w:rsidR="006F6658">
      <w:rPr>
        <w:rStyle w:val="PageNumber"/>
        <w:lang w:val="es-ES"/>
      </w:rPr>
      <w:t>124</w:t>
    </w:r>
    <w:r w:rsidR="006F6658">
      <w:rPr>
        <w:rStyle w:val="PageNumber"/>
        <w:lang w:val="es-ES"/>
      </w:rPr>
      <w:fldChar w:fldCharType="end"/>
    </w:r>
  </w:p>
  <w:p w14:paraId="4127DE25" w14:textId="77777777" w:rsidR="00323A38" w:rsidRPr="00034472" w:rsidRDefault="00323A38">
    <w:pPr>
      <w:rPr>
        <w:lang w:val="es-ES"/>
      </w:rP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FC254" w14:textId="18AA327A" w:rsidR="00E27233" w:rsidRPr="009F07D2" w:rsidRDefault="00012E76" w:rsidP="00EF3BD5">
    <w:pPr>
      <w:pStyle w:val="Header"/>
      <w:tabs>
        <w:tab w:val="clear" w:pos="9000"/>
        <w:tab w:val="right" w:pos="9360"/>
      </w:tabs>
      <w:rPr>
        <w:lang w:val="es-ES"/>
      </w:rPr>
    </w:pPr>
    <w:sdt>
      <w:sdtPr>
        <w:id w:val="1822927691"/>
        <w:docPartObj>
          <w:docPartGallery w:val="Page Numbers (Top of Page)"/>
          <w:docPartUnique/>
        </w:docPartObj>
      </w:sdtPr>
      <w:sdtEndPr>
        <w:rPr>
          <w:noProof/>
        </w:rPr>
      </w:sdtEndPr>
      <w:sdtContent>
        <w:sdt>
          <w:sdtPr>
            <w:id w:val="-1284266136"/>
            <w:docPartObj>
              <w:docPartGallery w:val="Page Numbers (Top of Page)"/>
              <w:docPartUnique/>
            </w:docPartObj>
          </w:sdtPr>
          <w:sdtEndPr>
            <w:rPr>
              <w:noProof/>
            </w:rPr>
          </w:sdtEndPr>
          <w:sdtContent>
            <w:proofErr w:type="spellStart"/>
            <w:r w:rsidR="00E27233" w:rsidRPr="00E27233">
              <w:t>Anexos</w:t>
            </w:r>
            <w:proofErr w:type="spellEnd"/>
            <w:r w:rsidR="00E27233" w:rsidRPr="00E27233">
              <w:t xml:space="preserve"> del </w:t>
            </w:r>
            <w:proofErr w:type="spellStart"/>
            <w:r w:rsidR="00E27233" w:rsidRPr="00E27233">
              <w:t>Convenio</w:t>
            </w:r>
            <w:proofErr w:type="spellEnd"/>
            <w:r w:rsidR="00E27233" w:rsidRPr="00E27233">
              <w:t xml:space="preserve"> Marco</w:t>
            </w:r>
            <w:r w:rsidR="00E27233">
              <w:rPr>
                <w:lang w:val="es-ES"/>
              </w:rPr>
              <w:tab/>
            </w:r>
            <w:r w:rsidR="00E27233">
              <w:rPr>
                <w:lang w:val="es-ES"/>
              </w:rPr>
              <w:fldChar w:fldCharType="begin"/>
            </w:r>
            <w:r w:rsidR="00E27233">
              <w:rPr>
                <w:lang w:val="es-ES"/>
              </w:rPr>
              <w:instrText xml:space="preserve"> PAGE   \* MERGEFORMAT </w:instrText>
            </w:r>
            <w:r w:rsidR="00E27233">
              <w:rPr>
                <w:lang w:val="es-ES"/>
              </w:rPr>
              <w:fldChar w:fldCharType="separate"/>
            </w:r>
            <w:r w:rsidR="00E27233">
              <w:rPr>
                <w:noProof/>
                <w:lang w:val="es-ES"/>
              </w:rPr>
              <w:t>132</w:t>
            </w:r>
            <w:r w:rsidR="00E27233">
              <w:rPr>
                <w:noProof/>
                <w:lang w:val="es-ES"/>
              </w:rPr>
              <w:fldChar w:fldCharType="end"/>
            </w:r>
          </w:sdtContent>
        </w:sdt>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2027355045"/>
      <w:docPartObj>
        <w:docPartGallery w:val="Page Numbers (Top of Page)"/>
        <w:docPartUnique/>
      </w:docPartObj>
    </w:sdtPr>
    <w:sdtEndPr>
      <w:rPr>
        <w:noProof/>
      </w:rPr>
    </w:sdtEndPr>
    <w:sdtContent>
      <w:p w14:paraId="30A34B2D" w14:textId="77777777" w:rsidR="00B268CC" w:rsidRPr="002C1891" w:rsidRDefault="00B268CC" w:rsidP="002C1891">
        <w:pPr>
          <w:pBdr>
            <w:bottom w:val="single" w:sz="4" w:space="1" w:color="000000"/>
          </w:pBdr>
          <w:tabs>
            <w:tab w:val="right" w:pos="9000"/>
          </w:tabs>
          <w:jc w:val="right"/>
          <w:rPr>
            <w:sz w:val="20"/>
          </w:rPr>
        </w:pPr>
        <w:r w:rsidRPr="002C1891">
          <w:rPr>
            <w:sz w:val="20"/>
          </w:rPr>
          <w:fldChar w:fldCharType="begin"/>
        </w:r>
        <w:r w:rsidRPr="002C1891">
          <w:rPr>
            <w:sz w:val="20"/>
          </w:rPr>
          <w:instrText xml:space="preserve"> PAGE   \* MERGEFORMAT </w:instrText>
        </w:r>
        <w:r w:rsidRPr="002C1891">
          <w:rPr>
            <w:sz w:val="20"/>
          </w:rPr>
          <w:fldChar w:fldCharType="separate"/>
        </w:r>
        <w:r w:rsidRPr="002C1891">
          <w:rPr>
            <w:sz w:val="20"/>
          </w:rPr>
          <w:t>iv</w:t>
        </w:r>
        <w:r w:rsidRPr="002C1891">
          <w:rPr>
            <w:noProof/>
            <w:sz w:val="20"/>
          </w:rPr>
          <w:fldChar w:fldCharType="end"/>
        </w:r>
      </w:p>
    </w:sdtContent>
  </w:sdt>
  <w:p w14:paraId="0387BB2B" w14:textId="77777777" w:rsidR="00B268CC" w:rsidRPr="00D66454" w:rsidRDefault="00B268CC" w:rsidP="00D66454"/>
  <w:p w14:paraId="09240E7B" w14:textId="77777777" w:rsidR="00B268CC" w:rsidRPr="00A32A5F" w:rsidRDefault="00B268CC" w:rsidP="00A32A5F">
    <w:pPr>
      <w:pStyle w:val="Header"/>
      <w:pBdr>
        <w:bottom w:val="none" w:sz="0" w:space="0" w:color="auto"/>
      </w:pBd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2CE58" w14:textId="29550D47" w:rsidR="00B268CC" w:rsidRPr="009F07D2" w:rsidRDefault="006014DF" w:rsidP="003B6041">
    <w:pPr>
      <w:pStyle w:val="Header"/>
      <w:tabs>
        <w:tab w:val="clear" w:pos="9000"/>
        <w:tab w:val="right" w:pos="9356"/>
      </w:tabs>
      <w:rPr>
        <w:lang w:val="es-ES"/>
      </w:rPr>
    </w:pPr>
    <w:r w:rsidRPr="006014DF">
      <w:rPr>
        <w:lang w:val="es-ES"/>
      </w:rPr>
      <w:t>Anexos del Convenio Marco</w:t>
    </w:r>
    <w:r w:rsidR="00B268CC">
      <w:rPr>
        <w:rStyle w:val="PageNumber"/>
        <w:rFonts w:cs="Arial"/>
        <w:lang w:val="es-ES"/>
      </w:rPr>
      <w:tab/>
    </w:r>
    <w:r w:rsidR="00B268CC">
      <w:rPr>
        <w:rStyle w:val="PageNumber"/>
        <w:rFonts w:cs="Arial"/>
        <w:lang w:val="es-ES"/>
      </w:rPr>
      <w:fldChar w:fldCharType="begin"/>
    </w:r>
    <w:r w:rsidR="00B268CC">
      <w:rPr>
        <w:rStyle w:val="PageNumber"/>
        <w:rFonts w:cs="Arial"/>
        <w:lang w:val="es-ES"/>
      </w:rPr>
      <w:instrText xml:space="preserve"> PAGE </w:instrText>
    </w:r>
    <w:r w:rsidR="00B268CC">
      <w:rPr>
        <w:rStyle w:val="PageNumber"/>
        <w:rFonts w:cs="Arial"/>
        <w:lang w:val="es-ES"/>
      </w:rPr>
      <w:fldChar w:fldCharType="separate"/>
    </w:r>
    <w:r w:rsidR="00B268CC">
      <w:rPr>
        <w:rStyle w:val="PageNumber"/>
        <w:rFonts w:cs="Arial"/>
        <w:noProof/>
        <w:lang w:val="es-ES"/>
      </w:rPr>
      <w:t>141</w:t>
    </w:r>
    <w:r w:rsidR="00B268CC">
      <w:rPr>
        <w:rStyle w:val="PageNumber"/>
        <w:rFonts w:cs="Arial"/>
        <w:lang w:val="es-ES"/>
      </w:rPr>
      <w:fldChar w:fldCharType="end"/>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A0437" w14:textId="3CF4665B" w:rsidR="00B268CC" w:rsidRPr="009F07D2" w:rsidRDefault="006014DF" w:rsidP="006F6658">
    <w:pPr>
      <w:pStyle w:val="Header"/>
      <w:tabs>
        <w:tab w:val="right" w:pos="9378"/>
      </w:tabs>
      <w:ind w:right="-18"/>
      <w:rPr>
        <w:lang w:val="es-ES"/>
      </w:rPr>
    </w:pPr>
    <w:r w:rsidRPr="006014DF">
      <w:rPr>
        <w:lang w:val="es-ES"/>
      </w:rPr>
      <w:t>Anexos del Convenio Marco</w:t>
    </w:r>
    <w:r w:rsidR="00B268CC">
      <w:rPr>
        <w:rStyle w:val="PageNumber"/>
        <w:lang w:val="es-ES"/>
      </w:rPr>
      <w:tab/>
    </w:r>
    <w:r w:rsidR="006F6658">
      <w:rPr>
        <w:rStyle w:val="PageNumber"/>
        <w:lang w:val="es-ES"/>
      </w:rPr>
      <w:tab/>
    </w:r>
    <w:r w:rsidR="006F6658">
      <w:rPr>
        <w:rStyle w:val="PageNumber"/>
        <w:lang w:val="es-ES"/>
      </w:rPr>
      <w:fldChar w:fldCharType="begin"/>
    </w:r>
    <w:r w:rsidR="006F6658">
      <w:rPr>
        <w:rStyle w:val="PageNumber"/>
        <w:lang w:val="es-ES"/>
      </w:rPr>
      <w:instrText xml:space="preserve"> PAGE </w:instrText>
    </w:r>
    <w:r w:rsidR="006F6658">
      <w:rPr>
        <w:rStyle w:val="PageNumber"/>
        <w:lang w:val="es-ES"/>
      </w:rPr>
      <w:fldChar w:fldCharType="separate"/>
    </w:r>
    <w:r w:rsidR="006F6658">
      <w:rPr>
        <w:rStyle w:val="PageNumber"/>
        <w:lang w:val="es-ES"/>
      </w:rPr>
      <w:t>124</w:t>
    </w:r>
    <w:r w:rsidR="006F6658">
      <w:rPr>
        <w:rStyle w:val="PageNumber"/>
        <w:lang w:val="es-ES"/>
      </w:rPr>
      <w:fldChar w:fldCharType="end"/>
    </w:r>
  </w:p>
  <w:p w14:paraId="7B10AA03" w14:textId="77777777" w:rsidR="00B268CC" w:rsidRPr="009F07D2" w:rsidRDefault="00B268CC">
    <w:pPr>
      <w:rPr>
        <w:lang w:val="es-ES"/>
      </w:rP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957D2" w14:textId="2E9407D5" w:rsidR="00B268CC" w:rsidRPr="009F07D2" w:rsidRDefault="006014DF" w:rsidP="003B6041">
    <w:pPr>
      <w:pStyle w:val="Header"/>
      <w:tabs>
        <w:tab w:val="clear" w:pos="9000"/>
        <w:tab w:val="right" w:pos="9356"/>
      </w:tabs>
      <w:ind w:right="-18"/>
      <w:rPr>
        <w:lang w:val="es-ES"/>
      </w:rPr>
    </w:pPr>
    <w:r w:rsidRPr="006014DF">
      <w:rPr>
        <w:lang w:val="es-ES"/>
      </w:rPr>
      <w:t>Anexos del Convenio Marco</w:t>
    </w:r>
    <w:r w:rsidR="00B268CC">
      <w:rPr>
        <w:lang w:val="es-ES"/>
      </w:rPr>
      <w:tab/>
    </w:r>
    <w:r w:rsidR="00B268CC" w:rsidDel="004D5F51">
      <w:rPr>
        <w:lang w:val="es-ES"/>
      </w:rPr>
      <w:t xml:space="preserve"> </w:t>
    </w:r>
    <w:r w:rsidR="00B268CC">
      <w:rPr>
        <w:rStyle w:val="PageNumber"/>
        <w:lang w:val="es-ES"/>
      </w:rPr>
      <w:fldChar w:fldCharType="begin"/>
    </w:r>
    <w:r w:rsidR="00B268CC">
      <w:rPr>
        <w:rStyle w:val="PageNumber"/>
        <w:lang w:val="es-ES"/>
      </w:rPr>
      <w:instrText xml:space="preserve"> PAGE </w:instrText>
    </w:r>
    <w:r w:rsidR="00B268CC">
      <w:rPr>
        <w:rStyle w:val="PageNumber"/>
        <w:lang w:val="es-ES"/>
      </w:rPr>
      <w:fldChar w:fldCharType="separate"/>
    </w:r>
    <w:r w:rsidR="00B268CC">
      <w:rPr>
        <w:rStyle w:val="PageNumber"/>
        <w:noProof/>
        <w:lang w:val="es-ES"/>
      </w:rPr>
      <w:t>142</w:t>
    </w:r>
    <w:r w:rsidR="00B268CC">
      <w:rPr>
        <w:rStyle w:val="PageNumber"/>
        <w:lang w:val="es-ES"/>
      </w:rPr>
      <w:fldChar w:fldCharType="end"/>
    </w:r>
  </w:p>
  <w:p w14:paraId="483B1A9D" w14:textId="77777777" w:rsidR="00B268CC" w:rsidRPr="009F07D2" w:rsidRDefault="00B268CC" w:rsidP="00DB256C">
    <w:pPr>
      <w:rPr>
        <w:lang w:val="es-ES"/>
      </w:rPr>
    </w:pPr>
  </w:p>
  <w:p w14:paraId="1E78C53D" w14:textId="77777777" w:rsidR="00B268CC" w:rsidRPr="009F07D2" w:rsidRDefault="00B268CC">
    <w:pPr>
      <w:rPr>
        <w:lang w:val="es-ES"/>
      </w:rP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9002C" w14:textId="5020109B" w:rsidR="00B268CC" w:rsidRPr="009F07D2" w:rsidRDefault="006014DF" w:rsidP="003B6041">
    <w:pPr>
      <w:pStyle w:val="Header"/>
      <w:tabs>
        <w:tab w:val="clear" w:pos="9000"/>
        <w:tab w:val="right" w:pos="9356"/>
      </w:tabs>
      <w:rPr>
        <w:lang w:val="es-ES"/>
      </w:rPr>
    </w:pPr>
    <w:r w:rsidRPr="006014DF">
      <w:rPr>
        <w:lang w:val="es-ES"/>
      </w:rPr>
      <w:t>Anexos del Convenio Marco</w:t>
    </w:r>
    <w:r w:rsidR="00B268CC">
      <w:rPr>
        <w:rStyle w:val="PageNumber"/>
        <w:rFonts w:cs="Arial"/>
        <w:lang w:val="es-ES"/>
      </w:rPr>
      <w:tab/>
    </w:r>
    <w:r w:rsidR="00B268CC">
      <w:rPr>
        <w:rStyle w:val="PageNumber"/>
        <w:rFonts w:cs="Arial"/>
        <w:lang w:val="es-ES"/>
      </w:rPr>
      <w:fldChar w:fldCharType="begin"/>
    </w:r>
    <w:r w:rsidR="00B268CC">
      <w:rPr>
        <w:rStyle w:val="PageNumber"/>
        <w:rFonts w:cs="Arial"/>
        <w:lang w:val="es-ES"/>
      </w:rPr>
      <w:instrText xml:space="preserve"> PAGE </w:instrText>
    </w:r>
    <w:r w:rsidR="00B268CC">
      <w:rPr>
        <w:rStyle w:val="PageNumber"/>
        <w:rFonts w:cs="Arial"/>
        <w:lang w:val="es-ES"/>
      </w:rPr>
      <w:fldChar w:fldCharType="separate"/>
    </w:r>
    <w:r w:rsidR="00B268CC">
      <w:rPr>
        <w:rStyle w:val="PageNumber"/>
        <w:rFonts w:cs="Arial"/>
        <w:noProof/>
        <w:lang w:val="es-ES"/>
      </w:rPr>
      <w:t>141</w:t>
    </w:r>
    <w:r w:rsidR="00B268CC">
      <w:rPr>
        <w:rStyle w:val="PageNumber"/>
        <w:rFonts w:cs="Arial"/>
        <w:lang w:val="es-ES"/>
      </w:rPr>
      <w:fldChar w:fldCharType="end"/>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D5DE2" w14:textId="2D44B4D8" w:rsidR="00B268CC" w:rsidRPr="009F07D2" w:rsidRDefault="006014DF">
    <w:pPr>
      <w:pStyle w:val="Header"/>
      <w:ind w:right="-18"/>
      <w:rPr>
        <w:lang w:val="es-ES"/>
      </w:rPr>
    </w:pPr>
    <w:r w:rsidRPr="006014DF">
      <w:rPr>
        <w:lang w:val="es-ES"/>
      </w:rPr>
      <w:t>Anexos del Convenio Marco</w:t>
    </w:r>
    <w:r w:rsidR="00B268CC">
      <w:rPr>
        <w:rStyle w:val="PageNumber"/>
        <w:lang w:val="es-ES"/>
      </w:rPr>
      <w:tab/>
    </w:r>
    <w:r w:rsidR="00B268CC">
      <w:rPr>
        <w:rStyle w:val="PageNumber"/>
        <w:lang w:val="es-ES"/>
      </w:rPr>
      <w:fldChar w:fldCharType="begin"/>
    </w:r>
    <w:r w:rsidR="00B268CC">
      <w:rPr>
        <w:rStyle w:val="PageNumber"/>
        <w:lang w:val="es-ES"/>
      </w:rPr>
      <w:instrText xml:space="preserve"> PAGE </w:instrText>
    </w:r>
    <w:r w:rsidR="00B268CC">
      <w:rPr>
        <w:rStyle w:val="PageNumber"/>
        <w:lang w:val="es-ES"/>
      </w:rPr>
      <w:fldChar w:fldCharType="separate"/>
    </w:r>
    <w:r w:rsidR="00B268CC">
      <w:rPr>
        <w:rStyle w:val="PageNumber"/>
        <w:noProof/>
        <w:lang w:val="es-ES"/>
      </w:rPr>
      <w:t>134</w:t>
    </w:r>
    <w:r w:rsidR="00B268CC">
      <w:rPr>
        <w:rStyle w:val="PageNumber"/>
        <w:lang w:val="es-ES"/>
      </w:rPr>
      <w:fldChar w:fldCharType="end"/>
    </w:r>
  </w:p>
  <w:p w14:paraId="38374F0A" w14:textId="77777777" w:rsidR="00B268CC" w:rsidRPr="009F07D2" w:rsidRDefault="00B268CC">
    <w:pPr>
      <w:rPr>
        <w:lang w:val="es-ES"/>
      </w:rP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11B45" w14:textId="69BE1273" w:rsidR="00B268CC" w:rsidRPr="009F07D2" w:rsidRDefault="00B268CC" w:rsidP="003B6041">
    <w:pPr>
      <w:pStyle w:val="Header"/>
      <w:tabs>
        <w:tab w:val="clear" w:pos="9000"/>
        <w:tab w:val="right" w:pos="9356"/>
      </w:tabs>
      <w:ind w:right="-18"/>
      <w:rPr>
        <w:lang w:val="es-ES"/>
      </w:rPr>
    </w:pPr>
    <w:r>
      <w:rPr>
        <w:lang w:val="es-ES"/>
      </w:rPr>
      <w:t>Convenio Marco – Anexo 4: Condiciones Generales del Contrato de Pedido</w:t>
    </w:r>
    <w:r>
      <w:rPr>
        <w:lang w:val="es-ES"/>
      </w:rPr>
      <w:tab/>
    </w:r>
    <w:r w:rsidDel="004D5F51">
      <w:rPr>
        <w:lang w:val="es-ES"/>
      </w:rPr>
      <w:t xml:space="preserve"> </w:t>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142</w:t>
    </w:r>
    <w:r>
      <w:rPr>
        <w:rStyle w:val="PageNumber"/>
        <w:lang w:val="es-ES"/>
      </w:rPr>
      <w:fldChar w:fldCharType="end"/>
    </w:r>
  </w:p>
  <w:p w14:paraId="16AFEB87" w14:textId="77777777" w:rsidR="00B268CC" w:rsidRPr="009F07D2" w:rsidRDefault="00B268CC" w:rsidP="00DB256C">
    <w:pPr>
      <w:rPr>
        <w:lang w:val="es-ES"/>
      </w:rPr>
    </w:pPr>
  </w:p>
  <w:p w14:paraId="75EB5C20" w14:textId="77777777" w:rsidR="00B268CC" w:rsidRPr="009F07D2" w:rsidRDefault="00B268CC">
    <w:pPr>
      <w:rPr>
        <w:lang w:val="es-ES"/>
      </w:rP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002F2" w14:textId="18B250A9" w:rsidR="00B268CC" w:rsidRPr="00034472" w:rsidRDefault="000C392B" w:rsidP="00846271">
    <w:pPr>
      <w:pStyle w:val="Header"/>
      <w:tabs>
        <w:tab w:val="clear" w:pos="9000"/>
        <w:tab w:val="right" w:pos="9720"/>
      </w:tabs>
      <w:ind w:right="-18"/>
      <w:jc w:val="left"/>
      <w:rPr>
        <w:lang w:val="es-ES"/>
      </w:rPr>
    </w:pPr>
    <w:r w:rsidRPr="000C392B">
      <w:rPr>
        <w:lang w:val="es-ES"/>
      </w:rPr>
      <w:t>Anexos del Convenio Marco</w:t>
    </w:r>
    <w:r w:rsidR="00B268CC" w:rsidRPr="00034472">
      <w:rPr>
        <w:lang w:val="es-ES"/>
      </w:rPr>
      <w:tab/>
      <w:t xml:space="preserve">  </w:t>
    </w:r>
    <w:r w:rsidR="00B268CC">
      <w:rPr>
        <w:rStyle w:val="PageNumber"/>
      </w:rPr>
      <w:fldChar w:fldCharType="begin"/>
    </w:r>
    <w:r w:rsidR="00B268CC" w:rsidRPr="00034472">
      <w:rPr>
        <w:rStyle w:val="PageNumber"/>
        <w:lang w:val="es-ES"/>
      </w:rPr>
      <w:instrText xml:space="preserve"> PAGE </w:instrText>
    </w:r>
    <w:r w:rsidR="00B268CC">
      <w:rPr>
        <w:rStyle w:val="PageNumber"/>
      </w:rPr>
      <w:fldChar w:fldCharType="separate"/>
    </w:r>
    <w:r w:rsidR="00B268CC" w:rsidRPr="00034472">
      <w:rPr>
        <w:rStyle w:val="PageNumber"/>
        <w:lang w:val="es-ES"/>
      </w:rPr>
      <w:t>181</w:t>
    </w:r>
    <w:r w:rsidR="00B268CC">
      <w:rPr>
        <w:rStyle w:val="PageNumber"/>
      </w:rPr>
      <w:fldChar w:fldCharType="end"/>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7B273" w14:textId="456511E0" w:rsidR="00B268CC" w:rsidRPr="00034472" w:rsidRDefault="000C392B" w:rsidP="00F836A6">
    <w:pPr>
      <w:pStyle w:val="Header"/>
      <w:tabs>
        <w:tab w:val="clear" w:pos="9000"/>
        <w:tab w:val="right" w:pos="9720"/>
      </w:tabs>
      <w:ind w:right="-18"/>
      <w:jc w:val="left"/>
      <w:rPr>
        <w:lang w:val="es-ES"/>
      </w:rPr>
    </w:pPr>
    <w:r w:rsidRPr="000C392B">
      <w:rPr>
        <w:lang w:val="es-ES"/>
      </w:rPr>
      <w:t>Anexos del Convenio Marco</w:t>
    </w:r>
    <w:r w:rsidR="00B268CC" w:rsidRPr="00034472">
      <w:rPr>
        <w:lang w:val="es-ES"/>
      </w:rPr>
      <w:tab/>
      <w:t xml:space="preserve">  </w:t>
    </w:r>
    <w:r w:rsidR="00B268CC">
      <w:rPr>
        <w:rStyle w:val="PageNumber"/>
      </w:rPr>
      <w:fldChar w:fldCharType="begin"/>
    </w:r>
    <w:r w:rsidR="00B268CC" w:rsidRPr="00034472">
      <w:rPr>
        <w:rStyle w:val="PageNumber"/>
        <w:lang w:val="es-ES"/>
      </w:rPr>
      <w:instrText xml:space="preserve"> PAGE </w:instrText>
    </w:r>
    <w:r w:rsidR="00B268CC">
      <w:rPr>
        <w:rStyle w:val="PageNumber"/>
      </w:rPr>
      <w:fldChar w:fldCharType="separate"/>
    </w:r>
    <w:r w:rsidR="00B268CC" w:rsidRPr="00034472">
      <w:rPr>
        <w:rStyle w:val="PageNumber"/>
        <w:noProof/>
        <w:lang w:val="es-ES"/>
      </w:rPr>
      <w:t>144</w:t>
    </w:r>
    <w:r w:rsidR="00B268CC">
      <w:rPr>
        <w:rStyle w:val="PageNumber"/>
      </w:rPr>
      <w:fldChar w:fldCharType="end"/>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F944F" w14:textId="4C994447" w:rsidR="00B268CC" w:rsidRPr="00034472" w:rsidRDefault="000C392B" w:rsidP="00F836A6">
    <w:pPr>
      <w:pStyle w:val="Header"/>
      <w:tabs>
        <w:tab w:val="clear" w:pos="9000"/>
        <w:tab w:val="right" w:pos="9720"/>
      </w:tabs>
      <w:ind w:right="-18"/>
      <w:jc w:val="left"/>
      <w:rPr>
        <w:lang w:val="es-ES"/>
      </w:rPr>
    </w:pPr>
    <w:r w:rsidRPr="000C392B">
      <w:rPr>
        <w:lang w:val="es-ES"/>
      </w:rPr>
      <w:t>Anexos del Convenio Marco</w:t>
    </w:r>
    <w:r w:rsidR="00B268CC" w:rsidRPr="00034472">
      <w:rPr>
        <w:lang w:val="es-ES"/>
      </w:rPr>
      <w:tab/>
      <w:t xml:space="preserve">  </w:t>
    </w:r>
    <w:r w:rsidR="00B268CC">
      <w:rPr>
        <w:rStyle w:val="PageNumber"/>
      </w:rPr>
      <w:fldChar w:fldCharType="begin"/>
    </w:r>
    <w:r w:rsidR="00B268CC" w:rsidRPr="00034472">
      <w:rPr>
        <w:rStyle w:val="PageNumber"/>
        <w:lang w:val="es-ES"/>
      </w:rPr>
      <w:instrText xml:space="preserve"> PAGE </w:instrText>
    </w:r>
    <w:r w:rsidR="00B268CC">
      <w:rPr>
        <w:rStyle w:val="PageNumber"/>
      </w:rPr>
      <w:fldChar w:fldCharType="separate"/>
    </w:r>
    <w:r w:rsidR="00B268CC" w:rsidRPr="00034472">
      <w:rPr>
        <w:rStyle w:val="PageNumber"/>
        <w:noProof/>
        <w:lang w:val="es-ES"/>
      </w:rPr>
      <w:t>140</w:t>
    </w:r>
    <w:r w:rsidR="00B268CC">
      <w:rPr>
        <w:rStyle w:val="PageNumber"/>
      </w:rPr>
      <w:fldChar w:fldCharType="end"/>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68255" w14:textId="77777777" w:rsidR="00B268CC" w:rsidRDefault="00B268CC" w:rsidP="00EF3BD5">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14:paraId="7122C3AD" w14:textId="77777777" w:rsidR="00B268CC" w:rsidRDefault="00B268CC"/>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6264627"/>
      <w:docPartObj>
        <w:docPartGallery w:val="Page Numbers (Top of Page)"/>
        <w:docPartUnique/>
      </w:docPartObj>
    </w:sdtPr>
    <w:sdtEndPr>
      <w:rPr>
        <w:noProof/>
      </w:rPr>
    </w:sdtEndPr>
    <w:sdtContent>
      <w:sdt>
        <w:sdtPr>
          <w:id w:val="-1264534873"/>
          <w:docPartObj>
            <w:docPartGallery w:val="Page Numbers (Top of Page)"/>
            <w:docPartUnique/>
          </w:docPartObj>
        </w:sdtPr>
        <w:sdtEndPr>
          <w:rPr>
            <w:noProof/>
          </w:rPr>
        </w:sdtEndPr>
        <w:sdtContent>
          <w:p w14:paraId="7F260D08" w14:textId="1035F2DD" w:rsidR="00B268CC" w:rsidRDefault="00B268CC" w:rsidP="000E0A11">
            <w:pPr>
              <w:pStyle w:val="Header"/>
              <w:jc w:val="left"/>
            </w:pPr>
            <w:r>
              <w:rPr>
                <w:lang w:val="es-ES"/>
              </w:rPr>
              <w:fldChar w:fldCharType="begin"/>
            </w:r>
            <w:r>
              <w:rPr>
                <w:lang w:val="es-ES"/>
              </w:rPr>
              <w:instrText xml:space="preserve"> PAGE   \* MERGEFORMAT </w:instrText>
            </w:r>
            <w:r>
              <w:rPr>
                <w:lang w:val="es-ES"/>
              </w:rPr>
              <w:fldChar w:fldCharType="separate"/>
            </w:r>
            <w:r>
              <w:rPr>
                <w:noProof/>
                <w:lang w:val="es-ES"/>
              </w:rPr>
              <w:t>6</w:t>
            </w:r>
            <w:r>
              <w:rPr>
                <w:noProof/>
                <w:lang w:val="es-ES"/>
              </w:rPr>
              <w:fldChar w:fldCharType="end"/>
            </w:r>
            <w:r>
              <w:rPr>
                <w:noProof/>
                <w:lang w:val="es-ES"/>
              </w:rPr>
              <w:tab/>
            </w:r>
            <w:r>
              <w:rPr>
                <w:lang w:val="es-ES"/>
              </w:rPr>
              <w:t>Documento de Licitación</w:t>
            </w:r>
          </w:p>
        </w:sdtContent>
      </w:sdt>
    </w:sdtContent>
  </w:sdt>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E4C5E" w14:textId="77777777" w:rsidR="00B268CC" w:rsidRDefault="00B268CC" w:rsidP="00EF3BD5">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p w14:paraId="28B48BEA" w14:textId="77777777" w:rsidR="00B268CC" w:rsidRDefault="00B268CC"/>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CD5A2" w14:textId="0A98C214" w:rsidR="00B268CC" w:rsidRPr="00034472" w:rsidRDefault="00F97619" w:rsidP="00F836A6">
    <w:pPr>
      <w:pStyle w:val="Header"/>
      <w:tabs>
        <w:tab w:val="clear" w:pos="9000"/>
      </w:tabs>
      <w:ind w:right="-18"/>
      <w:jc w:val="left"/>
      <w:rPr>
        <w:lang w:val="es-ES"/>
      </w:rPr>
    </w:pPr>
    <w:r w:rsidRPr="00F97619">
      <w:rPr>
        <w:lang w:val="es-ES"/>
      </w:rPr>
      <w:t>Anexos del Convenio Marco</w:t>
    </w:r>
    <w:r w:rsidR="00B268CC">
      <w:rPr>
        <w:lang w:val="es-ES"/>
      </w:rPr>
      <w:tab/>
    </w:r>
    <w:r w:rsidR="00B268CC">
      <w:rPr>
        <w:lang w:val="es-ES"/>
      </w:rPr>
      <w:tab/>
    </w:r>
    <w:r w:rsidR="00B268CC">
      <w:rPr>
        <w:lang w:val="es-ES"/>
      </w:rPr>
      <w:tab/>
    </w:r>
    <w:r w:rsidR="00B268CC">
      <w:rPr>
        <w:lang w:val="es-ES"/>
      </w:rPr>
      <w:tab/>
    </w:r>
    <w:r w:rsidR="00B268CC">
      <w:rPr>
        <w:lang w:val="es-ES"/>
      </w:rPr>
      <w:tab/>
    </w:r>
    <w:r w:rsidR="00B268CC">
      <w:rPr>
        <w:lang w:val="es-ES"/>
      </w:rPr>
      <w:tab/>
    </w:r>
    <w:r w:rsidR="00B268CC" w:rsidRPr="00034472">
      <w:rPr>
        <w:lang w:val="es-ES"/>
      </w:rPr>
      <w:tab/>
    </w:r>
    <w:r w:rsidR="00B268CC" w:rsidRPr="00034472">
      <w:rPr>
        <w:lang w:val="es-ES"/>
      </w:rPr>
      <w:tab/>
    </w:r>
    <w:r w:rsidR="00B268CC" w:rsidRPr="00034472">
      <w:rPr>
        <w:lang w:val="es-ES"/>
      </w:rPr>
      <w:tab/>
      <w:t xml:space="preserve">   </w:t>
    </w:r>
    <w:r w:rsidR="00B268CC">
      <w:rPr>
        <w:rStyle w:val="PageNumber"/>
      </w:rPr>
      <w:fldChar w:fldCharType="begin"/>
    </w:r>
    <w:r w:rsidR="00B268CC" w:rsidRPr="00034472">
      <w:rPr>
        <w:rStyle w:val="PageNumber"/>
        <w:lang w:val="es-ES"/>
      </w:rPr>
      <w:instrText xml:space="preserve"> PAGE </w:instrText>
    </w:r>
    <w:r w:rsidR="00B268CC">
      <w:rPr>
        <w:rStyle w:val="PageNumber"/>
      </w:rPr>
      <w:fldChar w:fldCharType="separate"/>
    </w:r>
    <w:r w:rsidR="00B268CC" w:rsidRPr="00034472">
      <w:rPr>
        <w:rStyle w:val="PageNumber"/>
        <w:noProof/>
        <w:lang w:val="es-ES"/>
      </w:rPr>
      <w:t>145</w:t>
    </w:r>
    <w:r w:rsidR="00B268CC">
      <w:rPr>
        <w:rStyle w:val="PageNumber"/>
      </w:rPr>
      <w:fldChar w:fldCharType="end"/>
    </w:r>
  </w:p>
  <w:p w14:paraId="694C4F56" w14:textId="77777777" w:rsidR="00B268CC" w:rsidRPr="00034472" w:rsidRDefault="00B268CC">
    <w:pPr>
      <w:rPr>
        <w:lang w:val="es-ES"/>
      </w:rPr>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A887B" w14:textId="77777777" w:rsidR="00B268CC" w:rsidRPr="00034472" w:rsidRDefault="00B268CC" w:rsidP="00B268CC">
    <w:pPr>
      <w:pStyle w:val="Header"/>
      <w:tabs>
        <w:tab w:val="clear" w:pos="9000"/>
        <w:tab w:val="right" w:pos="12978"/>
      </w:tabs>
      <w:ind w:right="-18"/>
      <w:jc w:val="right"/>
      <w:rPr>
        <w:lang w:val="es-ES"/>
      </w:rPr>
    </w:pPr>
    <w:r w:rsidRPr="003E5CBD">
      <w:rPr>
        <w:lang w:val="es-ES"/>
      </w:rPr>
      <w:t>Anexos del Convenio Marco</w:t>
    </w:r>
    <w:r w:rsidRPr="00034472">
      <w:rPr>
        <w:lang w:val="es-ES"/>
      </w:rPr>
      <w:t xml:space="preserve"> </w:t>
    </w:r>
    <w:r>
      <w:rPr>
        <w:lang w:val="es-ES"/>
      </w:rPr>
      <w:tab/>
    </w:r>
    <w:r>
      <w:rPr>
        <w:rStyle w:val="PageNumber"/>
      </w:rPr>
      <w:fldChar w:fldCharType="begin"/>
    </w:r>
    <w:r w:rsidRPr="00034472">
      <w:rPr>
        <w:rStyle w:val="PageNumber"/>
        <w:lang w:val="es-ES"/>
      </w:rPr>
      <w:instrText xml:space="preserve"> PAGE </w:instrText>
    </w:r>
    <w:r>
      <w:rPr>
        <w:rStyle w:val="PageNumber"/>
      </w:rPr>
      <w:fldChar w:fldCharType="separate"/>
    </w:r>
    <w:r>
      <w:rPr>
        <w:rStyle w:val="PageNumber"/>
      </w:rPr>
      <w:t>73</w:t>
    </w:r>
    <w:r>
      <w:rPr>
        <w:rStyle w:val="PageNumber"/>
      </w:rPr>
      <w:fldChar w:fldCharType="end"/>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B1CD1" w14:textId="77777777" w:rsidR="00B268CC" w:rsidRPr="00034472" w:rsidRDefault="00B268CC" w:rsidP="00B268CC">
    <w:pPr>
      <w:pStyle w:val="Header"/>
      <w:tabs>
        <w:tab w:val="clear" w:pos="9000"/>
        <w:tab w:val="right" w:pos="12978"/>
      </w:tabs>
      <w:ind w:right="-18"/>
      <w:jc w:val="right"/>
      <w:rPr>
        <w:lang w:val="es-ES"/>
      </w:rPr>
    </w:pPr>
    <w:bookmarkStart w:id="705" w:name="_Hlk93507958"/>
    <w:r w:rsidRPr="003E5CBD">
      <w:rPr>
        <w:lang w:val="es-ES"/>
      </w:rPr>
      <w:t>Anexos del Convenio Marco</w:t>
    </w:r>
    <w:r w:rsidRPr="00034472">
      <w:rPr>
        <w:lang w:val="es-ES"/>
      </w:rPr>
      <w:t xml:space="preserve"> </w:t>
    </w:r>
    <w:bookmarkEnd w:id="705"/>
    <w:r>
      <w:rPr>
        <w:lang w:val="es-ES"/>
      </w:rPr>
      <w:tab/>
    </w:r>
    <w:r>
      <w:rPr>
        <w:rStyle w:val="PageNumber"/>
      </w:rPr>
      <w:fldChar w:fldCharType="begin"/>
    </w:r>
    <w:r w:rsidRPr="00034472">
      <w:rPr>
        <w:rStyle w:val="PageNumber"/>
        <w:lang w:val="es-ES"/>
      </w:rPr>
      <w:instrText xml:space="preserve"> PAGE </w:instrText>
    </w:r>
    <w:r>
      <w:rPr>
        <w:rStyle w:val="PageNumber"/>
      </w:rPr>
      <w:fldChar w:fldCharType="separate"/>
    </w:r>
    <w:r>
      <w:rPr>
        <w:rStyle w:val="PageNumber"/>
      </w:rPr>
      <w:t>73</w:t>
    </w:r>
    <w:r>
      <w:rPr>
        <w:rStyle w:val="PageNumber"/>
      </w:rPr>
      <w:fldChar w:fldCharType="end"/>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DB413" w14:textId="77777777" w:rsidR="00B268CC" w:rsidRPr="00034472" w:rsidRDefault="00B268CC" w:rsidP="00B268CC">
    <w:pPr>
      <w:pStyle w:val="Header"/>
      <w:tabs>
        <w:tab w:val="clear" w:pos="9000"/>
        <w:tab w:val="right" w:pos="12978"/>
      </w:tabs>
      <w:ind w:right="-18"/>
      <w:jc w:val="right"/>
      <w:rPr>
        <w:lang w:val="es-ES"/>
      </w:rPr>
    </w:pPr>
    <w:r w:rsidRPr="003E5CBD">
      <w:rPr>
        <w:lang w:val="es-ES"/>
      </w:rPr>
      <w:t>Anexos del Convenio Marco</w:t>
    </w:r>
    <w:r w:rsidRPr="00034472">
      <w:rPr>
        <w:lang w:val="es-ES"/>
      </w:rPr>
      <w:t xml:space="preserve"> </w:t>
    </w:r>
    <w:r>
      <w:rPr>
        <w:lang w:val="es-ES"/>
      </w:rPr>
      <w:tab/>
    </w:r>
    <w:r>
      <w:rPr>
        <w:rStyle w:val="PageNumber"/>
      </w:rPr>
      <w:fldChar w:fldCharType="begin"/>
    </w:r>
    <w:r w:rsidRPr="00034472">
      <w:rPr>
        <w:rStyle w:val="PageNumber"/>
        <w:lang w:val="es-ES"/>
      </w:rPr>
      <w:instrText xml:space="preserve"> PAGE </w:instrText>
    </w:r>
    <w:r>
      <w:rPr>
        <w:rStyle w:val="PageNumber"/>
      </w:rPr>
      <w:fldChar w:fldCharType="separate"/>
    </w:r>
    <w:r>
      <w:rPr>
        <w:rStyle w:val="PageNumber"/>
      </w:rPr>
      <w:t>73</w:t>
    </w:r>
    <w:r>
      <w:rPr>
        <w:rStyle w:val="PageNumber"/>
      </w:rPr>
      <w:fldChar w:fldCharType="end"/>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7B5C0" w14:textId="0E6CF948" w:rsidR="00B268CC" w:rsidRPr="009F07D2" w:rsidRDefault="00DA5B94" w:rsidP="00E82467">
    <w:pPr>
      <w:pStyle w:val="Header"/>
      <w:ind w:right="-18"/>
      <w:rPr>
        <w:lang w:val="es-ES"/>
      </w:rPr>
    </w:pPr>
    <w:r w:rsidRPr="00DA5B94">
      <w:rPr>
        <w:rStyle w:val="PageNumber"/>
        <w:lang w:val="es-ES"/>
      </w:rPr>
      <w:t>Anexos del Convenio Marco</w:t>
    </w:r>
    <w:r w:rsidR="00B268CC">
      <w:rPr>
        <w:rStyle w:val="PageNumber"/>
        <w:lang w:val="es-ES"/>
      </w:rPr>
      <w:tab/>
    </w:r>
    <w:r w:rsidR="00B268CC">
      <w:rPr>
        <w:rStyle w:val="PageNumber"/>
        <w:lang w:val="es-ES"/>
      </w:rPr>
      <w:fldChar w:fldCharType="begin"/>
    </w:r>
    <w:r w:rsidR="00B268CC">
      <w:rPr>
        <w:rStyle w:val="PageNumber"/>
        <w:lang w:val="es-ES"/>
      </w:rPr>
      <w:instrText xml:space="preserve"> PAGE </w:instrText>
    </w:r>
    <w:r w:rsidR="00B268CC">
      <w:rPr>
        <w:rStyle w:val="PageNumber"/>
        <w:lang w:val="es-ES"/>
      </w:rPr>
      <w:fldChar w:fldCharType="separate"/>
    </w:r>
    <w:r w:rsidR="00B268CC">
      <w:rPr>
        <w:rStyle w:val="PageNumber"/>
        <w:noProof/>
        <w:lang w:val="es-ES"/>
      </w:rPr>
      <w:t>158</w:t>
    </w:r>
    <w:r w:rsidR="00B268CC">
      <w:rPr>
        <w:rStyle w:val="PageNumber"/>
        <w:lang w:val="es-ES"/>
      </w:rPr>
      <w:fldChar w:fldCharType="end"/>
    </w:r>
  </w:p>
  <w:p w14:paraId="19447532" w14:textId="77777777" w:rsidR="00B268CC" w:rsidRPr="009F07D2" w:rsidRDefault="00B268CC" w:rsidP="00DB256C">
    <w:pPr>
      <w:rPr>
        <w:lang w:val="es-ES"/>
      </w:rPr>
    </w:pPr>
  </w:p>
  <w:p w14:paraId="7250CEF6" w14:textId="77777777" w:rsidR="00B268CC" w:rsidRPr="009F07D2" w:rsidRDefault="00B268CC">
    <w:pPr>
      <w:rPr>
        <w:lang w:val="es-ES"/>
      </w:rPr>
    </w:pP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83E4F" w14:textId="79BB581B" w:rsidR="00B268CC" w:rsidRDefault="00B268CC">
    <w:pPr>
      <w:pStyle w:val="Header"/>
    </w:pPr>
    <w:r>
      <w:rPr>
        <w:rStyle w:val="PageNumber"/>
        <w:lang w:val="es-ES"/>
      </w:rPr>
      <w:t>Sección X. Formularios del Contrato</w:t>
    </w: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159</w:t>
    </w:r>
    <w:r>
      <w:rPr>
        <w:rStyle w:val="PageNumber"/>
        <w:lang w:val="es-ES"/>
      </w:rPr>
      <w:fldChar w:fldCharType="end"/>
    </w: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42438" w14:textId="11D08101" w:rsidR="00B268CC" w:rsidRPr="009F07D2" w:rsidRDefault="00B268CC">
    <w:pPr>
      <w:pStyle w:val="Header"/>
      <w:ind w:right="-18"/>
      <w:rPr>
        <w:lang w:val="es-ES"/>
      </w:rPr>
    </w:pPr>
    <w:r>
      <w:rPr>
        <w:rStyle w:val="PageNumber"/>
        <w:lang w:val="es-ES"/>
      </w:rPr>
      <w:t>Convenio Marco – Anexos</w:t>
    </w: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143</w:t>
    </w:r>
    <w:r>
      <w:rPr>
        <w:rStyle w:val="PageNumber"/>
        <w:lang w:val="es-ES"/>
      </w:rPr>
      <w:fldChar w:fldCharType="end"/>
    </w:r>
  </w:p>
  <w:p w14:paraId="6BBE5135" w14:textId="77777777" w:rsidR="00B268CC" w:rsidRPr="009F07D2" w:rsidRDefault="00B268CC">
    <w:pPr>
      <w:rPr>
        <w:lang w:val="es-ES"/>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8293624"/>
      <w:docPartObj>
        <w:docPartGallery w:val="Page Numbers (Top of Page)"/>
        <w:docPartUnique/>
      </w:docPartObj>
    </w:sdtPr>
    <w:sdtEndPr>
      <w:rPr>
        <w:noProof/>
      </w:rPr>
    </w:sdtEndPr>
    <w:sdtContent>
      <w:p w14:paraId="279B7EA5" w14:textId="661BBF84" w:rsidR="00B268CC" w:rsidRPr="008978BD" w:rsidRDefault="00B268CC" w:rsidP="008978BD">
        <w:pPr>
          <w:pStyle w:val="Header"/>
        </w:pPr>
        <w:r>
          <w:rPr>
            <w:lang w:val="es-ES"/>
          </w:rPr>
          <w:t>Documento de Licitación</w:t>
        </w:r>
        <w:r>
          <w:rPr>
            <w:lang w:val="es-ES"/>
          </w:rPr>
          <w:tab/>
        </w:r>
        <w:r>
          <w:rPr>
            <w:lang w:val="es-ES"/>
          </w:rPr>
          <w:fldChar w:fldCharType="begin"/>
        </w:r>
        <w:r>
          <w:rPr>
            <w:lang w:val="es-ES"/>
          </w:rPr>
          <w:instrText xml:space="preserve"> PAGE   \* MERGEFORMAT </w:instrText>
        </w:r>
        <w:r>
          <w:rPr>
            <w:lang w:val="es-ES"/>
          </w:rPr>
          <w:fldChar w:fldCharType="separate"/>
        </w:r>
        <w:r>
          <w:rPr>
            <w:noProof/>
            <w:lang w:val="es-ES"/>
          </w:rPr>
          <w:t>7</w:t>
        </w:r>
        <w:r>
          <w:rPr>
            <w:noProof/>
            <w:lang w:val="es-ES"/>
          </w:rPr>
          <w:fldChar w:fldCharType="end"/>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9FDFF" w14:textId="3CACD607" w:rsidR="0038618E" w:rsidRDefault="0038618E" w:rsidP="00EF44A9">
    <w:pPr>
      <w:pStyle w:val="Header"/>
      <w:pBdr>
        <w:bottom w:val="none" w:sz="0" w:space="0" w:color="auto"/>
      </w:pBdr>
      <w:jc w:val="right"/>
    </w:pPr>
  </w:p>
  <w:p w14:paraId="71AB2BBE" w14:textId="77777777" w:rsidR="00B268CC" w:rsidRDefault="00B268CC" w:rsidP="00CD24DC">
    <w:pPr>
      <w:pStyle w:val="Header"/>
      <w:pBdr>
        <w:bottom w:val="none" w:sz="0"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926073A"/>
    <w:lvl w:ilvl="0">
      <w:start w:val="1"/>
      <w:numFmt w:val="decimal"/>
      <w:pStyle w:val="ListNumber2"/>
      <w:lvlText w:val="%1."/>
      <w:lvlJc w:val="left"/>
      <w:pPr>
        <w:tabs>
          <w:tab w:val="num" w:pos="720"/>
        </w:tabs>
        <w:ind w:left="720" w:hanging="360"/>
      </w:pPr>
    </w:lvl>
  </w:abstractNum>
  <w:abstractNum w:abstractNumId="1" w15:restartNumberingAfterBreak="0">
    <w:nsid w:val="000A2297"/>
    <w:multiLevelType w:val="hybridMultilevel"/>
    <w:tmpl w:val="544ECD32"/>
    <w:lvl w:ilvl="0" w:tplc="991E9C8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4751F8"/>
    <w:multiLevelType w:val="hybridMultilevel"/>
    <w:tmpl w:val="C78E115C"/>
    <w:lvl w:ilvl="0" w:tplc="71C28CF6">
      <w:start w:val="1"/>
      <w:numFmt w:val="lowerRoman"/>
      <w:lvlText w:val="(%1)"/>
      <w:lvlJc w:val="left"/>
      <w:pPr>
        <w:ind w:left="2058" w:hanging="360"/>
      </w:pPr>
      <w:rPr>
        <w:rFonts w:hint="default"/>
        <w:b w:val="0"/>
        <w:bCs w:val="0"/>
      </w:rPr>
    </w:lvl>
    <w:lvl w:ilvl="1" w:tplc="04090019" w:tentative="1">
      <w:start w:val="1"/>
      <w:numFmt w:val="lowerLetter"/>
      <w:lvlText w:val="%2."/>
      <w:lvlJc w:val="left"/>
      <w:pPr>
        <w:ind w:left="2778" w:hanging="360"/>
      </w:pPr>
    </w:lvl>
    <w:lvl w:ilvl="2" w:tplc="0409001B" w:tentative="1">
      <w:start w:val="1"/>
      <w:numFmt w:val="lowerRoman"/>
      <w:lvlText w:val="%3."/>
      <w:lvlJc w:val="right"/>
      <w:pPr>
        <w:ind w:left="3498" w:hanging="180"/>
      </w:pPr>
    </w:lvl>
    <w:lvl w:ilvl="3" w:tplc="0409000F" w:tentative="1">
      <w:start w:val="1"/>
      <w:numFmt w:val="decimal"/>
      <w:lvlText w:val="%4."/>
      <w:lvlJc w:val="left"/>
      <w:pPr>
        <w:ind w:left="4218" w:hanging="360"/>
      </w:pPr>
    </w:lvl>
    <w:lvl w:ilvl="4" w:tplc="04090019" w:tentative="1">
      <w:start w:val="1"/>
      <w:numFmt w:val="lowerLetter"/>
      <w:lvlText w:val="%5."/>
      <w:lvlJc w:val="left"/>
      <w:pPr>
        <w:ind w:left="4938" w:hanging="360"/>
      </w:pPr>
    </w:lvl>
    <w:lvl w:ilvl="5" w:tplc="0409001B" w:tentative="1">
      <w:start w:val="1"/>
      <w:numFmt w:val="lowerRoman"/>
      <w:lvlText w:val="%6."/>
      <w:lvlJc w:val="right"/>
      <w:pPr>
        <w:ind w:left="5658" w:hanging="180"/>
      </w:pPr>
    </w:lvl>
    <w:lvl w:ilvl="6" w:tplc="0409000F" w:tentative="1">
      <w:start w:val="1"/>
      <w:numFmt w:val="decimal"/>
      <w:lvlText w:val="%7."/>
      <w:lvlJc w:val="left"/>
      <w:pPr>
        <w:ind w:left="6378" w:hanging="360"/>
      </w:pPr>
    </w:lvl>
    <w:lvl w:ilvl="7" w:tplc="04090019" w:tentative="1">
      <w:start w:val="1"/>
      <w:numFmt w:val="lowerLetter"/>
      <w:lvlText w:val="%8."/>
      <w:lvlJc w:val="left"/>
      <w:pPr>
        <w:ind w:left="7098" w:hanging="360"/>
      </w:pPr>
    </w:lvl>
    <w:lvl w:ilvl="8" w:tplc="0409001B" w:tentative="1">
      <w:start w:val="1"/>
      <w:numFmt w:val="lowerRoman"/>
      <w:lvlText w:val="%9."/>
      <w:lvlJc w:val="right"/>
      <w:pPr>
        <w:ind w:left="7818" w:hanging="180"/>
      </w:pPr>
    </w:lvl>
  </w:abstractNum>
  <w:abstractNum w:abstractNumId="3" w15:restartNumberingAfterBreak="0">
    <w:nsid w:val="010B396D"/>
    <w:multiLevelType w:val="hybridMultilevel"/>
    <w:tmpl w:val="7A04861A"/>
    <w:lvl w:ilvl="0" w:tplc="FA9CDAA2">
      <w:start w:val="1"/>
      <w:numFmt w:val="lowerRoman"/>
      <w:lvlText w:val="(%1)"/>
      <w:lvlJc w:val="left"/>
      <w:pPr>
        <w:ind w:left="1080" w:hanging="360"/>
      </w:pPr>
      <w:rPr>
        <w:rFonts w:hint="default"/>
        <w:b w:val="0"/>
        <w:i w:val="0"/>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20F37BC"/>
    <w:multiLevelType w:val="hybridMultilevel"/>
    <w:tmpl w:val="F67816DC"/>
    <w:lvl w:ilvl="0" w:tplc="776A819C">
      <w:start w:val="1"/>
      <w:numFmt w:val="lowerLetter"/>
      <w:lvlText w:val="(%1)"/>
      <w:lvlJc w:val="left"/>
      <w:pPr>
        <w:ind w:left="1332" w:hanging="360"/>
      </w:pPr>
      <w:rPr>
        <w:rFonts w:hint="default"/>
      </w:rPr>
    </w:lvl>
    <w:lvl w:ilvl="1" w:tplc="2C0A0019" w:tentative="1">
      <w:start w:val="1"/>
      <w:numFmt w:val="lowerLetter"/>
      <w:lvlText w:val="%2."/>
      <w:lvlJc w:val="left"/>
      <w:pPr>
        <w:ind w:left="2052" w:hanging="360"/>
      </w:pPr>
    </w:lvl>
    <w:lvl w:ilvl="2" w:tplc="776A819C">
      <w:start w:val="1"/>
      <w:numFmt w:val="lowerLetter"/>
      <w:lvlText w:val="(%3)"/>
      <w:lvlJc w:val="left"/>
      <w:pPr>
        <w:ind w:left="2772" w:hanging="180"/>
      </w:pPr>
      <w:rPr>
        <w:rFonts w:hint="default"/>
      </w:rPr>
    </w:lvl>
    <w:lvl w:ilvl="3" w:tplc="2C0A000F" w:tentative="1">
      <w:start w:val="1"/>
      <w:numFmt w:val="decimal"/>
      <w:lvlText w:val="%4."/>
      <w:lvlJc w:val="left"/>
      <w:pPr>
        <w:ind w:left="3492" w:hanging="360"/>
      </w:pPr>
    </w:lvl>
    <w:lvl w:ilvl="4" w:tplc="2C0A0019" w:tentative="1">
      <w:start w:val="1"/>
      <w:numFmt w:val="lowerLetter"/>
      <w:lvlText w:val="%5."/>
      <w:lvlJc w:val="left"/>
      <w:pPr>
        <w:ind w:left="4212" w:hanging="360"/>
      </w:pPr>
    </w:lvl>
    <w:lvl w:ilvl="5" w:tplc="2C0A001B" w:tentative="1">
      <w:start w:val="1"/>
      <w:numFmt w:val="lowerRoman"/>
      <w:lvlText w:val="%6."/>
      <w:lvlJc w:val="right"/>
      <w:pPr>
        <w:ind w:left="4932" w:hanging="180"/>
      </w:pPr>
    </w:lvl>
    <w:lvl w:ilvl="6" w:tplc="2C0A000F" w:tentative="1">
      <w:start w:val="1"/>
      <w:numFmt w:val="decimal"/>
      <w:lvlText w:val="%7."/>
      <w:lvlJc w:val="left"/>
      <w:pPr>
        <w:ind w:left="5652" w:hanging="360"/>
      </w:pPr>
    </w:lvl>
    <w:lvl w:ilvl="7" w:tplc="2C0A0019" w:tentative="1">
      <w:start w:val="1"/>
      <w:numFmt w:val="lowerLetter"/>
      <w:lvlText w:val="%8."/>
      <w:lvlJc w:val="left"/>
      <w:pPr>
        <w:ind w:left="6372" w:hanging="360"/>
      </w:pPr>
    </w:lvl>
    <w:lvl w:ilvl="8" w:tplc="2C0A001B" w:tentative="1">
      <w:start w:val="1"/>
      <w:numFmt w:val="lowerRoman"/>
      <w:lvlText w:val="%9."/>
      <w:lvlJc w:val="right"/>
      <w:pPr>
        <w:ind w:left="7092" w:hanging="180"/>
      </w:pPr>
    </w:lvl>
  </w:abstractNum>
  <w:abstractNum w:abstractNumId="5" w15:restartNumberingAfterBreak="0">
    <w:nsid w:val="03701DE5"/>
    <w:multiLevelType w:val="multilevel"/>
    <w:tmpl w:val="0C6C0998"/>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ind w:left="1541"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374223B"/>
    <w:multiLevelType w:val="hybridMultilevel"/>
    <w:tmpl w:val="FD2AB8C4"/>
    <w:lvl w:ilvl="0" w:tplc="7F266C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9A233C"/>
    <w:multiLevelType w:val="hybridMultilevel"/>
    <w:tmpl w:val="7EB2199E"/>
    <w:lvl w:ilvl="0" w:tplc="392A5F14">
      <w:start w:val="1"/>
      <w:numFmt w:val="decimal"/>
      <w:lvlText w:val="%1."/>
      <w:lvlJc w:val="left"/>
      <w:pPr>
        <w:ind w:left="720" w:hanging="360"/>
      </w:pPr>
      <w:rPr>
        <w:b/>
        <w:bCs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65060EA"/>
    <w:multiLevelType w:val="hybridMultilevel"/>
    <w:tmpl w:val="658E8A20"/>
    <w:lvl w:ilvl="0" w:tplc="B56698B0">
      <w:start w:val="1"/>
      <w:numFmt w:val="lowerLetter"/>
      <w:lvlText w:val="(%1)"/>
      <w:lvlJc w:val="left"/>
      <w:pPr>
        <w:ind w:left="1267" w:hanging="360"/>
      </w:pPr>
      <w:rPr>
        <w:rFonts w:hint="default"/>
      </w:rPr>
    </w:lvl>
    <w:lvl w:ilvl="1" w:tplc="04090019">
      <w:start w:val="1"/>
      <w:numFmt w:val="lowerLetter"/>
      <w:lvlText w:val="%2."/>
      <w:lvlJc w:val="left"/>
      <w:pPr>
        <w:ind w:left="1987" w:hanging="360"/>
      </w:pPr>
    </w:lvl>
    <w:lvl w:ilvl="2" w:tplc="0409001B">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9"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0" w15:restartNumberingAfterBreak="0">
    <w:nsid w:val="0A285983"/>
    <w:multiLevelType w:val="hybridMultilevel"/>
    <w:tmpl w:val="698A3F6A"/>
    <w:lvl w:ilvl="0" w:tplc="78000452">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68478B"/>
    <w:multiLevelType w:val="multilevel"/>
    <w:tmpl w:val="3FC021DE"/>
    <w:styleLink w:val="FAGPHeader1"/>
    <w:lvl w:ilvl="0">
      <w:start w:val="1"/>
      <w:numFmt w:val="decimal"/>
      <w:lvlText w:val="%1"/>
      <w:lvlJc w:val="left"/>
      <w:pPr>
        <w:ind w:left="420" w:hanging="420"/>
      </w:pPr>
      <w:rPr>
        <w:rFonts w:hint="default"/>
        <w:color w:val="000000" w:themeColor="text1"/>
      </w:rPr>
    </w:lvl>
    <w:lvl w:ilvl="1">
      <w:start w:val="1"/>
      <w:numFmt w:val="decimal"/>
      <w:lvlText w:val="%1.%2"/>
      <w:lvlJc w:val="left"/>
      <w:pPr>
        <w:ind w:left="600" w:hanging="420"/>
      </w:pPr>
      <w:rPr>
        <w:rFonts w:hint="default"/>
        <w:b w:val="0"/>
        <w:color w:val="000000" w:themeColor="text1"/>
        <w:sz w:val="24"/>
        <w:szCs w:val="24"/>
      </w:rPr>
    </w:lvl>
    <w:lvl w:ilvl="2">
      <w:start w:val="1"/>
      <w:numFmt w:val="decimal"/>
      <w:lvlText w:val="%1.%2.%3"/>
      <w:lvlJc w:val="left"/>
      <w:pPr>
        <w:ind w:left="1994" w:hanging="720"/>
      </w:pPr>
      <w:rPr>
        <w:rFonts w:hint="default"/>
        <w:color w:val="000000" w:themeColor="text1"/>
      </w:rPr>
    </w:lvl>
    <w:lvl w:ilvl="3">
      <w:start w:val="1"/>
      <w:numFmt w:val="decimal"/>
      <w:lvlText w:val="%1.%2.%3.%4"/>
      <w:lvlJc w:val="left"/>
      <w:pPr>
        <w:ind w:left="2631" w:hanging="720"/>
      </w:pPr>
      <w:rPr>
        <w:rFonts w:hint="default"/>
        <w:color w:val="000000" w:themeColor="text1"/>
      </w:rPr>
    </w:lvl>
    <w:lvl w:ilvl="4">
      <w:start w:val="1"/>
      <w:numFmt w:val="decimal"/>
      <w:lvlText w:val="%1.%2.%3.%4.%5"/>
      <w:lvlJc w:val="left"/>
      <w:pPr>
        <w:ind w:left="3628" w:hanging="1080"/>
      </w:pPr>
      <w:rPr>
        <w:rFonts w:hint="default"/>
        <w:color w:val="000000" w:themeColor="text1"/>
      </w:rPr>
    </w:lvl>
    <w:lvl w:ilvl="5">
      <w:start w:val="1"/>
      <w:numFmt w:val="decimal"/>
      <w:lvlText w:val="%1.%2.%3.%4.%5.%6"/>
      <w:lvlJc w:val="left"/>
      <w:pPr>
        <w:ind w:left="4265" w:hanging="1080"/>
      </w:pPr>
      <w:rPr>
        <w:rFonts w:hint="default"/>
        <w:color w:val="000000" w:themeColor="text1"/>
      </w:rPr>
    </w:lvl>
    <w:lvl w:ilvl="6">
      <w:start w:val="1"/>
      <w:numFmt w:val="decimal"/>
      <w:lvlText w:val="%1.%2.%3.%4.%5.%6.%7"/>
      <w:lvlJc w:val="left"/>
      <w:pPr>
        <w:ind w:left="5262" w:hanging="1440"/>
      </w:pPr>
      <w:rPr>
        <w:rFonts w:hint="default"/>
        <w:color w:val="000000" w:themeColor="text1"/>
      </w:rPr>
    </w:lvl>
    <w:lvl w:ilvl="7">
      <w:start w:val="1"/>
      <w:numFmt w:val="decimal"/>
      <w:lvlText w:val="%1.%2.%3.%4.%5.%6.%7.%8"/>
      <w:lvlJc w:val="left"/>
      <w:pPr>
        <w:ind w:left="5899" w:hanging="1440"/>
      </w:pPr>
      <w:rPr>
        <w:rFonts w:hint="default"/>
        <w:color w:val="000000" w:themeColor="text1"/>
      </w:rPr>
    </w:lvl>
    <w:lvl w:ilvl="8">
      <w:start w:val="1"/>
      <w:numFmt w:val="decimal"/>
      <w:lvlText w:val="%1.%2.%3.%4.%5.%6.%7.%8.%9"/>
      <w:lvlJc w:val="left"/>
      <w:pPr>
        <w:ind w:left="6896" w:hanging="1800"/>
      </w:pPr>
      <w:rPr>
        <w:rFonts w:hint="default"/>
        <w:color w:val="000000" w:themeColor="text1"/>
      </w:rPr>
    </w:lvl>
  </w:abstractNum>
  <w:abstractNum w:abstractNumId="12" w15:restartNumberingAfterBreak="0">
    <w:nsid w:val="0B7B0CD3"/>
    <w:multiLevelType w:val="hybridMultilevel"/>
    <w:tmpl w:val="7E9CA244"/>
    <w:lvl w:ilvl="0" w:tplc="A66E378E">
      <w:start w:val="1"/>
      <w:numFmt w:val="decimal"/>
      <w:pStyle w:val="COCgcc"/>
      <w:lvlText w:val="%1."/>
      <w:lvlJc w:val="left"/>
      <w:pPr>
        <w:ind w:left="720" w:hanging="360"/>
      </w:pPr>
      <w:rPr>
        <w:rFonts w:ascii="Times New Roman Bold" w:hAnsi="Times New Roman Bold"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F41C0A"/>
    <w:multiLevelType w:val="multilevel"/>
    <w:tmpl w:val="0AE2F53E"/>
    <w:lvl w:ilvl="0">
      <w:start w:val="1"/>
      <w:numFmt w:val="decimal"/>
      <w:pStyle w:val="FAStdProv"/>
      <w:lvlText w:val="%1."/>
      <w:lvlJc w:val="left"/>
      <w:pPr>
        <w:ind w:left="720" w:hanging="360"/>
      </w:pPr>
      <w:rPr>
        <w:rFonts w:ascii="Times New Roman Bold" w:hAnsi="Times New Roman Bold" w:hint="default"/>
        <w:b/>
        <w:i w:val="0"/>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13264894"/>
    <w:multiLevelType w:val="hybridMultilevel"/>
    <w:tmpl w:val="1C08E32C"/>
    <w:name w:val="sub clauses3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325EC3"/>
    <w:multiLevelType w:val="hybridMultilevel"/>
    <w:tmpl w:val="3C04D14E"/>
    <w:lvl w:ilvl="0" w:tplc="9E14EA3E">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9"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7AC60E2"/>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1CA174D8"/>
    <w:multiLevelType w:val="singleLevel"/>
    <w:tmpl w:val="9E14EA3E"/>
    <w:lvl w:ilvl="0">
      <w:start w:val="1"/>
      <w:numFmt w:val="lowerLetter"/>
      <w:lvlText w:val="(%1)"/>
      <w:lvlJc w:val="left"/>
      <w:pPr>
        <w:ind w:left="1296" w:hanging="360"/>
      </w:pPr>
      <w:rPr>
        <w:rFonts w:hint="default"/>
      </w:rPr>
    </w:lvl>
  </w:abstractNum>
  <w:abstractNum w:abstractNumId="23" w15:restartNumberingAfterBreak="0">
    <w:nsid w:val="1EA604E3"/>
    <w:multiLevelType w:val="multilevel"/>
    <w:tmpl w:val="8F02C750"/>
    <w:lvl w:ilvl="0">
      <w:start w:val="1"/>
      <w:numFmt w:val="decimal"/>
      <w:pStyle w:val="MRNumberedHeading1"/>
      <w:lvlText w:val="%1"/>
      <w:lvlJc w:val="left"/>
      <w:pPr>
        <w:tabs>
          <w:tab w:val="num" w:pos="798"/>
        </w:tabs>
        <w:ind w:left="798" w:hanging="720"/>
      </w:pPr>
      <w:rPr>
        <w:rFonts w:ascii="Arial" w:hAnsi="Arial" w:cs="Arial" w:hint="default"/>
        <w:b/>
        <w:i w:val="0"/>
        <w:color w:val="auto"/>
        <w:sz w:val="22"/>
        <w:szCs w:val="22"/>
        <w:u w:val="none"/>
      </w:rPr>
    </w:lvl>
    <w:lvl w:ilvl="1">
      <w:start w:val="1"/>
      <w:numFmt w:val="decimal"/>
      <w:pStyle w:val="MRNumberedHeading2"/>
      <w:lvlText w:val="%1.%2"/>
      <w:lvlJc w:val="left"/>
      <w:pPr>
        <w:tabs>
          <w:tab w:val="num" w:pos="720"/>
        </w:tabs>
        <w:ind w:left="720" w:hanging="720"/>
      </w:pPr>
      <w:rPr>
        <w:rFonts w:ascii="Arial" w:hAnsi="Arial" w:cs="Times New Roman" w:hint="default"/>
        <w:sz w:val="22"/>
        <w:szCs w:val="22"/>
        <w:u w:val="none"/>
      </w:rPr>
    </w:lvl>
    <w:lvl w:ilvl="2">
      <w:start w:val="1"/>
      <w:numFmt w:val="decimal"/>
      <w:pStyle w:val="MRNumberedHeading3"/>
      <w:lvlText w:val="%1.%2.%3"/>
      <w:lvlJc w:val="left"/>
      <w:pPr>
        <w:tabs>
          <w:tab w:val="num" w:pos="1704"/>
        </w:tabs>
        <w:ind w:left="1704" w:hanging="1080"/>
      </w:pPr>
      <w:rPr>
        <w:rFonts w:ascii="Arial" w:hAnsi="Arial" w:cs="Times New Roman" w:hint="default"/>
        <w:sz w:val="22"/>
        <w:szCs w:val="22"/>
        <w:u w:val="none"/>
      </w:rPr>
    </w:lvl>
    <w:lvl w:ilvl="3">
      <w:start w:val="1"/>
      <w:numFmt w:val="lowerRoman"/>
      <w:pStyle w:val="MRNumberedHeading4"/>
      <w:lvlText w:val="(%4)"/>
      <w:lvlJc w:val="left"/>
      <w:pPr>
        <w:tabs>
          <w:tab w:val="num" w:pos="2520"/>
        </w:tabs>
        <w:ind w:left="2520" w:hanging="720"/>
      </w:pPr>
      <w:rPr>
        <w:rFonts w:ascii="Arial" w:hAnsi="Arial" w:cs="Times New Roman" w:hint="default"/>
        <w:sz w:val="22"/>
        <w:szCs w:val="22"/>
        <w:u w:val="none"/>
      </w:rPr>
    </w:lvl>
    <w:lvl w:ilvl="4">
      <w:start w:val="1"/>
      <w:numFmt w:val="upperLetter"/>
      <w:pStyle w:val="MRNumberedHeading5"/>
      <w:lvlText w:val="(%5)"/>
      <w:lvlJc w:val="left"/>
      <w:pPr>
        <w:tabs>
          <w:tab w:val="num" w:pos="3240"/>
        </w:tabs>
        <w:ind w:left="3240" w:hanging="720"/>
      </w:pPr>
      <w:rPr>
        <w:rFonts w:ascii="Arial" w:hAnsi="Arial" w:cs="Times New Roman" w:hint="default"/>
        <w:sz w:val="22"/>
        <w:szCs w:val="22"/>
        <w:u w:val="none"/>
      </w:rPr>
    </w:lvl>
    <w:lvl w:ilvl="5">
      <w:start w:val="1"/>
      <w:numFmt w:val="decimal"/>
      <w:pStyle w:val="MRNumberedHeading6"/>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pStyle w:val="MRNumberedHeading7"/>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pStyle w:val="MRNumberedHeading8"/>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pStyle w:val="MRNumberedHeading9"/>
      <w:lvlText w:val="%9)"/>
      <w:lvlJc w:val="left"/>
      <w:pPr>
        <w:tabs>
          <w:tab w:val="num" w:pos="6120"/>
        </w:tabs>
        <w:ind w:left="6120" w:hanging="720"/>
      </w:pPr>
      <w:rPr>
        <w:rFonts w:ascii="Arial" w:hAnsi="Arial" w:cs="Times New Roman" w:hint="default"/>
        <w:b w:val="0"/>
        <w:i w:val="0"/>
        <w:sz w:val="22"/>
        <w:szCs w:val="22"/>
        <w:u w:val="none"/>
      </w:rPr>
    </w:lvl>
  </w:abstractNum>
  <w:abstractNum w:abstractNumId="24" w15:restartNumberingAfterBreak="0">
    <w:nsid w:val="222A51E9"/>
    <w:multiLevelType w:val="hybridMultilevel"/>
    <w:tmpl w:val="31CAA1CC"/>
    <w:lvl w:ilvl="0" w:tplc="6D94245A">
      <w:start w:val="1"/>
      <w:numFmt w:val="lowerRoman"/>
      <w:lvlText w:val="(%1)"/>
      <w:lvlJc w:val="right"/>
      <w:pPr>
        <w:ind w:left="1713" w:hanging="360"/>
      </w:pPr>
      <w:rPr>
        <w:rFonts w:hint="default"/>
      </w:rPr>
    </w:lvl>
    <w:lvl w:ilvl="1" w:tplc="04090019">
      <w:start w:val="1"/>
      <w:numFmt w:val="lowerLetter"/>
      <w:lvlText w:val="%2."/>
      <w:lvlJc w:val="left"/>
      <w:pPr>
        <w:ind w:left="2433" w:hanging="360"/>
      </w:pPr>
    </w:lvl>
    <w:lvl w:ilvl="2" w:tplc="0409001B">
      <w:start w:val="1"/>
      <w:numFmt w:val="lowerRoman"/>
      <w:lvlText w:val="%3."/>
      <w:lvlJc w:val="right"/>
      <w:pPr>
        <w:ind w:left="3153" w:hanging="180"/>
      </w:pPr>
    </w:lvl>
    <w:lvl w:ilvl="3" w:tplc="0409000F">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5" w15:restartNumberingAfterBreak="0">
    <w:nsid w:val="224E4774"/>
    <w:multiLevelType w:val="multilevel"/>
    <w:tmpl w:val="9CC01A06"/>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ind w:left="965" w:hanging="360"/>
      </w:pPr>
      <w:rPr>
        <w:rFonts w:hint="default"/>
        <w:b w:val="0"/>
        <w:i w:val="0"/>
        <w:sz w:val="24"/>
      </w:rPr>
    </w:lvl>
    <w:lvl w:ilvl="3">
      <w:start w:val="1"/>
      <w:numFmt w:val="lowerRoman"/>
      <w:lvlText w:val="(%4)"/>
      <w:lvlJc w:val="left"/>
      <w:pPr>
        <w:ind w:left="1512" w:hanging="360"/>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24226FBB"/>
    <w:multiLevelType w:val="multilevel"/>
    <w:tmpl w:val="4EAEF31C"/>
    <w:lvl w:ilvl="0">
      <w:start w:val="1"/>
      <w:numFmt w:val="decimal"/>
      <w:pStyle w:val="Sec1H2"/>
      <w:lvlText w:val="%1."/>
      <w:lvlJc w:val="left"/>
      <w:pPr>
        <w:ind w:left="360" w:hanging="360"/>
      </w:pPr>
      <w:rPr>
        <w:rFonts w:hint="default"/>
      </w:rPr>
    </w:lvl>
    <w:lvl w:ilvl="1">
      <w:start w:val="1"/>
      <w:numFmt w:val="decimal"/>
      <w:pStyle w:val="Sec1H3"/>
      <w:lvlText w:val="%1.%2."/>
      <w:lvlJc w:val="left"/>
      <w:pPr>
        <w:ind w:left="792" w:hanging="432"/>
      </w:pPr>
      <w:rPr>
        <w:rFonts w:ascii="Times New Roman" w:hAnsi="Times New Roman" w:cs="Times New Roman"/>
        <w:b w:val="0"/>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53C1F17"/>
    <w:multiLevelType w:val="hybridMultilevel"/>
    <w:tmpl w:val="B66266AA"/>
    <w:lvl w:ilvl="0" w:tplc="FFFFFFFF">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5A01612"/>
    <w:multiLevelType w:val="hybridMultilevel"/>
    <w:tmpl w:val="7A04861A"/>
    <w:lvl w:ilvl="0" w:tplc="FA9CDAA2">
      <w:start w:val="1"/>
      <w:numFmt w:val="lowerRoman"/>
      <w:lvlText w:val="(%1)"/>
      <w:lvlJc w:val="left"/>
      <w:pPr>
        <w:ind w:left="1080" w:hanging="360"/>
      </w:pPr>
      <w:rPr>
        <w:rFonts w:hint="default"/>
        <w:b w:val="0"/>
        <w:i w:val="0"/>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76A49D5"/>
    <w:multiLevelType w:val="hybridMultilevel"/>
    <w:tmpl w:val="45A2A3A0"/>
    <w:lvl w:ilvl="0" w:tplc="E56865F4">
      <w:start w:val="1"/>
      <w:numFmt w:val="lowerLetter"/>
      <w:lvlText w:val="(%1)"/>
      <w:lvlJc w:val="left"/>
      <w:pPr>
        <w:ind w:left="950" w:hanging="360"/>
      </w:pPr>
      <w:rPr>
        <w:rFonts w:cs="Times New Roman"/>
        <w:b w:val="0"/>
        <w:bCs w:val="0"/>
        <w:i w:val="0"/>
        <w:sz w:val="24"/>
        <w:szCs w:val="24"/>
      </w:rPr>
    </w:lvl>
    <w:lvl w:ilvl="1" w:tplc="04090019" w:tentative="1">
      <w:start w:val="1"/>
      <w:numFmt w:val="lowerLetter"/>
      <w:lvlText w:val="%2."/>
      <w:lvlJc w:val="left"/>
      <w:pPr>
        <w:ind w:left="1670" w:hanging="360"/>
      </w:pPr>
    </w:lvl>
    <w:lvl w:ilvl="2" w:tplc="0409001B" w:tentative="1">
      <w:start w:val="1"/>
      <w:numFmt w:val="lowerRoman"/>
      <w:lvlText w:val="%3."/>
      <w:lvlJc w:val="right"/>
      <w:pPr>
        <w:ind w:left="2390" w:hanging="180"/>
      </w:pPr>
    </w:lvl>
    <w:lvl w:ilvl="3" w:tplc="0409000F" w:tentative="1">
      <w:start w:val="1"/>
      <w:numFmt w:val="decimal"/>
      <w:lvlText w:val="%4."/>
      <w:lvlJc w:val="left"/>
      <w:pPr>
        <w:ind w:left="3110" w:hanging="360"/>
      </w:pPr>
    </w:lvl>
    <w:lvl w:ilvl="4" w:tplc="04090019" w:tentative="1">
      <w:start w:val="1"/>
      <w:numFmt w:val="lowerLetter"/>
      <w:lvlText w:val="%5."/>
      <w:lvlJc w:val="left"/>
      <w:pPr>
        <w:ind w:left="3830" w:hanging="360"/>
      </w:pPr>
    </w:lvl>
    <w:lvl w:ilvl="5" w:tplc="0409001B" w:tentative="1">
      <w:start w:val="1"/>
      <w:numFmt w:val="lowerRoman"/>
      <w:lvlText w:val="%6."/>
      <w:lvlJc w:val="right"/>
      <w:pPr>
        <w:ind w:left="4550" w:hanging="180"/>
      </w:pPr>
    </w:lvl>
    <w:lvl w:ilvl="6" w:tplc="0409000F" w:tentative="1">
      <w:start w:val="1"/>
      <w:numFmt w:val="decimal"/>
      <w:lvlText w:val="%7."/>
      <w:lvlJc w:val="left"/>
      <w:pPr>
        <w:ind w:left="5270" w:hanging="360"/>
      </w:pPr>
    </w:lvl>
    <w:lvl w:ilvl="7" w:tplc="04090019" w:tentative="1">
      <w:start w:val="1"/>
      <w:numFmt w:val="lowerLetter"/>
      <w:lvlText w:val="%8."/>
      <w:lvlJc w:val="left"/>
      <w:pPr>
        <w:ind w:left="5990" w:hanging="360"/>
      </w:pPr>
    </w:lvl>
    <w:lvl w:ilvl="8" w:tplc="0409001B" w:tentative="1">
      <w:start w:val="1"/>
      <w:numFmt w:val="lowerRoman"/>
      <w:lvlText w:val="%9."/>
      <w:lvlJc w:val="right"/>
      <w:pPr>
        <w:ind w:left="6710" w:hanging="180"/>
      </w:pPr>
    </w:lvl>
  </w:abstractNum>
  <w:abstractNum w:abstractNumId="30" w15:restartNumberingAfterBreak="0">
    <w:nsid w:val="27E41E39"/>
    <w:multiLevelType w:val="multilevel"/>
    <w:tmpl w:val="B460598E"/>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2A7C03D8"/>
    <w:multiLevelType w:val="hybridMultilevel"/>
    <w:tmpl w:val="31CAA1CC"/>
    <w:name w:val="sub clauses32222"/>
    <w:lvl w:ilvl="0" w:tplc="6D94245A">
      <w:start w:val="1"/>
      <w:numFmt w:val="lowerRoman"/>
      <w:lvlText w:val="(%1)"/>
      <w:lvlJc w:val="right"/>
      <w:pPr>
        <w:ind w:left="1713" w:hanging="360"/>
      </w:pPr>
      <w:rPr>
        <w:rFonts w:hint="default"/>
      </w:rPr>
    </w:lvl>
    <w:lvl w:ilvl="1" w:tplc="04090019">
      <w:start w:val="1"/>
      <w:numFmt w:val="lowerLetter"/>
      <w:lvlText w:val="%2."/>
      <w:lvlJc w:val="left"/>
      <w:pPr>
        <w:ind w:left="2433" w:hanging="360"/>
      </w:pPr>
    </w:lvl>
    <w:lvl w:ilvl="2" w:tplc="0409001B">
      <w:start w:val="1"/>
      <w:numFmt w:val="lowerRoman"/>
      <w:lvlText w:val="%3."/>
      <w:lvlJc w:val="right"/>
      <w:pPr>
        <w:ind w:left="3153" w:hanging="180"/>
      </w:pPr>
    </w:lvl>
    <w:lvl w:ilvl="3" w:tplc="0409000F">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2" w15:restartNumberingAfterBreak="0">
    <w:nsid w:val="2AE24E3B"/>
    <w:multiLevelType w:val="hybridMultilevel"/>
    <w:tmpl w:val="D5A0D8BC"/>
    <w:lvl w:ilvl="0" w:tplc="99B89F50">
      <w:start w:val="1"/>
      <w:numFmt w:val="lowerLetter"/>
      <w:lvlText w:val="(%1)"/>
      <w:lvlJc w:val="left"/>
      <w:pPr>
        <w:ind w:left="1071"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791" w:hanging="360"/>
      </w:pPr>
    </w:lvl>
    <w:lvl w:ilvl="2" w:tplc="0409001B" w:tentative="1">
      <w:start w:val="1"/>
      <w:numFmt w:val="lowerRoman"/>
      <w:lvlText w:val="%3."/>
      <w:lvlJc w:val="right"/>
      <w:pPr>
        <w:ind w:left="2511" w:hanging="180"/>
      </w:pPr>
    </w:lvl>
    <w:lvl w:ilvl="3" w:tplc="0409000F" w:tentative="1">
      <w:start w:val="1"/>
      <w:numFmt w:val="decimal"/>
      <w:lvlText w:val="%4."/>
      <w:lvlJc w:val="left"/>
      <w:pPr>
        <w:ind w:left="3231" w:hanging="360"/>
      </w:pPr>
    </w:lvl>
    <w:lvl w:ilvl="4" w:tplc="04090019" w:tentative="1">
      <w:start w:val="1"/>
      <w:numFmt w:val="lowerLetter"/>
      <w:lvlText w:val="%5."/>
      <w:lvlJc w:val="left"/>
      <w:pPr>
        <w:ind w:left="3951" w:hanging="360"/>
      </w:pPr>
    </w:lvl>
    <w:lvl w:ilvl="5" w:tplc="0409001B" w:tentative="1">
      <w:start w:val="1"/>
      <w:numFmt w:val="lowerRoman"/>
      <w:lvlText w:val="%6."/>
      <w:lvlJc w:val="right"/>
      <w:pPr>
        <w:ind w:left="4671" w:hanging="180"/>
      </w:pPr>
    </w:lvl>
    <w:lvl w:ilvl="6" w:tplc="0409000F" w:tentative="1">
      <w:start w:val="1"/>
      <w:numFmt w:val="decimal"/>
      <w:lvlText w:val="%7."/>
      <w:lvlJc w:val="left"/>
      <w:pPr>
        <w:ind w:left="5391" w:hanging="360"/>
      </w:pPr>
    </w:lvl>
    <w:lvl w:ilvl="7" w:tplc="04090019" w:tentative="1">
      <w:start w:val="1"/>
      <w:numFmt w:val="lowerLetter"/>
      <w:lvlText w:val="%8."/>
      <w:lvlJc w:val="left"/>
      <w:pPr>
        <w:ind w:left="6111" w:hanging="360"/>
      </w:pPr>
    </w:lvl>
    <w:lvl w:ilvl="8" w:tplc="0409001B" w:tentative="1">
      <w:start w:val="1"/>
      <w:numFmt w:val="lowerRoman"/>
      <w:lvlText w:val="%9."/>
      <w:lvlJc w:val="right"/>
      <w:pPr>
        <w:ind w:left="6831" w:hanging="180"/>
      </w:pPr>
    </w:lvl>
  </w:abstractNum>
  <w:abstractNum w:abstractNumId="33"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4" w15:restartNumberingAfterBreak="0">
    <w:nsid w:val="2C324630"/>
    <w:multiLevelType w:val="multilevel"/>
    <w:tmpl w:val="5746A89A"/>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2"/>
      <w:numFmt w:val="lowerLetter"/>
      <w:lvlText w:val="(%3)"/>
      <w:lvlJc w:val="left"/>
      <w:pPr>
        <w:tabs>
          <w:tab w:val="num" w:pos="1152"/>
        </w:tabs>
        <w:ind w:left="1152" w:hanging="547"/>
      </w:pPr>
      <w:rPr>
        <w:rFonts w:hint="default"/>
      </w:rPr>
    </w:lvl>
    <w:lvl w:ilvl="3">
      <w:start w:val="1"/>
      <w:numFmt w:val="lowerRoman"/>
      <w:lvlText w:val="(%4)"/>
      <w:lvlJc w:val="left"/>
      <w:pPr>
        <w:ind w:left="1541" w:hanging="360"/>
      </w:pPr>
      <w:rPr>
        <w:rFonts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2C9D4868"/>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300B5E70"/>
    <w:multiLevelType w:val="multilevel"/>
    <w:tmpl w:val="25385AE0"/>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ind w:left="936" w:hanging="360"/>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311D69F4"/>
    <w:multiLevelType w:val="hybridMultilevel"/>
    <w:tmpl w:val="E0F82132"/>
    <w:name w:val="sub clauses3222222"/>
    <w:lvl w:ilvl="0" w:tplc="D7402F66">
      <w:start w:val="1"/>
      <w:numFmt w:val="lowerLetter"/>
      <w:lvlText w:val="(%1)"/>
      <w:lvlJc w:val="left"/>
      <w:pPr>
        <w:ind w:left="1440" w:hanging="360"/>
      </w:pPr>
      <w:rPr>
        <w:rFonts w:hint="default"/>
        <w:b w:val="0"/>
        <w:bCs/>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33353708"/>
    <w:multiLevelType w:val="hybridMultilevel"/>
    <w:tmpl w:val="C73CF880"/>
    <w:lvl w:ilvl="0" w:tplc="9E14EA3E">
      <w:start w:val="1"/>
      <w:numFmt w:val="lowerLetter"/>
      <w:lvlText w:val="(%1)"/>
      <w:lvlJc w:val="left"/>
      <w:pPr>
        <w:ind w:left="1080" w:hanging="360"/>
      </w:pPr>
      <w:rPr>
        <w:rFonts w:hint="default"/>
      </w:rPr>
    </w:lvl>
    <w:lvl w:ilvl="1" w:tplc="841462A2" w:tentative="1">
      <w:start w:val="1"/>
      <w:numFmt w:val="lowerLetter"/>
      <w:lvlText w:val="%2."/>
      <w:lvlJc w:val="left"/>
      <w:pPr>
        <w:tabs>
          <w:tab w:val="num" w:pos="1188"/>
        </w:tabs>
        <w:ind w:left="1188" w:hanging="360"/>
      </w:pPr>
    </w:lvl>
    <w:lvl w:ilvl="2" w:tplc="433010C8" w:tentative="1">
      <w:start w:val="1"/>
      <w:numFmt w:val="lowerRoman"/>
      <w:lvlText w:val="%3."/>
      <w:lvlJc w:val="right"/>
      <w:pPr>
        <w:tabs>
          <w:tab w:val="num" w:pos="1908"/>
        </w:tabs>
        <w:ind w:left="1908" w:hanging="180"/>
      </w:pPr>
    </w:lvl>
    <w:lvl w:ilvl="3" w:tplc="3C4ED316" w:tentative="1">
      <w:start w:val="1"/>
      <w:numFmt w:val="decimal"/>
      <w:lvlText w:val="%4."/>
      <w:lvlJc w:val="left"/>
      <w:pPr>
        <w:tabs>
          <w:tab w:val="num" w:pos="2628"/>
        </w:tabs>
        <w:ind w:left="2628" w:hanging="360"/>
      </w:pPr>
    </w:lvl>
    <w:lvl w:ilvl="4" w:tplc="6B3E9494" w:tentative="1">
      <w:start w:val="1"/>
      <w:numFmt w:val="lowerLetter"/>
      <w:lvlText w:val="%5."/>
      <w:lvlJc w:val="left"/>
      <w:pPr>
        <w:tabs>
          <w:tab w:val="num" w:pos="3348"/>
        </w:tabs>
        <w:ind w:left="3348" w:hanging="360"/>
      </w:pPr>
    </w:lvl>
    <w:lvl w:ilvl="5" w:tplc="9E549E26" w:tentative="1">
      <w:start w:val="1"/>
      <w:numFmt w:val="lowerRoman"/>
      <w:lvlText w:val="%6."/>
      <w:lvlJc w:val="right"/>
      <w:pPr>
        <w:tabs>
          <w:tab w:val="num" w:pos="4068"/>
        </w:tabs>
        <w:ind w:left="4068" w:hanging="180"/>
      </w:pPr>
    </w:lvl>
    <w:lvl w:ilvl="6" w:tplc="8B6C14A0" w:tentative="1">
      <w:start w:val="1"/>
      <w:numFmt w:val="decimal"/>
      <w:lvlText w:val="%7."/>
      <w:lvlJc w:val="left"/>
      <w:pPr>
        <w:tabs>
          <w:tab w:val="num" w:pos="4788"/>
        </w:tabs>
        <w:ind w:left="4788" w:hanging="360"/>
      </w:pPr>
    </w:lvl>
    <w:lvl w:ilvl="7" w:tplc="A7329FA4" w:tentative="1">
      <w:start w:val="1"/>
      <w:numFmt w:val="lowerLetter"/>
      <w:lvlText w:val="%8."/>
      <w:lvlJc w:val="left"/>
      <w:pPr>
        <w:tabs>
          <w:tab w:val="num" w:pos="5508"/>
        </w:tabs>
        <w:ind w:left="5508" w:hanging="360"/>
      </w:pPr>
    </w:lvl>
    <w:lvl w:ilvl="8" w:tplc="E49CB260" w:tentative="1">
      <w:start w:val="1"/>
      <w:numFmt w:val="lowerRoman"/>
      <w:lvlText w:val="%9."/>
      <w:lvlJc w:val="right"/>
      <w:pPr>
        <w:tabs>
          <w:tab w:val="num" w:pos="6228"/>
        </w:tabs>
        <w:ind w:left="6228" w:hanging="180"/>
      </w:pPr>
    </w:lvl>
  </w:abstractNum>
  <w:abstractNum w:abstractNumId="41" w15:restartNumberingAfterBreak="0">
    <w:nsid w:val="34E87869"/>
    <w:multiLevelType w:val="multilevel"/>
    <w:tmpl w:val="4796AEB4"/>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355A7FD8"/>
    <w:multiLevelType w:val="multilevel"/>
    <w:tmpl w:val="090C6A98"/>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37614FF0"/>
    <w:multiLevelType w:val="hybridMultilevel"/>
    <w:tmpl w:val="46EC4F88"/>
    <w:lvl w:ilvl="0" w:tplc="9B2C5886">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386B2217"/>
    <w:multiLevelType w:val="hybridMultilevel"/>
    <w:tmpl w:val="02B42BCA"/>
    <w:lvl w:ilvl="0" w:tplc="9E14EA3E">
      <w:start w:val="1"/>
      <w:numFmt w:val="lowerLetter"/>
      <w:lvlText w:val="(%1)"/>
      <w:lvlJc w:val="left"/>
      <w:pPr>
        <w:ind w:left="2288" w:hanging="360"/>
      </w:pPr>
      <w:rPr>
        <w:rFonts w:hint="default"/>
      </w:rPr>
    </w:lvl>
    <w:lvl w:ilvl="1" w:tplc="04090019">
      <w:start w:val="1"/>
      <w:numFmt w:val="lowerLetter"/>
      <w:lvlText w:val="%2."/>
      <w:lvlJc w:val="left"/>
      <w:pPr>
        <w:ind w:left="3368" w:hanging="360"/>
      </w:pPr>
    </w:lvl>
    <w:lvl w:ilvl="2" w:tplc="0409001B" w:tentative="1">
      <w:start w:val="1"/>
      <w:numFmt w:val="lowerRoman"/>
      <w:lvlText w:val="%3."/>
      <w:lvlJc w:val="right"/>
      <w:pPr>
        <w:ind w:left="4088" w:hanging="180"/>
      </w:pPr>
    </w:lvl>
    <w:lvl w:ilvl="3" w:tplc="0409000F" w:tentative="1">
      <w:start w:val="1"/>
      <w:numFmt w:val="decimal"/>
      <w:lvlText w:val="%4."/>
      <w:lvlJc w:val="left"/>
      <w:pPr>
        <w:ind w:left="4808" w:hanging="360"/>
      </w:pPr>
    </w:lvl>
    <w:lvl w:ilvl="4" w:tplc="04090019" w:tentative="1">
      <w:start w:val="1"/>
      <w:numFmt w:val="lowerLetter"/>
      <w:lvlText w:val="%5."/>
      <w:lvlJc w:val="left"/>
      <w:pPr>
        <w:ind w:left="5528" w:hanging="360"/>
      </w:pPr>
    </w:lvl>
    <w:lvl w:ilvl="5" w:tplc="0409001B" w:tentative="1">
      <w:start w:val="1"/>
      <w:numFmt w:val="lowerRoman"/>
      <w:lvlText w:val="%6."/>
      <w:lvlJc w:val="right"/>
      <w:pPr>
        <w:ind w:left="6248" w:hanging="180"/>
      </w:pPr>
    </w:lvl>
    <w:lvl w:ilvl="6" w:tplc="0409000F" w:tentative="1">
      <w:start w:val="1"/>
      <w:numFmt w:val="decimal"/>
      <w:lvlText w:val="%7."/>
      <w:lvlJc w:val="left"/>
      <w:pPr>
        <w:ind w:left="6968" w:hanging="360"/>
      </w:pPr>
    </w:lvl>
    <w:lvl w:ilvl="7" w:tplc="04090019" w:tentative="1">
      <w:start w:val="1"/>
      <w:numFmt w:val="lowerLetter"/>
      <w:lvlText w:val="%8."/>
      <w:lvlJc w:val="left"/>
      <w:pPr>
        <w:ind w:left="7688" w:hanging="360"/>
      </w:pPr>
    </w:lvl>
    <w:lvl w:ilvl="8" w:tplc="0409001B" w:tentative="1">
      <w:start w:val="1"/>
      <w:numFmt w:val="lowerRoman"/>
      <w:lvlText w:val="%9."/>
      <w:lvlJc w:val="right"/>
      <w:pPr>
        <w:ind w:left="8408" w:hanging="180"/>
      </w:pPr>
    </w:lvl>
  </w:abstractNum>
  <w:abstractNum w:abstractNumId="45" w15:restartNumberingAfterBreak="0">
    <w:nsid w:val="3A476447"/>
    <w:multiLevelType w:val="multilevel"/>
    <w:tmpl w:val="5B567DD4"/>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6" w15:restartNumberingAfterBreak="0">
    <w:nsid w:val="3A550AA8"/>
    <w:multiLevelType w:val="multilevel"/>
    <w:tmpl w:val="25385AE0"/>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ind w:left="936" w:hanging="360"/>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3E143EB2"/>
    <w:multiLevelType w:val="multilevel"/>
    <w:tmpl w:val="C5A267DE"/>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3ED0762A"/>
    <w:multiLevelType w:val="multilevel"/>
    <w:tmpl w:val="72D4B690"/>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40262FC7"/>
    <w:multiLevelType w:val="multilevel"/>
    <w:tmpl w:val="AB66F2C4"/>
    <w:lvl w:ilvl="0">
      <w:start w:val="1"/>
      <w:numFmt w:val="decimal"/>
      <w:pStyle w:val="IVbidforms"/>
      <w:lvlText w:val="%1."/>
      <w:lvlJc w:val="left"/>
      <w:pPr>
        <w:ind w:left="537" w:hanging="360"/>
      </w:pPr>
      <w:rPr>
        <w:rFonts w:ascii="Times New Roman Bold" w:hAnsi="Times New Roman Bold" w:hint="default"/>
        <w:b/>
        <w:i w:val="0"/>
        <w:color w:val="auto"/>
        <w:sz w:val="28"/>
      </w:rPr>
    </w:lvl>
    <w:lvl w:ilvl="1">
      <w:start w:val="2"/>
      <w:numFmt w:val="decimal"/>
      <w:isLgl/>
      <w:lvlText w:val="%1.%2"/>
      <w:lvlJc w:val="left"/>
      <w:pPr>
        <w:ind w:left="537" w:hanging="360"/>
      </w:pPr>
      <w:rPr>
        <w:rFonts w:hint="default"/>
      </w:rPr>
    </w:lvl>
    <w:lvl w:ilvl="2">
      <w:start w:val="1"/>
      <w:numFmt w:val="decimal"/>
      <w:isLgl/>
      <w:lvlText w:val="%1.%2.%3"/>
      <w:lvlJc w:val="left"/>
      <w:pPr>
        <w:ind w:left="897" w:hanging="720"/>
      </w:pPr>
      <w:rPr>
        <w:rFonts w:hint="default"/>
      </w:rPr>
    </w:lvl>
    <w:lvl w:ilvl="3">
      <w:start w:val="1"/>
      <w:numFmt w:val="decimal"/>
      <w:isLgl/>
      <w:lvlText w:val="%1.%2.%3.%4"/>
      <w:lvlJc w:val="left"/>
      <w:pPr>
        <w:ind w:left="897" w:hanging="720"/>
      </w:pPr>
      <w:rPr>
        <w:rFonts w:hint="default"/>
      </w:rPr>
    </w:lvl>
    <w:lvl w:ilvl="4">
      <w:start w:val="1"/>
      <w:numFmt w:val="decimal"/>
      <w:isLgl/>
      <w:lvlText w:val="%1.%2.%3.%4.%5"/>
      <w:lvlJc w:val="left"/>
      <w:pPr>
        <w:ind w:left="1257" w:hanging="1080"/>
      </w:pPr>
      <w:rPr>
        <w:rFonts w:hint="default"/>
      </w:rPr>
    </w:lvl>
    <w:lvl w:ilvl="5">
      <w:start w:val="1"/>
      <w:numFmt w:val="decimal"/>
      <w:isLgl/>
      <w:lvlText w:val="%1.%2.%3.%4.%5.%6"/>
      <w:lvlJc w:val="left"/>
      <w:pPr>
        <w:ind w:left="1257" w:hanging="1080"/>
      </w:pPr>
      <w:rPr>
        <w:rFonts w:hint="default"/>
      </w:rPr>
    </w:lvl>
    <w:lvl w:ilvl="6">
      <w:start w:val="1"/>
      <w:numFmt w:val="decimal"/>
      <w:isLgl/>
      <w:lvlText w:val="%1.%2.%3.%4.%5.%6.%7"/>
      <w:lvlJc w:val="left"/>
      <w:pPr>
        <w:ind w:left="1617" w:hanging="1440"/>
      </w:pPr>
      <w:rPr>
        <w:rFonts w:hint="default"/>
      </w:rPr>
    </w:lvl>
    <w:lvl w:ilvl="7">
      <w:start w:val="1"/>
      <w:numFmt w:val="decimal"/>
      <w:isLgl/>
      <w:lvlText w:val="%1.%2.%3.%4.%5.%6.%7.%8"/>
      <w:lvlJc w:val="left"/>
      <w:pPr>
        <w:ind w:left="1617" w:hanging="1440"/>
      </w:pPr>
      <w:rPr>
        <w:rFonts w:hint="default"/>
      </w:rPr>
    </w:lvl>
    <w:lvl w:ilvl="8">
      <w:start w:val="1"/>
      <w:numFmt w:val="decimal"/>
      <w:isLgl/>
      <w:lvlText w:val="%1.%2.%3.%4.%5.%6.%7.%8.%9"/>
      <w:lvlJc w:val="left"/>
      <w:pPr>
        <w:ind w:left="1977" w:hanging="1800"/>
      </w:pPr>
      <w:rPr>
        <w:rFonts w:hint="default"/>
      </w:rPr>
    </w:lvl>
  </w:abstractNum>
  <w:abstractNum w:abstractNumId="50" w15:restartNumberingAfterBreak="0">
    <w:nsid w:val="40E67949"/>
    <w:multiLevelType w:val="hybridMultilevel"/>
    <w:tmpl w:val="AC245910"/>
    <w:lvl w:ilvl="0" w:tplc="440AC778">
      <w:start w:val="1"/>
      <w:numFmt w:val="decimal"/>
      <w:lvlText w:val="%1."/>
      <w:lvlJc w:val="left"/>
      <w:pPr>
        <w:ind w:left="720" w:hanging="360"/>
      </w:pPr>
      <w:rPr>
        <w:rFonts w:ascii="Times New Roman Bold" w:hAnsi="Times New Roman Bold"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25B5030"/>
    <w:multiLevelType w:val="multilevel"/>
    <w:tmpl w:val="25385AE0"/>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ind w:left="936" w:hanging="360"/>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43107E10"/>
    <w:multiLevelType w:val="hybridMultilevel"/>
    <w:tmpl w:val="12E4067A"/>
    <w:lvl w:ilvl="0" w:tplc="78000452">
      <w:start w:val="1"/>
      <w:numFmt w:val="lowerLetter"/>
      <w:lvlText w:val="(%1)"/>
      <w:lvlJc w:val="left"/>
      <w:pPr>
        <w:ind w:left="1310" w:hanging="360"/>
      </w:pPr>
      <w:rPr>
        <w:rFonts w:hint="default"/>
        <w:b w:val="0"/>
        <w:i w:val="0"/>
      </w:rPr>
    </w:lvl>
    <w:lvl w:ilvl="1" w:tplc="04090019" w:tentative="1">
      <w:start w:val="1"/>
      <w:numFmt w:val="lowerLetter"/>
      <w:lvlText w:val="%2."/>
      <w:lvlJc w:val="left"/>
      <w:pPr>
        <w:ind w:left="2030" w:hanging="360"/>
      </w:pPr>
    </w:lvl>
    <w:lvl w:ilvl="2" w:tplc="0409001B" w:tentative="1">
      <w:start w:val="1"/>
      <w:numFmt w:val="lowerRoman"/>
      <w:lvlText w:val="%3."/>
      <w:lvlJc w:val="right"/>
      <w:pPr>
        <w:ind w:left="2750" w:hanging="180"/>
      </w:pPr>
    </w:lvl>
    <w:lvl w:ilvl="3" w:tplc="0409000F" w:tentative="1">
      <w:start w:val="1"/>
      <w:numFmt w:val="decimal"/>
      <w:lvlText w:val="%4."/>
      <w:lvlJc w:val="left"/>
      <w:pPr>
        <w:ind w:left="3470" w:hanging="360"/>
      </w:pPr>
    </w:lvl>
    <w:lvl w:ilvl="4" w:tplc="04090019" w:tentative="1">
      <w:start w:val="1"/>
      <w:numFmt w:val="lowerLetter"/>
      <w:lvlText w:val="%5."/>
      <w:lvlJc w:val="left"/>
      <w:pPr>
        <w:ind w:left="4190" w:hanging="360"/>
      </w:pPr>
    </w:lvl>
    <w:lvl w:ilvl="5" w:tplc="0409001B" w:tentative="1">
      <w:start w:val="1"/>
      <w:numFmt w:val="lowerRoman"/>
      <w:lvlText w:val="%6."/>
      <w:lvlJc w:val="right"/>
      <w:pPr>
        <w:ind w:left="4910" w:hanging="180"/>
      </w:pPr>
    </w:lvl>
    <w:lvl w:ilvl="6" w:tplc="0409000F" w:tentative="1">
      <w:start w:val="1"/>
      <w:numFmt w:val="decimal"/>
      <w:lvlText w:val="%7."/>
      <w:lvlJc w:val="left"/>
      <w:pPr>
        <w:ind w:left="5630" w:hanging="360"/>
      </w:pPr>
    </w:lvl>
    <w:lvl w:ilvl="7" w:tplc="04090019" w:tentative="1">
      <w:start w:val="1"/>
      <w:numFmt w:val="lowerLetter"/>
      <w:lvlText w:val="%8."/>
      <w:lvlJc w:val="left"/>
      <w:pPr>
        <w:ind w:left="6350" w:hanging="360"/>
      </w:pPr>
    </w:lvl>
    <w:lvl w:ilvl="8" w:tplc="0409001B" w:tentative="1">
      <w:start w:val="1"/>
      <w:numFmt w:val="lowerRoman"/>
      <w:lvlText w:val="%9."/>
      <w:lvlJc w:val="right"/>
      <w:pPr>
        <w:ind w:left="7070" w:hanging="180"/>
      </w:pPr>
    </w:lvl>
  </w:abstractNum>
  <w:abstractNum w:abstractNumId="53" w15:restartNumberingAfterBreak="0">
    <w:nsid w:val="43BF486A"/>
    <w:multiLevelType w:val="hybridMultilevel"/>
    <w:tmpl w:val="C8E6D448"/>
    <w:lvl w:ilvl="0" w:tplc="84845A3E">
      <w:start w:val="1"/>
      <w:numFmt w:val="decimal"/>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4DE5013E"/>
    <w:multiLevelType w:val="multilevel"/>
    <w:tmpl w:val="EDAA2268"/>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4E363F79"/>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4F26305B"/>
    <w:multiLevelType w:val="multilevel"/>
    <w:tmpl w:val="0A4EC06A"/>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4FFB069B"/>
    <w:multiLevelType w:val="hybridMultilevel"/>
    <w:tmpl w:val="4B0C99CC"/>
    <w:lvl w:ilvl="0" w:tplc="C2361DB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0" w15:restartNumberingAfterBreak="0">
    <w:nsid w:val="53D2543E"/>
    <w:multiLevelType w:val="multilevel"/>
    <w:tmpl w:val="1C72BA68"/>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566B01A2"/>
    <w:multiLevelType w:val="hybridMultilevel"/>
    <w:tmpl w:val="9E62C5E2"/>
    <w:lvl w:ilvl="0" w:tplc="196E0CAE">
      <w:start w:val="1"/>
      <w:numFmt w:val="upperLetter"/>
      <w:pStyle w:val="Titulo1Toc2"/>
      <w:lvlText w:val="%1."/>
      <w:lvlJc w:val="left"/>
      <w:pPr>
        <w:ind w:left="343" w:hanging="360"/>
      </w:pPr>
      <w:rPr>
        <w:rFonts w:hint="default"/>
        <w:b/>
        <w:bCs/>
      </w:rPr>
    </w:lvl>
    <w:lvl w:ilvl="1" w:tplc="496050E8">
      <w:start w:val="1"/>
      <w:numFmt w:val="lowerLetter"/>
      <w:lvlText w:val="(%2)"/>
      <w:lvlJc w:val="left"/>
      <w:pPr>
        <w:ind w:left="1243" w:hanging="540"/>
      </w:pPr>
      <w:rPr>
        <w:rFonts w:hint="default"/>
      </w:r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62"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74F459A"/>
    <w:multiLevelType w:val="hybridMultilevel"/>
    <w:tmpl w:val="AC245910"/>
    <w:lvl w:ilvl="0" w:tplc="440AC778">
      <w:start w:val="1"/>
      <w:numFmt w:val="decimal"/>
      <w:lvlText w:val="%1."/>
      <w:lvlJc w:val="left"/>
      <w:pPr>
        <w:ind w:left="720" w:hanging="360"/>
      </w:pPr>
      <w:rPr>
        <w:rFonts w:ascii="Times New Roman Bold" w:hAnsi="Times New Roman Bold"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58782AAE"/>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58DA634D"/>
    <w:multiLevelType w:val="hybridMultilevel"/>
    <w:tmpl w:val="CA46977C"/>
    <w:lvl w:ilvl="0" w:tplc="E696CDE8">
      <w:start w:val="1"/>
      <w:numFmt w:val="lowerLetter"/>
      <w:lvlText w:val="(%1)"/>
      <w:lvlJc w:val="left"/>
      <w:pPr>
        <w:ind w:left="2880" w:hanging="360"/>
      </w:pPr>
      <w:rPr>
        <w:rFonts w:hint="default"/>
      </w:rPr>
    </w:lvl>
    <w:lvl w:ilvl="1" w:tplc="13F29F4A">
      <w:start w:val="1"/>
      <w:numFmt w:val="lowerRoman"/>
      <w:lvlText w:val="%2)"/>
      <w:lvlJc w:val="left"/>
      <w:pPr>
        <w:ind w:left="3960" w:hanging="72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8" w15:restartNumberingAfterBreak="0">
    <w:nsid w:val="5CA61456"/>
    <w:multiLevelType w:val="hybridMultilevel"/>
    <w:tmpl w:val="DB0C187C"/>
    <w:lvl w:ilvl="0" w:tplc="9E14EA3E">
      <w:start w:val="1"/>
      <w:numFmt w:val="lowerLetter"/>
      <w:lvlText w:val="(%1)"/>
      <w:lvlJc w:val="left"/>
      <w:pPr>
        <w:ind w:left="1332" w:hanging="360"/>
      </w:pPr>
      <w:rPr>
        <w:rFonts w:hint="default"/>
      </w:rPr>
    </w:lvl>
    <w:lvl w:ilvl="1" w:tplc="04090019">
      <w:start w:val="1"/>
      <w:numFmt w:val="lowerLetter"/>
      <w:lvlText w:val="%2."/>
      <w:lvlJc w:val="left"/>
      <w:pPr>
        <w:ind w:left="2052" w:hanging="360"/>
      </w:pPr>
    </w:lvl>
    <w:lvl w:ilvl="2" w:tplc="0409001B">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69" w15:restartNumberingAfterBreak="0">
    <w:nsid w:val="5DC81771"/>
    <w:multiLevelType w:val="hybridMultilevel"/>
    <w:tmpl w:val="E2F68306"/>
    <w:lvl w:ilvl="0" w:tplc="6D94245A">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71" w15:restartNumberingAfterBreak="0">
    <w:nsid w:val="5FA33169"/>
    <w:multiLevelType w:val="hybridMultilevel"/>
    <w:tmpl w:val="4ECA0C06"/>
    <w:lvl w:ilvl="0" w:tplc="8BFE3B3E">
      <w:start w:val="1"/>
      <w:numFmt w:val="lowerLetter"/>
      <w:lvlText w:val="(%1)"/>
      <w:lvlJc w:val="left"/>
      <w:pPr>
        <w:ind w:left="1080" w:hanging="360"/>
      </w:pPr>
      <w:rPr>
        <w:rFonts w:hint="default"/>
        <w:b w:val="0"/>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72" w15:restartNumberingAfterBreak="0">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73" w15:restartNumberingAfterBreak="0">
    <w:nsid w:val="60B26237"/>
    <w:multiLevelType w:val="multilevel"/>
    <w:tmpl w:val="3954A944"/>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b w:val="0"/>
        <w:bCs w:val="0"/>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74" w15:restartNumberingAfterBreak="0">
    <w:nsid w:val="60F90A7A"/>
    <w:multiLevelType w:val="hybridMultilevel"/>
    <w:tmpl w:val="483A3A26"/>
    <w:lvl w:ilvl="0" w:tplc="9E14EA3E">
      <w:start w:val="1"/>
      <w:numFmt w:val="lowerLetter"/>
      <w:lvlText w:val="(%1)"/>
      <w:lvlJc w:val="left"/>
      <w:pPr>
        <w:ind w:left="360" w:hanging="360"/>
      </w:pPr>
      <w:rPr>
        <w:rFonts w:hint="default"/>
        <w:b w:val="0"/>
        <w:i w:val="0"/>
        <w:color w:val="auto"/>
        <w:sz w:val="24"/>
        <w:szCs w:val="22"/>
        <w:u w:val="none"/>
        <w:lang w:val="es-E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63EF26E0"/>
    <w:multiLevelType w:val="hybridMultilevel"/>
    <w:tmpl w:val="34A4F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77707FB"/>
    <w:multiLevelType w:val="hybridMultilevel"/>
    <w:tmpl w:val="9416B88E"/>
    <w:lvl w:ilvl="0" w:tplc="E56865F4">
      <w:start w:val="1"/>
      <w:numFmt w:val="lowerLetter"/>
      <w:lvlText w:val="(%1)"/>
      <w:lvlJc w:val="left"/>
      <w:pPr>
        <w:ind w:left="1080" w:hanging="360"/>
      </w:pPr>
      <w:rPr>
        <w:rFonts w:cs="Times New Roman"/>
        <w:b w:val="0"/>
        <w:bCs w:val="0"/>
        <w:i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78" w15:restartNumberingAfterBreak="0">
    <w:nsid w:val="6A521330"/>
    <w:multiLevelType w:val="multilevel"/>
    <w:tmpl w:val="BBA08E5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70967FC4"/>
    <w:multiLevelType w:val="multilevel"/>
    <w:tmpl w:val="25385AE0"/>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ind w:left="936" w:hanging="360"/>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71C8540C"/>
    <w:multiLevelType w:val="hybridMultilevel"/>
    <w:tmpl w:val="26A865C2"/>
    <w:lvl w:ilvl="0" w:tplc="9E14EA3E">
      <w:start w:val="1"/>
      <w:numFmt w:val="lowerLetter"/>
      <w:lvlText w:val="(%1)"/>
      <w:lvlJc w:val="left"/>
      <w:pPr>
        <w:ind w:left="1310" w:hanging="360"/>
      </w:pPr>
      <w:rPr>
        <w:rFonts w:hint="default"/>
      </w:rPr>
    </w:lvl>
    <w:lvl w:ilvl="1" w:tplc="04090019" w:tentative="1">
      <w:start w:val="1"/>
      <w:numFmt w:val="lowerLetter"/>
      <w:lvlText w:val="%2."/>
      <w:lvlJc w:val="left"/>
      <w:pPr>
        <w:ind w:left="2030" w:hanging="360"/>
      </w:pPr>
    </w:lvl>
    <w:lvl w:ilvl="2" w:tplc="0409001B" w:tentative="1">
      <w:start w:val="1"/>
      <w:numFmt w:val="lowerRoman"/>
      <w:lvlText w:val="%3."/>
      <w:lvlJc w:val="right"/>
      <w:pPr>
        <w:ind w:left="2750" w:hanging="180"/>
      </w:pPr>
    </w:lvl>
    <w:lvl w:ilvl="3" w:tplc="0409000F" w:tentative="1">
      <w:start w:val="1"/>
      <w:numFmt w:val="decimal"/>
      <w:lvlText w:val="%4."/>
      <w:lvlJc w:val="left"/>
      <w:pPr>
        <w:ind w:left="3470" w:hanging="360"/>
      </w:pPr>
    </w:lvl>
    <w:lvl w:ilvl="4" w:tplc="04090019" w:tentative="1">
      <w:start w:val="1"/>
      <w:numFmt w:val="lowerLetter"/>
      <w:lvlText w:val="%5."/>
      <w:lvlJc w:val="left"/>
      <w:pPr>
        <w:ind w:left="4190" w:hanging="360"/>
      </w:pPr>
    </w:lvl>
    <w:lvl w:ilvl="5" w:tplc="0409001B" w:tentative="1">
      <w:start w:val="1"/>
      <w:numFmt w:val="lowerRoman"/>
      <w:lvlText w:val="%6."/>
      <w:lvlJc w:val="right"/>
      <w:pPr>
        <w:ind w:left="4910" w:hanging="180"/>
      </w:pPr>
    </w:lvl>
    <w:lvl w:ilvl="6" w:tplc="0409000F" w:tentative="1">
      <w:start w:val="1"/>
      <w:numFmt w:val="decimal"/>
      <w:lvlText w:val="%7."/>
      <w:lvlJc w:val="left"/>
      <w:pPr>
        <w:ind w:left="5630" w:hanging="360"/>
      </w:pPr>
    </w:lvl>
    <w:lvl w:ilvl="7" w:tplc="04090019" w:tentative="1">
      <w:start w:val="1"/>
      <w:numFmt w:val="lowerLetter"/>
      <w:lvlText w:val="%8."/>
      <w:lvlJc w:val="left"/>
      <w:pPr>
        <w:ind w:left="6350" w:hanging="360"/>
      </w:pPr>
    </w:lvl>
    <w:lvl w:ilvl="8" w:tplc="0409001B" w:tentative="1">
      <w:start w:val="1"/>
      <w:numFmt w:val="lowerRoman"/>
      <w:lvlText w:val="%9."/>
      <w:lvlJc w:val="right"/>
      <w:pPr>
        <w:ind w:left="7070" w:hanging="180"/>
      </w:pPr>
    </w:lvl>
  </w:abstractNum>
  <w:abstractNum w:abstractNumId="82" w15:restartNumberingAfterBreak="0">
    <w:nsid w:val="723075D7"/>
    <w:multiLevelType w:val="multilevel"/>
    <w:tmpl w:val="090C6A98"/>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72766B06"/>
    <w:multiLevelType w:val="multilevel"/>
    <w:tmpl w:val="3FC021DE"/>
    <w:lvl w:ilvl="0">
      <w:start w:val="1"/>
      <w:numFmt w:val="decimal"/>
      <w:pStyle w:val="ITBh2"/>
      <w:lvlText w:val="%1"/>
      <w:lvlJc w:val="left"/>
      <w:pPr>
        <w:ind w:left="420" w:hanging="420"/>
      </w:pPr>
      <w:rPr>
        <w:rFonts w:hint="default"/>
        <w:color w:val="000000" w:themeColor="text1"/>
      </w:rPr>
    </w:lvl>
    <w:lvl w:ilvl="1">
      <w:start w:val="1"/>
      <w:numFmt w:val="decimal"/>
      <w:lvlText w:val="%1.%2"/>
      <w:lvlJc w:val="left"/>
      <w:pPr>
        <w:ind w:left="600" w:hanging="420"/>
      </w:pPr>
      <w:rPr>
        <w:rFonts w:hint="default"/>
        <w:b w:val="0"/>
        <w:color w:val="000000" w:themeColor="text1"/>
        <w:sz w:val="24"/>
        <w:szCs w:val="24"/>
      </w:rPr>
    </w:lvl>
    <w:lvl w:ilvl="2">
      <w:start w:val="1"/>
      <w:numFmt w:val="decimal"/>
      <w:lvlText w:val="%1.%2.%3"/>
      <w:lvlJc w:val="left"/>
      <w:pPr>
        <w:ind w:left="1994" w:hanging="720"/>
      </w:pPr>
      <w:rPr>
        <w:rFonts w:hint="default"/>
        <w:color w:val="000000" w:themeColor="text1"/>
      </w:rPr>
    </w:lvl>
    <w:lvl w:ilvl="3">
      <w:start w:val="1"/>
      <w:numFmt w:val="decimal"/>
      <w:lvlText w:val="%1.%2.%3.%4"/>
      <w:lvlJc w:val="left"/>
      <w:pPr>
        <w:ind w:left="2631" w:hanging="720"/>
      </w:pPr>
      <w:rPr>
        <w:rFonts w:hint="default"/>
        <w:color w:val="000000" w:themeColor="text1"/>
      </w:rPr>
    </w:lvl>
    <w:lvl w:ilvl="4">
      <w:start w:val="1"/>
      <w:numFmt w:val="decimal"/>
      <w:lvlText w:val="%1.%2.%3.%4.%5"/>
      <w:lvlJc w:val="left"/>
      <w:pPr>
        <w:ind w:left="3628" w:hanging="1080"/>
      </w:pPr>
      <w:rPr>
        <w:rFonts w:hint="default"/>
        <w:color w:val="000000" w:themeColor="text1"/>
      </w:rPr>
    </w:lvl>
    <w:lvl w:ilvl="5">
      <w:start w:val="1"/>
      <w:numFmt w:val="decimal"/>
      <w:lvlText w:val="%1.%2.%3.%4.%5.%6"/>
      <w:lvlJc w:val="left"/>
      <w:pPr>
        <w:ind w:left="4265" w:hanging="1080"/>
      </w:pPr>
      <w:rPr>
        <w:rFonts w:hint="default"/>
        <w:color w:val="000000" w:themeColor="text1"/>
      </w:rPr>
    </w:lvl>
    <w:lvl w:ilvl="6">
      <w:start w:val="1"/>
      <w:numFmt w:val="decimal"/>
      <w:lvlText w:val="%1.%2.%3.%4.%5.%6.%7"/>
      <w:lvlJc w:val="left"/>
      <w:pPr>
        <w:ind w:left="5262" w:hanging="1440"/>
      </w:pPr>
      <w:rPr>
        <w:rFonts w:hint="default"/>
        <w:color w:val="000000" w:themeColor="text1"/>
      </w:rPr>
    </w:lvl>
    <w:lvl w:ilvl="7">
      <w:start w:val="1"/>
      <w:numFmt w:val="decimal"/>
      <w:lvlText w:val="%1.%2.%3.%4.%5.%6.%7.%8"/>
      <w:lvlJc w:val="left"/>
      <w:pPr>
        <w:ind w:left="5899" w:hanging="1440"/>
      </w:pPr>
      <w:rPr>
        <w:rFonts w:hint="default"/>
        <w:color w:val="000000" w:themeColor="text1"/>
      </w:rPr>
    </w:lvl>
    <w:lvl w:ilvl="8">
      <w:start w:val="1"/>
      <w:numFmt w:val="decimal"/>
      <w:lvlText w:val="%1.%2.%3.%4.%5.%6.%7.%8.%9"/>
      <w:lvlJc w:val="left"/>
      <w:pPr>
        <w:ind w:left="6896" w:hanging="1800"/>
      </w:pPr>
      <w:rPr>
        <w:rFonts w:hint="default"/>
        <w:color w:val="000000" w:themeColor="text1"/>
      </w:rPr>
    </w:lvl>
  </w:abstractNum>
  <w:abstractNum w:abstractNumId="84" w15:restartNumberingAfterBreak="0">
    <w:nsid w:val="77E30F98"/>
    <w:multiLevelType w:val="hybridMultilevel"/>
    <w:tmpl w:val="D5047DF0"/>
    <w:lvl w:ilvl="0" w:tplc="E696CDE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5" w15:restartNumberingAfterBreak="0">
    <w:nsid w:val="79D70248"/>
    <w:multiLevelType w:val="hybridMultilevel"/>
    <w:tmpl w:val="07FC91D2"/>
    <w:name w:val="sub clauses322222"/>
    <w:lvl w:ilvl="0" w:tplc="CE36A082">
      <w:start w:val="1"/>
      <w:numFmt w:val="lowerLetter"/>
      <w:lvlText w:val="(%1)"/>
      <w:lvlJc w:val="left"/>
      <w:pPr>
        <w:ind w:left="1146" w:hanging="360"/>
      </w:pPr>
      <w:rPr>
        <w:rFonts w:hint="default"/>
        <w:b w:val="0"/>
        <w:bCs/>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6" w15:restartNumberingAfterBreak="0">
    <w:nsid w:val="7AED2A84"/>
    <w:multiLevelType w:val="multilevel"/>
    <w:tmpl w:val="0D1E8C36"/>
    <w:lvl w:ilvl="0">
      <w:start w:val="31"/>
      <w:numFmt w:val="decimal"/>
      <w:pStyle w:val="Style2"/>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89" w15:restartNumberingAfterBreak="0">
    <w:nsid w:val="7DC96A9B"/>
    <w:multiLevelType w:val="hybridMultilevel"/>
    <w:tmpl w:val="0CB4CAB8"/>
    <w:lvl w:ilvl="0" w:tplc="A11C5376">
      <w:start w:val="2"/>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A5C2770A">
      <w:start w:val="1"/>
      <w:numFmt w:val="decimal"/>
      <w:lvlText w:val="%4."/>
      <w:lvlJc w:val="left"/>
      <w:pPr>
        <w:ind w:left="2880" w:hanging="360"/>
      </w:pPr>
      <w:rPr>
        <w:i w:val="0"/>
        <w:iC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F844A09"/>
    <w:multiLevelType w:val="hybridMultilevel"/>
    <w:tmpl w:val="22CEA07A"/>
    <w:lvl w:ilvl="0" w:tplc="9E14EA3E">
      <w:start w:val="1"/>
      <w:numFmt w:val="lowerLetter"/>
      <w:lvlText w:val="(%1)"/>
      <w:lvlJc w:val="left"/>
      <w:pPr>
        <w:ind w:left="426" w:hanging="360"/>
      </w:pPr>
      <w:rPr>
        <w:rFonts w:hint="default"/>
        <w:b w:val="0"/>
        <w:i w:val="0"/>
        <w:color w:val="auto"/>
        <w:sz w:val="24"/>
        <w:szCs w:val="22"/>
        <w:u w:val="none"/>
        <w:lang w:val="es-ES"/>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91" w15:restartNumberingAfterBreak="0">
    <w:nsid w:val="7F967D1F"/>
    <w:multiLevelType w:val="multilevel"/>
    <w:tmpl w:val="021AF5E4"/>
    <w:name w:val="sub clauses"/>
    <w:lvl w:ilvl="0">
      <w:start w:val="1"/>
      <w:numFmt w:val="decimal"/>
      <w:lvlText w:val="%1."/>
      <w:lvlJc w:val="left"/>
      <w:pPr>
        <w:ind w:left="432" w:hanging="432"/>
      </w:pPr>
      <w:rPr>
        <w:rFonts w:hint="default"/>
      </w:rPr>
    </w:lvl>
    <w:lvl w:ilvl="1">
      <w:start w:val="1"/>
      <w:numFmt w:val="decimal"/>
      <w:lvlText w:val="12.%2"/>
      <w:lvlJc w:val="left"/>
      <w:pPr>
        <w:ind w:left="720" w:hanging="360"/>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16cid:durableId="924874832">
    <w:abstractNumId w:val="70"/>
  </w:num>
  <w:num w:numId="2" w16cid:durableId="2057855639">
    <w:abstractNumId w:val="88"/>
  </w:num>
  <w:num w:numId="3" w16cid:durableId="1155948422">
    <w:abstractNumId w:val="33"/>
  </w:num>
  <w:num w:numId="4" w16cid:durableId="1421373412">
    <w:abstractNumId w:val="18"/>
  </w:num>
  <w:num w:numId="5" w16cid:durableId="1516578638">
    <w:abstractNumId w:val="9"/>
  </w:num>
  <w:num w:numId="6" w16cid:durableId="1291980781">
    <w:abstractNumId w:val="78"/>
  </w:num>
  <w:num w:numId="7" w16cid:durableId="1944729087">
    <w:abstractNumId w:val="80"/>
  </w:num>
  <w:num w:numId="8" w16cid:durableId="493688099">
    <w:abstractNumId w:val="82"/>
  </w:num>
  <w:num w:numId="9" w16cid:durableId="518664918">
    <w:abstractNumId w:val="48"/>
  </w:num>
  <w:num w:numId="10" w16cid:durableId="1070275752">
    <w:abstractNumId w:val="25"/>
  </w:num>
  <w:num w:numId="11" w16cid:durableId="1108306151">
    <w:abstractNumId w:val="5"/>
  </w:num>
  <w:num w:numId="12" w16cid:durableId="436096043">
    <w:abstractNumId w:val="86"/>
  </w:num>
  <w:num w:numId="13" w16cid:durableId="756559906">
    <w:abstractNumId w:val="57"/>
  </w:num>
  <w:num w:numId="14" w16cid:durableId="846476996">
    <w:abstractNumId w:val="41"/>
  </w:num>
  <w:num w:numId="15" w16cid:durableId="319113903">
    <w:abstractNumId w:val="30"/>
  </w:num>
  <w:num w:numId="16" w16cid:durableId="31659724">
    <w:abstractNumId w:val="45"/>
  </w:num>
  <w:num w:numId="17" w16cid:durableId="1362626405">
    <w:abstractNumId w:val="22"/>
  </w:num>
  <w:num w:numId="18" w16cid:durableId="163399843">
    <w:abstractNumId w:val="71"/>
  </w:num>
  <w:num w:numId="19" w16cid:durableId="597762066">
    <w:abstractNumId w:val="77"/>
  </w:num>
  <w:num w:numId="20" w16cid:durableId="49504659">
    <w:abstractNumId w:val="54"/>
  </w:num>
  <w:num w:numId="21" w16cid:durableId="1268661036">
    <w:abstractNumId w:val="72"/>
  </w:num>
  <w:num w:numId="22" w16cid:durableId="685714462">
    <w:abstractNumId w:val="65"/>
  </w:num>
  <w:num w:numId="23" w16cid:durableId="933593021">
    <w:abstractNumId w:val="47"/>
  </w:num>
  <w:num w:numId="24" w16cid:durableId="702750447">
    <w:abstractNumId w:val="14"/>
  </w:num>
  <w:num w:numId="25" w16cid:durableId="2132941253">
    <w:abstractNumId w:val="15"/>
  </w:num>
  <w:num w:numId="26" w16cid:durableId="652873634">
    <w:abstractNumId w:val="60"/>
  </w:num>
  <w:num w:numId="27" w16cid:durableId="492794324">
    <w:abstractNumId w:val="55"/>
  </w:num>
  <w:num w:numId="28" w16cid:durableId="1330408031">
    <w:abstractNumId w:val="61"/>
  </w:num>
  <w:num w:numId="29" w16cid:durableId="236473953">
    <w:abstractNumId w:val="34"/>
  </w:num>
  <w:num w:numId="30" w16cid:durableId="1467897721">
    <w:abstractNumId w:val="59"/>
  </w:num>
  <w:num w:numId="31" w16cid:durableId="1766337255">
    <w:abstractNumId w:val="36"/>
  </w:num>
  <w:num w:numId="32" w16cid:durableId="11762767">
    <w:abstractNumId w:val="73"/>
  </w:num>
  <w:num w:numId="33" w16cid:durableId="2014646982">
    <w:abstractNumId w:val="19"/>
  </w:num>
  <w:num w:numId="34" w16cid:durableId="828450070">
    <w:abstractNumId w:val="64"/>
  </w:num>
  <w:num w:numId="35" w16cid:durableId="1455832500">
    <w:abstractNumId w:val="37"/>
  </w:num>
  <w:num w:numId="36" w16cid:durableId="2115320864">
    <w:abstractNumId w:val="87"/>
  </w:num>
  <w:num w:numId="37" w16cid:durableId="1928995592">
    <w:abstractNumId w:val="21"/>
  </w:num>
  <w:num w:numId="38" w16cid:durableId="1687750891">
    <w:abstractNumId w:val="84"/>
  </w:num>
  <w:num w:numId="39" w16cid:durableId="443159585">
    <w:abstractNumId w:val="79"/>
  </w:num>
  <w:num w:numId="40" w16cid:durableId="1590501910">
    <w:abstractNumId w:val="44"/>
  </w:num>
  <w:num w:numId="41" w16cid:durableId="1590970250">
    <w:abstractNumId w:val="68"/>
  </w:num>
  <w:num w:numId="42" w16cid:durableId="2056931986">
    <w:abstractNumId w:val="40"/>
  </w:num>
  <w:num w:numId="43" w16cid:durableId="814835657">
    <w:abstractNumId w:val="17"/>
  </w:num>
  <w:num w:numId="44" w16cid:durableId="92478087">
    <w:abstractNumId w:val="43"/>
  </w:num>
  <w:num w:numId="45" w16cid:durableId="1501388257">
    <w:abstractNumId w:val="4"/>
  </w:num>
  <w:num w:numId="46" w16cid:durableId="1239632892">
    <w:abstractNumId w:val="56"/>
  </w:num>
  <w:num w:numId="47" w16cid:durableId="243563906">
    <w:abstractNumId w:val="67"/>
  </w:num>
  <w:num w:numId="48" w16cid:durableId="98453992">
    <w:abstractNumId w:val="35"/>
  </w:num>
  <w:num w:numId="49" w16cid:durableId="1100177169">
    <w:abstractNumId w:val="63"/>
  </w:num>
  <w:num w:numId="50" w16cid:durableId="1978299656">
    <w:abstractNumId w:val="20"/>
  </w:num>
  <w:num w:numId="51" w16cid:durableId="1972443634">
    <w:abstractNumId w:val="66"/>
  </w:num>
  <w:num w:numId="52" w16cid:durableId="437453273">
    <w:abstractNumId w:val="1"/>
  </w:num>
  <w:num w:numId="53" w16cid:durableId="831137410">
    <w:abstractNumId w:val="23"/>
  </w:num>
  <w:num w:numId="54" w16cid:durableId="1797410672">
    <w:abstractNumId w:val="12"/>
  </w:num>
  <w:num w:numId="55" w16cid:durableId="2089189196">
    <w:abstractNumId w:val="49"/>
  </w:num>
  <w:num w:numId="56" w16cid:durableId="1169561477">
    <w:abstractNumId w:val="13"/>
  </w:num>
  <w:num w:numId="57" w16cid:durableId="897129934">
    <w:abstractNumId w:val="50"/>
  </w:num>
  <w:num w:numId="58" w16cid:durableId="1769503351">
    <w:abstractNumId w:val="0"/>
  </w:num>
  <w:num w:numId="59" w16cid:durableId="1110319339">
    <w:abstractNumId w:val="83"/>
  </w:num>
  <w:num w:numId="60" w16cid:durableId="519005319">
    <w:abstractNumId w:val="11"/>
  </w:num>
  <w:num w:numId="61" w16cid:durableId="2051805399">
    <w:abstractNumId w:val="8"/>
  </w:num>
  <w:num w:numId="62" w16cid:durableId="1181429273">
    <w:abstractNumId w:val="3"/>
  </w:num>
  <w:num w:numId="63" w16cid:durableId="1285383716">
    <w:abstractNumId w:val="28"/>
  </w:num>
  <w:num w:numId="64" w16cid:durableId="281619865">
    <w:abstractNumId w:val="53"/>
  </w:num>
  <w:num w:numId="65" w16cid:durableId="200676936">
    <w:abstractNumId w:val="42"/>
  </w:num>
  <w:num w:numId="66" w16cid:durableId="1126898389">
    <w:abstractNumId w:val="32"/>
  </w:num>
  <w:num w:numId="67" w16cid:durableId="1981958351">
    <w:abstractNumId w:val="2"/>
  </w:num>
  <w:num w:numId="68" w16cid:durableId="34819520">
    <w:abstractNumId w:val="74"/>
  </w:num>
  <w:num w:numId="69" w16cid:durableId="845289302">
    <w:abstractNumId w:val="27"/>
  </w:num>
  <w:num w:numId="70" w16cid:durableId="772475069">
    <w:abstractNumId w:val="69"/>
  </w:num>
  <w:num w:numId="71" w16cid:durableId="1383627658">
    <w:abstractNumId w:val="90"/>
  </w:num>
  <w:num w:numId="72" w16cid:durableId="1842157408">
    <w:abstractNumId w:val="75"/>
  </w:num>
  <w:num w:numId="73" w16cid:durableId="1846088160">
    <w:abstractNumId w:val="76"/>
  </w:num>
  <w:num w:numId="74" w16cid:durableId="564142068">
    <w:abstractNumId w:val="29"/>
  </w:num>
  <w:num w:numId="75" w16cid:durableId="472450039">
    <w:abstractNumId w:val="58"/>
  </w:num>
  <w:num w:numId="76" w16cid:durableId="1674911402">
    <w:abstractNumId w:val="52"/>
  </w:num>
  <w:num w:numId="77" w16cid:durableId="469908684">
    <w:abstractNumId w:val="89"/>
  </w:num>
  <w:num w:numId="78" w16cid:durableId="865408175">
    <w:abstractNumId w:val="10"/>
  </w:num>
  <w:num w:numId="79" w16cid:durableId="991563080">
    <w:abstractNumId w:val="16"/>
  </w:num>
  <w:num w:numId="80" w16cid:durableId="2066371687">
    <w:abstractNumId w:val="31"/>
  </w:num>
  <w:num w:numId="81" w16cid:durableId="1964116090">
    <w:abstractNumId w:val="24"/>
  </w:num>
  <w:num w:numId="82" w16cid:durableId="761144819">
    <w:abstractNumId w:val="85"/>
  </w:num>
  <w:num w:numId="83" w16cid:durableId="409423912">
    <w:abstractNumId w:val="39"/>
  </w:num>
  <w:num w:numId="84" w16cid:durableId="2047749827">
    <w:abstractNumId w:val="81"/>
  </w:num>
  <w:num w:numId="85" w16cid:durableId="1025212324">
    <w:abstractNumId w:val="6"/>
  </w:num>
  <w:num w:numId="86" w16cid:durableId="3291450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402870231">
    <w:abstractNumId w:val="26"/>
  </w:num>
  <w:num w:numId="88" w16cid:durableId="734624394">
    <w:abstractNumId w:val="38"/>
  </w:num>
  <w:num w:numId="89" w16cid:durableId="1398015736">
    <w:abstractNumId w:val="51"/>
  </w:num>
  <w:num w:numId="90" w16cid:durableId="1882159600">
    <w:abstractNumId w:val="46"/>
  </w:num>
  <w:num w:numId="91" w16cid:durableId="1502313009">
    <w:abstractNumId w:val="26"/>
  </w:num>
  <w:num w:numId="92" w16cid:durableId="794258471">
    <w:abstractNumId w:val="26"/>
  </w:num>
  <w:num w:numId="93" w16cid:durableId="1718702847">
    <w:abstractNumId w:val="61"/>
  </w:num>
  <w:num w:numId="94" w16cid:durableId="686255995">
    <w:abstractNumId w:val="62"/>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removePersonalInformation/>
  <w:removeDateAndTime/>
  <w:hideSpellingErrors/>
  <w:hideGrammaticalErrors/>
  <w:activeWritingStyle w:appName="MSWord" w:lang="en-US" w:vendorID="8" w:dllVersion="513" w:checkStyle="1"/>
  <w:activeWritingStyle w:appName="MSWord" w:lang="fr-FR" w:vendorID="9" w:dllVersion="512" w:checkStyle="1"/>
  <w:activeWritingStyle w:appName="MSWord" w:lang="es-ES_tradnl" w:vendorID="9" w:dllVersion="512"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7B9"/>
    <w:rsid w:val="00000C20"/>
    <w:rsid w:val="00000E27"/>
    <w:rsid w:val="00002D33"/>
    <w:rsid w:val="00002DA6"/>
    <w:rsid w:val="0000326D"/>
    <w:rsid w:val="00003CFF"/>
    <w:rsid w:val="00003D8F"/>
    <w:rsid w:val="00003EF9"/>
    <w:rsid w:val="0000603A"/>
    <w:rsid w:val="00007672"/>
    <w:rsid w:val="00007887"/>
    <w:rsid w:val="00007A9D"/>
    <w:rsid w:val="00007B00"/>
    <w:rsid w:val="000106DC"/>
    <w:rsid w:val="00011C72"/>
    <w:rsid w:val="00012D0F"/>
    <w:rsid w:val="00012E76"/>
    <w:rsid w:val="00012F16"/>
    <w:rsid w:val="000130FC"/>
    <w:rsid w:val="00013B28"/>
    <w:rsid w:val="00013E64"/>
    <w:rsid w:val="000140CE"/>
    <w:rsid w:val="000143A7"/>
    <w:rsid w:val="00014859"/>
    <w:rsid w:val="00014D12"/>
    <w:rsid w:val="000153A7"/>
    <w:rsid w:val="000157AD"/>
    <w:rsid w:val="000164B2"/>
    <w:rsid w:val="000164BC"/>
    <w:rsid w:val="000165BB"/>
    <w:rsid w:val="000171ED"/>
    <w:rsid w:val="000207C0"/>
    <w:rsid w:val="0002337C"/>
    <w:rsid w:val="00024A81"/>
    <w:rsid w:val="00024BEC"/>
    <w:rsid w:val="00024D2C"/>
    <w:rsid w:val="00025324"/>
    <w:rsid w:val="000253D7"/>
    <w:rsid w:val="000259CD"/>
    <w:rsid w:val="000263AD"/>
    <w:rsid w:val="00026662"/>
    <w:rsid w:val="00026CB4"/>
    <w:rsid w:val="00027028"/>
    <w:rsid w:val="000278E6"/>
    <w:rsid w:val="0002797D"/>
    <w:rsid w:val="00027A6B"/>
    <w:rsid w:val="00030C7F"/>
    <w:rsid w:val="000319BF"/>
    <w:rsid w:val="00032271"/>
    <w:rsid w:val="000323AF"/>
    <w:rsid w:val="00032F2B"/>
    <w:rsid w:val="00034472"/>
    <w:rsid w:val="000348FD"/>
    <w:rsid w:val="00034B7B"/>
    <w:rsid w:val="00035276"/>
    <w:rsid w:val="00035D5F"/>
    <w:rsid w:val="000364C5"/>
    <w:rsid w:val="00036548"/>
    <w:rsid w:val="000368AE"/>
    <w:rsid w:val="000371EC"/>
    <w:rsid w:val="00037358"/>
    <w:rsid w:val="000374FB"/>
    <w:rsid w:val="00037DC1"/>
    <w:rsid w:val="00042A23"/>
    <w:rsid w:val="00042A68"/>
    <w:rsid w:val="000433BB"/>
    <w:rsid w:val="00043585"/>
    <w:rsid w:val="00043EB6"/>
    <w:rsid w:val="000455B9"/>
    <w:rsid w:val="00045C8E"/>
    <w:rsid w:val="00045F08"/>
    <w:rsid w:val="00046259"/>
    <w:rsid w:val="000465C6"/>
    <w:rsid w:val="000467A0"/>
    <w:rsid w:val="00046E79"/>
    <w:rsid w:val="000503A8"/>
    <w:rsid w:val="00050911"/>
    <w:rsid w:val="00051462"/>
    <w:rsid w:val="00051B91"/>
    <w:rsid w:val="0005210E"/>
    <w:rsid w:val="00053805"/>
    <w:rsid w:val="0005448E"/>
    <w:rsid w:val="00055005"/>
    <w:rsid w:val="000550B4"/>
    <w:rsid w:val="00055153"/>
    <w:rsid w:val="000557B9"/>
    <w:rsid w:val="0005587D"/>
    <w:rsid w:val="0005592F"/>
    <w:rsid w:val="00056011"/>
    <w:rsid w:val="0005730C"/>
    <w:rsid w:val="00057549"/>
    <w:rsid w:val="0006021B"/>
    <w:rsid w:val="000604F5"/>
    <w:rsid w:val="00060AD4"/>
    <w:rsid w:val="00060BAE"/>
    <w:rsid w:val="00061E00"/>
    <w:rsid w:val="0006241F"/>
    <w:rsid w:val="00062FF6"/>
    <w:rsid w:val="000635BA"/>
    <w:rsid w:val="000644E3"/>
    <w:rsid w:val="00064DDC"/>
    <w:rsid w:val="0006620D"/>
    <w:rsid w:val="00066DFE"/>
    <w:rsid w:val="0006704A"/>
    <w:rsid w:val="00067F0E"/>
    <w:rsid w:val="0007194C"/>
    <w:rsid w:val="0007245F"/>
    <w:rsid w:val="00073193"/>
    <w:rsid w:val="000733E1"/>
    <w:rsid w:val="00073A2F"/>
    <w:rsid w:val="00073C05"/>
    <w:rsid w:val="00074569"/>
    <w:rsid w:val="000755FC"/>
    <w:rsid w:val="00075F5F"/>
    <w:rsid w:val="00076478"/>
    <w:rsid w:val="000773D5"/>
    <w:rsid w:val="000823AD"/>
    <w:rsid w:val="00083246"/>
    <w:rsid w:val="00083BD2"/>
    <w:rsid w:val="00084175"/>
    <w:rsid w:val="000848CE"/>
    <w:rsid w:val="00084974"/>
    <w:rsid w:val="00085793"/>
    <w:rsid w:val="00085F6C"/>
    <w:rsid w:val="00087AF3"/>
    <w:rsid w:val="00090156"/>
    <w:rsid w:val="00090387"/>
    <w:rsid w:val="00091CCA"/>
    <w:rsid w:val="000924D1"/>
    <w:rsid w:val="00092B6B"/>
    <w:rsid w:val="0009351E"/>
    <w:rsid w:val="00093675"/>
    <w:rsid w:val="000939BF"/>
    <w:rsid w:val="00093AA7"/>
    <w:rsid w:val="00093C3F"/>
    <w:rsid w:val="00093E87"/>
    <w:rsid w:val="00093FC5"/>
    <w:rsid w:val="000942DA"/>
    <w:rsid w:val="00095728"/>
    <w:rsid w:val="00095B89"/>
    <w:rsid w:val="00096769"/>
    <w:rsid w:val="00096932"/>
    <w:rsid w:val="0009752C"/>
    <w:rsid w:val="00097735"/>
    <w:rsid w:val="000A0088"/>
    <w:rsid w:val="000A0F6A"/>
    <w:rsid w:val="000A167B"/>
    <w:rsid w:val="000A2D4B"/>
    <w:rsid w:val="000A314C"/>
    <w:rsid w:val="000A4FA2"/>
    <w:rsid w:val="000A5DD6"/>
    <w:rsid w:val="000A6840"/>
    <w:rsid w:val="000A6950"/>
    <w:rsid w:val="000A71F3"/>
    <w:rsid w:val="000A7202"/>
    <w:rsid w:val="000A7CC0"/>
    <w:rsid w:val="000B030C"/>
    <w:rsid w:val="000B083F"/>
    <w:rsid w:val="000B27A9"/>
    <w:rsid w:val="000B347B"/>
    <w:rsid w:val="000B34BD"/>
    <w:rsid w:val="000B3BB8"/>
    <w:rsid w:val="000B5923"/>
    <w:rsid w:val="000B6391"/>
    <w:rsid w:val="000B6B7F"/>
    <w:rsid w:val="000B7227"/>
    <w:rsid w:val="000B776D"/>
    <w:rsid w:val="000B7A50"/>
    <w:rsid w:val="000B7B9D"/>
    <w:rsid w:val="000C0C0B"/>
    <w:rsid w:val="000C11A1"/>
    <w:rsid w:val="000C14D9"/>
    <w:rsid w:val="000C197E"/>
    <w:rsid w:val="000C1BE4"/>
    <w:rsid w:val="000C1E85"/>
    <w:rsid w:val="000C2282"/>
    <w:rsid w:val="000C2904"/>
    <w:rsid w:val="000C31E9"/>
    <w:rsid w:val="000C392B"/>
    <w:rsid w:val="000C4433"/>
    <w:rsid w:val="000C532C"/>
    <w:rsid w:val="000C53F6"/>
    <w:rsid w:val="000C57A2"/>
    <w:rsid w:val="000C5DBF"/>
    <w:rsid w:val="000C6444"/>
    <w:rsid w:val="000C77B8"/>
    <w:rsid w:val="000D029F"/>
    <w:rsid w:val="000D086C"/>
    <w:rsid w:val="000D1431"/>
    <w:rsid w:val="000D17BF"/>
    <w:rsid w:val="000D1A9F"/>
    <w:rsid w:val="000D2D83"/>
    <w:rsid w:val="000D326D"/>
    <w:rsid w:val="000D35D8"/>
    <w:rsid w:val="000D4296"/>
    <w:rsid w:val="000D6A1C"/>
    <w:rsid w:val="000E04D0"/>
    <w:rsid w:val="000E0A11"/>
    <w:rsid w:val="000E14F1"/>
    <w:rsid w:val="000E2754"/>
    <w:rsid w:val="000E3039"/>
    <w:rsid w:val="000E30E5"/>
    <w:rsid w:val="000E378E"/>
    <w:rsid w:val="000E3B61"/>
    <w:rsid w:val="000E5716"/>
    <w:rsid w:val="000E5B3A"/>
    <w:rsid w:val="000E5ED0"/>
    <w:rsid w:val="000E79FB"/>
    <w:rsid w:val="000F0864"/>
    <w:rsid w:val="000F0D70"/>
    <w:rsid w:val="000F1D44"/>
    <w:rsid w:val="000F2CE2"/>
    <w:rsid w:val="000F4167"/>
    <w:rsid w:val="000F4537"/>
    <w:rsid w:val="000F4697"/>
    <w:rsid w:val="000F4857"/>
    <w:rsid w:val="000F4FEF"/>
    <w:rsid w:val="000F5633"/>
    <w:rsid w:val="000F5BDD"/>
    <w:rsid w:val="000F5F75"/>
    <w:rsid w:val="000F7203"/>
    <w:rsid w:val="000F72EA"/>
    <w:rsid w:val="000F7324"/>
    <w:rsid w:val="000F7669"/>
    <w:rsid w:val="00100231"/>
    <w:rsid w:val="00101603"/>
    <w:rsid w:val="00101ED3"/>
    <w:rsid w:val="00104F56"/>
    <w:rsid w:val="001051D6"/>
    <w:rsid w:val="00106E9A"/>
    <w:rsid w:val="00107ADA"/>
    <w:rsid w:val="001106A2"/>
    <w:rsid w:val="00110E2A"/>
    <w:rsid w:val="001126E7"/>
    <w:rsid w:val="00112ACD"/>
    <w:rsid w:val="00112ADF"/>
    <w:rsid w:val="00113452"/>
    <w:rsid w:val="00113511"/>
    <w:rsid w:val="00113E03"/>
    <w:rsid w:val="00114027"/>
    <w:rsid w:val="001151E5"/>
    <w:rsid w:val="00115FFC"/>
    <w:rsid w:val="001165ED"/>
    <w:rsid w:val="00116E2F"/>
    <w:rsid w:val="001175A3"/>
    <w:rsid w:val="001178FB"/>
    <w:rsid w:val="001179EB"/>
    <w:rsid w:val="00117B69"/>
    <w:rsid w:val="00117B73"/>
    <w:rsid w:val="001217B2"/>
    <w:rsid w:val="0012200F"/>
    <w:rsid w:val="00122ED7"/>
    <w:rsid w:val="001239C7"/>
    <w:rsid w:val="001247BF"/>
    <w:rsid w:val="0012582B"/>
    <w:rsid w:val="00125C0B"/>
    <w:rsid w:val="00126327"/>
    <w:rsid w:val="0012653D"/>
    <w:rsid w:val="00126DD2"/>
    <w:rsid w:val="001276B0"/>
    <w:rsid w:val="00127DD6"/>
    <w:rsid w:val="001308CD"/>
    <w:rsid w:val="00131C2E"/>
    <w:rsid w:val="0013308E"/>
    <w:rsid w:val="00133FE0"/>
    <w:rsid w:val="00134086"/>
    <w:rsid w:val="0013434C"/>
    <w:rsid w:val="00135B67"/>
    <w:rsid w:val="00137D3B"/>
    <w:rsid w:val="00137F11"/>
    <w:rsid w:val="00137F70"/>
    <w:rsid w:val="00140258"/>
    <w:rsid w:val="001418FA"/>
    <w:rsid w:val="00142DD4"/>
    <w:rsid w:val="001430D5"/>
    <w:rsid w:val="001436E7"/>
    <w:rsid w:val="00143E90"/>
    <w:rsid w:val="0014401A"/>
    <w:rsid w:val="0014463C"/>
    <w:rsid w:val="00144717"/>
    <w:rsid w:val="001459B0"/>
    <w:rsid w:val="00145C69"/>
    <w:rsid w:val="001464A3"/>
    <w:rsid w:val="00146FBA"/>
    <w:rsid w:val="00147B2E"/>
    <w:rsid w:val="001504EB"/>
    <w:rsid w:val="001504F2"/>
    <w:rsid w:val="00150AC1"/>
    <w:rsid w:val="00150DDC"/>
    <w:rsid w:val="00151403"/>
    <w:rsid w:val="0015204F"/>
    <w:rsid w:val="001524D0"/>
    <w:rsid w:val="001527FF"/>
    <w:rsid w:val="00153041"/>
    <w:rsid w:val="00153A0B"/>
    <w:rsid w:val="00153DED"/>
    <w:rsid w:val="001548BD"/>
    <w:rsid w:val="001548D5"/>
    <w:rsid w:val="00154B7C"/>
    <w:rsid w:val="00155613"/>
    <w:rsid w:val="0015596F"/>
    <w:rsid w:val="00155E3A"/>
    <w:rsid w:val="0015738D"/>
    <w:rsid w:val="001573FC"/>
    <w:rsid w:val="00157813"/>
    <w:rsid w:val="00160845"/>
    <w:rsid w:val="00160C1A"/>
    <w:rsid w:val="00162007"/>
    <w:rsid w:val="001621F1"/>
    <w:rsid w:val="001640E8"/>
    <w:rsid w:val="0016437A"/>
    <w:rsid w:val="001644A0"/>
    <w:rsid w:val="001647B7"/>
    <w:rsid w:val="00164DF5"/>
    <w:rsid w:val="00166ABB"/>
    <w:rsid w:val="00167495"/>
    <w:rsid w:val="001677D0"/>
    <w:rsid w:val="001678FE"/>
    <w:rsid w:val="001707E7"/>
    <w:rsid w:val="00170E82"/>
    <w:rsid w:val="00171329"/>
    <w:rsid w:val="0017135B"/>
    <w:rsid w:val="00172CB4"/>
    <w:rsid w:val="00172FE4"/>
    <w:rsid w:val="001733FB"/>
    <w:rsid w:val="0017361B"/>
    <w:rsid w:val="00173B55"/>
    <w:rsid w:val="00174CC2"/>
    <w:rsid w:val="00175D69"/>
    <w:rsid w:val="00177472"/>
    <w:rsid w:val="001779A9"/>
    <w:rsid w:val="00181CAA"/>
    <w:rsid w:val="00182604"/>
    <w:rsid w:val="001828D3"/>
    <w:rsid w:val="00182C22"/>
    <w:rsid w:val="00182D7A"/>
    <w:rsid w:val="00183BAE"/>
    <w:rsid w:val="00184F40"/>
    <w:rsid w:val="0018548D"/>
    <w:rsid w:val="00186178"/>
    <w:rsid w:val="0018623B"/>
    <w:rsid w:val="00186D6B"/>
    <w:rsid w:val="0018701F"/>
    <w:rsid w:val="00187229"/>
    <w:rsid w:val="001877F7"/>
    <w:rsid w:val="00190521"/>
    <w:rsid w:val="00190D2E"/>
    <w:rsid w:val="00191599"/>
    <w:rsid w:val="00191F97"/>
    <w:rsid w:val="001920F7"/>
    <w:rsid w:val="00192C29"/>
    <w:rsid w:val="00193981"/>
    <w:rsid w:val="00193CA6"/>
    <w:rsid w:val="00193D77"/>
    <w:rsid w:val="00195262"/>
    <w:rsid w:val="00195972"/>
    <w:rsid w:val="00195A2D"/>
    <w:rsid w:val="0019671A"/>
    <w:rsid w:val="00196F90"/>
    <w:rsid w:val="00197880"/>
    <w:rsid w:val="00197C13"/>
    <w:rsid w:val="001A0725"/>
    <w:rsid w:val="001A0A62"/>
    <w:rsid w:val="001A2793"/>
    <w:rsid w:val="001A2827"/>
    <w:rsid w:val="001A28B6"/>
    <w:rsid w:val="001A2E90"/>
    <w:rsid w:val="001A3395"/>
    <w:rsid w:val="001A370B"/>
    <w:rsid w:val="001A3A8A"/>
    <w:rsid w:val="001A3BEB"/>
    <w:rsid w:val="001A4FD1"/>
    <w:rsid w:val="001A5C0B"/>
    <w:rsid w:val="001A5E64"/>
    <w:rsid w:val="001A674F"/>
    <w:rsid w:val="001A681D"/>
    <w:rsid w:val="001A69CE"/>
    <w:rsid w:val="001A6B45"/>
    <w:rsid w:val="001A7D46"/>
    <w:rsid w:val="001B033A"/>
    <w:rsid w:val="001B05A0"/>
    <w:rsid w:val="001B08CE"/>
    <w:rsid w:val="001B15A1"/>
    <w:rsid w:val="001B2E69"/>
    <w:rsid w:val="001B3038"/>
    <w:rsid w:val="001B4036"/>
    <w:rsid w:val="001B4EF2"/>
    <w:rsid w:val="001B513C"/>
    <w:rsid w:val="001B5887"/>
    <w:rsid w:val="001B64FD"/>
    <w:rsid w:val="001B69B1"/>
    <w:rsid w:val="001B6B8B"/>
    <w:rsid w:val="001B7AD1"/>
    <w:rsid w:val="001B7AF2"/>
    <w:rsid w:val="001B7B29"/>
    <w:rsid w:val="001B7CFA"/>
    <w:rsid w:val="001C0C89"/>
    <w:rsid w:val="001C0E2C"/>
    <w:rsid w:val="001C3020"/>
    <w:rsid w:val="001C3C5D"/>
    <w:rsid w:val="001C414A"/>
    <w:rsid w:val="001C43A2"/>
    <w:rsid w:val="001C4464"/>
    <w:rsid w:val="001C472B"/>
    <w:rsid w:val="001C50D0"/>
    <w:rsid w:val="001C55CE"/>
    <w:rsid w:val="001C5D61"/>
    <w:rsid w:val="001C5EC8"/>
    <w:rsid w:val="001C653F"/>
    <w:rsid w:val="001C67BA"/>
    <w:rsid w:val="001C6BD0"/>
    <w:rsid w:val="001C7313"/>
    <w:rsid w:val="001D05E6"/>
    <w:rsid w:val="001D1A07"/>
    <w:rsid w:val="001D2503"/>
    <w:rsid w:val="001D3975"/>
    <w:rsid w:val="001D3BE8"/>
    <w:rsid w:val="001D4794"/>
    <w:rsid w:val="001D49ED"/>
    <w:rsid w:val="001D4B0A"/>
    <w:rsid w:val="001D4D48"/>
    <w:rsid w:val="001D5E94"/>
    <w:rsid w:val="001D641D"/>
    <w:rsid w:val="001D7E50"/>
    <w:rsid w:val="001E0316"/>
    <w:rsid w:val="001E0C05"/>
    <w:rsid w:val="001E116B"/>
    <w:rsid w:val="001E120E"/>
    <w:rsid w:val="001E1647"/>
    <w:rsid w:val="001E1D81"/>
    <w:rsid w:val="001E34F3"/>
    <w:rsid w:val="001E37E3"/>
    <w:rsid w:val="001E47A3"/>
    <w:rsid w:val="001E53C5"/>
    <w:rsid w:val="001E69C7"/>
    <w:rsid w:val="001E6DF5"/>
    <w:rsid w:val="001F103A"/>
    <w:rsid w:val="001F13F1"/>
    <w:rsid w:val="001F27AC"/>
    <w:rsid w:val="001F2876"/>
    <w:rsid w:val="001F475A"/>
    <w:rsid w:val="001F4FEF"/>
    <w:rsid w:val="001F5572"/>
    <w:rsid w:val="001F568E"/>
    <w:rsid w:val="001F6279"/>
    <w:rsid w:val="001F6F81"/>
    <w:rsid w:val="001F72D2"/>
    <w:rsid w:val="001F76D2"/>
    <w:rsid w:val="001F79EB"/>
    <w:rsid w:val="0020001B"/>
    <w:rsid w:val="0020003D"/>
    <w:rsid w:val="002000D3"/>
    <w:rsid w:val="00200228"/>
    <w:rsid w:val="00201503"/>
    <w:rsid w:val="002018F8"/>
    <w:rsid w:val="00201C6B"/>
    <w:rsid w:val="00202318"/>
    <w:rsid w:val="0020262A"/>
    <w:rsid w:val="002029A8"/>
    <w:rsid w:val="00203CB2"/>
    <w:rsid w:val="0020543F"/>
    <w:rsid w:val="00205D1C"/>
    <w:rsid w:val="00206A3D"/>
    <w:rsid w:val="00206D1F"/>
    <w:rsid w:val="00206DF9"/>
    <w:rsid w:val="00206FBC"/>
    <w:rsid w:val="002073DE"/>
    <w:rsid w:val="00210EEF"/>
    <w:rsid w:val="00212300"/>
    <w:rsid w:val="00212746"/>
    <w:rsid w:val="002133BB"/>
    <w:rsid w:val="0021353D"/>
    <w:rsid w:val="00213562"/>
    <w:rsid w:val="00213ECB"/>
    <w:rsid w:val="00215242"/>
    <w:rsid w:val="0021599C"/>
    <w:rsid w:val="002159F9"/>
    <w:rsid w:val="00216D17"/>
    <w:rsid w:val="00220149"/>
    <w:rsid w:val="002207E3"/>
    <w:rsid w:val="00221294"/>
    <w:rsid w:val="002215C3"/>
    <w:rsid w:val="0022282F"/>
    <w:rsid w:val="002231ED"/>
    <w:rsid w:val="002232B9"/>
    <w:rsid w:val="00223C52"/>
    <w:rsid w:val="002240B0"/>
    <w:rsid w:val="002241F2"/>
    <w:rsid w:val="0022426A"/>
    <w:rsid w:val="002250A8"/>
    <w:rsid w:val="002262B8"/>
    <w:rsid w:val="00226F71"/>
    <w:rsid w:val="00227312"/>
    <w:rsid w:val="0022780C"/>
    <w:rsid w:val="00230CAA"/>
    <w:rsid w:val="00231A93"/>
    <w:rsid w:val="002322BE"/>
    <w:rsid w:val="00232492"/>
    <w:rsid w:val="00233038"/>
    <w:rsid w:val="0023383C"/>
    <w:rsid w:val="00234948"/>
    <w:rsid w:val="00235274"/>
    <w:rsid w:val="00235B6A"/>
    <w:rsid w:val="00236203"/>
    <w:rsid w:val="002367FD"/>
    <w:rsid w:val="002371B7"/>
    <w:rsid w:val="002373F0"/>
    <w:rsid w:val="00237CF4"/>
    <w:rsid w:val="00237DF6"/>
    <w:rsid w:val="00240511"/>
    <w:rsid w:val="00241546"/>
    <w:rsid w:val="00241A2B"/>
    <w:rsid w:val="00242033"/>
    <w:rsid w:val="002421C7"/>
    <w:rsid w:val="002425D5"/>
    <w:rsid w:val="00242EB3"/>
    <w:rsid w:val="00243D19"/>
    <w:rsid w:val="002447C2"/>
    <w:rsid w:val="002447F0"/>
    <w:rsid w:val="002464F5"/>
    <w:rsid w:val="00251B00"/>
    <w:rsid w:val="00252C08"/>
    <w:rsid w:val="002533A6"/>
    <w:rsid w:val="00253D93"/>
    <w:rsid w:val="00254708"/>
    <w:rsid w:val="00254D5D"/>
    <w:rsid w:val="0025500C"/>
    <w:rsid w:val="0025549E"/>
    <w:rsid w:val="002556BD"/>
    <w:rsid w:val="00255CFE"/>
    <w:rsid w:val="00255F3E"/>
    <w:rsid w:val="00257526"/>
    <w:rsid w:val="00260DA6"/>
    <w:rsid w:val="00260DC3"/>
    <w:rsid w:val="0026181C"/>
    <w:rsid w:val="00261D26"/>
    <w:rsid w:val="00261EC8"/>
    <w:rsid w:val="0026272C"/>
    <w:rsid w:val="00262DD9"/>
    <w:rsid w:val="002633FC"/>
    <w:rsid w:val="00263976"/>
    <w:rsid w:val="00264D07"/>
    <w:rsid w:val="00264FAA"/>
    <w:rsid w:val="00265464"/>
    <w:rsid w:val="00265DD4"/>
    <w:rsid w:val="00265F37"/>
    <w:rsid w:val="0026629F"/>
    <w:rsid w:val="00266441"/>
    <w:rsid w:val="002668AF"/>
    <w:rsid w:val="002668E9"/>
    <w:rsid w:val="00266A3F"/>
    <w:rsid w:val="002672A9"/>
    <w:rsid w:val="00270375"/>
    <w:rsid w:val="002703B5"/>
    <w:rsid w:val="00270B51"/>
    <w:rsid w:val="00270D2A"/>
    <w:rsid w:val="00271E54"/>
    <w:rsid w:val="00272220"/>
    <w:rsid w:val="0027267A"/>
    <w:rsid w:val="002737EE"/>
    <w:rsid w:val="00274D50"/>
    <w:rsid w:val="00275FAF"/>
    <w:rsid w:val="00276248"/>
    <w:rsid w:val="00276F9E"/>
    <w:rsid w:val="0027754C"/>
    <w:rsid w:val="002775B0"/>
    <w:rsid w:val="0028159F"/>
    <w:rsid w:val="002828B9"/>
    <w:rsid w:val="0028411E"/>
    <w:rsid w:val="00284766"/>
    <w:rsid w:val="00284C5A"/>
    <w:rsid w:val="002854A2"/>
    <w:rsid w:val="0028584B"/>
    <w:rsid w:val="00285E43"/>
    <w:rsid w:val="00285F58"/>
    <w:rsid w:val="00286BD0"/>
    <w:rsid w:val="00286FBB"/>
    <w:rsid w:val="00287113"/>
    <w:rsid w:val="002905BA"/>
    <w:rsid w:val="002908E6"/>
    <w:rsid w:val="00290DD2"/>
    <w:rsid w:val="00290ECA"/>
    <w:rsid w:val="0029208B"/>
    <w:rsid w:val="0029231A"/>
    <w:rsid w:val="00292902"/>
    <w:rsid w:val="00293CEF"/>
    <w:rsid w:val="00293D2E"/>
    <w:rsid w:val="00293DC6"/>
    <w:rsid w:val="00294B40"/>
    <w:rsid w:val="00295073"/>
    <w:rsid w:val="00295CC4"/>
    <w:rsid w:val="0029756E"/>
    <w:rsid w:val="0029798D"/>
    <w:rsid w:val="00297AB1"/>
    <w:rsid w:val="00297E75"/>
    <w:rsid w:val="002A06DD"/>
    <w:rsid w:val="002A10C0"/>
    <w:rsid w:val="002A1343"/>
    <w:rsid w:val="002A1502"/>
    <w:rsid w:val="002A2772"/>
    <w:rsid w:val="002A30F6"/>
    <w:rsid w:val="002A3A9F"/>
    <w:rsid w:val="002A3D17"/>
    <w:rsid w:val="002A45B4"/>
    <w:rsid w:val="002A4B0B"/>
    <w:rsid w:val="002A64CB"/>
    <w:rsid w:val="002A66E3"/>
    <w:rsid w:val="002A6997"/>
    <w:rsid w:val="002A704F"/>
    <w:rsid w:val="002B0C44"/>
    <w:rsid w:val="002B10CF"/>
    <w:rsid w:val="002B1F72"/>
    <w:rsid w:val="002B2D64"/>
    <w:rsid w:val="002B2DAD"/>
    <w:rsid w:val="002B40C3"/>
    <w:rsid w:val="002B483E"/>
    <w:rsid w:val="002B5056"/>
    <w:rsid w:val="002B5B4A"/>
    <w:rsid w:val="002B5F73"/>
    <w:rsid w:val="002B658B"/>
    <w:rsid w:val="002B6852"/>
    <w:rsid w:val="002B76BB"/>
    <w:rsid w:val="002B7B89"/>
    <w:rsid w:val="002C11CE"/>
    <w:rsid w:val="002C1891"/>
    <w:rsid w:val="002C2B69"/>
    <w:rsid w:val="002C2C1A"/>
    <w:rsid w:val="002C31A9"/>
    <w:rsid w:val="002C3D0B"/>
    <w:rsid w:val="002C4274"/>
    <w:rsid w:val="002C4700"/>
    <w:rsid w:val="002C4A3F"/>
    <w:rsid w:val="002C5A3C"/>
    <w:rsid w:val="002C65FC"/>
    <w:rsid w:val="002C6A08"/>
    <w:rsid w:val="002C6B9A"/>
    <w:rsid w:val="002C6ECE"/>
    <w:rsid w:val="002C73F8"/>
    <w:rsid w:val="002C75EB"/>
    <w:rsid w:val="002D0874"/>
    <w:rsid w:val="002D1146"/>
    <w:rsid w:val="002D1202"/>
    <w:rsid w:val="002D27BE"/>
    <w:rsid w:val="002D3A80"/>
    <w:rsid w:val="002D3D5A"/>
    <w:rsid w:val="002D4125"/>
    <w:rsid w:val="002D459F"/>
    <w:rsid w:val="002D505B"/>
    <w:rsid w:val="002D5FE1"/>
    <w:rsid w:val="002D694B"/>
    <w:rsid w:val="002D6E9E"/>
    <w:rsid w:val="002E08FC"/>
    <w:rsid w:val="002E0CD9"/>
    <w:rsid w:val="002E0FB7"/>
    <w:rsid w:val="002E142F"/>
    <w:rsid w:val="002E18EA"/>
    <w:rsid w:val="002E3111"/>
    <w:rsid w:val="002E3382"/>
    <w:rsid w:val="002E4A9B"/>
    <w:rsid w:val="002E4BD8"/>
    <w:rsid w:val="002E4CC9"/>
    <w:rsid w:val="002E5DFA"/>
    <w:rsid w:val="002E6EC5"/>
    <w:rsid w:val="002E7901"/>
    <w:rsid w:val="002F0426"/>
    <w:rsid w:val="002F2059"/>
    <w:rsid w:val="002F22BB"/>
    <w:rsid w:val="002F2BA0"/>
    <w:rsid w:val="002F3BAE"/>
    <w:rsid w:val="002F3F8C"/>
    <w:rsid w:val="002F473F"/>
    <w:rsid w:val="002F4D5D"/>
    <w:rsid w:val="002F4FD5"/>
    <w:rsid w:val="002F5284"/>
    <w:rsid w:val="002F5FB9"/>
    <w:rsid w:val="002F6E14"/>
    <w:rsid w:val="002F77E7"/>
    <w:rsid w:val="002F7A6F"/>
    <w:rsid w:val="0030068C"/>
    <w:rsid w:val="00300BFD"/>
    <w:rsid w:val="00303BFD"/>
    <w:rsid w:val="00303DF7"/>
    <w:rsid w:val="00304750"/>
    <w:rsid w:val="00305F26"/>
    <w:rsid w:val="0030649A"/>
    <w:rsid w:val="00306887"/>
    <w:rsid w:val="003079F2"/>
    <w:rsid w:val="00310787"/>
    <w:rsid w:val="00310BC0"/>
    <w:rsid w:val="0031203B"/>
    <w:rsid w:val="0031398E"/>
    <w:rsid w:val="00313F07"/>
    <w:rsid w:val="00314309"/>
    <w:rsid w:val="00315388"/>
    <w:rsid w:val="00315416"/>
    <w:rsid w:val="003160B4"/>
    <w:rsid w:val="0031699D"/>
    <w:rsid w:val="003169EC"/>
    <w:rsid w:val="00316C4D"/>
    <w:rsid w:val="00316CFE"/>
    <w:rsid w:val="0031706F"/>
    <w:rsid w:val="003172A0"/>
    <w:rsid w:val="003178E4"/>
    <w:rsid w:val="00317947"/>
    <w:rsid w:val="00317E48"/>
    <w:rsid w:val="003208B8"/>
    <w:rsid w:val="0032132A"/>
    <w:rsid w:val="00321533"/>
    <w:rsid w:val="0032291B"/>
    <w:rsid w:val="00323666"/>
    <w:rsid w:val="00323A38"/>
    <w:rsid w:val="00323DA6"/>
    <w:rsid w:val="00324F24"/>
    <w:rsid w:val="003253BB"/>
    <w:rsid w:val="0032577D"/>
    <w:rsid w:val="0032675A"/>
    <w:rsid w:val="00326D5A"/>
    <w:rsid w:val="00327E46"/>
    <w:rsid w:val="003305D1"/>
    <w:rsid w:val="003306E5"/>
    <w:rsid w:val="0033194D"/>
    <w:rsid w:val="00331B4E"/>
    <w:rsid w:val="003320CA"/>
    <w:rsid w:val="00332957"/>
    <w:rsid w:val="003333CA"/>
    <w:rsid w:val="0033351F"/>
    <w:rsid w:val="00333DB6"/>
    <w:rsid w:val="00334314"/>
    <w:rsid w:val="003353D6"/>
    <w:rsid w:val="0033607B"/>
    <w:rsid w:val="003367CE"/>
    <w:rsid w:val="00336BD8"/>
    <w:rsid w:val="00337A8A"/>
    <w:rsid w:val="00337B1A"/>
    <w:rsid w:val="00341966"/>
    <w:rsid w:val="00342885"/>
    <w:rsid w:val="003434AF"/>
    <w:rsid w:val="00344B07"/>
    <w:rsid w:val="00344B77"/>
    <w:rsid w:val="00344BFA"/>
    <w:rsid w:val="00345145"/>
    <w:rsid w:val="0034563D"/>
    <w:rsid w:val="003469D3"/>
    <w:rsid w:val="00346C1A"/>
    <w:rsid w:val="003471CA"/>
    <w:rsid w:val="00347BB5"/>
    <w:rsid w:val="003504B9"/>
    <w:rsid w:val="00351075"/>
    <w:rsid w:val="00351D38"/>
    <w:rsid w:val="00352227"/>
    <w:rsid w:val="00352343"/>
    <w:rsid w:val="00352844"/>
    <w:rsid w:val="00352918"/>
    <w:rsid w:val="003529A8"/>
    <w:rsid w:val="003536C1"/>
    <w:rsid w:val="00353AE0"/>
    <w:rsid w:val="00353C62"/>
    <w:rsid w:val="00354B21"/>
    <w:rsid w:val="00354BEF"/>
    <w:rsid w:val="00354E22"/>
    <w:rsid w:val="00355F65"/>
    <w:rsid w:val="00356228"/>
    <w:rsid w:val="003569B6"/>
    <w:rsid w:val="00357207"/>
    <w:rsid w:val="00360CA3"/>
    <w:rsid w:val="00360E03"/>
    <w:rsid w:val="00361022"/>
    <w:rsid w:val="003614FD"/>
    <w:rsid w:val="00362282"/>
    <w:rsid w:val="003626B9"/>
    <w:rsid w:val="00362880"/>
    <w:rsid w:val="00362ACC"/>
    <w:rsid w:val="00363A40"/>
    <w:rsid w:val="00364036"/>
    <w:rsid w:val="00364DA5"/>
    <w:rsid w:val="00366F00"/>
    <w:rsid w:val="003674BC"/>
    <w:rsid w:val="003675E3"/>
    <w:rsid w:val="0037015A"/>
    <w:rsid w:val="00370411"/>
    <w:rsid w:val="00371340"/>
    <w:rsid w:val="00371546"/>
    <w:rsid w:val="00372361"/>
    <w:rsid w:val="0037269F"/>
    <w:rsid w:val="00373F84"/>
    <w:rsid w:val="003742DC"/>
    <w:rsid w:val="003747BE"/>
    <w:rsid w:val="00375333"/>
    <w:rsid w:val="0037557E"/>
    <w:rsid w:val="00375FA1"/>
    <w:rsid w:val="003769B3"/>
    <w:rsid w:val="00376BB7"/>
    <w:rsid w:val="003804A7"/>
    <w:rsid w:val="00380F05"/>
    <w:rsid w:val="00381952"/>
    <w:rsid w:val="00381E99"/>
    <w:rsid w:val="00383001"/>
    <w:rsid w:val="00383045"/>
    <w:rsid w:val="0038429A"/>
    <w:rsid w:val="0038437C"/>
    <w:rsid w:val="0038455E"/>
    <w:rsid w:val="003849A8"/>
    <w:rsid w:val="00384C06"/>
    <w:rsid w:val="003851FC"/>
    <w:rsid w:val="00385509"/>
    <w:rsid w:val="00385D94"/>
    <w:rsid w:val="0038618E"/>
    <w:rsid w:val="003861EE"/>
    <w:rsid w:val="00386439"/>
    <w:rsid w:val="0038666D"/>
    <w:rsid w:val="00386B7A"/>
    <w:rsid w:val="00386BBD"/>
    <w:rsid w:val="003877EF"/>
    <w:rsid w:val="00390603"/>
    <w:rsid w:val="00391289"/>
    <w:rsid w:val="00391C30"/>
    <w:rsid w:val="003929F0"/>
    <w:rsid w:val="00393B17"/>
    <w:rsid w:val="00394984"/>
    <w:rsid w:val="0039499B"/>
    <w:rsid w:val="003955C1"/>
    <w:rsid w:val="00395800"/>
    <w:rsid w:val="00395AE9"/>
    <w:rsid w:val="00395B6B"/>
    <w:rsid w:val="00395EEC"/>
    <w:rsid w:val="00396A78"/>
    <w:rsid w:val="00396B5F"/>
    <w:rsid w:val="00396D7C"/>
    <w:rsid w:val="00397241"/>
    <w:rsid w:val="003972C7"/>
    <w:rsid w:val="00397E6C"/>
    <w:rsid w:val="003A08FD"/>
    <w:rsid w:val="003A17BB"/>
    <w:rsid w:val="003A1C6D"/>
    <w:rsid w:val="003A1DA6"/>
    <w:rsid w:val="003A291F"/>
    <w:rsid w:val="003A2E9C"/>
    <w:rsid w:val="003A32C3"/>
    <w:rsid w:val="003A34FC"/>
    <w:rsid w:val="003A3CCA"/>
    <w:rsid w:val="003A3D5B"/>
    <w:rsid w:val="003A49E2"/>
    <w:rsid w:val="003A4B40"/>
    <w:rsid w:val="003A5188"/>
    <w:rsid w:val="003A5320"/>
    <w:rsid w:val="003A66CD"/>
    <w:rsid w:val="003A6B89"/>
    <w:rsid w:val="003A6F4A"/>
    <w:rsid w:val="003A7347"/>
    <w:rsid w:val="003A73B8"/>
    <w:rsid w:val="003A7D69"/>
    <w:rsid w:val="003A7DBE"/>
    <w:rsid w:val="003B1C60"/>
    <w:rsid w:val="003B200A"/>
    <w:rsid w:val="003B21FF"/>
    <w:rsid w:val="003B22FB"/>
    <w:rsid w:val="003B2DBA"/>
    <w:rsid w:val="003B304D"/>
    <w:rsid w:val="003B3209"/>
    <w:rsid w:val="003B3A5C"/>
    <w:rsid w:val="003B52B8"/>
    <w:rsid w:val="003B55AE"/>
    <w:rsid w:val="003B5D6B"/>
    <w:rsid w:val="003B6041"/>
    <w:rsid w:val="003B62D2"/>
    <w:rsid w:val="003B63E7"/>
    <w:rsid w:val="003B7602"/>
    <w:rsid w:val="003B77D8"/>
    <w:rsid w:val="003C0B95"/>
    <w:rsid w:val="003C0D77"/>
    <w:rsid w:val="003C1275"/>
    <w:rsid w:val="003C1308"/>
    <w:rsid w:val="003C1727"/>
    <w:rsid w:val="003C18D3"/>
    <w:rsid w:val="003C19BF"/>
    <w:rsid w:val="003C27A6"/>
    <w:rsid w:val="003C3F4F"/>
    <w:rsid w:val="003C404E"/>
    <w:rsid w:val="003C4E12"/>
    <w:rsid w:val="003C5274"/>
    <w:rsid w:val="003C5408"/>
    <w:rsid w:val="003C6420"/>
    <w:rsid w:val="003C6CC8"/>
    <w:rsid w:val="003C6D6E"/>
    <w:rsid w:val="003C6D8A"/>
    <w:rsid w:val="003C7300"/>
    <w:rsid w:val="003C7771"/>
    <w:rsid w:val="003C7772"/>
    <w:rsid w:val="003D0010"/>
    <w:rsid w:val="003D0251"/>
    <w:rsid w:val="003D0A5B"/>
    <w:rsid w:val="003D0B63"/>
    <w:rsid w:val="003D140B"/>
    <w:rsid w:val="003D29DE"/>
    <w:rsid w:val="003D2EAD"/>
    <w:rsid w:val="003D3A21"/>
    <w:rsid w:val="003D3B39"/>
    <w:rsid w:val="003D48DD"/>
    <w:rsid w:val="003D5294"/>
    <w:rsid w:val="003D5677"/>
    <w:rsid w:val="003D57A4"/>
    <w:rsid w:val="003D588C"/>
    <w:rsid w:val="003D5A1A"/>
    <w:rsid w:val="003D5A71"/>
    <w:rsid w:val="003D5C5F"/>
    <w:rsid w:val="003D7B9A"/>
    <w:rsid w:val="003E1010"/>
    <w:rsid w:val="003E10EC"/>
    <w:rsid w:val="003E115F"/>
    <w:rsid w:val="003E1C07"/>
    <w:rsid w:val="003E1F67"/>
    <w:rsid w:val="003E1F84"/>
    <w:rsid w:val="003E3413"/>
    <w:rsid w:val="003E34F2"/>
    <w:rsid w:val="003E3FFD"/>
    <w:rsid w:val="003E4540"/>
    <w:rsid w:val="003E4926"/>
    <w:rsid w:val="003E5182"/>
    <w:rsid w:val="003E5212"/>
    <w:rsid w:val="003E6209"/>
    <w:rsid w:val="003E663D"/>
    <w:rsid w:val="003E682D"/>
    <w:rsid w:val="003E75FD"/>
    <w:rsid w:val="003F4506"/>
    <w:rsid w:val="003F45F4"/>
    <w:rsid w:val="003F4E91"/>
    <w:rsid w:val="003F50BE"/>
    <w:rsid w:val="003F5130"/>
    <w:rsid w:val="003F55A4"/>
    <w:rsid w:val="003F5F3F"/>
    <w:rsid w:val="003F65C1"/>
    <w:rsid w:val="003F7198"/>
    <w:rsid w:val="003F7635"/>
    <w:rsid w:val="003F78CE"/>
    <w:rsid w:val="003F7D2B"/>
    <w:rsid w:val="0040019D"/>
    <w:rsid w:val="00401840"/>
    <w:rsid w:val="00401E3F"/>
    <w:rsid w:val="004024B6"/>
    <w:rsid w:val="0040360B"/>
    <w:rsid w:val="00404BEF"/>
    <w:rsid w:val="00404C90"/>
    <w:rsid w:val="00405B6E"/>
    <w:rsid w:val="0040646E"/>
    <w:rsid w:val="0040653D"/>
    <w:rsid w:val="0040659D"/>
    <w:rsid w:val="004068E4"/>
    <w:rsid w:val="00406BBC"/>
    <w:rsid w:val="00406C72"/>
    <w:rsid w:val="00406DDA"/>
    <w:rsid w:val="00407FD0"/>
    <w:rsid w:val="00410339"/>
    <w:rsid w:val="00410369"/>
    <w:rsid w:val="00411578"/>
    <w:rsid w:val="00412164"/>
    <w:rsid w:val="00412464"/>
    <w:rsid w:val="00412780"/>
    <w:rsid w:val="00413BB7"/>
    <w:rsid w:val="00413CE1"/>
    <w:rsid w:val="00417011"/>
    <w:rsid w:val="0041728C"/>
    <w:rsid w:val="00417838"/>
    <w:rsid w:val="00417CC3"/>
    <w:rsid w:val="00420378"/>
    <w:rsid w:val="004205CF"/>
    <w:rsid w:val="004208FD"/>
    <w:rsid w:val="00420C73"/>
    <w:rsid w:val="00420D5D"/>
    <w:rsid w:val="004210D0"/>
    <w:rsid w:val="004215FA"/>
    <w:rsid w:val="004217B5"/>
    <w:rsid w:val="004247A2"/>
    <w:rsid w:val="00425944"/>
    <w:rsid w:val="0042618F"/>
    <w:rsid w:val="00426412"/>
    <w:rsid w:val="00426F1D"/>
    <w:rsid w:val="00427534"/>
    <w:rsid w:val="004275FD"/>
    <w:rsid w:val="00427D45"/>
    <w:rsid w:val="004304E5"/>
    <w:rsid w:val="00430A0F"/>
    <w:rsid w:val="0043239A"/>
    <w:rsid w:val="00432B88"/>
    <w:rsid w:val="00433B25"/>
    <w:rsid w:val="004351B0"/>
    <w:rsid w:val="00435AA3"/>
    <w:rsid w:val="00436013"/>
    <w:rsid w:val="004361FA"/>
    <w:rsid w:val="00436F79"/>
    <w:rsid w:val="0043701E"/>
    <w:rsid w:val="00437B44"/>
    <w:rsid w:val="004400DA"/>
    <w:rsid w:val="00440A5D"/>
    <w:rsid w:val="00441D3D"/>
    <w:rsid w:val="0044288B"/>
    <w:rsid w:val="00443CD9"/>
    <w:rsid w:val="00444945"/>
    <w:rsid w:val="004454A4"/>
    <w:rsid w:val="004457BD"/>
    <w:rsid w:val="00445C5B"/>
    <w:rsid w:val="00446488"/>
    <w:rsid w:val="00446800"/>
    <w:rsid w:val="00446E68"/>
    <w:rsid w:val="00447787"/>
    <w:rsid w:val="00447897"/>
    <w:rsid w:val="00447AA9"/>
    <w:rsid w:val="00450919"/>
    <w:rsid w:val="004511F3"/>
    <w:rsid w:val="00451965"/>
    <w:rsid w:val="004529D1"/>
    <w:rsid w:val="00452DF9"/>
    <w:rsid w:val="00453556"/>
    <w:rsid w:val="004537C3"/>
    <w:rsid w:val="00454239"/>
    <w:rsid w:val="00455083"/>
    <w:rsid w:val="0045512B"/>
    <w:rsid w:val="00455149"/>
    <w:rsid w:val="004551B7"/>
    <w:rsid w:val="00455B87"/>
    <w:rsid w:val="0045738F"/>
    <w:rsid w:val="0046001A"/>
    <w:rsid w:val="004600C9"/>
    <w:rsid w:val="004610ED"/>
    <w:rsid w:val="00461116"/>
    <w:rsid w:val="00461C2D"/>
    <w:rsid w:val="0046205B"/>
    <w:rsid w:val="0046231A"/>
    <w:rsid w:val="004639D5"/>
    <w:rsid w:val="004649C6"/>
    <w:rsid w:val="004650F7"/>
    <w:rsid w:val="00465ED3"/>
    <w:rsid w:val="00466ACE"/>
    <w:rsid w:val="00466EAD"/>
    <w:rsid w:val="00466ED3"/>
    <w:rsid w:val="00467CB6"/>
    <w:rsid w:val="00471C70"/>
    <w:rsid w:val="00471D84"/>
    <w:rsid w:val="004720A9"/>
    <w:rsid w:val="004724AF"/>
    <w:rsid w:val="004733BE"/>
    <w:rsid w:val="00473543"/>
    <w:rsid w:val="00474F39"/>
    <w:rsid w:val="00475618"/>
    <w:rsid w:val="00480742"/>
    <w:rsid w:val="004807DF"/>
    <w:rsid w:val="00481A30"/>
    <w:rsid w:val="00481B82"/>
    <w:rsid w:val="00481C79"/>
    <w:rsid w:val="00482043"/>
    <w:rsid w:val="00482959"/>
    <w:rsid w:val="00482D94"/>
    <w:rsid w:val="00483743"/>
    <w:rsid w:val="00483C63"/>
    <w:rsid w:val="00484084"/>
    <w:rsid w:val="00485239"/>
    <w:rsid w:val="00486A1F"/>
    <w:rsid w:val="004872D0"/>
    <w:rsid w:val="0049037C"/>
    <w:rsid w:val="00490D3C"/>
    <w:rsid w:val="00491E8D"/>
    <w:rsid w:val="0049290B"/>
    <w:rsid w:val="00492F12"/>
    <w:rsid w:val="0049308A"/>
    <w:rsid w:val="004930D4"/>
    <w:rsid w:val="0049387C"/>
    <w:rsid w:val="00494982"/>
    <w:rsid w:val="00494D85"/>
    <w:rsid w:val="0049562C"/>
    <w:rsid w:val="004961CD"/>
    <w:rsid w:val="00496A57"/>
    <w:rsid w:val="004971BA"/>
    <w:rsid w:val="004973F9"/>
    <w:rsid w:val="00497FBE"/>
    <w:rsid w:val="004A16E1"/>
    <w:rsid w:val="004A2CF3"/>
    <w:rsid w:val="004A2EA4"/>
    <w:rsid w:val="004A4197"/>
    <w:rsid w:val="004A592F"/>
    <w:rsid w:val="004A6BC0"/>
    <w:rsid w:val="004A757C"/>
    <w:rsid w:val="004A7942"/>
    <w:rsid w:val="004B0096"/>
    <w:rsid w:val="004B0BFF"/>
    <w:rsid w:val="004B13EE"/>
    <w:rsid w:val="004B1935"/>
    <w:rsid w:val="004B1B7E"/>
    <w:rsid w:val="004B2152"/>
    <w:rsid w:val="004B26E7"/>
    <w:rsid w:val="004B28D1"/>
    <w:rsid w:val="004B2CC3"/>
    <w:rsid w:val="004B2DA0"/>
    <w:rsid w:val="004B2E81"/>
    <w:rsid w:val="004B374E"/>
    <w:rsid w:val="004B3801"/>
    <w:rsid w:val="004B3AEA"/>
    <w:rsid w:val="004B43A7"/>
    <w:rsid w:val="004B4EB2"/>
    <w:rsid w:val="004B5281"/>
    <w:rsid w:val="004B567B"/>
    <w:rsid w:val="004B5C9A"/>
    <w:rsid w:val="004B5D7F"/>
    <w:rsid w:val="004B612F"/>
    <w:rsid w:val="004B714A"/>
    <w:rsid w:val="004B7B46"/>
    <w:rsid w:val="004C016E"/>
    <w:rsid w:val="004C0505"/>
    <w:rsid w:val="004C0DE6"/>
    <w:rsid w:val="004C2089"/>
    <w:rsid w:val="004C2541"/>
    <w:rsid w:val="004C3157"/>
    <w:rsid w:val="004C4719"/>
    <w:rsid w:val="004C4853"/>
    <w:rsid w:val="004C4C68"/>
    <w:rsid w:val="004C4F64"/>
    <w:rsid w:val="004C563D"/>
    <w:rsid w:val="004C57F9"/>
    <w:rsid w:val="004C5DF3"/>
    <w:rsid w:val="004C613E"/>
    <w:rsid w:val="004C6C84"/>
    <w:rsid w:val="004C6FE0"/>
    <w:rsid w:val="004D0192"/>
    <w:rsid w:val="004D019A"/>
    <w:rsid w:val="004D127B"/>
    <w:rsid w:val="004D212A"/>
    <w:rsid w:val="004D2321"/>
    <w:rsid w:val="004D35B9"/>
    <w:rsid w:val="004D35CC"/>
    <w:rsid w:val="004D3C46"/>
    <w:rsid w:val="004D3F24"/>
    <w:rsid w:val="004D4413"/>
    <w:rsid w:val="004D4428"/>
    <w:rsid w:val="004D4875"/>
    <w:rsid w:val="004D5321"/>
    <w:rsid w:val="004D572E"/>
    <w:rsid w:val="004D5EA3"/>
    <w:rsid w:val="004D5F51"/>
    <w:rsid w:val="004D6318"/>
    <w:rsid w:val="004D6AE2"/>
    <w:rsid w:val="004D70CB"/>
    <w:rsid w:val="004D71DE"/>
    <w:rsid w:val="004E026F"/>
    <w:rsid w:val="004E12A6"/>
    <w:rsid w:val="004E2EA1"/>
    <w:rsid w:val="004E3104"/>
    <w:rsid w:val="004E379F"/>
    <w:rsid w:val="004E3DA9"/>
    <w:rsid w:val="004E3E6E"/>
    <w:rsid w:val="004E4A81"/>
    <w:rsid w:val="004E66B2"/>
    <w:rsid w:val="004E6EC4"/>
    <w:rsid w:val="004E7142"/>
    <w:rsid w:val="004E7AAA"/>
    <w:rsid w:val="004F03C4"/>
    <w:rsid w:val="004F0637"/>
    <w:rsid w:val="004F0DA5"/>
    <w:rsid w:val="004F2407"/>
    <w:rsid w:val="004F278F"/>
    <w:rsid w:val="004F2989"/>
    <w:rsid w:val="004F4991"/>
    <w:rsid w:val="004F51C4"/>
    <w:rsid w:val="004F572F"/>
    <w:rsid w:val="004F592A"/>
    <w:rsid w:val="004F6657"/>
    <w:rsid w:val="004F6A20"/>
    <w:rsid w:val="00500254"/>
    <w:rsid w:val="0050053E"/>
    <w:rsid w:val="00500906"/>
    <w:rsid w:val="00500CED"/>
    <w:rsid w:val="00502068"/>
    <w:rsid w:val="005020E7"/>
    <w:rsid w:val="00502174"/>
    <w:rsid w:val="005024BD"/>
    <w:rsid w:val="00502700"/>
    <w:rsid w:val="00502B11"/>
    <w:rsid w:val="00502F67"/>
    <w:rsid w:val="005033E9"/>
    <w:rsid w:val="005042B1"/>
    <w:rsid w:val="00504936"/>
    <w:rsid w:val="00504982"/>
    <w:rsid w:val="00504B8D"/>
    <w:rsid w:val="0050509F"/>
    <w:rsid w:val="005068D9"/>
    <w:rsid w:val="00506DF2"/>
    <w:rsid w:val="00511AD2"/>
    <w:rsid w:val="0051206A"/>
    <w:rsid w:val="0051239B"/>
    <w:rsid w:val="00512E3E"/>
    <w:rsid w:val="00512F53"/>
    <w:rsid w:val="00514207"/>
    <w:rsid w:val="00514A08"/>
    <w:rsid w:val="00514EB8"/>
    <w:rsid w:val="005160C3"/>
    <w:rsid w:val="00516C47"/>
    <w:rsid w:val="00516FCF"/>
    <w:rsid w:val="005200CA"/>
    <w:rsid w:val="00520DA7"/>
    <w:rsid w:val="005216E7"/>
    <w:rsid w:val="005221D2"/>
    <w:rsid w:val="00522E7A"/>
    <w:rsid w:val="005230C4"/>
    <w:rsid w:val="00523F81"/>
    <w:rsid w:val="0052465A"/>
    <w:rsid w:val="00524D30"/>
    <w:rsid w:val="005257E8"/>
    <w:rsid w:val="00525A1B"/>
    <w:rsid w:val="00525F1A"/>
    <w:rsid w:val="00526113"/>
    <w:rsid w:val="00526D39"/>
    <w:rsid w:val="0052716C"/>
    <w:rsid w:val="0053047C"/>
    <w:rsid w:val="00531AFF"/>
    <w:rsid w:val="00531B28"/>
    <w:rsid w:val="00532E66"/>
    <w:rsid w:val="005334F7"/>
    <w:rsid w:val="0053371D"/>
    <w:rsid w:val="00534569"/>
    <w:rsid w:val="005345FF"/>
    <w:rsid w:val="0053479A"/>
    <w:rsid w:val="00534CE0"/>
    <w:rsid w:val="00535F1C"/>
    <w:rsid w:val="00535F37"/>
    <w:rsid w:val="005374DB"/>
    <w:rsid w:val="00537B1A"/>
    <w:rsid w:val="005402DB"/>
    <w:rsid w:val="005417AC"/>
    <w:rsid w:val="00542182"/>
    <w:rsid w:val="00543274"/>
    <w:rsid w:val="00543524"/>
    <w:rsid w:val="00543CC7"/>
    <w:rsid w:val="00543F6F"/>
    <w:rsid w:val="00544A65"/>
    <w:rsid w:val="00544F94"/>
    <w:rsid w:val="00545B2D"/>
    <w:rsid w:val="00546CE1"/>
    <w:rsid w:val="005472A9"/>
    <w:rsid w:val="005502B8"/>
    <w:rsid w:val="00550724"/>
    <w:rsid w:val="00550ADB"/>
    <w:rsid w:val="00551194"/>
    <w:rsid w:val="005527EF"/>
    <w:rsid w:val="0055382D"/>
    <w:rsid w:val="00553F6B"/>
    <w:rsid w:val="005553DB"/>
    <w:rsid w:val="00555B53"/>
    <w:rsid w:val="0055632D"/>
    <w:rsid w:val="00556444"/>
    <w:rsid w:val="005565AA"/>
    <w:rsid w:val="0055674C"/>
    <w:rsid w:val="005569F6"/>
    <w:rsid w:val="00556CF6"/>
    <w:rsid w:val="00556D2A"/>
    <w:rsid w:val="00556DC6"/>
    <w:rsid w:val="005571FB"/>
    <w:rsid w:val="005579F9"/>
    <w:rsid w:val="00557B0C"/>
    <w:rsid w:val="00557E35"/>
    <w:rsid w:val="005601D3"/>
    <w:rsid w:val="0056401D"/>
    <w:rsid w:val="0056468C"/>
    <w:rsid w:val="00564B36"/>
    <w:rsid w:val="00564EA2"/>
    <w:rsid w:val="00566B16"/>
    <w:rsid w:val="00567843"/>
    <w:rsid w:val="00567C7E"/>
    <w:rsid w:val="00571684"/>
    <w:rsid w:val="005726DD"/>
    <w:rsid w:val="00572FFD"/>
    <w:rsid w:val="0057642B"/>
    <w:rsid w:val="005765C0"/>
    <w:rsid w:val="00577452"/>
    <w:rsid w:val="00582333"/>
    <w:rsid w:val="00582499"/>
    <w:rsid w:val="005827AA"/>
    <w:rsid w:val="005829E2"/>
    <w:rsid w:val="005832E4"/>
    <w:rsid w:val="005838C0"/>
    <w:rsid w:val="00584237"/>
    <w:rsid w:val="005843E2"/>
    <w:rsid w:val="005847BB"/>
    <w:rsid w:val="00585976"/>
    <w:rsid w:val="005861F8"/>
    <w:rsid w:val="005863FF"/>
    <w:rsid w:val="0058734E"/>
    <w:rsid w:val="00587DA2"/>
    <w:rsid w:val="00590100"/>
    <w:rsid w:val="00591299"/>
    <w:rsid w:val="0059307A"/>
    <w:rsid w:val="0059319C"/>
    <w:rsid w:val="0059357E"/>
    <w:rsid w:val="00593B3D"/>
    <w:rsid w:val="005945DC"/>
    <w:rsid w:val="00594998"/>
    <w:rsid w:val="00596162"/>
    <w:rsid w:val="005964B8"/>
    <w:rsid w:val="0059662C"/>
    <w:rsid w:val="0059679A"/>
    <w:rsid w:val="005967CD"/>
    <w:rsid w:val="00596FAE"/>
    <w:rsid w:val="005970B6"/>
    <w:rsid w:val="005974C1"/>
    <w:rsid w:val="00597922"/>
    <w:rsid w:val="005A0156"/>
    <w:rsid w:val="005A02AD"/>
    <w:rsid w:val="005A0493"/>
    <w:rsid w:val="005A180D"/>
    <w:rsid w:val="005A237B"/>
    <w:rsid w:val="005A2D01"/>
    <w:rsid w:val="005A2D12"/>
    <w:rsid w:val="005A2EDB"/>
    <w:rsid w:val="005A2F7A"/>
    <w:rsid w:val="005A3B4B"/>
    <w:rsid w:val="005A494F"/>
    <w:rsid w:val="005A5B9C"/>
    <w:rsid w:val="005A70D3"/>
    <w:rsid w:val="005A7685"/>
    <w:rsid w:val="005A782C"/>
    <w:rsid w:val="005A7EA2"/>
    <w:rsid w:val="005B0FF8"/>
    <w:rsid w:val="005B15F5"/>
    <w:rsid w:val="005B1BEE"/>
    <w:rsid w:val="005B2DAC"/>
    <w:rsid w:val="005B37D6"/>
    <w:rsid w:val="005B39B6"/>
    <w:rsid w:val="005B4A4C"/>
    <w:rsid w:val="005B4C58"/>
    <w:rsid w:val="005B4E43"/>
    <w:rsid w:val="005B6398"/>
    <w:rsid w:val="005B667A"/>
    <w:rsid w:val="005B7CBA"/>
    <w:rsid w:val="005C0236"/>
    <w:rsid w:val="005C0389"/>
    <w:rsid w:val="005C129D"/>
    <w:rsid w:val="005C30A5"/>
    <w:rsid w:val="005C3CDA"/>
    <w:rsid w:val="005C3F72"/>
    <w:rsid w:val="005C4601"/>
    <w:rsid w:val="005C4B46"/>
    <w:rsid w:val="005C4FB2"/>
    <w:rsid w:val="005C6536"/>
    <w:rsid w:val="005D0013"/>
    <w:rsid w:val="005D0480"/>
    <w:rsid w:val="005D04BB"/>
    <w:rsid w:val="005D0938"/>
    <w:rsid w:val="005D13CF"/>
    <w:rsid w:val="005D1A86"/>
    <w:rsid w:val="005D24D1"/>
    <w:rsid w:val="005D2D00"/>
    <w:rsid w:val="005D5379"/>
    <w:rsid w:val="005D5BDD"/>
    <w:rsid w:val="005D66B7"/>
    <w:rsid w:val="005D7D02"/>
    <w:rsid w:val="005E0368"/>
    <w:rsid w:val="005E05CA"/>
    <w:rsid w:val="005E0612"/>
    <w:rsid w:val="005E1AAF"/>
    <w:rsid w:val="005E3877"/>
    <w:rsid w:val="005E39FC"/>
    <w:rsid w:val="005E47D4"/>
    <w:rsid w:val="005E4EC1"/>
    <w:rsid w:val="005E5477"/>
    <w:rsid w:val="005E5D86"/>
    <w:rsid w:val="005E7153"/>
    <w:rsid w:val="005E759A"/>
    <w:rsid w:val="005F0110"/>
    <w:rsid w:val="005F0A48"/>
    <w:rsid w:val="005F0E04"/>
    <w:rsid w:val="005F0F97"/>
    <w:rsid w:val="005F1AB7"/>
    <w:rsid w:val="005F21AD"/>
    <w:rsid w:val="005F2FCE"/>
    <w:rsid w:val="005F3883"/>
    <w:rsid w:val="005F3E38"/>
    <w:rsid w:val="005F5173"/>
    <w:rsid w:val="005F5235"/>
    <w:rsid w:val="005F5A4C"/>
    <w:rsid w:val="005F6135"/>
    <w:rsid w:val="005F7252"/>
    <w:rsid w:val="005F7ED0"/>
    <w:rsid w:val="006005C2"/>
    <w:rsid w:val="0060099D"/>
    <w:rsid w:val="00600A20"/>
    <w:rsid w:val="00600E02"/>
    <w:rsid w:val="006014DF"/>
    <w:rsid w:val="0060240E"/>
    <w:rsid w:val="0060315E"/>
    <w:rsid w:val="00603671"/>
    <w:rsid w:val="0060440A"/>
    <w:rsid w:val="0060457E"/>
    <w:rsid w:val="0060527F"/>
    <w:rsid w:val="0060652D"/>
    <w:rsid w:val="0061096F"/>
    <w:rsid w:val="00610D90"/>
    <w:rsid w:val="00612347"/>
    <w:rsid w:val="0061243F"/>
    <w:rsid w:val="006128F9"/>
    <w:rsid w:val="00613023"/>
    <w:rsid w:val="00613029"/>
    <w:rsid w:val="0061392D"/>
    <w:rsid w:val="00614550"/>
    <w:rsid w:val="006147C1"/>
    <w:rsid w:val="00614B38"/>
    <w:rsid w:val="0061575A"/>
    <w:rsid w:val="006158A5"/>
    <w:rsid w:val="00615B8F"/>
    <w:rsid w:val="00617663"/>
    <w:rsid w:val="00617DFC"/>
    <w:rsid w:val="0062007B"/>
    <w:rsid w:val="00620C82"/>
    <w:rsid w:val="00620FE4"/>
    <w:rsid w:val="00621450"/>
    <w:rsid w:val="00621D06"/>
    <w:rsid w:val="0062204D"/>
    <w:rsid w:val="00622084"/>
    <w:rsid w:val="00622515"/>
    <w:rsid w:val="006230E1"/>
    <w:rsid w:val="00624691"/>
    <w:rsid w:val="0062553C"/>
    <w:rsid w:val="006256B3"/>
    <w:rsid w:val="00625B64"/>
    <w:rsid w:val="00625B7E"/>
    <w:rsid w:val="006264F6"/>
    <w:rsid w:val="006277CE"/>
    <w:rsid w:val="006300C3"/>
    <w:rsid w:val="00630A27"/>
    <w:rsid w:val="00631CAF"/>
    <w:rsid w:val="0063218A"/>
    <w:rsid w:val="00632F1E"/>
    <w:rsid w:val="00632F56"/>
    <w:rsid w:val="00633274"/>
    <w:rsid w:val="00635AD8"/>
    <w:rsid w:val="00635CB4"/>
    <w:rsid w:val="006365C3"/>
    <w:rsid w:val="006366A0"/>
    <w:rsid w:val="006376B3"/>
    <w:rsid w:val="00637724"/>
    <w:rsid w:val="0063781B"/>
    <w:rsid w:val="006378D7"/>
    <w:rsid w:val="00637A14"/>
    <w:rsid w:val="006401E9"/>
    <w:rsid w:val="00642C35"/>
    <w:rsid w:val="00643511"/>
    <w:rsid w:val="00643AE3"/>
    <w:rsid w:val="00643B7C"/>
    <w:rsid w:val="00644268"/>
    <w:rsid w:val="006449DE"/>
    <w:rsid w:val="00645F41"/>
    <w:rsid w:val="00646410"/>
    <w:rsid w:val="0064765B"/>
    <w:rsid w:val="00650377"/>
    <w:rsid w:val="00650643"/>
    <w:rsid w:val="00651114"/>
    <w:rsid w:val="00651479"/>
    <w:rsid w:val="0065161A"/>
    <w:rsid w:val="0065258E"/>
    <w:rsid w:val="00652E65"/>
    <w:rsid w:val="00652EBF"/>
    <w:rsid w:val="006530A1"/>
    <w:rsid w:val="006531BF"/>
    <w:rsid w:val="006534F7"/>
    <w:rsid w:val="0065366F"/>
    <w:rsid w:val="00654BAD"/>
    <w:rsid w:val="006553F9"/>
    <w:rsid w:val="00655553"/>
    <w:rsid w:val="006563A3"/>
    <w:rsid w:val="0066056D"/>
    <w:rsid w:val="00660990"/>
    <w:rsid w:val="00663ED5"/>
    <w:rsid w:val="00663ED8"/>
    <w:rsid w:val="00664EBA"/>
    <w:rsid w:val="006654C3"/>
    <w:rsid w:val="00665C36"/>
    <w:rsid w:val="0066636A"/>
    <w:rsid w:val="00667660"/>
    <w:rsid w:val="006678EF"/>
    <w:rsid w:val="00670831"/>
    <w:rsid w:val="00670BC5"/>
    <w:rsid w:val="00670CBC"/>
    <w:rsid w:val="00670D3F"/>
    <w:rsid w:val="00670EF7"/>
    <w:rsid w:val="006715BA"/>
    <w:rsid w:val="00671718"/>
    <w:rsid w:val="0067280A"/>
    <w:rsid w:val="00672EC1"/>
    <w:rsid w:val="006736AA"/>
    <w:rsid w:val="006738D5"/>
    <w:rsid w:val="00673B94"/>
    <w:rsid w:val="00673D18"/>
    <w:rsid w:val="00673D57"/>
    <w:rsid w:val="00674298"/>
    <w:rsid w:val="00674675"/>
    <w:rsid w:val="00676600"/>
    <w:rsid w:val="0067721F"/>
    <w:rsid w:val="00680901"/>
    <w:rsid w:val="00681E14"/>
    <w:rsid w:val="0068221A"/>
    <w:rsid w:val="00682FF6"/>
    <w:rsid w:val="00683B41"/>
    <w:rsid w:val="00683F95"/>
    <w:rsid w:val="006861A6"/>
    <w:rsid w:val="006901DA"/>
    <w:rsid w:val="00690221"/>
    <w:rsid w:val="0069081A"/>
    <w:rsid w:val="00690B04"/>
    <w:rsid w:val="0069287A"/>
    <w:rsid w:val="0069316F"/>
    <w:rsid w:val="006949E9"/>
    <w:rsid w:val="0069500B"/>
    <w:rsid w:val="006955B1"/>
    <w:rsid w:val="00695812"/>
    <w:rsid w:val="00695D0F"/>
    <w:rsid w:val="0069760F"/>
    <w:rsid w:val="00697FB0"/>
    <w:rsid w:val="006A03B9"/>
    <w:rsid w:val="006A06BD"/>
    <w:rsid w:val="006A078A"/>
    <w:rsid w:val="006A0848"/>
    <w:rsid w:val="006A0B0F"/>
    <w:rsid w:val="006A0BAF"/>
    <w:rsid w:val="006A1453"/>
    <w:rsid w:val="006A2C3F"/>
    <w:rsid w:val="006A38B5"/>
    <w:rsid w:val="006A4052"/>
    <w:rsid w:val="006A4289"/>
    <w:rsid w:val="006A4B3D"/>
    <w:rsid w:val="006A4D06"/>
    <w:rsid w:val="006A5486"/>
    <w:rsid w:val="006A58AF"/>
    <w:rsid w:val="006A6204"/>
    <w:rsid w:val="006A6662"/>
    <w:rsid w:val="006A79CD"/>
    <w:rsid w:val="006B0081"/>
    <w:rsid w:val="006B03C8"/>
    <w:rsid w:val="006B0A9A"/>
    <w:rsid w:val="006B1189"/>
    <w:rsid w:val="006B166D"/>
    <w:rsid w:val="006B1831"/>
    <w:rsid w:val="006B1ADF"/>
    <w:rsid w:val="006B2AB0"/>
    <w:rsid w:val="006B2DB8"/>
    <w:rsid w:val="006B3532"/>
    <w:rsid w:val="006B3CA1"/>
    <w:rsid w:val="006B6F74"/>
    <w:rsid w:val="006B7FF1"/>
    <w:rsid w:val="006C11E6"/>
    <w:rsid w:val="006C15E0"/>
    <w:rsid w:val="006C1DC5"/>
    <w:rsid w:val="006C2F9F"/>
    <w:rsid w:val="006C3565"/>
    <w:rsid w:val="006C3FDE"/>
    <w:rsid w:val="006C4431"/>
    <w:rsid w:val="006C4438"/>
    <w:rsid w:val="006C4F7C"/>
    <w:rsid w:val="006C5762"/>
    <w:rsid w:val="006C57A9"/>
    <w:rsid w:val="006C5A42"/>
    <w:rsid w:val="006C5FC0"/>
    <w:rsid w:val="006C72AB"/>
    <w:rsid w:val="006D0255"/>
    <w:rsid w:val="006D0661"/>
    <w:rsid w:val="006D0E1A"/>
    <w:rsid w:val="006D1965"/>
    <w:rsid w:val="006D1A2A"/>
    <w:rsid w:val="006D2EAD"/>
    <w:rsid w:val="006D3C83"/>
    <w:rsid w:val="006D3D5C"/>
    <w:rsid w:val="006D492A"/>
    <w:rsid w:val="006D4FDE"/>
    <w:rsid w:val="006D504D"/>
    <w:rsid w:val="006D5B12"/>
    <w:rsid w:val="006D62BD"/>
    <w:rsid w:val="006D64E6"/>
    <w:rsid w:val="006D679C"/>
    <w:rsid w:val="006D7D95"/>
    <w:rsid w:val="006D7E1F"/>
    <w:rsid w:val="006E0AC8"/>
    <w:rsid w:val="006E0AFF"/>
    <w:rsid w:val="006E1735"/>
    <w:rsid w:val="006E1A22"/>
    <w:rsid w:val="006E1A82"/>
    <w:rsid w:val="006E1ED2"/>
    <w:rsid w:val="006E2B77"/>
    <w:rsid w:val="006E2E4D"/>
    <w:rsid w:val="006E3D83"/>
    <w:rsid w:val="006E411C"/>
    <w:rsid w:val="006E52B6"/>
    <w:rsid w:val="006E5337"/>
    <w:rsid w:val="006E5FDA"/>
    <w:rsid w:val="006E642A"/>
    <w:rsid w:val="006E658B"/>
    <w:rsid w:val="006E6C16"/>
    <w:rsid w:val="006E71E5"/>
    <w:rsid w:val="006E748A"/>
    <w:rsid w:val="006E7C7E"/>
    <w:rsid w:val="006E7DC0"/>
    <w:rsid w:val="006F0804"/>
    <w:rsid w:val="006F0AB1"/>
    <w:rsid w:val="006F0E45"/>
    <w:rsid w:val="006F101C"/>
    <w:rsid w:val="006F2022"/>
    <w:rsid w:val="006F44B3"/>
    <w:rsid w:val="006F4B9F"/>
    <w:rsid w:val="006F4E95"/>
    <w:rsid w:val="006F4FEC"/>
    <w:rsid w:val="006F5BD0"/>
    <w:rsid w:val="006F5D33"/>
    <w:rsid w:val="006F5E3B"/>
    <w:rsid w:val="006F5EB1"/>
    <w:rsid w:val="006F6416"/>
    <w:rsid w:val="006F65A4"/>
    <w:rsid w:val="006F6658"/>
    <w:rsid w:val="006F6FEE"/>
    <w:rsid w:val="006F703A"/>
    <w:rsid w:val="006F7228"/>
    <w:rsid w:val="0070014C"/>
    <w:rsid w:val="0070087D"/>
    <w:rsid w:val="00700C4A"/>
    <w:rsid w:val="00703006"/>
    <w:rsid w:val="00704B5F"/>
    <w:rsid w:val="00704B8F"/>
    <w:rsid w:val="00704E64"/>
    <w:rsid w:val="00704F3B"/>
    <w:rsid w:val="007060BD"/>
    <w:rsid w:val="007068D0"/>
    <w:rsid w:val="00706F9F"/>
    <w:rsid w:val="007072A4"/>
    <w:rsid w:val="00710033"/>
    <w:rsid w:val="00710445"/>
    <w:rsid w:val="007119D5"/>
    <w:rsid w:val="007122EA"/>
    <w:rsid w:val="00712C43"/>
    <w:rsid w:val="00713B5C"/>
    <w:rsid w:val="00714511"/>
    <w:rsid w:val="00714749"/>
    <w:rsid w:val="00715E42"/>
    <w:rsid w:val="0071696A"/>
    <w:rsid w:val="00717B0C"/>
    <w:rsid w:val="00721072"/>
    <w:rsid w:val="007216D6"/>
    <w:rsid w:val="00721827"/>
    <w:rsid w:val="007218EF"/>
    <w:rsid w:val="00723B4C"/>
    <w:rsid w:val="00723F2C"/>
    <w:rsid w:val="00724732"/>
    <w:rsid w:val="007253D2"/>
    <w:rsid w:val="007260D7"/>
    <w:rsid w:val="00726134"/>
    <w:rsid w:val="00726B8A"/>
    <w:rsid w:val="00726F41"/>
    <w:rsid w:val="00727340"/>
    <w:rsid w:val="00730822"/>
    <w:rsid w:val="007316BE"/>
    <w:rsid w:val="00732BFB"/>
    <w:rsid w:val="00733032"/>
    <w:rsid w:val="0073353A"/>
    <w:rsid w:val="00734DA9"/>
    <w:rsid w:val="00735412"/>
    <w:rsid w:val="00735C4C"/>
    <w:rsid w:val="00735CED"/>
    <w:rsid w:val="007366BA"/>
    <w:rsid w:val="00736CF6"/>
    <w:rsid w:val="007407AF"/>
    <w:rsid w:val="007408BF"/>
    <w:rsid w:val="007413E7"/>
    <w:rsid w:val="0074200D"/>
    <w:rsid w:val="0074253D"/>
    <w:rsid w:val="00743061"/>
    <w:rsid w:val="007433F4"/>
    <w:rsid w:val="00743489"/>
    <w:rsid w:val="00743C94"/>
    <w:rsid w:val="00744877"/>
    <w:rsid w:val="00744AC8"/>
    <w:rsid w:val="00744D30"/>
    <w:rsid w:val="00746563"/>
    <w:rsid w:val="00746BD0"/>
    <w:rsid w:val="007474E9"/>
    <w:rsid w:val="00747A8A"/>
    <w:rsid w:val="00747B10"/>
    <w:rsid w:val="00747D77"/>
    <w:rsid w:val="007503D5"/>
    <w:rsid w:val="007514F4"/>
    <w:rsid w:val="00751AF7"/>
    <w:rsid w:val="00752116"/>
    <w:rsid w:val="00752585"/>
    <w:rsid w:val="00752933"/>
    <w:rsid w:val="00752D2F"/>
    <w:rsid w:val="007546B3"/>
    <w:rsid w:val="0075504A"/>
    <w:rsid w:val="00757B40"/>
    <w:rsid w:val="007619D3"/>
    <w:rsid w:val="0076284D"/>
    <w:rsid w:val="00762AF2"/>
    <w:rsid w:val="00762DAC"/>
    <w:rsid w:val="00763F31"/>
    <w:rsid w:val="00764276"/>
    <w:rsid w:val="00764A9B"/>
    <w:rsid w:val="00766566"/>
    <w:rsid w:val="007668B7"/>
    <w:rsid w:val="00766990"/>
    <w:rsid w:val="00770B5F"/>
    <w:rsid w:val="0077188E"/>
    <w:rsid w:val="00771BEF"/>
    <w:rsid w:val="00771D4F"/>
    <w:rsid w:val="00774CB8"/>
    <w:rsid w:val="007750A8"/>
    <w:rsid w:val="00775C89"/>
    <w:rsid w:val="007764A0"/>
    <w:rsid w:val="00776F77"/>
    <w:rsid w:val="00780024"/>
    <w:rsid w:val="00780E78"/>
    <w:rsid w:val="0078146C"/>
    <w:rsid w:val="00781B60"/>
    <w:rsid w:val="00781E90"/>
    <w:rsid w:val="007820D6"/>
    <w:rsid w:val="007822B2"/>
    <w:rsid w:val="007837C7"/>
    <w:rsid w:val="007844B3"/>
    <w:rsid w:val="00784633"/>
    <w:rsid w:val="0078552F"/>
    <w:rsid w:val="00785F71"/>
    <w:rsid w:val="00786213"/>
    <w:rsid w:val="00786AAD"/>
    <w:rsid w:val="00786E73"/>
    <w:rsid w:val="0078798D"/>
    <w:rsid w:val="00790A36"/>
    <w:rsid w:val="007913CA"/>
    <w:rsid w:val="00791A01"/>
    <w:rsid w:val="00791A85"/>
    <w:rsid w:val="00792133"/>
    <w:rsid w:val="0079227C"/>
    <w:rsid w:val="00792D45"/>
    <w:rsid w:val="00793F42"/>
    <w:rsid w:val="00793FF6"/>
    <w:rsid w:val="00794441"/>
    <w:rsid w:val="00795206"/>
    <w:rsid w:val="00795CAE"/>
    <w:rsid w:val="00795E3F"/>
    <w:rsid w:val="00796460"/>
    <w:rsid w:val="00796740"/>
    <w:rsid w:val="00796FE0"/>
    <w:rsid w:val="007979D1"/>
    <w:rsid w:val="007A093B"/>
    <w:rsid w:val="007A15DC"/>
    <w:rsid w:val="007A1B65"/>
    <w:rsid w:val="007A1FB7"/>
    <w:rsid w:val="007A22BF"/>
    <w:rsid w:val="007A2EE2"/>
    <w:rsid w:val="007A2F26"/>
    <w:rsid w:val="007A317D"/>
    <w:rsid w:val="007A416A"/>
    <w:rsid w:val="007A54FC"/>
    <w:rsid w:val="007A5C98"/>
    <w:rsid w:val="007A5CD9"/>
    <w:rsid w:val="007A66F7"/>
    <w:rsid w:val="007A68F6"/>
    <w:rsid w:val="007A70F3"/>
    <w:rsid w:val="007A73CB"/>
    <w:rsid w:val="007A76CA"/>
    <w:rsid w:val="007A77FF"/>
    <w:rsid w:val="007A7822"/>
    <w:rsid w:val="007A7C23"/>
    <w:rsid w:val="007B03F9"/>
    <w:rsid w:val="007B05DB"/>
    <w:rsid w:val="007B0850"/>
    <w:rsid w:val="007B17D7"/>
    <w:rsid w:val="007B17F8"/>
    <w:rsid w:val="007B1B56"/>
    <w:rsid w:val="007B2450"/>
    <w:rsid w:val="007B2828"/>
    <w:rsid w:val="007B2B27"/>
    <w:rsid w:val="007B2CBC"/>
    <w:rsid w:val="007B31E7"/>
    <w:rsid w:val="007B4482"/>
    <w:rsid w:val="007B487D"/>
    <w:rsid w:val="007B4C2D"/>
    <w:rsid w:val="007B519B"/>
    <w:rsid w:val="007B5CA3"/>
    <w:rsid w:val="007B5D90"/>
    <w:rsid w:val="007B6D21"/>
    <w:rsid w:val="007B6F63"/>
    <w:rsid w:val="007C0B93"/>
    <w:rsid w:val="007C0C44"/>
    <w:rsid w:val="007C138B"/>
    <w:rsid w:val="007C164D"/>
    <w:rsid w:val="007C2530"/>
    <w:rsid w:val="007C2A42"/>
    <w:rsid w:val="007C32D9"/>
    <w:rsid w:val="007C436A"/>
    <w:rsid w:val="007C4F2C"/>
    <w:rsid w:val="007C6286"/>
    <w:rsid w:val="007C7074"/>
    <w:rsid w:val="007C7216"/>
    <w:rsid w:val="007C750A"/>
    <w:rsid w:val="007D0ABD"/>
    <w:rsid w:val="007D0F03"/>
    <w:rsid w:val="007D1A94"/>
    <w:rsid w:val="007D25A4"/>
    <w:rsid w:val="007D33F6"/>
    <w:rsid w:val="007D37EF"/>
    <w:rsid w:val="007D4C70"/>
    <w:rsid w:val="007D4CAF"/>
    <w:rsid w:val="007D542F"/>
    <w:rsid w:val="007D5C4C"/>
    <w:rsid w:val="007D5E79"/>
    <w:rsid w:val="007D6236"/>
    <w:rsid w:val="007D70F3"/>
    <w:rsid w:val="007D72E4"/>
    <w:rsid w:val="007E0860"/>
    <w:rsid w:val="007E0F77"/>
    <w:rsid w:val="007E109A"/>
    <w:rsid w:val="007E1A62"/>
    <w:rsid w:val="007E2923"/>
    <w:rsid w:val="007E36BE"/>
    <w:rsid w:val="007E41FE"/>
    <w:rsid w:val="007E4E99"/>
    <w:rsid w:val="007E4F6B"/>
    <w:rsid w:val="007E5AB1"/>
    <w:rsid w:val="007E7944"/>
    <w:rsid w:val="007F01F8"/>
    <w:rsid w:val="007F044A"/>
    <w:rsid w:val="007F0658"/>
    <w:rsid w:val="007F13C0"/>
    <w:rsid w:val="007F182E"/>
    <w:rsid w:val="007F1869"/>
    <w:rsid w:val="007F1D50"/>
    <w:rsid w:val="007F3555"/>
    <w:rsid w:val="007F3735"/>
    <w:rsid w:val="007F38F0"/>
    <w:rsid w:val="007F3C26"/>
    <w:rsid w:val="007F4EA0"/>
    <w:rsid w:val="007F51B3"/>
    <w:rsid w:val="007F5935"/>
    <w:rsid w:val="007F6DD8"/>
    <w:rsid w:val="007F7225"/>
    <w:rsid w:val="00801964"/>
    <w:rsid w:val="00801C78"/>
    <w:rsid w:val="00801F25"/>
    <w:rsid w:val="008034D5"/>
    <w:rsid w:val="00803C8B"/>
    <w:rsid w:val="00804E87"/>
    <w:rsid w:val="00806324"/>
    <w:rsid w:val="008074EF"/>
    <w:rsid w:val="008107FD"/>
    <w:rsid w:val="00811247"/>
    <w:rsid w:val="00811AEC"/>
    <w:rsid w:val="0081279E"/>
    <w:rsid w:val="00812AC6"/>
    <w:rsid w:val="008133A8"/>
    <w:rsid w:val="008148E9"/>
    <w:rsid w:val="00814C74"/>
    <w:rsid w:val="00816867"/>
    <w:rsid w:val="00816D98"/>
    <w:rsid w:val="0081743D"/>
    <w:rsid w:val="00817D11"/>
    <w:rsid w:val="00820740"/>
    <w:rsid w:val="008216CE"/>
    <w:rsid w:val="0082185A"/>
    <w:rsid w:val="00821B4B"/>
    <w:rsid w:val="00821C48"/>
    <w:rsid w:val="00822496"/>
    <w:rsid w:val="00822563"/>
    <w:rsid w:val="00823001"/>
    <w:rsid w:val="00823C03"/>
    <w:rsid w:val="0082433B"/>
    <w:rsid w:val="00824ACD"/>
    <w:rsid w:val="00824DC9"/>
    <w:rsid w:val="00825133"/>
    <w:rsid w:val="00825B71"/>
    <w:rsid w:val="00826870"/>
    <w:rsid w:val="00826F11"/>
    <w:rsid w:val="008277AF"/>
    <w:rsid w:val="00830094"/>
    <w:rsid w:val="008300E2"/>
    <w:rsid w:val="00830528"/>
    <w:rsid w:val="0083052E"/>
    <w:rsid w:val="0083094C"/>
    <w:rsid w:val="008323D2"/>
    <w:rsid w:val="0083245D"/>
    <w:rsid w:val="00832461"/>
    <w:rsid w:val="0083298B"/>
    <w:rsid w:val="00832D2A"/>
    <w:rsid w:val="00833093"/>
    <w:rsid w:val="008332F3"/>
    <w:rsid w:val="00833479"/>
    <w:rsid w:val="008342DE"/>
    <w:rsid w:val="00836500"/>
    <w:rsid w:val="008371A2"/>
    <w:rsid w:val="008374A2"/>
    <w:rsid w:val="008378E6"/>
    <w:rsid w:val="00840DDF"/>
    <w:rsid w:val="00840FCC"/>
    <w:rsid w:val="00841EF6"/>
    <w:rsid w:val="00842C19"/>
    <w:rsid w:val="00845515"/>
    <w:rsid w:val="00845B7D"/>
    <w:rsid w:val="00845EA2"/>
    <w:rsid w:val="00846271"/>
    <w:rsid w:val="00846319"/>
    <w:rsid w:val="00846C72"/>
    <w:rsid w:val="00847D5C"/>
    <w:rsid w:val="00850514"/>
    <w:rsid w:val="00850C57"/>
    <w:rsid w:val="008525E2"/>
    <w:rsid w:val="00852919"/>
    <w:rsid w:val="008539B3"/>
    <w:rsid w:val="008545C2"/>
    <w:rsid w:val="0085462D"/>
    <w:rsid w:val="00854E15"/>
    <w:rsid w:val="00854E71"/>
    <w:rsid w:val="0085501A"/>
    <w:rsid w:val="00855C9F"/>
    <w:rsid w:val="0085606B"/>
    <w:rsid w:val="0085739A"/>
    <w:rsid w:val="00861C04"/>
    <w:rsid w:val="00862163"/>
    <w:rsid w:val="00862CFE"/>
    <w:rsid w:val="00863687"/>
    <w:rsid w:val="00863787"/>
    <w:rsid w:val="0086392A"/>
    <w:rsid w:val="00864546"/>
    <w:rsid w:val="0086488F"/>
    <w:rsid w:val="00864DCD"/>
    <w:rsid w:val="00864EEA"/>
    <w:rsid w:val="00865735"/>
    <w:rsid w:val="00866844"/>
    <w:rsid w:val="008678A3"/>
    <w:rsid w:val="00867BCE"/>
    <w:rsid w:val="00867E32"/>
    <w:rsid w:val="0087012D"/>
    <w:rsid w:val="0087093E"/>
    <w:rsid w:val="008709B2"/>
    <w:rsid w:val="00871B96"/>
    <w:rsid w:val="00871BA1"/>
    <w:rsid w:val="00871E48"/>
    <w:rsid w:val="008729A3"/>
    <w:rsid w:val="00872BF5"/>
    <w:rsid w:val="00873D7F"/>
    <w:rsid w:val="00874A86"/>
    <w:rsid w:val="00874ACE"/>
    <w:rsid w:val="00874F0D"/>
    <w:rsid w:val="008750B6"/>
    <w:rsid w:val="00875291"/>
    <w:rsid w:val="00875A27"/>
    <w:rsid w:val="008775AF"/>
    <w:rsid w:val="0088048B"/>
    <w:rsid w:val="008808AC"/>
    <w:rsid w:val="00880C8D"/>
    <w:rsid w:val="008810B1"/>
    <w:rsid w:val="00881629"/>
    <w:rsid w:val="008865A5"/>
    <w:rsid w:val="0088747C"/>
    <w:rsid w:val="00887CA6"/>
    <w:rsid w:val="00890406"/>
    <w:rsid w:val="00890A33"/>
    <w:rsid w:val="00890B5B"/>
    <w:rsid w:val="0089174B"/>
    <w:rsid w:val="00891D08"/>
    <w:rsid w:val="0089251B"/>
    <w:rsid w:val="00893612"/>
    <w:rsid w:val="00893B92"/>
    <w:rsid w:val="00895D94"/>
    <w:rsid w:val="00896AEA"/>
    <w:rsid w:val="008978BD"/>
    <w:rsid w:val="00897C6B"/>
    <w:rsid w:val="008A0FF7"/>
    <w:rsid w:val="008A1754"/>
    <w:rsid w:val="008A2D3A"/>
    <w:rsid w:val="008A41B5"/>
    <w:rsid w:val="008A4D0B"/>
    <w:rsid w:val="008A553E"/>
    <w:rsid w:val="008A5B66"/>
    <w:rsid w:val="008A63D7"/>
    <w:rsid w:val="008A7468"/>
    <w:rsid w:val="008A746E"/>
    <w:rsid w:val="008A74B4"/>
    <w:rsid w:val="008B0189"/>
    <w:rsid w:val="008B0FE8"/>
    <w:rsid w:val="008B20EC"/>
    <w:rsid w:val="008B46E4"/>
    <w:rsid w:val="008B4858"/>
    <w:rsid w:val="008B4C44"/>
    <w:rsid w:val="008B4CD6"/>
    <w:rsid w:val="008B5147"/>
    <w:rsid w:val="008B525D"/>
    <w:rsid w:val="008B55AA"/>
    <w:rsid w:val="008B5773"/>
    <w:rsid w:val="008B5F61"/>
    <w:rsid w:val="008B60B2"/>
    <w:rsid w:val="008B6F42"/>
    <w:rsid w:val="008B7062"/>
    <w:rsid w:val="008B7EB4"/>
    <w:rsid w:val="008C01C4"/>
    <w:rsid w:val="008C0C22"/>
    <w:rsid w:val="008C1244"/>
    <w:rsid w:val="008C1D7F"/>
    <w:rsid w:val="008C354B"/>
    <w:rsid w:val="008C3AF2"/>
    <w:rsid w:val="008C4CD0"/>
    <w:rsid w:val="008C57CD"/>
    <w:rsid w:val="008C6673"/>
    <w:rsid w:val="008C70D3"/>
    <w:rsid w:val="008C7BD4"/>
    <w:rsid w:val="008D00C2"/>
    <w:rsid w:val="008D04D1"/>
    <w:rsid w:val="008D0654"/>
    <w:rsid w:val="008D122B"/>
    <w:rsid w:val="008D199B"/>
    <w:rsid w:val="008D216A"/>
    <w:rsid w:val="008D2A3B"/>
    <w:rsid w:val="008D3254"/>
    <w:rsid w:val="008D35BE"/>
    <w:rsid w:val="008D4034"/>
    <w:rsid w:val="008D4E3D"/>
    <w:rsid w:val="008D58CA"/>
    <w:rsid w:val="008D5F27"/>
    <w:rsid w:val="008D6918"/>
    <w:rsid w:val="008D6C37"/>
    <w:rsid w:val="008D7F2F"/>
    <w:rsid w:val="008E1AC8"/>
    <w:rsid w:val="008E1EF4"/>
    <w:rsid w:val="008E20DC"/>
    <w:rsid w:val="008E2B92"/>
    <w:rsid w:val="008E31F8"/>
    <w:rsid w:val="008E3757"/>
    <w:rsid w:val="008E3AF6"/>
    <w:rsid w:val="008E3E74"/>
    <w:rsid w:val="008E455A"/>
    <w:rsid w:val="008E4968"/>
    <w:rsid w:val="008E5DEA"/>
    <w:rsid w:val="008E6515"/>
    <w:rsid w:val="008E6638"/>
    <w:rsid w:val="008E6641"/>
    <w:rsid w:val="008E7578"/>
    <w:rsid w:val="008F066D"/>
    <w:rsid w:val="008F19B8"/>
    <w:rsid w:val="008F246A"/>
    <w:rsid w:val="008F2E1F"/>
    <w:rsid w:val="008F3291"/>
    <w:rsid w:val="008F3DFA"/>
    <w:rsid w:val="008F44E9"/>
    <w:rsid w:val="008F46E1"/>
    <w:rsid w:val="008F5233"/>
    <w:rsid w:val="008F5C82"/>
    <w:rsid w:val="008F6B6A"/>
    <w:rsid w:val="008F6D86"/>
    <w:rsid w:val="008F7164"/>
    <w:rsid w:val="008F7700"/>
    <w:rsid w:val="008F7759"/>
    <w:rsid w:val="008F7A85"/>
    <w:rsid w:val="009007C3"/>
    <w:rsid w:val="0090145C"/>
    <w:rsid w:val="00901680"/>
    <w:rsid w:val="00902FCD"/>
    <w:rsid w:val="009036D7"/>
    <w:rsid w:val="009039E6"/>
    <w:rsid w:val="00903CBD"/>
    <w:rsid w:val="009044EA"/>
    <w:rsid w:val="009059CF"/>
    <w:rsid w:val="00905CFC"/>
    <w:rsid w:val="00906927"/>
    <w:rsid w:val="00907E7D"/>
    <w:rsid w:val="00910008"/>
    <w:rsid w:val="009104C5"/>
    <w:rsid w:val="00911782"/>
    <w:rsid w:val="00912652"/>
    <w:rsid w:val="009128FF"/>
    <w:rsid w:val="00913382"/>
    <w:rsid w:val="00913434"/>
    <w:rsid w:val="00913B22"/>
    <w:rsid w:val="00913D12"/>
    <w:rsid w:val="00913EC4"/>
    <w:rsid w:val="0091425C"/>
    <w:rsid w:val="00914C36"/>
    <w:rsid w:val="00914E78"/>
    <w:rsid w:val="00914E90"/>
    <w:rsid w:val="009151C5"/>
    <w:rsid w:val="00915627"/>
    <w:rsid w:val="00915880"/>
    <w:rsid w:val="00916261"/>
    <w:rsid w:val="00916FD6"/>
    <w:rsid w:val="009173E6"/>
    <w:rsid w:val="00920073"/>
    <w:rsid w:val="00920AE7"/>
    <w:rsid w:val="00921677"/>
    <w:rsid w:val="0092176F"/>
    <w:rsid w:val="0092240E"/>
    <w:rsid w:val="00922D2D"/>
    <w:rsid w:val="00922E6B"/>
    <w:rsid w:val="00923342"/>
    <w:rsid w:val="00923887"/>
    <w:rsid w:val="00926285"/>
    <w:rsid w:val="0092715E"/>
    <w:rsid w:val="00927E40"/>
    <w:rsid w:val="00927E65"/>
    <w:rsid w:val="0093022A"/>
    <w:rsid w:val="00930880"/>
    <w:rsid w:val="009319E0"/>
    <w:rsid w:val="009329AF"/>
    <w:rsid w:val="00933009"/>
    <w:rsid w:val="00933362"/>
    <w:rsid w:val="00933508"/>
    <w:rsid w:val="009338DD"/>
    <w:rsid w:val="00934885"/>
    <w:rsid w:val="00935A5C"/>
    <w:rsid w:val="0093610C"/>
    <w:rsid w:val="009377BC"/>
    <w:rsid w:val="00940381"/>
    <w:rsid w:val="00940EAE"/>
    <w:rsid w:val="00941729"/>
    <w:rsid w:val="00942352"/>
    <w:rsid w:val="009429AD"/>
    <w:rsid w:val="00942DA7"/>
    <w:rsid w:val="00943239"/>
    <w:rsid w:val="009433FE"/>
    <w:rsid w:val="00943893"/>
    <w:rsid w:val="00943921"/>
    <w:rsid w:val="00943DA2"/>
    <w:rsid w:val="00944B3A"/>
    <w:rsid w:val="00944E67"/>
    <w:rsid w:val="00945473"/>
    <w:rsid w:val="009455DF"/>
    <w:rsid w:val="00945DB8"/>
    <w:rsid w:val="00945E2F"/>
    <w:rsid w:val="0094785B"/>
    <w:rsid w:val="0094791B"/>
    <w:rsid w:val="00950F5E"/>
    <w:rsid w:val="009513DB"/>
    <w:rsid w:val="00951882"/>
    <w:rsid w:val="009520E3"/>
    <w:rsid w:val="0095232C"/>
    <w:rsid w:val="009523F3"/>
    <w:rsid w:val="009542A0"/>
    <w:rsid w:val="00954437"/>
    <w:rsid w:val="00954846"/>
    <w:rsid w:val="00954A07"/>
    <w:rsid w:val="00955487"/>
    <w:rsid w:val="0095606C"/>
    <w:rsid w:val="0095644E"/>
    <w:rsid w:val="00956940"/>
    <w:rsid w:val="00956B54"/>
    <w:rsid w:val="00956ED6"/>
    <w:rsid w:val="00957574"/>
    <w:rsid w:val="0095779B"/>
    <w:rsid w:val="0095784A"/>
    <w:rsid w:val="00957879"/>
    <w:rsid w:val="00957FE3"/>
    <w:rsid w:val="00960D6F"/>
    <w:rsid w:val="00960DA3"/>
    <w:rsid w:val="00960F46"/>
    <w:rsid w:val="009613FD"/>
    <w:rsid w:val="0096344A"/>
    <w:rsid w:val="00963A4B"/>
    <w:rsid w:val="00963B4F"/>
    <w:rsid w:val="00964A1E"/>
    <w:rsid w:val="009656F7"/>
    <w:rsid w:val="00965F0F"/>
    <w:rsid w:val="00966672"/>
    <w:rsid w:val="00967040"/>
    <w:rsid w:val="00967260"/>
    <w:rsid w:val="00970F88"/>
    <w:rsid w:val="009711A3"/>
    <w:rsid w:val="00971861"/>
    <w:rsid w:val="00971E32"/>
    <w:rsid w:val="0097251B"/>
    <w:rsid w:val="00973BB4"/>
    <w:rsid w:val="0097451C"/>
    <w:rsid w:val="009749A4"/>
    <w:rsid w:val="0097742B"/>
    <w:rsid w:val="009804DC"/>
    <w:rsid w:val="00980673"/>
    <w:rsid w:val="00980CB0"/>
    <w:rsid w:val="0098204D"/>
    <w:rsid w:val="0098272C"/>
    <w:rsid w:val="00982769"/>
    <w:rsid w:val="00982A89"/>
    <w:rsid w:val="009830A0"/>
    <w:rsid w:val="0098542A"/>
    <w:rsid w:val="00987A4C"/>
    <w:rsid w:val="00987F55"/>
    <w:rsid w:val="0099013F"/>
    <w:rsid w:val="0099043C"/>
    <w:rsid w:val="0099087D"/>
    <w:rsid w:val="00990BEE"/>
    <w:rsid w:val="0099242F"/>
    <w:rsid w:val="00992AD7"/>
    <w:rsid w:val="0099351E"/>
    <w:rsid w:val="00993E28"/>
    <w:rsid w:val="00994D15"/>
    <w:rsid w:val="009952B5"/>
    <w:rsid w:val="009960F6"/>
    <w:rsid w:val="00996D17"/>
    <w:rsid w:val="00997162"/>
    <w:rsid w:val="00997291"/>
    <w:rsid w:val="00997A7F"/>
    <w:rsid w:val="009A04CE"/>
    <w:rsid w:val="009A0DE4"/>
    <w:rsid w:val="009A0E99"/>
    <w:rsid w:val="009A0F8B"/>
    <w:rsid w:val="009A18BA"/>
    <w:rsid w:val="009A23D2"/>
    <w:rsid w:val="009A30A8"/>
    <w:rsid w:val="009A3256"/>
    <w:rsid w:val="009A39E6"/>
    <w:rsid w:val="009A3C09"/>
    <w:rsid w:val="009A3E62"/>
    <w:rsid w:val="009A4FC8"/>
    <w:rsid w:val="009A5037"/>
    <w:rsid w:val="009A5815"/>
    <w:rsid w:val="009A596C"/>
    <w:rsid w:val="009A6358"/>
    <w:rsid w:val="009A6C4E"/>
    <w:rsid w:val="009A713D"/>
    <w:rsid w:val="009A724C"/>
    <w:rsid w:val="009A7290"/>
    <w:rsid w:val="009B0AD7"/>
    <w:rsid w:val="009B0C52"/>
    <w:rsid w:val="009B1007"/>
    <w:rsid w:val="009B1149"/>
    <w:rsid w:val="009B1F1F"/>
    <w:rsid w:val="009B216D"/>
    <w:rsid w:val="009B250E"/>
    <w:rsid w:val="009B28ED"/>
    <w:rsid w:val="009B3873"/>
    <w:rsid w:val="009B3E7D"/>
    <w:rsid w:val="009B44D9"/>
    <w:rsid w:val="009B5B0B"/>
    <w:rsid w:val="009B6DE5"/>
    <w:rsid w:val="009C002C"/>
    <w:rsid w:val="009C0A11"/>
    <w:rsid w:val="009C136F"/>
    <w:rsid w:val="009C224F"/>
    <w:rsid w:val="009C33F7"/>
    <w:rsid w:val="009C3EBD"/>
    <w:rsid w:val="009C400F"/>
    <w:rsid w:val="009C44A6"/>
    <w:rsid w:val="009C4C1D"/>
    <w:rsid w:val="009C5142"/>
    <w:rsid w:val="009C55BC"/>
    <w:rsid w:val="009C7CFC"/>
    <w:rsid w:val="009C7FD8"/>
    <w:rsid w:val="009D09DA"/>
    <w:rsid w:val="009D0C41"/>
    <w:rsid w:val="009D0C6E"/>
    <w:rsid w:val="009D115B"/>
    <w:rsid w:val="009D2827"/>
    <w:rsid w:val="009D2D05"/>
    <w:rsid w:val="009D326C"/>
    <w:rsid w:val="009D3A08"/>
    <w:rsid w:val="009D3D70"/>
    <w:rsid w:val="009D5DBD"/>
    <w:rsid w:val="009D716B"/>
    <w:rsid w:val="009D7A61"/>
    <w:rsid w:val="009D7CEC"/>
    <w:rsid w:val="009E02DF"/>
    <w:rsid w:val="009E06EB"/>
    <w:rsid w:val="009E0B64"/>
    <w:rsid w:val="009E1B33"/>
    <w:rsid w:val="009E1E15"/>
    <w:rsid w:val="009E1E59"/>
    <w:rsid w:val="009E23B6"/>
    <w:rsid w:val="009E2A30"/>
    <w:rsid w:val="009E3738"/>
    <w:rsid w:val="009E38F3"/>
    <w:rsid w:val="009E39BE"/>
    <w:rsid w:val="009E39D0"/>
    <w:rsid w:val="009E406A"/>
    <w:rsid w:val="009E4284"/>
    <w:rsid w:val="009E4651"/>
    <w:rsid w:val="009E49CC"/>
    <w:rsid w:val="009E4AED"/>
    <w:rsid w:val="009E4F67"/>
    <w:rsid w:val="009E5B60"/>
    <w:rsid w:val="009E6EE2"/>
    <w:rsid w:val="009F018B"/>
    <w:rsid w:val="009F0575"/>
    <w:rsid w:val="009F07D2"/>
    <w:rsid w:val="009F09A2"/>
    <w:rsid w:val="009F0F65"/>
    <w:rsid w:val="009F103D"/>
    <w:rsid w:val="009F1759"/>
    <w:rsid w:val="009F28BB"/>
    <w:rsid w:val="009F31ED"/>
    <w:rsid w:val="009F33F3"/>
    <w:rsid w:val="009F4098"/>
    <w:rsid w:val="009F4631"/>
    <w:rsid w:val="009F47D3"/>
    <w:rsid w:val="009F4970"/>
    <w:rsid w:val="009F50D3"/>
    <w:rsid w:val="009F5A04"/>
    <w:rsid w:val="009F5F3A"/>
    <w:rsid w:val="009F7CA7"/>
    <w:rsid w:val="00A00AE1"/>
    <w:rsid w:val="00A00CBD"/>
    <w:rsid w:val="00A01303"/>
    <w:rsid w:val="00A01777"/>
    <w:rsid w:val="00A01A92"/>
    <w:rsid w:val="00A022E6"/>
    <w:rsid w:val="00A025AA"/>
    <w:rsid w:val="00A02EFB"/>
    <w:rsid w:val="00A03BFD"/>
    <w:rsid w:val="00A04BF9"/>
    <w:rsid w:val="00A04FDE"/>
    <w:rsid w:val="00A0558E"/>
    <w:rsid w:val="00A05B46"/>
    <w:rsid w:val="00A0612A"/>
    <w:rsid w:val="00A062C3"/>
    <w:rsid w:val="00A06561"/>
    <w:rsid w:val="00A07471"/>
    <w:rsid w:val="00A10A4A"/>
    <w:rsid w:val="00A119D3"/>
    <w:rsid w:val="00A11B89"/>
    <w:rsid w:val="00A12672"/>
    <w:rsid w:val="00A12ED0"/>
    <w:rsid w:val="00A13B94"/>
    <w:rsid w:val="00A13BC7"/>
    <w:rsid w:val="00A152FD"/>
    <w:rsid w:val="00A1566D"/>
    <w:rsid w:val="00A15C43"/>
    <w:rsid w:val="00A16362"/>
    <w:rsid w:val="00A1716D"/>
    <w:rsid w:val="00A17CCF"/>
    <w:rsid w:val="00A17D6B"/>
    <w:rsid w:val="00A217EB"/>
    <w:rsid w:val="00A2235D"/>
    <w:rsid w:val="00A229F9"/>
    <w:rsid w:val="00A22DAD"/>
    <w:rsid w:val="00A23A5F"/>
    <w:rsid w:val="00A23A7E"/>
    <w:rsid w:val="00A23B20"/>
    <w:rsid w:val="00A23EBC"/>
    <w:rsid w:val="00A23F90"/>
    <w:rsid w:val="00A24BFF"/>
    <w:rsid w:val="00A24FAC"/>
    <w:rsid w:val="00A2599E"/>
    <w:rsid w:val="00A26D22"/>
    <w:rsid w:val="00A2736A"/>
    <w:rsid w:val="00A27A4B"/>
    <w:rsid w:val="00A27F44"/>
    <w:rsid w:val="00A309CF"/>
    <w:rsid w:val="00A30D88"/>
    <w:rsid w:val="00A326B8"/>
    <w:rsid w:val="00A32A5F"/>
    <w:rsid w:val="00A337BA"/>
    <w:rsid w:val="00A33D5F"/>
    <w:rsid w:val="00A34105"/>
    <w:rsid w:val="00A34590"/>
    <w:rsid w:val="00A3478E"/>
    <w:rsid w:val="00A34AED"/>
    <w:rsid w:val="00A34C07"/>
    <w:rsid w:val="00A35233"/>
    <w:rsid w:val="00A36669"/>
    <w:rsid w:val="00A36C42"/>
    <w:rsid w:val="00A37994"/>
    <w:rsid w:val="00A37EE1"/>
    <w:rsid w:val="00A37FA2"/>
    <w:rsid w:val="00A4007E"/>
    <w:rsid w:val="00A400B3"/>
    <w:rsid w:val="00A41296"/>
    <w:rsid w:val="00A4134D"/>
    <w:rsid w:val="00A41EB4"/>
    <w:rsid w:val="00A44176"/>
    <w:rsid w:val="00A456DE"/>
    <w:rsid w:val="00A4646C"/>
    <w:rsid w:val="00A4655B"/>
    <w:rsid w:val="00A46D75"/>
    <w:rsid w:val="00A4730D"/>
    <w:rsid w:val="00A505C3"/>
    <w:rsid w:val="00A50990"/>
    <w:rsid w:val="00A50E52"/>
    <w:rsid w:val="00A51C2B"/>
    <w:rsid w:val="00A527B7"/>
    <w:rsid w:val="00A5454B"/>
    <w:rsid w:val="00A55622"/>
    <w:rsid w:val="00A55D84"/>
    <w:rsid w:val="00A56B06"/>
    <w:rsid w:val="00A56FD0"/>
    <w:rsid w:val="00A57B79"/>
    <w:rsid w:val="00A60626"/>
    <w:rsid w:val="00A6070F"/>
    <w:rsid w:val="00A635AA"/>
    <w:rsid w:val="00A646FE"/>
    <w:rsid w:val="00A64F31"/>
    <w:rsid w:val="00A6524D"/>
    <w:rsid w:val="00A652FC"/>
    <w:rsid w:val="00A65401"/>
    <w:rsid w:val="00A668A8"/>
    <w:rsid w:val="00A67ACC"/>
    <w:rsid w:val="00A67BFD"/>
    <w:rsid w:val="00A67C68"/>
    <w:rsid w:val="00A72472"/>
    <w:rsid w:val="00A729FA"/>
    <w:rsid w:val="00A73163"/>
    <w:rsid w:val="00A73193"/>
    <w:rsid w:val="00A73507"/>
    <w:rsid w:val="00A73D93"/>
    <w:rsid w:val="00A75D4B"/>
    <w:rsid w:val="00A8217A"/>
    <w:rsid w:val="00A839B2"/>
    <w:rsid w:val="00A840B3"/>
    <w:rsid w:val="00A840BE"/>
    <w:rsid w:val="00A84E78"/>
    <w:rsid w:val="00A8645A"/>
    <w:rsid w:val="00A87B25"/>
    <w:rsid w:val="00A87BFE"/>
    <w:rsid w:val="00A87E7C"/>
    <w:rsid w:val="00A90832"/>
    <w:rsid w:val="00A90E97"/>
    <w:rsid w:val="00A91A42"/>
    <w:rsid w:val="00A9265C"/>
    <w:rsid w:val="00A92F28"/>
    <w:rsid w:val="00A93419"/>
    <w:rsid w:val="00A94F00"/>
    <w:rsid w:val="00A9538B"/>
    <w:rsid w:val="00A95B5B"/>
    <w:rsid w:val="00A961AA"/>
    <w:rsid w:val="00A961C9"/>
    <w:rsid w:val="00A96250"/>
    <w:rsid w:val="00A97322"/>
    <w:rsid w:val="00A977A3"/>
    <w:rsid w:val="00AA05D4"/>
    <w:rsid w:val="00AA0895"/>
    <w:rsid w:val="00AA2227"/>
    <w:rsid w:val="00AA2D3B"/>
    <w:rsid w:val="00AA4935"/>
    <w:rsid w:val="00AA4F44"/>
    <w:rsid w:val="00AA550E"/>
    <w:rsid w:val="00AA577D"/>
    <w:rsid w:val="00AA580A"/>
    <w:rsid w:val="00AA6032"/>
    <w:rsid w:val="00AA6216"/>
    <w:rsid w:val="00AA7B71"/>
    <w:rsid w:val="00AB0AB9"/>
    <w:rsid w:val="00AB0C00"/>
    <w:rsid w:val="00AB0C32"/>
    <w:rsid w:val="00AB4344"/>
    <w:rsid w:val="00AB48F0"/>
    <w:rsid w:val="00AB4D35"/>
    <w:rsid w:val="00AB5368"/>
    <w:rsid w:val="00AB5907"/>
    <w:rsid w:val="00AB6E8F"/>
    <w:rsid w:val="00AB7138"/>
    <w:rsid w:val="00AB74AD"/>
    <w:rsid w:val="00AB7898"/>
    <w:rsid w:val="00AC14AF"/>
    <w:rsid w:val="00AC14D8"/>
    <w:rsid w:val="00AC1992"/>
    <w:rsid w:val="00AC27E3"/>
    <w:rsid w:val="00AC2C50"/>
    <w:rsid w:val="00AC48DF"/>
    <w:rsid w:val="00AC4A67"/>
    <w:rsid w:val="00AC4F32"/>
    <w:rsid w:val="00AC5335"/>
    <w:rsid w:val="00AC5A8D"/>
    <w:rsid w:val="00AC5F18"/>
    <w:rsid w:val="00AC6574"/>
    <w:rsid w:val="00AC69BF"/>
    <w:rsid w:val="00AC74A6"/>
    <w:rsid w:val="00AC7CD6"/>
    <w:rsid w:val="00AD0911"/>
    <w:rsid w:val="00AD09E0"/>
    <w:rsid w:val="00AD0A37"/>
    <w:rsid w:val="00AD19D2"/>
    <w:rsid w:val="00AD33A2"/>
    <w:rsid w:val="00AD352C"/>
    <w:rsid w:val="00AD4064"/>
    <w:rsid w:val="00AD4DEA"/>
    <w:rsid w:val="00AD5369"/>
    <w:rsid w:val="00AD5996"/>
    <w:rsid w:val="00AD645A"/>
    <w:rsid w:val="00AD6B7A"/>
    <w:rsid w:val="00AD7ACA"/>
    <w:rsid w:val="00AE156E"/>
    <w:rsid w:val="00AE1CA4"/>
    <w:rsid w:val="00AE208C"/>
    <w:rsid w:val="00AE2BBD"/>
    <w:rsid w:val="00AE311C"/>
    <w:rsid w:val="00AE3295"/>
    <w:rsid w:val="00AE3FD7"/>
    <w:rsid w:val="00AE4CE7"/>
    <w:rsid w:val="00AE590A"/>
    <w:rsid w:val="00AE5A6C"/>
    <w:rsid w:val="00AE626F"/>
    <w:rsid w:val="00AE6F91"/>
    <w:rsid w:val="00AE72BF"/>
    <w:rsid w:val="00AE79AA"/>
    <w:rsid w:val="00AF0269"/>
    <w:rsid w:val="00AF0D4D"/>
    <w:rsid w:val="00AF0EEE"/>
    <w:rsid w:val="00AF1307"/>
    <w:rsid w:val="00AF1C10"/>
    <w:rsid w:val="00AF222F"/>
    <w:rsid w:val="00AF379E"/>
    <w:rsid w:val="00AF3A7D"/>
    <w:rsid w:val="00AF3CE0"/>
    <w:rsid w:val="00AF3F10"/>
    <w:rsid w:val="00AF5203"/>
    <w:rsid w:val="00AF5823"/>
    <w:rsid w:val="00AF610E"/>
    <w:rsid w:val="00B009B1"/>
    <w:rsid w:val="00B01EA0"/>
    <w:rsid w:val="00B02350"/>
    <w:rsid w:val="00B0265A"/>
    <w:rsid w:val="00B027F4"/>
    <w:rsid w:val="00B02C35"/>
    <w:rsid w:val="00B05940"/>
    <w:rsid w:val="00B05EB1"/>
    <w:rsid w:val="00B05FBE"/>
    <w:rsid w:val="00B06218"/>
    <w:rsid w:val="00B06F8C"/>
    <w:rsid w:val="00B077FC"/>
    <w:rsid w:val="00B07C49"/>
    <w:rsid w:val="00B10437"/>
    <w:rsid w:val="00B12C35"/>
    <w:rsid w:val="00B12FC9"/>
    <w:rsid w:val="00B1302A"/>
    <w:rsid w:val="00B133EE"/>
    <w:rsid w:val="00B136F1"/>
    <w:rsid w:val="00B13A14"/>
    <w:rsid w:val="00B13C99"/>
    <w:rsid w:val="00B14213"/>
    <w:rsid w:val="00B14489"/>
    <w:rsid w:val="00B1544A"/>
    <w:rsid w:val="00B1590A"/>
    <w:rsid w:val="00B15ECE"/>
    <w:rsid w:val="00B15F0E"/>
    <w:rsid w:val="00B1663D"/>
    <w:rsid w:val="00B16A64"/>
    <w:rsid w:val="00B16F46"/>
    <w:rsid w:val="00B17F70"/>
    <w:rsid w:val="00B17FBD"/>
    <w:rsid w:val="00B20407"/>
    <w:rsid w:val="00B205D3"/>
    <w:rsid w:val="00B20746"/>
    <w:rsid w:val="00B207AF"/>
    <w:rsid w:val="00B21315"/>
    <w:rsid w:val="00B21508"/>
    <w:rsid w:val="00B21CEC"/>
    <w:rsid w:val="00B231D9"/>
    <w:rsid w:val="00B2321A"/>
    <w:rsid w:val="00B232E4"/>
    <w:rsid w:val="00B23DF5"/>
    <w:rsid w:val="00B24135"/>
    <w:rsid w:val="00B247CF"/>
    <w:rsid w:val="00B24E60"/>
    <w:rsid w:val="00B24E76"/>
    <w:rsid w:val="00B25566"/>
    <w:rsid w:val="00B2614D"/>
    <w:rsid w:val="00B263FD"/>
    <w:rsid w:val="00B26555"/>
    <w:rsid w:val="00B268CC"/>
    <w:rsid w:val="00B26C70"/>
    <w:rsid w:val="00B27EFD"/>
    <w:rsid w:val="00B319E9"/>
    <w:rsid w:val="00B328E9"/>
    <w:rsid w:val="00B330B2"/>
    <w:rsid w:val="00B3373F"/>
    <w:rsid w:val="00B33AB2"/>
    <w:rsid w:val="00B33D5E"/>
    <w:rsid w:val="00B33E08"/>
    <w:rsid w:val="00B346E1"/>
    <w:rsid w:val="00B34A71"/>
    <w:rsid w:val="00B34B1D"/>
    <w:rsid w:val="00B3560E"/>
    <w:rsid w:val="00B357A5"/>
    <w:rsid w:val="00B357BA"/>
    <w:rsid w:val="00B3668A"/>
    <w:rsid w:val="00B37328"/>
    <w:rsid w:val="00B37690"/>
    <w:rsid w:val="00B37D39"/>
    <w:rsid w:val="00B404FD"/>
    <w:rsid w:val="00B40766"/>
    <w:rsid w:val="00B40CA4"/>
    <w:rsid w:val="00B417DF"/>
    <w:rsid w:val="00B41C1C"/>
    <w:rsid w:val="00B41EBF"/>
    <w:rsid w:val="00B442F3"/>
    <w:rsid w:val="00B44924"/>
    <w:rsid w:val="00B449E7"/>
    <w:rsid w:val="00B44EA7"/>
    <w:rsid w:val="00B45147"/>
    <w:rsid w:val="00B45D9E"/>
    <w:rsid w:val="00B472E2"/>
    <w:rsid w:val="00B47B1D"/>
    <w:rsid w:val="00B50071"/>
    <w:rsid w:val="00B50427"/>
    <w:rsid w:val="00B509DD"/>
    <w:rsid w:val="00B50CD9"/>
    <w:rsid w:val="00B50F03"/>
    <w:rsid w:val="00B51E65"/>
    <w:rsid w:val="00B51FC3"/>
    <w:rsid w:val="00B52702"/>
    <w:rsid w:val="00B52EDF"/>
    <w:rsid w:val="00B5305E"/>
    <w:rsid w:val="00B54056"/>
    <w:rsid w:val="00B54607"/>
    <w:rsid w:val="00B546DD"/>
    <w:rsid w:val="00B5484E"/>
    <w:rsid w:val="00B54970"/>
    <w:rsid w:val="00B555A8"/>
    <w:rsid w:val="00B55A48"/>
    <w:rsid w:val="00B5622E"/>
    <w:rsid w:val="00B5670D"/>
    <w:rsid w:val="00B56E8B"/>
    <w:rsid w:val="00B61A8D"/>
    <w:rsid w:val="00B622BA"/>
    <w:rsid w:val="00B625A2"/>
    <w:rsid w:val="00B63340"/>
    <w:rsid w:val="00B63B96"/>
    <w:rsid w:val="00B64685"/>
    <w:rsid w:val="00B646FC"/>
    <w:rsid w:val="00B65B2E"/>
    <w:rsid w:val="00B66EBF"/>
    <w:rsid w:val="00B6741E"/>
    <w:rsid w:val="00B67495"/>
    <w:rsid w:val="00B676C4"/>
    <w:rsid w:val="00B7069A"/>
    <w:rsid w:val="00B706EB"/>
    <w:rsid w:val="00B70C83"/>
    <w:rsid w:val="00B70DE3"/>
    <w:rsid w:val="00B70FED"/>
    <w:rsid w:val="00B71868"/>
    <w:rsid w:val="00B71986"/>
    <w:rsid w:val="00B719A9"/>
    <w:rsid w:val="00B72D1B"/>
    <w:rsid w:val="00B73A2C"/>
    <w:rsid w:val="00B74060"/>
    <w:rsid w:val="00B74BD9"/>
    <w:rsid w:val="00B7668C"/>
    <w:rsid w:val="00B769D4"/>
    <w:rsid w:val="00B77703"/>
    <w:rsid w:val="00B77843"/>
    <w:rsid w:val="00B77B2C"/>
    <w:rsid w:val="00B80DF3"/>
    <w:rsid w:val="00B80EB1"/>
    <w:rsid w:val="00B8172A"/>
    <w:rsid w:val="00B82125"/>
    <w:rsid w:val="00B82890"/>
    <w:rsid w:val="00B83D99"/>
    <w:rsid w:val="00B83DB1"/>
    <w:rsid w:val="00B8620F"/>
    <w:rsid w:val="00B8679B"/>
    <w:rsid w:val="00B8739D"/>
    <w:rsid w:val="00B87635"/>
    <w:rsid w:val="00B87B5B"/>
    <w:rsid w:val="00B87E77"/>
    <w:rsid w:val="00B90249"/>
    <w:rsid w:val="00B912FD"/>
    <w:rsid w:val="00B929CA"/>
    <w:rsid w:val="00B92A6B"/>
    <w:rsid w:val="00B942DA"/>
    <w:rsid w:val="00B942DF"/>
    <w:rsid w:val="00B949DE"/>
    <w:rsid w:val="00B95321"/>
    <w:rsid w:val="00B9570F"/>
    <w:rsid w:val="00B95902"/>
    <w:rsid w:val="00B973D5"/>
    <w:rsid w:val="00B97EAF"/>
    <w:rsid w:val="00BA0590"/>
    <w:rsid w:val="00BA06DF"/>
    <w:rsid w:val="00BA1535"/>
    <w:rsid w:val="00BA19AD"/>
    <w:rsid w:val="00BA23FA"/>
    <w:rsid w:val="00BA2896"/>
    <w:rsid w:val="00BA36F4"/>
    <w:rsid w:val="00BA37AB"/>
    <w:rsid w:val="00BA5AFC"/>
    <w:rsid w:val="00BA60FE"/>
    <w:rsid w:val="00BA685C"/>
    <w:rsid w:val="00BA718B"/>
    <w:rsid w:val="00BA73CD"/>
    <w:rsid w:val="00BA74D0"/>
    <w:rsid w:val="00BA7723"/>
    <w:rsid w:val="00BB076A"/>
    <w:rsid w:val="00BB0840"/>
    <w:rsid w:val="00BB0F4B"/>
    <w:rsid w:val="00BB1AEB"/>
    <w:rsid w:val="00BB1C6B"/>
    <w:rsid w:val="00BB1E3C"/>
    <w:rsid w:val="00BB45C8"/>
    <w:rsid w:val="00BB5098"/>
    <w:rsid w:val="00BB66A9"/>
    <w:rsid w:val="00BB71A2"/>
    <w:rsid w:val="00BB7C9B"/>
    <w:rsid w:val="00BB7FDE"/>
    <w:rsid w:val="00BC06B2"/>
    <w:rsid w:val="00BC0849"/>
    <w:rsid w:val="00BC19C9"/>
    <w:rsid w:val="00BC1CD1"/>
    <w:rsid w:val="00BC2CC8"/>
    <w:rsid w:val="00BC31A7"/>
    <w:rsid w:val="00BC37D3"/>
    <w:rsid w:val="00BC4820"/>
    <w:rsid w:val="00BC579A"/>
    <w:rsid w:val="00BC5D83"/>
    <w:rsid w:val="00BC66C1"/>
    <w:rsid w:val="00BC6BD3"/>
    <w:rsid w:val="00BC6C83"/>
    <w:rsid w:val="00BC74DA"/>
    <w:rsid w:val="00BC7D58"/>
    <w:rsid w:val="00BD09CF"/>
    <w:rsid w:val="00BD1BF2"/>
    <w:rsid w:val="00BD1C3D"/>
    <w:rsid w:val="00BD1C5D"/>
    <w:rsid w:val="00BD2529"/>
    <w:rsid w:val="00BD2878"/>
    <w:rsid w:val="00BD2E66"/>
    <w:rsid w:val="00BD46B2"/>
    <w:rsid w:val="00BD5994"/>
    <w:rsid w:val="00BD610D"/>
    <w:rsid w:val="00BD615C"/>
    <w:rsid w:val="00BD63CA"/>
    <w:rsid w:val="00BD68C4"/>
    <w:rsid w:val="00BD6F62"/>
    <w:rsid w:val="00BD6F65"/>
    <w:rsid w:val="00BE0058"/>
    <w:rsid w:val="00BE0E92"/>
    <w:rsid w:val="00BE11B6"/>
    <w:rsid w:val="00BE1D38"/>
    <w:rsid w:val="00BE2201"/>
    <w:rsid w:val="00BE34B8"/>
    <w:rsid w:val="00BE34C3"/>
    <w:rsid w:val="00BE377E"/>
    <w:rsid w:val="00BE3A53"/>
    <w:rsid w:val="00BE4442"/>
    <w:rsid w:val="00BE463D"/>
    <w:rsid w:val="00BE732A"/>
    <w:rsid w:val="00BE743A"/>
    <w:rsid w:val="00BE75DC"/>
    <w:rsid w:val="00BF0038"/>
    <w:rsid w:val="00BF03AF"/>
    <w:rsid w:val="00BF08AB"/>
    <w:rsid w:val="00BF0F5D"/>
    <w:rsid w:val="00BF35E0"/>
    <w:rsid w:val="00BF39E4"/>
    <w:rsid w:val="00BF3A88"/>
    <w:rsid w:val="00BF3E19"/>
    <w:rsid w:val="00BF3F19"/>
    <w:rsid w:val="00BF46BA"/>
    <w:rsid w:val="00BF4C82"/>
    <w:rsid w:val="00BF5929"/>
    <w:rsid w:val="00BF6BE7"/>
    <w:rsid w:val="00BF6E44"/>
    <w:rsid w:val="00BF6F58"/>
    <w:rsid w:val="00BF7C3F"/>
    <w:rsid w:val="00BF7F70"/>
    <w:rsid w:val="00C017ED"/>
    <w:rsid w:val="00C01C00"/>
    <w:rsid w:val="00C02500"/>
    <w:rsid w:val="00C027F3"/>
    <w:rsid w:val="00C033B3"/>
    <w:rsid w:val="00C03CAB"/>
    <w:rsid w:val="00C04591"/>
    <w:rsid w:val="00C046B8"/>
    <w:rsid w:val="00C0546E"/>
    <w:rsid w:val="00C06F83"/>
    <w:rsid w:val="00C10226"/>
    <w:rsid w:val="00C115E2"/>
    <w:rsid w:val="00C117FB"/>
    <w:rsid w:val="00C11FCE"/>
    <w:rsid w:val="00C1351F"/>
    <w:rsid w:val="00C13E5D"/>
    <w:rsid w:val="00C141F7"/>
    <w:rsid w:val="00C1467E"/>
    <w:rsid w:val="00C148EF"/>
    <w:rsid w:val="00C154EE"/>
    <w:rsid w:val="00C17D87"/>
    <w:rsid w:val="00C2080A"/>
    <w:rsid w:val="00C213E3"/>
    <w:rsid w:val="00C23529"/>
    <w:rsid w:val="00C23BC4"/>
    <w:rsid w:val="00C2434D"/>
    <w:rsid w:val="00C2464D"/>
    <w:rsid w:val="00C24EE9"/>
    <w:rsid w:val="00C2541C"/>
    <w:rsid w:val="00C25C97"/>
    <w:rsid w:val="00C2623D"/>
    <w:rsid w:val="00C30557"/>
    <w:rsid w:val="00C30F76"/>
    <w:rsid w:val="00C3146F"/>
    <w:rsid w:val="00C31B6E"/>
    <w:rsid w:val="00C320A9"/>
    <w:rsid w:val="00C32924"/>
    <w:rsid w:val="00C329E5"/>
    <w:rsid w:val="00C33DA0"/>
    <w:rsid w:val="00C33F1C"/>
    <w:rsid w:val="00C34078"/>
    <w:rsid w:val="00C34317"/>
    <w:rsid w:val="00C3508C"/>
    <w:rsid w:val="00C3514F"/>
    <w:rsid w:val="00C35632"/>
    <w:rsid w:val="00C36248"/>
    <w:rsid w:val="00C369B4"/>
    <w:rsid w:val="00C36ADC"/>
    <w:rsid w:val="00C36BAA"/>
    <w:rsid w:val="00C36D9B"/>
    <w:rsid w:val="00C40039"/>
    <w:rsid w:val="00C40515"/>
    <w:rsid w:val="00C4092E"/>
    <w:rsid w:val="00C41526"/>
    <w:rsid w:val="00C41827"/>
    <w:rsid w:val="00C4225E"/>
    <w:rsid w:val="00C425A1"/>
    <w:rsid w:val="00C438F7"/>
    <w:rsid w:val="00C44114"/>
    <w:rsid w:val="00C44D09"/>
    <w:rsid w:val="00C452B4"/>
    <w:rsid w:val="00C458D2"/>
    <w:rsid w:val="00C45D3E"/>
    <w:rsid w:val="00C46507"/>
    <w:rsid w:val="00C470DF"/>
    <w:rsid w:val="00C47A5C"/>
    <w:rsid w:val="00C5035A"/>
    <w:rsid w:val="00C5064A"/>
    <w:rsid w:val="00C51A42"/>
    <w:rsid w:val="00C51C11"/>
    <w:rsid w:val="00C5203D"/>
    <w:rsid w:val="00C5264B"/>
    <w:rsid w:val="00C533CC"/>
    <w:rsid w:val="00C54097"/>
    <w:rsid w:val="00C540E4"/>
    <w:rsid w:val="00C556CE"/>
    <w:rsid w:val="00C55FE3"/>
    <w:rsid w:val="00C56209"/>
    <w:rsid w:val="00C56975"/>
    <w:rsid w:val="00C6027F"/>
    <w:rsid w:val="00C60502"/>
    <w:rsid w:val="00C60D77"/>
    <w:rsid w:val="00C61A24"/>
    <w:rsid w:val="00C61B05"/>
    <w:rsid w:val="00C62607"/>
    <w:rsid w:val="00C62947"/>
    <w:rsid w:val="00C64AD1"/>
    <w:rsid w:val="00C64BC1"/>
    <w:rsid w:val="00C655FA"/>
    <w:rsid w:val="00C659C0"/>
    <w:rsid w:val="00C65C22"/>
    <w:rsid w:val="00C66778"/>
    <w:rsid w:val="00C66916"/>
    <w:rsid w:val="00C7018A"/>
    <w:rsid w:val="00C71D6D"/>
    <w:rsid w:val="00C72216"/>
    <w:rsid w:val="00C72550"/>
    <w:rsid w:val="00C72C07"/>
    <w:rsid w:val="00C730AA"/>
    <w:rsid w:val="00C73289"/>
    <w:rsid w:val="00C73920"/>
    <w:rsid w:val="00C75487"/>
    <w:rsid w:val="00C767E2"/>
    <w:rsid w:val="00C7680D"/>
    <w:rsid w:val="00C8031C"/>
    <w:rsid w:val="00C8063B"/>
    <w:rsid w:val="00C80673"/>
    <w:rsid w:val="00C80E3E"/>
    <w:rsid w:val="00C810A4"/>
    <w:rsid w:val="00C8161E"/>
    <w:rsid w:val="00C82F9A"/>
    <w:rsid w:val="00C842D1"/>
    <w:rsid w:val="00C845B2"/>
    <w:rsid w:val="00C84D6F"/>
    <w:rsid w:val="00C85DB6"/>
    <w:rsid w:val="00C862E2"/>
    <w:rsid w:val="00C864E7"/>
    <w:rsid w:val="00C87B33"/>
    <w:rsid w:val="00C90EC5"/>
    <w:rsid w:val="00C91236"/>
    <w:rsid w:val="00C9282A"/>
    <w:rsid w:val="00C92CC7"/>
    <w:rsid w:val="00C92FA1"/>
    <w:rsid w:val="00C93BE3"/>
    <w:rsid w:val="00C952F3"/>
    <w:rsid w:val="00C95E4F"/>
    <w:rsid w:val="00C96CFA"/>
    <w:rsid w:val="00C97774"/>
    <w:rsid w:val="00C97BA0"/>
    <w:rsid w:val="00CA0564"/>
    <w:rsid w:val="00CA062B"/>
    <w:rsid w:val="00CA07D3"/>
    <w:rsid w:val="00CA17E0"/>
    <w:rsid w:val="00CA1D71"/>
    <w:rsid w:val="00CA2B04"/>
    <w:rsid w:val="00CA3355"/>
    <w:rsid w:val="00CA3DA1"/>
    <w:rsid w:val="00CA4398"/>
    <w:rsid w:val="00CA4412"/>
    <w:rsid w:val="00CA4516"/>
    <w:rsid w:val="00CA5655"/>
    <w:rsid w:val="00CA653D"/>
    <w:rsid w:val="00CA68CE"/>
    <w:rsid w:val="00CB1483"/>
    <w:rsid w:val="00CB1745"/>
    <w:rsid w:val="00CB1966"/>
    <w:rsid w:val="00CB3B3E"/>
    <w:rsid w:val="00CB4625"/>
    <w:rsid w:val="00CB4FA5"/>
    <w:rsid w:val="00CB5528"/>
    <w:rsid w:val="00CB61A2"/>
    <w:rsid w:val="00CB6546"/>
    <w:rsid w:val="00CB6A4C"/>
    <w:rsid w:val="00CB6D72"/>
    <w:rsid w:val="00CB72B0"/>
    <w:rsid w:val="00CB7726"/>
    <w:rsid w:val="00CB7A09"/>
    <w:rsid w:val="00CB7B93"/>
    <w:rsid w:val="00CC0527"/>
    <w:rsid w:val="00CC065A"/>
    <w:rsid w:val="00CC1156"/>
    <w:rsid w:val="00CC1989"/>
    <w:rsid w:val="00CC1DCD"/>
    <w:rsid w:val="00CC2001"/>
    <w:rsid w:val="00CC3B15"/>
    <w:rsid w:val="00CC3BE6"/>
    <w:rsid w:val="00CC4212"/>
    <w:rsid w:val="00CC69BD"/>
    <w:rsid w:val="00CC6D9D"/>
    <w:rsid w:val="00CC7341"/>
    <w:rsid w:val="00CC7CB2"/>
    <w:rsid w:val="00CD02FF"/>
    <w:rsid w:val="00CD1049"/>
    <w:rsid w:val="00CD24DC"/>
    <w:rsid w:val="00CD2BA2"/>
    <w:rsid w:val="00CD2EA0"/>
    <w:rsid w:val="00CD304C"/>
    <w:rsid w:val="00CD30AC"/>
    <w:rsid w:val="00CD326E"/>
    <w:rsid w:val="00CD3500"/>
    <w:rsid w:val="00CD363B"/>
    <w:rsid w:val="00CD48DA"/>
    <w:rsid w:val="00CD5375"/>
    <w:rsid w:val="00CD5425"/>
    <w:rsid w:val="00CD548C"/>
    <w:rsid w:val="00CD606E"/>
    <w:rsid w:val="00CD64F2"/>
    <w:rsid w:val="00CD7060"/>
    <w:rsid w:val="00CD7969"/>
    <w:rsid w:val="00CE0657"/>
    <w:rsid w:val="00CE0688"/>
    <w:rsid w:val="00CE0C39"/>
    <w:rsid w:val="00CE0E11"/>
    <w:rsid w:val="00CE0FFC"/>
    <w:rsid w:val="00CE1666"/>
    <w:rsid w:val="00CE18AE"/>
    <w:rsid w:val="00CE1E5C"/>
    <w:rsid w:val="00CE2619"/>
    <w:rsid w:val="00CE327C"/>
    <w:rsid w:val="00CE4641"/>
    <w:rsid w:val="00CE47C4"/>
    <w:rsid w:val="00CE4B18"/>
    <w:rsid w:val="00CE56D3"/>
    <w:rsid w:val="00CE6038"/>
    <w:rsid w:val="00CE679D"/>
    <w:rsid w:val="00CE7C6D"/>
    <w:rsid w:val="00CF1A59"/>
    <w:rsid w:val="00CF28CA"/>
    <w:rsid w:val="00CF2F28"/>
    <w:rsid w:val="00CF3658"/>
    <w:rsid w:val="00CF5446"/>
    <w:rsid w:val="00CF5B9D"/>
    <w:rsid w:val="00CF62B1"/>
    <w:rsid w:val="00CF704C"/>
    <w:rsid w:val="00CF7377"/>
    <w:rsid w:val="00D00090"/>
    <w:rsid w:val="00D00213"/>
    <w:rsid w:val="00D00C24"/>
    <w:rsid w:val="00D014BE"/>
    <w:rsid w:val="00D01732"/>
    <w:rsid w:val="00D0186B"/>
    <w:rsid w:val="00D01B57"/>
    <w:rsid w:val="00D01D37"/>
    <w:rsid w:val="00D021BC"/>
    <w:rsid w:val="00D029C1"/>
    <w:rsid w:val="00D03725"/>
    <w:rsid w:val="00D043E1"/>
    <w:rsid w:val="00D04549"/>
    <w:rsid w:val="00D04D8B"/>
    <w:rsid w:val="00D0594C"/>
    <w:rsid w:val="00D0638C"/>
    <w:rsid w:val="00D0712A"/>
    <w:rsid w:val="00D077A0"/>
    <w:rsid w:val="00D07CA0"/>
    <w:rsid w:val="00D07D89"/>
    <w:rsid w:val="00D100E0"/>
    <w:rsid w:val="00D106BD"/>
    <w:rsid w:val="00D1074C"/>
    <w:rsid w:val="00D10936"/>
    <w:rsid w:val="00D10DEA"/>
    <w:rsid w:val="00D1141C"/>
    <w:rsid w:val="00D12964"/>
    <w:rsid w:val="00D12A78"/>
    <w:rsid w:val="00D12D7A"/>
    <w:rsid w:val="00D138A3"/>
    <w:rsid w:val="00D14168"/>
    <w:rsid w:val="00D148E1"/>
    <w:rsid w:val="00D14BC6"/>
    <w:rsid w:val="00D15122"/>
    <w:rsid w:val="00D153FB"/>
    <w:rsid w:val="00D15400"/>
    <w:rsid w:val="00D160D4"/>
    <w:rsid w:val="00D1615A"/>
    <w:rsid w:val="00D1782C"/>
    <w:rsid w:val="00D17B0B"/>
    <w:rsid w:val="00D20F34"/>
    <w:rsid w:val="00D2105C"/>
    <w:rsid w:val="00D21289"/>
    <w:rsid w:val="00D21B17"/>
    <w:rsid w:val="00D21E4D"/>
    <w:rsid w:val="00D21F03"/>
    <w:rsid w:val="00D22A0A"/>
    <w:rsid w:val="00D22EBC"/>
    <w:rsid w:val="00D237FA"/>
    <w:rsid w:val="00D23F82"/>
    <w:rsid w:val="00D2417C"/>
    <w:rsid w:val="00D24C18"/>
    <w:rsid w:val="00D25D06"/>
    <w:rsid w:val="00D25D3A"/>
    <w:rsid w:val="00D25F61"/>
    <w:rsid w:val="00D2651F"/>
    <w:rsid w:val="00D278BD"/>
    <w:rsid w:val="00D27AA1"/>
    <w:rsid w:val="00D27E96"/>
    <w:rsid w:val="00D27EEE"/>
    <w:rsid w:val="00D319DB"/>
    <w:rsid w:val="00D32937"/>
    <w:rsid w:val="00D32FA3"/>
    <w:rsid w:val="00D346C6"/>
    <w:rsid w:val="00D3481F"/>
    <w:rsid w:val="00D34D49"/>
    <w:rsid w:val="00D3571A"/>
    <w:rsid w:val="00D35F1A"/>
    <w:rsid w:val="00D36EE4"/>
    <w:rsid w:val="00D36FA1"/>
    <w:rsid w:val="00D37978"/>
    <w:rsid w:val="00D379EE"/>
    <w:rsid w:val="00D37DB4"/>
    <w:rsid w:val="00D40F4D"/>
    <w:rsid w:val="00D413FE"/>
    <w:rsid w:val="00D4279C"/>
    <w:rsid w:val="00D42B9D"/>
    <w:rsid w:val="00D43284"/>
    <w:rsid w:val="00D440EA"/>
    <w:rsid w:val="00D44997"/>
    <w:rsid w:val="00D44FA2"/>
    <w:rsid w:val="00D455E6"/>
    <w:rsid w:val="00D46DB1"/>
    <w:rsid w:val="00D46F8B"/>
    <w:rsid w:val="00D47009"/>
    <w:rsid w:val="00D47335"/>
    <w:rsid w:val="00D5176D"/>
    <w:rsid w:val="00D517C5"/>
    <w:rsid w:val="00D51E0B"/>
    <w:rsid w:val="00D5317B"/>
    <w:rsid w:val="00D538B3"/>
    <w:rsid w:val="00D53EF0"/>
    <w:rsid w:val="00D54D37"/>
    <w:rsid w:val="00D55BF5"/>
    <w:rsid w:val="00D572FA"/>
    <w:rsid w:val="00D573ED"/>
    <w:rsid w:val="00D57C50"/>
    <w:rsid w:val="00D57C87"/>
    <w:rsid w:val="00D61576"/>
    <w:rsid w:val="00D61716"/>
    <w:rsid w:val="00D61838"/>
    <w:rsid w:val="00D61FC4"/>
    <w:rsid w:val="00D63351"/>
    <w:rsid w:val="00D63657"/>
    <w:rsid w:val="00D637DD"/>
    <w:rsid w:val="00D63D39"/>
    <w:rsid w:val="00D643EF"/>
    <w:rsid w:val="00D64EAC"/>
    <w:rsid w:val="00D65539"/>
    <w:rsid w:val="00D66135"/>
    <w:rsid w:val="00D6614C"/>
    <w:rsid w:val="00D66454"/>
    <w:rsid w:val="00D70574"/>
    <w:rsid w:val="00D70648"/>
    <w:rsid w:val="00D71361"/>
    <w:rsid w:val="00D716C5"/>
    <w:rsid w:val="00D72DBF"/>
    <w:rsid w:val="00D73107"/>
    <w:rsid w:val="00D74897"/>
    <w:rsid w:val="00D75FC1"/>
    <w:rsid w:val="00D760AE"/>
    <w:rsid w:val="00D76388"/>
    <w:rsid w:val="00D775A8"/>
    <w:rsid w:val="00D77C84"/>
    <w:rsid w:val="00D80139"/>
    <w:rsid w:val="00D8056A"/>
    <w:rsid w:val="00D81ABB"/>
    <w:rsid w:val="00D81BF5"/>
    <w:rsid w:val="00D8340B"/>
    <w:rsid w:val="00D83ABD"/>
    <w:rsid w:val="00D8431D"/>
    <w:rsid w:val="00D85E13"/>
    <w:rsid w:val="00D860DF"/>
    <w:rsid w:val="00D86A5E"/>
    <w:rsid w:val="00D871E5"/>
    <w:rsid w:val="00D8726D"/>
    <w:rsid w:val="00D87B40"/>
    <w:rsid w:val="00D87E63"/>
    <w:rsid w:val="00D90790"/>
    <w:rsid w:val="00D908E2"/>
    <w:rsid w:val="00D90D5E"/>
    <w:rsid w:val="00D91645"/>
    <w:rsid w:val="00D91874"/>
    <w:rsid w:val="00D91A06"/>
    <w:rsid w:val="00D91A82"/>
    <w:rsid w:val="00D91B15"/>
    <w:rsid w:val="00D91EE6"/>
    <w:rsid w:val="00D9237E"/>
    <w:rsid w:val="00D93A00"/>
    <w:rsid w:val="00D93DE4"/>
    <w:rsid w:val="00D94135"/>
    <w:rsid w:val="00D944B1"/>
    <w:rsid w:val="00D949AE"/>
    <w:rsid w:val="00D94D92"/>
    <w:rsid w:val="00D95AB9"/>
    <w:rsid w:val="00D97DDD"/>
    <w:rsid w:val="00D97E5B"/>
    <w:rsid w:val="00DA09ED"/>
    <w:rsid w:val="00DA0A84"/>
    <w:rsid w:val="00DA2400"/>
    <w:rsid w:val="00DA37C2"/>
    <w:rsid w:val="00DA3963"/>
    <w:rsid w:val="00DA4440"/>
    <w:rsid w:val="00DA4714"/>
    <w:rsid w:val="00DA5B94"/>
    <w:rsid w:val="00DA6ABF"/>
    <w:rsid w:val="00DA6B87"/>
    <w:rsid w:val="00DA7CE4"/>
    <w:rsid w:val="00DB256C"/>
    <w:rsid w:val="00DB2985"/>
    <w:rsid w:val="00DB2B15"/>
    <w:rsid w:val="00DB30CF"/>
    <w:rsid w:val="00DB315D"/>
    <w:rsid w:val="00DB4920"/>
    <w:rsid w:val="00DB4D64"/>
    <w:rsid w:val="00DB6003"/>
    <w:rsid w:val="00DB6540"/>
    <w:rsid w:val="00DB668C"/>
    <w:rsid w:val="00DB69AE"/>
    <w:rsid w:val="00DB6B98"/>
    <w:rsid w:val="00DB6ED2"/>
    <w:rsid w:val="00DB7058"/>
    <w:rsid w:val="00DC05A4"/>
    <w:rsid w:val="00DC0F51"/>
    <w:rsid w:val="00DC3054"/>
    <w:rsid w:val="00DC317A"/>
    <w:rsid w:val="00DC33B5"/>
    <w:rsid w:val="00DC411D"/>
    <w:rsid w:val="00DC4313"/>
    <w:rsid w:val="00DC64BC"/>
    <w:rsid w:val="00DC673E"/>
    <w:rsid w:val="00DC67BB"/>
    <w:rsid w:val="00DC73CF"/>
    <w:rsid w:val="00DC757D"/>
    <w:rsid w:val="00DC79BC"/>
    <w:rsid w:val="00DD0680"/>
    <w:rsid w:val="00DD0B91"/>
    <w:rsid w:val="00DD1F2D"/>
    <w:rsid w:val="00DD24C9"/>
    <w:rsid w:val="00DD2566"/>
    <w:rsid w:val="00DD4375"/>
    <w:rsid w:val="00DD4F97"/>
    <w:rsid w:val="00DD5675"/>
    <w:rsid w:val="00DD71E9"/>
    <w:rsid w:val="00DE0003"/>
    <w:rsid w:val="00DE007D"/>
    <w:rsid w:val="00DE1274"/>
    <w:rsid w:val="00DE2632"/>
    <w:rsid w:val="00DE2DAB"/>
    <w:rsid w:val="00DE2E25"/>
    <w:rsid w:val="00DE31B2"/>
    <w:rsid w:val="00DE3858"/>
    <w:rsid w:val="00DE3AD7"/>
    <w:rsid w:val="00DE5A47"/>
    <w:rsid w:val="00DE5E5F"/>
    <w:rsid w:val="00DE615C"/>
    <w:rsid w:val="00DE632B"/>
    <w:rsid w:val="00DE7071"/>
    <w:rsid w:val="00DE7379"/>
    <w:rsid w:val="00DF0BEE"/>
    <w:rsid w:val="00DF11A9"/>
    <w:rsid w:val="00DF122C"/>
    <w:rsid w:val="00DF1353"/>
    <w:rsid w:val="00DF27FD"/>
    <w:rsid w:val="00DF2EF7"/>
    <w:rsid w:val="00DF7EED"/>
    <w:rsid w:val="00E00358"/>
    <w:rsid w:val="00E00608"/>
    <w:rsid w:val="00E006E9"/>
    <w:rsid w:val="00E00ACD"/>
    <w:rsid w:val="00E01064"/>
    <w:rsid w:val="00E01EA0"/>
    <w:rsid w:val="00E02731"/>
    <w:rsid w:val="00E02963"/>
    <w:rsid w:val="00E02AD0"/>
    <w:rsid w:val="00E02CF9"/>
    <w:rsid w:val="00E041FA"/>
    <w:rsid w:val="00E04C48"/>
    <w:rsid w:val="00E05C03"/>
    <w:rsid w:val="00E077C7"/>
    <w:rsid w:val="00E11489"/>
    <w:rsid w:val="00E124EF"/>
    <w:rsid w:val="00E13959"/>
    <w:rsid w:val="00E1512C"/>
    <w:rsid w:val="00E15773"/>
    <w:rsid w:val="00E162D7"/>
    <w:rsid w:val="00E167B2"/>
    <w:rsid w:val="00E1685F"/>
    <w:rsid w:val="00E16884"/>
    <w:rsid w:val="00E17208"/>
    <w:rsid w:val="00E17520"/>
    <w:rsid w:val="00E17609"/>
    <w:rsid w:val="00E20537"/>
    <w:rsid w:val="00E20FEC"/>
    <w:rsid w:val="00E212E7"/>
    <w:rsid w:val="00E218CC"/>
    <w:rsid w:val="00E21BEF"/>
    <w:rsid w:val="00E237B7"/>
    <w:rsid w:val="00E244B0"/>
    <w:rsid w:val="00E24915"/>
    <w:rsid w:val="00E2532E"/>
    <w:rsid w:val="00E25A3E"/>
    <w:rsid w:val="00E2696E"/>
    <w:rsid w:val="00E27233"/>
    <w:rsid w:val="00E2759C"/>
    <w:rsid w:val="00E27E32"/>
    <w:rsid w:val="00E306F3"/>
    <w:rsid w:val="00E3079C"/>
    <w:rsid w:val="00E30966"/>
    <w:rsid w:val="00E31151"/>
    <w:rsid w:val="00E313EF"/>
    <w:rsid w:val="00E31B1C"/>
    <w:rsid w:val="00E32596"/>
    <w:rsid w:val="00E3334F"/>
    <w:rsid w:val="00E3399A"/>
    <w:rsid w:val="00E35732"/>
    <w:rsid w:val="00E35A71"/>
    <w:rsid w:val="00E36838"/>
    <w:rsid w:val="00E368B6"/>
    <w:rsid w:val="00E36A11"/>
    <w:rsid w:val="00E37511"/>
    <w:rsid w:val="00E3772A"/>
    <w:rsid w:val="00E379DB"/>
    <w:rsid w:val="00E37D71"/>
    <w:rsid w:val="00E41492"/>
    <w:rsid w:val="00E41667"/>
    <w:rsid w:val="00E4170A"/>
    <w:rsid w:val="00E42AF0"/>
    <w:rsid w:val="00E42CB1"/>
    <w:rsid w:val="00E44592"/>
    <w:rsid w:val="00E45F83"/>
    <w:rsid w:val="00E50B36"/>
    <w:rsid w:val="00E514F3"/>
    <w:rsid w:val="00E515C5"/>
    <w:rsid w:val="00E51C4B"/>
    <w:rsid w:val="00E51D03"/>
    <w:rsid w:val="00E53855"/>
    <w:rsid w:val="00E53867"/>
    <w:rsid w:val="00E53DA7"/>
    <w:rsid w:val="00E5443B"/>
    <w:rsid w:val="00E54456"/>
    <w:rsid w:val="00E54A5A"/>
    <w:rsid w:val="00E54D45"/>
    <w:rsid w:val="00E54E17"/>
    <w:rsid w:val="00E54ECB"/>
    <w:rsid w:val="00E54FAA"/>
    <w:rsid w:val="00E554AB"/>
    <w:rsid w:val="00E5584A"/>
    <w:rsid w:val="00E558D7"/>
    <w:rsid w:val="00E55BA3"/>
    <w:rsid w:val="00E565CC"/>
    <w:rsid w:val="00E572C6"/>
    <w:rsid w:val="00E575AC"/>
    <w:rsid w:val="00E5765B"/>
    <w:rsid w:val="00E57F6A"/>
    <w:rsid w:val="00E61269"/>
    <w:rsid w:val="00E615B6"/>
    <w:rsid w:val="00E61627"/>
    <w:rsid w:val="00E6191B"/>
    <w:rsid w:val="00E61DCB"/>
    <w:rsid w:val="00E62046"/>
    <w:rsid w:val="00E622EB"/>
    <w:rsid w:val="00E62677"/>
    <w:rsid w:val="00E6408B"/>
    <w:rsid w:val="00E647FA"/>
    <w:rsid w:val="00E64D4C"/>
    <w:rsid w:val="00E664CD"/>
    <w:rsid w:val="00E667A2"/>
    <w:rsid w:val="00E66992"/>
    <w:rsid w:val="00E66E1A"/>
    <w:rsid w:val="00E6744A"/>
    <w:rsid w:val="00E67A70"/>
    <w:rsid w:val="00E70127"/>
    <w:rsid w:val="00E71182"/>
    <w:rsid w:val="00E71511"/>
    <w:rsid w:val="00E72144"/>
    <w:rsid w:val="00E722A1"/>
    <w:rsid w:val="00E7248C"/>
    <w:rsid w:val="00E7268B"/>
    <w:rsid w:val="00E72F29"/>
    <w:rsid w:val="00E73B93"/>
    <w:rsid w:val="00E740B6"/>
    <w:rsid w:val="00E75210"/>
    <w:rsid w:val="00E75307"/>
    <w:rsid w:val="00E7544C"/>
    <w:rsid w:val="00E75897"/>
    <w:rsid w:val="00E75DD9"/>
    <w:rsid w:val="00E7623C"/>
    <w:rsid w:val="00E7757D"/>
    <w:rsid w:val="00E77FC0"/>
    <w:rsid w:val="00E81891"/>
    <w:rsid w:val="00E82467"/>
    <w:rsid w:val="00E8271E"/>
    <w:rsid w:val="00E82AE5"/>
    <w:rsid w:val="00E8339C"/>
    <w:rsid w:val="00E833B2"/>
    <w:rsid w:val="00E83972"/>
    <w:rsid w:val="00E83B2B"/>
    <w:rsid w:val="00E84FCF"/>
    <w:rsid w:val="00E850BA"/>
    <w:rsid w:val="00E85690"/>
    <w:rsid w:val="00E859B6"/>
    <w:rsid w:val="00E86479"/>
    <w:rsid w:val="00E864F2"/>
    <w:rsid w:val="00E870F7"/>
    <w:rsid w:val="00E90F09"/>
    <w:rsid w:val="00E9141D"/>
    <w:rsid w:val="00E91A98"/>
    <w:rsid w:val="00E92124"/>
    <w:rsid w:val="00E92A07"/>
    <w:rsid w:val="00E937BD"/>
    <w:rsid w:val="00E93A3B"/>
    <w:rsid w:val="00E948CA"/>
    <w:rsid w:val="00E95B72"/>
    <w:rsid w:val="00E9709B"/>
    <w:rsid w:val="00E970FC"/>
    <w:rsid w:val="00E9769A"/>
    <w:rsid w:val="00E976D3"/>
    <w:rsid w:val="00EA0535"/>
    <w:rsid w:val="00EA071D"/>
    <w:rsid w:val="00EA0891"/>
    <w:rsid w:val="00EA0C29"/>
    <w:rsid w:val="00EA0EBD"/>
    <w:rsid w:val="00EA12AB"/>
    <w:rsid w:val="00EA24C9"/>
    <w:rsid w:val="00EA287B"/>
    <w:rsid w:val="00EA29C1"/>
    <w:rsid w:val="00EA37C3"/>
    <w:rsid w:val="00EA3A05"/>
    <w:rsid w:val="00EA40F6"/>
    <w:rsid w:val="00EA6371"/>
    <w:rsid w:val="00EA6698"/>
    <w:rsid w:val="00EA670E"/>
    <w:rsid w:val="00EA6757"/>
    <w:rsid w:val="00EA6BDA"/>
    <w:rsid w:val="00EA6ECB"/>
    <w:rsid w:val="00EA7000"/>
    <w:rsid w:val="00EA7EDC"/>
    <w:rsid w:val="00EB0D38"/>
    <w:rsid w:val="00EB0F14"/>
    <w:rsid w:val="00EB125B"/>
    <w:rsid w:val="00EB1547"/>
    <w:rsid w:val="00EB1788"/>
    <w:rsid w:val="00EB1AB4"/>
    <w:rsid w:val="00EB2A10"/>
    <w:rsid w:val="00EB3BB1"/>
    <w:rsid w:val="00EB5011"/>
    <w:rsid w:val="00EB5CD5"/>
    <w:rsid w:val="00EB7A66"/>
    <w:rsid w:val="00EC10EC"/>
    <w:rsid w:val="00EC1323"/>
    <w:rsid w:val="00EC1537"/>
    <w:rsid w:val="00EC24FC"/>
    <w:rsid w:val="00EC2726"/>
    <w:rsid w:val="00EC3310"/>
    <w:rsid w:val="00EC38BA"/>
    <w:rsid w:val="00EC42F3"/>
    <w:rsid w:val="00EC4A93"/>
    <w:rsid w:val="00EC70EC"/>
    <w:rsid w:val="00EC742F"/>
    <w:rsid w:val="00ED09A7"/>
    <w:rsid w:val="00ED0D94"/>
    <w:rsid w:val="00ED1AC8"/>
    <w:rsid w:val="00ED1CD5"/>
    <w:rsid w:val="00ED293F"/>
    <w:rsid w:val="00ED2D9C"/>
    <w:rsid w:val="00ED3128"/>
    <w:rsid w:val="00ED32FF"/>
    <w:rsid w:val="00ED380D"/>
    <w:rsid w:val="00ED4089"/>
    <w:rsid w:val="00ED494E"/>
    <w:rsid w:val="00ED518B"/>
    <w:rsid w:val="00ED5253"/>
    <w:rsid w:val="00ED539D"/>
    <w:rsid w:val="00ED55D0"/>
    <w:rsid w:val="00ED5FE5"/>
    <w:rsid w:val="00ED76A8"/>
    <w:rsid w:val="00ED7C53"/>
    <w:rsid w:val="00EE0C9A"/>
    <w:rsid w:val="00EE13F9"/>
    <w:rsid w:val="00EE153E"/>
    <w:rsid w:val="00EE1606"/>
    <w:rsid w:val="00EE1993"/>
    <w:rsid w:val="00EE1DBB"/>
    <w:rsid w:val="00EE3A84"/>
    <w:rsid w:val="00EE3FA6"/>
    <w:rsid w:val="00EE3FF3"/>
    <w:rsid w:val="00EE46AE"/>
    <w:rsid w:val="00EE4DE3"/>
    <w:rsid w:val="00EE4E18"/>
    <w:rsid w:val="00EE6732"/>
    <w:rsid w:val="00EE7186"/>
    <w:rsid w:val="00EE7316"/>
    <w:rsid w:val="00EF0C2E"/>
    <w:rsid w:val="00EF2B2B"/>
    <w:rsid w:val="00EF2C64"/>
    <w:rsid w:val="00EF3BD5"/>
    <w:rsid w:val="00EF3D2E"/>
    <w:rsid w:val="00EF44A9"/>
    <w:rsid w:val="00EF4DB9"/>
    <w:rsid w:val="00EF559F"/>
    <w:rsid w:val="00EF5BA1"/>
    <w:rsid w:val="00EF62B8"/>
    <w:rsid w:val="00EF6517"/>
    <w:rsid w:val="00EF682D"/>
    <w:rsid w:val="00EF6B32"/>
    <w:rsid w:val="00EF734A"/>
    <w:rsid w:val="00EF7CC0"/>
    <w:rsid w:val="00EF7E6B"/>
    <w:rsid w:val="00F01522"/>
    <w:rsid w:val="00F01814"/>
    <w:rsid w:val="00F01B5A"/>
    <w:rsid w:val="00F02321"/>
    <w:rsid w:val="00F02ACA"/>
    <w:rsid w:val="00F03A01"/>
    <w:rsid w:val="00F049FE"/>
    <w:rsid w:val="00F04E82"/>
    <w:rsid w:val="00F05AA9"/>
    <w:rsid w:val="00F063C0"/>
    <w:rsid w:val="00F06BAF"/>
    <w:rsid w:val="00F070A2"/>
    <w:rsid w:val="00F070D4"/>
    <w:rsid w:val="00F070E8"/>
    <w:rsid w:val="00F11D84"/>
    <w:rsid w:val="00F12527"/>
    <w:rsid w:val="00F13206"/>
    <w:rsid w:val="00F13586"/>
    <w:rsid w:val="00F1361A"/>
    <w:rsid w:val="00F13772"/>
    <w:rsid w:val="00F1399D"/>
    <w:rsid w:val="00F14B3A"/>
    <w:rsid w:val="00F159F5"/>
    <w:rsid w:val="00F15A30"/>
    <w:rsid w:val="00F160ED"/>
    <w:rsid w:val="00F16A73"/>
    <w:rsid w:val="00F17420"/>
    <w:rsid w:val="00F17713"/>
    <w:rsid w:val="00F17967"/>
    <w:rsid w:val="00F201EF"/>
    <w:rsid w:val="00F21668"/>
    <w:rsid w:val="00F2258C"/>
    <w:rsid w:val="00F22A55"/>
    <w:rsid w:val="00F23007"/>
    <w:rsid w:val="00F233E2"/>
    <w:rsid w:val="00F23438"/>
    <w:rsid w:val="00F234A8"/>
    <w:rsid w:val="00F23544"/>
    <w:rsid w:val="00F258FE"/>
    <w:rsid w:val="00F26797"/>
    <w:rsid w:val="00F2688C"/>
    <w:rsid w:val="00F279FD"/>
    <w:rsid w:val="00F307C0"/>
    <w:rsid w:val="00F30DDC"/>
    <w:rsid w:val="00F31966"/>
    <w:rsid w:val="00F31EFA"/>
    <w:rsid w:val="00F32257"/>
    <w:rsid w:val="00F32986"/>
    <w:rsid w:val="00F32A52"/>
    <w:rsid w:val="00F3420E"/>
    <w:rsid w:val="00F357AE"/>
    <w:rsid w:val="00F360F0"/>
    <w:rsid w:val="00F3645C"/>
    <w:rsid w:val="00F37000"/>
    <w:rsid w:val="00F37A1D"/>
    <w:rsid w:val="00F40396"/>
    <w:rsid w:val="00F4039A"/>
    <w:rsid w:val="00F4093C"/>
    <w:rsid w:val="00F40ADC"/>
    <w:rsid w:val="00F4192C"/>
    <w:rsid w:val="00F42ED9"/>
    <w:rsid w:val="00F4367D"/>
    <w:rsid w:val="00F442DF"/>
    <w:rsid w:val="00F44CBD"/>
    <w:rsid w:val="00F44E43"/>
    <w:rsid w:val="00F4591A"/>
    <w:rsid w:val="00F45EB9"/>
    <w:rsid w:val="00F460D2"/>
    <w:rsid w:val="00F464A8"/>
    <w:rsid w:val="00F46BC4"/>
    <w:rsid w:val="00F46F3F"/>
    <w:rsid w:val="00F471AE"/>
    <w:rsid w:val="00F50782"/>
    <w:rsid w:val="00F50BB9"/>
    <w:rsid w:val="00F51520"/>
    <w:rsid w:val="00F5235D"/>
    <w:rsid w:val="00F5275A"/>
    <w:rsid w:val="00F55156"/>
    <w:rsid w:val="00F55426"/>
    <w:rsid w:val="00F56DB4"/>
    <w:rsid w:val="00F57CC4"/>
    <w:rsid w:val="00F60A6A"/>
    <w:rsid w:val="00F60E79"/>
    <w:rsid w:val="00F61925"/>
    <w:rsid w:val="00F61C58"/>
    <w:rsid w:val="00F631DA"/>
    <w:rsid w:val="00F64208"/>
    <w:rsid w:val="00F64381"/>
    <w:rsid w:val="00F65764"/>
    <w:rsid w:val="00F65923"/>
    <w:rsid w:val="00F660F4"/>
    <w:rsid w:val="00F669CC"/>
    <w:rsid w:val="00F67488"/>
    <w:rsid w:val="00F6762D"/>
    <w:rsid w:val="00F6778E"/>
    <w:rsid w:val="00F67ACA"/>
    <w:rsid w:val="00F67C7B"/>
    <w:rsid w:val="00F71FD6"/>
    <w:rsid w:val="00F72277"/>
    <w:rsid w:val="00F72B1D"/>
    <w:rsid w:val="00F73E4F"/>
    <w:rsid w:val="00F73E54"/>
    <w:rsid w:val="00F754C0"/>
    <w:rsid w:val="00F76199"/>
    <w:rsid w:val="00F76C91"/>
    <w:rsid w:val="00F76F73"/>
    <w:rsid w:val="00F77DA0"/>
    <w:rsid w:val="00F80004"/>
    <w:rsid w:val="00F80CA0"/>
    <w:rsid w:val="00F80EAC"/>
    <w:rsid w:val="00F82E96"/>
    <w:rsid w:val="00F836A6"/>
    <w:rsid w:val="00F84DEB"/>
    <w:rsid w:val="00F85396"/>
    <w:rsid w:val="00F85748"/>
    <w:rsid w:val="00F85CC6"/>
    <w:rsid w:val="00F86001"/>
    <w:rsid w:val="00F86A19"/>
    <w:rsid w:val="00F86C02"/>
    <w:rsid w:val="00F91664"/>
    <w:rsid w:val="00F9189A"/>
    <w:rsid w:val="00F92575"/>
    <w:rsid w:val="00F9259D"/>
    <w:rsid w:val="00F92610"/>
    <w:rsid w:val="00F927E0"/>
    <w:rsid w:val="00F92894"/>
    <w:rsid w:val="00F9332C"/>
    <w:rsid w:val="00F938FD"/>
    <w:rsid w:val="00F949EB"/>
    <w:rsid w:val="00F94EED"/>
    <w:rsid w:val="00F95804"/>
    <w:rsid w:val="00F9584A"/>
    <w:rsid w:val="00F95ED8"/>
    <w:rsid w:val="00F9605D"/>
    <w:rsid w:val="00F96206"/>
    <w:rsid w:val="00F96ABE"/>
    <w:rsid w:val="00F96B68"/>
    <w:rsid w:val="00F97619"/>
    <w:rsid w:val="00F979ED"/>
    <w:rsid w:val="00F97A67"/>
    <w:rsid w:val="00FA0050"/>
    <w:rsid w:val="00FA111D"/>
    <w:rsid w:val="00FA1241"/>
    <w:rsid w:val="00FA16F2"/>
    <w:rsid w:val="00FA2AFC"/>
    <w:rsid w:val="00FA3ACD"/>
    <w:rsid w:val="00FA3EBE"/>
    <w:rsid w:val="00FA4922"/>
    <w:rsid w:val="00FA5DD8"/>
    <w:rsid w:val="00FA6B33"/>
    <w:rsid w:val="00FA6D99"/>
    <w:rsid w:val="00FA780B"/>
    <w:rsid w:val="00FA7ADA"/>
    <w:rsid w:val="00FB05A0"/>
    <w:rsid w:val="00FB0867"/>
    <w:rsid w:val="00FB1BCC"/>
    <w:rsid w:val="00FB1C93"/>
    <w:rsid w:val="00FB2087"/>
    <w:rsid w:val="00FB25E6"/>
    <w:rsid w:val="00FB26A3"/>
    <w:rsid w:val="00FB2AF7"/>
    <w:rsid w:val="00FB315A"/>
    <w:rsid w:val="00FB3633"/>
    <w:rsid w:val="00FB3A12"/>
    <w:rsid w:val="00FB4677"/>
    <w:rsid w:val="00FB4E23"/>
    <w:rsid w:val="00FB5E76"/>
    <w:rsid w:val="00FB5F8A"/>
    <w:rsid w:val="00FB6676"/>
    <w:rsid w:val="00FB718C"/>
    <w:rsid w:val="00FB7438"/>
    <w:rsid w:val="00FB7C2F"/>
    <w:rsid w:val="00FC0E08"/>
    <w:rsid w:val="00FC1048"/>
    <w:rsid w:val="00FC154E"/>
    <w:rsid w:val="00FC1C9A"/>
    <w:rsid w:val="00FC221D"/>
    <w:rsid w:val="00FC228B"/>
    <w:rsid w:val="00FC245D"/>
    <w:rsid w:val="00FC2DD0"/>
    <w:rsid w:val="00FC3C1B"/>
    <w:rsid w:val="00FC413D"/>
    <w:rsid w:val="00FC6998"/>
    <w:rsid w:val="00FC7D9A"/>
    <w:rsid w:val="00FD08B1"/>
    <w:rsid w:val="00FD1A1D"/>
    <w:rsid w:val="00FD274B"/>
    <w:rsid w:val="00FD2D70"/>
    <w:rsid w:val="00FD2E24"/>
    <w:rsid w:val="00FD32AC"/>
    <w:rsid w:val="00FD337E"/>
    <w:rsid w:val="00FD48F0"/>
    <w:rsid w:val="00FD4933"/>
    <w:rsid w:val="00FD4C9E"/>
    <w:rsid w:val="00FD5007"/>
    <w:rsid w:val="00FD547F"/>
    <w:rsid w:val="00FD6404"/>
    <w:rsid w:val="00FD76C2"/>
    <w:rsid w:val="00FD7869"/>
    <w:rsid w:val="00FD78DD"/>
    <w:rsid w:val="00FE0E66"/>
    <w:rsid w:val="00FE17A6"/>
    <w:rsid w:val="00FE17AE"/>
    <w:rsid w:val="00FE249E"/>
    <w:rsid w:val="00FE28E5"/>
    <w:rsid w:val="00FE2A89"/>
    <w:rsid w:val="00FE2E3B"/>
    <w:rsid w:val="00FE30ED"/>
    <w:rsid w:val="00FE3E3B"/>
    <w:rsid w:val="00FE432F"/>
    <w:rsid w:val="00FE4B2C"/>
    <w:rsid w:val="00FE4DE1"/>
    <w:rsid w:val="00FE4E8B"/>
    <w:rsid w:val="00FE6432"/>
    <w:rsid w:val="00FF046C"/>
    <w:rsid w:val="00FF0D00"/>
    <w:rsid w:val="00FF0D45"/>
    <w:rsid w:val="00FF11D6"/>
    <w:rsid w:val="00FF2ABD"/>
    <w:rsid w:val="00FF314D"/>
    <w:rsid w:val="00FF3DD2"/>
    <w:rsid w:val="00FF5388"/>
    <w:rsid w:val="00FF5A7F"/>
    <w:rsid w:val="00FF5C20"/>
    <w:rsid w:val="00FF7B18"/>
  </w:rsids>
  <m:mathPr>
    <m:mathFont m:val="Cambria Math"/>
    <m:brkBin m:val="before"/>
    <m:brkBinSub m:val="--"/>
    <m:smallFrac/>
    <m:dispDef/>
    <m:lMargin m:val="0"/>
    <m:rMargin m:val="0"/>
    <m:defJc m:val="centerGroup"/>
    <m:wrapIndent m:val="1440"/>
    <m:intLim m:val="subSup"/>
    <m:naryLim m:val="undOvr"/>
  </m:mathPr>
  <w:themeFontLang w:val="es-AR"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9842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577D"/>
  </w:style>
  <w:style w:type="paragraph" w:styleId="Heading1">
    <w:name w:val="heading 1"/>
    <w:aliases w:val="Document Header1"/>
    <w:basedOn w:val="Normal"/>
    <w:next w:val="Normal"/>
    <w:link w:val="Heading1Char"/>
    <w:qFormat/>
    <w:rsid w:val="00652EBF"/>
    <w:pPr>
      <w:spacing w:before="240" w:after="200"/>
      <w:jc w:val="center"/>
      <w:outlineLvl w:val="0"/>
    </w:pPr>
    <w:rPr>
      <w:b/>
      <w:kern w:val="28"/>
      <w:sz w:val="44"/>
    </w:rPr>
  </w:style>
  <w:style w:type="paragraph" w:styleId="Heading2">
    <w:name w:val="heading 2"/>
    <w:aliases w:val="Title Header2"/>
    <w:basedOn w:val="Normal"/>
    <w:next w:val="Normal"/>
    <w:link w:val="Heading2Char"/>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qFormat/>
    <w:rsid w:val="00182C22"/>
    <w:pPr>
      <w:spacing w:after="200"/>
      <w:ind w:left="576"/>
      <w:jc w:val="both"/>
      <w:outlineLvl w:val="2"/>
    </w:pPr>
  </w:style>
  <w:style w:type="paragraph" w:styleId="Heading4">
    <w:name w:val="heading 4"/>
    <w:aliases w:val=" Sub-Clause Sub-paragraph,Sub-Clause Sub-paragraph"/>
    <w:basedOn w:val="Sub-ClauseText"/>
    <w:next w:val="Sub-ClauseText"/>
    <w:link w:val="Heading4Char"/>
    <w:qFormat/>
    <w:rsid w:val="00182C22"/>
    <w:pPr>
      <w:numPr>
        <w:ilvl w:val="3"/>
        <w:numId w:val="25"/>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link w:val="Heading6Char"/>
    <w:qFormat/>
    <w:rsid w:val="00182C22"/>
    <w:pPr>
      <w:keepNext/>
      <w:numPr>
        <w:ilvl w:val="5"/>
        <w:numId w:val="25"/>
      </w:numPr>
      <w:suppressAutoHyphens/>
      <w:outlineLvl w:val="5"/>
    </w:pPr>
    <w:rPr>
      <w:b/>
      <w:bCs/>
      <w:sz w:val="20"/>
    </w:rPr>
  </w:style>
  <w:style w:type="paragraph" w:styleId="Heading7">
    <w:name w:val="heading 7"/>
    <w:basedOn w:val="Normal"/>
    <w:next w:val="Normal"/>
    <w:link w:val="Heading7Char"/>
    <w:qFormat/>
    <w:rsid w:val="00182C22"/>
    <w:pPr>
      <w:keepNext/>
      <w:numPr>
        <w:ilvl w:val="6"/>
        <w:numId w:val="25"/>
      </w:numPr>
      <w:tabs>
        <w:tab w:val="left" w:pos="7980"/>
      </w:tabs>
      <w:suppressAutoHyphens/>
      <w:outlineLvl w:val="6"/>
    </w:pPr>
    <w:rPr>
      <w:b/>
    </w:rPr>
  </w:style>
  <w:style w:type="paragraph" w:styleId="Heading8">
    <w:name w:val="heading 8"/>
    <w:basedOn w:val="Normal"/>
    <w:next w:val="Normal"/>
    <w:link w:val="Heading8Char"/>
    <w:qFormat/>
    <w:rsid w:val="00182C22"/>
    <w:pPr>
      <w:keepNext/>
      <w:numPr>
        <w:ilvl w:val="7"/>
        <w:numId w:val="25"/>
      </w:numPr>
      <w:suppressAutoHyphens/>
      <w:jc w:val="right"/>
      <w:outlineLvl w:val="7"/>
    </w:pPr>
    <w:rPr>
      <w:sz w:val="20"/>
    </w:rPr>
  </w:style>
  <w:style w:type="paragraph" w:styleId="Heading9">
    <w:name w:val="heading 9"/>
    <w:basedOn w:val="Normal"/>
    <w:next w:val="Normal"/>
    <w:link w:val="Heading9Char"/>
    <w:qFormat/>
    <w:rsid w:val="00182C22"/>
    <w:pPr>
      <w:numPr>
        <w:ilvl w:val="8"/>
        <w:numId w:val="25"/>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link w:val="BodyText2Char"/>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link w:val="Heading1-ClausenameCar"/>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25"/>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link w:val="Sec1-ClausesCar"/>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basedOn w:val="DefaultParagraphFont"/>
    <w:uiPriority w:val="99"/>
    <w:rsid w:val="00182C22"/>
    <w:rPr>
      <w:color w:val="0000FF"/>
      <w:u w:val="single"/>
    </w:rPr>
  </w:style>
  <w:style w:type="paragraph" w:styleId="Title">
    <w:name w:val="Title"/>
    <w:basedOn w:val="Normal"/>
    <w:qFormat/>
    <w:rsid w:val="00182C22"/>
    <w:pPr>
      <w:jc w:val="center"/>
    </w:pPr>
    <w:rPr>
      <w:b/>
      <w:sz w:val="48"/>
    </w:rPr>
  </w:style>
  <w:style w:type="paragraph" w:styleId="Footer">
    <w:name w:val="footer"/>
    <w:basedOn w:val="Normal"/>
    <w:link w:val="FooterChar"/>
    <w:rsid w:val="00182C22"/>
    <w:pPr>
      <w:tabs>
        <w:tab w:val="right" w:leader="underscore" w:pos="9504"/>
      </w:tabs>
      <w:spacing w:before="120"/>
    </w:p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rsid w:val="00426412"/>
    <w:pPr>
      <w:spacing w:before="120" w:after="120"/>
    </w:pPr>
    <w:rPr>
      <w:rFonts w:cstheme="minorHAnsi"/>
      <w:b/>
      <w:bCs/>
      <w:caps/>
      <w:sz w:val="20"/>
      <w:szCs w:val="20"/>
    </w:rPr>
  </w:style>
  <w:style w:type="paragraph" w:styleId="TOC2">
    <w:name w:val="toc 2"/>
    <w:basedOn w:val="Normal"/>
    <w:next w:val="Normal"/>
    <w:autoRedefine/>
    <w:uiPriority w:val="39"/>
    <w:rsid w:val="00426412"/>
    <w:pPr>
      <w:ind w:left="240"/>
    </w:pPr>
    <w:rPr>
      <w:rFonts w:cstheme="minorHAnsi"/>
      <w:smallCaps/>
      <w:sz w:val="20"/>
      <w:szCs w:val="20"/>
    </w:rPr>
  </w:style>
  <w:style w:type="paragraph" w:styleId="Subtitle">
    <w:name w:val="Subtitle"/>
    <w:basedOn w:val="Normal"/>
    <w:qFormat/>
    <w:rsid w:val="00A6070F"/>
    <w:pPr>
      <w:spacing w:before="240" w:after="360"/>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link w:val="SectionVHeaderCar"/>
    <w:rsid w:val="001165ED"/>
    <w:pPr>
      <w:spacing w:before="240" w:after="240"/>
      <w:jc w:val="center"/>
    </w:pPr>
    <w:rPr>
      <w:b/>
      <w:sz w:val="32"/>
    </w:rPr>
  </w:style>
  <w:style w:type="paragraph" w:styleId="BodyText">
    <w:name w:val="Body Text"/>
    <w:basedOn w:val="Normal"/>
    <w:link w:val="BodyTextChar"/>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990BEE"/>
    <w:pPr>
      <w:spacing w:after="60"/>
      <w:ind w:left="360" w:hanging="360"/>
      <w:jc w:val="both"/>
    </w:pPr>
    <w:rPr>
      <w:sz w:val="20"/>
    </w:rPr>
  </w:style>
  <w:style w:type="character" w:styleId="FootnoteReference">
    <w:name w:val="footnote reference"/>
    <w:basedOn w:val="DefaultParagraphFont"/>
    <w:uiPriority w:val="99"/>
    <w:rsid w:val="00182C22"/>
    <w:rPr>
      <w:vertAlign w:val="superscript"/>
    </w:rPr>
  </w:style>
  <w:style w:type="paragraph" w:styleId="EndnoteText">
    <w:name w:val="endnote text"/>
    <w:basedOn w:val="Normal"/>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paragraph" w:customStyle="1" w:styleId="Part1">
    <w:name w:val="Part 1"/>
    <w:aliases w:val="2,3 Header 4"/>
    <w:basedOn w:val="Normal"/>
    <w:link w:val="Part1Car"/>
    <w:autoRedefine/>
    <w:rsid w:val="00764A9B"/>
    <w:pPr>
      <w:spacing w:before="240" w:after="240"/>
      <w:jc w:val="center"/>
    </w:pPr>
    <w:rPr>
      <w:b/>
      <w:sz w:val="44"/>
    </w:rPr>
  </w:style>
  <w:style w:type="paragraph" w:styleId="TOC3">
    <w:name w:val="toc 3"/>
    <w:basedOn w:val="Normal"/>
    <w:next w:val="Normal"/>
    <w:autoRedefine/>
    <w:uiPriority w:val="39"/>
    <w:rsid w:val="00182C22"/>
    <w:pPr>
      <w:ind w:left="480"/>
    </w:pPr>
    <w:rPr>
      <w:rFonts w:asciiTheme="minorHAnsi" w:hAnsiTheme="minorHAnsi" w:cstheme="minorHAnsi"/>
      <w:i/>
      <w:iCs/>
      <w:sz w:val="20"/>
      <w:szCs w:val="20"/>
    </w:rPr>
  </w:style>
  <w:style w:type="paragraph" w:customStyle="1" w:styleId="SectionVIHeader">
    <w:name w:val="Section VI. Header"/>
    <w:basedOn w:val="SectionVHeader"/>
    <w:link w:val="SectionVIHeaderCar"/>
    <w:rsid w:val="00182C22"/>
    <w:pPr>
      <w:spacing w:before="120"/>
    </w:pPr>
  </w:style>
  <w:style w:type="paragraph" w:styleId="TOC4">
    <w:name w:val="toc 4"/>
    <w:basedOn w:val="Normal"/>
    <w:next w:val="Normal"/>
    <w:autoRedefine/>
    <w:uiPriority w:val="39"/>
    <w:rsid w:val="00182C22"/>
    <w:pPr>
      <w:ind w:left="720"/>
    </w:pPr>
    <w:rPr>
      <w:rFonts w:asciiTheme="minorHAnsi" w:hAnsiTheme="minorHAnsi" w:cstheme="minorHAnsi"/>
      <w:sz w:val="18"/>
      <w:szCs w:val="18"/>
    </w:rPr>
  </w:style>
  <w:style w:type="paragraph" w:styleId="TOC5">
    <w:name w:val="toc 5"/>
    <w:basedOn w:val="Normal"/>
    <w:next w:val="Normal"/>
    <w:autoRedefine/>
    <w:uiPriority w:val="39"/>
    <w:rsid w:val="00182C22"/>
    <w:pPr>
      <w:ind w:left="960"/>
    </w:pPr>
    <w:rPr>
      <w:rFonts w:asciiTheme="minorHAnsi" w:hAnsiTheme="minorHAnsi" w:cstheme="minorHAnsi"/>
      <w:sz w:val="18"/>
      <w:szCs w:val="18"/>
    </w:rPr>
  </w:style>
  <w:style w:type="paragraph" w:styleId="TOC6">
    <w:name w:val="toc 6"/>
    <w:basedOn w:val="Normal"/>
    <w:next w:val="Normal"/>
    <w:autoRedefine/>
    <w:uiPriority w:val="39"/>
    <w:rsid w:val="00182C22"/>
    <w:pPr>
      <w:ind w:left="1200"/>
    </w:pPr>
    <w:rPr>
      <w:rFonts w:asciiTheme="minorHAnsi" w:hAnsiTheme="minorHAnsi" w:cstheme="minorHAnsi"/>
      <w:sz w:val="18"/>
      <w:szCs w:val="18"/>
    </w:rPr>
  </w:style>
  <w:style w:type="paragraph" w:styleId="TOC7">
    <w:name w:val="toc 7"/>
    <w:basedOn w:val="Normal"/>
    <w:next w:val="Normal"/>
    <w:autoRedefine/>
    <w:uiPriority w:val="39"/>
    <w:rsid w:val="00182C22"/>
    <w:pPr>
      <w:ind w:left="1440"/>
    </w:pPr>
    <w:rPr>
      <w:rFonts w:asciiTheme="minorHAnsi" w:hAnsiTheme="minorHAnsi" w:cstheme="minorHAnsi"/>
      <w:sz w:val="18"/>
      <w:szCs w:val="18"/>
    </w:rPr>
  </w:style>
  <w:style w:type="paragraph" w:styleId="TOC8">
    <w:name w:val="toc 8"/>
    <w:basedOn w:val="Normal"/>
    <w:next w:val="Normal"/>
    <w:autoRedefine/>
    <w:uiPriority w:val="39"/>
    <w:rsid w:val="00182C22"/>
    <w:pPr>
      <w:ind w:left="1680"/>
    </w:pPr>
    <w:rPr>
      <w:rFonts w:asciiTheme="minorHAnsi" w:hAnsiTheme="minorHAnsi" w:cstheme="minorHAnsi"/>
      <w:sz w:val="18"/>
      <w:szCs w:val="18"/>
    </w:rPr>
  </w:style>
  <w:style w:type="paragraph" w:styleId="TOC9">
    <w:name w:val="toc 9"/>
    <w:basedOn w:val="Normal"/>
    <w:next w:val="Normal"/>
    <w:autoRedefine/>
    <w:uiPriority w:val="39"/>
    <w:rsid w:val="00182C22"/>
    <w:pPr>
      <w:ind w:left="1920"/>
    </w:pPr>
    <w:rPr>
      <w:rFonts w:asciiTheme="minorHAnsi" w:hAnsiTheme="minorHAnsi" w:cstheme="minorHAnsi"/>
      <w:sz w:val="18"/>
      <w:szCs w:val="18"/>
    </w:rPr>
  </w:style>
  <w:style w:type="paragraph" w:styleId="BodyTextIndent2">
    <w:name w:val="Body Text Indent 2"/>
    <w:basedOn w:val="Normal"/>
    <w:rsid w:val="00182C22"/>
    <w:pPr>
      <w:tabs>
        <w:tab w:val="num" w:pos="720"/>
      </w:tabs>
      <w:ind w:left="720" w:hanging="720"/>
    </w:pPr>
  </w:style>
  <w:style w:type="paragraph" w:styleId="DocumentMap">
    <w:name w:val="Document Map"/>
    <w:basedOn w:val="Normal"/>
    <w:semiHidden/>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uiPriority w:val="99"/>
    <w:rsid w:val="00182C22"/>
    <w:rPr>
      <w:sz w:val="16"/>
      <w:szCs w:val="16"/>
    </w:rPr>
  </w:style>
  <w:style w:type="paragraph" w:styleId="CommentText">
    <w:name w:val="annotation text"/>
    <w:basedOn w:val="Normal"/>
    <w:link w:val="CommentTextChar"/>
    <w:uiPriority w:val="99"/>
    <w:rsid w:val="00182C22"/>
    <w:rPr>
      <w:sz w:val="20"/>
    </w:rPr>
  </w:style>
  <w:style w:type="character" w:styleId="FollowedHyperlink">
    <w:name w:val="FollowedHyperlink"/>
    <w:basedOn w:val="DefaultParagraphFont"/>
    <w:rsid w:val="00182C22"/>
    <w:rPr>
      <w:color w:val="800080"/>
      <w:u w:val="single"/>
    </w:rPr>
  </w:style>
  <w:style w:type="paragraph" w:styleId="BodyTextIndent3">
    <w:name w:val="Body Text Indent 3"/>
    <w:basedOn w:val="Normal"/>
    <w:link w:val="BodyTextIndent3Char"/>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rsid w:val="00182C22"/>
    <w:rPr>
      <w:i/>
      <w:iCs/>
    </w:rPr>
  </w:style>
  <w:style w:type="paragraph" w:customStyle="1" w:styleId="SectionXHeading">
    <w:name w:val="Section X Heading"/>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rPr>
  </w:style>
  <w:style w:type="paragraph" w:customStyle="1" w:styleId="Head81">
    <w:name w:val="Head 8.1"/>
    <w:basedOn w:val="Heading1"/>
    <w:link w:val="Head81Char"/>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rPr>
  </w:style>
  <w:style w:type="paragraph" w:styleId="BalloonText">
    <w:name w:val="Balloon Text"/>
    <w:basedOn w:val="Normal"/>
    <w:link w:val="BalloonTextChar"/>
    <w:uiPriority w:val="99"/>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uiPriority w:val="99"/>
    <w:rsid w:val="002F77E7"/>
    <w:rPr>
      <w:b/>
      <w:bCs/>
    </w:rPr>
  </w:style>
  <w:style w:type="character" w:customStyle="1" w:styleId="CommentTextChar">
    <w:name w:val="Comment Text Char"/>
    <w:basedOn w:val="DefaultParagraphFont"/>
    <w:link w:val="CommentText"/>
    <w:uiPriority w:val="99"/>
    <w:rsid w:val="002F77E7"/>
  </w:style>
  <w:style w:type="character" w:customStyle="1" w:styleId="CommentSubjectChar">
    <w:name w:val="Comment Subject Char"/>
    <w:basedOn w:val="CommentTextChar"/>
    <w:link w:val="CommentSubject"/>
    <w:uiPriority w:val="99"/>
    <w:rsid w:val="002F77E7"/>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rPr>
  </w:style>
  <w:style w:type="character" w:customStyle="1" w:styleId="Bibliogrphy">
    <w:name w:val="Bibliogrphy"/>
    <w:basedOn w:val="DefaultParagraphFont"/>
    <w:rsid w:val="003877EF"/>
  </w:style>
  <w:style w:type="paragraph" w:styleId="ListParagraph">
    <w:name w:val="List Paragraph"/>
    <w:aliases w:val="Citation List,본문(내용),List Paragraph (numbered (a)),Colorful List - Accent 11"/>
    <w:basedOn w:val="Normal"/>
    <w:link w:val="ListParagraphChar"/>
    <w:uiPriority w:val="34"/>
    <w:qFormat/>
    <w:rsid w:val="00EB125B"/>
    <w:pPr>
      <w:ind w:left="720"/>
      <w:contextualSpacing/>
    </w:p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rPr>
  </w:style>
  <w:style w:type="character" w:customStyle="1" w:styleId="FooterChar">
    <w:name w:val="Footer Char"/>
    <w:basedOn w:val="DefaultParagraphFont"/>
    <w:link w:val="Footer"/>
    <w:uiPriority w:val="99"/>
    <w:rsid w:val="001F13F1"/>
    <w:rPr>
      <w:sz w:val="24"/>
    </w:rPr>
  </w:style>
  <w:style w:type="character" w:customStyle="1" w:styleId="Table">
    <w:name w:val="Table"/>
    <w:basedOn w:val="DefaultParagraphFont"/>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basedOn w:val="DefaultParagraphFont"/>
    <w:rsid w:val="00036548"/>
    <w:rPr>
      <w:rFonts w:ascii="CG Times" w:hAnsi="CG Times"/>
      <w:noProof w:val="0"/>
      <w:sz w:val="22"/>
      <w:vertAlign w:val="superscript"/>
      <w:lang w:val="en-US"/>
    </w:rPr>
  </w:style>
  <w:style w:type="character" w:customStyle="1" w:styleId="HeaderChar">
    <w:name w:val="Header Char"/>
    <w:basedOn w:val="DefaultParagraphFont"/>
    <w:link w:val="Header"/>
    <w:uiPriority w:val="99"/>
    <w:rsid w:val="007D6236"/>
  </w:style>
  <w:style w:type="paragraph" w:styleId="Revision">
    <w:name w:val="Revision"/>
    <w:hidden/>
    <w:uiPriority w:val="99"/>
    <w:semiHidden/>
    <w:rsid w:val="007D33F6"/>
  </w:style>
  <w:style w:type="paragraph" w:customStyle="1" w:styleId="Header2-SubClauses">
    <w:name w:val="Header 2 - SubClauses"/>
    <w:basedOn w:val="Normal"/>
    <w:rsid w:val="001A6B45"/>
    <w:pPr>
      <w:numPr>
        <w:ilvl w:val="1"/>
        <w:numId w:val="25"/>
      </w:numPr>
      <w:spacing w:after="200"/>
      <w:jc w:val="both"/>
    </w:pPr>
    <w:rPr>
      <w:rFonts w:cs="Arial"/>
    </w:rPr>
  </w:style>
  <w:style w:type="paragraph" w:customStyle="1" w:styleId="Head12">
    <w:name w:val="Head 1.2"/>
    <w:basedOn w:val="Normal"/>
    <w:rsid w:val="000263AD"/>
    <w:pPr>
      <w:tabs>
        <w:tab w:val="num" w:pos="360"/>
      </w:tabs>
      <w:ind w:left="360" w:hanging="360"/>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link w:val="SectionIIIHeading1Car"/>
    <w:qFormat/>
    <w:rsid w:val="00BA74D0"/>
    <w:pPr>
      <w:spacing w:before="120" w:after="240"/>
    </w:pPr>
    <w:rPr>
      <w:b/>
    </w:rPr>
  </w:style>
  <w:style w:type="character" w:customStyle="1" w:styleId="BodyTextChar">
    <w:name w:val="Body Text Char"/>
    <w:basedOn w:val="DefaultParagraphFont"/>
    <w:link w:val="BodyText"/>
    <w:rsid w:val="00990BEE"/>
    <w:rPr>
      <w:sz w:val="24"/>
    </w:rPr>
  </w:style>
  <w:style w:type="character" w:customStyle="1" w:styleId="BodyTextIndentChar">
    <w:name w:val="Body Text Indent Char"/>
    <w:basedOn w:val="DefaultParagraphFont"/>
    <w:link w:val="BodyTextIndent"/>
    <w:rsid w:val="00990BEE"/>
    <w:rPr>
      <w:sz w:val="24"/>
    </w:rPr>
  </w:style>
  <w:style w:type="paragraph" w:styleId="Date">
    <w:name w:val="Date"/>
    <w:basedOn w:val="Normal"/>
    <w:next w:val="Normal"/>
    <w:link w:val="DateChar"/>
    <w:rsid w:val="00C438F7"/>
  </w:style>
  <w:style w:type="character" w:customStyle="1" w:styleId="DateChar">
    <w:name w:val="Date Char"/>
    <w:basedOn w:val="DefaultParagraphFont"/>
    <w:link w:val="Date"/>
    <w:rsid w:val="00C438F7"/>
    <w:rPr>
      <w:sz w:val="24"/>
    </w:rPr>
  </w:style>
  <w:style w:type="table" w:styleId="TableGrid">
    <w:name w:val="Table Grid"/>
    <w:basedOn w:val="TableNormal"/>
    <w:uiPriority w:val="39"/>
    <w:rsid w:val="00870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rsid w:val="00973BB4"/>
    <w:rPr>
      <w:sz w:val="24"/>
    </w:rPr>
  </w:style>
  <w:style w:type="character" w:customStyle="1" w:styleId="Heading3Char">
    <w:name w:val="Heading 3 Char"/>
    <w:aliases w:val="Sub-Clause Paragraph Char,Section Header3 Char"/>
    <w:basedOn w:val="DefaultParagraphFont"/>
    <w:link w:val="Heading3"/>
    <w:rsid w:val="00ED0D94"/>
    <w:rPr>
      <w:sz w:val="24"/>
    </w:rPr>
  </w:style>
  <w:style w:type="character" w:customStyle="1" w:styleId="BalloonTextChar">
    <w:name w:val="Balloon Text Char"/>
    <w:basedOn w:val="DefaultParagraphFont"/>
    <w:link w:val="BalloonText"/>
    <w:uiPriority w:val="99"/>
    <w:semiHidden/>
    <w:rsid w:val="00ED0D94"/>
    <w:rPr>
      <w:rFonts w:ascii="Tahoma" w:hAnsi="Tahoma" w:cs="Tahoma"/>
      <w:sz w:val="16"/>
      <w:szCs w:val="16"/>
    </w:rPr>
  </w:style>
  <w:style w:type="character" w:customStyle="1" w:styleId="BodyText2Char">
    <w:name w:val="Body Text 2 Char"/>
    <w:basedOn w:val="DefaultParagraphFont"/>
    <w:link w:val="BodyText2"/>
    <w:rsid w:val="00ED0D94"/>
    <w:rPr>
      <w:b/>
      <w:sz w:val="28"/>
    </w:rPr>
  </w:style>
  <w:style w:type="character" w:customStyle="1" w:styleId="BodyTextIndent3Char">
    <w:name w:val="Body Text Indent 3 Char"/>
    <w:basedOn w:val="DefaultParagraphFont"/>
    <w:link w:val="BodyTextIndent3"/>
    <w:rsid w:val="00ED0D94"/>
    <w:rPr>
      <w:sz w:val="24"/>
    </w:rPr>
  </w:style>
  <w:style w:type="character" w:customStyle="1" w:styleId="Heading4Char">
    <w:name w:val="Heading 4 Char"/>
    <w:aliases w:val=" Sub-Clause Sub-paragraph Char,Sub-Clause Sub-paragraph Char"/>
    <w:basedOn w:val="DefaultParagraphFont"/>
    <w:link w:val="Heading4"/>
    <w:rsid w:val="00ED0D94"/>
    <w:rPr>
      <w:spacing w:val="-4"/>
    </w:rPr>
  </w:style>
  <w:style w:type="character" w:customStyle="1" w:styleId="Heading6Char">
    <w:name w:val="Heading 6 Char"/>
    <w:basedOn w:val="DefaultParagraphFont"/>
    <w:link w:val="Heading6"/>
    <w:rsid w:val="00ED0D94"/>
    <w:rPr>
      <w:b/>
      <w:bCs/>
      <w:sz w:val="20"/>
    </w:rPr>
  </w:style>
  <w:style w:type="character" w:customStyle="1" w:styleId="Heading7Char">
    <w:name w:val="Heading 7 Char"/>
    <w:basedOn w:val="DefaultParagraphFont"/>
    <w:link w:val="Heading7"/>
    <w:rsid w:val="00ED0D94"/>
    <w:rPr>
      <w:b/>
    </w:rPr>
  </w:style>
  <w:style w:type="character" w:customStyle="1" w:styleId="Heading8Char">
    <w:name w:val="Heading 8 Char"/>
    <w:basedOn w:val="DefaultParagraphFont"/>
    <w:link w:val="Heading8"/>
    <w:rsid w:val="00ED0D94"/>
    <w:rPr>
      <w:sz w:val="20"/>
    </w:rPr>
  </w:style>
  <w:style w:type="character" w:customStyle="1" w:styleId="Heading9Char">
    <w:name w:val="Heading 9 Char"/>
    <w:basedOn w:val="DefaultParagraphFont"/>
    <w:link w:val="Heading9"/>
    <w:rsid w:val="00ED0D94"/>
    <w:rPr>
      <w:rFonts w:ascii="Arial" w:hAnsi="Arial"/>
      <w:b/>
      <w:i/>
      <w:sz w:val="18"/>
    </w:rPr>
  </w:style>
  <w:style w:type="paragraph" w:customStyle="1" w:styleId="S1-Header2">
    <w:name w:val="S1-Header2"/>
    <w:basedOn w:val="Normal"/>
    <w:autoRedefine/>
    <w:rsid w:val="00F85396"/>
    <w:pPr>
      <w:numPr>
        <w:numId w:val="30"/>
      </w:numPr>
      <w:spacing w:after="120"/>
      <w:ind w:right="-216"/>
    </w:pPr>
    <w:rPr>
      <w:b/>
      <w:iCs/>
    </w:rPr>
  </w:style>
  <w:style w:type="paragraph" w:customStyle="1" w:styleId="S1-subpara">
    <w:name w:val="S1-sub para"/>
    <w:basedOn w:val="Normal"/>
    <w:link w:val="S1-subparaChar"/>
    <w:rsid w:val="00F85396"/>
    <w:pPr>
      <w:numPr>
        <w:ilvl w:val="1"/>
        <w:numId w:val="30"/>
      </w:numPr>
      <w:spacing w:after="200"/>
      <w:jc w:val="both"/>
    </w:pPr>
  </w:style>
  <w:style w:type="character" w:customStyle="1" w:styleId="S1-subparaChar">
    <w:name w:val="S1-sub para Char"/>
    <w:link w:val="S1-subpara"/>
    <w:rsid w:val="00F85396"/>
  </w:style>
  <w:style w:type="character" w:customStyle="1" w:styleId="apple-converted-space">
    <w:name w:val="apple-converted-space"/>
    <w:basedOn w:val="DefaultParagraphFont"/>
    <w:rsid w:val="00D85E13"/>
  </w:style>
  <w:style w:type="paragraph" w:customStyle="1" w:styleId="StyleHeader1-ClausesAfter10pt">
    <w:name w:val="Style Header 1 - Clauses + After:  10 pt"/>
    <w:basedOn w:val="Header1-Clauses"/>
    <w:autoRedefine/>
    <w:rsid w:val="006D4FDE"/>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link w:val="SectionHeadingCar"/>
    <w:qFormat/>
    <w:rsid w:val="00764A9B"/>
    <w:pPr>
      <w:jc w:val="center"/>
    </w:pPr>
    <w:rPr>
      <w:sz w:val="44"/>
    </w:rPr>
  </w:style>
  <w:style w:type="paragraph" w:customStyle="1" w:styleId="StyleSec1-ClausesLeft0Hanging03Before0ptAfte">
    <w:name w:val="Style Sec1-Clauses + Left:  0&quot; Hanging:  0.3&quot; Before:  0 pt Afte..."/>
    <w:basedOn w:val="Sec1-Clauses"/>
    <w:rsid w:val="002C65FC"/>
    <w:pPr>
      <w:spacing w:before="0" w:after="200"/>
      <w:ind w:left="432" w:hanging="432"/>
    </w:pPr>
    <w:rPr>
      <w:bCs/>
      <w:szCs w:val="20"/>
    </w:rPr>
  </w:style>
  <w:style w:type="paragraph" w:customStyle="1" w:styleId="StyleSec1-ClausesAfter10pt">
    <w:name w:val="Style Sec1-Clauses + After:  10 pt"/>
    <w:basedOn w:val="Sec1-Clauses"/>
    <w:rsid w:val="002C65FC"/>
    <w:pPr>
      <w:spacing w:before="0" w:after="200"/>
      <w:ind w:left="432" w:hanging="432"/>
    </w:pPr>
    <w:rPr>
      <w:bCs/>
      <w:szCs w:val="20"/>
    </w:rPr>
  </w:style>
  <w:style w:type="paragraph" w:customStyle="1" w:styleId="Sec1-ClausesAfter10pt1">
    <w:name w:val="Sec1-Clauses + After:  10 pt1"/>
    <w:basedOn w:val="Sec1-Clauses"/>
    <w:link w:val="Sec1-ClausesAfter10pt1Car"/>
    <w:rsid w:val="007D37EF"/>
    <w:pPr>
      <w:tabs>
        <w:tab w:val="clear" w:pos="360"/>
      </w:tabs>
      <w:spacing w:before="0" w:after="200"/>
      <w:ind w:left="0" w:firstLine="0"/>
    </w:pPr>
    <w:rPr>
      <w:bCs/>
      <w:szCs w:val="20"/>
    </w:rPr>
  </w:style>
  <w:style w:type="paragraph" w:customStyle="1" w:styleId="Sec1-Para">
    <w:name w:val="Sec 1 - Para"/>
    <w:basedOn w:val="Sub-ClauseText"/>
    <w:qFormat/>
    <w:rsid w:val="007D37EF"/>
    <w:pPr>
      <w:numPr>
        <w:numId w:val="31"/>
      </w:numPr>
      <w:tabs>
        <w:tab w:val="left" w:pos="576"/>
      </w:tabs>
      <w:spacing w:before="0" w:after="200"/>
    </w:pPr>
    <w:rPr>
      <w:spacing w:val="0"/>
    </w:rPr>
  </w:style>
  <w:style w:type="paragraph" w:styleId="TOCHeading">
    <w:name w:val="TOC Heading"/>
    <w:basedOn w:val="Heading1"/>
    <w:next w:val="Normal"/>
    <w:uiPriority w:val="39"/>
    <w:unhideWhenUsed/>
    <w:qFormat/>
    <w:rsid w:val="00131C2E"/>
    <w:pPr>
      <w:keepNext/>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Sec8Clauses">
    <w:name w:val="Sec 8 Clauses"/>
    <w:basedOn w:val="Sec1-ClausesAfter10pt1"/>
    <w:link w:val="Sec8ClausesCar"/>
    <w:autoRedefine/>
    <w:qFormat/>
    <w:rsid w:val="00DB6B98"/>
    <w:pPr>
      <w:numPr>
        <w:numId w:val="32"/>
      </w:numPr>
    </w:pPr>
  </w:style>
  <w:style w:type="paragraph" w:customStyle="1" w:styleId="Sec8Sub-Clauses">
    <w:name w:val="Sec 8 Sub-Clauses"/>
    <w:basedOn w:val="Sec8Clauses"/>
    <w:qFormat/>
    <w:rsid w:val="00FE432F"/>
    <w:pPr>
      <w:numPr>
        <w:numId w:val="0"/>
      </w:numPr>
    </w:pPr>
    <w:rPr>
      <w:b w:val="0"/>
    </w:rPr>
  </w:style>
  <w:style w:type="paragraph" w:customStyle="1" w:styleId="StyleSec8Sub-ClausesJustified">
    <w:name w:val="Style Sec 8 Sub-Clauses + Justified"/>
    <w:basedOn w:val="Sec8Sub-Clauses"/>
    <w:rsid w:val="002F7A6F"/>
    <w:pPr>
      <w:numPr>
        <w:numId w:val="33"/>
      </w:numPr>
      <w:jc w:val="both"/>
    </w:pPr>
    <w:rPr>
      <w:bCs w:val="0"/>
    </w:rPr>
  </w:style>
  <w:style w:type="numbering" w:customStyle="1" w:styleId="Style1">
    <w:name w:val="Style1"/>
    <w:uiPriority w:val="99"/>
    <w:rsid w:val="00F201EF"/>
    <w:pPr>
      <w:numPr>
        <w:numId w:val="34"/>
      </w:numPr>
    </w:pPr>
  </w:style>
  <w:style w:type="paragraph" w:customStyle="1" w:styleId="titu1toc1">
    <w:name w:val="titu 1 toc 1"/>
    <w:basedOn w:val="Part1"/>
    <w:link w:val="titu1toc1Car"/>
    <w:qFormat/>
    <w:rsid w:val="00545B2D"/>
  </w:style>
  <w:style w:type="paragraph" w:customStyle="1" w:styleId="tit2toc1">
    <w:name w:val="tit2 toc 1"/>
    <w:basedOn w:val="SectionHeading"/>
    <w:link w:val="tit2toc1Car"/>
    <w:qFormat/>
    <w:rsid w:val="00545B2D"/>
  </w:style>
  <w:style w:type="paragraph" w:customStyle="1" w:styleId="Titulo1Toc2">
    <w:name w:val="Titulo 1 Toc 2"/>
    <w:basedOn w:val="BodyText2"/>
    <w:link w:val="Titulo1Toc2Car"/>
    <w:qFormat/>
    <w:rsid w:val="00197880"/>
    <w:pPr>
      <w:numPr>
        <w:numId w:val="28"/>
      </w:numPr>
      <w:spacing w:before="0" w:after="200"/>
    </w:pPr>
  </w:style>
  <w:style w:type="paragraph" w:customStyle="1" w:styleId="Titulo2Toc2">
    <w:name w:val="Titulo 2 Toc 2"/>
    <w:basedOn w:val="Sec1-ClausesAfter10pt1"/>
    <w:link w:val="Titulo2Toc2Car"/>
    <w:qFormat/>
    <w:rsid w:val="00F32986"/>
  </w:style>
  <w:style w:type="paragraph" w:customStyle="1" w:styleId="Titulo1Toc3">
    <w:name w:val="Titulo 1 Toc 3"/>
    <w:basedOn w:val="SectionIIIHeading1"/>
    <w:link w:val="Titulo1Toc3Car"/>
    <w:qFormat/>
    <w:rsid w:val="00DC673E"/>
  </w:style>
  <w:style w:type="paragraph" w:customStyle="1" w:styleId="Titulo1Toc4">
    <w:name w:val="Titulo 1 Toc 4"/>
    <w:basedOn w:val="SectionVHeader"/>
    <w:link w:val="Titulo1Toc4Car"/>
    <w:qFormat/>
    <w:rsid w:val="00DC673E"/>
    <w:pPr>
      <w:spacing w:before="0"/>
    </w:pPr>
  </w:style>
  <w:style w:type="paragraph" w:customStyle="1" w:styleId="Titulo1Toc5">
    <w:name w:val="Titulo 1 Toc 5"/>
    <w:basedOn w:val="SectionVIHeader"/>
    <w:link w:val="Titulo1Toc5Car"/>
    <w:qFormat/>
    <w:rsid w:val="00B55A48"/>
  </w:style>
  <w:style w:type="paragraph" w:customStyle="1" w:styleId="Titulo1TOC6">
    <w:name w:val="Titulo 1 TOC 6"/>
    <w:basedOn w:val="Sec8Clauses"/>
    <w:link w:val="Titulo1TOC6Car"/>
    <w:qFormat/>
    <w:rsid w:val="00B55A48"/>
  </w:style>
  <w:style w:type="paragraph" w:customStyle="1" w:styleId="Titulo1TOC7">
    <w:name w:val="Titulo 1 TOC 7"/>
    <w:basedOn w:val="SectionXHeading"/>
    <w:qFormat/>
    <w:rsid w:val="00B55A48"/>
  </w:style>
  <w:style w:type="character" w:customStyle="1" w:styleId="StyleHeader2-SubClausesItalicChar">
    <w:name w:val="Style Header 2 - SubClauses + Italic Char"/>
    <w:rsid w:val="00C47A5C"/>
    <w:rPr>
      <w:rFonts w:cs="Arial"/>
      <w:i/>
      <w:iCs/>
      <w:sz w:val="24"/>
      <w:szCs w:val="24"/>
      <w:lang w:val="en-US" w:eastAsia="en-US" w:bidi="ar-SA"/>
    </w:rPr>
  </w:style>
  <w:style w:type="paragraph" w:customStyle="1" w:styleId="S9Header">
    <w:name w:val="S9 Header"/>
    <w:basedOn w:val="Normal"/>
    <w:link w:val="S9HeaderCar"/>
    <w:rsid w:val="0051206A"/>
    <w:pPr>
      <w:spacing w:before="120" w:after="240"/>
      <w:jc w:val="center"/>
    </w:pPr>
    <w:rPr>
      <w:b/>
      <w:sz w:val="36"/>
      <w:szCs w:val="20"/>
    </w:rPr>
  </w:style>
  <w:style w:type="paragraph" w:customStyle="1" w:styleId="tabla1titulos">
    <w:name w:val="tabla1 titulos"/>
    <w:basedOn w:val="titu1toc1"/>
    <w:link w:val="tabla1titulosCar"/>
    <w:qFormat/>
    <w:rsid w:val="00BE3A53"/>
    <w:rPr>
      <w:bCs/>
      <w:lang w:val="es-ES"/>
    </w:rPr>
  </w:style>
  <w:style w:type="paragraph" w:customStyle="1" w:styleId="Tabla1Subtitulo">
    <w:name w:val="Tabla 1 Subtitulo"/>
    <w:basedOn w:val="tit2toc1"/>
    <w:link w:val="Tabla1SubtituloCar"/>
    <w:qFormat/>
    <w:rsid w:val="00BE3A53"/>
    <w:rPr>
      <w:bCs/>
      <w:lang w:val="es-ES"/>
    </w:rPr>
  </w:style>
  <w:style w:type="character" w:customStyle="1" w:styleId="Part1Car">
    <w:name w:val="Part 1 Car"/>
    <w:aliases w:val="2 Car,3 Header 4 Car"/>
    <w:basedOn w:val="DefaultParagraphFont"/>
    <w:link w:val="Part1"/>
    <w:rsid w:val="00BE3A53"/>
    <w:rPr>
      <w:b/>
      <w:sz w:val="44"/>
    </w:rPr>
  </w:style>
  <w:style w:type="character" w:customStyle="1" w:styleId="titu1toc1Car">
    <w:name w:val="titu 1 toc 1 Car"/>
    <w:basedOn w:val="Part1Car"/>
    <w:link w:val="titu1toc1"/>
    <w:rsid w:val="00BE3A53"/>
    <w:rPr>
      <w:b/>
      <w:sz w:val="44"/>
    </w:rPr>
  </w:style>
  <w:style w:type="character" w:customStyle="1" w:styleId="tabla1titulosCar">
    <w:name w:val="tabla1 titulos Car"/>
    <w:basedOn w:val="titu1toc1Car"/>
    <w:link w:val="tabla1titulos"/>
    <w:rsid w:val="00BE3A53"/>
    <w:rPr>
      <w:b/>
      <w:bCs/>
      <w:sz w:val="44"/>
      <w:lang w:val="es-ES"/>
    </w:rPr>
  </w:style>
  <w:style w:type="paragraph" w:customStyle="1" w:styleId="Tabla2Titulo">
    <w:name w:val="Tabla 2 Titulo"/>
    <w:basedOn w:val="Titulo1Toc2"/>
    <w:link w:val="Tabla2TituloCar"/>
    <w:qFormat/>
    <w:rsid w:val="006D7D95"/>
    <w:rPr>
      <w:bCs/>
      <w:lang w:val="es-ES"/>
    </w:rPr>
  </w:style>
  <w:style w:type="character" w:customStyle="1" w:styleId="SectionIIIHeading1Car">
    <w:name w:val="Section III Heading 1 Car"/>
    <w:basedOn w:val="DefaultParagraphFont"/>
    <w:link w:val="SectionIIIHeading1"/>
    <w:rsid w:val="00BE3A53"/>
    <w:rPr>
      <w:b/>
    </w:rPr>
  </w:style>
  <w:style w:type="character" w:customStyle="1" w:styleId="SectionHeadingCar">
    <w:name w:val="Section Heading Car"/>
    <w:basedOn w:val="SectionIIIHeading1Car"/>
    <w:link w:val="SectionHeading"/>
    <w:rsid w:val="00BE3A53"/>
    <w:rPr>
      <w:b/>
      <w:sz w:val="44"/>
    </w:rPr>
  </w:style>
  <w:style w:type="character" w:customStyle="1" w:styleId="tit2toc1Car">
    <w:name w:val="tit2 toc 1 Car"/>
    <w:basedOn w:val="SectionHeadingCar"/>
    <w:link w:val="tit2toc1"/>
    <w:rsid w:val="00BE3A53"/>
    <w:rPr>
      <w:b/>
      <w:sz w:val="44"/>
    </w:rPr>
  </w:style>
  <w:style w:type="character" w:customStyle="1" w:styleId="Tabla1SubtituloCar">
    <w:name w:val="Tabla 1 Subtitulo Car"/>
    <w:basedOn w:val="tit2toc1Car"/>
    <w:link w:val="Tabla1Subtitulo"/>
    <w:rsid w:val="00BE3A53"/>
    <w:rPr>
      <w:b/>
      <w:bCs/>
      <w:sz w:val="44"/>
      <w:lang w:val="es-ES"/>
    </w:rPr>
  </w:style>
  <w:style w:type="paragraph" w:customStyle="1" w:styleId="Tabla2Subtitulos">
    <w:name w:val="Tabla 2 Subtitulos"/>
    <w:basedOn w:val="Titulo2Toc2"/>
    <w:link w:val="Tabla2SubtitulosCar"/>
    <w:qFormat/>
    <w:rsid w:val="006D7D95"/>
    <w:rPr>
      <w:lang w:val="es-ES"/>
    </w:rPr>
  </w:style>
  <w:style w:type="character" w:customStyle="1" w:styleId="Titulo1Toc2Car">
    <w:name w:val="Titulo 1 Toc 2 Car"/>
    <w:basedOn w:val="BodyText2Char"/>
    <w:link w:val="Titulo1Toc2"/>
    <w:rsid w:val="006D7D95"/>
    <w:rPr>
      <w:b/>
      <w:sz w:val="28"/>
    </w:rPr>
  </w:style>
  <w:style w:type="character" w:customStyle="1" w:styleId="Tabla2TituloCar">
    <w:name w:val="Tabla 2 Titulo Car"/>
    <w:basedOn w:val="Titulo1Toc2Car"/>
    <w:link w:val="Tabla2Titulo"/>
    <w:rsid w:val="006D7D95"/>
    <w:rPr>
      <w:b/>
      <w:bCs/>
      <w:sz w:val="28"/>
      <w:lang w:val="es-ES"/>
    </w:rPr>
  </w:style>
  <w:style w:type="paragraph" w:customStyle="1" w:styleId="Tabla3titulo">
    <w:name w:val="Tabla3 titulo"/>
    <w:basedOn w:val="Titulo1Toc3"/>
    <w:link w:val="Tabla3tituloCar"/>
    <w:qFormat/>
    <w:rsid w:val="00A37FA2"/>
    <w:rPr>
      <w:bCs/>
      <w:lang w:val="es-ES"/>
    </w:rPr>
  </w:style>
  <w:style w:type="character" w:customStyle="1" w:styleId="Heading1-ClausenameCar">
    <w:name w:val="Heading 1- Clause name Car"/>
    <w:basedOn w:val="DefaultParagraphFont"/>
    <w:link w:val="Heading1-Clausename"/>
    <w:rsid w:val="006D7D95"/>
    <w:rPr>
      <w:b/>
    </w:rPr>
  </w:style>
  <w:style w:type="character" w:customStyle="1" w:styleId="Sec1-ClausesCar">
    <w:name w:val="Sec1-Clauses Car"/>
    <w:basedOn w:val="Heading1-ClausenameCar"/>
    <w:link w:val="Sec1-Clauses"/>
    <w:rsid w:val="006D7D95"/>
    <w:rPr>
      <w:b/>
    </w:rPr>
  </w:style>
  <w:style w:type="character" w:customStyle="1" w:styleId="Sec1-ClausesAfter10pt1Car">
    <w:name w:val="Sec1-Clauses + After:  10 pt1 Car"/>
    <w:basedOn w:val="Sec1-ClausesCar"/>
    <w:link w:val="Sec1-ClausesAfter10pt1"/>
    <w:rsid w:val="006D7D95"/>
    <w:rPr>
      <w:b/>
      <w:bCs/>
      <w:szCs w:val="20"/>
    </w:rPr>
  </w:style>
  <w:style w:type="character" w:customStyle="1" w:styleId="Titulo2Toc2Car">
    <w:name w:val="Titulo 2 Toc 2 Car"/>
    <w:basedOn w:val="Sec1-ClausesAfter10pt1Car"/>
    <w:link w:val="Titulo2Toc2"/>
    <w:rsid w:val="006D7D95"/>
    <w:rPr>
      <w:b/>
      <w:bCs/>
      <w:szCs w:val="20"/>
    </w:rPr>
  </w:style>
  <w:style w:type="character" w:customStyle="1" w:styleId="Tabla2SubtitulosCar">
    <w:name w:val="Tabla 2 Subtitulos Car"/>
    <w:basedOn w:val="Titulo2Toc2Car"/>
    <w:link w:val="Tabla2Subtitulos"/>
    <w:rsid w:val="006D7D95"/>
    <w:rPr>
      <w:b/>
      <w:bCs/>
      <w:szCs w:val="20"/>
      <w:lang w:val="es-ES"/>
    </w:rPr>
  </w:style>
  <w:style w:type="paragraph" w:customStyle="1" w:styleId="Tanla4titulo">
    <w:name w:val="Tanla4 titulo"/>
    <w:basedOn w:val="Titulo1Toc4"/>
    <w:link w:val="Tanla4tituloCar"/>
    <w:qFormat/>
    <w:rsid w:val="00A37FA2"/>
    <w:rPr>
      <w:bCs/>
      <w:lang w:val="es-ES"/>
    </w:rPr>
  </w:style>
  <w:style w:type="character" w:customStyle="1" w:styleId="Titulo1Toc3Car">
    <w:name w:val="Titulo 1 Toc 3 Car"/>
    <w:basedOn w:val="SectionIIIHeading1Car"/>
    <w:link w:val="Titulo1Toc3"/>
    <w:rsid w:val="00A37FA2"/>
    <w:rPr>
      <w:b/>
    </w:rPr>
  </w:style>
  <w:style w:type="character" w:customStyle="1" w:styleId="Tabla3tituloCar">
    <w:name w:val="Tabla3 titulo Car"/>
    <w:basedOn w:val="Titulo1Toc3Car"/>
    <w:link w:val="Tabla3titulo"/>
    <w:rsid w:val="00A37FA2"/>
    <w:rPr>
      <w:b/>
      <w:bCs/>
      <w:lang w:val="es-ES"/>
    </w:rPr>
  </w:style>
  <w:style w:type="paragraph" w:customStyle="1" w:styleId="Tabla6titulo">
    <w:name w:val="Tabla6 titulo"/>
    <w:basedOn w:val="Titulo1Toc5"/>
    <w:link w:val="Tabla6tituloCar"/>
    <w:qFormat/>
    <w:rsid w:val="00BC31A7"/>
    <w:rPr>
      <w:bCs/>
      <w:lang w:val="es-ES"/>
    </w:rPr>
  </w:style>
  <w:style w:type="character" w:customStyle="1" w:styleId="SectionVHeaderCar">
    <w:name w:val="Section V. Header Car"/>
    <w:basedOn w:val="DefaultParagraphFont"/>
    <w:link w:val="SectionVHeader"/>
    <w:rsid w:val="00A37FA2"/>
    <w:rPr>
      <w:b/>
      <w:sz w:val="32"/>
    </w:rPr>
  </w:style>
  <w:style w:type="character" w:customStyle="1" w:styleId="Titulo1Toc4Car">
    <w:name w:val="Titulo 1 Toc 4 Car"/>
    <w:basedOn w:val="SectionVHeaderCar"/>
    <w:link w:val="Titulo1Toc4"/>
    <w:rsid w:val="00A37FA2"/>
    <w:rPr>
      <w:b/>
      <w:sz w:val="32"/>
    </w:rPr>
  </w:style>
  <w:style w:type="character" w:customStyle="1" w:styleId="Tanla4tituloCar">
    <w:name w:val="Tanla4 titulo Car"/>
    <w:basedOn w:val="Titulo1Toc4Car"/>
    <w:link w:val="Tanla4titulo"/>
    <w:rsid w:val="00A37FA2"/>
    <w:rPr>
      <w:b/>
      <w:bCs/>
      <w:sz w:val="32"/>
      <w:lang w:val="es-ES"/>
    </w:rPr>
  </w:style>
  <w:style w:type="paragraph" w:customStyle="1" w:styleId="Tabla7Titulos">
    <w:name w:val="Tabla7 Titulos"/>
    <w:basedOn w:val="Titulo1TOC6"/>
    <w:link w:val="Tabla7TitulosCar"/>
    <w:qFormat/>
    <w:rsid w:val="00BC31A7"/>
    <w:rPr>
      <w:lang w:val="es-ES"/>
    </w:rPr>
  </w:style>
  <w:style w:type="character" w:customStyle="1" w:styleId="SectionVIHeaderCar">
    <w:name w:val="Section VI. Header Car"/>
    <w:basedOn w:val="SectionVHeaderCar"/>
    <w:link w:val="SectionVIHeader"/>
    <w:rsid w:val="00BC31A7"/>
    <w:rPr>
      <w:b/>
      <w:sz w:val="32"/>
    </w:rPr>
  </w:style>
  <w:style w:type="character" w:customStyle="1" w:styleId="Titulo1Toc5Car">
    <w:name w:val="Titulo 1 Toc 5 Car"/>
    <w:basedOn w:val="SectionVIHeaderCar"/>
    <w:link w:val="Titulo1Toc5"/>
    <w:rsid w:val="00BC31A7"/>
    <w:rPr>
      <w:b/>
      <w:sz w:val="32"/>
    </w:rPr>
  </w:style>
  <w:style w:type="character" w:customStyle="1" w:styleId="Tabla6tituloCar">
    <w:name w:val="Tabla6 titulo Car"/>
    <w:basedOn w:val="Titulo1Toc5Car"/>
    <w:link w:val="Tabla6titulo"/>
    <w:rsid w:val="00BC31A7"/>
    <w:rPr>
      <w:b/>
      <w:bCs/>
      <w:sz w:val="32"/>
      <w:lang w:val="es-ES"/>
    </w:rPr>
  </w:style>
  <w:style w:type="paragraph" w:customStyle="1" w:styleId="Tabla8titulo">
    <w:name w:val="Tabla8 titulo"/>
    <w:basedOn w:val="S9Header"/>
    <w:link w:val="Tabla8tituloCar"/>
    <w:qFormat/>
    <w:rsid w:val="003A5188"/>
    <w:rPr>
      <w:lang w:val="es-ES"/>
    </w:rPr>
  </w:style>
  <w:style w:type="character" w:customStyle="1" w:styleId="Sec8ClausesCar">
    <w:name w:val="Sec 8 Clauses Car"/>
    <w:basedOn w:val="Sec1-ClausesAfter10pt1Car"/>
    <w:link w:val="Sec8Clauses"/>
    <w:rsid w:val="00BC31A7"/>
    <w:rPr>
      <w:b/>
      <w:bCs/>
      <w:szCs w:val="20"/>
    </w:rPr>
  </w:style>
  <w:style w:type="character" w:customStyle="1" w:styleId="Titulo1TOC6Car">
    <w:name w:val="Titulo 1 TOC 6 Car"/>
    <w:basedOn w:val="Sec8ClausesCar"/>
    <w:link w:val="Titulo1TOC6"/>
    <w:rsid w:val="00BC31A7"/>
    <w:rPr>
      <w:b/>
      <w:bCs/>
      <w:szCs w:val="20"/>
    </w:rPr>
  </w:style>
  <w:style w:type="character" w:customStyle="1" w:styleId="Tabla7TitulosCar">
    <w:name w:val="Tabla7 Titulos Car"/>
    <w:basedOn w:val="Titulo1TOC6Car"/>
    <w:link w:val="Tabla7Titulos"/>
    <w:rsid w:val="00BC31A7"/>
    <w:rPr>
      <w:b/>
      <w:bCs/>
      <w:szCs w:val="20"/>
      <w:lang w:val="es-ES"/>
    </w:rPr>
  </w:style>
  <w:style w:type="character" w:customStyle="1" w:styleId="S9HeaderCar">
    <w:name w:val="S9 Header Car"/>
    <w:basedOn w:val="DefaultParagraphFont"/>
    <w:link w:val="S9Header"/>
    <w:rsid w:val="003A5188"/>
    <w:rPr>
      <w:b/>
      <w:sz w:val="36"/>
      <w:szCs w:val="20"/>
    </w:rPr>
  </w:style>
  <w:style w:type="character" w:customStyle="1" w:styleId="Tabla8tituloCar">
    <w:name w:val="Tabla8 titulo Car"/>
    <w:basedOn w:val="S9HeaderCar"/>
    <w:link w:val="Tabla8titulo"/>
    <w:rsid w:val="003A5188"/>
    <w:rPr>
      <w:b/>
      <w:sz w:val="36"/>
      <w:szCs w:val="20"/>
      <w:lang w:val="es-ES"/>
    </w:rPr>
  </w:style>
  <w:style w:type="paragraph" w:styleId="HTMLPreformatted">
    <w:name w:val="HTML Preformatted"/>
    <w:basedOn w:val="Normal"/>
    <w:link w:val="HTMLPreformattedChar"/>
    <w:uiPriority w:val="99"/>
    <w:unhideWhenUsed/>
    <w:rsid w:val="00786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86E73"/>
    <w:rPr>
      <w:rFonts w:ascii="Courier New" w:hAnsi="Courier New" w:cs="Courier New"/>
      <w:sz w:val="20"/>
      <w:szCs w:val="20"/>
    </w:rPr>
  </w:style>
  <w:style w:type="paragraph" w:customStyle="1" w:styleId="FAS5SecProFormHeading">
    <w:name w:val="FA S5 Sec Pro Form Heading"/>
    <w:basedOn w:val="Head81"/>
    <w:link w:val="FAS5SecProFormHeadingChar"/>
    <w:qFormat/>
    <w:rsid w:val="0050053E"/>
    <w:pPr>
      <w:spacing w:before="0" w:after="0"/>
    </w:pPr>
    <w:rPr>
      <w:sz w:val="40"/>
      <w:szCs w:val="40"/>
    </w:rPr>
  </w:style>
  <w:style w:type="character" w:customStyle="1" w:styleId="Head81Char">
    <w:name w:val="Head 8.1 Char"/>
    <w:basedOn w:val="DefaultParagraphFont"/>
    <w:link w:val="Head81"/>
    <w:rsid w:val="0050053E"/>
    <w:rPr>
      <w:rFonts w:ascii="Times New Roman Bold" w:hAnsi="Times New Roman Bold"/>
      <w:b/>
      <w:sz w:val="32"/>
      <w:lang w:val="en-GB"/>
    </w:rPr>
  </w:style>
  <w:style w:type="character" w:customStyle="1" w:styleId="FAS5SecProFormHeadingChar">
    <w:name w:val="FA S5 Sec Pro Form Heading Char"/>
    <w:basedOn w:val="Head81Char"/>
    <w:link w:val="FAS5SecProFormHeading"/>
    <w:rsid w:val="0050053E"/>
    <w:rPr>
      <w:rFonts w:ascii="Times New Roman Bold" w:hAnsi="Times New Roman Bold"/>
      <w:b/>
      <w:sz w:val="40"/>
      <w:szCs w:val="40"/>
      <w:lang w:val="en-GB"/>
    </w:rPr>
  </w:style>
  <w:style w:type="paragraph" w:customStyle="1" w:styleId="SectionIXHeader">
    <w:name w:val="Section IX Header"/>
    <w:basedOn w:val="SectionVHeader"/>
    <w:rsid w:val="0050053E"/>
    <w:pPr>
      <w:spacing w:before="0" w:after="0"/>
    </w:pPr>
    <w:rPr>
      <w:noProof/>
      <w:sz w:val="36"/>
    </w:rPr>
  </w:style>
  <w:style w:type="paragraph" w:customStyle="1" w:styleId="Style2">
    <w:name w:val="Style2"/>
    <w:basedOn w:val="Sec1-Para"/>
    <w:qFormat/>
    <w:rsid w:val="0050053E"/>
    <w:pPr>
      <w:numPr>
        <w:numId w:val="12"/>
      </w:numPr>
    </w:pPr>
    <w:rPr>
      <w:b/>
    </w:rPr>
  </w:style>
  <w:style w:type="paragraph" w:customStyle="1" w:styleId="Style3">
    <w:name w:val="Style3"/>
    <w:basedOn w:val="Sec1-Para"/>
    <w:qFormat/>
    <w:rsid w:val="0050053E"/>
    <w:pPr>
      <w:numPr>
        <w:numId w:val="0"/>
      </w:numPr>
      <w:tabs>
        <w:tab w:val="clear" w:pos="576"/>
        <w:tab w:val="num" w:pos="600"/>
      </w:tabs>
      <w:ind w:left="600" w:hanging="600"/>
    </w:pPr>
    <w:rPr>
      <w:b/>
      <w:i/>
    </w:rPr>
  </w:style>
  <w:style w:type="paragraph" w:customStyle="1" w:styleId="Style4">
    <w:name w:val="Style4"/>
    <w:basedOn w:val="SectionHeading"/>
    <w:qFormat/>
    <w:rsid w:val="0050053E"/>
    <w:pPr>
      <w:spacing w:before="0"/>
    </w:pPr>
  </w:style>
  <w:style w:type="paragraph" w:customStyle="1" w:styleId="Style5">
    <w:name w:val="Style5"/>
    <w:basedOn w:val="PlainText"/>
    <w:qFormat/>
    <w:rsid w:val="0050053E"/>
  </w:style>
  <w:style w:type="paragraph" w:customStyle="1" w:styleId="Style6">
    <w:name w:val="Style6"/>
    <w:basedOn w:val="PlainText"/>
    <w:qFormat/>
    <w:rsid w:val="0050053E"/>
  </w:style>
  <w:style w:type="paragraph" w:styleId="PlainText">
    <w:name w:val="Plain Text"/>
    <w:basedOn w:val="Normal"/>
    <w:link w:val="PlainTextChar"/>
    <w:semiHidden/>
    <w:unhideWhenUsed/>
    <w:rsid w:val="0050053E"/>
    <w:rPr>
      <w:rFonts w:ascii="Consolas" w:hAnsi="Consolas" w:cs="Consolas"/>
      <w:sz w:val="21"/>
      <w:szCs w:val="21"/>
    </w:rPr>
  </w:style>
  <w:style w:type="character" w:customStyle="1" w:styleId="PlainTextChar">
    <w:name w:val="Plain Text Char"/>
    <w:basedOn w:val="DefaultParagraphFont"/>
    <w:link w:val="PlainText"/>
    <w:semiHidden/>
    <w:rsid w:val="0050053E"/>
    <w:rPr>
      <w:rFonts w:ascii="Consolas" w:hAnsi="Consolas" w:cs="Consolas"/>
      <w:sz w:val="21"/>
      <w:szCs w:val="21"/>
    </w:rPr>
  </w:style>
  <w:style w:type="paragraph" w:customStyle="1" w:styleId="Style7">
    <w:name w:val="Style7"/>
    <w:basedOn w:val="PlainText"/>
    <w:qFormat/>
    <w:rsid w:val="0050053E"/>
  </w:style>
  <w:style w:type="paragraph" w:customStyle="1" w:styleId="Style8">
    <w:name w:val="Style8"/>
    <w:basedOn w:val="PlainText"/>
    <w:qFormat/>
    <w:rsid w:val="0050053E"/>
  </w:style>
  <w:style w:type="paragraph" w:customStyle="1" w:styleId="Style9">
    <w:name w:val="Style9"/>
    <w:basedOn w:val="PlainText"/>
    <w:qFormat/>
    <w:rsid w:val="0050053E"/>
  </w:style>
  <w:style w:type="paragraph" w:customStyle="1" w:styleId="Style10">
    <w:name w:val="Style10"/>
    <w:basedOn w:val="PlainText"/>
    <w:qFormat/>
    <w:rsid w:val="0050053E"/>
  </w:style>
  <w:style w:type="paragraph" w:customStyle="1" w:styleId="Style11">
    <w:name w:val="Style11"/>
    <w:qFormat/>
    <w:rsid w:val="0050053E"/>
    <w:rPr>
      <w:rFonts w:ascii="Times New Roman Bold" w:hAnsi="Times New Roman Bold"/>
      <w:b/>
      <w:sz w:val="32"/>
    </w:rPr>
  </w:style>
  <w:style w:type="paragraph" w:customStyle="1" w:styleId="Style12">
    <w:name w:val="Style12"/>
    <w:qFormat/>
    <w:rsid w:val="0050053E"/>
    <w:rPr>
      <w:rFonts w:ascii="Times New Roman Bold" w:hAnsi="Times New Roman Bold"/>
      <w:b/>
      <w:sz w:val="28"/>
    </w:rPr>
  </w:style>
  <w:style w:type="paragraph" w:customStyle="1" w:styleId="Style13">
    <w:name w:val="Style13"/>
    <w:qFormat/>
    <w:rsid w:val="0050053E"/>
    <w:rPr>
      <w:rFonts w:ascii="Times New Roman Bold" w:hAnsi="Times New Roman Bold"/>
      <w:b/>
      <w:sz w:val="28"/>
    </w:rPr>
  </w:style>
  <w:style w:type="paragraph" w:customStyle="1" w:styleId="MRNumberedHeading1">
    <w:name w:val="M&amp;R Numbered Heading 1"/>
    <w:basedOn w:val="Normal"/>
    <w:rsid w:val="0050053E"/>
    <w:pPr>
      <w:keepNext/>
      <w:keepLines/>
      <w:numPr>
        <w:numId w:val="53"/>
      </w:numPr>
      <w:spacing w:before="240" w:line="288" w:lineRule="auto"/>
    </w:pPr>
    <w:rPr>
      <w:rFonts w:ascii="AmericanTypewriter Medium" w:hAnsi="AmericanTypewriter Medium"/>
      <w:color w:val="663366"/>
      <w:sz w:val="22"/>
      <w:szCs w:val="22"/>
      <w:lang w:val="en-GB" w:eastAsia="en-GB"/>
    </w:rPr>
  </w:style>
  <w:style w:type="paragraph" w:customStyle="1" w:styleId="MRNumberedHeading2">
    <w:name w:val="M&amp;R Numbered Heading 2"/>
    <w:basedOn w:val="Normal"/>
    <w:rsid w:val="0050053E"/>
    <w:pPr>
      <w:numPr>
        <w:ilvl w:val="1"/>
        <w:numId w:val="53"/>
      </w:numPr>
      <w:spacing w:before="240" w:line="288" w:lineRule="auto"/>
      <w:outlineLvl w:val="1"/>
    </w:pPr>
    <w:rPr>
      <w:rFonts w:ascii="Arial" w:hAnsi="Arial"/>
      <w:sz w:val="20"/>
      <w:lang w:val="en-GB" w:eastAsia="en-GB"/>
    </w:rPr>
  </w:style>
  <w:style w:type="paragraph" w:customStyle="1" w:styleId="MRNumberedHeading3">
    <w:name w:val="M&amp;R Numbered Heading 3"/>
    <w:basedOn w:val="Normal"/>
    <w:rsid w:val="0050053E"/>
    <w:pPr>
      <w:numPr>
        <w:ilvl w:val="2"/>
        <w:numId w:val="53"/>
      </w:numPr>
      <w:spacing w:before="240" w:line="288" w:lineRule="auto"/>
      <w:outlineLvl w:val="2"/>
    </w:pPr>
    <w:rPr>
      <w:rFonts w:ascii="Arial" w:hAnsi="Arial"/>
      <w:sz w:val="20"/>
      <w:lang w:val="en-GB" w:eastAsia="en-GB"/>
    </w:rPr>
  </w:style>
  <w:style w:type="paragraph" w:customStyle="1" w:styleId="MRNumberedHeading4">
    <w:name w:val="M&amp;R Numbered Heading 4"/>
    <w:basedOn w:val="Normal"/>
    <w:rsid w:val="0050053E"/>
    <w:pPr>
      <w:numPr>
        <w:ilvl w:val="3"/>
        <w:numId w:val="53"/>
      </w:numPr>
      <w:spacing w:before="240" w:line="288" w:lineRule="auto"/>
      <w:outlineLvl w:val="3"/>
    </w:pPr>
    <w:rPr>
      <w:rFonts w:ascii="Arial" w:hAnsi="Arial"/>
      <w:sz w:val="20"/>
      <w:szCs w:val="22"/>
      <w:lang w:val="en-GB" w:eastAsia="en-GB"/>
    </w:rPr>
  </w:style>
  <w:style w:type="paragraph" w:customStyle="1" w:styleId="MRNumberedHeading5">
    <w:name w:val="M&amp;R Numbered Heading 5"/>
    <w:basedOn w:val="Normal"/>
    <w:rsid w:val="0050053E"/>
    <w:pPr>
      <w:numPr>
        <w:ilvl w:val="4"/>
        <w:numId w:val="53"/>
      </w:numPr>
      <w:spacing w:before="240" w:line="288" w:lineRule="auto"/>
      <w:outlineLvl w:val="4"/>
    </w:pPr>
    <w:rPr>
      <w:rFonts w:ascii="Arial" w:hAnsi="Arial"/>
      <w:sz w:val="20"/>
      <w:szCs w:val="22"/>
      <w:lang w:val="en-GB" w:eastAsia="en-GB"/>
    </w:rPr>
  </w:style>
  <w:style w:type="paragraph" w:customStyle="1" w:styleId="MRNumberedHeading6">
    <w:name w:val="M&amp;R Numbered Heading 6"/>
    <w:basedOn w:val="Normal"/>
    <w:rsid w:val="0050053E"/>
    <w:pPr>
      <w:numPr>
        <w:ilvl w:val="5"/>
        <w:numId w:val="53"/>
      </w:numPr>
      <w:spacing w:before="240" w:line="288" w:lineRule="auto"/>
      <w:outlineLvl w:val="5"/>
    </w:pPr>
    <w:rPr>
      <w:rFonts w:ascii="Arial" w:hAnsi="Arial"/>
      <w:sz w:val="20"/>
      <w:lang w:val="en-GB" w:eastAsia="en-GB"/>
    </w:rPr>
  </w:style>
  <w:style w:type="paragraph" w:customStyle="1" w:styleId="MRNumberedHeading7">
    <w:name w:val="M&amp;R Numbered Heading 7"/>
    <w:basedOn w:val="Normal"/>
    <w:rsid w:val="0050053E"/>
    <w:pPr>
      <w:numPr>
        <w:ilvl w:val="6"/>
        <w:numId w:val="53"/>
      </w:numPr>
      <w:spacing w:before="240" w:line="288" w:lineRule="auto"/>
      <w:outlineLvl w:val="6"/>
    </w:pPr>
    <w:rPr>
      <w:rFonts w:ascii="Arial" w:hAnsi="Arial"/>
      <w:sz w:val="20"/>
      <w:lang w:val="en-GB" w:eastAsia="en-GB"/>
    </w:rPr>
  </w:style>
  <w:style w:type="paragraph" w:customStyle="1" w:styleId="MRNumberedHeading8">
    <w:name w:val="M&amp;R Numbered Heading 8"/>
    <w:basedOn w:val="Normal"/>
    <w:rsid w:val="0050053E"/>
    <w:pPr>
      <w:numPr>
        <w:ilvl w:val="7"/>
        <w:numId w:val="53"/>
      </w:numPr>
      <w:spacing w:before="240" w:line="288" w:lineRule="auto"/>
      <w:outlineLvl w:val="7"/>
    </w:pPr>
    <w:rPr>
      <w:rFonts w:ascii="Arial" w:hAnsi="Arial"/>
      <w:sz w:val="20"/>
      <w:lang w:val="en-GB" w:eastAsia="en-GB"/>
    </w:rPr>
  </w:style>
  <w:style w:type="paragraph" w:customStyle="1" w:styleId="MRNumberedHeading9">
    <w:name w:val="M&amp;R Numbered Heading 9"/>
    <w:basedOn w:val="Normal"/>
    <w:rsid w:val="0050053E"/>
    <w:pPr>
      <w:numPr>
        <w:ilvl w:val="8"/>
        <w:numId w:val="53"/>
      </w:numPr>
      <w:spacing w:before="240" w:line="288" w:lineRule="auto"/>
      <w:outlineLvl w:val="8"/>
    </w:pPr>
    <w:rPr>
      <w:rFonts w:ascii="Arial" w:hAnsi="Arial"/>
      <w:sz w:val="20"/>
      <w:lang w:val="en-GB" w:eastAsia="en-GB"/>
    </w:rPr>
  </w:style>
  <w:style w:type="paragraph" w:customStyle="1" w:styleId="MRheading2">
    <w:name w:val="M&amp;R heading 2"/>
    <w:basedOn w:val="Normal"/>
    <w:link w:val="MRheading2Char"/>
    <w:rsid w:val="0050053E"/>
    <w:pPr>
      <w:tabs>
        <w:tab w:val="num" w:pos="720"/>
      </w:tabs>
      <w:spacing w:before="240" w:line="360" w:lineRule="auto"/>
      <w:ind w:left="720" w:hanging="720"/>
      <w:jc w:val="both"/>
      <w:outlineLvl w:val="1"/>
    </w:pPr>
    <w:rPr>
      <w:rFonts w:ascii="Arial" w:hAnsi="Arial"/>
      <w:sz w:val="22"/>
      <w:szCs w:val="20"/>
      <w:lang w:val="en-GB" w:eastAsia="en-GB"/>
    </w:rPr>
  </w:style>
  <w:style w:type="character" w:customStyle="1" w:styleId="MRheading2Char">
    <w:name w:val="M&amp;R heading 2 Char"/>
    <w:link w:val="MRheading2"/>
    <w:locked/>
    <w:rsid w:val="0050053E"/>
    <w:rPr>
      <w:rFonts w:ascii="Arial" w:hAnsi="Arial"/>
      <w:sz w:val="22"/>
      <w:szCs w:val="20"/>
      <w:lang w:val="en-GB" w:eastAsia="en-GB"/>
    </w:rPr>
  </w:style>
  <w:style w:type="paragraph" w:customStyle="1" w:styleId="FAsecB">
    <w:name w:val="FAsecB"/>
    <w:basedOn w:val="ListParagraph"/>
    <w:link w:val="FAsecBChar"/>
    <w:qFormat/>
    <w:rsid w:val="0050053E"/>
    <w:pPr>
      <w:spacing w:before="240" w:after="120"/>
      <w:ind w:left="0"/>
      <w:contextualSpacing w:val="0"/>
    </w:pPr>
    <w:rPr>
      <w:rFonts w:eastAsiaTheme="minorHAnsi"/>
      <w:b/>
    </w:rPr>
  </w:style>
  <w:style w:type="character" w:customStyle="1" w:styleId="Heading1Char">
    <w:name w:val="Heading 1 Char"/>
    <w:aliases w:val="Document Header1 Char"/>
    <w:basedOn w:val="DefaultParagraphFont"/>
    <w:link w:val="Heading1"/>
    <w:rsid w:val="0050053E"/>
    <w:rPr>
      <w:b/>
      <w:kern w:val="28"/>
      <w:sz w:val="44"/>
    </w:rPr>
  </w:style>
  <w:style w:type="character" w:customStyle="1" w:styleId="FAsecBChar">
    <w:name w:val="FAsecB Char"/>
    <w:basedOn w:val="ListParagraphChar"/>
    <w:link w:val="FAsecB"/>
    <w:rsid w:val="0050053E"/>
    <w:rPr>
      <w:rFonts w:eastAsiaTheme="minorHAnsi"/>
      <w:b/>
      <w:sz w:val="24"/>
    </w:rPr>
  </w:style>
  <w:style w:type="character" w:customStyle="1" w:styleId="Heading2Char">
    <w:name w:val="Heading 2 Char"/>
    <w:aliases w:val="Title Header2 Char"/>
    <w:basedOn w:val="DefaultParagraphFont"/>
    <w:link w:val="Heading2"/>
    <w:rsid w:val="0050053E"/>
    <w:rPr>
      <w:rFonts w:ascii="Times New Roman Bold" w:hAnsi="Times New Roman Bold"/>
      <w:b/>
      <w:sz w:val="36"/>
    </w:rPr>
  </w:style>
  <w:style w:type="paragraph" w:customStyle="1" w:styleId="Disclaimer">
    <w:name w:val="Disclaimer"/>
    <w:basedOn w:val="Normal"/>
    <w:semiHidden/>
    <w:rsid w:val="0050053E"/>
    <w:pPr>
      <w:spacing w:line="288" w:lineRule="auto"/>
      <w:jc w:val="both"/>
    </w:pPr>
    <w:rPr>
      <w:rFonts w:ascii="Arial" w:hAnsi="Arial"/>
      <w:color w:val="8A0045"/>
      <w:sz w:val="15"/>
      <w:szCs w:val="18"/>
      <w:lang w:val="en-GB" w:eastAsia="en-GB"/>
    </w:rPr>
  </w:style>
  <w:style w:type="paragraph" w:customStyle="1" w:styleId="GCC">
    <w:name w:val="GCC"/>
    <w:basedOn w:val="Normal"/>
    <w:link w:val="GCCChar"/>
    <w:qFormat/>
    <w:rsid w:val="0050053E"/>
    <w:pPr>
      <w:ind w:left="432" w:hanging="432"/>
    </w:pPr>
    <w:rPr>
      <w:b/>
      <w:bCs/>
    </w:rPr>
  </w:style>
  <w:style w:type="character" w:customStyle="1" w:styleId="GCCChar">
    <w:name w:val="GCC Char"/>
    <w:basedOn w:val="DefaultParagraphFont"/>
    <w:link w:val="GCC"/>
    <w:rsid w:val="0050053E"/>
    <w:rPr>
      <w:b/>
      <w:bCs/>
    </w:rPr>
  </w:style>
  <w:style w:type="paragraph" w:customStyle="1" w:styleId="COCgcc">
    <w:name w:val="COC gcc"/>
    <w:basedOn w:val="Normal"/>
    <w:link w:val="COCgccChar"/>
    <w:qFormat/>
    <w:rsid w:val="0050053E"/>
    <w:pPr>
      <w:numPr>
        <w:numId w:val="54"/>
      </w:numPr>
    </w:pPr>
    <w:rPr>
      <w:b/>
      <w:bCs/>
    </w:rPr>
  </w:style>
  <w:style w:type="character" w:customStyle="1" w:styleId="COCgccChar">
    <w:name w:val="COC gcc Char"/>
    <w:basedOn w:val="DefaultParagraphFont"/>
    <w:link w:val="COCgcc"/>
    <w:rsid w:val="0050053E"/>
    <w:rPr>
      <w:b/>
      <w:bCs/>
    </w:rPr>
  </w:style>
  <w:style w:type="paragraph" w:customStyle="1" w:styleId="FAhead">
    <w:name w:val="FAhead"/>
    <w:basedOn w:val="Normal"/>
    <w:link w:val="FAheadChar"/>
    <w:qFormat/>
    <w:rsid w:val="0050053E"/>
    <w:pPr>
      <w:ind w:left="-115"/>
      <w:jc w:val="center"/>
    </w:pPr>
    <w:rPr>
      <w:rFonts w:ascii="Times New Roman Bold" w:hAnsi="Times New Roman Bold"/>
      <w:b/>
      <w:sz w:val="48"/>
      <w:szCs w:val="48"/>
    </w:rPr>
  </w:style>
  <w:style w:type="character" w:customStyle="1" w:styleId="FAheadChar">
    <w:name w:val="FAhead Char"/>
    <w:basedOn w:val="DefaultParagraphFont"/>
    <w:link w:val="FAhead"/>
    <w:rsid w:val="0050053E"/>
    <w:rPr>
      <w:rFonts w:ascii="Times New Roman Bold" w:hAnsi="Times New Roman Bold"/>
      <w:b/>
      <w:sz w:val="48"/>
      <w:szCs w:val="48"/>
    </w:rPr>
  </w:style>
  <w:style w:type="paragraph" w:customStyle="1" w:styleId="FAStdProv">
    <w:name w:val="FAStdProv"/>
    <w:basedOn w:val="ListParagraph"/>
    <w:link w:val="FAStdProvChar"/>
    <w:qFormat/>
    <w:rsid w:val="0050053E"/>
    <w:pPr>
      <w:numPr>
        <w:numId w:val="56"/>
      </w:numPr>
      <w:spacing w:before="240" w:after="120"/>
      <w:contextualSpacing w:val="0"/>
    </w:pPr>
    <w:rPr>
      <w:b/>
    </w:rPr>
  </w:style>
  <w:style w:type="character" w:customStyle="1" w:styleId="FAStdProvChar">
    <w:name w:val="FAStdProv Char"/>
    <w:basedOn w:val="ListParagraphChar"/>
    <w:link w:val="FAStdProv"/>
    <w:rsid w:val="0050053E"/>
    <w:rPr>
      <w:b/>
      <w:sz w:val="24"/>
    </w:rPr>
  </w:style>
  <w:style w:type="paragraph" w:customStyle="1" w:styleId="ITBh1">
    <w:name w:val="ITBh1"/>
    <w:basedOn w:val="BodyText2"/>
    <w:link w:val="ITBh1Char"/>
    <w:qFormat/>
    <w:rsid w:val="0050053E"/>
    <w:pPr>
      <w:tabs>
        <w:tab w:val="clear" w:pos="360"/>
      </w:tabs>
      <w:spacing w:before="0" w:after="200"/>
      <w:ind w:left="343"/>
    </w:pPr>
  </w:style>
  <w:style w:type="paragraph" w:customStyle="1" w:styleId="ITBh2">
    <w:name w:val="ITBh2"/>
    <w:basedOn w:val="SPDParagraphHeading2"/>
    <w:link w:val="ITBh2Char"/>
    <w:qFormat/>
    <w:rsid w:val="0050053E"/>
    <w:pPr>
      <w:numPr>
        <w:numId w:val="59"/>
      </w:numPr>
      <w:spacing w:after="200"/>
    </w:pPr>
    <w:rPr>
      <w:szCs w:val="20"/>
    </w:rPr>
  </w:style>
  <w:style w:type="character" w:customStyle="1" w:styleId="ITBh1Char">
    <w:name w:val="ITBh1 Char"/>
    <w:basedOn w:val="BodyText2Char"/>
    <w:link w:val="ITBh1"/>
    <w:rsid w:val="0050053E"/>
    <w:rPr>
      <w:b/>
      <w:sz w:val="28"/>
    </w:rPr>
  </w:style>
  <w:style w:type="paragraph" w:customStyle="1" w:styleId="RFBh1">
    <w:name w:val="RFBh1"/>
    <w:basedOn w:val="Normal"/>
    <w:link w:val="RFBh1Char"/>
    <w:qFormat/>
    <w:rsid w:val="0050053E"/>
    <w:pPr>
      <w:jc w:val="center"/>
    </w:pPr>
    <w:rPr>
      <w:b/>
      <w:sz w:val="44"/>
      <w:szCs w:val="44"/>
    </w:rPr>
  </w:style>
  <w:style w:type="character" w:customStyle="1" w:styleId="Heading1-ClausenameChar">
    <w:name w:val="Heading 1- Clause name Char"/>
    <w:basedOn w:val="DefaultParagraphFont"/>
    <w:rsid w:val="0050053E"/>
    <w:rPr>
      <w:b/>
    </w:rPr>
  </w:style>
  <w:style w:type="character" w:customStyle="1" w:styleId="Sec1-ClausesChar">
    <w:name w:val="Sec1-Clauses Char"/>
    <w:basedOn w:val="Heading1-ClausenameChar"/>
    <w:rsid w:val="0050053E"/>
    <w:rPr>
      <w:b/>
    </w:rPr>
  </w:style>
  <w:style w:type="character" w:customStyle="1" w:styleId="Sec1-ClausesAfter10pt1Char">
    <w:name w:val="Sec1-Clauses + After:  10 pt1 Char"/>
    <w:basedOn w:val="Sec1-ClausesChar"/>
    <w:rsid w:val="0050053E"/>
    <w:rPr>
      <w:b/>
      <w:bCs/>
      <w:szCs w:val="20"/>
    </w:rPr>
  </w:style>
  <w:style w:type="character" w:customStyle="1" w:styleId="ITBh2Char">
    <w:name w:val="ITBh2 Char"/>
    <w:basedOn w:val="Sec1-ClausesAfter10pt1Char"/>
    <w:link w:val="ITBh2"/>
    <w:rsid w:val="0050053E"/>
    <w:rPr>
      <w:b/>
      <w:bCs w:val="0"/>
      <w:szCs w:val="20"/>
    </w:rPr>
  </w:style>
  <w:style w:type="paragraph" w:customStyle="1" w:styleId="SPDh1">
    <w:name w:val="SPDh1"/>
    <w:basedOn w:val="Normal"/>
    <w:link w:val="SPDh1Char"/>
    <w:qFormat/>
    <w:rsid w:val="0050053E"/>
    <w:pPr>
      <w:jc w:val="center"/>
    </w:pPr>
    <w:rPr>
      <w:b/>
      <w:sz w:val="44"/>
      <w:szCs w:val="44"/>
    </w:rPr>
  </w:style>
  <w:style w:type="character" w:customStyle="1" w:styleId="RFBh1Char">
    <w:name w:val="RFBh1 Char"/>
    <w:basedOn w:val="DefaultParagraphFont"/>
    <w:link w:val="RFBh1"/>
    <w:rsid w:val="0050053E"/>
    <w:rPr>
      <w:b/>
      <w:sz w:val="44"/>
      <w:szCs w:val="44"/>
    </w:rPr>
  </w:style>
  <w:style w:type="paragraph" w:customStyle="1" w:styleId="SPDh2">
    <w:name w:val="SPDh2"/>
    <w:basedOn w:val="Normal"/>
    <w:link w:val="SPDh2Char"/>
    <w:qFormat/>
    <w:rsid w:val="0050053E"/>
    <w:pPr>
      <w:jc w:val="center"/>
    </w:pPr>
    <w:rPr>
      <w:b/>
      <w:sz w:val="44"/>
      <w:szCs w:val="44"/>
    </w:rPr>
  </w:style>
  <w:style w:type="character" w:customStyle="1" w:styleId="SPDh1Char">
    <w:name w:val="SPDh1 Char"/>
    <w:basedOn w:val="DefaultParagraphFont"/>
    <w:link w:val="SPDh1"/>
    <w:rsid w:val="0050053E"/>
    <w:rPr>
      <w:b/>
      <w:sz w:val="44"/>
      <w:szCs w:val="44"/>
    </w:rPr>
  </w:style>
  <w:style w:type="paragraph" w:customStyle="1" w:styleId="IVh1">
    <w:name w:val="IVh1"/>
    <w:basedOn w:val="SectionVHeader"/>
    <w:link w:val="IVh1Char"/>
    <w:qFormat/>
    <w:rsid w:val="0050053E"/>
    <w:pPr>
      <w:spacing w:before="0" w:after="0"/>
    </w:pPr>
    <w:rPr>
      <w:sz w:val="40"/>
      <w:szCs w:val="40"/>
    </w:rPr>
  </w:style>
  <w:style w:type="character" w:customStyle="1" w:styleId="SPDh2Char">
    <w:name w:val="SPDh2 Char"/>
    <w:basedOn w:val="DefaultParagraphFont"/>
    <w:link w:val="SPDh2"/>
    <w:rsid w:val="0050053E"/>
    <w:rPr>
      <w:b/>
      <w:sz w:val="44"/>
      <w:szCs w:val="44"/>
    </w:rPr>
  </w:style>
  <w:style w:type="character" w:customStyle="1" w:styleId="SectionVHeaderChar">
    <w:name w:val="Section V. Header Char"/>
    <w:basedOn w:val="DefaultParagraphFont"/>
    <w:rsid w:val="0050053E"/>
    <w:rPr>
      <w:b/>
      <w:sz w:val="32"/>
    </w:rPr>
  </w:style>
  <w:style w:type="character" w:customStyle="1" w:styleId="IVh1Char">
    <w:name w:val="IVh1 Char"/>
    <w:basedOn w:val="SectionVHeaderChar"/>
    <w:link w:val="IVh1"/>
    <w:rsid w:val="0050053E"/>
    <w:rPr>
      <w:b/>
      <w:sz w:val="40"/>
      <w:szCs w:val="40"/>
    </w:rPr>
  </w:style>
  <w:style w:type="paragraph" w:customStyle="1" w:styleId="IVbidforms">
    <w:name w:val="IVbidforms"/>
    <w:basedOn w:val="SectionIIIHeading1"/>
    <w:link w:val="IVbidformsChar"/>
    <w:qFormat/>
    <w:rsid w:val="0050053E"/>
    <w:pPr>
      <w:numPr>
        <w:numId w:val="55"/>
      </w:numPr>
      <w:spacing w:before="240" w:after="120"/>
    </w:pPr>
    <w:rPr>
      <w:sz w:val="28"/>
      <w:szCs w:val="28"/>
    </w:rPr>
  </w:style>
  <w:style w:type="character" w:customStyle="1" w:styleId="SectionIIIHeading1Char">
    <w:name w:val="Section III Heading 1 Char"/>
    <w:basedOn w:val="DefaultParagraphFont"/>
    <w:rsid w:val="0050053E"/>
    <w:rPr>
      <w:b/>
    </w:rPr>
  </w:style>
  <w:style w:type="character" w:customStyle="1" w:styleId="IVbidformsChar">
    <w:name w:val="IVbidforms Char"/>
    <w:basedOn w:val="SectionIIIHeading1Char"/>
    <w:link w:val="IVbidforms"/>
    <w:rsid w:val="0050053E"/>
    <w:rPr>
      <w:b/>
      <w:sz w:val="28"/>
      <w:szCs w:val="28"/>
    </w:rPr>
  </w:style>
  <w:style w:type="character" w:styleId="Mention">
    <w:name w:val="Mention"/>
    <w:basedOn w:val="DefaultParagraphFont"/>
    <w:uiPriority w:val="99"/>
    <w:semiHidden/>
    <w:unhideWhenUsed/>
    <w:rsid w:val="0050053E"/>
    <w:rPr>
      <w:color w:val="2B579A"/>
      <w:shd w:val="clear" w:color="auto" w:fill="E6E6E6"/>
    </w:rPr>
  </w:style>
  <w:style w:type="character" w:styleId="PlaceholderText">
    <w:name w:val="Placeholder Text"/>
    <w:basedOn w:val="DefaultParagraphFont"/>
    <w:uiPriority w:val="99"/>
    <w:semiHidden/>
    <w:rsid w:val="0050053E"/>
    <w:rPr>
      <w:color w:val="808080"/>
    </w:rPr>
  </w:style>
  <w:style w:type="paragraph" w:customStyle="1" w:styleId="SPDParagraphHeading2">
    <w:name w:val="SPD Paragraph Heading 2"/>
    <w:basedOn w:val="Normal"/>
    <w:qFormat/>
    <w:rsid w:val="0050053E"/>
    <w:pPr>
      <w:tabs>
        <w:tab w:val="center" w:pos="4320"/>
        <w:tab w:val="right" w:pos="8640"/>
      </w:tabs>
      <w:suppressAutoHyphens/>
      <w:spacing w:after="120"/>
      <w:ind w:left="270" w:hanging="270"/>
      <w:outlineLvl w:val="2"/>
    </w:pPr>
    <w:rPr>
      <w:b/>
    </w:rPr>
  </w:style>
  <w:style w:type="paragraph" w:customStyle="1" w:styleId="SPDClauseNo">
    <w:name w:val="SPD Clause No"/>
    <w:basedOn w:val="ListNumber2"/>
    <w:qFormat/>
    <w:rsid w:val="0050053E"/>
    <w:pPr>
      <w:numPr>
        <w:numId w:val="0"/>
      </w:numPr>
      <w:suppressAutoHyphens/>
      <w:spacing w:after="120"/>
      <w:ind w:left="432" w:hanging="432"/>
      <w:jc w:val="both"/>
    </w:pPr>
    <w:rPr>
      <w:spacing w:val="-2"/>
      <w:szCs w:val="20"/>
    </w:rPr>
  </w:style>
  <w:style w:type="paragraph" w:styleId="ListNumber2">
    <w:name w:val="List Number 2"/>
    <w:basedOn w:val="Normal"/>
    <w:semiHidden/>
    <w:unhideWhenUsed/>
    <w:rsid w:val="0050053E"/>
    <w:pPr>
      <w:numPr>
        <w:numId w:val="58"/>
      </w:numPr>
      <w:contextualSpacing/>
    </w:pPr>
  </w:style>
  <w:style w:type="paragraph" w:customStyle="1" w:styleId="BidForm2">
    <w:name w:val="BidForm2"/>
    <w:basedOn w:val="IVh1"/>
    <w:link w:val="BidForm2Char"/>
    <w:qFormat/>
    <w:rsid w:val="0050053E"/>
    <w:pPr>
      <w:ind w:left="720"/>
    </w:pPr>
  </w:style>
  <w:style w:type="paragraph" w:customStyle="1" w:styleId="PAFormsheading1">
    <w:name w:val="PA Forms heading 1"/>
    <w:basedOn w:val="ITBh1"/>
    <w:link w:val="PAFormsheading1Char"/>
    <w:qFormat/>
    <w:rsid w:val="0050053E"/>
    <w:rPr>
      <w:sz w:val="44"/>
      <w:szCs w:val="44"/>
    </w:rPr>
  </w:style>
  <w:style w:type="character" w:customStyle="1" w:styleId="BidForm2Char">
    <w:name w:val="BidForm2 Char"/>
    <w:basedOn w:val="IVh1Char"/>
    <w:link w:val="BidForm2"/>
    <w:rsid w:val="0050053E"/>
    <w:rPr>
      <w:b/>
      <w:sz w:val="40"/>
      <w:szCs w:val="40"/>
    </w:rPr>
  </w:style>
  <w:style w:type="character" w:customStyle="1" w:styleId="PAFormsheading1Char">
    <w:name w:val="PA Forms heading 1 Char"/>
    <w:basedOn w:val="ITBh1Char"/>
    <w:link w:val="PAFormsheading1"/>
    <w:rsid w:val="0050053E"/>
    <w:rPr>
      <w:b/>
      <w:sz w:val="44"/>
      <w:szCs w:val="44"/>
    </w:rPr>
  </w:style>
  <w:style w:type="paragraph" w:customStyle="1" w:styleId="FAS5SecProcFormHeading2">
    <w:name w:val="FA S5 Sec Proc Form Heading 2"/>
    <w:basedOn w:val="Head81"/>
    <w:link w:val="FAS5SecProcFormHeading2Char"/>
    <w:qFormat/>
    <w:rsid w:val="0050053E"/>
    <w:pPr>
      <w:spacing w:before="0" w:after="0"/>
    </w:pPr>
  </w:style>
  <w:style w:type="paragraph" w:customStyle="1" w:styleId="FAGPH1">
    <w:name w:val="FAGP H1"/>
    <w:basedOn w:val="ITBh2"/>
    <w:link w:val="FAGPH1Char"/>
    <w:qFormat/>
    <w:rsid w:val="0050053E"/>
  </w:style>
  <w:style w:type="character" w:customStyle="1" w:styleId="FAS5SecProcFormHeading2Char">
    <w:name w:val="FA S5 Sec Proc Form Heading 2 Char"/>
    <w:basedOn w:val="Head81Char"/>
    <w:link w:val="FAS5SecProcFormHeading2"/>
    <w:rsid w:val="0050053E"/>
    <w:rPr>
      <w:rFonts w:ascii="Times New Roman Bold" w:hAnsi="Times New Roman Bold"/>
      <w:b/>
      <w:sz w:val="32"/>
      <w:lang w:val="en-GB"/>
    </w:rPr>
  </w:style>
  <w:style w:type="numbering" w:customStyle="1" w:styleId="FAGPHeader1">
    <w:name w:val="FAGP Header 1"/>
    <w:basedOn w:val="NoList"/>
    <w:uiPriority w:val="99"/>
    <w:rsid w:val="0050053E"/>
    <w:pPr>
      <w:numPr>
        <w:numId w:val="60"/>
      </w:numPr>
    </w:pPr>
  </w:style>
  <w:style w:type="character" w:customStyle="1" w:styleId="FAGPH1Char">
    <w:name w:val="FAGP H1 Char"/>
    <w:basedOn w:val="ITBh2Char"/>
    <w:link w:val="FAGPH1"/>
    <w:rsid w:val="0050053E"/>
    <w:rPr>
      <w:b/>
      <w:bCs w:val="0"/>
      <w:szCs w:val="20"/>
    </w:rPr>
  </w:style>
  <w:style w:type="paragraph" w:customStyle="1" w:styleId="IVh2">
    <w:name w:val="IVh2"/>
    <w:basedOn w:val="IVh1"/>
    <w:link w:val="IVh2Char"/>
    <w:qFormat/>
    <w:rsid w:val="0050053E"/>
  </w:style>
  <w:style w:type="character" w:customStyle="1" w:styleId="IVh2Char">
    <w:name w:val="IVh2 Char"/>
    <w:basedOn w:val="IVh1Char"/>
    <w:link w:val="IVh2"/>
    <w:rsid w:val="0050053E"/>
    <w:rPr>
      <w:b/>
      <w:sz w:val="40"/>
      <w:szCs w:val="40"/>
    </w:rPr>
  </w:style>
  <w:style w:type="paragraph" w:customStyle="1" w:styleId="SecVIISchofReqHeading">
    <w:name w:val="Sec VII Sch of Req Heading"/>
    <w:basedOn w:val="SectionVIHeader"/>
    <w:link w:val="SecVIISchofReqHeadingChar"/>
    <w:qFormat/>
    <w:rsid w:val="0050053E"/>
  </w:style>
  <w:style w:type="paragraph" w:styleId="NoSpacing">
    <w:name w:val="No Spacing"/>
    <w:uiPriority w:val="1"/>
    <w:qFormat/>
    <w:rsid w:val="0050053E"/>
  </w:style>
  <w:style w:type="character" w:customStyle="1" w:styleId="SectionVIHeaderChar">
    <w:name w:val="Section VI. Header Char"/>
    <w:basedOn w:val="SectionVHeaderChar"/>
    <w:rsid w:val="0050053E"/>
    <w:rPr>
      <w:b/>
      <w:sz w:val="32"/>
    </w:rPr>
  </w:style>
  <w:style w:type="character" w:customStyle="1" w:styleId="SecVIISchofReqHeadingChar">
    <w:name w:val="Sec VII Sch of Req Heading Char"/>
    <w:basedOn w:val="SectionVIHeaderChar"/>
    <w:link w:val="SecVIISchofReqHeading"/>
    <w:rsid w:val="0050053E"/>
    <w:rPr>
      <w:b/>
      <w:sz w:val="32"/>
    </w:rPr>
  </w:style>
  <w:style w:type="paragraph" w:customStyle="1" w:styleId="HeadingSecProcMethods1">
    <w:name w:val="Heading Sec Proc Methods 1"/>
    <w:basedOn w:val="ListParagraph"/>
    <w:link w:val="HeadingSecProcMethods1Char"/>
    <w:qFormat/>
    <w:rsid w:val="0050053E"/>
    <w:pPr>
      <w:tabs>
        <w:tab w:val="num" w:pos="600"/>
      </w:tabs>
      <w:spacing w:before="240" w:after="120"/>
      <w:ind w:left="600" w:hanging="600"/>
      <w:contextualSpacing w:val="0"/>
    </w:pPr>
    <w:rPr>
      <w:b/>
      <w:sz w:val="32"/>
      <w:szCs w:val="32"/>
    </w:rPr>
  </w:style>
  <w:style w:type="character" w:customStyle="1" w:styleId="HeadingSecProcMethods1Char">
    <w:name w:val="Heading Sec Proc Methods 1 Char"/>
    <w:basedOn w:val="ListParagraphChar"/>
    <w:link w:val="HeadingSecProcMethods1"/>
    <w:rsid w:val="0050053E"/>
    <w:rPr>
      <w:b/>
      <w:sz w:val="32"/>
      <w:szCs w:val="32"/>
    </w:rPr>
  </w:style>
  <w:style w:type="paragraph" w:customStyle="1" w:styleId="CCMHeading">
    <w:name w:val="CCM Heading"/>
    <w:basedOn w:val="Tabla7Titulos"/>
    <w:link w:val="CCMHeadingChar"/>
    <w:qFormat/>
    <w:rsid w:val="008323D2"/>
    <w:pPr>
      <w:numPr>
        <w:numId w:val="0"/>
      </w:numPr>
      <w:ind w:left="957" w:hanging="615"/>
    </w:pPr>
    <w:rPr>
      <w:b w:val="0"/>
      <w:bCs w:val="0"/>
    </w:rPr>
  </w:style>
  <w:style w:type="character" w:customStyle="1" w:styleId="CCMHeadingChar">
    <w:name w:val="CCM Heading Char"/>
    <w:basedOn w:val="Tabla7TitulosCar"/>
    <w:link w:val="CCMHeading"/>
    <w:rsid w:val="008323D2"/>
    <w:rPr>
      <w:b w:val="0"/>
      <w:bCs w:val="0"/>
      <w:szCs w:val="20"/>
      <w:lang w:val="es-ES"/>
    </w:rPr>
  </w:style>
  <w:style w:type="paragraph" w:customStyle="1" w:styleId="Sec1H3">
    <w:name w:val="Sec 1 H3"/>
    <w:basedOn w:val="Tabla2Subtitulos"/>
    <w:link w:val="Sec1H3Char"/>
    <w:qFormat/>
    <w:rsid w:val="008E4968"/>
    <w:pPr>
      <w:numPr>
        <w:ilvl w:val="1"/>
        <w:numId w:val="87"/>
      </w:numPr>
      <w:jc w:val="both"/>
    </w:pPr>
    <w:rPr>
      <w:b w:val="0"/>
      <w:bCs w:val="0"/>
    </w:rPr>
  </w:style>
  <w:style w:type="paragraph" w:customStyle="1" w:styleId="Sec1H2">
    <w:name w:val="Sec 1 H2"/>
    <w:basedOn w:val="Tabla2Subtitulos"/>
    <w:link w:val="Sec1H2Char"/>
    <w:qFormat/>
    <w:rsid w:val="008D58CA"/>
    <w:pPr>
      <w:numPr>
        <w:numId w:val="87"/>
      </w:numPr>
    </w:pPr>
  </w:style>
  <w:style w:type="character" w:customStyle="1" w:styleId="Sec1H3Char">
    <w:name w:val="Sec 1 H3 Char"/>
    <w:basedOn w:val="Tabla2SubtitulosCar"/>
    <w:link w:val="Sec1H3"/>
    <w:rsid w:val="008E4968"/>
    <w:rPr>
      <w:b w:val="0"/>
      <w:bCs w:val="0"/>
      <w:szCs w:val="20"/>
      <w:lang w:val="es-ES"/>
    </w:rPr>
  </w:style>
  <w:style w:type="character" w:customStyle="1" w:styleId="Sec1H2Char">
    <w:name w:val="Sec 1 H2 Char"/>
    <w:basedOn w:val="Tabla2SubtitulosCar"/>
    <w:link w:val="Sec1H2"/>
    <w:rsid w:val="008D58CA"/>
    <w:rPr>
      <w:b/>
      <w:bCs/>
      <w:szCs w:val="20"/>
      <w:lang w:val="es-ES"/>
    </w:rPr>
  </w:style>
  <w:style w:type="paragraph" w:customStyle="1" w:styleId="AgencyFormsH1">
    <w:name w:val="Agency Forms H1"/>
    <w:basedOn w:val="Tabla8titulo"/>
    <w:link w:val="AgencyFormsH1Char"/>
    <w:qFormat/>
    <w:rsid w:val="00E237B7"/>
    <w:pPr>
      <w:outlineLvl w:val="0"/>
    </w:pPr>
  </w:style>
  <w:style w:type="character" w:styleId="UnresolvedMention">
    <w:name w:val="Unresolved Mention"/>
    <w:basedOn w:val="DefaultParagraphFont"/>
    <w:uiPriority w:val="99"/>
    <w:semiHidden/>
    <w:unhideWhenUsed/>
    <w:rsid w:val="003A4B40"/>
    <w:rPr>
      <w:color w:val="605E5C"/>
      <w:shd w:val="clear" w:color="auto" w:fill="E1DFDD"/>
    </w:rPr>
  </w:style>
  <w:style w:type="character" w:customStyle="1" w:styleId="AgencyFormsH1Char">
    <w:name w:val="Agency Forms H1 Char"/>
    <w:basedOn w:val="Tabla8tituloCar"/>
    <w:link w:val="AgencyFormsH1"/>
    <w:rsid w:val="00E237B7"/>
    <w:rPr>
      <w:b/>
      <w:sz w:val="36"/>
      <w:szCs w:val="20"/>
      <w:lang w:val="es-ES"/>
    </w:rPr>
  </w:style>
  <w:style w:type="paragraph" w:customStyle="1" w:styleId="PARTS">
    <w:name w:val="PARTS"/>
    <w:basedOn w:val="tabla1titulos"/>
    <w:link w:val="PARTSChar"/>
    <w:qFormat/>
    <w:rsid w:val="0053371D"/>
    <w:pPr>
      <w:spacing w:before="2880"/>
      <w:outlineLvl w:val="0"/>
    </w:pPr>
  </w:style>
  <w:style w:type="paragraph" w:customStyle="1" w:styleId="Sections">
    <w:name w:val="Sections"/>
    <w:basedOn w:val="Tabla1Subtitulo"/>
    <w:link w:val="SectionsChar"/>
    <w:qFormat/>
    <w:rsid w:val="0053371D"/>
    <w:pPr>
      <w:outlineLvl w:val="0"/>
    </w:pPr>
  </w:style>
  <w:style w:type="character" w:customStyle="1" w:styleId="PARTSChar">
    <w:name w:val="PARTS Char"/>
    <w:basedOn w:val="tabla1titulosCar"/>
    <w:link w:val="PARTS"/>
    <w:rsid w:val="0053371D"/>
    <w:rPr>
      <w:b/>
      <w:bCs/>
      <w:sz w:val="44"/>
      <w:lang w:val="es-ES"/>
    </w:rPr>
  </w:style>
  <w:style w:type="character" w:customStyle="1" w:styleId="SectionsChar">
    <w:name w:val="Sections Char"/>
    <w:basedOn w:val="Tabla1SubtituloCar"/>
    <w:link w:val="Sections"/>
    <w:rsid w:val="0053371D"/>
    <w:rPr>
      <w:b/>
      <w:bCs/>
      <w:sz w:val="4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170">
      <w:bodyDiv w:val="1"/>
      <w:marLeft w:val="0"/>
      <w:marRight w:val="0"/>
      <w:marTop w:val="0"/>
      <w:marBottom w:val="0"/>
      <w:divBdr>
        <w:top w:val="none" w:sz="0" w:space="0" w:color="auto"/>
        <w:left w:val="none" w:sz="0" w:space="0" w:color="auto"/>
        <w:bottom w:val="none" w:sz="0" w:space="0" w:color="auto"/>
        <w:right w:val="none" w:sz="0" w:space="0" w:color="auto"/>
      </w:divBdr>
    </w:div>
    <w:div w:id="39676277">
      <w:bodyDiv w:val="1"/>
      <w:marLeft w:val="0"/>
      <w:marRight w:val="0"/>
      <w:marTop w:val="0"/>
      <w:marBottom w:val="0"/>
      <w:divBdr>
        <w:top w:val="none" w:sz="0" w:space="0" w:color="auto"/>
        <w:left w:val="none" w:sz="0" w:space="0" w:color="auto"/>
        <w:bottom w:val="none" w:sz="0" w:space="0" w:color="auto"/>
        <w:right w:val="none" w:sz="0" w:space="0" w:color="auto"/>
      </w:divBdr>
    </w:div>
    <w:div w:id="79260117">
      <w:bodyDiv w:val="1"/>
      <w:marLeft w:val="0"/>
      <w:marRight w:val="0"/>
      <w:marTop w:val="0"/>
      <w:marBottom w:val="0"/>
      <w:divBdr>
        <w:top w:val="none" w:sz="0" w:space="0" w:color="auto"/>
        <w:left w:val="none" w:sz="0" w:space="0" w:color="auto"/>
        <w:bottom w:val="none" w:sz="0" w:space="0" w:color="auto"/>
        <w:right w:val="none" w:sz="0" w:space="0" w:color="auto"/>
      </w:divBdr>
    </w:div>
    <w:div w:id="84110773">
      <w:bodyDiv w:val="1"/>
      <w:marLeft w:val="0"/>
      <w:marRight w:val="0"/>
      <w:marTop w:val="0"/>
      <w:marBottom w:val="0"/>
      <w:divBdr>
        <w:top w:val="none" w:sz="0" w:space="0" w:color="auto"/>
        <w:left w:val="none" w:sz="0" w:space="0" w:color="auto"/>
        <w:bottom w:val="none" w:sz="0" w:space="0" w:color="auto"/>
        <w:right w:val="none" w:sz="0" w:space="0" w:color="auto"/>
      </w:divBdr>
    </w:div>
    <w:div w:id="93285774">
      <w:bodyDiv w:val="1"/>
      <w:marLeft w:val="0"/>
      <w:marRight w:val="0"/>
      <w:marTop w:val="0"/>
      <w:marBottom w:val="0"/>
      <w:divBdr>
        <w:top w:val="none" w:sz="0" w:space="0" w:color="auto"/>
        <w:left w:val="none" w:sz="0" w:space="0" w:color="auto"/>
        <w:bottom w:val="none" w:sz="0" w:space="0" w:color="auto"/>
        <w:right w:val="none" w:sz="0" w:space="0" w:color="auto"/>
      </w:divBdr>
    </w:div>
    <w:div w:id="130363714">
      <w:bodyDiv w:val="1"/>
      <w:marLeft w:val="0"/>
      <w:marRight w:val="0"/>
      <w:marTop w:val="0"/>
      <w:marBottom w:val="0"/>
      <w:divBdr>
        <w:top w:val="none" w:sz="0" w:space="0" w:color="auto"/>
        <w:left w:val="none" w:sz="0" w:space="0" w:color="auto"/>
        <w:bottom w:val="none" w:sz="0" w:space="0" w:color="auto"/>
        <w:right w:val="none" w:sz="0" w:space="0" w:color="auto"/>
      </w:divBdr>
    </w:div>
    <w:div w:id="130635768">
      <w:bodyDiv w:val="1"/>
      <w:marLeft w:val="0"/>
      <w:marRight w:val="0"/>
      <w:marTop w:val="0"/>
      <w:marBottom w:val="0"/>
      <w:divBdr>
        <w:top w:val="none" w:sz="0" w:space="0" w:color="auto"/>
        <w:left w:val="none" w:sz="0" w:space="0" w:color="auto"/>
        <w:bottom w:val="none" w:sz="0" w:space="0" w:color="auto"/>
        <w:right w:val="none" w:sz="0" w:space="0" w:color="auto"/>
      </w:divBdr>
    </w:div>
    <w:div w:id="179508088">
      <w:bodyDiv w:val="1"/>
      <w:marLeft w:val="0"/>
      <w:marRight w:val="0"/>
      <w:marTop w:val="0"/>
      <w:marBottom w:val="0"/>
      <w:divBdr>
        <w:top w:val="none" w:sz="0" w:space="0" w:color="auto"/>
        <w:left w:val="none" w:sz="0" w:space="0" w:color="auto"/>
        <w:bottom w:val="none" w:sz="0" w:space="0" w:color="auto"/>
        <w:right w:val="none" w:sz="0" w:space="0" w:color="auto"/>
      </w:divBdr>
    </w:div>
    <w:div w:id="184758443">
      <w:bodyDiv w:val="1"/>
      <w:marLeft w:val="0"/>
      <w:marRight w:val="0"/>
      <w:marTop w:val="0"/>
      <w:marBottom w:val="0"/>
      <w:divBdr>
        <w:top w:val="none" w:sz="0" w:space="0" w:color="auto"/>
        <w:left w:val="none" w:sz="0" w:space="0" w:color="auto"/>
        <w:bottom w:val="none" w:sz="0" w:space="0" w:color="auto"/>
        <w:right w:val="none" w:sz="0" w:space="0" w:color="auto"/>
      </w:divBdr>
    </w:div>
    <w:div w:id="218252154">
      <w:bodyDiv w:val="1"/>
      <w:marLeft w:val="0"/>
      <w:marRight w:val="0"/>
      <w:marTop w:val="0"/>
      <w:marBottom w:val="0"/>
      <w:divBdr>
        <w:top w:val="none" w:sz="0" w:space="0" w:color="auto"/>
        <w:left w:val="none" w:sz="0" w:space="0" w:color="auto"/>
        <w:bottom w:val="none" w:sz="0" w:space="0" w:color="auto"/>
        <w:right w:val="none" w:sz="0" w:space="0" w:color="auto"/>
      </w:divBdr>
    </w:div>
    <w:div w:id="221186360">
      <w:bodyDiv w:val="1"/>
      <w:marLeft w:val="0"/>
      <w:marRight w:val="0"/>
      <w:marTop w:val="0"/>
      <w:marBottom w:val="0"/>
      <w:divBdr>
        <w:top w:val="none" w:sz="0" w:space="0" w:color="auto"/>
        <w:left w:val="none" w:sz="0" w:space="0" w:color="auto"/>
        <w:bottom w:val="none" w:sz="0" w:space="0" w:color="auto"/>
        <w:right w:val="none" w:sz="0" w:space="0" w:color="auto"/>
      </w:divBdr>
    </w:div>
    <w:div w:id="238440480">
      <w:bodyDiv w:val="1"/>
      <w:marLeft w:val="0"/>
      <w:marRight w:val="0"/>
      <w:marTop w:val="0"/>
      <w:marBottom w:val="0"/>
      <w:divBdr>
        <w:top w:val="none" w:sz="0" w:space="0" w:color="auto"/>
        <w:left w:val="none" w:sz="0" w:space="0" w:color="auto"/>
        <w:bottom w:val="none" w:sz="0" w:space="0" w:color="auto"/>
        <w:right w:val="none" w:sz="0" w:space="0" w:color="auto"/>
      </w:divBdr>
    </w:div>
    <w:div w:id="281688233">
      <w:bodyDiv w:val="1"/>
      <w:marLeft w:val="0"/>
      <w:marRight w:val="0"/>
      <w:marTop w:val="0"/>
      <w:marBottom w:val="0"/>
      <w:divBdr>
        <w:top w:val="none" w:sz="0" w:space="0" w:color="auto"/>
        <w:left w:val="none" w:sz="0" w:space="0" w:color="auto"/>
        <w:bottom w:val="none" w:sz="0" w:space="0" w:color="auto"/>
        <w:right w:val="none" w:sz="0" w:space="0" w:color="auto"/>
      </w:divBdr>
    </w:div>
    <w:div w:id="293214001">
      <w:bodyDiv w:val="1"/>
      <w:marLeft w:val="0"/>
      <w:marRight w:val="0"/>
      <w:marTop w:val="0"/>
      <w:marBottom w:val="0"/>
      <w:divBdr>
        <w:top w:val="none" w:sz="0" w:space="0" w:color="auto"/>
        <w:left w:val="none" w:sz="0" w:space="0" w:color="auto"/>
        <w:bottom w:val="none" w:sz="0" w:space="0" w:color="auto"/>
        <w:right w:val="none" w:sz="0" w:space="0" w:color="auto"/>
      </w:divBdr>
    </w:div>
    <w:div w:id="324936897">
      <w:bodyDiv w:val="1"/>
      <w:marLeft w:val="0"/>
      <w:marRight w:val="0"/>
      <w:marTop w:val="0"/>
      <w:marBottom w:val="0"/>
      <w:divBdr>
        <w:top w:val="none" w:sz="0" w:space="0" w:color="auto"/>
        <w:left w:val="none" w:sz="0" w:space="0" w:color="auto"/>
        <w:bottom w:val="none" w:sz="0" w:space="0" w:color="auto"/>
        <w:right w:val="none" w:sz="0" w:space="0" w:color="auto"/>
      </w:divBdr>
    </w:div>
    <w:div w:id="327247903">
      <w:bodyDiv w:val="1"/>
      <w:marLeft w:val="0"/>
      <w:marRight w:val="0"/>
      <w:marTop w:val="0"/>
      <w:marBottom w:val="0"/>
      <w:divBdr>
        <w:top w:val="none" w:sz="0" w:space="0" w:color="auto"/>
        <w:left w:val="none" w:sz="0" w:space="0" w:color="auto"/>
        <w:bottom w:val="none" w:sz="0" w:space="0" w:color="auto"/>
        <w:right w:val="none" w:sz="0" w:space="0" w:color="auto"/>
      </w:divBdr>
    </w:div>
    <w:div w:id="415172016">
      <w:bodyDiv w:val="1"/>
      <w:marLeft w:val="0"/>
      <w:marRight w:val="0"/>
      <w:marTop w:val="0"/>
      <w:marBottom w:val="0"/>
      <w:divBdr>
        <w:top w:val="none" w:sz="0" w:space="0" w:color="auto"/>
        <w:left w:val="none" w:sz="0" w:space="0" w:color="auto"/>
        <w:bottom w:val="none" w:sz="0" w:space="0" w:color="auto"/>
        <w:right w:val="none" w:sz="0" w:space="0" w:color="auto"/>
      </w:divBdr>
    </w:div>
    <w:div w:id="417482085">
      <w:bodyDiv w:val="1"/>
      <w:marLeft w:val="0"/>
      <w:marRight w:val="0"/>
      <w:marTop w:val="0"/>
      <w:marBottom w:val="0"/>
      <w:divBdr>
        <w:top w:val="none" w:sz="0" w:space="0" w:color="auto"/>
        <w:left w:val="none" w:sz="0" w:space="0" w:color="auto"/>
        <w:bottom w:val="none" w:sz="0" w:space="0" w:color="auto"/>
        <w:right w:val="none" w:sz="0" w:space="0" w:color="auto"/>
      </w:divBdr>
    </w:div>
    <w:div w:id="489248641">
      <w:bodyDiv w:val="1"/>
      <w:marLeft w:val="0"/>
      <w:marRight w:val="0"/>
      <w:marTop w:val="0"/>
      <w:marBottom w:val="0"/>
      <w:divBdr>
        <w:top w:val="none" w:sz="0" w:space="0" w:color="auto"/>
        <w:left w:val="none" w:sz="0" w:space="0" w:color="auto"/>
        <w:bottom w:val="none" w:sz="0" w:space="0" w:color="auto"/>
        <w:right w:val="none" w:sz="0" w:space="0" w:color="auto"/>
      </w:divBdr>
    </w:div>
    <w:div w:id="550115362">
      <w:bodyDiv w:val="1"/>
      <w:marLeft w:val="0"/>
      <w:marRight w:val="0"/>
      <w:marTop w:val="0"/>
      <w:marBottom w:val="0"/>
      <w:divBdr>
        <w:top w:val="none" w:sz="0" w:space="0" w:color="auto"/>
        <w:left w:val="none" w:sz="0" w:space="0" w:color="auto"/>
        <w:bottom w:val="none" w:sz="0" w:space="0" w:color="auto"/>
        <w:right w:val="none" w:sz="0" w:space="0" w:color="auto"/>
      </w:divBdr>
    </w:div>
    <w:div w:id="563874655">
      <w:bodyDiv w:val="1"/>
      <w:marLeft w:val="0"/>
      <w:marRight w:val="0"/>
      <w:marTop w:val="0"/>
      <w:marBottom w:val="0"/>
      <w:divBdr>
        <w:top w:val="none" w:sz="0" w:space="0" w:color="auto"/>
        <w:left w:val="none" w:sz="0" w:space="0" w:color="auto"/>
        <w:bottom w:val="none" w:sz="0" w:space="0" w:color="auto"/>
        <w:right w:val="none" w:sz="0" w:space="0" w:color="auto"/>
      </w:divBdr>
    </w:div>
    <w:div w:id="572549894">
      <w:bodyDiv w:val="1"/>
      <w:marLeft w:val="0"/>
      <w:marRight w:val="0"/>
      <w:marTop w:val="0"/>
      <w:marBottom w:val="0"/>
      <w:divBdr>
        <w:top w:val="none" w:sz="0" w:space="0" w:color="auto"/>
        <w:left w:val="none" w:sz="0" w:space="0" w:color="auto"/>
        <w:bottom w:val="none" w:sz="0" w:space="0" w:color="auto"/>
        <w:right w:val="none" w:sz="0" w:space="0" w:color="auto"/>
      </w:divBdr>
    </w:div>
    <w:div w:id="574629781">
      <w:bodyDiv w:val="1"/>
      <w:marLeft w:val="0"/>
      <w:marRight w:val="0"/>
      <w:marTop w:val="0"/>
      <w:marBottom w:val="0"/>
      <w:divBdr>
        <w:top w:val="none" w:sz="0" w:space="0" w:color="auto"/>
        <w:left w:val="none" w:sz="0" w:space="0" w:color="auto"/>
        <w:bottom w:val="none" w:sz="0" w:space="0" w:color="auto"/>
        <w:right w:val="none" w:sz="0" w:space="0" w:color="auto"/>
      </w:divBdr>
    </w:div>
    <w:div w:id="605894776">
      <w:bodyDiv w:val="1"/>
      <w:marLeft w:val="0"/>
      <w:marRight w:val="0"/>
      <w:marTop w:val="0"/>
      <w:marBottom w:val="0"/>
      <w:divBdr>
        <w:top w:val="none" w:sz="0" w:space="0" w:color="auto"/>
        <w:left w:val="none" w:sz="0" w:space="0" w:color="auto"/>
        <w:bottom w:val="none" w:sz="0" w:space="0" w:color="auto"/>
        <w:right w:val="none" w:sz="0" w:space="0" w:color="auto"/>
      </w:divBdr>
    </w:div>
    <w:div w:id="636572013">
      <w:bodyDiv w:val="1"/>
      <w:marLeft w:val="0"/>
      <w:marRight w:val="0"/>
      <w:marTop w:val="0"/>
      <w:marBottom w:val="0"/>
      <w:divBdr>
        <w:top w:val="none" w:sz="0" w:space="0" w:color="auto"/>
        <w:left w:val="none" w:sz="0" w:space="0" w:color="auto"/>
        <w:bottom w:val="none" w:sz="0" w:space="0" w:color="auto"/>
        <w:right w:val="none" w:sz="0" w:space="0" w:color="auto"/>
      </w:divBdr>
    </w:div>
    <w:div w:id="647978365">
      <w:bodyDiv w:val="1"/>
      <w:marLeft w:val="0"/>
      <w:marRight w:val="0"/>
      <w:marTop w:val="0"/>
      <w:marBottom w:val="0"/>
      <w:divBdr>
        <w:top w:val="none" w:sz="0" w:space="0" w:color="auto"/>
        <w:left w:val="none" w:sz="0" w:space="0" w:color="auto"/>
        <w:bottom w:val="none" w:sz="0" w:space="0" w:color="auto"/>
        <w:right w:val="none" w:sz="0" w:space="0" w:color="auto"/>
      </w:divBdr>
    </w:div>
    <w:div w:id="655497976">
      <w:bodyDiv w:val="1"/>
      <w:marLeft w:val="0"/>
      <w:marRight w:val="0"/>
      <w:marTop w:val="0"/>
      <w:marBottom w:val="0"/>
      <w:divBdr>
        <w:top w:val="none" w:sz="0" w:space="0" w:color="auto"/>
        <w:left w:val="none" w:sz="0" w:space="0" w:color="auto"/>
        <w:bottom w:val="none" w:sz="0" w:space="0" w:color="auto"/>
        <w:right w:val="none" w:sz="0" w:space="0" w:color="auto"/>
      </w:divBdr>
    </w:div>
    <w:div w:id="686178456">
      <w:bodyDiv w:val="1"/>
      <w:marLeft w:val="0"/>
      <w:marRight w:val="0"/>
      <w:marTop w:val="0"/>
      <w:marBottom w:val="0"/>
      <w:divBdr>
        <w:top w:val="none" w:sz="0" w:space="0" w:color="auto"/>
        <w:left w:val="none" w:sz="0" w:space="0" w:color="auto"/>
        <w:bottom w:val="none" w:sz="0" w:space="0" w:color="auto"/>
        <w:right w:val="none" w:sz="0" w:space="0" w:color="auto"/>
      </w:divBdr>
    </w:div>
    <w:div w:id="725951633">
      <w:bodyDiv w:val="1"/>
      <w:marLeft w:val="0"/>
      <w:marRight w:val="0"/>
      <w:marTop w:val="0"/>
      <w:marBottom w:val="0"/>
      <w:divBdr>
        <w:top w:val="none" w:sz="0" w:space="0" w:color="auto"/>
        <w:left w:val="none" w:sz="0" w:space="0" w:color="auto"/>
        <w:bottom w:val="none" w:sz="0" w:space="0" w:color="auto"/>
        <w:right w:val="none" w:sz="0" w:space="0" w:color="auto"/>
      </w:divBdr>
    </w:div>
    <w:div w:id="744374431">
      <w:bodyDiv w:val="1"/>
      <w:marLeft w:val="0"/>
      <w:marRight w:val="0"/>
      <w:marTop w:val="0"/>
      <w:marBottom w:val="0"/>
      <w:divBdr>
        <w:top w:val="none" w:sz="0" w:space="0" w:color="auto"/>
        <w:left w:val="none" w:sz="0" w:space="0" w:color="auto"/>
        <w:bottom w:val="none" w:sz="0" w:space="0" w:color="auto"/>
        <w:right w:val="none" w:sz="0" w:space="0" w:color="auto"/>
      </w:divBdr>
    </w:div>
    <w:div w:id="746415461">
      <w:bodyDiv w:val="1"/>
      <w:marLeft w:val="0"/>
      <w:marRight w:val="0"/>
      <w:marTop w:val="0"/>
      <w:marBottom w:val="0"/>
      <w:divBdr>
        <w:top w:val="none" w:sz="0" w:space="0" w:color="auto"/>
        <w:left w:val="none" w:sz="0" w:space="0" w:color="auto"/>
        <w:bottom w:val="none" w:sz="0" w:space="0" w:color="auto"/>
        <w:right w:val="none" w:sz="0" w:space="0" w:color="auto"/>
      </w:divBdr>
    </w:div>
    <w:div w:id="760879288">
      <w:bodyDiv w:val="1"/>
      <w:marLeft w:val="0"/>
      <w:marRight w:val="0"/>
      <w:marTop w:val="0"/>
      <w:marBottom w:val="0"/>
      <w:divBdr>
        <w:top w:val="none" w:sz="0" w:space="0" w:color="auto"/>
        <w:left w:val="none" w:sz="0" w:space="0" w:color="auto"/>
        <w:bottom w:val="none" w:sz="0" w:space="0" w:color="auto"/>
        <w:right w:val="none" w:sz="0" w:space="0" w:color="auto"/>
      </w:divBdr>
    </w:div>
    <w:div w:id="763962495">
      <w:bodyDiv w:val="1"/>
      <w:marLeft w:val="0"/>
      <w:marRight w:val="0"/>
      <w:marTop w:val="0"/>
      <w:marBottom w:val="0"/>
      <w:divBdr>
        <w:top w:val="none" w:sz="0" w:space="0" w:color="auto"/>
        <w:left w:val="none" w:sz="0" w:space="0" w:color="auto"/>
        <w:bottom w:val="none" w:sz="0" w:space="0" w:color="auto"/>
        <w:right w:val="none" w:sz="0" w:space="0" w:color="auto"/>
      </w:divBdr>
    </w:div>
    <w:div w:id="808789481">
      <w:bodyDiv w:val="1"/>
      <w:marLeft w:val="0"/>
      <w:marRight w:val="0"/>
      <w:marTop w:val="0"/>
      <w:marBottom w:val="0"/>
      <w:divBdr>
        <w:top w:val="none" w:sz="0" w:space="0" w:color="auto"/>
        <w:left w:val="none" w:sz="0" w:space="0" w:color="auto"/>
        <w:bottom w:val="none" w:sz="0" w:space="0" w:color="auto"/>
        <w:right w:val="none" w:sz="0" w:space="0" w:color="auto"/>
      </w:divBdr>
    </w:div>
    <w:div w:id="835263319">
      <w:bodyDiv w:val="1"/>
      <w:marLeft w:val="0"/>
      <w:marRight w:val="0"/>
      <w:marTop w:val="0"/>
      <w:marBottom w:val="0"/>
      <w:divBdr>
        <w:top w:val="none" w:sz="0" w:space="0" w:color="auto"/>
        <w:left w:val="none" w:sz="0" w:space="0" w:color="auto"/>
        <w:bottom w:val="none" w:sz="0" w:space="0" w:color="auto"/>
        <w:right w:val="none" w:sz="0" w:space="0" w:color="auto"/>
      </w:divBdr>
    </w:div>
    <w:div w:id="836579718">
      <w:bodyDiv w:val="1"/>
      <w:marLeft w:val="0"/>
      <w:marRight w:val="0"/>
      <w:marTop w:val="0"/>
      <w:marBottom w:val="0"/>
      <w:divBdr>
        <w:top w:val="none" w:sz="0" w:space="0" w:color="auto"/>
        <w:left w:val="none" w:sz="0" w:space="0" w:color="auto"/>
        <w:bottom w:val="none" w:sz="0" w:space="0" w:color="auto"/>
        <w:right w:val="none" w:sz="0" w:space="0" w:color="auto"/>
      </w:divBdr>
    </w:div>
    <w:div w:id="919213339">
      <w:bodyDiv w:val="1"/>
      <w:marLeft w:val="0"/>
      <w:marRight w:val="0"/>
      <w:marTop w:val="0"/>
      <w:marBottom w:val="0"/>
      <w:divBdr>
        <w:top w:val="none" w:sz="0" w:space="0" w:color="auto"/>
        <w:left w:val="none" w:sz="0" w:space="0" w:color="auto"/>
        <w:bottom w:val="none" w:sz="0" w:space="0" w:color="auto"/>
        <w:right w:val="none" w:sz="0" w:space="0" w:color="auto"/>
      </w:divBdr>
    </w:div>
    <w:div w:id="983241527">
      <w:bodyDiv w:val="1"/>
      <w:marLeft w:val="0"/>
      <w:marRight w:val="0"/>
      <w:marTop w:val="0"/>
      <w:marBottom w:val="0"/>
      <w:divBdr>
        <w:top w:val="none" w:sz="0" w:space="0" w:color="auto"/>
        <w:left w:val="none" w:sz="0" w:space="0" w:color="auto"/>
        <w:bottom w:val="none" w:sz="0" w:space="0" w:color="auto"/>
        <w:right w:val="none" w:sz="0" w:space="0" w:color="auto"/>
      </w:divBdr>
    </w:div>
    <w:div w:id="990788446">
      <w:bodyDiv w:val="1"/>
      <w:marLeft w:val="0"/>
      <w:marRight w:val="0"/>
      <w:marTop w:val="0"/>
      <w:marBottom w:val="0"/>
      <w:divBdr>
        <w:top w:val="none" w:sz="0" w:space="0" w:color="auto"/>
        <w:left w:val="none" w:sz="0" w:space="0" w:color="auto"/>
        <w:bottom w:val="none" w:sz="0" w:space="0" w:color="auto"/>
        <w:right w:val="none" w:sz="0" w:space="0" w:color="auto"/>
      </w:divBdr>
    </w:div>
    <w:div w:id="997613110">
      <w:bodyDiv w:val="1"/>
      <w:marLeft w:val="0"/>
      <w:marRight w:val="0"/>
      <w:marTop w:val="0"/>
      <w:marBottom w:val="0"/>
      <w:divBdr>
        <w:top w:val="none" w:sz="0" w:space="0" w:color="auto"/>
        <w:left w:val="none" w:sz="0" w:space="0" w:color="auto"/>
        <w:bottom w:val="none" w:sz="0" w:space="0" w:color="auto"/>
        <w:right w:val="none" w:sz="0" w:space="0" w:color="auto"/>
      </w:divBdr>
    </w:div>
    <w:div w:id="1002858449">
      <w:bodyDiv w:val="1"/>
      <w:marLeft w:val="0"/>
      <w:marRight w:val="0"/>
      <w:marTop w:val="0"/>
      <w:marBottom w:val="0"/>
      <w:divBdr>
        <w:top w:val="none" w:sz="0" w:space="0" w:color="auto"/>
        <w:left w:val="none" w:sz="0" w:space="0" w:color="auto"/>
        <w:bottom w:val="none" w:sz="0" w:space="0" w:color="auto"/>
        <w:right w:val="none" w:sz="0" w:space="0" w:color="auto"/>
      </w:divBdr>
    </w:div>
    <w:div w:id="1038047401">
      <w:bodyDiv w:val="1"/>
      <w:marLeft w:val="0"/>
      <w:marRight w:val="0"/>
      <w:marTop w:val="0"/>
      <w:marBottom w:val="0"/>
      <w:divBdr>
        <w:top w:val="none" w:sz="0" w:space="0" w:color="auto"/>
        <w:left w:val="none" w:sz="0" w:space="0" w:color="auto"/>
        <w:bottom w:val="none" w:sz="0" w:space="0" w:color="auto"/>
        <w:right w:val="none" w:sz="0" w:space="0" w:color="auto"/>
      </w:divBdr>
    </w:div>
    <w:div w:id="1055274231">
      <w:bodyDiv w:val="1"/>
      <w:marLeft w:val="0"/>
      <w:marRight w:val="0"/>
      <w:marTop w:val="0"/>
      <w:marBottom w:val="0"/>
      <w:divBdr>
        <w:top w:val="none" w:sz="0" w:space="0" w:color="auto"/>
        <w:left w:val="none" w:sz="0" w:space="0" w:color="auto"/>
        <w:bottom w:val="none" w:sz="0" w:space="0" w:color="auto"/>
        <w:right w:val="none" w:sz="0" w:space="0" w:color="auto"/>
      </w:divBdr>
    </w:div>
    <w:div w:id="1108161293">
      <w:bodyDiv w:val="1"/>
      <w:marLeft w:val="0"/>
      <w:marRight w:val="0"/>
      <w:marTop w:val="0"/>
      <w:marBottom w:val="0"/>
      <w:divBdr>
        <w:top w:val="none" w:sz="0" w:space="0" w:color="auto"/>
        <w:left w:val="none" w:sz="0" w:space="0" w:color="auto"/>
        <w:bottom w:val="none" w:sz="0" w:space="0" w:color="auto"/>
        <w:right w:val="none" w:sz="0" w:space="0" w:color="auto"/>
      </w:divBdr>
    </w:div>
    <w:div w:id="1139885296">
      <w:bodyDiv w:val="1"/>
      <w:marLeft w:val="0"/>
      <w:marRight w:val="0"/>
      <w:marTop w:val="0"/>
      <w:marBottom w:val="0"/>
      <w:divBdr>
        <w:top w:val="none" w:sz="0" w:space="0" w:color="auto"/>
        <w:left w:val="none" w:sz="0" w:space="0" w:color="auto"/>
        <w:bottom w:val="none" w:sz="0" w:space="0" w:color="auto"/>
        <w:right w:val="none" w:sz="0" w:space="0" w:color="auto"/>
      </w:divBdr>
    </w:div>
    <w:div w:id="1146969519">
      <w:bodyDiv w:val="1"/>
      <w:marLeft w:val="0"/>
      <w:marRight w:val="0"/>
      <w:marTop w:val="0"/>
      <w:marBottom w:val="0"/>
      <w:divBdr>
        <w:top w:val="none" w:sz="0" w:space="0" w:color="auto"/>
        <w:left w:val="none" w:sz="0" w:space="0" w:color="auto"/>
        <w:bottom w:val="none" w:sz="0" w:space="0" w:color="auto"/>
        <w:right w:val="none" w:sz="0" w:space="0" w:color="auto"/>
      </w:divBdr>
    </w:div>
    <w:div w:id="1149588855">
      <w:bodyDiv w:val="1"/>
      <w:marLeft w:val="0"/>
      <w:marRight w:val="0"/>
      <w:marTop w:val="0"/>
      <w:marBottom w:val="0"/>
      <w:divBdr>
        <w:top w:val="none" w:sz="0" w:space="0" w:color="auto"/>
        <w:left w:val="none" w:sz="0" w:space="0" w:color="auto"/>
        <w:bottom w:val="none" w:sz="0" w:space="0" w:color="auto"/>
        <w:right w:val="none" w:sz="0" w:space="0" w:color="auto"/>
      </w:divBdr>
    </w:div>
    <w:div w:id="1180772716">
      <w:bodyDiv w:val="1"/>
      <w:marLeft w:val="0"/>
      <w:marRight w:val="0"/>
      <w:marTop w:val="0"/>
      <w:marBottom w:val="0"/>
      <w:divBdr>
        <w:top w:val="none" w:sz="0" w:space="0" w:color="auto"/>
        <w:left w:val="none" w:sz="0" w:space="0" w:color="auto"/>
        <w:bottom w:val="none" w:sz="0" w:space="0" w:color="auto"/>
        <w:right w:val="none" w:sz="0" w:space="0" w:color="auto"/>
      </w:divBdr>
    </w:div>
    <w:div w:id="1439983405">
      <w:bodyDiv w:val="1"/>
      <w:marLeft w:val="0"/>
      <w:marRight w:val="0"/>
      <w:marTop w:val="0"/>
      <w:marBottom w:val="0"/>
      <w:divBdr>
        <w:top w:val="none" w:sz="0" w:space="0" w:color="auto"/>
        <w:left w:val="none" w:sz="0" w:space="0" w:color="auto"/>
        <w:bottom w:val="none" w:sz="0" w:space="0" w:color="auto"/>
        <w:right w:val="none" w:sz="0" w:space="0" w:color="auto"/>
      </w:divBdr>
    </w:div>
    <w:div w:id="1495335202">
      <w:bodyDiv w:val="1"/>
      <w:marLeft w:val="0"/>
      <w:marRight w:val="0"/>
      <w:marTop w:val="0"/>
      <w:marBottom w:val="0"/>
      <w:divBdr>
        <w:top w:val="none" w:sz="0" w:space="0" w:color="auto"/>
        <w:left w:val="none" w:sz="0" w:space="0" w:color="auto"/>
        <w:bottom w:val="none" w:sz="0" w:space="0" w:color="auto"/>
        <w:right w:val="none" w:sz="0" w:space="0" w:color="auto"/>
      </w:divBdr>
    </w:div>
    <w:div w:id="1519201210">
      <w:bodyDiv w:val="1"/>
      <w:marLeft w:val="0"/>
      <w:marRight w:val="0"/>
      <w:marTop w:val="0"/>
      <w:marBottom w:val="0"/>
      <w:divBdr>
        <w:top w:val="none" w:sz="0" w:space="0" w:color="auto"/>
        <w:left w:val="none" w:sz="0" w:space="0" w:color="auto"/>
        <w:bottom w:val="none" w:sz="0" w:space="0" w:color="auto"/>
        <w:right w:val="none" w:sz="0" w:space="0" w:color="auto"/>
      </w:divBdr>
    </w:div>
    <w:div w:id="1581478544">
      <w:bodyDiv w:val="1"/>
      <w:marLeft w:val="0"/>
      <w:marRight w:val="0"/>
      <w:marTop w:val="0"/>
      <w:marBottom w:val="0"/>
      <w:divBdr>
        <w:top w:val="none" w:sz="0" w:space="0" w:color="auto"/>
        <w:left w:val="none" w:sz="0" w:space="0" w:color="auto"/>
        <w:bottom w:val="none" w:sz="0" w:space="0" w:color="auto"/>
        <w:right w:val="none" w:sz="0" w:space="0" w:color="auto"/>
      </w:divBdr>
    </w:div>
    <w:div w:id="1675297464">
      <w:bodyDiv w:val="1"/>
      <w:marLeft w:val="0"/>
      <w:marRight w:val="0"/>
      <w:marTop w:val="0"/>
      <w:marBottom w:val="0"/>
      <w:divBdr>
        <w:top w:val="none" w:sz="0" w:space="0" w:color="auto"/>
        <w:left w:val="none" w:sz="0" w:space="0" w:color="auto"/>
        <w:bottom w:val="none" w:sz="0" w:space="0" w:color="auto"/>
        <w:right w:val="none" w:sz="0" w:space="0" w:color="auto"/>
      </w:divBdr>
    </w:div>
    <w:div w:id="1831291629">
      <w:bodyDiv w:val="1"/>
      <w:marLeft w:val="0"/>
      <w:marRight w:val="0"/>
      <w:marTop w:val="0"/>
      <w:marBottom w:val="0"/>
      <w:divBdr>
        <w:top w:val="none" w:sz="0" w:space="0" w:color="auto"/>
        <w:left w:val="none" w:sz="0" w:space="0" w:color="auto"/>
        <w:bottom w:val="none" w:sz="0" w:space="0" w:color="auto"/>
        <w:right w:val="none" w:sz="0" w:space="0" w:color="auto"/>
      </w:divBdr>
    </w:div>
    <w:div w:id="1844053725">
      <w:bodyDiv w:val="1"/>
      <w:marLeft w:val="0"/>
      <w:marRight w:val="0"/>
      <w:marTop w:val="0"/>
      <w:marBottom w:val="0"/>
      <w:divBdr>
        <w:top w:val="none" w:sz="0" w:space="0" w:color="auto"/>
        <w:left w:val="none" w:sz="0" w:space="0" w:color="auto"/>
        <w:bottom w:val="none" w:sz="0" w:space="0" w:color="auto"/>
        <w:right w:val="none" w:sz="0" w:space="0" w:color="auto"/>
      </w:divBdr>
    </w:div>
    <w:div w:id="1924949960">
      <w:bodyDiv w:val="1"/>
      <w:marLeft w:val="0"/>
      <w:marRight w:val="0"/>
      <w:marTop w:val="0"/>
      <w:marBottom w:val="0"/>
      <w:divBdr>
        <w:top w:val="none" w:sz="0" w:space="0" w:color="auto"/>
        <w:left w:val="none" w:sz="0" w:space="0" w:color="auto"/>
        <w:bottom w:val="none" w:sz="0" w:space="0" w:color="auto"/>
        <w:right w:val="none" w:sz="0" w:space="0" w:color="auto"/>
      </w:divBdr>
    </w:div>
    <w:div w:id="1944026959">
      <w:bodyDiv w:val="1"/>
      <w:marLeft w:val="0"/>
      <w:marRight w:val="0"/>
      <w:marTop w:val="0"/>
      <w:marBottom w:val="0"/>
      <w:divBdr>
        <w:top w:val="none" w:sz="0" w:space="0" w:color="auto"/>
        <w:left w:val="none" w:sz="0" w:space="0" w:color="auto"/>
        <w:bottom w:val="none" w:sz="0" w:space="0" w:color="auto"/>
        <w:right w:val="none" w:sz="0" w:space="0" w:color="auto"/>
      </w:divBdr>
    </w:div>
    <w:div w:id="1947689022">
      <w:bodyDiv w:val="1"/>
      <w:marLeft w:val="0"/>
      <w:marRight w:val="0"/>
      <w:marTop w:val="0"/>
      <w:marBottom w:val="0"/>
      <w:divBdr>
        <w:top w:val="none" w:sz="0" w:space="0" w:color="auto"/>
        <w:left w:val="none" w:sz="0" w:space="0" w:color="auto"/>
        <w:bottom w:val="none" w:sz="0" w:space="0" w:color="auto"/>
        <w:right w:val="none" w:sz="0" w:space="0" w:color="auto"/>
      </w:divBdr>
    </w:div>
    <w:div w:id="1978366098">
      <w:bodyDiv w:val="1"/>
      <w:marLeft w:val="0"/>
      <w:marRight w:val="0"/>
      <w:marTop w:val="0"/>
      <w:marBottom w:val="0"/>
      <w:divBdr>
        <w:top w:val="none" w:sz="0" w:space="0" w:color="auto"/>
        <w:left w:val="none" w:sz="0" w:space="0" w:color="auto"/>
        <w:bottom w:val="none" w:sz="0" w:space="0" w:color="auto"/>
        <w:right w:val="none" w:sz="0" w:space="0" w:color="auto"/>
      </w:divBdr>
    </w:div>
    <w:div w:id="2073966709">
      <w:bodyDiv w:val="1"/>
      <w:marLeft w:val="0"/>
      <w:marRight w:val="0"/>
      <w:marTop w:val="0"/>
      <w:marBottom w:val="0"/>
      <w:divBdr>
        <w:top w:val="none" w:sz="0" w:space="0" w:color="auto"/>
        <w:left w:val="none" w:sz="0" w:space="0" w:color="auto"/>
        <w:bottom w:val="none" w:sz="0" w:space="0" w:color="auto"/>
        <w:right w:val="none" w:sz="0" w:space="0" w:color="auto"/>
      </w:divBdr>
    </w:div>
    <w:div w:id="214584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5.xml"/><Relationship Id="rId21" Type="http://schemas.openxmlformats.org/officeDocument/2006/relationships/header" Target="header10.xml"/><Relationship Id="rId42" Type="http://schemas.openxmlformats.org/officeDocument/2006/relationships/header" Target="header29.xml"/><Relationship Id="rId47" Type="http://schemas.openxmlformats.org/officeDocument/2006/relationships/header" Target="header34.xml"/><Relationship Id="rId63" Type="http://schemas.openxmlformats.org/officeDocument/2006/relationships/header" Target="header48.xml"/><Relationship Id="rId68" Type="http://schemas.openxmlformats.org/officeDocument/2006/relationships/header" Target="header53.xml"/><Relationship Id="rId84" Type="http://schemas.openxmlformats.org/officeDocument/2006/relationships/header" Target="header69.xml"/><Relationship Id="rId89" Type="http://schemas.openxmlformats.org/officeDocument/2006/relationships/header" Target="header74.xml"/><Relationship Id="rId16" Type="http://schemas.openxmlformats.org/officeDocument/2006/relationships/header" Target="header5.xml"/><Relationship Id="rId11" Type="http://schemas.openxmlformats.org/officeDocument/2006/relationships/footer" Target="footer1.xml"/><Relationship Id="rId32" Type="http://schemas.openxmlformats.org/officeDocument/2006/relationships/header" Target="header19.xml"/><Relationship Id="rId37" Type="http://schemas.openxmlformats.org/officeDocument/2006/relationships/header" Target="header24.xml"/><Relationship Id="rId53" Type="http://schemas.openxmlformats.org/officeDocument/2006/relationships/header" Target="header40.xml"/><Relationship Id="rId58" Type="http://schemas.openxmlformats.org/officeDocument/2006/relationships/header" Target="header45.xml"/><Relationship Id="rId74" Type="http://schemas.openxmlformats.org/officeDocument/2006/relationships/header" Target="header59.xml"/><Relationship Id="rId79" Type="http://schemas.openxmlformats.org/officeDocument/2006/relationships/header" Target="header64.xml"/><Relationship Id="rId5" Type="http://schemas.openxmlformats.org/officeDocument/2006/relationships/webSettings" Target="webSettings.xml"/><Relationship Id="rId90" Type="http://schemas.openxmlformats.org/officeDocument/2006/relationships/header" Target="header75.xml"/><Relationship Id="rId22" Type="http://schemas.openxmlformats.org/officeDocument/2006/relationships/header" Target="header11.xml"/><Relationship Id="rId27" Type="http://schemas.openxmlformats.org/officeDocument/2006/relationships/header" Target="header16.xml"/><Relationship Id="rId43" Type="http://schemas.openxmlformats.org/officeDocument/2006/relationships/header" Target="header30.xml"/><Relationship Id="rId48" Type="http://schemas.openxmlformats.org/officeDocument/2006/relationships/header" Target="header35.xml"/><Relationship Id="rId64" Type="http://schemas.openxmlformats.org/officeDocument/2006/relationships/header" Target="header49.xml"/><Relationship Id="rId69" Type="http://schemas.openxmlformats.org/officeDocument/2006/relationships/header" Target="header54.xml"/><Relationship Id="rId8" Type="http://schemas.openxmlformats.org/officeDocument/2006/relationships/image" Target="media/image1.jpeg"/><Relationship Id="rId51" Type="http://schemas.openxmlformats.org/officeDocument/2006/relationships/header" Target="header38.xml"/><Relationship Id="rId72" Type="http://schemas.openxmlformats.org/officeDocument/2006/relationships/header" Target="header57.xml"/><Relationship Id="rId80" Type="http://schemas.openxmlformats.org/officeDocument/2006/relationships/header" Target="header65.xml"/><Relationship Id="rId85" Type="http://schemas.openxmlformats.org/officeDocument/2006/relationships/header" Target="header70.xm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eader" Target="header20.xml"/><Relationship Id="rId38" Type="http://schemas.openxmlformats.org/officeDocument/2006/relationships/header" Target="header25.xml"/><Relationship Id="rId46" Type="http://schemas.openxmlformats.org/officeDocument/2006/relationships/header" Target="header33.xml"/><Relationship Id="rId59" Type="http://schemas.openxmlformats.org/officeDocument/2006/relationships/header" Target="header46.xml"/><Relationship Id="rId67" Type="http://schemas.openxmlformats.org/officeDocument/2006/relationships/header" Target="header52.xml"/><Relationship Id="rId20" Type="http://schemas.openxmlformats.org/officeDocument/2006/relationships/header" Target="header9.xml"/><Relationship Id="rId41" Type="http://schemas.openxmlformats.org/officeDocument/2006/relationships/header" Target="header28.xml"/><Relationship Id="rId54" Type="http://schemas.openxmlformats.org/officeDocument/2006/relationships/header" Target="header41.xml"/><Relationship Id="rId62" Type="http://schemas.openxmlformats.org/officeDocument/2006/relationships/hyperlink" Target="http://www.worldbank.org/en/projects-operations/products-and-services/brief/procurement-new-framework" TargetMode="External"/><Relationship Id="rId70" Type="http://schemas.openxmlformats.org/officeDocument/2006/relationships/header" Target="header55.xml"/><Relationship Id="rId75" Type="http://schemas.openxmlformats.org/officeDocument/2006/relationships/header" Target="header60.xml"/><Relationship Id="rId83" Type="http://schemas.openxmlformats.org/officeDocument/2006/relationships/header" Target="header68.xml"/><Relationship Id="rId88" Type="http://schemas.openxmlformats.org/officeDocument/2006/relationships/header" Target="header73.xml"/><Relationship Id="rId91" Type="http://schemas.openxmlformats.org/officeDocument/2006/relationships/header" Target="header7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yperlink" Target="http://www.worldbank.org/debarr." TargetMode="External"/><Relationship Id="rId36" Type="http://schemas.openxmlformats.org/officeDocument/2006/relationships/header" Target="header23.xml"/><Relationship Id="rId49" Type="http://schemas.openxmlformats.org/officeDocument/2006/relationships/header" Target="header36.xml"/><Relationship Id="rId57" Type="http://schemas.openxmlformats.org/officeDocument/2006/relationships/header" Target="header44.xml"/><Relationship Id="rId10" Type="http://schemas.openxmlformats.org/officeDocument/2006/relationships/header" Target="header2.xml"/><Relationship Id="rId31" Type="http://schemas.openxmlformats.org/officeDocument/2006/relationships/header" Target="header18.xml"/><Relationship Id="rId44" Type="http://schemas.openxmlformats.org/officeDocument/2006/relationships/header" Target="header31.xml"/><Relationship Id="rId52" Type="http://schemas.openxmlformats.org/officeDocument/2006/relationships/header" Target="header39.xml"/><Relationship Id="rId60" Type="http://schemas.openxmlformats.org/officeDocument/2006/relationships/header" Target="header47.xml"/><Relationship Id="rId65" Type="http://schemas.openxmlformats.org/officeDocument/2006/relationships/header" Target="header50.xml"/><Relationship Id="rId73" Type="http://schemas.openxmlformats.org/officeDocument/2006/relationships/header" Target="header58.xml"/><Relationship Id="rId78" Type="http://schemas.openxmlformats.org/officeDocument/2006/relationships/header" Target="header63.xml"/><Relationship Id="rId81" Type="http://schemas.openxmlformats.org/officeDocument/2006/relationships/header" Target="header66.xml"/><Relationship Id="rId86" Type="http://schemas.openxmlformats.org/officeDocument/2006/relationships/header" Target="header71.xm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7.xml"/><Relationship Id="rId39" Type="http://schemas.openxmlformats.org/officeDocument/2006/relationships/header" Target="header26.xml"/><Relationship Id="rId34" Type="http://schemas.openxmlformats.org/officeDocument/2006/relationships/header" Target="header21.xml"/><Relationship Id="rId50" Type="http://schemas.openxmlformats.org/officeDocument/2006/relationships/header" Target="header37.xml"/><Relationship Id="rId55" Type="http://schemas.openxmlformats.org/officeDocument/2006/relationships/header" Target="header42.xml"/><Relationship Id="rId76" Type="http://schemas.openxmlformats.org/officeDocument/2006/relationships/header" Target="header61.xml"/><Relationship Id="rId7" Type="http://schemas.openxmlformats.org/officeDocument/2006/relationships/endnotes" Target="endnotes.xml"/><Relationship Id="rId71" Type="http://schemas.openxmlformats.org/officeDocument/2006/relationships/header" Target="header56.xml"/><Relationship Id="rId92" Type="http://schemas.openxmlformats.org/officeDocument/2006/relationships/header" Target="header77.xml"/><Relationship Id="rId2" Type="http://schemas.openxmlformats.org/officeDocument/2006/relationships/numbering" Target="numbering.xml"/><Relationship Id="rId29" Type="http://schemas.openxmlformats.org/officeDocument/2006/relationships/hyperlink" Target="http://www.worldbank.org/en/projects-operations/products-and-services/brief/procurement-new-framework" TargetMode="External"/><Relationship Id="rId24" Type="http://schemas.openxmlformats.org/officeDocument/2006/relationships/header" Target="header13.xml"/><Relationship Id="rId40" Type="http://schemas.openxmlformats.org/officeDocument/2006/relationships/header" Target="header27.xml"/><Relationship Id="rId45" Type="http://schemas.openxmlformats.org/officeDocument/2006/relationships/header" Target="header32.xml"/><Relationship Id="rId66" Type="http://schemas.openxmlformats.org/officeDocument/2006/relationships/header" Target="header51.xml"/><Relationship Id="rId87" Type="http://schemas.openxmlformats.org/officeDocument/2006/relationships/header" Target="header72.xml"/><Relationship Id="rId61" Type="http://schemas.openxmlformats.org/officeDocument/2006/relationships/hyperlink" Target="https://policies.worldbank.org/sites/ppf3/PPFDocuments/Forms/DispPage.aspx?docid=4005" TargetMode="External"/><Relationship Id="rId82" Type="http://schemas.openxmlformats.org/officeDocument/2006/relationships/header" Target="header67.xml"/><Relationship Id="rId19" Type="http://schemas.openxmlformats.org/officeDocument/2006/relationships/header" Target="header8.xml"/><Relationship Id="rId14" Type="http://schemas.openxmlformats.org/officeDocument/2006/relationships/footer" Target="footer3.xml"/><Relationship Id="rId30" Type="http://schemas.openxmlformats.org/officeDocument/2006/relationships/header" Target="header17.xml"/><Relationship Id="rId35" Type="http://schemas.openxmlformats.org/officeDocument/2006/relationships/header" Target="header22.xml"/><Relationship Id="rId56" Type="http://schemas.openxmlformats.org/officeDocument/2006/relationships/header" Target="header43.xml"/><Relationship Id="rId77" Type="http://schemas.openxmlformats.org/officeDocument/2006/relationships/header" Target="header6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EA9B3-4DC8-5044-BEC2-3E1EA5AEA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41127</Words>
  <Characters>234428</Characters>
  <Application>Microsoft Office Word</Application>
  <DocSecurity>0</DocSecurity>
  <Lines>1953</Lines>
  <Paragraphs>550</Paragraphs>
  <ScaleCrop>false</ScaleCrop>
  <Manager/>
  <Company/>
  <LinksUpToDate>false</LinksUpToDate>
  <CharactersWithSpaces>275005</CharactersWithSpaces>
  <SharedDoc>false</SharedDoc>
  <HyperlinkBase/>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2023-06-08T18:00:00Z</dcterms:created>
  <dcterms:modified xsi:type="dcterms:W3CDTF">2023-06-08T18:00:00Z</dcterms:modified>
  <cp:category/>
</cp:coreProperties>
</file>