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E47C" w14:textId="77777777" w:rsidR="00B55482" w:rsidRPr="003D5F35" w:rsidRDefault="00B55482" w:rsidP="00B55482">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3381278A" w14:textId="77777777" w:rsidR="007A384B" w:rsidRPr="00324BD9" w:rsidRDefault="007A384B" w:rsidP="00B55482">
      <w:pPr>
        <w:spacing w:before="240" w:after="240"/>
        <w:rPr>
          <w:b/>
          <w:sz w:val="52"/>
        </w:rPr>
      </w:pPr>
    </w:p>
    <w:p w14:paraId="7CD69F56" w14:textId="77777777" w:rsidR="00455149" w:rsidRPr="00324BD9" w:rsidRDefault="00455149" w:rsidP="00B55482">
      <w:pPr>
        <w:spacing w:before="240" w:after="240"/>
        <w:jc w:val="center"/>
        <w:rPr>
          <w:b/>
          <w:sz w:val="52"/>
        </w:rPr>
      </w:pPr>
    </w:p>
    <w:p w14:paraId="50ABAE03" w14:textId="77777777" w:rsidR="00455149" w:rsidRPr="00324BD9" w:rsidRDefault="00613B6D" w:rsidP="00B55482">
      <w:pPr>
        <w:jc w:val="center"/>
        <w:rPr>
          <w:b/>
          <w:sz w:val="84"/>
        </w:rPr>
      </w:pPr>
      <w:r w:rsidRPr="00324BD9">
        <w:rPr>
          <w:b/>
          <w:sz w:val="84"/>
        </w:rPr>
        <w:t xml:space="preserve">Request for </w:t>
      </w:r>
      <w:r w:rsidR="00FE2557" w:rsidRPr="00324BD9">
        <w:rPr>
          <w:b/>
          <w:sz w:val="84"/>
        </w:rPr>
        <w:t>Bid</w:t>
      </w:r>
      <w:r w:rsidRPr="00324BD9">
        <w:rPr>
          <w:b/>
          <w:sz w:val="84"/>
        </w:rPr>
        <w:t>s</w:t>
      </w:r>
      <w:r w:rsidR="00455149" w:rsidRPr="00324BD9">
        <w:rPr>
          <w:b/>
          <w:sz w:val="84"/>
        </w:rPr>
        <w:t xml:space="preserve"> </w:t>
      </w:r>
      <w:r w:rsidR="002C55E5" w:rsidRPr="00324BD9">
        <w:rPr>
          <w:b/>
          <w:sz w:val="84"/>
        </w:rPr>
        <w:t>Textbooks and Reading Materials</w:t>
      </w:r>
    </w:p>
    <w:p w14:paraId="653F8806" w14:textId="77777777" w:rsidR="00652A60" w:rsidRPr="00324BD9" w:rsidRDefault="00652A60" w:rsidP="00B55482">
      <w:pPr>
        <w:rPr>
          <w:b/>
          <w:sz w:val="16"/>
          <w:szCs w:val="16"/>
        </w:rPr>
      </w:pPr>
    </w:p>
    <w:p w14:paraId="51522D56" w14:textId="77777777" w:rsidR="007B3157" w:rsidRPr="00324BD9" w:rsidRDefault="007B3157" w:rsidP="00B55482">
      <w:pPr>
        <w:jc w:val="center"/>
        <w:rPr>
          <w:b/>
          <w:sz w:val="16"/>
          <w:szCs w:val="16"/>
        </w:rPr>
      </w:pPr>
    </w:p>
    <w:p w14:paraId="337BA255" w14:textId="77777777" w:rsidR="00CA7F01" w:rsidRPr="00CA7F01" w:rsidRDefault="00CA7F01" w:rsidP="00CA7F01">
      <w:pPr>
        <w:jc w:val="center"/>
        <w:rPr>
          <w:b/>
          <w:sz w:val="36"/>
          <w:szCs w:val="36"/>
        </w:rPr>
      </w:pPr>
      <w:r w:rsidRPr="00CA7F01">
        <w:rPr>
          <w:b/>
          <w:sz w:val="36"/>
          <w:szCs w:val="36"/>
        </w:rPr>
        <w:t>(Two-Envelope Bidding Process)</w:t>
      </w:r>
    </w:p>
    <w:p w14:paraId="58A2304E" w14:textId="77777777" w:rsidR="007A384B" w:rsidRPr="00324BD9" w:rsidRDefault="007A384B" w:rsidP="00B55482">
      <w:pPr>
        <w:jc w:val="center"/>
        <w:rPr>
          <w:b/>
          <w:sz w:val="16"/>
          <w:szCs w:val="16"/>
        </w:rPr>
      </w:pPr>
    </w:p>
    <w:p w14:paraId="61240809" w14:textId="77777777" w:rsidR="00B55482" w:rsidRPr="00324BD9" w:rsidRDefault="00B55482" w:rsidP="00B55482">
      <w:pPr>
        <w:jc w:val="center"/>
        <w:rPr>
          <w:b/>
          <w:sz w:val="16"/>
          <w:szCs w:val="16"/>
        </w:rPr>
      </w:pPr>
    </w:p>
    <w:p w14:paraId="3E552A18" w14:textId="77777777" w:rsidR="00B55482" w:rsidRPr="00324BD9" w:rsidRDefault="00B55482" w:rsidP="00B55482">
      <w:pPr>
        <w:jc w:val="center"/>
        <w:rPr>
          <w:b/>
          <w:sz w:val="16"/>
          <w:szCs w:val="16"/>
        </w:rPr>
      </w:pPr>
    </w:p>
    <w:p w14:paraId="643CB8FA" w14:textId="77777777" w:rsidR="00B55482" w:rsidRPr="00324BD9" w:rsidRDefault="00B55482" w:rsidP="00B55482">
      <w:pPr>
        <w:jc w:val="center"/>
        <w:rPr>
          <w:b/>
          <w:sz w:val="16"/>
          <w:szCs w:val="16"/>
        </w:rPr>
      </w:pPr>
    </w:p>
    <w:p w14:paraId="08913BFF" w14:textId="77777777" w:rsidR="00B55482" w:rsidRPr="00324BD9" w:rsidRDefault="00B55482" w:rsidP="00B55482">
      <w:pPr>
        <w:jc w:val="center"/>
        <w:rPr>
          <w:b/>
          <w:sz w:val="16"/>
          <w:szCs w:val="16"/>
        </w:rPr>
      </w:pPr>
    </w:p>
    <w:p w14:paraId="46B74BB3" w14:textId="77777777" w:rsidR="00B55482" w:rsidRPr="00324BD9" w:rsidRDefault="00B55482" w:rsidP="00B55482">
      <w:pPr>
        <w:jc w:val="center"/>
        <w:rPr>
          <w:b/>
          <w:sz w:val="16"/>
          <w:szCs w:val="16"/>
        </w:rPr>
      </w:pPr>
    </w:p>
    <w:p w14:paraId="00DFF65C" w14:textId="77777777" w:rsidR="00B55482" w:rsidRPr="00324BD9" w:rsidRDefault="00B55482" w:rsidP="00B55482">
      <w:pPr>
        <w:jc w:val="center"/>
        <w:rPr>
          <w:b/>
          <w:sz w:val="16"/>
          <w:szCs w:val="16"/>
        </w:rPr>
      </w:pPr>
    </w:p>
    <w:p w14:paraId="2AFAE337" w14:textId="77777777" w:rsidR="00B55482" w:rsidRPr="00324BD9" w:rsidRDefault="00B55482" w:rsidP="00B55482">
      <w:pPr>
        <w:jc w:val="center"/>
        <w:rPr>
          <w:b/>
          <w:sz w:val="16"/>
          <w:szCs w:val="16"/>
        </w:rPr>
      </w:pPr>
    </w:p>
    <w:p w14:paraId="75EB8CDF" w14:textId="77777777" w:rsidR="00B55482" w:rsidRPr="00324BD9" w:rsidRDefault="00B55482" w:rsidP="00B55482">
      <w:pPr>
        <w:jc w:val="center"/>
        <w:rPr>
          <w:b/>
          <w:sz w:val="16"/>
          <w:szCs w:val="16"/>
        </w:rPr>
      </w:pPr>
    </w:p>
    <w:p w14:paraId="68882ED3" w14:textId="77777777" w:rsidR="00B55482" w:rsidRPr="00324BD9" w:rsidRDefault="00B55482" w:rsidP="00B55482">
      <w:pPr>
        <w:jc w:val="center"/>
        <w:rPr>
          <w:b/>
          <w:sz w:val="16"/>
          <w:szCs w:val="16"/>
        </w:rPr>
      </w:pPr>
    </w:p>
    <w:p w14:paraId="4B7934C9" w14:textId="77777777" w:rsidR="00B55482" w:rsidRPr="00324BD9" w:rsidRDefault="00B55482" w:rsidP="00B55482">
      <w:pPr>
        <w:jc w:val="center"/>
        <w:rPr>
          <w:b/>
          <w:sz w:val="16"/>
          <w:szCs w:val="16"/>
        </w:rPr>
      </w:pPr>
    </w:p>
    <w:p w14:paraId="03EADE96" w14:textId="77777777" w:rsidR="00B55482" w:rsidRPr="00324BD9" w:rsidRDefault="00B55482" w:rsidP="00B55482">
      <w:pPr>
        <w:jc w:val="center"/>
        <w:rPr>
          <w:b/>
          <w:sz w:val="16"/>
          <w:szCs w:val="16"/>
        </w:rPr>
      </w:pPr>
    </w:p>
    <w:p w14:paraId="6469D29E" w14:textId="77777777" w:rsidR="00B55482" w:rsidRPr="00324BD9" w:rsidRDefault="00B55482" w:rsidP="00B55482">
      <w:pPr>
        <w:jc w:val="center"/>
        <w:rPr>
          <w:b/>
          <w:sz w:val="16"/>
          <w:szCs w:val="16"/>
        </w:rPr>
      </w:pPr>
    </w:p>
    <w:p w14:paraId="4AC1E518" w14:textId="77777777" w:rsidR="00B55482" w:rsidRPr="00324BD9" w:rsidRDefault="00B55482" w:rsidP="00B55482">
      <w:pPr>
        <w:jc w:val="center"/>
        <w:rPr>
          <w:b/>
          <w:sz w:val="16"/>
          <w:szCs w:val="16"/>
        </w:rPr>
      </w:pPr>
    </w:p>
    <w:p w14:paraId="0B7EA090" w14:textId="77777777" w:rsidR="00B55482" w:rsidRPr="00324BD9" w:rsidRDefault="00B55482" w:rsidP="00B55482">
      <w:pPr>
        <w:jc w:val="center"/>
        <w:rPr>
          <w:b/>
          <w:sz w:val="16"/>
          <w:szCs w:val="16"/>
        </w:rPr>
      </w:pPr>
    </w:p>
    <w:p w14:paraId="7E5E9D47" w14:textId="77777777" w:rsidR="00B55482" w:rsidRPr="00324BD9" w:rsidRDefault="00B55482" w:rsidP="00E7597E">
      <w:pPr>
        <w:rPr>
          <w:b/>
          <w:sz w:val="16"/>
          <w:szCs w:val="16"/>
        </w:rPr>
      </w:pPr>
    </w:p>
    <w:p w14:paraId="0EC4B8B0" w14:textId="77777777" w:rsidR="00B55482" w:rsidRPr="00324BD9" w:rsidRDefault="00B55482" w:rsidP="00B55482">
      <w:pPr>
        <w:jc w:val="center"/>
        <w:rPr>
          <w:b/>
          <w:sz w:val="16"/>
          <w:szCs w:val="16"/>
        </w:rPr>
      </w:pPr>
    </w:p>
    <w:p w14:paraId="2BEDF036" w14:textId="77777777" w:rsidR="00B55482" w:rsidRPr="00324BD9" w:rsidRDefault="00B55482" w:rsidP="00B55482">
      <w:pPr>
        <w:jc w:val="center"/>
        <w:rPr>
          <w:b/>
          <w:sz w:val="16"/>
          <w:szCs w:val="16"/>
        </w:rPr>
      </w:pPr>
    </w:p>
    <w:p w14:paraId="62250AE7" w14:textId="77777777" w:rsidR="00B55482" w:rsidRPr="00324BD9" w:rsidRDefault="00B55482" w:rsidP="00B55482">
      <w:pPr>
        <w:jc w:val="center"/>
        <w:rPr>
          <w:b/>
          <w:sz w:val="16"/>
          <w:szCs w:val="16"/>
        </w:rPr>
      </w:pPr>
    </w:p>
    <w:p w14:paraId="42201E1A" w14:textId="77777777" w:rsidR="00B55482" w:rsidRPr="00324BD9" w:rsidRDefault="00B55482" w:rsidP="00B55482">
      <w:pPr>
        <w:jc w:val="center"/>
        <w:rPr>
          <w:b/>
          <w:sz w:val="16"/>
          <w:szCs w:val="16"/>
        </w:rPr>
      </w:pPr>
    </w:p>
    <w:p w14:paraId="652FB1A5" w14:textId="77777777" w:rsidR="00B55482" w:rsidRPr="00324BD9" w:rsidRDefault="00B55482" w:rsidP="00B55482">
      <w:pPr>
        <w:jc w:val="center"/>
        <w:rPr>
          <w:b/>
          <w:sz w:val="16"/>
          <w:szCs w:val="16"/>
        </w:rPr>
      </w:pPr>
    </w:p>
    <w:p w14:paraId="71BEFDDA" w14:textId="77777777" w:rsidR="00B55482" w:rsidRPr="00324BD9" w:rsidRDefault="00B55482" w:rsidP="00B55482">
      <w:pPr>
        <w:jc w:val="center"/>
        <w:rPr>
          <w:b/>
          <w:sz w:val="16"/>
          <w:szCs w:val="16"/>
        </w:rPr>
      </w:pPr>
    </w:p>
    <w:p w14:paraId="471D7826" w14:textId="77777777" w:rsidR="00B55482" w:rsidRPr="00324BD9" w:rsidRDefault="00B55482" w:rsidP="00B55482">
      <w:pPr>
        <w:jc w:val="center"/>
        <w:rPr>
          <w:b/>
          <w:sz w:val="16"/>
          <w:szCs w:val="16"/>
        </w:rPr>
      </w:pPr>
    </w:p>
    <w:p w14:paraId="50972FA2" w14:textId="77777777" w:rsidR="00B55482" w:rsidRPr="00324BD9" w:rsidRDefault="00B55482" w:rsidP="00B55482">
      <w:pPr>
        <w:jc w:val="center"/>
        <w:rPr>
          <w:b/>
          <w:sz w:val="16"/>
          <w:szCs w:val="16"/>
        </w:rPr>
      </w:pPr>
    </w:p>
    <w:p w14:paraId="530B2DEC" w14:textId="77777777" w:rsidR="00B55482" w:rsidRPr="00324BD9" w:rsidRDefault="00B55482" w:rsidP="00B55482">
      <w:pPr>
        <w:jc w:val="center"/>
        <w:rPr>
          <w:b/>
          <w:sz w:val="16"/>
          <w:szCs w:val="16"/>
        </w:rPr>
      </w:pPr>
    </w:p>
    <w:p w14:paraId="6EED88EE" w14:textId="77777777" w:rsidR="00B55482" w:rsidRPr="00324BD9" w:rsidRDefault="00B55482" w:rsidP="00B55482">
      <w:pPr>
        <w:jc w:val="center"/>
        <w:rPr>
          <w:b/>
          <w:sz w:val="16"/>
          <w:szCs w:val="16"/>
        </w:rPr>
      </w:pPr>
    </w:p>
    <w:p w14:paraId="29AAF644" w14:textId="77777777" w:rsidR="00B55482" w:rsidRPr="00324BD9" w:rsidRDefault="00B55482" w:rsidP="00B55482">
      <w:pPr>
        <w:jc w:val="center"/>
        <w:rPr>
          <w:b/>
          <w:sz w:val="16"/>
          <w:szCs w:val="16"/>
        </w:rPr>
      </w:pPr>
    </w:p>
    <w:p w14:paraId="1EB66672" w14:textId="77777777" w:rsidR="00B55482" w:rsidRPr="00324BD9" w:rsidRDefault="00B55482" w:rsidP="00B55482">
      <w:pPr>
        <w:jc w:val="center"/>
        <w:rPr>
          <w:b/>
          <w:sz w:val="16"/>
          <w:szCs w:val="16"/>
        </w:rPr>
      </w:pPr>
    </w:p>
    <w:p w14:paraId="5684F1CA" w14:textId="77777777" w:rsidR="00B55482" w:rsidRPr="00324BD9" w:rsidRDefault="00B55482" w:rsidP="00B55482">
      <w:pPr>
        <w:jc w:val="center"/>
        <w:rPr>
          <w:b/>
          <w:sz w:val="16"/>
          <w:szCs w:val="16"/>
        </w:rPr>
      </w:pPr>
    </w:p>
    <w:p w14:paraId="453CAC12" w14:textId="77777777" w:rsidR="007A384B" w:rsidRPr="00324BD9" w:rsidRDefault="00B55482" w:rsidP="00B55482">
      <w:pPr>
        <w:spacing w:before="240" w:after="240"/>
        <w:rPr>
          <w:b/>
          <w:sz w:val="16"/>
          <w:szCs w:val="16"/>
        </w:rPr>
      </w:pPr>
      <w:r w:rsidRPr="00324BD9">
        <w:rPr>
          <w:noProof/>
          <w:spacing w:val="-5"/>
          <w:sz w:val="16"/>
          <w:szCs w:val="16"/>
        </w:rPr>
        <mc:AlternateContent>
          <mc:Choice Requires="wps">
            <w:drawing>
              <wp:anchor distT="0" distB="0" distL="114300" distR="114300" simplePos="0" relativeHeight="251658752" behindDoc="0" locked="0" layoutInCell="1" allowOverlap="1" wp14:anchorId="1EFE4320" wp14:editId="1B61E0D1">
                <wp:simplePos x="0" y="0"/>
                <wp:positionH relativeFrom="margin">
                  <wp:align>right</wp:align>
                </wp:positionH>
                <wp:positionV relativeFrom="paragraph">
                  <wp:posOffset>159658</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005D74" w14:textId="19AD9574" w:rsidR="00CF4BEB" w:rsidRPr="00736E22" w:rsidRDefault="00CA7F01" w:rsidP="00B55482">
                            <w:pPr>
                              <w:jc w:val="right"/>
                              <w:rPr>
                                <w:b/>
                                <w:color w:val="000000" w:themeColor="text1"/>
                                <w:sz w:val="32"/>
                                <w:szCs w:val="32"/>
                              </w:rPr>
                            </w:pPr>
                            <w:r w:rsidRPr="00736E22">
                              <w:rPr>
                                <w:b/>
                                <w:color w:val="000000" w:themeColor="text1"/>
                                <w:sz w:val="32"/>
                                <w:szCs w:val="32"/>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E4320" id="Rectangle 1" o:spid="_x0000_s1026" style="position:absolute;margin-left:110.8pt;margin-top:12.55pt;width:162pt;height:34.2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" filled="f" stroked="f" strokeweight="2pt">
                <v:textbox>
                  <w:txbxContent>
                    <w:p w14:paraId="22005D74" w14:textId="19AD9574" w:rsidR="00CF4BEB" w:rsidRPr="00736E22" w:rsidRDefault="00CA7F01" w:rsidP="00B55482">
                      <w:pPr>
                        <w:jc w:val="right"/>
                        <w:rPr>
                          <w:b/>
                          <w:color w:val="000000" w:themeColor="text1"/>
                          <w:sz w:val="32"/>
                          <w:szCs w:val="32"/>
                        </w:rPr>
                      </w:pPr>
                      <w:r w:rsidRPr="00736E22">
                        <w:rPr>
                          <w:b/>
                          <w:color w:val="000000" w:themeColor="text1"/>
                          <w:sz w:val="32"/>
                          <w:szCs w:val="32"/>
                        </w:rPr>
                        <w:t>JULY 2023</w:t>
                      </w:r>
                    </w:p>
                  </w:txbxContent>
                </v:textbox>
                <w10:wrap anchorx="margin"/>
              </v:rect>
            </w:pict>
          </mc:Fallback>
        </mc:AlternateContent>
      </w:r>
      <w:r w:rsidRPr="00324BD9">
        <w:rPr>
          <w:noProof/>
          <w:spacing w:val="-5"/>
          <w:sz w:val="16"/>
          <w:szCs w:val="16"/>
        </w:rPr>
        <w:drawing>
          <wp:inline distT="0" distB="0" distL="0" distR="0" wp14:anchorId="14FA82A0" wp14:editId="6971FFA7">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43A218A3" w14:textId="77777777" w:rsidR="00B55482" w:rsidRPr="00324BD9" w:rsidRDefault="00B55482" w:rsidP="00B55482">
      <w:pPr>
        <w:tabs>
          <w:tab w:val="left" w:pos="3031"/>
          <w:tab w:val="center" w:pos="4500"/>
        </w:tabs>
        <w:spacing w:before="240" w:after="240"/>
        <w:rPr>
          <w:sz w:val="36"/>
          <w:szCs w:val="36"/>
        </w:rPr>
        <w:sectPr w:rsidR="00B55482" w:rsidRPr="00324BD9" w:rsidSect="00B5548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900" w:left="1800" w:header="720" w:footer="720" w:gutter="0"/>
          <w:paperSrc w:first="15" w:other="15"/>
          <w:pgNumType w:fmt="lowerRoman"/>
          <w:cols w:space="720"/>
          <w:titlePg/>
        </w:sectPr>
      </w:pPr>
    </w:p>
    <w:p w14:paraId="3C9806D9" w14:textId="77777777" w:rsidR="00E21BEF" w:rsidRPr="00324BD9" w:rsidRDefault="00E21BEF" w:rsidP="00B55482">
      <w:pPr>
        <w:spacing w:before="360" w:after="240"/>
      </w:pPr>
      <w:r w:rsidRPr="00324BD9">
        <w:lastRenderedPageBreak/>
        <w:t>This document is subject to copyright.</w:t>
      </w:r>
    </w:p>
    <w:p w14:paraId="2F4B804F" w14:textId="0F111BE4" w:rsidR="00455149" w:rsidRDefault="00E21BEF" w:rsidP="00B55482">
      <w:pPr>
        <w:spacing w:before="360" w:after="240"/>
      </w:pPr>
      <w:r w:rsidRPr="00324BD9">
        <w:t xml:space="preserve">This document may be used and reproduced for non-commercial purposes only. Any commercial use, including without limitation reselling, charging to access, redistribute, or for derivative works such as unofficial translations based on </w:t>
      </w:r>
      <w:r w:rsidR="00557021" w:rsidRPr="00324BD9">
        <w:t xml:space="preserve">this </w:t>
      </w:r>
      <w:r w:rsidRPr="00324BD9">
        <w:t>document is not allowed</w:t>
      </w:r>
      <w:r w:rsidR="00EE3A84" w:rsidRPr="00324BD9">
        <w:t>.</w:t>
      </w:r>
    </w:p>
    <w:p w14:paraId="1E67ABA8" w14:textId="77777777" w:rsidR="00DC0C6A" w:rsidRPr="00324BD9" w:rsidRDefault="00DC0C6A" w:rsidP="00B55482">
      <w:pPr>
        <w:spacing w:before="360" w:after="240"/>
      </w:pPr>
    </w:p>
    <w:p w14:paraId="09995DA0" w14:textId="77777777" w:rsidR="00105A79" w:rsidRDefault="00105A79" w:rsidP="00B55482">
      <w:pPr>
        <w:spacing w:before="240" w:after="240"/>
        <w:sectPr w:rsidR="00105A79" w:rsidSect="00EB4D12">
          <w:headerReference w:type="even" r:id="rId15"/>
          <w:headerReference w:type="default" r:id="rId16"/>
          <w:headerReference w:type="first" r:id="rId17"/>
          <w:pgSz w:w="12240" w:h="15840" w:code="1"/>
          <w:pgMar w:top="1440" w:right="1440" w:bottom="1440" w:left="1800" w:header="720" w:footer="720" w:gutter="0"/>
          <w:paperSrc w:first="15" w:other="15"/>
          <w:pgNumType w:fmt="lowerRoman" w:start="1"/>
          <w:cols w:space="720"/>
          <w:titlePg/>
        </w:sectPr>
      </w:pPr>
    </w:p>
    <w:p w14:paraId="7E86297E" w14:textId="03A9F0E5" w:rsidR="00E21BEF" w:rsidRPr="00324BD9" w:rsidRDefault="00E21BEF" w:rsidP="00B55482">
      <w:pPr>
        <w:spacing w:before="240" w:after="240"/>
      </w:pPr>
    </w:p>
    <w:p w14:paraId="7BF2BBF5" w14:textId="77777777" w:rsidR="00455149" w:rsidRPr="00324BD9" w:rsidRDefault="00455149" w:rsidP="00B55482">
      <w:pPr>
        <w:spacing w:before="60" w:after="60"/>
        <w:jc w:val="center"/>
        <w:rPr>
          <w:b/>
          <w:sz w:val="48"/>
          <w:szCs w:val="48"/>
        </w:rPr>
      </w:pPr>
      <w:r w:rsidRPr="00324BD9">
        <w:rPr>
          <w:b/>
          <w:sz w:val="48"/>
          <w:szCs w:val="48"/>
        </w:rPr>
        <w:t>Revision</w:t>
      </w:r>
      <w:r w:rsidR="00F009F8" w:rsidRPr="00324BD9">
        <w:rPr>
          <w:b/>
          <w:sz w:val="48"/>
          <w:szCs w:val="48"/>
        </w:rPr>
        <w:t>s</w:t>
      </w:r>
    </w:p>
    <w:p w14:paraId="38FA944D" w14:textId="77777777" w:rsidR="00CA7F01" w:rsidRPr="00820196" w:rsidRDefault="00CA7F01" w:rsidP="00E7597E">
      <w:pPr>
        <w:keepNext/>
        <w:spacing w:before="120" w:after="240"/>
        <w:rPr>
          <w:b/>
          <w:bCs/>
          <w:color w:val="000000" w:themeColor="text1"/>
          <w:sz w:val="32"/>
        </w:rPr>
      </w:pPr>
      <w:r w:rsidRPr="00820196">
        <w:rPr>
          <w:b/>
          <w:bCs/>
          <w:color w:val="000000" w:themeColor="text1"/>
          <w:sz w:val="32"/>
        </w:rPr>
        <w:t>July 2023</w:t>
      </w:r>
    </w:p>
    <w:p w14:paraId="40504CA4" w14:textId="31064729" w:rsidR="00851314" w:rsidRDefault="00CA7F01" w:rsidP="00E7597E">
      <w:pPr>
        <w:spacing w:before="120" w:after="120"/>
        <w:jc w:val="both"/>
      </w:pPr>
      <w:r w:rsidRPr="00CA7F01">
        <w:t xml:space="preserve">This SPD applies to the procurement of </w:t>
      </w:r>
      <w:r>
        <w:t xml:space="preserve">text books and reading materials </w:t>
      </w:r>
      <w:r w:rsidRPr="00CA7F01">
        <w:t xml:space="preserve">subject to international competitive procurement. </w:t>
      </w:r>
      <w:r>
        <w:t>This SPD applies to the procurement of text books and reading materials that involve the d</w:t>
      </w:r>
      <w:r w:rsidRPr="00E7597E">
        <w:t>evelopment of</w:t>
      </w:r>
      <w:r w:rsidR="00383244">
        <w:t xml:space="preserve"> </w:t>
      </w:r>
      <w:r w:rsidRPr="00E7597E">
        <w:t xml:space="preserve">textbooks </w:t>
      </w:r>
      <w:r>
        <w:t xml:space="preserve">and reading materials. </w:t>
      </w:r>
    </w:p>
    <w:p w14:paraId="37A8DF18" w14:textId="70E96E18" w:rsidR="00851314" w:rsidRPr="00CA7F01" w:rsidRDefault="00851314" w:rsidP="00E7597E">
      <w:pPr>
        <w:spacing w:before="120" w:after="120"/>
        <w:rPr>
          <w:color w:val="000000" w:themeColor="text1"/>
          <w:szCs w:val="20"/>
        </w:rPr>
      </w:pPr>
      <w:r w:rsidRPr="00CA7F01">
        <w:rPr>
          <w:color w:val="000000" w:themeColor="text1"/>
          <w:szCs w:val="20"/>
        </w:rPr>
        <w:t>This SPD</w:t>
      </w:r>
      <w:r w:rsidR="00383244">
        <w:rPr>
          <w:color w:val="000000" w:themeColor="text1"/>
          <w:szCs w:val="20"/>
        </w:rPr>
        <w:t xml:space="preserve"> </w:t>
      </w:r>
      <w:r w:rsidRPr="00CA7F01">
        <w:rPr>
          <w:color w:val="000000" w:themeColor="text1"/>
          <w:szCs w:val="20"/>
        </w:rPr>
        <w:t>mandates rated criteria for bid evaluation.</w:t>
      </w:r>
    </w:p>
    <w:p w14:paraId="00181A07" w14:textId="605058B4" w:rsidR="00CA7F01" w:rsidRPr="00CA7F01" w:rsidRDefault="00CA7F01" w:rsidP="00E7597E">
      <w:pPr>
        <w:pStyle w:val="Sub-ClauseText"/>
      </w:pPr>
      <w:r>
        <w:t xml:space="preserve">This SPD does not apply to the procurement </w:t>
      </w:r>
      <w:r w:rsidRPr="00E7597E">
        <w:t xml:space="preserve">of </w:t>
      </w:r>
      <w:r w:rsidR="00851314">
        <w:t>textbooks and reading materials without alteration (off-the-shelf)</w:t>
      </w:r>
      <w:r w:rsidR="00383244">
        <w:t>.</w:t>
      </w:r>
    </w:p>
    <w:p w14:paraId="6756EAFD" w14:textId="77777777" w:rsidR="00CA7F01" w:rsidRPr="00CA7F01" w:rsidRDefault="00CA7F01">
      <w:pPr>
        <w:suppressAutoHyphens/>
        <w:spacing w:before="120" w:after="120"/>
        <w:jc w:val="both"/>
        <w:rPr>
          <w:color w:val="000000" w:themeColor="text1"/>
          <w:szCs w:val="20"/>
        </w:rPr>
      </w:pPr>
      <w:bookmarkStart w:id="0" w:name="_Hlk124360301"/>
      <w:r w:rsidRPr="00CA7F01">
        <w:rPr>
          <w:color w:val="000000" w:themeColor="text1"/>
          <w:szCs w:val="20"/>
        </w:rPr>
        <w:t xml:space="preserve">This SPD requires that the successful bidder shall submit the </w:t>
      </w:r>
      <w:r w:rsidRPr="00CA7F01">
        <w:rPr>
          <w:b/>
          <w:bCs/>
          <w:color w:val="000000" w:themeColor="text1"/>
          <w:szCs w:val="20"/>
        </w:rPr>
        <w:t>Beneficial Ownership Disclosure Form</w:t>
      </w:r>
      <w:r w:rsidRPr="00CA7F01">
        <w:rPr>
          <w:color w:val="000000" w:themeColor="text1"/>
          <w:szCs w:val="20"/>
        </w:rPr>
        <w:t xml:space="preserve"> in accordance with the requirements of the RF</w:t>
      </w:r>
      <w:bookmarkEnd w:id="0"/>
      <w:r w:rsidRPr="00CA7F01">
        <w:rPr>
          <w:color w:val="000000" w:themeColor="text1"/>
          <w:szCs w:val="20"/>
        </w:rPr>
        <w:t>B.</w:t>
      </w:r>
    </w:p>
    <w:p w14:paraId="59C7B9E1" w14:textId="0227FD29" w:rsidR="00940D9A" w:rsidRPr="00E7597E" w:rsidRDefault="00940D9A" w:rsidP="00E7597E">
      <w:pPr>
        <w:keepNext/>
        <w:spacing w:before="120" w:after="240"/>
        <w:rPr>
          <w:b/>
          <w:bCs/>
          <w:color w:val="000000" w:themeColor="text1"/>
          <w:sz w:val="32"/>
        </w:rPr>
      </w:pPr>
      <w:r w:rsidRPr="00E7597E">
        <w:rPr>
          <w:b/>
          <w:bCs/>
          <w:color w:val="000000" w:themeColor="text1"/>
          <w:sz w:val="32"/>
        </w:rPr>
        <w:t>June 2021</w:t>
      </w:r>
    </w:p>
    <w:p w14:paraId="79806A3A" w14:textId="5C1A39AF" w:rsidR="00940D9A" w:rsidRDefault="00940D9A" w:rsidP="00E7597E">
      <w:pPr>
        <w:spacing w:before="120" w:after="120"/>
        <w:ind w:right="-14"/>
        <w:jc w:val="both"/>
        <w:rPr>
          <w:b/>
          <w:bCs/>
          <w:color w:val="000000" w:themeColor="text1"/>
          <w:sz w:val="32"/>
        </w:rPr>
      </w:pPr>
      <w:bookmarkStart w:id="1"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A few editorial enhancements have also been made.</w:t>
      </w:r>
      <w:bookmarkEnd w:id="1"/>
    </w:p>
    <w:p w14:paraId="6CD397B0" w14:textId="414B1C10" w:rsidR="003849DB" w:rsidRPr="003849DB" w:rsidRDefault="00EB4D12" w:rsidP="00E7597E">
      <w:pPr>
        <w:keepNext/>
        <w:spacing w:before="120" w:after="240"/>
        <w:rPr>
          <w:b/>
          <w:bCs/>
          <w:color w:val="000000" w:themeColor="text1"/>
          <w:sz w:val="32"/>
        </w:rPr>
      </w:pPr>
      <w:r>
        <w:rPr>
          <w:b/>
          <w:bCs/>
          <w:color w:val="000000" w:themeColor="text1"/>
          <w:sz w:val="32"/>
        </w:rPr>
        <w:t>August</w:t>
      </w:r>
      <w:r w:rsidR="003849DB" w:rsidRPr="003849DB">
        <w:rPr>
          <w:b/>
          <w:bCs/>
          <w:color w:val="000000" w:themeColor="text1"/>
          <w:sz w:val="32"/>
        </w:rPr>
        <w:t xml:space="preserve"> 2020</w:t>
      </w:r>
    </w:p>
    <w:p w14:paraId="1D36FED7" w14:textId="1C275C8E" w:rsidR="003849DB" w:rsidRPr="003849DB" w:rsidRDefault="003849DB" w:rsidP="00E7597E">
      <w:pPr>
        <w:spacing w:before="120" w:after="120"/>
        <w:jc w:val="both"/>
        <w:rPr>
          <w:b/>
          <w:color w:val="000000"/>
        </w:rPr>
      </w:pPr>
      <w:r w:rsidRPr="00004962">
        <w:rPr>
          <w:szCs w:val="20"/>
        </w:rPr>
        <w:t xml:space="preserve">This revision dated </w:t>
      </w:r>
      <w:r w:rsidR="00EB4D12">
        <w:rPr>
          <w:szCs w:val="20"/>
        </w:rPr>
        <w:t>August</w:t>
      </w:r>
      <w:r w:rsidRPr="00004962">
        <w:rPr>
          <w:szCs w:val="20"/>
        </w:rPr>
        <w:t xml:space="preserve"> 2020 incorporates contractual provisions on social aspects. </w:t>
      </w:r>
      <w:r w:rsidR="001D1C4F">
        <w:rPr>
          <w:szCs w:val="20"/>
        </w:rPr>
        <w:t xml:space="preserve">Options for BAFO/Negotiations have been included. </w:t>
      </w:r>
      <w:r w:rsidRPr="00004962">
        <w:rPr>
          <w:szCs w:val="20"/>
        </w:rPr>
        <w:t>A few edits have also been made</w:t>
      </w:r>
      <w:r>
        <w:rPr>
          <w:szCs w:val="20"/>
        </w:rPr>
        <w:t>.</w:t>
      </w:r>
    </w:p>
    <w:p w14:paraId="68708B4F" w14:textId="794668FF" w:rsidR="00A5033E" w:rsidRDefault="00A5033E" w:rsidP="00E7597E">
      <w:pPr>
        <w:keepNext/>
        <w:spacing w:before="120" w:after="240"/>
        <w:rPr>
          <w:b/>
          <w:bCs/>
          <w:color w:val="000000" w:themeColor="text1"/>
          <w:sz w:val="32"/>
        </w:rPr>
      </w:pPr>
      <w:r w:rsidRPr="00C00D22">
        <w:rPr>
          <w:b/>
          <w:bCs/>
          <w:color w:val="000000" w:themeColor="text1"/>
          <w:sz w:val="32"/>
        </w:rPr>
        <w:t>October 2017</w:t>
      </w:r>
    </w:p>
    <w:p w14:paraId="0FBDA769" w14:textId="7C2675CE" w:rsidR="00A5033E" w:rsidRPr="00F80D03" w:rsidRDefault="00594C51" w:rsidP="00E7597E">
      <w:pPr>
        <w:spacing w:before="120" w:after="120"/>
        <w:jc w:val="both"/>
      </w:pPr>
      <w:r w:rsidRPr="00F80D03">
        <w:t>This revision dated October 2017 incorporate</w:t>
      </w:r>
      <w:r>
        <w:t>s new</w:t>
      </w:r>
      <w:r w:rsidR="00D6351D">
        <w:t xml:space="preserve"> provisions on b</w:t>
      </w:r>
      <w:r w:rsidRPr="00F80D03">
        <w:t>eneficia</w:t>
      </w:r>
      <w:r>
        <w:t>l</w:t>
      </w:r>
      <w:r w:rsidR="00D6351D">
        <w:t xml:space="preserve"> o</w:t>
      </w:r>
      <w:r w:rsidRPr="00F80D03">
        <w:t xml:space="preserve">wnership </w:t>
      </w:r>
      <w:r>
        <w:t xml:space="preserve">and </w:t>
      </w:r>
      <w:r w:rsidRPr="00F80D03">
        <w:t xml:space="preserve">Direct </w:t>
      </w:r>
      <w:r>
        <w:t>Payment</w:t>
      </w:r>
      <w:r w:rsidR="00A5033E">
        <w:t xml:space="preserve">. </w:t>
      </w:r>
    </w:p>
    <w:p w14:paraId="25A79D20" w14:textId="77777777" w:rsidR="00B321B1" w:rsidRPr="00324BD9" w:rsidRDefault="00B321B1" w:rsidP="00E7597E">
      <w:pPr>
        <w:keepNext/>
        <w:spacing w:before="120" w:after="240"/>
        <w:rPr>
          <w:b/>
          <w:bCs/>
          <w:color w:val="000000" w:themeColor="text1"/>
          <w:sz w:val="32"/>
        </w:rPr>
      </w:pPr>
      <w:r w:rsidRPr="00324BD9">
        <w:rPr>
          <w:b/>
          <w:bCs/>
          <w:color w:val="000000" w:themeColor="text1"/>
          <w:sz w:val="32"/>
        </w:rPr>
        <w:t>January 2017</w:t>
      </w:r>
    </w:p>
    <w:p w14:paraId="7FEAEF86" w14:textId="77777777" w:rsidR="00B321B1" w:rsidRPr="00324BD9" w:rsidRDefault="00B321B1" w:rsidP="00E7597E">
      <w:pPr>
        <w:spacing w:before="120" w:after="120"/>
        <w:rPr>
          <w:bCs/>
          <w:color w:val="000000" w:themeColor="text1"/>
        </w:rPr>
      </w:pPr>
      <w:r w:rsidRPr="00324BD9">
        <w:rPr>
          <w:bCs/>
          <w:color w:val="000000" w:themeColor="text1"/>
        </w:rPr>
        <w:t>This revision dated January, 2017 includes a template for notification of intention to award a contract. A few editorial enhancements have also been made.</w:t>
      </w:r>
    </w:p>
    <w:p w14:paraId="72F3D30D" w14:textId="77777777" w:rsidR="000420DD" w:rsidRPr="00324BD9" w:rsidRDefault="007376BA" w:rsidP="00E7597E">
      <w:pPr>
        <w:keepNext/>
        <w:spacing w:before="120" w:after="240"/>
        <w:rPr>
          <w:b/>
          <w:bCs/>
          <w:noProof/>
          <w:sz w:val="32"/>
          <w:szCs w:val="20"/>
        </w:rPr>
      </w:pPr>
      <w:r w:rsidRPr="00324BD9">
        <w:rPr>
          <w:b/>
          <w:bCs/>
          <w:noProof/>
          <w:sz w:val="32"/>
          <w:szCs w:val="20"/>
        </w:rPr>
        <w:t>July</w:t>
      </w:r>
      <w:r w:rsidR="006C26BE" w:rsidRPr="00324BD9">
        <w:rPr>
          <w:b/>
          <w:bCs/>
          <w:noProof/>
          <w:sz w:val="32"/>
          <w:szCs w:val="20"/>
        </w:rPr>
        <w:t xml:space="preserve"> </w:t>
      </w:r>
      <w:r w:rsidR="000420DD" w:rsidRPr="00E7597E">
        <w:rPr>
          <w:b/>
          <w:bCs/>
          <w:color w:val="000000" w:themeColor="text1"/>
          <w:sz w:val="32"/>
        </w:rPr>
        <w:t>2016</w:t>
      </w:r>
    </w:p>
    <w:p w14:paraId="0EF47ECE" w14:textId="20B25F5A" w:rsidR="000420DD" w:rsidRPr="00324BD9" w:rsidRDefault="00557021" w:rsidP="00E7597E">
      <w:pPr>
        <w:spacing w:before="120" w:after="120"/>
        <w:jc w:val="both"/>
        <w:rPr>
          <w:bCs/>
        </w:rPr>
      </w:pPr>
      <w:r w:rsidRPr="00324BD9">
        <w:rPr>
          <w:bCs/>
        </w:rPr>
        <w:t xml:space="preserve">This </w:t>
      </w:r>
      <w:r w:rsidR="000420DD" w:rsidRPr="00324BD9">
        <w:rPr>
          <w:bCs/>
        </w:rPr>
        <w:t xml:space="preserve">revision dated </w:t>
      </w:r>
      <w:r w:rsidR="007376BA" w:rsidRPr="00324BD9">
        <w:rPr>
          <w:bCs/>
        </w:rPr>
        <w:t>July</w:t>
      </w:r>
      <w:r w:rsidR="00B55482" w:rsidRPr="00324BD9">
        <w:rPr>
          <w:bCs/>
        </w:rPr>
        <w:t>,</w:t>
      </w:r>
      <w:r w:rsidR="000420DD" w:rsidRPr="00324BD9">
        <w:rPr>
          <w:bCs/>
        </w:rPr>
        <w:t xml:space="preserve"> 2016 incorporates a number of changes reflecting the </w:t>
      </w:r>
      <w:r w:rsidR="000420DD" w:rsidRPr="00324BD9">
        <w:rPr>
          <w:bCs/>
          <w:i/>
        </w:rPr>
        <w:t xml:space="preserve">Procurement Regulations for </w:t>
      </w:r>
      <w:r w:rsidR="008A0B39" w:rsidRPr="00324BD9">
        <w:rPr>
          <w:bCs/>
          <w:i/>
        </w:rPr>
        <w:t xml:space="preserve">IPF </w:t>
      </w:r>
      <w:r w:rsidR="000420DD" w:rsidRPr="00324BD9">
        <w:rPr>
          <w:bCs/>
          <w:i/>
        </w:rPr>
        <w:t>Borrowers,</w:t>
      </w:r>
      <w:r w:rsidR="000420DD" w:rsidRPr="00324BD9">
        <w:rPr>
          <w:bCs/>
        </w:rPr>
        <w:t xml:space="preserve"> </w:t>
      </w:r>
      <w:r w:rsidR="007376BA" w:rsidRPr="00324BD9">
        <w:rPr>
          <w:bCs/>
        </w:rPr>
        <w:t>July</w:t>
      </w:r>
      <w:r w:rsidR="000420DD" w:rsidRPr="00324BD9">
        <w:rPr>
          <w:bCs/>
        </w:rPr>
        <w:t xml:space="preserve"> 2016</w:t>
      </w:r>
      <w:r w:rsidR="00A12FBF">
        <w:rPr>
          <w:bCs/>
        </w:rPr>
        <w:t>.</w:t>
      </w:r>
    </w:p>
    <w:p w14:paraId="54B159A9" w14:textId="77777777" w:rsidR="00753466" w:rsidRPr="00324BD9" w:rsidRDefault="00753466" w:rsidP="00E7597E">
      <w:pPr>
        <w:keepNext/>
        <w:spacing w:before="120" w:after="240"/>
        <w:rPr>
          <w:b/>
          <w:bCs/>
          <w:noProof/>
          <w:sz w:val="32"/>
          <w:szCs w:val="20"/>
        </w:rPr>
      </w:pPr>
      <w:r w:rsidRPr="00324BD9">
        <w:rPr>
          <w:b/>
          <w:bCs/>
          <w:noProof/>
          <w:sz w:val="32"/>
          <w:szCs w:val="20"/>
        </w:rPr>
        <w:t xml:space="preserve">April </w:t>
      </w:r>
      <w:r w:rsidRPr="00E7597E">
        <w:rPr>
          <w:b/>
          <w:bCs/>
          <w:color w:val="000000" w:themeColor="text1"/>
          <w:sz w:val="32"/>
        </w:rPr>
        <w:t>2015</w:t>
      </w:r>
    </w:p>
    <w:p w14:paraId="32C98468" w14:textId="77777777" w:rsidR="007A384B" w:rsidRPr="00324BD9" w:rsidRDefault="00753466" w:rsidP="00E7597E">
      <w:pPr>
        <w:spacing w:before="120" w:after="120"/>
        <w:jc w:val="both"/>
      </w:pPr>
      <w:r w:rsidRPr="00324BD9">
        <w:t>This revision dated April</w:t>
      </w:r>
      <w:r w:rsidR="00B55482" w:rsidRPr="00324BD9">
        <w:t>,</w:t>
      </w:r>
      <w:r w:rsidRPr="00324BD9">
        <w:t xml:space="preserve"> 2015 expands paragraph (j) of Section IV Letter of </w:t>
      </w:r>
      <w:r w:rsidR="00FE2557" w:rsidRPr="00324BD9">
        <w:t>Bid</w:t>
      </w:r>
      <w:r w:rsidRPr="00324BD9">
        <w:t xml:space="preserve"> on eligibility of </w:t>
      </w:r>
      <w:r w:rsidR="00FE2557" w:rsidRPr="00324BD9">
        <w:t>Bid</w:t>
      </w:r>
      <w:r w:rsidRPr="00324BD9">
        <w:t>ders.</w:t>
      </w:r>
    </w:p>
    <w:p w14:paraId="77E965B7" w14:textId="77777777" w:rsidR="002232B9" w:rsidRPr="00324BD9" w:rsidRDefault="00F37BFE" w:rsidP="00E7597E">
      <w:pPr>
        <w:keepNext/>
        <w:spacing w:before="120" w:after="240"/>
      </w:pPr>
      <w:r w:rsidRPr="00324BD9">
        <w:rPr>
          <w:b/>
          <w:bCs/>
          <w:noProof/>
          <w:sz w:val="32"/>
          <w:szCs w:val="20"/>
        </w:rPr>
        <w:t xml:space="preserve">May </w:t>
      </w:r>
      <w:r w:rsidR="00FB718C" w:rsidRPr="00E7597E">
        <w:rPr>
          <w:b/>
          <w:bCs/>
          <w:color w:val="000000" w:themeColor="text1"/>
          <w:sz w:val="32"/>
        </w:rPr>
        <w:t>201</w:t>
      </w:r>
      <w:r w:rsidRPr="00E7597E">
        <w:rPr>
          <w:b/>
          <w:bCs/>
          <w:color w:val="000000" w:themeColor="text1"/>
          <w:sz w:val="32"/>
        </w:rPr>
        <w:t>4</w:t>
      </w:r>
      <w:r w:rsidR="00FB718C" w:rsidRPr="00324BD9">
        <w:rPr>
          <w:b/>
          <w:bCs/>
          <w:noProof/>
          <w:sz w:val="32"/>
          <w:szCs w:val="20"/>
        </w:rPr>
        <w:t xml:space="preserve"> </w:t>
      </w:r>
    </w:p>
    <w:p w14:paraId="4FF018D0" w14:textId="77777777" w:rsidR="00455149" w:rsidRPr="00324BD9" w:rsidRDefault="002232B9" w:rsidP="00E7597E">
      <w:pPr>
        <w:spacing w:before="120" w:after="120"/>
        <w:jc w:val="both"/>
      </w:pPr>
      <w:r w:rsidRPr="00324BD9">
        <w:t xml:space="preserve">This revision dated </w:t>
      </w:r>
      <w:r w:rsidR="00F37BFE" w:rsidRPr="00324BD9">
        <w:t>May</w:t>
      </w:r>
      <w:r w:rsidR="00B55482" w:rsidRPr="00324BD9">
        <w:t>,</w:t>
      </w:r>
      <w:r w:rsidR="00F37BFE" w:rsidRPr="00324BD9">
        <w:t xml:space="preserve"> </w:t>
      </w:r>
      <w:r w:rsidR="00FB718C" w:rsidRPr="00324BD9">
        <w:t>201</w:t>
      </w:r>
      <w:r w:rsidR="00F37BFE" w:rsidRPr="00324BD9">
        <w:t>4</w:t>
      </w:r>
      <w:r w:rsidRPr="00324BD9">
        <w:t xml:space="preserve"> incorporates a number of changes reflecting the experience of the Bank in using previous versions of this document (last updated version was dated May 20</w:t>
      </w:r>
      <w:r w:rsidR="00F37BFE" w:rsidRPr="00324BD9">
        <w:t>04</w:t>
      </w:r>
      <w:r w:rsidRPr="00324BD9">
        <w:t xml:space="preserve">), corrects inconsistencies within document clauses, and incorporates the changes as per the Guidelines for Procurement of Goods, Works and Non-Consulting Services, issued in January, 2011. </w:t>
      </w:r>
    </w:p>
    <w:p w14:paraId="48F4BCCD" w14:textId="77777777" w:rsidR="00455149" w:rsidRPr="00324BD9" w:rsidRDefault="00455149" w:rsidP="00B55482">
      <w:pPr>
        <w:spacing w:before="360" w:after="240"/>
      </w:pPr>
    </w:p>
    <w:p w14:paraId="6FFBEB1F" w14:textId="77777777" w:rsidR="00455149" w:rsidRPr="00324BD9" w:rsidRDefault="00455149" w:rsidP="00B55482">
      <w:pPr>
        <w:spacing w:before="360" w:after="240"/>
        <w:sectPr w:rsidR="00455149" w:rsidRPr="00324BD9" w:rsidSect="00EB4D12">
          <w:headerReference w:type="first" r:id="rId18"/>
          <w:pgSz w:w="12240" w:h="15840" w:code="1"/>
          <w:pgMar w:top="1440" w:right="1440" w:bottom="1440" w:left="1800" w:header="720" w:footer="720" w:gutter="0"/>
          <w:paperSrc w:first="15" w:other="15"/>
          <w:pgNumType w:fmt="lowerRoman" w:start="1"/>
          <w:cols w:space="720"/>
          <w:titlePg/>
        </w:sectPr>
      </w:pPr>
    </w:p>
    <w:p w14:paraId="311D4400" w14:textId="77777777" w:rsidR="00A4007E" w:rsidRPr="00324BD9" w:rsidRDefault="00B6741E" w:rsidP="00B55482">
      <w:pPr>
        <w:spacing w:before="480" w:after="240"/>
        <w:jc w:val="center"/>
        <w:rPr>
          <w:b/>
          <w:color w:val="000000" w:themeColor="text1"/>
          <w:sz w:val="48"/>
          <w:szCs w:val="32"/>
        </w:rPr>
      </w:pPr>
      <w:r w:rsidRPr="00324BD9">
        <w:br w:type="page"/>
      </w:r>
      <w:r w:rsidR="00A4007E" w:rsidRPr="00324BD9">
        <w:rPr>
          <w:b/>
          <w:color w:val="000000" w:themeColor="text1"/>
          <w:sz w:val="48"/>
          <w:szCs w:val="32"/>
        </w:rPr>
        <w:t>Preface</w:t>
      </w:r>
    </w:p>
    <w:p w14:paraId="7A9E073A" w14:textId="09F218EB" w:rsidR="00940D9A" w:rsidRDefault="00A4007E" w:rsidP="00B55482">
      <w:pPr>
        <w:spacing w:before="360" w:after="240"/>
        <w:jc w:val="both"/>
      </w:pPr>
      <w:r w:rsidRPr="00324BD9">
        <w:t xml:space="preserve">This Standard </w:t>
      </w:r>
      <w:r w:rsidR="009C0225" w:rsidRPr="00324BD9">
        <w:t>Procurement</w:t>
      </w:r>
      <w:r w:rsidRPr="00324BD9">
        <w:t xml:space="preserve"> Document </w:t>
      </w:r>
      <w:r w:rsidR="00B55482" w:rsidRPr="00324BD9">
        <w:t xml:space="preserve">(SPD) </w:t>
      </w:r>
      <w:r w:rsidRPr="00324BD9">
        <w:t xml:space="preserve">for </w:t>
      </w:r>
      <w:r w:rsidR="00B55482" w:rsidRPr="00324BD9">
        <w:t>the p</w:t>
      </w:r>
      <w:r w:rsidRPr="00324BD9">
        <w:t xml:space="preserve">rocurement of </w:t>
      </w:r>
      <w:r w:rsidR="00F37BFE" w:rsidRPr="00324BD9">
        <w:t xml:space="preserve">Textbooks and Reading Materials (referred to as </w:t>
      </w:r>
      <w:r w:rsidR="009C0225" w:rsidRPr="00324BD9">
        <w:t>“</w:t>
      </w:r>
      <w:r w:rsidR="00F37BFE" w:rsidRPr="00324BD9">
        <w:t>Textbooks</w:t>
      </w:r>
      <w:r w:rsidR="009C0225" w:rsidRPr="00324BD9">
        <w:t>”</w:t>
      </w:r>
      <w:r w:rsidR="00F37BFE" w:rsidRPr="00324BD9">
        <w:t xml:space="preserve"> in the remaining of this document) </w:t>
      </w:r>
      <w:r w:rsidRPr="00324BD9">
        <w:t>has been prepared for use in contracts financed by the International Bank for Reconstruction and Development (IBRD) and the International Development Association (IDA)</w:t>
      </w:r>
      <w:r w:rsidRPr="00324BD9">
        <w:rPr>
          <w:rStyle w:val="FootnoteReference"/>
        </w:rPr>
        <w:footnoteReference w:id="2"/>
      </w:r>
      <w:r w:rsidR="00B55482" w:rsidRPr="00324BD9">
        <w:t>.</w:t>
      </w:r>
      <w:r w:rsidRPr="00324BD9">
        <w:t xml:space="preserve"> </w:t>
      </w:r>
      <w:r w:rsidR="00940D9A" w:rsidRPr="00324BD9">
        <w:t xml:space="preserve">This SPD has been updated to reflect the World Bank’s </w:t>
      </w:r>
      <w:r w:rsidR="00940D9A" w:rsidRPr="00324BD9">
        <w:rPr>
          <w:i/>
        </w:rPr>
        <w:t xml:space="preserve">Procurement Regulations </w:t>
      </w:r>
      <w:r w:rsidR="00940D9A">
        <w:rPr>
          <w:i/>
        </w:rPr>
        <w:t xml:space="preserve">for </w:t>
      </w:r>
      <w:r w:rsidR="00940D9A" w:rsidRPr="00324BD9">
        <w:rPr>
          <w:i/>
        </w:rPr>
        <w:t>IPF Borrowers</w:t>
      </w:r>
      <w:r w:rsidR="00940D9A">
        <w:rPr>
          <w:i/>
        </w:rPr>
        <w:t xml:space="preserve">, </w:t>
      </w:r>
      <w:r w:rsidR="00940D9A" w:rsidRPr="0095004D">
        <w:rPr>
          <w:i/>
        </w:rPr>
        <w:t>July, 2016</w:t>
      </w:r>
      <w:r w:rsidR="00940D9A">
        <w:t xml:space="preserve"> as amended from time to time</w:t>
      </w:r>
    </w:p>
    <w:p w14:paraId="58573A4D" w14:textId="5DB8D9C3" w:rsidR="00383244" w:rsidRDefault="000420DD" w:rsidP="00383244">
      <w:pPr>
        <w:pStyle w:val="Sub-ClauseText"/>
        <w:spacing w:before="240" w:after="240"/>
      </w:pPr>
      <w:r w:rsidRPr="00324BD9">
        <w:t xml:space="preserve">This SPD is to </w:t>
      </w:r>
      <w:r w:rsidR="00B55482" w:rsidRPr="00324BD9">
        <w:t xml:space="preserve">be used for the procurement of </w:t>
      </w:r>
      <w:r w:rsidR="00697161">
        <w:t>t</w:t>
      </w:r>
      <w:r w:rsidR="00697161" w:rsidRPr="00324BD9">
        <w:t>extbooks</w:t>
      </w:r>
      <w:r w:rsidR="00697161">
        <w:t xml:space="preserve"> and reading materials</w:t>
      </w:r>
      <w:r w:rsidR="00CA7F01">
        <w:t>, that involve development of new text books and reading materials,</w:t>
      </w:r>
      <w:r w:rsidRPr="00324BD9">
        <w:t xml:space="preserve"> through international competitive procurement using a Request for </w:t>
      </w:r>
      <w:r w:rsidR="00FE2557" w:rsidRPr="00324BD9">
        <w:t>Bid</w:t>
      </w:r>
      <w:r w:rsidRPr="00324BD9">
        <w:t>s (RFB) method,</w:t>
      </w:r>
      <w:r w:rsidR="00457B1E" w:rsidRPr="00324BD9">
        <w:t xml:space="preserve"> </w:t>
      </w:r>
      <w:r w:rsidRPr="00324BD9">
        <w:t>in projects that are financed</w:t>
      </w:r>
      <w:r w:rsidR="00B55482" w:rsidRPr="00324BD9">
        <w:t>,</w:t>
      </w:r>
      <w:r w:rsidRPr="00324BD9">
        <w:t xml:space="preserve"> in whole or in part</w:t>
      </w:r>
      <w:r w:rsidR="00B55482" w:rsidRPr="00324BD9">
        <w:t>,</w:t>
      </w:r>
      <w:r w:rsidRPr="00324BD9">
        <w:t xml:space="preserve"> by the World Bank through Investment Project Financing.</w:t>
      </w:r>
      <w:r w:rsidR="00CA7F01">
        <w:t xml:space="preserve"> </w:t>
      </w:r>
      <w:r w:rsidR="00CA7F01" w:rsidRPr="00BC335E">
        <w:t xml:space="preserve"> </w:t>
      </w:r>
      <w:r w:rsidR="00383244">
        <w:t xml:space="preserve">This SPD does not apply to the procurement </w:t>
      </w:r>
      <w:r w:rsidR="00383244" w:rsidRPr="00BC335E">
        <w:t xml:space="preserve">of </w:t>
      </w:r>
      <w:r w:rsidR="00383244">
        <w:t>textbooks and reading materials without alteration (off-the-shelf).</w:t>
      </w:r>
    </w:p>
    <w:p w14:paraId="34F252C8" w14:textId="3D4B84C3" w:rsidR="001A1485" w:rsidRDefault="00383244" w:rsidP="00E7597E">
      <w:pPr>
        <w:spacing w:after="200"/>
        <w:jc w:val="both"/>
        <w:rPr>
          <w:color w:val="000000" w:themeColor="text1"/>
          <w:szCs w:val="20"/>
        </w:rPr>
      </w:pPr>
      <w:r w:rsidRPr="00CA7F01">
        <w:rPr>
          <w:color w:val="000000" w:themeColor="text1"/>
          <w:szCs w:val="20"/>
        </w:rPr>
        <w:t>This SPD-RFB mandates rated criteria for bid</w:t>
      </w:r>
      <w:r>
        <w:rPr>
          <w:color w:val="000000" w:themeColor="text1"/>
          <w:szCs w:val="20"/>
        </w:rPr>
        <w:t xml:space="preserve"> </w:t>
      </w:r>
      <w:r w:rsidRPr="00CA7F01">
        <w:rPr>
          <w:color w:val="000000" w:themeColor="text1"/>
          <w:szCs w:val="20"/>
        </w:rPr>
        <w:t>evaluation</w:t>
      </w:r>
      <w:r>
        <w:rPr>
          <w:color w:val="000000" w:themeColor="text1"/>
          <w:szCs w:val="20"/>
        </w:rPr>
        <w:t xml:space="preserve">. </w:t>
      </w:r>
      <w:r w:rsidRPr="00324BD9">
        <w:t>Th</w:t>
      </w:r>
      <w:r>
        <w:t xml:space="preserve">e </w:t>
      </w:r>
      <w:r w:rsidRPr="00324BD9">
        <w:t>SPD assumes that no prequalification has taken place before Bidding</w:t>
      </w:r>
      <w:r>
        <w:t xml:space="preserve">, and </w:t>
      </w:r>
      <w:r w:rsidRPr="00CA7F01">
        <w:rPr>
          <w:color w:val="000000" w:themeColor="text1"/>
          <w:szCs w:val="20"/>
        </w:rPr>
        <w:t xml:space="preserve">mandates rated criteria for bid </w:t>
      </w:r>
      <w:r w:rsidR="001A1485" w:rsidRPr="00CA7F01">
        <w:rPr>
          <w:color w:val="000000" w:themeColor="text1"/>
          <w:szCs w:val="20"/>
        </w:rPr>
        <w:t xml:space="preserve">evaluation. </w:t>
      </w:r>
    </w:p>
    <w:p w14:paraId="2872C05D" w14:textId="5C5145DF" w:rsidR="00CA7F01" w:rsidRPr="00CA7F01" w:rsidRDefault="001A1485" w:rsidP="00CA7F01">
      <w:pPr>
        <w:suppressAutoHyphens/>
        <w:spacing w:before="120" w:after="120"/>
        <w:jc w:val="both"/>
        <w:rPr>
          <w:color w:val="000000" w:themeColor="text1"/>
          <w:szCs w:val="20"/>
        </w:rPr>
      </w:pPr>
      <w:r w:rsidRPr="00CA7F01">
        <w:rPr>
          <w:color w:val="000000" w:themeColor="text1"/>
          <w:szCs w:val="20"/>
        </w:rPr>
        <w:t>This</w:t>
      </w:r>
      <w:r w:rsidR="00CA7F01" w:rsidRPr="00CA7F01">
        <w:rPr>
          <w:color w:val="000000" w:themeColor="text1"/>
          <w:szCs w:val="20"/>
        </w:rPr>
        <w:t xml:space="preserve"> SPD requires that the successful bidder shall submit the </w:t>
      </w:r>
      <w:r w:rsidR="00CA7F01" w:rsidRPr="00CA7F01">
        <w:rPr>
          <w:b/>
          <w:bCs/>
          <w:color w:val="000000" w:themeColor="text1"/>
          <w:szCs w:val="20"/>
        </w:rPr>
        <w:t>Beneficial Ownership Disclosure Form</w:t>
      </w:r>
      <w:r w:rsidR="00CA7F01" w:rsidRPr="00CA7F01">
        <w:rPr>
          <w:color w:val="000000" w:themeColor="text1"/>
          <w:szCs w:val="20"/>
        </w:rPr>
        <w:t xml:space="preserve"> in accordance with the requirements of the RFB.</w:t>
      </w:r>
    </w:p>
    <w:p w14:paraId="1D43A486" w14:textId="1786E43C" w:rsidR="007A384B" w:rsidRPr="00324BD9" w:rsidRDefault="00EA0535" w:rsidP="00B55482">
      <w:pPr>
        <w:spacing w:before="360" w:after="240"/>
        <w:jc w:val="both"/>
      </w:pPr>
      <w:r w:rsidRPr="00324BD9">
        <w:t>T</w:t>
      </w:r>
      <w:r w:rsidR="00455149" w:rsidRPr="00324BD9">
        <w:t xml:space="preserve">o obtain </w:t>
      </w:r>
      <w:r w:rsidRPr="00324BD9">
        <w:t xml:space="preserve">further </w:t>
      </w:r>
      <w:r w:rsidR="00455149" w:rsidRPr="00324BD9">
        <w:t>information on procurement under World Bank-</w:t>
      </w:r>
      <w:r w:rsidRPr="00324BD9">
        <w:t>assisted</w:t>
      </w:r>
      <w:r w:rsidR="00455149" w:rsidRPr="00324BD9">
        <w:t xml:space="preserve"> projects </w:t>
      </w:r>
      <w:r w:rsidRPr="00324BD9">
        <w:t>or for question regarding the use of this SBD,</w:t>
      </w:r>
      <w:r w:rsidR="00455149" w:rsidRPr="00324BD9">
        <w:t xml:space="preserve"> contact:</w:t>
      </w:r>
    </w:p>
    <w:p w14:paraId="470B7B53" w14:textId="77777777" w:rsidR="00455149" w:rsidRPr="00324BD9" w:rsidRDefault="009C0225" w:rsidP="00B55482">
      <w:pPr>
        <w:jc w:val="center"/>
      </w:pPr>
      <w:r w:rsidRPr="00324BD9">
        <w:t>Chief Procurement Officer</w:t>
      </w:r>
    </w:p>
    <w:p w14:paraId="3D0D82CC" w14:textId="77777777" w:rsidR="00455149" w:rsidRPr="00324BD9" w:rsidRDefault="00455149" w:rsidP="00B55482">
      <w:pPr>
        <w:jc w:val="center"/>
      </w:pPr>
      <w:r w:rsidRPr="00324BD9">
        <w:t>The World Bank</w:t>
      </w:r>
    </w:p>
    <w:p w14:paraId="4A5F9CBB" w14:textId="77777777" w:rsidR="00455149" w:rsidRPr="00324BD9" w:rsidRDefault="00455149" w:rsidP="00B55482">
      <w:pPr>
        <w:jc w:val="center"/>
      </w:pPr>
      <w:r w:rsidRPr="00324BD9">
        <w:t>1818 H Street, NW</w:t>
      </w:r>
    </w:p>
    <w:p w14:paraId="510C9CDB" w14:textId="77777777" w:rsidR="00455149" w:rsidRPr="00324BD9" w:rsidRDefault="00455149" w:rsidP="00B55482">
      <w:pPr>
        <w:jc w:val="center"/>
      </w:pPr>
      <w:r w:rsidRPr="00324BD9">
        <w:t>Washington, D.C.  20433 U.S.A.</w:t>
      </w:r>
    </w:p>
    <w:p w14:paraId="6BEA5F1D" w14:textId="77777777" w:rsidR="00455149" w:rsidRPr="00DC0C6A" w:rsidRDefault="00455149" w:rsidP="00571FE9">
      <w:pPr>
        <w:jc w:val="center"/>
        <w:rPr>
          <w:rStyle w:val="Hyperlink"/>
        </w:rPr>
      </w:pPr>
      <w:r w:rsidRPr="00DC0C6A">
        <w:rPr>
          <w:rStyle w:val="Hyperlink"/>
        </w:rPr>
        <w:t>http://www.worldbank.org</w:t>
      </w:r>
    </w:p>
    <w:p w14:paraId="194FC869" w14:textId="7C00B6C1" w:rsidR="00940D9A" w:rsidRPr="00DC0C6A" w:rsidRDefault="00940D9A" w:rsidP="00B55482">
      <w:pPr>
        <w:spacing w:before="360" w:after="240"/>
        <w:jc w:val="center"/>
        <w:rPr>
          <w:rStyle w:val="Hyperlink"/>
        </w:rPr>
      </w:pPr>
      <w:r w:rsidRPr="00DC0C6A">
        <w:rPr>
          <w:rStyle w:val="Hyperlink"/>
        </w:rPr>
        <w:br w:type="page"/>
      </w:r>
    </w:p>
    <w:p w14:paraId="427005D2" w14:textId="77777777" w:rsidR="00455149" w:rsidRPr="00DC0C6A" w:rsidRDefault="00455149" w:rsidP="00B55482">
      <w:pPr>
        <w:spacing w:before="360" w:after="240"/>
        <w:jc w:val="center"/>
        <w:rPr>
          <w:rStyle w:val="Hyperlink"/>
        </w:rPr>
      </w:pPr>
    </w:p>
    <w:p w14:paraId="2AD1C559" w14:textId="77777777" w:rsidR="00306DB1" w:rsidRPr="00DC0C6A" w:rsidRDefault="00306DB1" w:rsidP="00B55482">
      <w:pPr>
        <w:pStyle w:val="Title"/>
        <w:spacing w:before="240" w:after="480"/>
        <w:rPr>
          <w:szCs w:val="48"/>
        </w:rPr>
      </w:pPr>
      <w:r w:rsidRPr="00DC0C6A">
        <w:rPr>
          <w:szCs w:val="48"/>
        </w:rPr>
        <w:t>Standard Procurement Document</w:t>
      </w:r>
    </w:p>
    <w:p w14:paraId="4C8CC3DE" w14:textId="77777777" w:rsidR="00306DB1" w:rsidRPr="00324BD9" w:rsidRDefault="00306DB1" w:rsidP="00B55482">
      <w:pPr>
        <w:spacing w:before="240" w:after="480"/>
        <w:jc w:val="center"/>
        <w:rPr>
          <w:b/>
          <w:sz w:val="48"/>
          <w:szCs w:val="20"/>
        </w:rPr>
      </w:pPr>
      <w:r w:rsidRPr="00324BD9">
        <w:rPr>
          <w:b/>
          <w:sz w:val="48"/>
          <w:szCs w:val="20"/>
        </w:rPr>
        <w:t>Summary</w:t>
      </w:r>
    </w:p>
    <w:p w14:paraId="4F430200" w14:textId="77777777" w:rsidR="00B55482" w:rsidRPr="00324BD9" w:rsidRDefault="00B55482" w:rsidP="00B55482">
      <w:pPr>
        <w:pStyle w:val="Title"/>
        <w:spacing w:before="360" w:after="240"/>
        <w:jc w:val="left"/>
        <w:rPr>
          <w:bCs/>
          <w:sz w:val="32"/>
          <w:szCs w:val="32"/>
        </w:rPr>
      </w:pPr>
      <w:bookmarkStart w:id="2" w:name="_Toc438270254"/>
      <w:bookmarkStart w:id="3" w:name="_Toc438366661"/>
    </w:p>
    <w:p w14:paraId="58B0987C" w14:textId="77777777" w:rsidR="000420DD" w:rsidRPr="00324BD9" w:rsidRDefault="000420DD" w:rsidP="00B55482">
      <w:pPr>
        <w:pStyle w:val="Title"/>
        <w:jc w:val="left"/>
        <w:rPr>
          <w:bCs/>
          <w:sz w:val="32"/>
          <w:szCs w:val="32"/>
        </w:rPr>
      </w:pPr>
      <w:r w:rsidRPr="00324BD9">
        <w:rPr>
          <w:bCs/>
          <w:sz w:val="32"/>
          <w:szCs w:val="32"/>
        </w:rPr>
        <w:t>Specific Procurement</w:t>
      </w:r>
      <w:r w:rsidR="00501C9D" w:rsidRPr="00324BD9">
        <w:rPr>
          <w:bCs/>
          <w:sz w:val="32"/>
          <w:szCs w:val="32"/>
        </w:rPr>
        <w:t xml:space="preserve"> Notice</w:t>
      </w:r>
    </w:p>
    <w:p w14:paraId="09D6A8C3" w14:textId="77777777" w:rsidR="000420DD" w:rsidRPr="00324BD9" w:rsidRDefault="000420DD" w:rsidP="00B55482">
      <w:pPr>
        <w:pStyle w:val="Outline"/>
        <w:spacing w:before="0"/>
        <w:rPr>
          <w:b/>
          <w:kern w:val="0"/>
        </w:rPr>
      </w:pPr>
      <w:r w:rsidRPr="00324BD9">
        <w:rPr>
          <w:b/>
          <w:bCs/>
        </w:rPr>
        <w:t xml:space="preserve">Specific Procurement Notice - Request for </w:t>
      </w:r>
      <w:r w:rsidR="00FE2557" w:rsidRPr="00324BD9">
        <w:rPr>
          <w:b/>
          <w:bCs/>
        </w:rPr>
        <w:t>Bid</w:t>
      </w:r>
      <w:r w:rsidRPr="00324BD9">
        <w:rPr>
          <w:b/>
          <w:bCs/>
        </w:rPr>
        <w:t>s</w:t>
      </w:r>
      <w:r w:rsidRPr="00324BD9">
        <w:rPr>
          <w:b/>
          <w:kern w:val="0"/>
        </w:rPr>
        <w:t xml:space="preserve"> (RFB)</w:t>
      </w:r>
    </w:p>
    <w:p w14:paraId="0B1500E8" w14:textId="77777777" w:rsidR="000420DD" w:rsidRPr="00324BD9" w:rsidRDefault="000420DD" w:rsidP="00B55482">
      <w:pPr>
        <w:pStyle w:val="Outline"/>
        <w:spacing w:before="120" w:after="240"/>
        <w:rPr>
          <w:kern w:val="0"/>
        </w:rPr>
      </w:pPr>
      <w:r w:rsidRPr="00324BD9">
        <w:rPr>
          <w:kern w:val="0"/>
        </w:rPr>
        <w:t xml:space="preserve">The </w:t>
      </w:r>
      <w:r w:rsidR="00501C9D" w:rsidRPr="00324BD9">
        <w:rPr>
          <w:kern w:val="0"/>
        </w:rPr>
        <w:t>template</w:t>
      </w:r>
      <w:r w:rsidRPr="00324BD9">
        <w:rPr>
          <w:kern w:val="0"/>
        </w:rPr>
        <w:t xml:space="preserve"> attached is the Specific Procurement </w:t>
      </w:r>
      <w:r w:rsidR="00501C9D" w:rsidRPr="00324BD9">
        <w:rPr>
          <w:kern w:val="0"/>
        </w:rPr>
        <w:t xml:space="preserve">Notice </w:t>
      </w:r>
      <w:r w:rsidRPr="00324BD9">
        <w:rPr>
          <w:kern w:val="0"/>
        </w:rPr>
        <w:t xml:space="preserve">for Request for </w:t>
      </w:r>
      <w:r w:rsidR="00FE2557" w:rsidRPr="00324BD9">
        <w:rPr>
          <w:kern w:val="0"/>
        </w:rPr>
        <w:t>Bid</w:t>
      </w:r>
      <w:r w:rsidRPr="00324BD9">
        <w:rPr>
          <w:kern w:val="0"/>
        </w:rPr>
        <w:t>s method</w:t>
      </w:r>
      <w:r w:rsidR="00557021" w:rsidRPr="00324BD9">
        <w:rPr>
          <w:kern w:val="0"/>
        </w:rPr>
        <w:t>.</w:t>
      </w:r>
      <w:r w:rsidRPr="00324BD9">
        <w:rPr>
          <w:kern w:val="0"/>
        </w:rPr>
        <w:t xml:space="preserve"> This is the </w:t>
      </w:r>
      <w:r w:rsidR="00501C9D" w:rsidRPr="00324BD9">
        <w:rPr>
          <w:kern w:val="0"/>
        </w:rPr>
        <w:t>template</w:t>
      </w:r>
      <w:r w:rsidRPr="00324BD9">
        <w:rPr>
          <w:kern w:val="0"/>
        </w:rPr>
        <w:t xml:space="preserve"> to be used by the Borrower.</w:t>
      </w:r>
    </w:p>
    <w:p w14:paraId="3D4CAB1A" w14:textId="77777777" w:rsidR="000420DD" w:rsidRPr="00324BD9" w:rsidRDefault="00FE2557" w:rsidP="00B55482">
      <w:pPr>
        <w:pStyle w:val="Outline"/>
        <w:spacing w:before="360" w:after="240"/>
        <w:rPr>
          <w:kern w:val="0"/>
          <w:sz w:val="32"/>
          <w:szCs w:val="32"/>
        </w:rPr>
      </w:pPr>
      <w:r w:rsidRPr="00324BD9">
        <w:rPr>
          <w:b/>
          <w:bCs/>
          <w:sz w:val="32"/>
          <w:szCs w:val="32"/>
        </w:rPr>
        <w:t>Bid</w:t>
      </w:r>
      <w:r w:rsidR="000420DD" w:rsidRPr="00324BD9">
        <w:rPr>
          <w:b/>
          <w:bCs/>
          <w:sz w:val="32"/>
          <w:szCs w:val="32"/>
        </w:rPr>
        <w:t xml:space="preserve">ding Document: Request for </w:t>
      </w:r>
      <w:r w:rsidRPr="00324BD9">
        <w:rPr>
          <w:b/>
          <w:bCs/>
          <w:sz w:val="32"/>
          <w:szCs w:val="32"/>
        </w:rPr>
        <w:t>Bid</w:t>
      </w:r>
      <w:r w:rsidR="000420DD" w:rsidRPr="00324BD9">
        <w:rPr>
          <w:b/>
          <w:bCs/>
          <w:sz w:val="32"/>
          <w:szCs w:val="32"/>
        </w:rPr>
        <w:t xml:space="preserve">s </w:t>
      </w:r>
      <w:r w:rsidR="00F009F8" w:rsidRPr="00324BD9">
        <w:rPr>
          <w:b/>
          <w:bCs/>
          <w:sz w:val="32"/>
          <w:szCs w:val="32"/>
        </w:rPr>
        <w:t>–</w:t>
      </w:r>
      <w:r w:rsidR="000420DD" w:rsidRPr="00324BD9">
        <w:rPr>
          <w:b/>
          <w:bCs/>
          <w:sz w:val="32"/>
          <w:szCs w:val="32"/>
        </w:rPr>
        <w:t xml:space="preserve"> </w:t>
      </w:r>
      <w:r w:rsidR="00F009F8" w:rsidRPr="00324BD9">
        <w:rPr>
          <w:b/>
          <w:bCs/>
          <w:sz w:val="32"/>
          <w:szCs w:val="32"/>
        </w:rPr>
        <w:t xml:space="preserve">Textbooks and Reading </w:t>
      </w:r>
      <w:r w:rsidR="00EA07DE" w:rsidRPr="00324BD9">
        <w:rPr>
          <w:b/>
          <w:bCs/>
          <w:sz w:val="32"/>
          <w:szCs w:val="32"/>
        </w:rPr>
        <w:t>Materials</w:t>
      </w:r>
    </w:p>
    <w:p w14:paraId="414CEB3F" w14:textId="77777777" w:rsidR="00455149" w:rsidRPr="00324BD9" w:rsidRDefault="00455149" w:rsidP="00B55482">
      <w:pPr>
        <w:keepNext/>
        <w:keepLines/>
        <w:spacing w:before="360"/>
        <w:rPr>
          <w:b/>
          <w:sz w:val="28"/>
        </w:rPr>
      </w:pPr>
      <w:r w:rsidRPr="00324BD9">
        <w:rPr>
          <w:b/>
          <w:sz w:val="28"/>
        </w:rPr>
        <w:t xml:space="preserve">PART 1 – </w:t>
      </w:r>
      <w:r w:rsidR="00FE2557" w:rsidRPr="00324BD9">
        <w:rPr>
          <w:b/>
          <w:sz w:val="28"/>
        </w:rPr>
        <w:t>BID</w:t>
      </w:r>
      <w:r w:rsidRPr="00324BD9">
        <w:rPr>
          <w:b/>
          <w:sz w:val="28"/>
        </w:rPr>
        <w:t>DING PROCEDURES</w:t>
      </w:r>
      <w:bookmarkEnd w:id="2"/>
      <w:bookmarkEnd w:id="3"/>
    </w:p>
    <w:p w14:paraId="3EE9B1D2" w14:textId="77777777" w:rsidR="00455149" w:rsidRPr="00324BD9" w:rsidRDefault="00455149" w:rsidP="00B55482">
      <w:pPr>
        <w:spacing w:before="360"/>
        <w:rPr>
          <w:b/>
        </w:rPr>
      </w:pPr>
      <w:r w:rsidRPr="00324BD9">
        <w:rPr>
          <w:b/>
        </w:rPr>
        <w:t>Section I</w:t>
      </w:r>
      <w:r w:rsidR="00260CDB" w:rsidRPr="00324BD9">
        <w:rPr>
          <w:b/>
        </w:rPr>
        <w:t xml:space="preserve"> -</w:t>
      </w:r>
      <w:r w:rsidRPr="00324BD9">
        <w:rPr>
          <w:b/>
        </w:rPr>
        <w:tab/>
        <w:t xml:space="preserve">Instructions to </w:t>
      </w:r>
      <w:r w:rsidR="00FE2557" w:rsidRPr="00324BD9">
        <w:rPr>
          <w:b/>
        </w:rPr>
        <w:t>Bid</w:t>
      </w:r>
      <w:r w:rsidRPr="00324BD9">
        <w:rPr>
          <w:b/>
        </w:rPr>
        <w:t>ders (ITB)</w:t>
      </w:r>
    </w:p>
    <w:p w14:paraId="26578847" w14:textId="091918BD" w:rsidR="00455149" w:rsidRPr="00324BD9" w:rsidRDefault="00455149" w:rsidP="00B55482">
      <w:pPr>
        <w:pStyle w:val="List"/>
        <w:spacing w:after="240"/>
      </w:pPr>
      <w:r w:rsidRPr="00324BD9">
        <w:t xml:space="preserve">This Section provides information to help </w:t>
      </w:r>
      <w:r w:rsidR="00FE2557" w:rsidRPr="00324BD9">
        <w:t>Bid</w:t>
      </w:r>
      <w:r w:rsidRPr="00324BD9">
        <w:t xml:space="preserve">ders prepare their </w:t>
      </w:r>
      <w:r w:rsidR="00FE2557" w:rsidRPr="00324BD9">
        <w:t>Bid</w:t>
      </w:r>
      <w:r w:rsidR="00F009F8" w:rsidRPr="00324BD9">
        <w:t>s</w:t>
      </w:r>
      <w:r w:rsidR="00557021" w:rsidRPr="00324BD9">
        <w:t xml:space="preserve">. </w:t>
      </w:r>
      <w:r w:rsidR="00C53A62" w:rsidRPr="008E329A">
        <w:t xml:space="preserve">It </w:t>
      </w:r>
      <w:r w:rsidR="00C53A62">
        <w:t>applies</w:t>
      </w:r>
      <w:r w:rsidR="00C53A62" w:rsidRPr="008E329A">
        <w:t xml:space="preserve"> a two-envelope (2) Bidding process</w:t>
      </w:r>
      <w:r w:rsidR="00C53A62">
        <w:t xml:space="preserve"> with application of rated criteria.</w:t>
      </w:r>
      <w:r w:rsidR="00C53A62" w:rsidRPr="00324BD9">
        <w:t xml:space="preserve"> </w:t>
      </w:r>
      <w:r w:rsidRPr="00324BD9">
        <w:t xml:space="preserve">Information is also provided on the submission, opening, and evaluation of </w:t>
      </w:r>
      <w:r w:rsidR="00FE2557" w:rsidRPr="00324BD9">
        <w:t>Bid</w:t>
      </w:r>
      <w:r w:rsidRPr="00324BD9">
        <w:t xml:space="preserve">s and on the award of Contracts.  </w:t>
      </w:r>
      <w:r w:rsidRPr="00324BD9">
        <w:rPr>
          <w:b/>
          <w:bCs/>
        </w:rPr>
        <w:t>Section I contains provisions that are to be used without modification.</w:t>
      </w:r>
    </w:p>
    <w:p w14:paraId="0713CE1C" w14:textId="77777777" w:rsidR="00455149" w:rsidRPr="00324BD9" w:rsidRDefault="00455149" w:rsidP="00B55482">
      <w:pPr>
        <w:spacing w:before="360"/>
        <w:rPr>
          <w:b/>
        </w:rPr>
      </w:pPr>
      <w:r w:rsidRPr="00324BD9">
        <w:rPr>
          <w:b/>
        </w:rPr>
        <w:t>Section II</w:t>
      </w:r>
      <w:r w:rsidR="00260CDB" w:rsidRPr="00324BD9">
        <w:rPr>
          <w:b/>
        </w:rPr>
        <w:t xml:space="preserve"> -</w:t>
      </w:r>
      <w:r w:rsidRPr="00324BD9">
        <w:rPr>
          <w:b/>
        </w:rPr>
        <w:tab/>
      </w:r>
      <w:r w:rsidR="00FE2557" w:rsidRPr="00324BD9">
        <w:rPr>
          <w:b/>
        </w:rPr>
        <w:t>Bid</w:t>
      </w:r>
      <w:r w:rsidRPr="00324BD9">
        <w:rPr>
          <w:b/>
        </w:rPr>
        <w:t xml:space="preserve"> Data Sheet (BDS)</w:t>
      </w:r>
    </w:p>
    <w:p w14:paraId="1DD6B222" w14:textId="77777777" w:rsidR="00455149" w:rsidRPr="00324BD9" w:rsidRDefault="00455149" w:rsidP="00B55482">
      <w:pPr>
        <w:pStyle w:val="List"/>
        <w:spacing w:after="240"/>
      </w:pPr>
      <w:r w:rsidRPr="00324BD9">
        <w:t xml:space="preserve">This Section includes provisions that are specific to each procurement and that supplement Section I, Instructions to </w:t>
      </w:r>
      <w:r w:rsidR="00FE2557" w:rsidRPr="00324BD9">
        <w:t>Bid</w:t>
      </w:r>
      <w:r w:rsidRPr="00324BD9">
        <w:t xml:space="preserve">ders.  </w:t>
      </w:r>
    </w:p>
    <w:p w14:paraId="507C9166" w14:textId="77777777" w:rsidR="00455149" w:rsidRPr="00324BD9" w:rsidRDefault="00455149" w:rsidP="00B55482">
      <w:pPr>
        <w:spacing w:before="360"/>
        <w:rPr>
          <w:b/>
        </w:rPr>
      </w:pPr>
      <w:r w:rsidRPr="00324BD9">
        <w:rPr>
          <w:b/>
        </w:rPr>
        <w:t>Section III</w:t>
      </w:r>
      <w:r w:rsidR="00260CDB" w:rsidRPr="00324BD9">
        <w:rPr>
          <w:b/>
        </w:rPr>
        <w:t xml:space="preserve"> -</w:t>
      </w:r>
      <w:r w:rsidRPr="00324BD9">
        <w:rPr>
          <w:b/>
        </w:rPr>
        <w:tab/>
        <w:t>Evaluation and Qualification Criteria</w:t>
      </w:r>
    </w:p>
    <w:p w14:paraId="0F542143" w14:textId="552B2AD7" w:rsidR="00763E96" w:rsidRPr="00324BD9" w:rsidRDefault="00763E96" w:rsidP="00A60082">
      <w:pPr>
        <w:pStyle w:val="List"/>
        <w:spacing w:before="0"/>
        <w:rPr>
          <w:color w:val="000000" w:themeColor="text1"/>
        </w:rPr>
      </w:pPr>
      <w:r w:rsidRPr="00324BD9">
        <w:t xml:space="preserve">This Section specifies which of the following methodology will be used to determine the Most Advantageous Bid. </w:t>
      </w:r>
    </w:p>
    <w:p w14:paraId="298CCE73" w14:textId="77777777" w:rsidR="00455149" w:rsidRPr="00324BD9" w:rsidRDefault="00455149" w:rsidP="00B55482">
      <w:pPr>
        <w:spacing w:before="360"/>
        <w:rPr>
          <w:b/>
        </w:rPr>
      </w:pPr>
      <w:r w:rsidRPr="00324BD9">
        <w:rPr>
          <w:b/>
        </w:rPr>
        <w:t>Section IV</w:t>
      </w:r>
      <w:r w:rsidR="00260CDB" w:rsidRPr="00324BD9">
        <w:rPr>
          <w:b/>
        </w:rPr>
        <w:t xml:space="preserve"> -</w:t>
      </w:r>
      <w:r w:rsidRPr="00324BD9">
        <w:rPr>
          <w:b/>
        </w:rPr>
        <w:tab/>
        <w:t xml:space="preserve"> </w:t>
      </w:r>
      <w:r w:rsidR="00FE2557" w:rsidRPr="00324BD9">
        <w:rPr>
          <w:b/>
        </w:rPr>
        <w:t>Bid</w:t>
      </w:r>
      <w:r w:rsidRPr="00324BD9">
        <w:rPr>
          <w:b/>
        </w:rPr>
        <w:t>ding Forms</w:t>
      </w:r>
    </w:p>
    <w:p w14:paraId="19D8D3B8" w14:textId="77777777" w:rsidR="00455149" w:rsidRPr="00324BD9" w:rsidRDefault="00455149" w:rsidP="00B55482">
      <w:pPr>
        <w:pStyle w:val="List"/>
        <w:spacing w:after="240"/>
        <w:rPr>
          <w:bCs/>
        </w:rPr>
      </w:pPr>
      <w:r w:rsidRPr="00324BD9">
        <w:t xml:space="preserve">This Section includes the forms for the </w:t>
      </w:r>
      <w:r w:rsidR="00FE2557" w:rsidRPr="00324BD9">
        <w:rPr>
          <w:bCs/>
        </w:rPr>
        <w:t>Bid</w:t>
      </w:r>
      <w:r w:rsidRPr="00324BD9">
        <w:rPr>
          <w:bCs/>
        </w:rPr>
        <w:t xml:space="preserve"> Submission, Price Schedules, </w:t>
      </w:r>
      <w:r w:rsidR="00FE2557" w:rsidRPr="00324BD9">
        <w:rPr>
          <w:bCs/>
        </w:rPr>
        <w:t>Bid</w:t>
      </w:r>
      <w:r w:rsidRPr="00324BD9">
        <w:rPr>
          <w:bCs/>
        </w:rPr>
        <w:t xml:space="preserve"> Security, and</w:t>
      </w:r>
      <w:r w:rsidRPr="00324BD9">
        <w:t xml:space="preserve"> the </w:t>
      </w:r>
      <w:r w:rsidR="00F37BFE" w:rsidRPr="00324BD9">
        <w:t>Copyright</w:t>
      </w:r>
      <w:r w:rsidRPr="00324BD9">
        <w:rPr>
          <w:bCs/>
        </w:rPr>
        <w:t xml:space="preserve"> Authorization</w:t>
      </w:r>
      <w:r w:rsidRPr="00324BD9">
        <w:rPr>
          <w:b/>
        </w:rPr>
        <w:t xml:space="preserve"> </w:t>
      </w:r>
      <w:r w:rsidRPr="00324BD9">
        <w:rPr>
          <w:bCs/>
        </w:rPr>
        <w:t xml:space="preserve">to be submitted </w:t>
      </w:r>
      <w:r w:rsidR="002373F0" w:rsidRPr="00324BD9">
        <w:rPr>
          <w:bCs/>
        </w:rPr>
        <w:t xml:space="preserve">completed by the </w:t>
      </w:r>
      <w:r w:rsidR="00FE2557" w:rsidRPr="00324BD9">
        <w:rPr>
          <w:bCs/>
        </w:rPr>
        <w:t>Bid</w:t>
      </w:r>
      <w:r w:rsidR="002373F0" w:rsidRPr="00324BD9">
        <w:rPr>
          <w:bCs/>
        </w:rPr>
        <w:t xml:space="preserve">der and submitted as part of his </w:t>
      </w:r>
      <w:r w:rsidR="00FE2557" w:rsidRPr="00324BD9">
        <w:rPr>
          <w:bCs/>
        </w:rPr>
        <w:t>Bid</w:t>
      </w:r>
      <w:r w:rsidRPr="00324BD9">
        <w:rPr>
          <w:bCs/>
        </w:rPr>
        <w:t>.</w:t>
      </w:r>
    </w:p>
    <w:p w14:paraId="2E3EE754" w14:textId="77777777" w:rsidR="00455149" w:rsidRPr="00324BD9" w:rsidRDefault="00455149" w:rsidP="00B55482">
      <w:pPr>
        <w:spacing w:before="360"/>
        <w:rPr>
          <w:b/>
        </w:rPr>
      </w:pPr>
      <w:r w:rsidRPr="00324BD9">
        <w:rPr>
          <w:b/>
        </w:rPr>
        <w:t>Section V</w:t>
      </w:r>
      <w:r w:rsidR="00260CDB" w:rsidRPr="00324BD9">
        <w:rPr>
          <w:b/>
        </w:rPr>
        <w:t xml:space="preserve"> -</w:t>
      </w:r>
      <w:r w:rsidRPr="00324BD9">
        <w:rPr>
          <w:b/>
        </w:rPr>
        <w:tab/>
        <w:t>Eligible Countries</w:t>
      </w:r>
    </w:p>
    <w:p w14:paraId="3E3D3ECF" w14:textId="77777777" w:rsidR="00455149" w:rsidRPr="00324BD9" w:rsidRDefault="00455149" w:rsidP="00B55482">
      <w:pPr>
        <w:pStyle w:val="List"/>
        <w:spacing w:after="240"/>
      </w:pPr>
      <w:r w:rsidRPr="00324BD9">
        <w:t>This Section contains information regarding eligible countries.</w:t>
      </w:r>
    </w:p>
    <w:p w14:paraId="4E9F5501" w14:textId="77777777" w:rsidR="008E4BEF" w:rsidRPr="00324BD9" w:rsidRDefault="002232B9" w:rsidP="00B55482">
      <w:pPr>
        <w:spacing w:before="360"/>
        <w:rPr>
          <w:b/>
        </w:rPr>
      </w:pPr>
      <w:r w:rsidRPr="00324BD9">
        <w:rPr>
          <w:b/>
        </w:rPr>
        <w:t>Section VI</w:t>
      </w:r>
      <w:r w:rsidR="00260CDB" w:rsidRPr="00324BD9">
        <w:rPr>
          <w:b/>
        </w:rPr>
        <w:t xml:space="preserve"> -</w:t>
      </w:r>
      <w:r w:rsidRPr="00324BD9">
        <w:rPr>
          <w:b/>
        </w:rPr>
        <w:tab/>
      </w:r>
      <w:r w:rsidR="008E4BEF" w:rsidRPr="00324BD9">
        <w:rPr>
          <w:b/>
        </w:rPr>
        <w:t xml:space="preserve">Fraud and Corruption </w:t>
      </w:r>
      <w:r w:rsidR="008E4BEF" w:rsidRPr="00324BD9">
        <w:rPr>
          <w:b/>
          <w:bCs/>
        </w:rPr>
        <w:t xml:space="preserve"> </w:t>
      </w:r>
    </w:p>
    <w:p w14:paraId="518CDDFB" w14:textId="77777777" w:rsidR="0080637A" w:rsidRPr="00324BD9" w:rsidRDefault="0080637A" w:rsidP="00B55482">
      <w:pPr>
        <w:pStyle w:val="List"/>
        <w:spacing w:after="240"/>
      </w:pPr>
      <w:r w:rsidRPr="00324BD9">
        <w:t xml:space="preserve">This section includes the Fraud and Corruption provisions which apply to this Bidding process. </w:t>
      </w:r>
    </w:p>
    <w:p w14:paraId="242CBF20" w14:textId="77777777" w:rsidR="00455149" w:rsidRPr="00324BD9" w:rsidRDefault="00455149" w:rsidP="00B55482">
      <w:pPr>
        <w:keepNext/>
        <w:keepLines/>
        <w:spacing w:before="360"/>
        <w:rPr>
          <w:b/>
          <w:sz w:val="28"/>
        </w:rPr>
      </w:pPr>
      <w:bookmarkStart w:id="4" w:name="_Toc438267875"/>
      <w:bookmarkStart w:id="5" w:name="_Toc438270255"/>
      <w:bookmarkStart w:id="6" w:name="_Toc438366662"/>
      <w:r w:rsidRPr="00324BD9">
        <w:rPr>
          <w:b/>
          <w:sz w:val="28"/>
        </w:rPr>
        <w:t>PART 2 – SUPPLY REQUIREMENTS</w:t>
      </w:r>
      <w:bookmarkEnd w:id="4"/>
      <w:bookmarkEnd w:id="5"/>
      <w:bookmarkEnd w:id="6"/>
    </w:p>
    <w:p w14:paraId="63ACF967" w14:textId="77777777" w:rsidR="00455149" w:rsidRPr="00324BD9" w:rsidRDefault="00455149" w:rsidP="00B55482">
      <w:pPr>
        <w:spacing w:before="120"/>
        <w:rPr>
          <w:b/>
        </w:rPr>
      </w:pPr>
      <w:r w:rsidRPr="00324BD9">
        <w:rPr>
          <w:b/>
        </w:rPr>
        <w:t>Section VI</w:t>
      </w:r>
      <w:r w:rsidR="006C11E6" w:rsidRPr="00324BD9">
        <w:rPr>
          <w:b/>
        </w:rPr>
        <w:t>I</w:t>
      </w:r>
      <w:r w:rsidR="00260CDB" w:rsidRPr="00324BD9">
        <w:rPr>
          <w:b/>
        </w:rPr>
        <w:t xml:space="preserve"> -</w:t>
      </w:r>
      <w:r w:rsidRPr="00324BD9">
        <w:rPr>
          <w:b/>
        </w:rPr>
        <w:tab/>
        <w:t>Schedule of Requirements</w:t>
      </w:r>
    </w:p>
    <w:p w14:paraId="7DE8C8E5" w14:textId="77777777" w:rsidR="00455149" w:rsidRPr="00324BD9" w:rsidRDefault="00455149" w:rsidP="00B55482">
      <w:pPr>
        <w:pStyle w:val="List"/>
        <w:spacing w:after="240"/>
      </w:pPr>
      <w:r w:rsidRPr="00324BD9">
        <w:t xml:space="preserve">This Section includes the List of </w:t>
      </w:r>
      <w:r w:rsidR="00F37BFE" w:rsidRPr="00324BD9">
        <w:t xml:space="preserve">Textbooks </w:t>
      </w:r>
      <w:r w:rsidRPr="00324BD9">
        <w:t>and Related Services, the Delivery and Completion Schedules, the Technical Specifications that describe the Goods and Related Services to be procured.</w:t>
      </w:r>
      <w:bookmarkStart w:id="7" w:name="_Toc438267876"/>
      <w:bookmarkStart w:id="8" w:name="_Toc438270256"/>
      <w:bookmarkStart w:id="9" w:name="_Toc438366663"/>
    </w:p>
    <w:p w14:paraId="666FE948" w14:textId="77777777" w:rsidR="00455149" w:rsidRPr="00324BD9" w:rsidRDefault="00455149" w:rsidP="00B55482">
      <w:pPr>
        <w:keepNext/>
        <w:keepLines/>
        <w:spacing w:before="360"/>
        <w:rPr>
          <w:b/>
          <w:sz w:val="28"/>
        </w:rPr>
      </w:pPr>
      <w:r w:rsidRPr="00324BD9">
        <w:rPr>
          <w:b/>
          <w:sz w:val="28"/>
        </w:rPr>
        <w:t xml:space="preserve">PART 3 – </w:t>
      </w:r>
      <w:r w:rsidR="002373F0" w:rsidRPr="00324BD9">
        <w:rPr>
          <w:b/>
          <w:sz w:val="28"/>
        </w:rPr>
        <w:t xml:space="preserve">CONDITIONS OF </w:t>
      </w:r>
      <w:r w:rsidRPr="00324BD9">
        <w:rPr>
          <w:b/>
          <w:sz w:val="28"/>
        </w:rPr>
        <w:t>CONTRACT</w:t>
      </w:r>
      <w:bookmarkEnd w:id="7"/>
      <w:bookmarkEnd w:id="8"/>
      <w:bookmarkEnd w:id="9"/>
      <w:r w:rsidR="002373F0" w:rsidRPr="00324BD9">
        <w:rPr>
          <w:b/>
          <w:sz w:val="28"/>
        </w:rPr>
        <w:t xml:space="preserve"> AND CONTRACT FORMS</w:t>
      </w:r>
    </w:p>
    <w:p w14:paraId="6E55652A" w14:textId="77777777" w:rsidR="00455149" w:rsidRPr="00324BD9" w:rsidRDefault="00455149" w:rsidP="00B55482">
      <w:pPr>
        <w:spacing w:before="120"/>
        <w:rPr>
          <w:b/>
        </w:rPr>
      </w:pPr>
      <w:r w:rsidRPr="00324BD9">
        <w:rPr>
          <w:b/>
        </w:rPr>
        <w:t>Section VII</w:t>
      </w:r>
      <w:r w:rsidR="006C11E6" w:rsidRPr="00324BD9">
        <w:rPr>
          <w:b/>
        </w:rPr>
        <w:t>I</w:t>
      </w:r>
      <w:r w:rsidR="00260CDB" w:rsidRPr="00324BD9">
        <w:rPr>
          <w:b/>
        </w:rPr>
        <w:t xml:space="preserve"> -</w:t>
      </w:r>
      <w:r w:rsidRPr="00324BD9">
        <w:rPr>
          <w:b/>
        </w:rPr>
        <w:t xml:space="preserve">General Conditions of Contract </w:t>
      </w:r>
    </w:p>
    <w:p w14:paraId="5D16FFAE" w14:textId="77777777" w:rsidR="00455149" w:rsidRPr="00324BD9" w:rsidRDefault="00455149" w:rsidP="00B55482">
      <w:pPr>
        <w:pStyle w:val="List"/>
        <w:spacing w:after="240"/>
      </w:pPr>
      <w:r w:rsidRPr="00324BD9">
        <w:t xml:space="preserve">This Section includes the general clauses to be applied in all contracts.  </w:t>
      </w:r>
      <w:r w:rsidRPr="00324BD9">
        <w:rPr>
          <w:b/>
        </w:rPr>
        <w:t>The text of the clauses in this Section shall not be modified.</w:t>
      </w:r>
      <w:r w:rsidRPr="00324BD9">
        <w:t xml:space="preserve">  </w:t>
      </w:r>
    </w:p>
    <w:p w14:paraId="565BA720" w14:textId="77777777" w:rsidR="00455149" w:rsidRPr="00324BD9" w:rsidRDefault="00455149" w:rsidP="00B55482">
      <w:pPr>
        <w:spacing w:before="360"/>
        <w:rPr>
          <w:b/>
        </w:rPr>
      </w:pPr>
      <w:r w:rsidRPr="00324BD9">
        <w:rPr>
          <w:b/>
        </w:rPr>
        <w:t>Section I</w:t>
      </w:r>
      <w:r w:rsidR="006C11E6" w:rsidRPr="00324BD9">
        <w:rPr>
          <w:b/>
        </w:rPr>
        <w:t>X</w:t>
      </w:r>
      <w:r w:rsidR="00260CDB" w:rsidRPr="00324BD9">
        <w:rPr>
          <w:b/>
        </w:rPr>
        <w:t xml:space="preserve"> -</w:t>
      </w:r>
      <w:r w:rsidRPr="00324BD9">
        <w:tab/>
      </w:r>
      <w:r w:rsidRPr="00324BD9">
        <w:rPr>
          <w:b/>
        </w:rPr>
        <w:t xml:space="preserve">Special Conditions of Contract </w:t>
      </w:r>
    </w:p>
    <w:p w14:paraId="15276C91" w14:textId="557DFB67" w:rsidR="002373F0" w:rsidRPr="00324BD9" w:rsidRDefault="00FB5833" w:rsidP="00B55482">
      <w:pPr>
        <w:pStyle w:val="List"/>
        <w:spacing w:after="240"/>
      </w:pPr>
      <w:bookmarkStart w:id="10"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10"/>
      <w:r w:rsidR="002373F0" w:rsidRPr="00324BD9">
        <w:t>.</w:t>
      </w:r>
    </w:p>
    <w:p w14:paraId="247CA668" w14:textId="77777777" w:rsidR="002373F0" w:rsidRPr="00324BD9" w:rsidRDefault="002373F0" w:rsidP="00B55482">
      <w:pPr>
        <w:spacing w:before="360"/>
        <w:rPr>
          <w:b/>
        </w:rPr>
      </w:pPr>
      <w:r w:rsidRPr="00324BD9">
        <w:rPr>
          <w:b/>
        </w:rPr>
        <w:t>Section X</w:t>
      </w:r>
      <w:r w:rsidR="00260CDB" w:rsidRPr="00324BD9">
        <w:rPr>
          <w:b/>
        </w:rPr>
        <w:t xml:space="preserve"> -</w:t>
      </w:r>
      <w:r w:rsidRPr="00324BD9">
        <w:rPr>
          <w:b/>
        </w:rPr>
        <w:tab/>
        <w:t>Contract Forms</w:t>
      </w:r>
    </w:p>
    <w:p w14:paraId="5D08B24E" w14:textId="61D935B7" w:rsidR="00DB7BD9" w:rsidRDefault="002373F0" w:rsidP="00B55482">
      <w:pPr>
        <w:pStyle w:val="List"/>
        <w:spacing w:after="240"/>
      </w:pPr>
      <w:r w:rsidRPr="00324BD9">
        <w:t xml:space="preserve">This Section contains </w:t>
      </w:r>
      <w:r w:rsidR="00594C51">
        <w:t>the Letter of Acceptance, Contract Agreement and other</w:t>
      </w:r>
      <w:r w:rsidR="00C924BE">
        <w:t xml:space="preserve"> relev</w:t>
      </w:r>
      <w:r w:rsidR="00594C51">
        <w:t xml:space="preserve">ant </w:t>
      </w:r>
      <w:r w:rsidRPr="00324BD9">
        <w:t>forms</w:t>
      </w:r>
      <w:r w:rsidR="00594C51">
        <w:t xml:space="preserve">. </w:t>
      </w:r>
    </w:p>
    <w:p w14:paraId="128F50CA" w14:textId="77777777" w:rsidR="00DB7BD9" w:rsidRDefault="00DB7BD9">
      <w:r>
        <w:br w:type="page"/>
      </w:r>
    </w:p>
    <w:p w14:paraId="5EC85C39" w14:textId="77777777" w:rsidR="008B5FF0" w:rsidRPr="00324BD9" w:rsidRDefault="008B5FF0" w:rsidP="0094518B">
      <w:pPr>
        <w:pStyle w:val="Heading1a"/>
        <w:keepNext w:val="0"/>
        <w:keepLines w:val="0"/>
        <w:tabs>
          <w:tab w:val="clear" w:pos="-720"/>
        </w:tabs>
        <w:suppressAutoHyphens w:val="0"/>
        <w:rPr>
          <w:bCs/>
          <w:smallCaps w:val="0"/>
        </w:rPr>
      </w:pPr>
      <w:r w:rsidRPr="00324BD9">
        <w:rPr>
          <w:bCs/>
          <w:smallCaps w:val="0"/>
        </w:rPr>
        <w:t>Specific Procurement Notice</w:t>
      </w:r>
    </w:p>
    <w:p w14:paraId="4786D916" w14:textId="77777777" w:rsidR="008B5FF0" w:rsidRPr="00324BD9" w:rsidRDefault="0094518B" w:rsidP="0094518B">
      <w:pPr>
        <w:pStyle w:val="Heading1a"/>
        <w:keepNext w:val="0"/>
        <w:keepLines w:val="0"/>
        <w:tabs>
          <w:tab w:val="clear" w:pos="-720"/>
        </w:tabs>
        <w:suppressAutoHyphens w:val="0"/>
        <w:rPr>
          <w:bCs/>
          <w:smallCaps w:val="0"/>
        </w:rPr>
      </w:pPr>
      <w:r w:rsidRPr="00324BD9">
        <w:rPr>
          <w:bCs/>
          <w:smallCaps w:val="0"/>
        </w:rPr>
        <w:t>Template</w:t>
      </w:r>
    </w:p>
    <w:p w14:paraId="1B430DCA" w14:textId="77777777" w:rsidR="0094518B" w:rsidRPr="00324BD9" w:rsidRDefault="0094518B" w:rsidP="0094518B">
      <w:pPr>
        <w:pStyle w:val="Heading1a"/>
        <w:keepNext w:val="0"/>
        <w:keepLines w:val="0"/>
        <w:tabs>
          <w:tab w:val="clear" w:pos="-720"/>
        </w:tabs>
        <w:suppressAutoHyphens w:val="0"/>
        <w:rPr>
          <w:bCs/>
          <w:smallCaps w:val="0"/>
        </w:rPr>
      </w:pPr>
    </w:p>
    <w:p w14:paraId="7A1C6572" w14:textId="77777777" w:rsidR="008B5FF0" w:rsidRPr="00324BD9" w:rsidRDefault="008B5FF0" w:rsidP="0094518B">
      <w:pPr>
        <w:pStyle w:val="Heading1a"/>
        <w:keepNext w:val="0"/>
        <w:keepLines w:val="0"/>
        <w:tabs>
          <w:tab w:val="clear" w:pos="-720"/>
        </w:tabs>
        <w:suppressAutoHyphens w:val="0"/>
        <w:rPr>
          <w:bCs/>
          <w:smallCaps w:val="0"/>
          <w:sz w:val="44"/>
          <w:szCs w:val="44"/>
        </w:rPr>
      </w:pPr>
      <w:r w:rsidRPr="00324BD9">
        <w:rPr>
          <w:bCs/>
          <w:smallCaps w:val="0"/>
          <w:sz w:val="44"/>
          <w:szCs w:val="44"/>
        </w:rPr>
        <w:t xml:space="preserve">Request for Bids </w:t>
      </w:r>
    </w:p>
    <w:p w14:paraId="2E6CCD36" w14:textId="77777777" w:rsidR="008B5FF0" w:rsidRPr="00324BD9" w:rsidRDefault="0080637A" w:rsidP="0094518B">
      <w:pPr>
        <w:pStyle w:val="Heading1a"/>
        <w:keepNext w:val="0"/>
        <w:keepLines w:val="0"/>
        <w:tabs>
          <w:tab w:val="clear" w:pos="-720"/>
        </w:tabs>
        <w:suppressAutoHyphens w:val="0"/>
        <w:rPr>
          <w:bCs/>
          <w:smallCaps w:val="0"/>
          <w:sz w:val="44"/>
          <w:szCs w:val="44"/>
        </w:rPr>
      </w:pPr>
      <w:r w:rsidRPr="00324BD9">
        <w:rPr>
          <w:bCs/>
          <w:smallCaps w:val="0"/>
          <w:sz w:val="44"/>
          <w:szCs w:val="44"/>
        </w:rPr>
        <w:t>Textbooks and Reading Materials</w:t>
      </w:r>
    </w:p>
    <w:p w14:paraId="1F0961C4" w14:textId="77777777" w:rsidR="0094518B" w:rsidRPr="00324BD9" w:rsidRDefault="0094518B" w:rsidP="00B55482">
      <w:pPr>
        <w:suppressAutoHyphens/>
        <w:spacing w:before="240" w:after="120"/>
        <w:rPr>
          <w:b/>
          <w:spacing w:val="-2"/>
        </w:rPr>
      </w:pPr>
    </w:p>
    <w:p w14:paraId="6634886B" w14:textId="77777777" w:rsidR="0094518B" w:rsidRPr="00324BD9" w:rsidRDefault="0094518B" w:rsidP="0094518B">
      <w:pPr>
        <w:spacing w:before="60" w:after="6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0862605E" w14:textId="77777777" w:rsidR="0094518B" w:rsidRPr="00324BD9" w:rsidRDefault="0094518B" w:rsidP="0094518B">
      <w:pPr>
        <w:spacing w:before="60" w:after="6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17B46A" w14:textId="77777777" w:rsidR="0094518B" w:rsidRPr="00324BD9" w:rsidRDefault="0094518B" w:rsidP="0094518B">
      <w:pPr>
        <w:spacing w:before="60" w:after="6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711E2D" w14:textId="77777777" w:rsidR="0094518B" w:rsidRPr="00324BD9" w:rsidRDefault="0094518B" w:rsidP="0094518B">
      <w:pPr>
        <w:spacing w:before="60" w:after="6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1F9F6BC2" w14:textId="77777777" w:rsidR="0094518B" w:rsidRPr="00324BD9" w:rsidRDefault="0094518B" w:rsidP="0094518B">
      <w:pPr>
        <w:spacing w:before="60" w:after="6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41F5A8EC" w14:textId="77777777" w:rsidR="0094518B" w:rsidRPr="00324BD9" w:rsidRDefault="0094518B" w:rsidP="0094518B">
      <w:pPr>
        <w:spacing w:before="60" w:after="6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85E4F76" w14:textId="77777777" w:rsidR="0094518B" w:rsidRPr="00324BD9" w:rsidRDefault="0094518B" w:rsidP="0094518B">
      <w:pPr>
        <w:spacing w:before="60" w:after="6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p>
    <w:p w14:paraId="251B20A9" w14:textId="4E740955" w:rsidR="008B5FF0" w:rsidRPr="00324BD9" w:rsidRDefault="008B5FF0" w:rsidP="00E7597E">
      <w:pPr>
        <w:suppressAutoHyphens/>
        <w:spacing w:before="120" w:after="120"/>
        <w:ind w:left="634" w:hanging="634"/>
        <w:jc w:val="both"/>
        <w:rPr>
          <w:spacing w:val="-2"/>
        </w:rPr>
      </w:pPr>
      <w:r w:rsidRPr="00324BD9">
        <w:rPr>
          <w:spacing w:val="-2"/>
        </w:rPr>
        <w:t>1.</w:t>
      </w:r>
      <w:r w:rsidRPr="00324BD9">
        <w:rPr>
          <w:spacing w:val="-2"/>
        </w:rPr>
        <w:tab/>
        <w:t xml:space="preserve">The </w:t>
      </w:r>
      <w:r w:rsidRPr="00324BD9">
        <w:rPr>
          <w:i/>
          <w:spacing w:val="-2"/>
        </w:rPr>
        <w:t xml:space="preserve">[insert name of Borrower/Beneficiary/Recipient] [has received/has applied for/intends to apply for] </w:t>
      </w:r>
      <w:r w:rsidRPr="00324BD9">
        <w:rPr>
          <w:spacing w:val="-2"/>
        </w:rPr>
        <w:t>financing from the World Bank toward the cost of the [</w:t>
      </w:r>
      <w:r w:rsidRPr="00324BD9">
        <w:rPr>
          <w:i/>
          <w:spacing w:val="-2"/>
        </w:rPr>
        <w:t>insert name of project or grant</w:t>
      </w:r>
      <w:r w:rsidRPr="00324BD9">
        <w:rPr>
          <w:spacing w:val="-2"/>
        </w:rPr>
        <w:t>], and intends to apply part of the proceeds toward payments under the contract</w:t>
      </w:r>
      <w:r w:rsidRPr="00324BD9">
        <w:rPr>
          <w:rStyle w:val="FootnoteReference"/>
          <w:spacing w:val="-2"/>
        </w:rPr>
        <w:footnoteReference w:id="3"/>
      </w:r>
      <w:r w:rsidRPr="00324BD9">
        <w:rPr>
          <w:spacing w:val="-2"/>
        </w:rPr>
        <w:t>for [</w:t>
      </w:r>
      <w:r w:rsidRPr="00324BD9">
        <w:rPr>
          <w:i/>
          <w:spacing w:val="-2"/>
        </w:rPr>
        <w:t>insert title of contract</w:t>
      </w:r>
      <w:r w:rsidRPr="00324BD9">
        <w:rPr>
          <w:spacing w:val="-2"/>
        </w:rPr>
        <w:t>]</w:t>
      </w:r>
      <w:r w:rsidRPr="00324BD9">
        <w:rPr>
          <w:rStyle w:val="FootnoteReference"/>
          <w:spacing w:val="-2"/>
        </w:rPr>
        <w:footnoteReference w:id="4"/>
      </w:r>
      <w:r w:rsidRPr="00324BD9">
        <w:rPr>
          <w:spacing w:val="-2"/>
        </w:rPr>
        <w:t>.</w:t>
      </w:r>
      <w:r w:rsidR="00A5033E">
        <w:rPr>
          <w:spacing w:val="-2"/>
        </w:rPr>
        <w:t xml:space="preserve"> </w:t>
      </w:r>
      <w:r w:rsidR="00A5033E" w:rsidRPr="00C00D22">
        <w:rPr>
          <w:bCs/>
          <w:i/>
          <w:iCs/>
        </w:rPr>
        <w:t>[</w:t>
      </w:r>
      <w:r w:rsidR="008F0349" w:rsidRPr="00430AAD">
        <w:rPr>
          <w:bCs/>
          <w:i/>
          <w:iCs/>
        </w:rPr>
        <w:t xml:space="preserve">Insert if applicable: </w:t>
      </w:r>
      <w:r w:rsidR="008F0349" w:rsidRPr="00D6351D">
        <w:rPr>
          <w:bCs/>
          <w:iCs/>
        </w:rPr>
        <w:t>“</w:t>
      </w:r>
      <w:r w:rsidR="008F0349" w:rsidRPr="00D6351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A5033E" w:rsidRPr="00C00D22">
        <w:rPr>
          <w:bCs/>
          <w:i/>
          <w:iCs/>
          <w:spacing w:val="-2"/>
        </w:rPr>
        <w:t>”]</w:t>
      </w:r>
    </w:p>
    <w:p w14:paraId="1CC0AF1D" w14:textId="77777777" w:rsidR="008B5FF0" w:rsidRPr="00324BD9" w:rsidRDefault="008B5FF0" w:rsidP="00E759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jc w:val="both"/>
        <w:rPr>
          <w:spacing w:val="-2"/>
        </w:rPr>
      </w:pPr>
      <w:r w:rsidRPr="00324BD9">
        <w:rPr>
          <w:spacing w:val="-2"/>
        </w:rPr>
        <w:t xml:space="preserve">2. </w:t>
      </w:r>
      <w:r w:rsidRPr="00324BD9">
        <w:rPr>
          <w:spacing w:val="-2"/>
        </w:rPr>
        <w:tab/>
        <w:t xml:space="preserve">The </w:t>
      </w:r>
      <w:r w:rsidRPr="00324BD9">
        <w:rPr>
          <w:i/>
          <w:spacing w:val="-2"/>
        </w:rPr>
        <w:t>[insert name of implementing agency]</w:t>
      </w:r>
      <w:r w:rsidRPr="00324BD9">
        <w:rPr>
          <w:spacing w:val="-2"/>
        </w:rPr>
        <w:t xml:space="preserve"> now invites sealed Bids from eligible Bidders for </w:t>
      </w:r>
      <w:r w:rsidRPr="00324BD9">
        <w:rPr>
          <w:i/>
          <w:spacing w:val="-2"/>
        </w:rPr>
        <w:t xml:space="preserve">[insert brief description of </w:t>
      </w:r>
      <w:r w:rsidR="00681EAA" w:rsidRPr="00324BD9">
        <w:rPr>
          <w:i/>
          <w:spacing w:val="-2"/>
        </w:rPr>
        <w:t>textbooks and reading materials</w:t>
      </w:r>
      <w:r w:rsidRPr="00324BD9">
        <w:rPr>
          <w:i/>
          <w:spacing w:val="-2"/>
        </w:rPr>
        <w:t xml:space="preserve"> required</w:t>
      </w:r>
      <w:r w:rsidRPr="00324BD9">
        <w:rPr>
          <w:i/>
          <w:iCs/>
          <w:spacing w:val="-2"/>
        </w:rPr>
        <w:t>, including quantities, location, delivery period, margin of preference if applicable, etc.</w:t>
      </w:r>
      <w:r w:rsidRPr="00324BD9">
        <w:rPr>
          <w:i/>
          <w:spacing w:val="-2"/>
        </w:rPr>
        <w:t>]</w:t>
      </w:r>
      <w:r w:rsidRPr="00324BD9">
        <w:rPr>
          <w:rStyle w:val="FootnoteReference"/>
          <w:i/>
          <w:spacing w:val="-2"/>
        </w:rPr>
        <w:footnoteReference w:id="5"/>
      </w:r>
      <w:r w:rsidRPr="00324BD9">
        <w:rPr>
          <w:spacing w:val="-2"/>
        </w:rPr>
        <w:t>.</w:t>
      </w:r>
    </w:p>
    <w:p w14:paraId="270ABC76" w14:textId="77777777" w:rsidR="008B5FF0" w:rsidRPr="00324BD9" w:rsidRDefault="008B5FF0" w:rsidP="00E7597E">
      <w:pPr>
        <w:suppressAutoHyphens/>
        <w:spacing w:before="120" w:after="120"/>
        <w:ind w:left="634" w:hanging="634"/>
        <w:jc w:val="both"/>
        <w:rPr>
          <w:spacing w:val="-2"/>
        </w:rPr>
      </w:pPr>
      <w:r w:rsidRPr="00324BD9">
        <w:rPr>
          <w:spacing w:val="-2"/>
        </w:rPr>
        <w:t xml:space="preserve">3. </w:t>
      </w:r>
      <w:r w:rsidRPr="00324BD9">
        <w:rPr>
          <w:spacing w:val="-2"/>
        </w:rPr>
        <w:tab/>
        <w:t xml:space="preserve">Bidding will be conducted through </w:t>
      </w:r>
      <w:r w:rsidRPr="00324BD9">
        <w:t xml:space="preserve">international competitive procurement using a Request for Bids (RFB) </w:t>
      </w:r>
      <w:r w:rsidRPr="00324BD9">
        <w:rPr>
          <w:spacing w:val="-2"/>
        </w:rPr>
        <w:t>as specified in the World Bank’s “</w:t>
      </w:r>
      <w:r w:rsidR="008A0B39" w:rsidRPr="00324BD9">
        <w:rPr>
          <w:spacing w:val="-2"/>
        </w:rPr>
        <w:t xml:space="preserve">Procurement </w:t>
      </w:r>
      <w:r w:rsidRPr="00324BD9">
        <w:t xml:space="preserve">Regulations for </w:t>
      </w:r>
      <w:r w:rsidR="008A0B39" w:rsidRPr="00324BD9">
        <w:t xml:space="preserve">IPF </w:t>
      </w:r>
      <w:r w:rsidRPr="00324BD9">
        <w:t>Borrowers”</w:t>
      </w:r>
      <w:r w:rsidRPr="00324BD9">
        <w:rPr>
          <w:spacing w:val="-2"/>
        </w:rPr>
        <w:t xml:space="preserve"> </w:t>
      </w:r>
      <w:r w:rsidRPr="00324BD9">
        <w:rPr>
          <w:i/>
          <w:spacing w:val="-2"/>
        </w:rPr>
        <w:t>[insert date of applicable Procurement Regulations edition as per legal agreement]</w:t>
      </w:r>
      <w:r w:rsidRPr="00324BD9">
        <w:rPr>
          <w:spacing w:val="-2"/>
        </w:rPr>
        <w:t xml:space="preserve"> (“Procurement Regulations”), and is open to all eligible Bidders as defined in the Procurement Regulations. </w:t>
      </w:r>
    </w:p>
    <w:p w14:paraId="61ECB4EF" w14:textId="22D6B67F" w:rsidR="008B5FF0" w:rsidRPr="00324BD9" w:rsidRDefault="008B5FF0" w:rsidP="00E7597E">
      <w:pPr>
        <w:suppressAutoHyphens/>
        <w:spacing w:before="120" w:after="120"/>
        <w:ind w:left="634" w:hanging="634"/>
        <w:jc w:val="both"/>
        <w:rPr>
          <w:i/>
          <w:spacing w:val="-2"/>
        </w:rPr>
      </w:pPr>
      <w:r w:rsidRPr="00324BD9">
        <w:rPr>
          <w:spacing w:val="-2"/>
        </w:rPr>
        <w:t xml:space="preserve">4. </w:t>
      </w:r>
      <w:r w:rsidRPr="00324BD9">
        <w:rPr>
          <w:spacing w:val="-2"/>
        </w:rPr>
        <w:tab/>
        <w:t xml:space="preserve">Interested eligible Bidders may obtain further information from </w:t>
      </w:r>
      <w:r w:rsidRPr="00324BD9">
        <w:rPr>
          <w:i/>
          <w:spacing w:val="-2"/>
        </w:rPr>
        <w:t>[insert name of implementing agency, insert name and e-mail of officer in charge]</w:t>
      </w:r>
      <w:r w:rsidR="00C53A62">
        <w:rPr>
          <w:rStyle w:val="FootnoteReference"/>
          <w:i/>
          <w:spacing w:val="-2"/>
        </w:rPr>
        <w:footnoteReference w:id="6"/>
      </w:r>
      <w:r w:rsidRPr="00324BD9">
        <w:rPr>
          <w:spacing w:val="-2"/>
        </w:rPr>
        <w:t xml:space="preserve"> and inspect the </w:t>
      </w:r>
      <w:r w:rsidR="0094518B" w:rsidRPr="00324BD9">
        <w:rPr>
          <w:spacing w:val="-2"/>
        </w:rPr>
        <w:t>bidding document</w:t>
      </w:r>
      <w:r w:rsidRPr="00324BD9">
        <w:rPr>
          <w:spacing w:val="-2"/>
        </w:rPr>
        <w:t xml:space="preserve"> during office hours </w:t>
      </w:r>
      <w:r w:rsidRPr="00324BD9">
        <w:rPr>
          <w:i/>
          <w:spacing w:val="-2"/>
        </w:rPr>
        <w:t xml:space="preserve">[insert office hours if applicable i.e. 0900 to 1700 hours] </w:t>
      </w:r>
      <w:r w:rsidRPr="00324BD9">
        <w:rPr>
          <w:spacing w:val="-2"/>
        </w:rPr>
        <w:t xml:space="preserve">at the address given below </w:t>
      </w:r>
      <w:r w:rsidRPr="00324BD9">
        <w:rPr>
          <w:i/>
          <w:spacing w:val="-2"/>
        </w:rPr>
        <w:t>[state address at the end of this RFB]</w:t>
      </w:r>
      <w:r w:rsidRPr="00324BD9">
        <w:rPr>
          <w:spacing w:val="-2"/>
        </w:rPr>
        <w:t xml:space="preserve"> </w:t>
      </w:r>
      <w:r w:rsidRPr="00324BD9">
        <w:rPr>
          <w:rStyle w:val="FootnoteReference"/>
          <w:spacing w:val="-2"/>
        </w:rPr>
        <w:footnoteReference w:id="7"/>
      </w:r>
      <w:r w:rsidRPr="00324BD9">
        <w:rPr>
          <w:i/>
          <w:spacing w:val="-2"/>
        </w:rPr>
        <w:t>.</w:t>
      </w:r>
    </w:p>
    <w:p w14:paraId="50E62C42" w14:textId="77777777" w:rsidR="008B5FF0" w:rsidRPr="00324BD9" w:rsidRDefault="0094518B" w:rsidP="00E7597E">
      <w:pPr>
        <w:suppressAutoHyphens/>
        <w:spacing w:before="120" w:after="120"/>
        <w:ind w:left="634" w:hanging="634"/>
        <w:jc w:val="both"/>
        <w:rPr>
          <w:spacing w:val="-2"/>
        </w:rPr>
      </w:pPr>
      <w:r w:rsidRPr="00324BD9">
        <w:rPr>
          <w:spacing w:val="-2"/>
        </w:rPr>
        <w:t xml:space="preserve">5. </w:t>
      </w:r>
      <w:r w:rsidRPr="00324BD9">
        <w:rPr>
          <w:spacing w:val="-2"/>
        </w:rPr>
        <w:tab/>
      </w:r>
      <w:r w:rsidR="008B5FF0" w:rsidRPr="00324BD9">
        <w:rPr>
          <w:spacing w:val="-2"/>
        </w:rPr>
        <w:t xml:space="preserve">The </w:t>
      </w:r>
      <w:r w:rsidRPr="00324BD9">
        <w:rPr>
          <w:spacing w:val="-2"/>
        </w:rPr>
        <w:t>bidding document</w:t>
      </w:r>
      <w:r w:rsidR="008B5FF0" w:rsidRPr="00324BD9">
        <w:rPr>
          <w:spacing w:val="-2"/>
        </w:rPr>
        <w:t xml:space="preserve"> in [</w:t>
      </w:r>
      <w:r w:rsidR="008B5FF0" w:rsidRPr="00324BD9">
        <w:rPr>
          <w:i/>
          <w:spacing w:val="-2"/>
        </w:rPr>
        <w:t>insert name of language</w:t>
      </w:r>
      <w:r w:rsidR="008B5FF0" w:rsidRPr="00324BD9">
        <w:rPr>
          <w:spacing w:val="-2"/>
        </w:rPr>
        <w:t>] may be purchased by interested Bidders upon the submission of a written application to the address below and upon payment of a nonrefundable fee</w:t>
      </w:r>
      <w:r w:rsidR="008B5FF0" w:rsidRPr="00324BD9">
        <w:rPr>
          <w:rStyle w:val="FootnoteReference"/>
          <w:spacing w:val="-2"/>
        </w:rPr>
        <w:footnoteReference w:id="8"/>
      </w:r>
      <w:r w:rsidR="008B5FF0" w:rsidRPr="00324BD9">
        <w:rPr>
          <w:spacing w:val="-2"/>
        </w:rPr>
        <w:t xml:space="preserve"> of [</w:t>
      </w:r>
      <w:r w:rsidR="008B5FF0" w:rsidRPr="00324BD9">
        <w:rPr>
          <w:i/>
          <w:spacing w:val="-2"/>
        </w:rPr>
        <w:t>insert amount in Borrower’s currency or in a convertible currency</w:t>
      </w:r>
      <w:r w:rsidR="008B5FF0" w:rsidRPr="00324BD9">
        <w:rPr>
          <w:spacing w:val="-2"/>
        </w:rPr>
        <w:t>]. The method of payment will be [</w:t>
      </w:r>
      <w:r w:rsidR="008B5FF0" w:rsidRPr="00324BD9">
        <w:rPr>
          <w:i/>
          <w:spacing w:val="-2"/>
        </w:rPr>
        <w:t>insert method of payment</w:t>
      </w:r>
      <w:r w:rsidR="008B5FF0" w:rsidRPr="00324BD9">
        <w:rPr>
          <w:spacing w:val="-2"/>
        </w:rPr>
        <w:t>].</w:t>
      </w:r>
      <w:r w:rsidR="008B5FF0" w:rsidRPr="00324BD9">
        <w:rPr>
          <w:rStyle w:val="FootnoteReference"/>
          <w:spacing w:val="-2"/>
        </w:rPr>
        <w:footnoteReference w:id="9"/>
      </w:r>
      <w:r w:rsidR="008B5FF0" w:rsidRPr="00324BD9">
        <w:rPr>
          <w:spacing w:val="-2"/>
        </w:rPr>
        <w:t xml:space="preserve"> The document will be sent by [</w:t>
      </w:r>
      <w:r w:rsidR="008B5FF0" w:rsidRPr="00324BD9">
        <w:rPr>
          <w:i/>
          <w:spacing w:val="-2"/>
        </w:rPr>
        <w:t>insert delivery procedure</w:t>
      </w:r>
      <w:r w:rsidR="008B5FF0" w:rsidRPr="00324BD9">
        <w:rPr>
          <w:spacing w:val="-2"/>
        </w:rPr>
        <w:t>].</w:t>
      </w:r>
      <w:r w:rsidR="008B5FF0" w:rsidRPr="00324BD9">
        <w:rPr>
          <w:rStyle w:val="FootnoteReference"/>
          <w:spacing w:val="-2"/>
        </w:rPr>
        <w:footnoteReference w:id="10"/>
      </w:r>
    </w:p>
    <w:p w14:paraId="293CCE59" w14:textId="7BE88121" w:rsidR="008B5FF0" w:rsidRPr="00324BD9" w:rsidRDefault="008B5FF0" w:rsidP="00E759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jc w:val="both"/>
        <w:rPr>
          <w:spacing w:val="-2"/>
        </w:rPr>
      </w:pPr>
      <w:r w:rsidRPr="00324BD9">
        <w:rPr>
          <w:spacing w:val="-2"/>
        </w:rPr>
        <w:t xml:space="preserve">6. </w:t>
      </w:r>
      <w:r w:rsidRPr="00324BD9">
        <w:rPr>
          <w:spacing w:val="-2"/>
        </w:rPr>
        <w:tab/>
        <w:t xml:space="preserve">Bids must be delivered to the address below </w:t>
      </w:r>
      <w:r w:rsidRPr="00324BD9">
        <w:rPr>
          <w:i/>
          <w:spacing w:val="-2"/>
        </w:rPr>
        <w:t>[state address at the end of this RFB]</w:t>
      </w:r>
      <w:r w:rsidRPr="00324BD9">
        <w:rPr>
          <w:rStyle w:val="FootnoteReference"/>
          <w:spacing w:val="-2"/>
        </w:rPr>
        <w:footnoteReference w:id="11"/>
      </w:r>
      <w:r w:rsidRPr="00324BD9">
        <w:rPr>
          <w:spacing w:val="-2"/>
        </w:rPr>
        <w:t xml:space="preserve"> on or before </w:t>
      </w:r>
      <w:r w:rsidRPr="00324BD9">
        <w:rPr>
          <w:i/>
          <w:spacing w:val="-2"/>
        </w:rPr>
        <w:t>[insert time and date].</w:t>
      </w:r>
      <w:r w:rsidRPr="00324BD9">
        <w:t xml:space="preserve"> Electronic Bidding will </w:t>
      </w:r>
      <w:r w:rsidRPr="00324BD9">
        <w:rPr>
          <w:i/>
          <w:iCs/>
        </w:rPr>
        <w:t>[will not]</w:t>
      </w:r>
      <w:r w:rsidRPr="00324BD9">
        <w:t xml:space="preserve"> be permitted.</w:t>
      </w:r>
      <w:r w:rsidRPr="00324BD9">
        <w:rPr>
          <w:spacing w:val="-2"/>
        </w:rPr>
        <w:t xml:space="preserve"> Late Bids will be rejected. </w:t>
      </w:r>
      <w:r w:rsidR="008F73B6" w:rsidRPr="00FF4BAD">
        <w:rPr>
          <w:spacing w:val="-2"/>
        </w:rPr>
        <w:t xml:space="preserve">The outer Bid envelopes marked “ORIGINAL BID”, and the inner envelopes marked “TECHNICAL PART” will be publicly opened in the presence of the Bidders’ designated representatives and anyone who chooses to attend, at the address below </w:t>
      </w:r>
      <w:r w:rsidR="008F73B6" w:rsidRPr="00FF4BAD">
        <w:rPr>
          <w:i/>
          <w:spacing w:val="-2"/>
        </w:rPr>
        <w:t>[state address at the end of this RFB]</w:t>
      </w:r>
      <w:r w:rsidR="008F73B6" w:rsidRPr="00FF4BAD">
        <w:rPr>
          <w:spacing w:val="-2"/>
        </w:rPr>
        <w:t xml:space="preserve"> on </w:t>
      </w:r>
      <w:r w:rsidR="008F73B6" w:rsidRPr="00FF4BAD">
        <w:rPr>
          <w:i/>
          <w:spacing w:val="-2"/>
        </w:rPr>
        <w:t>[insert location, time and date here]</w:t>
      </w:r>
      <w:r w:rsidR="008F73B6" w:rsidRPr="00FF4BAD">
        <w:rPr>
          <w:spacing w:val="-2"/>
        </w:rPr>
        <w:t>.</w:t>
      </w:r>
      <w:r w:rsidR="008F73B6" w:rsidRPr="00FF4BAD">
        <w:rPr>
          <w:spacing w:val="-2"/>
          <w:vertAlign w:val="superscript"/>
        </w:rPr>
        <w:t xml:space="preserve"> </w:t>
      </w:r>
      <w:r w:rsidR="008F73B6" w:rsidRPr="00FF4BAD">
        <w:rPr>
          <w:spacing w:val="-2"/>
        </w:rPr>
        <w:t>All envelopes marked “FINANCIAL PART” shall remain unopened and will be held in safe custody of the Employer until the second public Bid opening</w:t>
      </w:r>
    </w:p>
    <w:p w14:paraId="1CC4F52A" w14:textId="77777777" w:rsidR="008B5FF0" w:rsidRPr="00324BD9" w:rsidRDefault="008B5FF0" w:rsidP="00E7597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634" w:hanging="634"/>
        <w:jc w:val="both"/>
        <w:rPr>
          <w:spacing w:val="-2"/>
        </w:rPr>
      </w:pPr>
      <w:r w:rsidRPr="00324BD9">
        <w:rPr>
          <w:spacing w:val="-2"/>
        </w:rPr>
        <w:t xml:space="preserve">7. </w:t>
      </w:r>
      <w:r w:rsidRPr="00324BD9">
        <w:rPr>
          <w:spacing w:val="-2"/>
        </w:rPr>
        <w:tab/>
        <w:t xml:space="preserve">All Bids must be accompanied by a </w:t>
      </w:r>
      <w:r w:rsidRPr="00324BD9">
        <w:rPr>
          <w:i/>
          <w:iCs/>
          <w:spacing w:val="-2"/>
        </w:rPr>
        <w:t>[insert “Bid Security” or “Bid-Securing Declaration,” as appropriate]</w:t>
      </w:r>
      <w:r w:rsidRPr="00324BD9">
        <w:rPr>
          <w:spacing w:val="-2"/>
        </w:rPr>
        <w:t xml:space="preserve"> of </w:t>
      </w:r>
      <w:r w:rsidRPr="00324BD9">
        <w:rPr>
          <w:i/>
          <w:spacing w:val="-2"/>
        </w:rPr>
        <w:t>[insert amount and currency in case of a Bid Security]</w:t>
      </w:r>
      <w:r w:rsidRPr="00324BD9">
        <w:rPr>
          <w:spacing w:val="-2"/>
        </w:rPr>
        <w:t>.</w:t>
      </w:r>
    </w:p>
    <w:p w14:paraId="4AFE1503" w14:textId="1AB0F99A" w:rsidR="00A5033E" w:rsidRDefault="008B5FF0" w:rsidP="00E7597E">
      <w:pPr>
        <w:suppressAutoHyphens/>
        <w:spacing w:before="120" w:after="120"/>
        <w:ind w:left="634" w:hanging="634"/>
        <w:jc w:val="both"/>
        <w:rPr>
          <w:iCs/>
          <w:spacing w:val="-2"/>
        </w:rPr>
      </w:pPr>
      <w:r w:rsidRPr="00324BD9">
        <w:rPr>
          <w:iCs/>
          <w:spacing w:val="-2"/>
        </w:rPr>
        <w:t>8.</w:t>
      </w:r>
      <w:r w:rsidRPr="00324BD9">
        <w:rPr>
          <w:iCs/>
          <w:spacing w:val="-2"/>
        </w:rPr>
        <w:tab/>
      </w:r>
      <w:r w:rsidR="008F0349">
        <w:rPr>
          <w:spacing w:val="-2"/>
        </w:rPr>
        <w:t>Attention is drawn to the Procurement Regulations</w:t>
      </w:r>
      <w:r w:rsidR="008F0349" w:rsidRPr="001D70EB">
        <w:rPr>
          <w:spacing w:val="-2"/>
        </w:rPr>
        <w:t xml:space="preserve"> </w:t>
      </w:r>
      <w:r w:rsidR="008F0349">
        <w:rPr>
          <w:spacing w:val="-2"/>
        </w:rPr>
        <w:t>requiring the Borrower to disclose information on the successful bidder’s beneficial ownership, as part of the Contract Award Notice, using the Beneficial Ownership Disclosure Form as included in the bidding document.</w:t>
      </w:r>
    </w:p>
    <w:p w14:paraId="1078FC3E" w14:textId="77777777" w:rsidR="008B5FF0" w:rsidRPr="00324BD9" w:rsidRDefault="00A5033E" w:rsidP="00E7597E">
      <w:pPr>
        <w:suppressAutoHyphens/>
        <w:spacing w:before="120" w:after="120"/>
        <w:ind w:left="634" w:hanging="634"/>
        <w:jc w:val="both"/>
        <w:rPr>
          <w:i/>
        </w:rPr>
      </w:pPr>
      <w:r>
        <w:rPr>
          <w:iCs/>
        </w:rPr>
        <w:t xml:space="preserve">9. </w:t>
      </w:r>
      <w:r>
        <w:rPr>
          <w:iCs/>
        </w:rPr>
        <w:tab/>
      </w:r>
      <w:r w:rsidR="008B5FF0" w:rsidRPr="00324BD9">
        <w:rPr>
          <w:iCs/>
        </w:rPr>
        <w:t xml:space="preserve">The address(es) referred to above is (are): </w:t>
      </w:r>
      <w:r w:rsidR="008B5FF0" w:rsidRPr="00324BD9">
        <w:rPr>
          <w:i/>
        </w:rPr>
        <w:t>[insert detailed address(es)]</w:t>
      </w:r>
    </w:p>
    <w:p w14:paraId="0C719C6F" w14:textId="77777777" w:rsidR="0094518B" w:rsidRPr="00324BD9" w:rsidRDefault="0094518B" w:rsidP="0094518B">
      <w:pPr>
        <w:rPr>
          <w:i/>
        </w:rPr>
      </w:pPr>
      <w:r w:rsidRPr="00324BD9">
        <w:rPr>
          <w:i/>
        </w:rPr>
        <w:t>[Insert name of office]</w:t>
      </w:r>
    </w:p>
    <w:p w14:paraId="7D8B13DB" w14:textId="77777777" w:rsidR="0094518B" w:rsidRPr="00324BD9" w:rsidRDefault="0094518B" w:rsidP="0094518B">
      <w:pPr>
        <w:rPr>
          <w:i/>
        </w:rPr>
      </w:pPr>
      <w:r w:rsidRPr="00324BD9">
        <w:rPr>
          <w:i/>
        </w:rPr>
        <w:t>[Insert name of officer and title]</w:t>
      </w:r>
    </w:p>
    <w:p w14:paraId="5B85A7FA" w14:textId="77777777" w:rsidR="0094518B" w:rsidRPr="00324BD9" w:rsidRDefault="0094518B" w:rsidP="0094518B">
      <w:pPr>
        <w:rPr>
          <w:i/>
          <w:iCs/>
          <w:spacing w:val="-2"/>
        </w:rPr>
      </w:pPr>
      <w:r w:rsidRPr="00324BD9">
        <w:rPr>
          <w:i/>
        </w:rPr>
        <w:t xml:space="preserve">[Insert postal address and/or street address, </w:t>
      </w:r>
      <w:r w:rsidRPr="00324BD9">
        <w:rPr>
          <w:i/>
          <w:spacing w:val="-2"/>
        </w:rPr>
        <w:t xml:space="preserve">postal code, </w:t>
      </w:r>
      <w:r w:rsidRPr="00324BD9">
        <w:rPr>
          <w:i/>
          <w:iCs/>
          <w:spacing w:val="-2"/>
        </w:rPr>
        <w:t>city and country]</w:t>
      </w:r>
    </w:p>
    <w:p w14:paraId="3189FF8F" w14:textId="77777777" w:rsidR="0094518B" w:rsidRPr="00324BD9" w:rsidRDefault="0094518B" w:rsidP="0094518B">
      <w:pPr>
        <w:rPr>
          <w:i/>
        </w:rPr>
      </w:pPr>
      <w:r w:rsidRPr="00324BD9">
        <w:rPr>
          <w:i/>
        </w:rPr>
        <w:t>[Insert telephone number, country and city codes]</w:t>
      </w:r>
    </w:p>
    <w:p w14:paraId="161DCD58" w14:textId="77777777" w:rsidR="0094518B" w:rsidRPr="00324BD9" w:rsidRDefault="0094518B" w:rsidP="0094518B">
      <w:pPr>
        <w:rPr>
          <w:i/>
        </w:rPr>
      </w:pPr>
      <w:r w:rsidRPr="00324BD9">
        <w:rPr>
          <w:i/>
        </w:rPr>
        <w:t>[Insert facsimile number, country and city codes]</w:t>
      </w:r>
    </w:p>
    <w:p w14:paraId="105B6BE2" w14:textId="77777777" w:rsidR="0094518B" w:rsidRPr="00324BD9" w:rsidRDefault="0094518B" w:rsidP="0094518B">
      <w:pPr>
        <w:tabs>
          <w:tab w:val="left" w:pos="2628"/>
        </w:tabs>
        <w:rPr>
          <w:i/>
        </w:rPr>
      </w:pPr>
      <w:r w:rsidRPr="00324BD9">
        <w:rPr>
          <w:i/>
        </w:rPr>
        <w:t>[Insert email address]</w:t>
      </w:r>
      <w:r w:rsidRPr="00324BD9">
        <w:rPr>
          <w:i/>
        </w:rPr>
        <w:tab/>
      </w:r>
    </w:p>
    <w:p w14:paraId="1E467872" w14:textId="77777777" w:rsidR="0094518B" w:rsidRPr="00324BD9" w:rsidRDefault="0094518B" w:rsidP="0094518B">
      <w:pPr>
        <w:spacing w:after="180"/>
        <w:rPr>
          <w:i/>
        </w:rPr>
      </w:pPr>
      <w:r w:rsidRPr="00324BD9">
        <w:rPr>
          <w:i/>
        </w:rPr>
        <w:t>[Insert web site address]</w:t>
      </w:r>
    </w:p>
    <w:p w14:paraId="108781DD" w14:textId="77777777" w:rsidR="0064496E" w:rsidRPr="00324BD9" w:rsidRDefault="0064496E" w:rsidP="00B55482">
      <w:pPr>
        <w:spacing w:before="360" w:after="240"/>
        <w:ind w:left="1440"/>
        <w:jc w:val="both"/>
      </w:pPr>
    </w:p>
    <w:p w14:paraId="398DA399" w14:textId="77777777" w:rsidR="00290A5D" w:rsidRPr="00324BD9" w:rsidRDefault="00290A5D" w:rsidP="00B55482">
      <w:pPr>
        <w:spacing w:before="360" w:after="240"/>
        <w:jc w:val="center"/>
        <w:rPr>
          <w:bCs/>
          <w:smallCaps/>
        </w:rPr>
        <w:sectPr w:rsidR="00290A5D" w:rsidRPr="00324BD9" w:rsidSect="0030654A">
          <w:headerReference w:type="even" r:id="rId19"/>
          <w:headerReference w:type="default" r:id="rId20"/>
          <w:footerReference w:type="default" r:id="rId21"/>
          <w:headerReference w:type="first" r:id="rId22"/>
          <w:footerReference w:type="first" r:id="rId23"/>
          <w:footnotePr>
            <w:numRestart w:val="eachSect"/>
          </w:footnotePr>
          <w:type w:val="continuous"/>
          <w:pgSz w:w="12240" w:h="15840" w:code="1"/>
          <w:pgMar w:top="1440" w:right="1440" w:bottom="1440" w:left="1800" w:header="720" w:footer="720" w:gutter="0"/>
          <w:paperSrc w:first="15" w:other="15"/>
          <w:pgNumType w:fmt="lowerRoman"/>
          <w:cols w:space="720"/>
          <w:titlePg/>
        </w:sectPr>
      </w:pPr>
    </w:p>
    <w:p w14:paraId="09C9F3C9" w14:textId="77777777" w:rsidR="00F87F21" w:rsidRPr="00324BD9" w:rsidRDefault="00F87F21" w:rsidP="0094518B">
      <w:pPr>
        <w:jc w:val="center"/>
        <w:rPr>
          <w:b/>
          <w:sz w:val="72"/>
        </w:rPr>
      </w:pPr>
    </w:p>
    <w:p w14:paraId="239A1946" w14:textId="77777777" w:rsidR="008E4BEF" w:rsidRPr="00324BD9" w:rsidRDefault="008E4BEF" w:rsidP="0094518B">
      <w:pPr>
        <w:jc w:val="center"/>
        <w:rPr>
          <w:b/>
          <w:sz w:val="72"/>
        </w:rPr>
      </w:pPr>
      <w:r w:rsidRPr="00324BD9">
        <w:rPr>
          <w:b/>
          <w:sz w:val="72"/>
        </w:rPr>
        <w:t xml:space="preserve">Request for </w:t>
      </w:r>
      <w:r w:rsidR="00FE2557" w:rsidRPr="00324BD9">
        <w:rPr>
          <w:b/>
          <w:sz w:val="72"/>
        </w:rPr>
        <w:t>Bid</w:t>
      </w:r>
      <w:r w:rsidRPr="00324BD9">
        <w:rPr>
          <w:b/>
          <w:sz w:val="72"/>
        </w:rPr>
        <w:t>s</w:t>
      </w:r>
    </w:p>
    <w:p w14:paraId="69C84F32" w14:textId="77777777" w:rsidR="008E4BEF" w:rsidRPr="00324BD9" w:rsidRDefault="008E4BEF" w:rsidP="0094518B">
      <w:pPr>
        <w:jc w:val="center"/>
        <w:rPr>
          <w:b/>
          <w:sz w:val="72"/>
        </w:rPr>
      </w:pPr>
      <w:r w:rsidRPr="00324BD9">
        <w:rPr>
          <w:b/>
          <w:sz w:val="72"/>
        </w:rPr>
        <w:t>Textbooks</w:t>
      </w:r>
    </w:p>
    <w:p w14:paraId="449316EB" w14:textId="77777777" w:rsidR="0094518B" w:rsidRPr="00324BD9" w:rsidRDefault="003A6D5E" w:rsidP="0094518B">
      <w:pPr>
        <w:tabs>
          <w:tab w:val="left" w:pos="328"/>
          <w:tab w:val="center" w:pos="4500"/>
        </w:tabs>
        <w:rPr>
          <w:b/>
          <w:sz w:val="72"/>
        </w:rPr>
      </w:pPr>
      <w:r w:rsidRPr="00324BD9">
        <w:rPr>
          <w:b/>
          <w:sz w:val="72"/>
        </w:rPr>
        <w:tab/>
      </w:r>
      <w:r w:rsidRPr="00324BD9">
        <w:rPr>
          <w:b/>
          <w:sz w:val="72"/>
        </w:rPr>
        <w:tab/>
      </w:r>
    </w:p>
    <w:p w14:paraId="59E30279" w14:textId="77777777" w:rsidR="00455149" w:rsidRPr="00324BD9" w:rsidRDefault="00F55426" w:rsidP="0094518B">
      <w:pPr>
        <w:tabs>
          <w:tab w:val="left" w:pos="328"/>
          <w:tab w:val="center" w:pos="4500"/>
        </w:tabs>
        <w:jc w:val="center"/>
        <w:rPr>
          <w:b/>
          <w:sz w:val="40"/>
          <w:szCs w:val="40"/>
        </w:rPr>
      </w:pPr>
      <w:r w:rsidRPr="00324BD9">
        <w:rPr>
          <w:b/>
          <w:sz w:val="40"/>
          <w:szCs w:val="40"/>
        </w:rPr>
        <w:t>Procurement of</w:t>
      </w:r>
      <w:r w:rsidR="001F568E" w:rsidRPr="00324BD9">
        <w:rPr>
          <w:b/>
          <w:sz w:val="40"/>
          <w:szCs w:val="40"/>
        </w:rPr>
        <w:t>:</w:t>
      </w:r>
    </w:p>
    <w:p w14:paraId="74E2B246" w14:textId="77777777" w:rsidR="00455149" w:rsidRPr="00324BD9" w:rsidRDefault="00455149" w:rsidP="0094518B">
      <w:pPr>
        <w:pStyle w:val="Title"/>
        <w:ind w:left="-180" w:right="-180"/>
        <w:rPr>
          <w:sz w:val="40"/>
          <w:szCs w:val="40"/>
        </w:rPr>
      </w:pPr>
      <w:r w:rsidRPr="00324BD9">
        <w:rPr>
          <w:b w:val="0"/>
          <w:bCs/>
          <w:i/>
          <w:iCs/>
          <w:sz w:val="40"/>
          <w:szCs w:val="40"/>
        </w:rPr>
        <w:t xml:space="preserve">[insert identification of the </w:t>
      </w:r>
      <w:r w:rsidR="0067350F" w:rsidRPr="00324BD9">
        <w:rPr>
          <w:b w:val="0"/>
          <w:bCs/>
          <w:i/>
          <w:iCs/>
          <w:sz w:val="40"/>
          <w:szCs w:val="40"/>
        </w:rPr>
        <w:t>Textbooks</w:t>
      </w:r>
      <w:r w:rsidR="0094518B" w:rsidRPr="00324BD9">
        <w:rPr>
          <w:b w:val="0"/>
          <w:bCs/>
          <w:i/>
          <w:iCs/>
          <w:sz w:val="40"/>
          <w:szCs w:val="40"/>
        </w:rPr>
        <w:t>/</w:t>
      </w:r>
      <w:r w:rsidR="0067350F" w:rsidRPr="00324BD9">
        <w:rPr>
          <w:b w:val="0"/>
          <w:bCs/>
          <w:i/>
          <w:iCs/>
          <w:sz w:val="40"/>
          <w:szCs w:val="40"/>
        </w:rPr>
        <w:t xml:space="preserve"> Reading </w:t>
      </w:r>
      <w:r w:rsidR="0094518B" w:rsidRPr="00324BD9">
        <w:rPr>
          <w:b w:val="0"/>
          <w:bCs/>
          <w:i/>
          <w:iCs/>
          <w:sz w:val="40"/>
          <w:szCs w:val="40"/>
        </w:rPr>
        <w:t>M</w:t>
      </w:r>
      <w:r w:rsidR="0067350F" w:rsidRPr="00324BD9">
        <w:rPr>
          <w:b w:val="0"/>
          <w:bCs/>
          <w:i/>
          <w:iCs/>
          <w:sz w:val="40"/>
          <w:szCs w:val="40"/>
        </w:rPr>
        <w:t>aterials</w:t>
      </w:r>
      <w:r w:rsidRPr="00324BD9">
        <w:rPr>
          <w:b w:val="0"/>
          <w:bCs/>
          <w:i/>
          <w:iCs/>
          <w:sz w:val="40"/>
          <w:szCs w:val="40"/>
        </w:rPr>
        <w:t>]</w:t>
      </w:r>
      <w:r w:rsidRPr="00324BD9">
        <w:rPr>
          <w:sz w:val="40"/>
          <w:szCs w:val="40"/>
        </w:rPr>
        <w:t xml:space="preserve"> </w:t>
      </w:r>
      <w:r w:rsidR="0094518B" w:rsidRPr="00324BD9">
        <w:rPr>
          <w:sz w:val="40"/>
          <w:szCs w:val="40"/>
        </w:rPr>
        <w:t xml:space="preserve">   ________________</w:t>
      </w:r>
      <w:r w:rsidRPr="00324BD9">
        <w:rPr>
          <w:sz w:val="40"/>
          <w:szCs w:val="40"/>
        </w:rPr>
        <w:t>_______________________________</w:t>
      </w:r>
    </w:p>
    <w:p w14:paraId="37DE0ADC" w14:textId="77777777" w:rsidR="0094518B" w:rsidRPr="00324BD9" w:rsidRDefault="0094518B" w:rsidP="0094518B">
      <w:pPr>
        <w:spacing w:before="60" w:after="60"/>
        <w:rPr>
          <w:b/>
          <w:iCs/>
          <w:color w:val="000000" w:themeColor="text1"/>
          <w:sz w:val="40"/>
          <w:szCs w:val="40"/>
        </w:rPr>
      </w:pPr>
    </w:p>
    <w:p w14:paraId="5C537542" w14:textId="77777777" w:rsidR="0094518B" w:rsidRPr="00324BD9" w:rsidRDefault="0094518B" w:rsidP="0094518B">
      <w:pPr>
        <w:spacing w:before="60" w:after="60"/>
        <w:rPr>
          <w:b/>
          <w:iCs/>
          <w:color w:val="000000" w:themeColor="text1"/>
          <w:sz w:val="40"/>
          <w:szCs w:val="40"/>
        </w:rPr>
      </w:pPr>
    </w:p>
    <w:p w14:paraId="08C64EEE" w14:textId="77777777" w:rsidR="0094518B" w:rsidRPr="00324BD9" w:rsidRDefault="0094518B" w:rsidP="0094518B">
      <w:pPr>
        <w:spacing w:before="60" w:after="60"/>
        <w:rPr>
          <w:b/>
          <w:iCs/>
          <w:color w:val="000000" w:themeColor="text1"/>
          <w:sz w:val="40"/>
          <w:szCs w:val="40"/>
        </w:rPr>
      </w:pPr>
    </w:p>
    <w:p w14:paraId="3ACEADCB" w14:textId="77777777" w:rsidR="0094518B" w:rsidRPr="00324BD9" w:rsidRDefault="0094518B" w:rsidP="0094518B">
      <w:pPr>
        <w:spacing w:before="60" w:after="60"/>
        <w:rPr>
          <w:b/>
          <w:iCs/>
          <w:color w:val="000000" w:themeColor="text1"/>
          <w:sz w:val="40"/>
          <w:szCs w:val="40"/>
        </w:rPr>
      </w:pPr>
    </w:p>
    <w:p w14:paraId="23F5C961" w14:textId="77777777" w:rsidR="0094518B" w:rsidRPr="00324BD9" w:rsidRDefault="0094518B" w:rsidP="00EB4D12">
      <w:pPr>
        <w:spacing w:before="240" w:after="240"/>
        <w:rPr>
          <w:b/>
          <w:iCs/>
          <w:color w:val="000000" w:themeColor="text1"/>
        </w:rPr>
      </w:pPr>
    </w:p>
    <w:p w14:paraId="273B5BF1" w14:textId="77777777" w:rsidR="0094518B" w:rsidRPr="00324BD9" w:rsidRDefault="0094518B" w:rsidP="00EB4D12">
      <w:pPr>
        <w:spacing w:before="240" w:after="240"/>
        <w:rPr>
          <w:i/>
          <w:color w:val="000000" w:themeColor="text1"/>
        </w:rPr>
      </w:pPr>
      <w:r w:rsidRPr="00324BD9">
        <w:rPr>
          <w:b/>
          <w:iCs/>
          <w:color w:val="000000" w:themeColor="text1"/>
        </w:rPr>
        <w:t>Purchaser</w:t>
      </w:r>
      <w:r w:rsidRPr="00324BD9">
        <w:rPr>
          <w:b/>
          <w:color w:val="000000" w:themeColor="text1"/>
        </w:rPr>
        <w:t xml:space="preserve">: </w:t>
      </w:r>
      <w:r w:rsidRPr="00324BD9">
        <w:rPr>
          <w:i/>
          <w:color w:val="000000" w:themeColor="text1"/>
        </w:rPr>
        <w:t>[insert the name of the Purchaser’s agency]</w:t>
      </w:r>
    </w:p>
    <w:p w14:paraId="2B42EDE4" w14:textId="77777777" w:rsidR="0094518B" w:rsidRPr="00324BD9" w:rsidRDefault="0094518B" w:rsidP="00EB4D12">
      <w:pPr>
        <w:spacing w:before="240" w:after="240"/>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41AD064A" w14:textId="77777777" w:rsidR="0094518B" w:rsidRPr="00324BD9" w:rsidRDefault="0094518B" w:rsidP="00EB4D12">
      <w:pPr>
        <w:spacing w:before="240" w:after="240"/>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25D72325" w14:textId="77777777" w:rsidR="0094518B" w:rsidRPr="00324BD9" w:rsidRDefault="0094518B" w:rsidP="00EB4D12">
      <w:pPr>
        <w:spacing w:before="240" w:after="240"/>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496C0940" w14:textId="77777777" w:rsidR="0094518B" w:rsidRPr="00324BD9" w:rsidRDefault="0094518B" w:rsidP="00EB4D12">
      <w:pPr>
        <w:spacing w:before="240" w:after="240"/>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50ABA8AD" w14:textId="77777777" w:rsidR="0094518B" w:rsidRPr="00324BD9" w:rsidRDefault="0094518B" w:rsidP="00EB4D12">
      <w:pPr>
        <w:spacing w:before="240" w:after="240"/>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6472D92D" w14:textId="77777777" w:rsidR="0094518B" w:rsidRPr="00324BD9" w:rsidRDefault="0094518B" w:rsidP="00EB4D12">
      <w:pPr>
        <w:tabs>
          <w:tab w:val="left" w:pos="6000"/>
        </w:tabs>
        <w:spacing w:before="240" w:after="240"/>
        <w:ind w:right="-720"/>
        <w:rPr>
          <w:i/>
          <w:color w:val="000000" w:themeColor="text1"/>
        </w:rPr>
      </w:pPr>
      <w:r w:rsidRPr="00324BD9">
        <w:rPr>
          <w:b/>
          <w:color w:val="000000" w:themeColor="text1"/>
        </w:rPr>
        <w:t xml:space="preserve">Issued on: </w:t>
      </w:r>
      <w:r w:rsidRPr="00324BD9">
        <w:rPr>
          <w:i/>
          <w:color w:val="000000" w:themeColor="text1"/>
        </w:rPr>
        <w:t>[insert date when RFB is issued to the market]</w:t>
      </w:r>
      <w:r w:rsidRPr="00324BD9">
        <w:rPr>
          <w:i/>
          <w:color w:val="000000" w:themeColor="text1"/>
        </w:rPr>
        <w:tab/>
      </w:r>
    </w:p>
    <w:p w14:paraId="25027581" w14:textId="77777777" w:rsidR="00CA3B1E" w:rsidRPr="00324BD9" w:rsidRDefault="00CA3B1E" w:rsidP="00B55482">
      <w:pPr>
        <w:spacing w:before="360" w:after="240"/>
        <w:ind w:right="-720"/>
        <w:rPr>
          <w:i/>
          <w:sz w:val="36"/>
          <w:szCs w:val="36"/>
        </w:rPr>
      </w:pPr>
    </w:p>
    <w:p w14:paraId="6A62ADC0" w14:textId="77777777" w:rsidR="0094518B" w:rsidRPr="00324BD9" w:rsidRDefault="0094518B" w:rsidP="00B55482">
      <w:pPr>
        <w:spacing w:before="240" w:after="240"/>
        <w:sectPr w:rsidR="0094518B" w:rsidRPr="00324BD9" w:rsidSect="00557021">
          <w:headerReference w:type="even" r:id="rId24"/>
          <w:headerReference w:type="default" r:id="rId25"/>
          <w:headerReference w:type="first" r:id="rId26"/>
          <w:pgSz w:w="12240" w:h="15840" w:code="1"/>
          <w:pgMar w:top="1440" w:right="1440" w:bottom="1440" w:left="1440" w:header="720" w:footer="720" w:gutter="0"/>
          <w:paperSrc w:first="15" w:other="15"/>
          <w:pgNumType w:chapStyle="1"/>
          <w:cols w:space="720"/>
          <w:titlePg/>
          <w:docGrid w:linePitch="326"/>
        </w:sectPr>
      </w:pPr>
    </w:p>
    <w:p w14:paraId="66B0A16C" w14:textId="77777777" w:rsidR="00455149" w:rsidRPr="00324BD9" w:rsidRDefault="00455149" w:rsidP="00B55482">
      <w:pPr>
        <w:spacing w:before="240" w:after="240"/>
        <w:jc w:val="center"/>
        <w:rPr>
          <w:b/>
          <w:sz w:val="32"/>
        </w:rPr>
      </w:pPr>
      <w:r w:rsidRPr="00324BD9">
        <w:rPr>
          <w:b/>
          <w:sz w:val="32"/>
        </w:rPr>
        <w:t>Table of Contents</w:t>
      </w:r>
    </w:p>
    <w:p w14:paraId="212DA40C" w14:textId="77777777" w:rsidR="00455149" w:rsidRPr="00324BD9" w:rsidRDefault="00455149" w:rsidP="00B55482">
      <w:pPr>
        <w:spacing w:before="120" w:after="120"/>
        <w:rPr>
          <w:i/>
        </w:rPr>
      </w:pPr>
    </w:p>
    <w:p w14:paraId="634438E6" w14:textId="4CD3C3B8" w:rsidR="001E0B4C" w:rsidRDefault="00075F5F">
      <w:pPr>
        <w:pStyle w:val="TOC1"/>
        <w:rPr>
          <w:rFonts w:asciiTheme="minorHAnsi" w:eastAsiaTheme="minorEastAsia" w:hAnsiTheme="minorHAnsi" w:cstheme="minorBidi"/>
          <w:b w:val="0"/>
          <w:sz w:val="22"/>
          <w:szCs w:val="22"/>
        </w:rPr>
      </w:pPr>
      <w:r w:rsidRPr="00324BD9">
        <w:rPr>
          <w:i/>
        </w:rPr>
        <w:fldChar w:fldCharType="begin"/>
      </w:r>
      <w:r w:rsidR="00455149" w:rsidRPr="00324BD9">
        <w:rPr>
          <w:i/>
        </w:rPr>
        <w:instrText xml:space="preserve"> TOC \t "Heading 1,1,Subtitle,2" </w:instrText>
      </w:r>
      <w:r w:rsidRPr="00324BD9">
        <w:rPr>
          <w:i/>
        </w:rPr>
        <w:fldChar w:fldCharType="separate"/>
      </w:r>
      <w:r w:rsidR="001E0B4C">
        <w:t>PART 1 – Bidding Procedures</w:t>
      </w:r>
      <w:r w:rsidR="001E0B4C">
        <w:tab/>
      </w:r>
      <w:r w:rsidR="001E0B4C">
        <w:fldChar w:fldCharType="begin"/>
      </w:r>
      <w:r w:rsidR="001E0B4C">
        <w:instrText xml:space="preserve"> PAGEREF _Toc135745827 \h </w:instrText>
      </w:r>
      <w:r w:rsidR="001E0B4C">
        <w:fldChar w:fldCharType="separate"/>
      </w:r>
      <w:r w:rsidR="001E0B4C">
        <w:t>3</w:t>
      </w:r>
      <w:r w:rsidR="001E0B4C">
        <w:fldChar w:fldCharType="end"/>
      </w:r>
    </w:p>
    <w:p w14:paraId="4B47C7E4" w14:textId="21BCDE80" w:rsidR="001E0B4C" w:rsidRDefault="001E0B4C">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_Toc135745828 \h </w:instrText>
      </w:r>
      <w:r>
        <w:fldChar w:fldCharType="separate"/>
      </w:r>
      <w:r>
        <w:t>4</w:t>
      </w:r>
      <w:r>
        <w:fldChar w:fldCharType="end"/>
      </w:r>
    </w:p>
    <w:p w14:paraId="1BCC44BB" w14:textId="62E157A7" w:rsidR="001E0B4C" w:rsidRDefault="001E0B4C">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_Toc135745829 \h </w:instrText>
      </w:r>
      <w:r>
        <w:fldChar w:fldCharType="separate"/>
      </w:r>
      <w:r>
        <w:t>35</w:t>
      </w:r>
      <w:r>
        <w:fldChar w:fldCharType="end"/>
      </w:r>
    </w:p>
    <w:p w14:paraId="067577AE" w14:textId="3FE2E679" w:rsidR="001E0B4C" w:rsidRDefault="001E0B4C">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_Toc135745830 \h </w:instrText>
      </w:r>
      <w:r>
        <w:fldChar w:fldCharType="separate"/>
      </w:r>
      <w:r>
        <w:t>43</w:t>
      </w:r>
      <w:r>
        <w:fldChar w:fldCharType="end"/>
      </w:r>
    </w:p>
    <w:p w14:paraId="637CF519" w14:textId="47D130E4" w:rsidR="001E0B4C" w:rsidRDefault="001E0B4C">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_Toc135745831 \h </w:instrText>
      </w:r>
      <w:r>
        <w:fldChar w:fldCharType="separate"/>
      </w:r>
      <w:r>
        <w:t>55</w:t>
      </w:r>
      <w:r>
        <w:fldChar w:fldCharType="end"/>
      </w:r>
    </w:p>
    <w:p w14:paraId="4BD3A456" w14:textId="24FDF790" w:rsidR="001E0B4C" w:rsidRDefault="001E0B4C">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_Toc135745832 \h </w:instrText>
      </w:r>
      <w:r>
        <w:fldChar w:fldCharType="separate"/>
      </w:r>
      <w:r>
        <w:t>77</w:t>
      </w:r>
      <w:r>
        <w:fldChar w:fldCharType="end"/>
      </w:r>
    </w:p>
    <w:p w14:paraId="1154526F" w14:textId="16E8998F" w:rsidR="001E0B4C" w:rsidRDefault="001E0B4C">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_Toc135745833 \h </w:instrText>
      </w:r>
      <w:r>
        <w:fldChar w:fldCharType="separate"/>
      </w:r>
      <w:r>
        <w:t>79</w:t>
      </w:r>
      <w:r>
        <w:fldChar w:fldCharType="end"/>
      </w:r>
    </w:p>
    <w:p w14:paraId="6AEB21F8" w14:textId="4E5FA6CB" w:rsidR="001E0B4C" w:rsidRDefault="001E0B4C">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_Toc135745834 \h </w:instrText>
      </w:r>
      <w:r>
        <w:fldChar w:fldCharType="separate"/>
      </w:r>
      <w:r>
        <w:t>81</w:t>
      </w:r>
      <w:r>
        <w:fldChar w:fldCharType="end"/>
      </w:r>
    </w:p>
    <w:p w14:paraId="59832965" w14:textId="09C548C2" w:rsidR="001E0B4C" w:rsidRDefault="001E0B4C">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_Toc135745835 \h </w:instrText>
      </w:r>
      <w:r>
        <w:fldChar w:fldCharType="separate"/>
      </w:r>
      <w:r>
        <w:t>83</w:t>
      </w:r>
      <w:r>
        <w:fldChar w:fldCharType="end"/>
      </w:r>
    </w:p>
    <w:p w14:paraId="17D7DCBD" w14:textId="67B9C21A" w:rsidR="001E0B4C" w:rsidRDefault="001E0B4C">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_Toc135745836 \h </w:instrText>
      </w:r>
      <w:r>
        <w:fldChar w:fldCharType="separate"/>
      </w:r>
      <w:r>
        <w:t>91</w:t>
      </w:r>
      <w:r>
        <w:fldChar w:fldCharType="end"/>
      </w:r>
    </w:p>
    <w:p w14:paraId="4F3BF85B" w14:textId="6A646D4E" w:rsidR="001E0B4C" w:rsidRDefault="001E0B4C">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_Toc135745837 \h </w:instrText>
      </w:r>
      <w:r>
        <w:fldChar w:fldCharType="separate"/>
      </w:r>
      <w:r>
        <w:t>93</w:t>
      </w:r>
      <w:r>
        <w:fldChar w:fldCharType="end"/>
      </w:r>
    </w:p>
    <w:p w14:paraId="4AB38FA7" w14:textId="220484B8" w:rsidR="001E0B4C" w:rsidRDefault="001E0B4C">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_Toc135745838 \h </w:instrText>
      </w:r>
      <w:r>
        <w:fldChar w:fldCharType="separate"/>
      </w:r>
      <w:r>
        <w:t>115</w:t>
      </w:r>
      <w:r>
        <w:fldChar w:fldCharType="end"/>
      </w:r>
    </w:p>
    <w:p w14:paraId="659AD647" w14:textId="608CD6B8" w:rsidR="001E0B4C" w:rsidRDefault="001E0B4C">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_Toc135745839 \h </w:instrText>
      </w:r>
      <w:r>
        <w:fldChar w:fldCharType="separate"/>
      </w:r>
      <w:r>
        <w:t>12</w:t>
      </w:r>
      <w:r>
        <w:t>3</w:t>
      </w:r>
      <w:r>
        <w:fldChar w:fldCharType="end"/>
      </w:r>
    </w:p>
    <w:p w14:paraId="45BFE255" w14:textId="001B4F1E" w:rsidR="00455149" w:rsidRPr="00324BD9" w:rsidRDefault="00075F5F" w:rsidP="00B55482">
      <w:pPr>
        <w:spacing w:before="120" w:after="120"/>
        <w:rPr>
          <w:iCs/>
        </w:rPr>
      </w:pPr>
      <w:r w:rsidRPr="00324BD9">
        <w:rPr>
          <w:i/>
        </w:rPr>
        <w:fldChar w:fldCharType="end"/>
      </w:r>
    </w:p>
    <w:p w14:paraId="6D5ABEE0" w14:textId="77777777" w:rsidR="00455149" w:rsidRPr="00324BD9" w:rsidRDefault="00455149" w:rsidP="00B55482">
      <w:pPr>
        <w:spacing w:before="240" w:after="240"/>
        <w:rPr>
          <w:iCs/>
        </w:rPr>
      </w:pPr>
    </w:p>
    <w:p w14:paraId="4D599C13" w14:textId="77777777" w:rsidR="00455149" w:rsidRPr="00324BD9" w:rsidRDefault="00455149" w:rsidP="00B55482">
      <w:pPr>
        <w:spacing w:before="240" w:after="240"/>
        <w:sectPr w:rsidR="00455149" w:rsidRPr="00324BD9" w:rsidSect="0030654A">
          <w:headerReference w:type="first" r:id="rId27"/>
          <w:pgSz w:w="12240" w:h="15840" w:code="1"/>
          <w:pgMar w:top="1440" w:right="1440" w:bottom="1440" w:left="1440" w:header="720" w:footer="720" w:gutter="0"/>
          <w:paperSrc w:first="15" w:other="15"/>
          <w:pgNumType w:start="1" w:chapStyle="1"/>
          <w:cols w:space="720"/>
          <w:titlePg/>
          <w:docGrid w:linePitch="326"/>
        </w:sectPr>
      </w:pPr>
    </w:p>
    <w:p w14:paraId="01C552C2" w14:textId="77777777" w:rsidR="00455149" w:rsidRPr="00324BD9" w:rsidRDefault="00455149" w:rsidP="00B55482">
      <w:pPr>
        <w:spacing w:before="240" w:after="240"/>
      </w:pPr>
    </w:p>
    <w:p w14:paraId="0A048564" w14:textId="77777777" w:rsidR="00455149" w:rsidRPr="00324BD9" w:rsidRDefault="00455149" w:rsidP="00B55482">
      <w:pPr>
        <w:spacing w:before="240" w:after="240"/>
      </w:pPr>
    </w:p>
    <w:p w14:paraId="6A7E078C" w14:textId="77777777" w:rsidR="00455149" w:rsidRPr="00324BD9" w:rsidRDefault="00455149" w:rsidP="00B55482">
      <w:pPr>
        <w:spacing w:before="240" w:after="240"/>
      </w:pPr>
    </w:p>
    <w:p w14:paraId="7FF47BDC" w14:textId="77777777" w:rsidR="00455149" w:rsidRPr="00324BD9" w:rsidRDefault="00455149" w:rsidP="00B55482">
      <w:pPr>
        <w:spacing w:before="240" w:after="240"/>
      </w:pPr>
    </w:p>
    <w:p w14:paraId="61409B0F" w14:textId="77777777" w:rsidR="00455149" w:rsidRPr="00324BD9" w:rsidRDefault="00455149" w:rsidP="00B55482">
      <w:pPr>
        <w:spacing w:before="240" w:after="240"/>
      </w:pPr>
    </w:p>
    <w:p w14:paraId="06897D46" w14:textId="77777777" w:rsidR="00455149" w:rsidRPr="00324BD9" w:rsidRDefault="00455149" w:rsidP="00B55482">
      <w:pPr>
        <w:spacing w:before="240" w:after="240"/>
      </w:pPr>
    </w:p>
    <w:p w14:paraId="63978C57" w14:textId="77777777" w:rsidR="00455149" w:rsidRPr="00324BD9" w:rsidRDefault="00455149" w:rsidP="00B55482">
      <w:pPr>
        <w:spacing w:before="240" w:after="240"/>
      </w:pPr>
    </w:p>
    <w:p w14:paraId="47EFE25C" w14:textId="77777777" w:rsidR="00455149" w:rsidRPr="00324BD9" w:rsidRDefault="00455149" w:rsidP="00B55482">
      <w:pPr>
        <w:spacing w:before="240" w:after="240"/>
      </w:pPr>
    </w:p>
    <w:p w14:paraId="58CBCDD2" w14:textId="77777777" w:rsidR="00455149" w:rsidRPr="00324BD9" w:rsidRDefault="00455149" w:rsidP="00B55482">
      <w:pPr>
        <w:spacing w:before="240" w:after="240"/>
      </w:pPr>
    </w:p>
    <w:p w14:paraId="1DA3C86F" w14:textId="77777777" w:rsidR="00455149" w:rsidRPr="00324BD9" w:rsidRDefault="00455149" w:rsidP="00B55482">
      <w:pPr>
        <w:spacing w:before="240" w:after="240"/>
      </w:pPr>
    </w:p>
    <w:p w14:paraId="2F4D0751" w14:textId="77777777" w:rsidR="00455149" w:rsidRPr="00324BD9" w:rsidRDefault="00455149" w:rsidP="00B55482">
      <w:pPr>
        <w:spacing w:before="240" w:after="240"/>
      </w:pPr>
    </w:p>
    <w:p w14:paraId="391E82B9" w14:textId="77777777" w:rsidR="00455149" w:rsidRPr="00324BD9" w:rsidRDefault="00455149" w:rsidP="00B55482">
      <w:pPr>
        <w:pStyle w:val="Heading1"/>
        <w:spacing w:after="240"/>
      </w:pPr>
      <w:bookmarkStart w:id="11" w:name="_Toc438529596"/>
      <w:bookmarkStart w:id="12" w:name="_Toc438725752"/>
      <w:bookmarkStart w:id="13" w:name="_Toc438817747"/>
      <w:bookmarkStart w:id="14" w:name="_Toc438954441"/>
      <w:bookmarkStart w:id="15" w:name="_Toc461939615"/>
      <w:bookmarkStart w:id="16" w:name="_Toc347227538"/>
      <w:bookmarkStart w:id="17" w:name="_Toc135745827"/>
      <w:r w:rsidRPr="00324BD9">
        <w:t xml:space="preserve">PART 1 – </w:t>
      </w:r>
      <w:r w:rsidR="00FE2557" w:rsidRPr="00324BD9">
        <w:t>Bid</w:t>
      </w:r>
      <w:r w:rsidRPr="00324BD9">
        <w:t>ding Procedures</w:t>
      </w:r>
      <w:bookmarkEnd w:id="11"/>
      <w:bookmarkEnd w:id="12"/>
      <w:bookmarkEnd w:id="13"/>
      <w:bookmarkEnd w:id="14"/>
      <w:bookmarkEnd w:id="15"/>
      <w:bookmarkEnd w:id="16"/>
      <w:bookmarkEnd w:id="17"/>
    </w:p>
    <w:p w14:paraId="6289B3F1" w14:textId="77777777" w:rsidR="00B1550C" w:rsidRPr="00324BD9" w:rsidRDefault="00B1550C" w:rsidP="00B55482">
      <w:pPr>
        <w:spacing w:before="240" w:after="240"/>
      </w:pPr>
    </w:p>
    <w:p w14:paraId="57C9225B" w14:textId="77777777" w:rsidR="00424567" w:rsidRPr="00324BD9" w:rsidRDefault="00424567" w:rsidP="00B55482">
      <w:pPr>
        <w:spacing w:before="240" w:after="240"/>
      </w:pPr>
      <w:bookmarkStart w:id="18" w:name="_Toc438954442"/>
      <w:r w:rsidRPr="00324BD9">
        <w:rPr>
          <w:b/>
        </w:rPr>
        <w:br w:type="page"/>
      </w:r>
    </w:p>
    <w:tbl>
      <w:tblPr>
        <w:tblW w:w="9198" w:type="dxa"/>
        <w:tblLayout w:type="fixed"/>
        <w:tblLook w:val="0000" w:firstRow="0" w:lastRow="0" w:firstColumn="0" w:lastColumn="0" w:noHBand="0" w:noVBand="0"/>
      </w:tblPr>
      <w:tblGrid>
        <w:gridCol w:w="9198"/>
      </w:tblGrid>
      <w:tr w:rsidR="00455149" w:rsidRPr="00324BD9" w14:paraId="2B16A8E9" w14:textId="77777777" w:rsidTr="002C275F">
        <w:trPr>
          <w:trHeight w:val="801"/>
        </w:trPr>
        <w:tc>
          <w:tcPr>
            <w:tcW w:w="9198" w:type="dxa"/>
            <w:vAlign w:val="center"/>
          </w:tcPr>
          <w:p w14:paraId="5A37D5EC" w14:textId="77777777" w:rsidR="00455149" w:rsidRPr="00324BD9" w:rsidRDefault="00455149" w:rsidP="00B55482">
            <w:pPr>
              <w:pStyle w:val="Subtitle"/>
              <w:spacing w:after="240"/>
            </w:pPr>
            <w:bookmarkStart w:id="19" w:name="_Toc347227539"/>
            <w:bookmarkStart w:id="20" w:name="_Toc135745828"/>
            <w:r w:rsidRPr="00324BD9">
              <w:t>Section I</w:t>
            </w:r>
            <w:r w:rsidR="00E6397B" w:rsidRPr="00324BD9">
              <w:t xml:space="preserve"> - </w:t>
            </w:r>
            <w:r w:rsidRPr="00324BD9">
              <w:t xml:space="preserve">Instructions to </w:t>
            </w:r>
            <w:r w:rsidR="00FE2557" w:rsidRPr="00324BD9">
              <w:t>Bid</w:t>
            </w:r>
            <w:r w:rsidRPr="00324BD9">
              <w:t>ders</w:t>
            </w:r>
            <w:bookmarkEnd w:id="18"/>
            <w:bookmarkEnd w:id="19"/>
            <w:bookmarkEnd w:id="20"/>
          </w:p>
        </w:tc>
      </w:tr>
    </w:tbl>
    <w:p w14:paraId="1F5AB4E2" w14:textId="77777777" w:rsidR="00455149" w:rsidRPr="00324BD9" w:rsidRDefault="00D30DF8" w:rsidP="00B55482">
      <w:pPr>
        <w:spacing w:before="240" w:after="240"/>
        <w:jc w:val="center"/>
        <w:rPr>
          <w:b/>
          <w:sz w:val="32"/>
        </w:rPr>
      </w:pPr>
      <w:r w:rsidRPr="00324BD9">
        <w:rPr>
          <w:b/>
          <w:sz w:val="32"/>
        </w:rPr>
        <w:t>Contents</w:t>
      </w:r>
    </w:p>
    <w:p w14:paraId="7887378F" w14:textId="590D4352" w:rsidR="001E0B4C" w:rsidRDefault="00075F5F">
      <w:pPr>
        <w:pStyle w:val="TOC1"/>
        <w:rPr>
          <w:rFonts w:asciiTheme="minorHAnsi" w:eastAsiaTheme="minorEastAsia" w:hAnsiTheme="minorHAnsi" w:cstheme="minorBidi"/>
          <w:b w:val="0"/>
          <w:sz w:val="22"/>
          <w:szCs w:val="22"/>
        </w:rPr>
      </w:pPr>
      <w:r w:rsidRPr="00324BD9">
        <w:fldChar w:fldCharType="begin"/>
      </w:r>
      <w:r w:rsidR="00455149" w:rsidRPr="00324BD9">
        <w:instrText xml:space="preserve"> TOC \t "Body Text 2,1,Sec1-Clauses,2" </w:instrText>
      </w:r>
      <w:r w:rsidRPr="00324BD9">
        <w:fldChar w:fldCharType="separate"/>
      </w:r>
      <w:r w:rsidR="001E0B4C" w:rsidRPr="00E72F47">
        <w:rPr>
          <w:kern w:val="28"/>
        </w:rPr>
        <w:t>A.</w:t>
      </w:r>
      <w:r w:rsidR="001E0B4C">
        <w:rPr>
          <w:rFonts w:asciiTheme="minorHAnsi" w:eastAsiaTheme="minorEastAsia" w:hAnsiTheme="minorHAnsi" w:cstheme="minorBidi"/>
          <w:b w:val="0"/>
          <w:sz w:val="22"/>
          <w:szCs w:val="22"/>
        </w:rPr>
        <w:tab/>
      </w:r>
      <w:r w:rsidR="001E0B4C">
        <w:t>General</w:t>
      </w:r>
      <w:r w:rsidR="001E0B4C">
        <w:tab/>
      </w:r>
      <w:r w:rsidR="001E0B4C">
        <w:fldChar w:fldCharType="begin"/>
      </w:r>
      <w:r w:rsidR="001E0B4C">
        <w:instrText xml:space="preserve"> PAGEREF _Toc135745772 \h </w:instrText>
      </w:r>
      <w:r w:rsidR="001E0B4C">
        <w:fldChar w:fldCharType="separate"/>
      </w:r>
      <w:r w:rsidR="001E0B4C">
        <w:t>6</w:t>
      </w:r>
      <w:r w:rsidR="001E0B4C">
        <w:fldChar w:fldCharType="end"/>
      </w:r>
    </w:p>
    <w:p w14:paraId="766B6A92" w14:textId="45AAB484" w:rsidR="001E0B4C" w:rsidRDefault="001E0B4C">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_Toc135745773 \h </w:instrText>
      </w:r>
      <w:r>
        <w:fldChar w:fldCharType="separate"/>
      </w:r>
      <w:r>
        <w:t>6</w:t>
      </w:r>
      <w:r>
        <w:fldChar w:fldCharType="end"/>
      </w:r>
    </w:p>
    <w:p w14:paraId="11E46C89" w14:textId="528D8E51" w:rsidR="001E0B4C" w:rsidRDefault="001E0B4C">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_Toc135745774 \h </w:instrText>
      </w:r>
      <w:r>
        <w:fldChar w:fldCharType="separate"/>
      </w:r>
      <w:r>
        <w:t>6</w:t>
      </w:r>
      <w:r>
        <w:fldChar w:fldCharType="end"/>
      </w:r>
    </w:p>
    <w:p w14:paraId="0324833D" w14:textId="67C3A272" w:rsidR="001E0B4C" w:rsidRDefault="001E0B4C">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_Toc135745775 \h </w:instrText>
      </w:r>
      <w:r>
        <w:fldChar w:fldCharType="separate"/>
      </w:r>
      <w:r>
        <w:t>7</w:t>
      </w:r>
      <w:r>
        <w:fldChar w:fldCharType="end"/>
      </w:r>
    </w:p>
    <w:p w14:paraId="2ACB68DE" w14:textId="3B9FB0B5" w:rsidR="001E0B4C" w:rsidRDefault="001E0B4C">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_Toc135745776 \h </w:instrText>
      </w:r>
      <w:r>
        <w:fldChar w:fldCharType="separate"/>
      </w:r>
      <w:r>
        <w:t>7</w:t>
      </w:r>
      <w:r>
        <w:fldChar w:fldCharType="end"/>
      </w:r>
    </w:p>
    <w:p w14:paraId="5882DED9" w14:textId="16709E28" w:rsidR="001E0B4C" w:rsidRDefault="001E0B4C">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_Toc135745777 \h </w:instrText>
      </w:r>
      <w:r>
        <w:fldChar w:fldCharType="separate"/>
      </w:r>
      <w:r>
        <w:t>10</w:t>
      </w:r>
      <w:r>
        <w:fldChar w:fldCharType="end"/>
      </w:r>
    </w:p>
    <w:p w14:paraId="2FABFF47" w14:textId="57EAD96B" w:rsidR="001E0B4C" w:rsidRDefault="001E0B4C">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_Toc135745778 \h </w:instrText>
      </w:r>
      <w:r>
        <w:fldChar w:fldCharType="separate"/>
      </w:r>
      <w:r>
        <w:t>10</w:t>
      </w:r>
      <w:r>
        <w:fldChar w:fldCharType="end"/>
      </w:r>
    </w:p>
    <w:p w14:paraId="746D1577" w14:textId="24A12094" w:rsidR="001E0B4C" w:rsidRDefault="001E0B4C">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_Toc135745779 \h </w:instrText>
      </w:r>
      <w:r>
        <w:fldChar w:fldCharType="separate"/>
      </w:r>
      <w:r>
        <w:t>10</w:t>
      </w:r>
      <w:r>
        <w:fldChar w:fldCharType="end"/>
      </w:r>
    </w:p>
    <w:p w14:paraId="17DD6BCC" w14:textId="07A1BE82" w:rsidR="001E0B4C" w:rsidRDefault="001E0B4C">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w:t>
      </w:r>
      <w:r>
        <w:tab/>
      </w:r>
      <w:r>
        <w:fldChar w:fldCharType="begin"/>
      </w:r>
      <w:r>
        <w:instrText xml:space="preserve"> PAGEREF _Toc135745780 \h </w:instrText>
      </w:r>
      <w:r>
        <w:fldChar w:fldCharType="separate"/>
      </w:r>
      <w:r>
        <w:t>11</w:t>
      </w:r>
      <w:r>
        <w:fldChar w:fldCharType="end"/>
      </w:r>
    </w:p>
    <w:p w14:paraId="247D2470" w14:textId="78F316D7" w:rsidR="001E0B4C" w:rsidRDefault="001E0B4C">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_Toc135745781 \h </w:instrText>
      </w:r>
      <w:r>
        <w:fldChar w:fldCharType="separate"/>
      </w:r>
      <w:r>
        <w:t>11</w:t>
      </w:r>
      <w:r>
        <w:fldChar w:fldCharType="end"/>
      </w:r>
    </w:p>
    <w:p w14:paraId="6FEBA06C" w14:textId="498C9DEE" w:rsidR="001E0B4C" w:rsidRDefault="001E0B4C">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_Toc135745782 \h </w:instrText>
      </w:r>
      <w:r>
        <w:fldChar w:fldCharType="separate"/>
      </w:r>
      <w:r>
        <w:t>11</w:t>
      </w:r>
      <w:r>
        <w:fldChar w:fldCharType="end"/>
      </w:r>
    </w:p>
    <w:p w14:paraId="3D7630DE" w14:textId="4A769D17" w:rsidR="001E0B4C" w:rsidRDefault="001E0B4C">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_Toc135745783 \h </w:instrText>
      </w:r>
      <w:r>
        <w:fldChar w:fldCharType="separate"/>
      </w:r>
      <w:r>
        <w:t>11</w:t>
      </w:r>
      <w:r>
        <w:fldChar w:fldCharType="end"/>
      </w:r>
    </w:p>
    <w:p w14:paraId="7A3D8232" w14:textId="02EF0AD7" w:rsidR="001E0B4C" w:rsidRDefault="001E0B4C">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_Toc135745784 \h </w:instrText>
      </w:r>
      <w:r>
        <w:fldChar w:fldCharType="separate"/>
      </w:r>
      <w:r>
        <w:t>11</w:t>
      </w:r>
      <w:r>
        <w:fldChar w:fldCharType="end"/>
      </w:r>
    </w:p>
    <w:p w14:paraId="24B8B84B" w14:textId="05EC2056" w:rsidR="001E0B4C" w:rsidRDefault="001E0B4C">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_Toc135745785 \h </w:instrText>
      </w:r>
      <w:r>
        <w:fldChar w:fldCharType="separate"/>
      </w:r>
      <w:r>
        <w:t>12</w:t>
      </w:r>
      <w:r>
        <w:fldChar w:fldCharType="end"/>
      </w:r>
    </w:p>
    <w:p w14:paraId="5D82E019" w14:textId="7B3C90DF" w:rsidR="001E0B4C" w:rsidRDefault="001E0B4C">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_Toc135745786 \h </w:instrText>
      </w:r>
      <w:r>
        <w:fldChar w:fldCharType="separate"/>
      </w:r>
      <w:r>
        <w:t>13</w:t>
      </w:r>
      <w:r>
        <w:fldChar w:fldCharType="end"/>
      </w:r>
    </w:p>
    <w:p w14:paraId="00DC0A89" w14:textId="0048D467" w:rsidR="001E0B4C" w:rsidRDefault="001E0B4C">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_Toc135745787 \h </w:instrText>
      </w:r>
      <w:r>
        <w:fldChar w:fldCharType="separate"/>
      </w:r>
      <w:r>
        <w:t>13</w:t>
      </w:r>
      <w:r>
        <w:fldChar w:fldCharType="end"/>
      </w:r>
    </w:p>
    <w:p w14:paraId="148CC905" w14:textId="6DBE9A15" w:rsidR="001E0B4C" w:rsidRDefault="001E0B4C">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_Toc135745788 \h </w:instrText>
      </w:r>
      <w:r>
        <w:fldChar w:fldCharType="separate"/>
      </w:r>
      <w:r>
        <w:t>13</w:t>
      </w:r>
      <w:r>
        <w:fldChar w:fldCharType="end"/>
      </w:r>
    </w:p>
    <w:p w14:paraId="78086E7A" w14:textId="0F3CD171" w:rsidR="001E0B4C" w:rsidRDefault="001E0B4C">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_Toc135745789 \h </w:instrText>
      </w:r>
      <w:r>
        <w:fldChar w:fldCharType="separate"/>
      </w:r>
      <w:r>
        <w:t>15</w:t>
      </w:r>
      <w:r>
        <w:fldChar w:fldCharType="end"/>
      </w:r>
    </w:p>
    <w:p w14:paraId="7683235C" w14:textId="25FF4F32" w:rsidR="001E0B4C" w:rsidRDefault="001E0B4C">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_Toc135745790 \h </w:instrText>
      </w:r>
      <w:r>
        <w:fldChar w:fldCharType="separate"/>
      </w:r>
      <w:r>
        <w:t>16</w:t>
      </w:r>
      <w:r>
        <w:fldChar w:fldCharType="end"/>
      </w:r>
    </w:p>
    <w:p w14:paraId="1FF06B59" w14:textId="10B1782C" w:rsidR="001E0B4C" w:rsidRDefault="001E0B4C">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_Toc135745791 \h </w:instrText>
      </w:r>
      <w:r>
        <w:fldChar w:fldCharType="separate"/>
      </w:r>
      <w:r>
        <w:t>16</w:t>
      </w:r>
      <w:r>
        <w:fldChar w:fldCharType="end"/>
      </w:r>
    </w:p>
    <w:p w14:paraId="6552F099" w14:textId="6E4D6A0E" w:rsidR="001E0B4C" w:rsidRDefault="001E0B4C">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_Toc135745792 \h </w:instrText>
      </w:r>
      <w:r>
        <w:fldChar w:fldCharType="separate"/>
      </w:r>
      <w:r>
        <w:t>17</w:t>
      </w:r>
      <w:r>
        <w:fldChar w:fldCharType="end"/>
      </w:r>
    </w:p>
    <w:p w14:paraId="39E5116C" w14:textId="307F4658" w:rsidR="001E0B4C" w:rsidRDefault="001E0B4C">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_Toc135745793 \h </w:instrText>
      </w:r>
      <w:r>
        <w:fldChar w:fldCharType="separate"/>
      </w:r>
      <w:r>
        <w:t>17</w:t>
      </w:r>
      <w:r>
        <w:fldChar w:fldCharType="end"/>
      </w:r>
    </w:p>
    <w:p w14:paraId="23DA2F08" w14:textId="192BD0DE" w:rsidR="001E0B4C" w:rsidRDefault="001E0B4C">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_Toc135745794 \h </w:instrText>
      </w:r>
      <w:r>
        <w:fldChar w:fldCharType="separate"/>
      </w:r>
      <w:r>
        <w:t>19</w:t>
      </w:r>
      <w:r>
        <w:fldChar w:fldCharType="end"/>
      </w:r>
    </w:p>
    <w:p w14:paraId="044B14BC" w14:textId="79905E4B" w:rsidR="001E0B4C" w:rsidRDefault="001E0B4C">
      <w:pPr>
        <w:pStyle w:val="TOC1"/>
        <w:rPr>
          <w:rFonts w:asciiTheme="minorHAnsi" w:eastAsiaTheme="minorEastAsia" w:hAnsiTheme="minorHAnsi" w:cstheme="minorBidi"/>
          <w:b w:val="0"/>
          <w:sz w:val="22"/>
          <w:szCs w:val="22"/>
        </w:rPr>
      </w:pPr>
      <w:r>
        <w:t>D. Submission of Bids</w:t>
      </w:r>
      <w:r>
        <w:tab/>
      </w:r>
      <w:r>
        <w:fldChar w:fldCharType="begin"/>
      </w:r>
      <w:r>
        <w:instrText xml:space="preserve"> PAGEREF _Toc135745795 \h </w:instrText>
      </w:r>
      <w:r>
        <w:fldChar w:fldCharType="separate"/>
      </w:r>
      <w:r>
        <w:t>19</w:t>
      </w:r>
      <w:r>
        <w:fldChar w:fldCharType="end"/>
      </w:r>
    </w:p>
    <w:p w14:paraId="4F672712" w14:textId="3CC8DD77" w:rsidR="001E0B4C" w:rsidRDefault="001E0B4C">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_Toc135745796 \h </w:instrText>
      </w:r>
      <w:r>
        <w:fldChar w:fldCharType="separate"/>
      </w:r>
      <w:r>
        <w:t>19</w:t>
      </w:r>
      <w:r>
        <w:fldChar w:fldCharType="end"/>
      </w:r>
    </w:p>
    <w:p w14:paraId="4352AEE9" w14:textId="37555E2A" w:rsidR="001E0B4C" w:rsidRDefault="001E0B4C">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_Toc135745797 \h </w:instrText>
      </w:r>
      <w:r>
        <w:fldChar w:fldCharType="separate"/>
      </w:r>
      <w:r>
        <w:t>20</w:t>
      </w:r>
      <w:r>
        <w:fldChar w:fldCharType="end"/>
      </w:r>
    </w:p>
    <w:p w14:paraId="560D0486" w14:textId="24C3BE4A" w:rsidR="001E0B4C" w:rsidRDefault="001E0B4C">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_Toc135745798 \h </w:instrText>
      </w:r>
      <w:r>
        <w:fldChar w:fldCharType="separate"/>
      </w:r>
      <w:r>
        <w:t>21</w:t>
      </w:r>
      <w:r>
        <w:fldChar w:fldCharType="end"/>
      </w:r>
    </w:p>
    <w:p w14:paraId="4C736763" w14:textId="6AF5D0FC" w:rsidR="001E0B4C" w:rsidRDefault="001E0B4C">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_Toc135745799 \h </w:instrText>
      </w:r>
      <w:r>
        <w:fldChar w:fldCharType="separate"/>
      </w:r>
      <w:r>
        <w:t>21</w:t>
      </w:r>
      <w:r>
        <w:fldChar w:fldCharType="end"/>
      </w:r>
    </w:p>
    <w:p w14:paraId="02523196" w14:textId="26C1A8D0" w:rsidR="001E0B4C" w:rsidRDefault="001E0B4C">
      <w:pPr>
        <w:pStyle w:val="TOC1"/>
        <w:rPr>
          <w:rFonts w:asciiTheme="minorHAnsi" w:eastAsiaTheme="minorEastAsia" w:hAnsiTheme="minorHAnsi" w:cstheme="minorBidi"/>
          <w:b w:val="0"/>
          <w:sz w:val="22"/>
          <w:szCs w:val="22"/>
        </w:rPr>
      </w:pPr>
      <w:r>
        <w:t>E. Public Opening of Technical Parts of Bids</w:t>
      </w:r>
      <w:r>
        <w:tab/>
      </w:r>
      <w:r>
        <w:fldChar w:fldCharType="begin"/>
      </w:r>
      <w:r>
        <w:instrText xml:space="preserve"> PAGEREF _Toc135745800 \h </w:instrText>
      </w:r>
      <w:r>
        <w:fldChar w:fldCharType="separate"/>
      </w:r>
      <w:r>
        <w:t>21</w:t>
      </w:r>
      <w:r>
        <w:fldChar w:fldCharType="end"/>
      </w:r>
    </w:p>
    <w:p w14:paraId="2644FB32" w14:textId="04ABEBDC" w:rsidR="001E0B4C" w:rsidRDefault="001E0B4C">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Public Opening of Technical Parts of Bids</w:t>
      </w:r>
      <w:r>
        <w:tab/>
      </w:r>
      <w:r>
        <w:fldChar w:fldCharType="begin"/>
      </w:r>
      <w:r>
        <w:instrText xml:space="preserve"> PAGEREF _Toc135745801 \h </w:instrText>
      </w:r>
      <w:r>
        <w:fldChar w:fldCharType="separate"/>
      </w:r>
      <w:r>
        <w:t>21</w:t>
      </w:r>
      <w:r>
        <w:fldChar w:fldCharType="end"/>
      </w:r>
    </w:p>
    <w:p w14:paraId="3F656D61" w14:textId="3BC1BDFA" w:rsidR="001E0B4C" w:rsidRDefault="001E0B4C">
      <w:pPr>
        <w:pStyle w:val="TOC1"/>
        <w:rPr>
          <w:rFonts w:asciiTheme="minorHAnsi" w:eastAsiaTheme="minorEastAsia" w:hAnsiTheme="minorHAnsi" w:cstheme="minorBidi"/>
          <w:b w:val="0"/>
          <w:sz w:val="22"/>
          <w:szCs w:val="22"/>
        </w:rPr>
      </w:pPr>
      <w:r>
        <w:t>F. Evaluation of Bids – General Provisions</w:t>
      </w:r>
      <w:r>
        <w:tab/>
      </w:r>
      <w:r>
        <w:fldChar w:fldCharType="begin"/>
      </w:r>
      <w:r>
        <w:instrText xml:space="preserve"> PAGEREF _Toc135745802 \h </w:instrText>
      </w:r>
      <w:r>
        <w:fldChar w:fldCharType="separate"/>
      </w:r>
      <w:r>
        <w:t>23</w:t>
      </w:r>
      <w:r>
        <w:fldChar w:fldCharType="end"/>
      </w:r>
    </w:p>
    <w:p w14:paraId="31220645" w14:textId="3C28D798" w:rsidR="001E0B4C" w:rsidRDefault="001E0B4C">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_Toc135745803 \h </w:instrText>
      </w:r>
      <w:r>
        <w:fldChar w:fldCharType="separate"/>
      </w:r>
      <w:r>
        <w:t>23</w:t>
      </w:r>
      <w:r>
        <w:fldChar w:fldCharType="end"/>
      </w:r>
    </w:p>
    <w:p w14:paraId="01574B5A" w14:textId="0E9572C2" w:rsidR="001E0B4C" w:rsidRDefault="001E0B4C">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_Toc135745804 \h </w:instrText>
      </w:r>
      <w:r>
        <w:fldChar w:fldCharType="separate"/>
      </w:r>
      <w:r>
        <w:t>23</w:t>
      </w:r>
      <w:r>
        <w:fldChar w:fldCharType="end"/>
      </w:r>
    </w:p>
    <w:p w14:paraId="0CF27DB6" w14:textId="1B65A1F3" w:rsidR="001E0B4C" w:rsidRDefault="001E0B4C">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_Toc135745805 \h </w:instrText>
      </w:r>
      <w:r>
        <w:fldChar w:fldCharType="separate"/>
      </w:r>
      <w:r>
        <w:t>23</w:t>
      </w:r>
      <w:r>
        <w:fldChar w:fldCharType="end"/>
      </w:r>
    </w:p>
    <w:p w14:paraId="4DCD6391" w14:textId="2090EB2D" w:rsidR="001E0B4C" w:rsidRDefault="001E0B4C">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_Toc135745806 \h </w:instrText>
      </w:r>
      <w:r>
        <w:fldChar w:fldCharType="separate"/>
      </w:r>
      <w:r>
        <w:t>24</w:t>
      </w:r>
      <w:r>
        <w:fldChar w:fldCharType="end"/>
      </w:r>
    </w:p>
    <w:p w14:paraId="5B719CB6" w14:textId="1F255076" w:rsidR="001E0B4C" w:rsidRDefault="001E0B4C">
      <w:pPr>
        <w:pStyle w:val="TOC1"/>
        <w:rPr>
          <w:rFonts w:asciiTheme="minorHAnsi" w:eastAsiaTheme="minorEastAsia" w:hAnsiTheme="minorHAnsi" w:cstheme="minorBidi"/>
          <w:b w:val="0"/>
          <w:sz w:val="22"/>
          <w:szCs w:val="22"/>
        </w:rPr>
      </w:pPr>
      <w:r>
        <w:t>G. Evaluation of Technical Parts of Bids</w:t>
      </w:r>
      <w:r>
        <w:tab/>
      </w:r>
      <w:r>
        <w:fldChar w:fldCharType="begin"/>
      </w:r>
      <w:r>
        <w:instrText xml:space="preserve"> PAGEREF _Toc135745807 \h </w:instrText>
      </w:r>
      <w:r>
        <w:fldChar w:fldCharType="separate"/>
      </w:r>
      <w:r>
        <w:t>24</w:t>
      </w:r>
      <w:r>
        <w:fldChar w:fldCharType="end"/>
      </w:r>
    </w:p>
    <w:p w14:paraId="3095CAFC" w14:textId="64B5C188" w:rsidR="001E0B4C" w:rsidRDefault="001E0B4C">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Evaluation of Technical Parts</w:t>
      </w:r>
      <w:r>
        <w:tab/>
      </w:r>
      <w:r>
        <w:fldChar w:fldCharType="begin"/>
      </w:r>
      <w:r>
        <w:instrText xml:space="preserve"> PAGEREF _Toc135745808 \h </w:instrText>
      </w:r>
      <w:r>
        <w:fldChar w:fldCharType="separate"/>
      </w:r>
      <w:r>
        <w:t>24</w:t>
      </w:r>
      <w:r>
        <w:fldChar w:fldCharType="end"/>
      </w:r>
    </w:p>
    <w:p w14:paraId="7D98E95B" w14:textId="1BC8378D" w:rsidR="001E0B4C" w:rsidRDefault="001E0B4C">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 xml:space="preserve"> Determination of Responsiveness</w:t>
      </w:r>
      <w:r>
        <w:tab/>
      </w:r>
      <w:r>
        <w:fldChar w:fldCharType="begin"/>
      </w:r>
      <w:r>
        <w:instrText xml:space="preserve"> PAGEREF _Toc135745809 \h </w:instrText>
      </w:r>
      <w:r>
        <w:fldChar w:fldCharType="separate"/>
      </w:r>
      <w:r>
        <w:t>24</w:t>
      </w:r>
      <w:r>
        <w:fldChar w:fldCharType="end"/>
      </w:r>
    </w:p>
    <w:p w14:paraId="6E3D30A8" w14:textId="1E513966" w:rsidR="001E0B4C" w:rsidRDefault="001E0B4C">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Qualification of the Bidders and Detailed Evaluation of the Technical Part</w:t>
      </w:r>
      <w:r>
        <w:tab/>
      </w:r>
      <w:r>
        <w:fldChar w:fldCharType="begin"/>
      </w:r>
      <w:r>
        <w:instrText xml:space="preserve"> PAGEREF _Toc135745810 \h </w:instrText>
      </w:r>
      <w:r>
        <w:fldChar w:fldCharType="separate"/>
      </w:r>
      <w:r>
        <w:t>25</w:t>
      </w:r>
      <w:r>
        <w:fldChar w:fldCharType="end"/>
      </w:r>
    </w:p>
    <w:p w14:paraId="3C808CC0" w14:textId="1DDAE574" w:rsidR="001E0B4C" w:rsidRDefault="001E0B4C">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Notification of Evaluation of Technical Parts and Public Opening of Financial Parts</w:t>
      </w:r>
      <w:r>
        <w:tab/>
      </w:r>
      <w:r>
        <w:fldChar w:fldCharType="begin"/>
      </w:r>
      <w:r>
        <w:instrText xml:space="preserve"> PAGEREF _Toc135745811 \h </w:instrText>
      </w:r>
      <w:r>
        <w:fldChar w:fldCharType="separate"/>
      </w:r>
      <w:r>
        <w:t>25</w:t>
      </w:r>
      <w:r>
        <w:fldChar w:fldCharType="end"/>
      </w:r>
    </w:p>
    <w:p w14:paraId="2AA474FF" w14:textId="5DCC1008" w:rsidR="001E0B4C" w:rsidRDefault="001E0B4C">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Financial Parts</w:t>
      </w:r>
      <w:r>
        <w:tab/>
      </w:r>
      <w:r>
        <w:fldChar w:fldCharType="begin"/>
      </w:r>
      <w:r>
        <w:instrText xml:space="preserve"> PAGEREF _Toc135745812 \h </w:instrText>
      </w:r>
      <w:r>
        <w:fldChar w:fldCharType="separate"/>
      </w:r>
      <w:r>
        <w:t>27</w:t>
      </w:r>
      <w:r>
        <w:fldChar w:fldCharType="end"/>
      </w:r>
    </w:p>
    <w:p w14:paraId="02292CE9" w14:textId="2816AB37" w:rsidR="001E0B4C" w:rsidRDefault="001E0B4C">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Correction of Arithmetic Errors, Conversion to Single Currency, Margin of Preference, Comparison of Financial Parts</w:t>
      </w:r>
      <w:r>
        <w:tab/>
      </w:r>
      <w:r>
        <w:fldChar w:fldCharType="begin"/>
      </w:r>
      <w:r>
        <w:instrText xml:space="preserve"> PAGEREF _Toc135745813 \h </w:instrText>
      </w:r>
      <w:r>
        <w:fldChar w:fldCharType="separate"/>
      </w:r>
      <w:r>
        <w:t>28</w:t>
      </w:r>
      <w:r>
        <w:fldChar w:fldCharType="end"/>
      </w:r>
    </w:p>
    <w:p w14:paraId="00ACAB0F" w14:textId="55F32302" w:rsidR="001E0B4C" w:rsidRDefault="001E0B4C">
      <w:pPr>
        <w:pStyle w:val="TOC2"/>
        <w:rPr>
          <w:rFonts w:asciiTheme="minorHAnsi" w:eastAsiaTheme="minorEastAsia" w:hAnsiTheme="minorHAnsi" w:cstheme="minorBidi"/>
          <w:sz w:val="22"/>
          <w:szCs w:val="22"/>
        </w:rPr>
      </w:pPr>
      <w:r w:rsidRPr="00E72F47">
        <w:rPr>
          <w:color w:val="000000" w:themeColor="text1"/>
        </w:rPr>
        <w:t>36. Abnormally Low Bids</w:t>
      </w:r>
      <w:r>
        <w:tab/>
      </w:r>
      <w:r>
        <w:fldChar w:fldCharType="begin"/>
      </w:r>
      <w:r>
        <w:instrText xml:space="preserve"> PAGEREF _Toc135745814 \h </w:instrText>
      </w:r>
      <w:r>
        <w:fldChar w:fldCharType="separate"/>
      </w:r>
      <w:r>
        <w:t>29</w:t>
      </w:r>
      <w:r>
        <w:fldChar w:fldCharType="end"/>
      </w:r>
    </w:p>
    <w:p w14:paraId="7B2B0BB4" w14:textId="14DC1A02" w:rsidR="001E0B4C" w:rsidRDefault="001E0B4C">
      <w:pPr>
        <w:pStyle w:val="TOC2"/>
        <w:rPr>
          <w:rFonts w:asciiTheme="minorHAnsi" w:eastAsiaTheme="minorEastAsia" w:hAnsiTheme="minorHAnsi" w:cstheme="minorBidi"/>
          <w:sz w:val="22"/>
          <w:szCs w:val="22"/>
        </w:rPr>
      </w:pPr>
      <w:r w:rsidRPr="00E72F47">
        <w:rPr>
          <w:color w:val="000000" w:themeColor="text1"/>
        </w:rPr>
        <w:t xml:space="preserve">37. </w:t>
      </w:r>
      <w:r>
        <w:t>Evaluation of combined Technical and Financial Parts</w:t>
      </w:r>
      <w:r>
        <w:tab/>
      </w:r>
      <w:r>
        <w:fldChar w:fldCharType="begin"/>
      </w:r>
      <w:r>
        <w:instrText xml:space="preserve"> PAGEREF _Toc135745815 \h </w:instrText>
      </w:r>
      <w:r>
        <w:fldChar w:fldCharType="separate"/>
      </w:r>
      <w:r>
        <w:t>30</w:t>
      </w:r>
      <w:r>
        <w:fldChar w:fldCharType="end"/>
      </w:r>
    </w:p>
    <w:p w14:paraId="3D6D0480" w14:textId="5E0396F7" w:rsidR="001E0B4C" w:rsidRDefault="001E0B4C">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_Toc135745816 \h </w:instrText>
      </w:r>
      <w:r>
        <w:fldChar w:fldCharType="separate"/>
      </w:r>
      <w:r>
        <w:t>30</w:t>
      </w:r>
      <w:r>
        <w:fldChar w:fldCharType="end"/>
      </w:r>
    </w:p>
    <w:p w14:paraId="1A5282EF" w14:textId="32B9AFB6" w:rsidR="001E0B4C" w:rsidRDefault="001E0B4C">
      <w:pPr>
        <w:pStyle w:val="TOC2"/>
        <w:rPr>
          <w:rFonts w:asciiTheme="minorHAnsi" w:eastAsiaTheme="minorEastAsia" w:hAnsiTheme="minorHAnsi" w:cstheme="minorBidi"/>
          <w:sz w:val="22"/>
          <w:szCs w:val="22"/>
        </w:rPr>
      </w:pPr>
      <w:r>
        <w:t>39. Standstill Period</w:t>
      </w:r>
      <w:r>
        <w:tab/>
      </w:r>
      <w:r>
        <w:fldChar w:fldCharType="begin"/>
      </w:r>
      <w:r>
        <w:instrText xml:space="preserve"> PAGEREF _Toc135745817 \h </w:instrText>
      </w:r>
      <w:r>
        <w:fldChar w:fldCharType="separate"/>
      </w:r>
      <w:r>
        <w:t>30</w:t>
      </w:r>
      <w:r>
        <w:fldChar w:fldCharType="end"/>
      </w:r>
    </w:p>
    <w:p w14:paraId="6A75DBE5" w14:textId="3E4E1333" w:rsidR="001E0B4C" w:rsidRDefault="001E0B4C">
      <w:pPr>
        <w:pStyle w:val="TOC2"/>
        <w:rPr>
          <w:rFonts w:asciiTheme="minorHAnsi" w:eastAsiaTheme="minorEastAsia" w:hAnsiTheme="minorHAnsi" w:cstheme="minorBidi"/>
          <w:sz w:val="22"/>
          <w:szCs w:val="22"/>
        </w:rPr>
      </w:pPr>
      <w:r>
        <w:t>40. Notification of Intention to Award</w:t>
      </w:r>
      <w:r>
        <w:tab/>
      </w:r>
      <w:r>
        <w:fldChar w:fldCharType="begin"/>
      </w:r>
      <w:r>
        <w:instrText xml:space="preserve"> PAGEREF _Toc135745818 \h </w:instrText>
      </w:r>
      <w:r>
        <w:fldChar w:fldCharType="separate"/>
      </w:r>
      <w:r>
        <w:t>30</w:t>
      </w:r>
      <w:r>
        <w:fldChar w:fldCharType="end"/>
      </w:r>
    </w:p>
    <w:p w14:paraId="4681CE90" w14:textId="3FEEAB78" w:rsidR="001E0B4C" w:rsidRDefault="001E0B4C">
      <w:pPr>
        <w:pStyle w:val="TOC1"/>
        <w:rPr>
          <w:rFonts w:asciiTheme="minorHAnsi" w:eastAsiaTheme="minorEastAsia" w:hAnsiTheme="minorHAnsi" w:cstheme="minorBidi"/>
          <w:b w:val="0"/>
          <w:sz w:val="22"/>
          <w:szCs w:val="22"/>
        </w:rPr>
      </w:pPr>
      <w:r>
        <w:t>K. Award of Contract</w:t>
      </w:r>
      <w:r>
        <w:tab/>
      </w:r>
      <w:r>
        <w:fldChar w:fldCharType="begin"/>
      </w:r>
      <w:r>
        <w:instrText xml:space="preserve"> PAGEREF _Toc135745819 \h </w:instrText>
      </w:r>
      <w:r>
        <w:fldChar w:fldCharType="separate"/>
      </w:r>
      <w:r>
        <w:t>31</w:t>
      </w:r>
      <w:r>
        <w:fldChar w:fldCharType="end"/>
      </w:r>
    </w:p>
    <w:p w14:paraId="7CDE3324" w14:textId="71C886F6" w:rsidR="001E0B4C" w:rsidRDefault="001E0B4C">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Award Criteria</w:t>
      </w:r>
      <w:r>
        <w:tab/>
      </w:r>
      <w:r>
        <w:fldChar w:fldCharType="begin"/>
      </w:r>
      <w:r>
        <w:instrText xml:space="preserve"> PAGEREF _Toc135745820 \h </w:instrText>
      </w:r>
      <w:r>
        <w:fldChar w:fldCharType="separate"/>
      </w:r>
      <w:r>
        <w:t>31</w:t>
      </w:r>
      <w:r>
        <w:fldChar w:fldCharType="end"/>
      </w:r>
    </w:p>
    <w:p w14:paraId="735CDB32" w14:textId="2FF45B23" w:rsidR="001E0B4C" w:rsidRDefault="001E0B4C">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_Toc135745821 \h </w:instrText>
      </w:r>
      <w:r>
        <w:fldChar w:fldCharType="separate"/>
      </w:r>
      <w:r>
        <w:t>31</w:t>
      </w:r>
      <w:r>
        <w:fldChar w:fldCharType="end"/>
      </w:r>
    </w:p>
    <w:p w14:paraId="4C51F564" w14:textId="3E1CD583" w:rsidR="001E0B4C" w:rsidRDefault="001E0B4C">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Notification of Award</w:t>
      </w:r>
      <w:r>
        <w:tab/>
      </w:r>
      <w:r>
        <w:fldChar w:fldCharType="begin"/>
      </w:r>
      <w:r>
        <w:instrText xml:space="preserve"> PAGEREF _Toc135745822 \h </w:instrText>
      </w:r>
      <w:r>
        <w:fldChar w:fldCharType="separate"/>
      </w:r>
      <w:r>
        <w:t>31</w:t>
      </w:r>
      <w:r>
        <w:fldChar w:fldCharType="end"/>
      </w:r>
    </w:p>
    <w:p w14:paraId="7F3FCA47" w14:textId="5005050C" w:rsidR="001E0B4C" w:rsidRDefault="001E0B4C">
      <w:pPr>
        <w:pStyle w:val="TOC2"/>
        <w:rPr>
          <w:rFonts w:asciiTheme="minorHAnsi" w:eastAsiaTheme="minorEastAsia" w:hAnsiTheme="minorHAnsi" w:cstheme="minorBidi"/>
          <w:sz w:val="22"/>
          <w:szCs w:val="22"/>
        </w:rPr>
      </w:pPr>
      <w:r>
        <w:t>44. Debriefing by the Purchaser</w:t>
      </w:r>
      <w:r>
        <w:tab/>
      </w:r>
      <w:r>
        <w:fldChar w:fldCharType="begin"/>
      </w:r>
      <w:r>
        <w:instrText xml:space="preserve"> PAGEREF _Toc135745823 \h </w:instrText>
      </w:r>
      <w:r>
        <w:fldChar w:fldCharType="separate"/>
      </w:r>
      <w:r>
        <w:t>32</w:t>
      </w:r>
      <w:r>
        <w:fldChar w:fldCharType="end"/>
      </w:r>
    </w:p>
    <w:p w14:paraId="4D3FF489" w14:textId="2676DC72" w:rsidR="001E0B4C" w:rsidRDefault="001E0B4C">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Signing of Contract</w:t>
      </w:r>
      <w:r>
        <w:tab/>
      </w:r>
      <w:r>
        <w:fldChar w:fldCharType="begin"/>
      </w:r>
      <w:r>
        <w:instrText xml:space="preserve"> PAGEREF _Toc135745824 \h </w:instrText>
      </w:r>
      <w:r>
        <w:fldChar w:fldCharType="separate"/>
      </w:r>
      <w:r>
        <w:t>33</w:t>
      </w:r>
      <w:r>
        <w:fldChar w:fldCharType="end"/>
      </w:r>
    </w:p>
    <w:p w14:paraId="29951798" w14:textId="007C61F5" w:rsidR="001E0B4C" w:rsidRDefault="001E0B4C">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Performance Security</w:t>
      </w:r>
      <w:r>
        <w:tab/>
      </w:r>
      <w:r>
        <w:fldChar w:fldCharType="begin"/>
      </w:r>
      <w:r>
        <w:instrText xml:space="preserve"> PAGEREF _Toc135745825 \h </w:instrText>
      </w:r>
      <w:r>
        <w:fldChar w:fldCharType="separate"/>
      </w:r>
      <w:r>
        <w:t>33</w:t>
      </w:r>
      <w:r>
        <w:fldChar w:fldCharType="end"/>
      </w:r>
    </w:p>
    <w:p w14:paraId="57B6E44E" w14:textId="3C880C1B" w:rsidR="001E0B4C" w:rsidRDefault="001E0B4C">
      <w:pPr>
        <w:pStyle w:val="TOC2"/>
        <w:rPr>
          <w:rFonts w:asciiTheme="minorHAnsi" w:eastAsiaTheme="minorEastAsia" w:hAnsiTheme="minorHAnsi" w:cstheme="minorBidi"/>
          <w:sz w:val="22"/>
          <w:szCs w:val="22"/>
        </w:rPr>
      </w:pPr>
      <w:r w:rsidRPr="00E72F47">
        <w:rPr>
          <w:color w:val="000000" w:themeColor="text1"/>
        </w:rPr>
        <w:t>47. Procurement Related Complaint</w:t>
      </w:r>
      <w:r>
        <w:tab/>
      </w:r>
      <w:r>
        <w:fldChar w:fldCharType="begin"/>
      </w:r>
      <w:r>
        <w:instrText xml:space="preserve"> PAGEREF _Toc135745826 \h </w:instrText>
      </w:r>
      <w:r>
        <w:fldChar w:fldCharType="separate"/>
      </w:r>
      <w:r>
        <w:t>34</w:t>
      </w:r>
      <w:r>
        <w:fldChar w:fldCharType="end"/>
      </w:r>
    </w:p>
    <w:p w14:paraId="6AD8DF21" w14:textId="1E61661F" w:rsidR="00455149" w:rsidRPr="00324BD9" w:rsidRDefault="00075F5F" w:rsidP="00B55482">
      <w:pPr>
        <w:spacing w:before="120" w:after="120"/>
      </w:pPr>
      <w:r w:rsidRPr="00324BD9">
        <w:fldChar w:fldCharType="end"/>
      </w:r>
    </w:p>
    <w:p w14:paraId="1CF4D2BA" w14:textId="77777777" w:rsidR="00455149" w:rsidRPr="00324BD9" w:rsidRDefault="00455149" w:rsidP="00B55482">
      <w:pPr>
        <w:spacing w:before="240" w:after="240"/>
      </w:pPr>
      <w:r w:rsidRPr="00324BD9">
        <w:br w:type="page"/>
      </w:r>
    </w:p>
    <w:tbl>
      <w:tblPr>
        <w:tblW w:w="9360" w:type="dxa"/>
        <w:tblInd w:w="-181" w:type="dxa"/>
        <w:tblLayout w:type="fixed"/>
        <w:tblLook w:val="0000" w:firstRow="0" w:lastRow="0" w:firstColumn="0" w:lastColumn="0" w:noHBand="0" w:noVBand="0"/>
      </w:tblPr>
      <w:tblGrid>
        <w:gridCol w:w="2250"/>
        <w:gridCol w:w="7110"/>
      </w:tblGrid>
      <w:tr w:rsidR="00455149" w:rsidRPr="00324BD9" w14:paraId="2939D784" w14:textId="77777777" w:rsidTr="002C275F">
        <w:tc>
          <w:tcPr>
            <w:tcW w:w="9360" w:type="dxa"/>
            <w:gridSpan w:val="2"/>
            <w:vAlign w:val="center"/>
          </w:tcPr>
          <w:p w14:paraId="7744E609" w14:textId="77777777" w:rsidR="00455149" w:rsidRPr="00324BD9" w:rsidRDefault="00455149" w:rsidP="00EB4D12">
            <w:pPr>
              <w:spacing w:before="120" w:after="120"/>
              <w:jc w:val="center"/>
              <w:rPr>
                <w:b/>
                <w:bCs/>
                <w:sz w:val="36"/>
              </w:rPr>
            </w:pPr>
            <w:r w:rsidRPr="00324BD9">
              <w:rPr>
                <w:b/>
                <w:bCs/>
                <w:sz w:val="36"/>
                <w:u w:val="single"/>
              </w:rPr>
              <w:br w:type="page"/>
            </w:r>
            <w:r w:rsidRPr="00324BD9">
              <w:rPr>
                <w:b/>
                <w:bCs/>
                <w:sz w:val="36"/>
              </w:rPr>
              <w:br w:type="page"/>
            </w:r>
            <w:bookmarkStart w:id="21" w:name="_Hlt438532663"/>
            <w:bookmarkStart w:id="22" w:name="_Toc438266923"/>
            <w:bookmarkStart w:id="23" w:name="_Toc438267877"/>
            <w:bookmarkStart w:id="24" w:name="_Toc438366664"/>
            <w:bookmarkStart w:id="25" w:name="_Toc507316736"/>
            <w:bookmarkStart w:id="26" w:name="_Toc73332847"/>
            <w:bookmarkEnd w:id="21"/>
            <w:r w:rsidRPr="00324BD9">
              <w:rPr>
                <w:b/>
                <w:bCs/>
                <w:sz w:val="36"/>
              </w:rPr>
              <w:t>Section I</w:t>
            </w:r>
            <w:r w:rsidR="00D43946" w:rsidRPr="00324BD9">
              <w:rPr>
                <w:b/>
                <w:bCs/>
                <w:sz w:val="36"/>
              </w:rPr>
              <w:t xml:space="preserve"> -  </w:t>
            </w:r>
            <w:r w:rsidRPr="00324BD9">
              <w:rPr>
                <w:b/>
                <w:bCs/>
                <w:sz w:val="36"/>
              </w:rPr>
              <w:t xml:space="preserve">Instructions to </w:t>
            </w:r>
            <w:r w:rsidR="00FE2557" w:rsidRPr="00324BD9">
              <w:rPr>
                <w:b/>
                <w:bCs/>
                <w:sz w:val="36"/>
              </w:rPr>
              <w:t>Bid</w:t>
            </w:r>
            <w:r w:rsidRPr="00324BD9">
              <w:rPr>
                <w:b/>
                <w:bCs/>
                <w:sz w:val="36"/>
              </w:rPr>
              <w:t>ders</w:t>
            </w:r>
            <w:bookmarkEnd w:id="22"/>
            <w:bookmarkEnd w:id="23"/>
            <w:bookmarkEnd w:id="24"/>
            <w:bookmarkEnd w:id="25"/>
            <w:bookmarkEnd w:id="26"/>
          </w:p>
        </w:tc>
      </w:tr>
      <w:tr w:rsidR="00455149" w:rsidRPr="00324BD9" w14:paraId="73EE618D" w14:textId="77777777" w:rsidTr="00EB4D12">
        <w:trPr>
          <w:trHeight w:val="549"/>
        </w:trPr>
        <w:tc>
          <w:tcPr>
            <w:tcW w:w="2250" w:type="dxa"/>
          </w:tcPr>
          <w:p w14:paraId="2B0D9A54"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43E644E8" w14:textId="77777777" w:rsidR="00A04BF9" w:rsidRPr="00324BD9" w:rsidRDefault="00455149" w:rsidP="00EB4D12">
            <w:pPr>
              <w:pStyle w:val="BodyText2"/>
              <w:numPr>
                <w:ilvl w:val="0"/>
                <w:numId w:val="91"/>
              </w:numPr>
              <w:ind w:left="403"/>
              <w:rPr>
                <w:kern w:val="28"/>
              </w:rPr>
            </w:pPr>
            <w:bookmarkStart w:id="27" w:name="_Toc505659523"/>
            <w:bookmarkStart w:id="28" w:name="_Toc348000781"/>
            <w:bookmarkStart w:id="29" w:name="_Toc135745772"/>
            <w:r w:rsidRPr="00324BD9">
              <w:t>General</w:t>
            </w:r>
            <w:bookmarkEnd w:id="27"/>
            <w:bookmarkEnd w:id="28"/>
            <w:bookmarkEnd w:id="29"/>
          </w:p>
        </w:tc>
      </w:tr>
      <w:tr w:rsidR="00455149" w:rsidRPr="00324BD9" w14:paraId="5B8A4183" w14:textId="77777777" w:rsidTr="00EB4D12">
        <w:trPr>
          <w:trHeight w:val="5715"/>
        </w:trPr>
        <w:tc>
          <w:tcPr>
            <w:tcW w:w="2250" w:type="dxa"/>
          </w:tcPr>
          <w:p w14:paraId="1B21664C" w14:textId="77777777" w:rsidR="00455149" w:rsidRPr="00324BD9" w:rsidRDefault="00E92A07" w:rsidP="00EB4D12">
            <w:pPr>
              <w:pStyle w:val="Sec1-Clauses"/>
            </w:pPr>
            <w:bookmarkStart w:id="30" w:name="_Toc348000782"/>
            <w:bookmarkStart w:id="31" w:name="_Toc135745773"/>
            <w:r w:rsidRPr="00324BD9">
              <w:t>1.</w:t>
            </w:r>
            <w:r w:rsidR="00652EBF" w:rsidRPr="00324BD9">
              <w:tab/>
            </w:r>
            <w:r w:rsidR="00455149" w:rsidRPr="00324BD9">
              <w:t xml:space="preserve">Scope of </w:t>
            </w:r>
            <w:r w:rsidR="00FE2557" w:rsidRPr="00324BD9">
              <w:t>Bid</w:t>
            </w:r>
            <w:bookmarkEnd w:id="30"/>
            <w:bookmarkEnd w:id="31"/>
          </w:p>
        </w:tc>
        <w:tc>
          <w:tcPr>
            <w:tcW w:w="7110" w:type="dxa"/>
            <w:tcBorders>
              <w:bottom w:val="nil"/>
            </w:tcBorders>
          </w:tcPr>
          <w:p w14:paraId="6B5E1FB0" w14:textId="77777777" w:rsidR="00C715D8" w:rsidRPr="00324BD9" w:rsidRDefault="00D21F03" w:rsidP="00EB4D12">
            <w:pPr>
              <w:pStyle w:val="Sub-ClauseText"/>
              <w:numPr>
                <w:ilvl w:val="1"/>
                <w:numId w:val="16"/>
              </w:numPr>
              <w:rPr>
                <w:spacing w:val="0"/>
              </w:rPr>
            </w:pPr>
            <w:r w:rsidRPr="00324BD9">
              <w:rPr>
                <w:spacing w:val="0"/>
              </w:rPr>
              <w:t xml:space="preserve">In connection with the </w:t>
            </w:r>
            <w:r w:rsidR="00C715D8" w:rsidRPr="00324BD9">
              <w:rPr>
                <w:spacing w:val="0"/>
              </w:rPr>
              <w:t xml:space="preserve">Specific Procurement Notice - Request for </w:t>
            </w:r>
            <w:r w:rsidR="00FE2557" w:rsidRPr="00324BD9">
              <w:rPr>
                <w:spacing w:val="0"/>
              </w:rPr>
              <w:t>Bid</w:t>
            </w:r>
            <w:r w:rsidR="00C715D8" w:rsidRPr="00324BD9">
              <w:rPr>
                <w:spacing w:val="0"/>
              </w:rPr>
              <w:t xml:space="preserve">s (RFB), specified </w:t>
            </w:r>
            <w:r w:rsidR="00C715D8" w:rsidRPr="00324BD9">
              <w:rPr>
                <w:b/>
                <w:bCs/>
                <w:spacing w:val="0"/>
              </w:rPr>
              <w:t xml:space="preserve">in the </w:t>
            </w:r>
            <w:r w:rsidR="00FE2557" w:rsidRPr="00324BD9">
              <w:rPr>
                <w:b/>
                <w:bCs/>
                <w:spacing w:val="0"/>
              </w:rPr>
              <w:t>Bid</w:t>
            </w:r>
            <w:r w:rsidR="00C715D8" w:rsidRPr="00324BD9">
              <w:rPr>
                <w:b/>
                <w:bCs/>
                <w:spacing w:val="0"/>
              </w:rPr>
              <w:t xml:space="preserve"> Data Sheet (BDS)</w:t>
            </w:r>
            <w:r w:rsidR="00C66AC0" w:rsidRPr="00324BD9">
              <w:rPr>
                <w:b/>
                <w:bCs/>
                <w:spacing w:val="0"/>
              </w:rPr>
              <w:t xml:space="preserve"> </w:t>
            </w:r>
            <w:r w:rsidRPr="00324BD9">
              <w:rPr>
                <w:bCs/>
                <w:spacing w:val="0"/>
              </w:rPr>
              <w:t>t</w:t>
            </w:r>
            <w:r w:rsidR="00455149" w:rsidRPr="00324BD9">
              <w:rPr>
                <w:spacing w:val="0"/>
              </w:rPr>
              <w:t>he Purchaser</w:t>
            </w:r>
            <w:r w:rsidRPr="00324BD9">
              <w:rPr>
                <w:spacing w:val="0"/>
              </w:rPr>
              <w:t>,</w:t>
            </w:r>
            <w:r w:rsidR="00455149" w:rsidRPr="00324BD9">
              <w:rPr>
                <w:spacing w:val="0"/>
              </w:rPr>
              <w:t xml:space="preserve"> </w:t>
            </w:r>
            <w:r w:rsidRPr="00324BD9">
              <w:rPr>
                <w:spacing w:val="0"/>
              </w:rPr>
              <w:t>as specified</w:t>
            </w:r>
            <w:r w:rsidRPr="00324BD9">
              <w:rPr>
                <w:b/>
                <w:bCs/>
                <w:spacing w:val="0"/>
              </w:rPr>
              <w:t xml:space="preserve"> </w:t>
            </w:r>
            <w:r w:rsidR="00455149" w:rsidRPr="00324BD9">
              <w:rPr>
                <w:b/>
                <w:bCs/>
                <w:spacing w:val="0"/>
              </w:rPr>
              <w:t>in the BDS,</w:t>
            </w:r>
            <w:r w:rsidR="00455149" w:rsidRPr="00324BD9">
              <w:rPr>
                <w:spacing w:val="0"/>
              </w:rPr>
              <w:t xml:space="preserve"> issues th</w:t>
            </w:r>
            <w:r w:rsidR="00C715D8" w:rsidRPr="00324BD9">
              <w:rPr>
                <w:spacing w:val="0"/>
              </w:rPr>
              <w:t>is</w:t>
            </w:r>
            <w:r w:rsidR="00455149" w:rsidRPr="00324BD9">
              <w:rPr>
                <w:spacing w:val="0"/>
              </w:rPr>
              <w:t xml:space="preserve"> </w:t>
            </w:r>
            <w:r w:rsidR="0094518B" w:rsidRPr="00324BD9">
              <w:rPr>
                <w:spacing w:val="0"/>
              </w:rPr>
              <w:t>bidding document</w:t>
            </w:r>
            <w:r w:rsidR="00C715D8" w:rsidRPr="00324BD9">
              <w:rPr>
                <w:spacing w:val="0"/>
              </w:rPr>
              <w:t xml:space="preserve"> </w:t>
            </w:r>
            <w:r w:rsidR="00455149" w:rsidRPr="00324BD9">
              <w:rPr>
                <w:spacing w:val="0"/>
              </w:rPr>
              <w:t xml:space="preserve">for the supply of </w:t>
            </w:r>
            <w:r w:rsidR="00655EAA" w:rsidRPr="00324BD9">
              <w:rPr>
                <w:spacing w:val="0"/>
              </w:rPr>
              <w:t xml:space="preserve">Textbooks </w:t>
            </w:r>
            <w:r w:rsidR="00455149" w:rsidRPr="00324BD9">
              <w:rPr>
                <w:spacing w:val="0"/>
              </w:rPr>
              <w:t>and Related Services incidental thereto as specified in Section VI</w:t>
            </w:r>
            <w:r w:rsidRPr="00324BD9">
              <w:rPr>
                <w:spacing w:val="0"/>
              </w:rPr>
              <w:t>I</w:t>
            </w:r>
            <w:r w:rsidR="00455149" w:rsidRPr="00324BD9">
              <w:rPr>
                <w:spacing w:val="0"/>
              </w:rPr>
              <w:t xml:space="preserve">, Schedule of Requirements. </w:t>
            </w:r>
            <w:r w:rsidR="00C715D8" w:rsidRPr="00324BD9">
              <w:t xml:space="preserve">The name, identification and number of lots (contracts) of this </w:t>
            </w:r>
            <w:r w:rsidR="00C66AC0" w:rsidRPr="00324BD9">
              <w:t>RFB</w:t>
            </w:r>
            <w:r w:rsidR="00C715D8" w:rsidRPr="00324BD9">
              <w:t xml:space="preserve"> are specified</w:t>
            </w:r>
            <w:r w:rsidR="00C715D8" w:rsidRPr="00324BD9">
              <w:rPr>
                <w:b/>
              </w:rPr>
              <w:t xml:space="preserve"> in the BDS.</w:t>
            </w:r>
          </w:p>
          <w:p w14:paraId="14F297FA" w14:textId="77777777" w:rsidR="00455149" w:rsidRPr="00324BD9" w:rsidRDefault="00455149" w:rsidP="00EB4D12">
            <w:pPr>
              <w:pStyle w:val="Sub-ClauseText"/>
              <w:numPr>
                <w:ilvl w:val="1"/>
                <w:numId w:val="16"/>
              </w:numPr>
              <w:rPr>
                <w:spacing w:val="0"/>
              </w:rPr>
            </w:pPr>
            <w:r w:rsidRPr="00324BD9">
              <w:rPr>
                <w:spacing w:val="0"/>
              </w:rPr>
              <w:t>Throughout th</w:t>
            </w:r>
            <w:r w:rsidR="00C715D8" w:rsidRPr="00324BD9">
              <w:rPr>
                <w:spacing w:val="0"/>
              </w:rPr>
              <w:t xml:space="preserve">is </w:t>
            </w:r>
            <w:r w:rsidR="0094518B" w:rsidRPr="00324BD9">
              <w:rPr>
                <w:spacing w:val="0"/>
              </w:rPr>
              <w:t>bidding document</w:t>
            </w:r>
            <w:r w:rsidRPr="00324BD9">
              <w:rPr>
                <w:spacing w:val="0"/>
              </w:rPr>
              <w:t>:</w:t>
            </w:r>
          </w:p>
          <w:p w14:paraId="39BD212C" w14:textId="77777777" w:rsidR="00C715D8" w:rsidRPr="00324BD9" w:rsidRDefault="00C715D8" w:rsidP="00EB4D12">
            <w:pPr>
              <w:pStyle w:val="Heading3"/>
              <w:numPr>
                <w:ilvl w:val="2"/>
                <w:numId w:val="9"/>
              </w:numPr>
              <w:tabs>
                <w:tab w:val="clear" w:pos="1152"/>
              </w:tabs>
              <w:spacing w:before="120" w:after="120"/>
              <w:ind w:left="1063" w:hanging="450"/>
            </w:pPr>
            <w:r w:rsidRPr="00324BD9">
              <w:t xml:space="preserve">the term “in writing” means communicated in written form (e.g. by mail, e-mail, fax, including if specified in the BDS, distributed or received through the electronic-procurement system used by the </w:t>
            </w:r>
            <w:r w:rsidR="002556CF" w:rsidRPr="00324BD9">
              <w:t>Purchaser</w:t>
            </w:r>
            <w:r w:rsidRPr="00324BD9">
              <w:t>) with proof of receipt;</w:t>
            </w:r>
          </w:p>
          <w:p w14:paraId="27AE562C" w14:textId="77777777" w:rsidR="00C715D8" w:rsidRPr="00324BD9" w:rsidRDefault="00C715D8" w:rsidP="00EB4D12">
            <w:pPr>
              <w:pStyle w:val="Heading3"/>
              <w:numPr>
                <w:ilvl w:val="2"/>
                <w:numId w:val="9"/>
              </w:numPr>
              <w:tabs>
                <w:tab w:val="clear" w:pos="1152"/>
              </w:tabs>
              <w:spacing w:before="120" w:after="120"/>
              <w:ind w:left="1063" w:hanging="450"/>
            </w:pPr>
            <w:r w:rsidRPr="00324BD9">
              <w:t>if the context so requires, “singular” means “plural” and vice versa; and</w:t>
            </w:r>
          </w:p>
          <w:p w14:paraId="662CB0DF" w14:textId="77777777" w:rsidR="00455149" w:rsidRPr="00324BD9" w:rsidRDefault="00C715D8" w:rsidP="00EB4D12">
            <w:pPr>
              <w:pStyle w:val="Heading3"/>
              <w:numPr>
                <w:ilvl w:val="2"/>
                <w:numId w:val="9"/>
              </w:numPr>
              <w:tabs>
                <w:tab w:val="clear" w:pos="1152"/>
              </w:tabs>
              <w:spacing w:before="120" w:after="120"/>
              <w:ind w:left="1065" w:hanging="446"/>
            </w:pPr>
            <w:r w:rsidRPr="00324BD9">
              <w:t>“Day” means calendar day, unless otherwise specified as “Business Day.” A Business Day is any day that is an official working day of the Borrower. It excludes the Borrower’s official public holidays.</w:t>
            </w:r>
          </w:p>
        </w:tc>
      </w:tr>
      <w:tr w:rsidR="00455149" w:rsidRPr="00324BD9" w14:paraId="4FDB5809" w14:textId="77777777" w:rsidTr="002C275F">
        <w:tc>
          <w:tcPr>
            <w:tcW w:w="2250" w:type="dxa"/>
          </w:tcPr>
          <w:p w14:paraId="62002B02" w14:textId="77777777" w:rsidR="00455149" w:rsidRPr="00324BD9" w:rsidRDefault="00E92A07" w:rsidP="00EB4D12">
            <w:pPr>
              <w:pStyle w:val="Sec1-Clauses"/>
            </w:pPr>
            <w:bookmarkStart w:id="32" w:name="_Toc438438821"/>
            <w:bookmarkStart w:id="33" w:name="_Toc438532556"/>
            <w:bookmarkStart w:id="34" w:name="_Toc438733965"/>
            <w:bookmarkStart w:id="35" w:name="_Toc438907006"/>
            <w:bookmarkStart w:id="36" w:name="_Toc438907205"/>
            <w:bookmarkStart w:id="37" w:name="_Toc348000783"/>
            <w:bookmarkStart w:id="38" w:name="_Toc135745774"/>
            <w:r w:rsidRPr="00324BD9">
              <w:t>2.</w:t>
            </w:r>
            <w:r w:rsidR="00652EBF" w:rsidRPr="00324BD9">
              <w:tab/>
            </w:r>
            <w:r w:rsidR="00455149" w:rsidRPr="00324BD9">
              <w:t>Source of Funds</w:t>
            </w:r>
            <w:bookmarkEnd w:id="32"/>
            <w:bookmarkEnd w:id="33"/>
            <w:bookmarkEnd w:id="34"/>
            <w:bookmarkEnd w:id="35"/>
            <w:bookmarkEnd w:id="36"/>
            <w:bookmarkEnd w:id="37"/>
            <w:bookmarkEnd w:id="38"/>
          </w:p>
        </w:tc>
        <w:tc>
          <w:tcPr>
            <w:tcW w:w="7110" w:type="dxa"/>
            <w:tcBorders>
              <w:bottom w:val="nil"/>
            </w:tcBorders>
          </w:tcPr>
          <w:p w14:paraId="3B7EE590" w14:textId="77777777" w:rsidR="00351AE0" w:rsidRPr="00324BD9" w:rsidRDefault="00455149" w:rsidP="00EB4D12">
            <w:pPr>
              <w:pStyle w:val="Sub-ClauseText"/>
              <w:numPr>
                <w:ilvl w:val="1"/>
                <w:numId w:val="25"/>
              </w:numPr>
              <w:rPr>
                <w:spacing w:val="0"/>
              </w:rPr>
            </w:pPr>
            <w:r w:rsidRPr="00324BD9">
              <w:rPr>
                <w:spacing w:val="0"/>
              </w:rPr>
              <w:t>The Borrower or Recipient (hereinafter called “Borrower”) specified</w:t>
            </w:r>
            <w:r w:rsidRPr="00324BD9">
              <w:rPr>
                <w:b/>
                <w:bCs/>
                <w:spacing w:val="0"/>
              </w:rPr>
              <w:t xml:space="preserve"> in the BDS</w:t>
            </w:r>
            <w:r w:rsidRPr="00324BD9">
              <w:rPr>
                <w:spacing w:val="0"/>
              </w:rPr>
              <w:t xml:space="preserve"> has applied for or received financing (hereinafter called “funds”) from </w:t>
            </w:r>
            <w:r w:rsidR="00B61EAB" w:rsidRPr="00324BD9">
              <w:t>the World Bank (hereinafter called “the Bank”) in an amount specified</w:t>
            </w:r>
            <w:r w:rsidR="00B61EAB" w:rsidRPr="00324BD9">
              <w:rPr>
                <w:b/>
              </w:rPr>
              <w:t xml:space="preserve"> in </w:t>
            </w:r>
            <w:r w:rsidR="00351AE0" w:rsidRPr="00324BD9">
              <w:rPr>
                <w:b/>
              </w:rPr>
              <w:t xml:space="preserve">the </w:t>
            </w:r>
            <w:r w:rsidR="00B61EAB" w:rsidRPr="00324BD9">
              <w:rPr>
                <w:b/>
              </w:rPr>
              <w:t>BDS</w:t>
            </w:r>
            <w:r w:rsidR="00B61EAB" w:rsidRPr="00324BD9">
              <w:t xml:space="preserve">, toward the project named </w:t>
            </w:r>
            <w:r w:rsidR="00B61EAB" w:rsidRPr="00324BD9">
              <w:rPr>
                <w:b/>
              </w:rPr>
              <w:t xml:space="preserve">in </w:t>
            </w:r>
            <w:r w:rsidR="00351AE0" w:rsidRPr="00324BD9">
              <w:rPr>
                <w:b/>
              </w:rPr>
              <w:t xml:space="preserve">the </w:t>
            </w:r>
            <w:r w:rsidR="00B61EAB" w:rsidRPr="00324BD9">
              <w:rPr>
                <w:b/>
              </w:rPr>
              <w:t>BDS</w:t>
            </w:r>
            <w:r w:rsidR="002373F0" w:rsidRPr="00324BD9">
              <w:rPr>
                <w:b/>
                <w:spacing w:val="0"/>
              </w:rPr>
              <w:t>,</w:t>
            </w:r>
            <w:r w:rsidRPr="00324BD9">
              <w:rPr>
                <w:spacing w:val="0"/>
              </w:rPr>
              <w:t xml:space="preserve"> </w:t>
            </w:r>
            <w:r w:rsidR="006E1A82" w:rsidRPr="00324BD9">
              <w:rPr>
                <w:spacing w:val="0"/>
              </w:rPr>
              <w:t xml:space="preserve">toward the project </w:t>
            </w:r>
            <w:r w:rsidR="0049387C" w:rsidRPr="00324BD9">
              <w:rPr>
                <w:spacing w:val="0"/>
              </w:rPr>
              <w:t xml:space="preserve">named </w:t>
            </w:r>
            <w:r w:rsidR="00EF3D2E" w:rsidRPr="00324BD9">
              <w:rPr>
                <w:b/>
                <w:spacing w:val="0"/>
              </w:rPr>
              <w:t xml:space="preserve">in </w:t>
            </w:r>
            <w:r w:rsidR="00351AE0" w:rsidRPr="00324BD9">
              <w:rPr>
                <w:b/>
                <w:spacing w:val="0"/>
              </w:rPr>
              <w:t xml:space="preserve">the </w:t>
            </w:r>
            <w:r w:rsidR="00EF3D2E" w:rsidRPr="00324BD9">
              <w:rPr>
                <w:b/>
                <w:spacing w:val="0"/>
              </w:rPr>
              <w:t>BDS</w:t>
            </w:r>
            <w:r w:rsidR="00655EAA" w:rsidRPr="00324BD9">
              <w:rPr>
                <w:b/>
                <w:spacing w:val="0"/>
              </w:rPr>
              <w:t>.</w:t>
            </w:r>
            <w:r w:rsidR="006E1A82" w:rsidRPr="00324BD9">
              <w:rPr>
                <w:spacing w:val="0"/>
              </w:rPr>
              <w:t xml:space="preserve"> </w:t>
            </w:r>
            <w:r w:rsidRPr="00324BD9">
              <w:rPr>
                <w:spacing w:val="0"/>
              </w:rPr>
              <w:t xml:space="preserve">The Borrower intends to apply a portion of the funds to eligible payments under the contract for which </w:t>
            </w:r>
            <w:r w:rsidR="00B61EAB" w:rsidRPr="00324BD9">
              <w:rPr>
                <w:spacing w:val="0"/>
              </w:rPr>
              <w:t xml:space="preserve">this </w:t>
            </w:r>
            <w:r w:rsidR="0094518B" w:rsidRPr="00324BD9">
              <w:rPr>
                <w:spacing w:val="0"/>
              </w:rPr>
              <w:t>bidding document</w:t>
            </w:r>
            <w:r w:rsidR="00B61EAB" w:rsidRPr="00324BD9">
              <w:rPr>
                <w:spacing w:val="0"/>
              </w:rPr>
              <w:t xml:space="preserve"> is</w:t>
            </w:r>
            <w:r w:rsidRPr="00324BD9">
              <w:rPr>
                <w:spacing w:val="0"/>
              </w:rPr>
              <w:t xml:space="preserve"> issued</w:t>
            </w:r>
            <w:r w:rsidR="00A82F35" w:rsidRPr="00324BD9">
              <w:rPr>
                <w:spacing w:val="0"/>
              </w:rPr>
              <w:t xml:space="preserve">. </w:t>
            </w:r>
          </w:p>
          <w:p w14:paraId="0E398621" w14:textId="77777777" w:rsidR="00455149" w:rsidRPr="00324BD9" w:rsidRDefault="00455149" w:rsidP="00EB4D12">
            <w:pPr>
              <w:pStyle w:val="Sub-ClauseText"/>
              <w:numPr>
                <w:ilvl w:val="1"/>
                <w:numId w:val="25"/>
              </w:numPr>
              <w:rPr>
                <w:spacing w:val="0"/>
              </w:rPr>
            </w:pPr>
            <w:r w:rsidRPr="00324BD9">
              <w:rPr>
                <w:spacing w:val="0"/>
              </w:rPr>
              <w:t xml:space="preserve">Payment by the Bank will be made only at the request of the Borrower and upon approval by the Bank in accordance with the terms and conditions of the </w:t>
            </w:r>
            <w:r w:rsidR="001621F1" w:rsidRPr="00324BD9">
              <w:rPr>
                <w:spacing w:val="0"/>
              </w:rPr>
              <w:t xml:space="preserve">Loan (or other </w:t>
            </w:r>
            <w:r w:rsidRPr="00324BD9">
              <w:rPr>
                <w:spacing w:val="0"/>
              </w:rPr>
              <w:t>financing</w:t>
            </w:r>
            <w:r w:rsidR="001621F1" w:rsidRPr="00324BD9">
              <w:rPr>
                <w:spacing w:val="0"/>
              </w:rPr>
              <w:t>)</w:t>
            </w:r>
            <w:r w:rsidRPr="00324BD9">
              <w:rPr>
                <w:spacing w:val="0"/>
              </w:rPr>
              <w:t xml:space="preserve"> </w:t>
            </w:r>
            <w:r w:rsidR="001621F1" w:rsidRPr="00324BD9">
              <w:rPr>
                <w:spacing w:val="0"/>
              </w:rPr>
              <w:t>A</w:t>
            </w:r>
            <w:r w:rsidRPr="00324BD9">
              <w:rPr>
                <w:spacing w:val="0"/>
              </w:rPr>
              <w:t>greement</w:t>
            </w:r>
            <w:r w:rsidR="001621F1" w:rsidRPr="00324BD9">
              <w:rPr>
                <w:spacing w:val="0"/>
              </w:rPr>
              <w:t>.</w:t>
            </w:r>
            <w:r w:rsidR="00C66AC0" w:rsidRPr="00324BD9">
              <w:t xml:space="preserve"> The Loan </w:t>
            </w:r>
            <w:r w:rsidR="00351AE0" w:rsidRPr="00324BD9">
              <w:t xml:space="preserve">(or other financing) </w:t>
            </w:r>
            <w:r w:rsidR="00C66AC0" w:rsidRPr="00324BD9">
              <w:t xml:space="preserve">Agreement prohibits a withdrawal from the </w:t>
            </w:r>
            <w:r w:rsidR="00C66AC0" w:rsidRPr="00324BD9">
              <w:rPr>
                <w:noProof/>
              </w:rPr>
              <w:t>loan</w:t>
            </w:r>
            <w:r w:rsidR="00C66AC0" w:rsidRPr="00324BD9">
              <w:t xml:space="preserve"> account for the purpose of any payment to persons or entities, or for any import of </w:t>
            </w:r>
            <w:r w:rsidR="00B1550C" w:rsidRPr="00324BD9">
              <w:t>goods</w:t>
            </w:r>
            <w:r w:rsidR="00C66AC0" w:rsidRPr="00324BD9">
              <w:t>, if such payment or import is prohibited by</w:t>
            </w:r>
            <w:r w:rsidR="00C66AC0" w:rsidRPr="00324BD9">
              <w:rPr>
                <w:noProof/>
              </w:rPr>
              <w:t xml:space="preserve"> a</w:t>
            </w:r>
            <w:r w:rsidR="00C66AC0" w:rsidRPr="00324BD9">
              <w:t xml:space="preserve">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C66AC0" w:rsidRPr="00324BD9" w:rsidDel="008626F3">
              <w:rPr>
                <w:noProof/>
              </w:rPr>
              <w:t xml:space="preserve"> </w:t>
            </w:r>
          </w:p>
        </w:tc>
      </w:tr>
      <w:tr w:rsidR="00455149" w:rsidRPr="00324BD9" w14:paraId="77ABA55B" w14:textId="77777777" w:rsidTr="002C275F">
        <w:tc>
          <w:tcPr>
            <w:tcW w:w="2250" w:type="dxa"/>
            <w:tcBorders>
              <w:bottom w:val="nil"/>
            </w:tcBorders>
          </w:tcPr>
          <w:p w14:paraId="2CCD2604" w14:textId="77777777" w:rsidR="00455149" w:rsidRPr="00324BD9" w:rsidRDefault="00E92A07" w:rsidP="00EB4D12">
            <w:pPr>
              <w:pStyle w:val="Sec1-Clauses"/>
            </w:pPr>
            <w:bookmarkStart w:id="39" w:name="_Toc438532558"/>
            <w:bookmarkStart w:id="40" w:name="_Toc438002631"/>
            <w:bookmarkStart w:id="41" w:name="_Toc438438822"/>
            <w:bookmarkStart w:id="42" w:name="_Toc438532559"/>
            <w:bookmarkStart w:id="43" w:name="_Toc438733966"/>
            <w:bookmarkStart w:id="44" w:name="_Toc438907007"/>
            <w:bookmarkStart w:id="45" w:name="_Toc438907206"/>
            <w:bookmarkStart w:id="46" w:name="_Toc348000784"/>
            <w:bookmarkStart w:id="47" w:name="_Toc135745775"/>
            <w:bookmarkEnd w:id="39"/>
            <w:r w:rsidRPr="00324BD9">
              <w:t>3.</w:t>
            </w:r>
            <w:r w:rsidR="00652EBF" w:rsidRPr="00324BD9">
              <w:tab/>
            </w:r>
            <w:bookmarkEnd w:id="40"/>
            <w:bookmarkEnd w:id="41"/>
            <w:bookmarkEnd w:id="42"/>
            <w:bookmarkEnd w:id="43"/>
            <w:bookmarkEnd w:id="44"/>
            <w:bookmarkEnd w:id="45"/>
            <w:r w:rsidR="007D03DF" w:rsidRPr="00324BD9">
              <w:t xml:space="preserve">Fraud and </w:t>
            </w:r>
            <w:bookmarkEnd w:id="46"/>
            <w:r w:rsidR="007D03DF" w:rsidRPr="00324BD9">
              <w:t>Corruption</w:t>
            </w:r>
            <w:bookmarkEnd w:id="47"/>
          </w:p>
        </w:tc>
        <w:tc>
          <w:tcPr>
            <w:tcW w:w="7110" w:type="dxa"/>
          </w:tcPr>
          <w:p w14:paraId="55382BA3" w14:textId="77777777" w:rsidR="009D5093" w:rsidRPr="00324BD9" w:rsidRDefault="009D5093" w:rsidP="00EB4D12">
            <w:pPr>
              <w:pStyle w:val="S1-subpara"/>
              <w:numPr>
                <w:ilvl w:val="0"/>
                <w:numId w:val="100"/>
              </w:numPr>
              <w:spacing w:before="120" w:after="120"/>
              <w:ind w:left="631" w:hanging="631"/>
            </w:pPr>
            <w:r w:rsidRPr="00324BD9">
              <w:t>The Bank requires compliance with the Bank’s Anti-Corruption Guidelines and its prevailing sanctions policies and procedures as set forth in the WBG’s Sanctions Framework, as set forth in Section VI.</w:t>
            </w:r>
          </w:p>
          <w:p w14:paraId="66EEF14B" w14:textId="65F5BB2D" w:rsidR="00FD6404" w:rsidRPr="00324BD9" w:rsidRDefault="00B321B1" w:rsidP="00EB4D12">
            <w:pPr>
              <w:pStyle w:val="S1-subpara"/>
              <w:numPr>
                <w:ilvl w:val="0"/>
                <w:numId w:val="100"/>
              </w:numPr>
              <w:spacing w:before="120" w:after="120"/>
              <w:ind w:left="631" w:hanging="631"/>
            </w:pPr>
            <w:r w:rsidRPr="00324BD9">
              <w:rPr>
                <w:color w:val="000000"/>
              </w:rPr>
              <w:t xml:space="preserve">In </w:t>
            </w:r>
            <w:r w:rsidRPr="00324BD9">
              <w:t>further pursuance of this policy, bidders shall permit and shall cause their agents (where declared or not), subcontractors, subconsultants, service providers, suppliers, and</w:t>
            </w:r>
            <w:r w:rsidR="008545F0">
              <w:t xml:space="preserve"> </w:t>
            </w:r>
            <w:r w:rsidRPr="00324BD9">
              <w:t xml:space="preserve">personnel, to permit the Bank to inspect all accounts, records and other documents relating to any </w:t>
            </w:r>
            <w:r w:rsidRPr="00324BD9">
              <w:rPr>
                <w:color w:val="000000" w:themeColor="text1"/>
              </w:rPr>
              <w:t xml:space="preserve">initial selection process, </w:t>
            </w:r>
            <w:r w:rsidRPr="00324BD9">
              <w:t xml:space="preserve">prequalification process, bid submission, </w:t>
            </w:r>
            <w:r w:rsidRPr="00324BD9">
              <w:rPr>
                <w:color w:val="000000" w:themeColor="text1"/>
              </w:rPr>
              <w:t xml:space="preserve">proposal submission, </w:t>
            </w:r>
            <w:r w:rsidRPr="00324BD9">
              <w:t>and contract performance (in the case of award), and to have them audited by auditors appointed by the Bank.</w:t>
            </w:r>
          </w:p>
        </w:tc>
      </w:tr>
      <w:tr w:rsidR="00455149" w:rsidRPr="00324BD9" w14:paraId="22D46220" w14:textId="77777777" w:rsidTr="002C275F">
        <w:tc>
          <w:tcPr>
            <w:tcW w:w="2250" w:type="dxa"/>
            <w:tcBorders>
              <w:bottom w:val="nil"/>
            </w:tcBorders>
          </w:tcPr>
          <w:p w14:paraId="0EF38F78" w14:textId="77777777" w:rsidR="00455149" w:rsidRPr="00324BD9" w:rsidRDefault="00E92A07" w:rsidP="00EB4D12">
            <w:pPr>
              <w:pStyle w:val="Sec1-Clauses"/>
            </w:pPr>
            <w:bookmarkStart w:id="48" w:name="_Toc438438823"/>
            <w:bookmarkStart w:id="49" w:name="_Toc438532560"/>
            <w:bookmarkStart w:id="50" w:name="_Toc438733967"/>
            <w:bookmarkStart w:id="51" w:name="_Toc438907008"/>
            <w:bookmarkStart w:id="52" w:name="_Toc438907207"/>
            <w:bookmarkStart w:id="53" w:name="_Toc348000785"/>
            <w:bookmarkStart w:id="54" w:name="_Toc135745776"/>
            <w:r w:rsidRPr="00324BD9">
              <w:t>4.</w:t>
            </w:r>
            <w:r w:rsidR="00652EBF" w:rsidRPr="00324BD9">
              <w:tab/>
            </w:r>
            <w:r w:rsidR="00455149" w:rsidRPr="00324BD9">
              <w:t xml:space="preserve">Eligible </w:t>
            </w:r>
            <w:r w:rsidR="00FE2557" w:rsidRPr="00324BD9">
              <w:t>Bid</w:t>
            </w:r>
            <w:r w:rsidR="00455149" w:rsidRPr="00324BD9">
              <w:t>ders</w:t>
            </w:r>
            <w:bookmarkEnd w:id="48"/>
            <w:bookmarkEnd w:id="49"/>
            <w:bookmarkEnd w:id="50"/>
            <w:bookmarkEnd w:id="51"/>
            <w:bookmarkEnd w:id="52"/>
            <w:bookmarkEnd w:id="53"/>
            <w:bookmarkEnd w:id="54"/>
          </w:p>
        </w:tc>
        <w:tc>
          <w:tcPr>
            <w:tcW w:w="7110" w:type="dxa"/>
          </w:tcPr>
          <w:p w14:paraId="30D3A85D" w14:textId="77777777" w:rsidR="005A7685" w:rsidRPr="00324BD9" w:rsidRDefault="005A7685" w:rsidP="00EB4D12">
            <w:pPr>
              <w:pStyle w:val="Sub-ClauseText"/>
              <w:numPr>
                <w:ilvl w:val="1"/>
                <w:numId w:val="17"/>
              </w:numPr>
              <w:rPr>
                <w:spacing w:val="0"/>
              </w:rPr>
            </w:pPr>
            <w:r w:rsidRPr="00324BD9">
              <w:t xml:space="preserve">A </w:t>
            </w:r>
            <w:r w:rsidR="00FE2557" w:rsidRPr="00324BD9">
              <w:t>Bid</w:t>
            </w:r>
            <w:r w:rsidRPr="00324BD9">
              <w:t xml:space="preserve">der may be a firm  that is a private entity, a </w:t>
            </w:r>
            <w:r w:rsidR="00D9503D" w:rsidRPr="00324BD9">
              <w:t>state</w:t>
            </w:r>
            <w:r w:rsidRPr="00324BD9">
              <w:t xml:space="preserve">-owned </w:t>
            </w:r>
            <w:r w:rsidR="00C66AC0" w:rsidRPr="00324BD9">
              <w:t>enterprise</w:t>
            </w:r>
            <w:r w:rsidR="00B1550C" w:rsidRPr="00324BD9">
              <w:t xml:space="preserve"> or institution</w:t>
            </w:r>
            <w:r w:rsidR="00C66AC0" w:rsidRPr="00324BD9">
              <w:t xml:space="preserve"> </w:t>
            </w:r>
            <w:r w:rsidRPr="00324BD9">
              <w:t>—subject to ITB 4.</w:t>
            </w:r>
            <w:r w:rsidR="00D9503D" w:rsidRPr="00324BD9">
              <w:t>6</w:t>
            </w:r>
            <w:r w:rsidRPr="00324BD9">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w:t>
            </w:r>
            <w:r w:rsidR="00F064A5" w:rsidRPr="00324BD9">
              <w:t xml:space="preserve">entire </w:t>
            </w:r>
            <w:r w:rsidRPr="00324BD9">
              <w:t xml:space="preserve">Contract in accordance with the Contract terms. The JV shall nominate a Representative who shall have the authority to conduct all business for and on behalf of any and all the members of the JV during the </w:t>
            </w:r>
            <w:r w:rsidR="00FE2557" w:rsidRPr="00324BD9">
              <w:t>Bid</w:t>
            </w:r>
            <w:r w:rsidRPr="00324BD9">
              <w:t>ding process and, in the event the JV is awarded the Contract, during contract execution. Unless specified</w:t>
            </w:r>
            <w:r w:rsidRPr="00324BD9">
              <w:rPr>
                <w:b/>
                <w:bCs/>
              </w:rPr>
              <w:t xml:space="preserve"> </w:t>
            </w:r>
            <w:r w:rsidRPr="00324BD9">
              <w:rPr>
                <w:b/>
              </w:rPr>
              <w:t>in the BDS</w:t>
            </w:r>
            <w:r w:rsidRPr="00324BD9">
              <w:t>, there is no limit on the number of members in a JV.</w:t>
            </w:r>
          </w:p>
          <w:p w14:paraId="42EED359" w14:textId="77777777" w:rsidR="00FD6404" w:rsidRPr="00324BD9" w:rsidRDefault="00D35F1A" w:rsidP="00EB4D12">
            <w:pPr>
              <w:pStyle w:val="Sub-ClauseText"/>
              <w:numPr>
                <w:ilvl w:val="1"/>
                <w:numId w:val="17"/>
              </w:numPr>
            </w:pPr>
            <w:r w:rsidRPr="00324BD9">
              <w:t xml:space="preserve">A </w:t>
            </w:r>
            <w:r w:rsidR="00FE2557" w:rsidRPr="00324BD9">
              <w:t>Bid</w:t>
            </w:r>
            <w:r w:rsidRPr="00324BD9">
              <w:t>der shall no</w:t>
            </w:r>
            <w:r w:rsidR="00FE4B2C" w:rsidRPr="00324BD9">
              <w:t xml:space="preserve">t have a conflict of interest. </w:t>
            </w:r>
            <w:r w:rsidRPr="00324BD9">
              <w:t xml:space="preserve">Any </w:t>
            </w:r>
            <w:r w:rsidR="00FE2557" w:rsidRPr="00324BD9">
              <w:t>Bid</w:t>
            </w:r>
            <w:r w:rsidRPr="00324BD9">
              <w:t>der found to have a conflict of i</w:t>
            </w:r>
            <w:r w:rsidR="00FE4B2C" w:rsidRPr="00324BD9">
              <w:t xml:space="preserve">nterest shall be disqualified. </w:t>
            </w:r>
            <w:r w:rsidRPr="00324BD9">
              <w:t xml:space="preserve">A </w:t>
            </w:r>
            <w:r w:rsidR="00FE2557" w:rsidRPr="00324BD9">
              <w:t>Bid</w:t>
            </w:r>
            <w:r w:rsidRPr="00324BD9">
              <w:t xml:space="preserve">der may be considered to have a conflict of interest for the purpose of this </w:t>
            </w:r>
            <w:r w:rsidR="00FE2557" w:rsidRPr="00324BD9">
              <w:t>Bid</w:t>
            </w:r>
            <w:r w:rsidRPr="00324BD9">
              <w:t xml:space="preserve">ding process, if the </w:t>
            </w:r>
            <w:r w:rsidR="00FE2557" w:rsidRPr="00324BD9">
              <w:t>Bid</w:t>
            </w:r>
            <w:r w:rsidRPr="00324BD9">
              <w:t xml:space="preserve">der: </w:t>
            </w:r>
          </w:p>
          <w:p w14:paraId="5F2ED5D2"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directly or indirectly controls, is controlled by or is under common control with another </w:t>
            </w:r>
            <w:r w:rsidR="00FE2557" w:rsidRPr="00324BD9">
              <w:t>Bid</w:t>
            </w:r>
            <w:r w:rsidRPr="00324BD9">
              <w:t xml:space="preserve">der; or </w:t>
            </w:r>
          </w:p>
          <w:p w14:paraId="22CDC6FC"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receives or has received any direct or indirect subsidy from another </w:t>
            </w:r>
            <w:r w:rsidR="00FE2557" w:rsidRPr="00324BD9">
              <w:t>Bid</w:t>
            </w:r>
            <w:r w:rsidRPr="00324BD9">
              <w:t>der; or</w:t>
            </w:r>
          </w:p>
          <w:p w14:paraId="4B578863"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the same legal representative as another </w:t>
            </w:r>
            <w:r w:rsidR="00FE2557" w:rsidRPr="00324BD9">
              <w:t>Bid</w:t>
            </w:r>
            <w:r w:rsidRPr="00324BD9">
              <w:t>der; or</w:t>
            </w:r>
          </w:p>
          <w:p w14:paraId="78182BCE" w14:textId="77777777" w:rsidR="00FD6404" w:rsidRPr="00324BD9" w:rsidRDefault="00D35F1A" w:rsidP="00EB4D12">
            <w:pPr>
              <w:pStyle w:val="Heading3"/>
              <w:numPr>
                <w:ilvl w:val="2"/>
                <w:numId w:val="17"/>
              </w:numPr>
              <w:tabs>
                <w:tab w:val="clear" w:pos="936"/>
              </w:tabs>
              <w:spacing w:before="120" w:after="120"/>
              <w:ind w:left="1153" w:hanging="540"/>
            </w:pPr>
            <w:r w:rsidRPr="00324BD9">
              <w:t xml:space="preserve">has a relationship with another </w:t>
            </w:r>
            <w:r w:rsidR="00FE2557" w:rsidRPr="00324BD9">
              <w:t>Bid</w:t>
            </w:r>
            <w:r w:rsidRPr="00324BD9">
              <w:t xml:space="preserve">der, directly or through common third parties, that puts it in a position to influence the </w:t>
            </w:r>
            <w:r w:rsidR="00FE2557" w:rsidRPr="00324BD9">
              <w:t>Bid</w:t>
            </w:r>
            <w:r w:rsidRPr="00324BD9">
              <w:t xml:space="preserve"> of another </w:t>
            </w:r>
            <w:r w:rsidR="00FE2557" w:rsidRPr="00324BD9">
              <w:t>Bid</w:t>
            </w:r>
            <w:r w:rsidRPr="00324BD9">
              <w:t xml:space="preserve">der, or influence the decisions of the Purchaser regarding this </w:t>
            </w:r>
            <w:r w:rsidR="00FE2557" w:rsidRPr="00324BD9">
              <w:t>Bid</w:t>
            </w:r>
            <w:r w:rsidRPr="00324BD9">
              <w:t>ding process; or</w:t>
            </w:r>
          </w:p>
          <w:p w14:paraId="525588FA"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 xml:space="preserve">any of its affiliates participated as a consultant in the preparation of the design or technical specifications of the works that are the subject of the </w:t>
            </w:r>
            <w:r w:rsidR="00FE2557" w:rsidRPr="00324BD9">
              <w:t>Bid</w:t>
            </w:r>
            <w:r w:rsidR="00D35F1A" w:rsidRPr="00324BD9">
              <w:t>; or</w:t>
            </w:r>
          </w:p>
          <w:p w14:paraId="3674C480" w14:textId="77777777" w:rsidR="00FD6404" w:rsidRPr="00324BD9" w:rsidRDefault="0068673E" w:rsidP="00EB4D12">
            <w:pPr>
              <w:pStyle w:val="Heading3"/>
              <w:numPr>
                <w:ilvl w:val="2"/>
                <w:numId w:val="17"/>
              </w:numPr>
              <w:tabs>
                <w:tab w:val="clear" w:pos="936"/>
              </w:tabs>
              <w:spacing w:before="120" w:after="120"/>
              <w:ind w:left="1153" w:hanging="540"/>
            </w:pPr>
            <w:r w:rsidRPr="00324BD9">
              <w:t xml:space="preserve">or </w:t>
            </w:r>
            <w:r w:rsidR="00D35F1A" w:rsidRPr="00324BD9">
              <w:t>any of its affiliates has been hired (or is proposed to be hired) by the Purchaser or Borrower for the Contract implementation;</w:t>
            </w:r>
            <w:r w:rsidR="0020262A" w:rsidRPr="00324BD9">
              <w:t xml:space="preserve"> or</w:t>
            </w:r>
          </w:p>
          <w:p w14:paraId="38A328A2"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would be providing goods, works, or non-consulting services resulting from or directly related to consulting services for the preparation or implementation of the project specified in the BDS ITB </w:t>
            </w:r>
            <w:r w:rsidR="00613B6D" w:rsidRPr="00324BD9">
              <w:t>2.1 that</w:t>
            </w:r>
            <w:r w:rsidRPr="00324BD9">
              <w:t xml:space="preserve"> it provided or were provided by any affiliate </w:t>
            </w:r>
            <w:r w:rsidR="00D35F1A" w:rsidRPr="00324BD9">
              <w:t>that directly or indirectly controls</w:t>
            </w:r>
            <w:r w:rsidRPr="00324BD9">
              <w:t>, is controlled by, or is under common control with that firm; or</w:t>
            </w:r>
          </w:p>
          <w:p w14:paraId="665AA94A" w14:textId="77777777" w:rsidR="00FD6404" w:rsidRPr="00324BD9" w:rsidRDefault="00EF3D2E" w:rsidP="00EB4D12">
            <w:pPr>
              <w:pStyle w:val="Heading3"/>
              <w:numPr>
                <w:ilvl w:val="2"/>
                <w:numId w:val="17"/>
              </w:numPr>
              <w:tabs>
                <w:tab w:val="clear" w:pos="936"/>
              </w:tabs>
              <w:spacing w:before="120" w:after="120"/>
              <w:ind w:left="1153" w:hanging="540"/>
            </w:pPr>
            <w:r w:rsidRPr="00324BD9">
              <w:t xml:space="preserve">has a close business or family relationship with a professional staff of the Borrower (or of the project implementing agency, or of a recipient of a part of the loan) who: (i) are directly or indirectly involved in the preparation of the </w:t>
            </w:r>
            <w:r w:rsidR="0094518B" w:rsidRPr="00324BD9">
              <w:t>bidding document</w:t>
            </w:r>
            <w:r w:rsidR="00A64ABE" w:rsidRPr="00324BD9">
              <w:t xml:space="preserve"> </w:t>
            </w:r>
            <w:r w:rsidRPr="00324BD9">
              <w:t xml:space="preserve">or specifications of the contract, and/or the </w:t>
            </w:r>
            <w:r w:rsidR="00FE2557" w:rsidRPr="00324BD9">
              <w:t>Bid</w:t>
            </w:r>
            <w:r w:rsidRPr="00324BD9">
              <w:t xml:space="preserve">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r w:rsidR="00CC1E03" w:rsidRPr="00324BD9">
              <w:t>.</w:t>
            </w:r>
          </w:p>
          <w:p w14:paraId="3F1D5EF0" w14:textId="77777777" w:rsidR="00C66AC0" w:rsidRPr="00324BD9" w:rsidRDefault="00C66AC0" w:rsidP="00EB4D12">
            <w:pPr>
              <w:pStyle w:val="Sub-ClauseText"/>
              <w:numPr>
                <w:ilvl w:val="1"/>
                <w:numId w:val="17"/>
              </w:numPr>
              <w:rPr>
                <w:color w:val="FF0000"/>
                <w:spacing w:val="0"/>
              </w:rPr>
            </w:pPr>
            <w:r w:rsidRPr="00324BD9">
              <w:rPr>
                <w:noProof/>
              </w:rPr>
              <w:t xml:space="preserve">A firm that is a Bidder (either individually or as a JV member) shall not participate in more than one Bid, except for permitted alternative Bids. </w:t>
            </w:r>
            <w:r w:rsidR="00FB69F6" w:rsidRPr="00324BD9">
              <w:t>This includes participation as a subcontractor</w:t>
            </w:r>
            <w:r w:rsidR="0080637A" w:rsidRPr="00324BD9">
              <w:t xml:space="preserve"> in other Bids</w:t>
            </w:r>
            <w:r w:rsidR="00FB69F6" w:rsidRPr="00324BD9">
              <w:t xml:space="preserve">. </w:t>
            </w:r>
            <w:r w:rsidRPr="00324BD9">
              <w:rPr>
                <w:noProof/>
              </w:rPr>
              <w:t xml:space="preserve">Such participation shall result in the disqualification of all Bids in which the firm is involved. </w:t>
            </w:r>
            <w:r w:rsidR="00351AE0" w:rsidRPr="00324BD9">
              <w:t>A firm that is not a Bidder or a JV member, may participate as a subcontractor in more than one Bid.</w:t>
            </w:r>
          </w:p>
          <w:p w14:paraId="64CFFBF8" w14:textId="3695AEEC" w:rsidR="005A7685" w:rsidRPr="00324BD9" w:rsidRDefault="005A7685" w:rsidP="00EB4D12">
            <w:pPr>
              <w:pStyle w:val="Sub-ClauseText"/>
              <w:numPr>
                <w:ilvl w:val="1"/>
                <w:numId w:val="17"/>
              </w:numPr>
              <w:rPr>
                <w:spacing w:val="0"/>
              </w:rPr>
            </w:pPr>
            <w:r w:rsidRPr="00324BD9">
              <w:rPr>
                <w:bCs/>
              </w:rPr>
              <w:t xml:space="preserve">A </w:t>
            </w:r>
            <w:r w:rsidR="00FE2557" w:rsidRPr="00324BD9">
              <w:rPr>
                <w:bCs/>
              </w:rPr>
              <w:t>Bid</w:t>
            </w:r>
            <w:r w:rsidRPr="00324BD9">
              <w:rPr>
                <w:bCs/>
              </w:rPr>
              <w:t xml:space="preserve">der may have the nationality of any country, subject to the restrictions pursuant to </w:t>
            </w:r>
            <w:r w:rsidRPr="00324BD9">
              <w:t>ITB 4</w:t>
            </w:r>
            <w:r w:rsidR="008029D1" w:rsidRPr="00324BD9">
              <w:t>.</w:t>
            </w:r>
            <w:r w:rsidR="008029D1" w:rsidRPr="00324BD9">
              <w:rPr>
                <w:bCs/>
              </w:rPr>
              <w:t>8</w:t>
            </w:r>
            <w:r w:rsidRPr="00324BD9">
              <w:t>.</w:t>
            </w:r>
            <w:r w:rsidRPr="00324BD9">
              <w:rPr>
                <w:bCs/>
              </w:rPr>
              <w:t xml:space="preserve"> A </w:t>
            </w:r>
            <w:r w:rsidR="00FE2557" w:rsidRPr="00324BD9">
              <w:rPr>
                <w:bCs/>
              </w:rPr>
              <w:t>Bid</w:t>
            </w:r>
            <w:r w:rsidRPr="00324BD9">
              <w:rPr>
                <w:bCs/>
              </w:rPr>
              <w:t xml:space="preserve">der shall be deemed to have the nationality of a country if the </w:t>
            </w:r>
            <w:r w:rsidR="00FE2557" w:rsidRPr="00324BD9">
              <w:rPr>
                <w:bCs/>
              </w:rPr>
              <w:t>Bid</w:t>
            </w:r>
            <w:r w:rsidRPr="00324BD9">
              <w:rPr>
                <w:bCs/>
              </w:rPr>
              <w:t xml:space="preserve">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w:t>
            </w:r>
            <w:r w:rsidR="004B6E5D">
              <w:rPr>
                <w:bCs/>
              </w:rPr>
              <w:t>R</w:t>
            </w:r>
            <w:r w:rsidR="004B6E5D" w:rsidRPr="00324BD9">
              <w:rPr>
                <w:bCs/>
              </w:rPr>
              <w:t xml:space="preserve">elated </w:t>
            </w:r>
            <w:r w:rsidRPr="00324BD9">
              <w:rPr>
                <w:bCs/>
              </w:rPr>
              <w:t>Services.</w:t>
            </w:r>
          </w:p>
          <w:p w14:paraId="1A0250AF" w14:textId="77777777" w:rsidR="003934C0" w:rsidRPr="00324BD9" w:rsidRDefault="003934C0" w:rsidP="00EB4D12">
            <w:pPr>
              <w:pStyle w:val="Sub-ClauseText"/>
              <w:numPr>
                <w:ilvl w:val="1"/>
                <w:numId w:val="17"/>
              </w:numPr>
              <w:ind w:left="576" w:hanging="576"/>
              <w:rPr>
                <w:spacing w:val="0"/>
              </w:rPr>
            </w:pPr>
            <w:r w:rsidRPr="00324BD9">
              <w:t xml:space="preserve">A </w:t>
            </w:r>
            <w:r w:rsidR="009D5093" w:rsidRPr="00324BD9">
              <w:t xml:space="preserve">Bidder </w:t>
            </w:r>
            <w:r w:rsidRPr="00324BD9">
              <w:t>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propos</w:t>
            </w:r>
            <w:r w:rsidR="00B321B1" w:rsidRPr="00324BD9">
              <w:t xml:space="preserve">e </w:t>
            </w:r>
            <w:r w:rsidRPr="00324BD9">
              <w:t>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65DDF927" w14:textId="77777777" w:rsidR="00A168D4" w:rsidRPr="00324BD9" w:rsidRDefault="00FE2557" w:rsidP="00EB4D12">
            <w:pPr>
              <w:pStyle w:val="Sub-ClauseText"/>
              <w:numPr>
                <w:ilvl w:val="1"/>
                <w:numId w:val="17"/>
              </w:numPr>
            </w:pPr>
            <w:r w:rsidRPr="00324BD9">
              <w:rPr>
                <w:bCs/>
              </w:rPr>
              <w:t>Bid</w:t>
            </w:r>
            <w:r w:rsidR="00A168D4" w:rsidRPr="00324BD9">
              <w:rPr>
                <w:bCs/>
              </w:rPr>
              <w:t xml:space="preserve">ders that are </w:t>
            </w:r>
            <w:r w:rsidR="00A168D4" w:rsidRPr="00324BD9">
              <w:rPr>
                <w:bCs/>
                <w:color w:val="000000" w:themeColor="text1"/>
              </w:rPr>
              <w:t>state</w:t>
            </w:r>
            <w:r w:rsidR="00A168D4" w:rsidRPr="00324BD9">
              <w:rPr>
                <w:color w:val="000000" w:themeColor="text1"/>
              </w:rPr>
              <w:t>-owned enterprises or institutions</w:t>
            </w:r>
            <w:r w:rsidR="00A168D4" w:rsidRPr="00324BD9">
              <w:rPr>
                <w:bCs/>
                <w:color w:val="000000" w:themeColor="text1"/>
              </w:rPr>
              <w:t xml:space="preserve"> </w:t>
            </w:r>
            <w:r w:rsidR="00A168D4" w:rsidRPr="00324BD9">
              <w:rPr>
                <w:bCs/>
              </w:rPr>
              <w:t xml:space="preserve">in the </w:t>
            </w:r>
            <w:r w:rsidR="002556CF" w:rsidRPr="00324BD9">
              <w:rPr>
                <w:bCs/>
              </w:rPr>
              <w:t>Purchaser</w:t>
            </w:r>
            <w:r w:rsidR="00A168D4" w:rsidRPr="00324BD9">
              <w:rPr>
                <w:bCs/>
              </w:rPr>
              <w:t xml:space="preserve">’s Country may be eligible to compete and be awarded a Contract(s) only if they can establish, in a manner acceptable to the Bank, that they (i) are legally and financially autonomous (ii) operate under commercial law, and (iii) </w:t>
            </w:r>
            <w:r w:rsidR="00A168D4" w:rsidRPr="00324BD9">
              <w:t xml:space="preserve">are not </w:t>
            </w:r>
            <w:r w:rsidR="00A168D4" w:rsidRPr="00324BD9">
              <w:rPr>
                <w:bCs/>
              </w:rPr>
              <w:t>under supervision</w:t>
            </w:r>
            <w:r w:rsidR="00A168D4" w:rsidRPr="00324BD9">
              <w:t xml:space="preserve"> of the </w:t>
            </w:r>
            <w:r w:rsidR="002556CF" w:rsidRPr="00324BD9">
              <w:t>Purchaser</w:t>
            </w:r>
            <w:r w:rsidR="00A168D4" w:rsidRPr="00324BD9">
              <w:t xml:space="preserve">. </w:t>
            </w:r>
          </w:p>
          <w:p w14:paraId="0FAC341F" w14:textId="77777777" w:rsidR="005A7685" w:rsidRPr="00324BD9" w:rsidRDefault="005A7685" w:rsidP="00EB4D12">
            <w:pPr>
              <w:pStyle w:val="Sub-ClauseText"/>
              <w:numPr>
                <w:ilvl w:val="1"/>
                <w:numId w:val="17"/>
              </w:numPr>
            </w:pPr>
            <w:r w:rsidRPr="00324BD9">
              <w:rPr>
                <w:bCs/>
              </w:rPr>
              <w:t xml:space="preserve">A </w:t>
            </w:r>
            <w:r w:rsidR="00FE2557" w:rsidRPr="00324BD9">
              <w:rPr>
                <w:bCs/>
              </w:rPr>
              <w:t>Bid</w:t>
            </w:r>
            <w:r w:rsidRPr="00324BD9">
              <w:rPr>
                <w:bCs/>
              </w:rPr>
              <w:t xml:space="preserve">der shall not be under suspension from </w:t>
            </w:r>
            <w:r w:rsidR="00FE2557" w:rsidRPr="00324BD9">
              <w:rPr>
                <w:bCs/>
              </w:rPr>
              <w:t>Bid</w:t>
            </w:r>
            <w:r w:rsidRPr="00324BD9">
              <w:rPr>
                <w:bCs/>
              </w:rPr>
              <w:t xml:space="preserve">ding by the </w:t>
            </w:r>
            <w:r w:rsidR="00D35F1A" w:rsidRPr="00324BD9">
              <w:rPr>
                <w:bCs/>
              </w:rPr>
              <w:t xml:space="preserve">Purchaser </w:t>
            </w:r>
            <w:r w:rsidRPr="00324BD9">
              <w:rPr>
                <w:bCs/>
              </w:rPr>
              <w:t xml:space="preserve">as the result of the operation of a </w:t>
            </w:r>
            <w:r w:rsidR="00B321B1" w:rsidRPr="00324BD9">
              <w:t xml:space="preserve">Bid–Securing </w:t>
            </w:r>
            <w:r w:rsidR="00C47A49" w:rsidRPr="00324BD9">
              <w:t>Declaration</w:t>
            </w:r>
            <w:r w:rsidR="00C47A49" w:rsidRPr="00324BD9">
              <w:rPr>
                <w:bCs/>
                <w:color w:val="000000" w:themeColor="text1"/>
              </w:rPr>
              <w:t xml:space="preserve"> </w:t>
            </w:r>
            <w:r w:rsidR="00B321B1" w:rsidRPr="00324BD9">
              <w:rPr>
                <w:bCs/>
                <w:color w:val="000000" w:themeColor="text1"/>
              </w:rPr>
              <w:t xml:space="preserve">or Proposal-Securing </w:t>
            </w:r>
            <w:r w:rsidR="00B321B1" w:rsidRPr="00324BD9">
              <w:t>Declaration</w:t>
            </w:r>
            <w:r w:rsidRPr="00324BD9">
              <w:rPr>
                <w:bCs/>
              </w:rPr>
              <w:t>.</w:t>
            </w:r>
          </w:p>
          <w:p w14:paraId="5C5852C4" w14:textId="77777777" w:rsidR="005A7685" w:rsidRPr="00324BD9" w:rsidRDefault="005A7685" w:rsidP="00EB4D12">
            <w:pPr>
              <w:pStyle w:val="Sub-ClauseText"/>
              <w:numPr>
                <w:ilvl w:val="1"/>
                <w:numId w:val="17"/>
              </w:numPr>
            </w:pPr>
            <w:r w:rsidRPr="00324BD9">
              <w:rPr>
                <w:bCs/>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436C0A4F" w14:textId="77777777" w:rsidR="00FD6404" w:rsidRPr="00324BD9" w:rsidRDefault="00D35F1A" w:rsidP="00EB4D12">
            <w:pPr>
              <w:pStyle w:val="Sub-ClauseText"/>
              <w:numPr>
                <w:ilvl w:val="1"/>
                <w:numId w:val="17"/>
              </w:numPr>
              <w:rPr>
                <w:spacing w:val="0"/>
              </w:rPr>
            </w:pPr>
            <w:r w:rsidRPr="00324BD9">
              <w:t xml:space="preserve">A </w:t>
            </w:r>
            <w:r w:rsidR="00FE2557" w:rsidRPr="00324BD9">
              <w:t>Bid</w:t>
            </w:r>
            <w:r w:rsidRPr="00324BD9">
              <w:t xml:space="preserve">der shall provide such </w:t>
            </w:r>
            <w:r w:rsidR="00C66AC0" w:rsidRPr="00324BD9">
              <w:t xml:space="preserve">documentary </w:t>
            </w:r>
            <w:r w:rsidRPr="00324BD9">
              <w:t>evidence of eligibility satisfactory to the Purchaser, as the Purchaser shall reasonably request.</w:t>
            </w:r>
          </w:p>
        </w:tc>
      </w:tr>
      <w:tr w:rsidR="003934C0" w:rsidRPr="00324BD9" w14:paraId="128DD279" w14:textId="77777777" w:rsidTr="002C275F">
        <w:tc>
          <w:tcPr>
            <w:tcW w:w="2250" w:type="dxa"/>
            <w:tcBorders>
              <w:bottom w:val="nil"/>
            </w:tcBorders>
          </w:tcPr>
          <w:p w14:paraId="48C52EE8" w14:textId="77777777" w:rsidR="003934C0" w:rsidRPr="00324BD9" w:rsidRDefault="003934C0" w:rsidP="00EB4D12">
            <w:pPr>
              <w:pStyle w:val="Sec1-Clauses"/>
            </w:pPr>
          </w:p>
        </w:tc>
        <w:tc>
          <w:tcPr>
            <w:tcW w:w="7110" w:type="dxa"/>
          </w:tcPr>
          <w:p w14:paraId="4FA5467C" w14:textId="77777777" w:rsidR="003934C0" w:rsidRPr="00324BD9" w:rsidRDefault="003934C0" w:rsidP="00EB4D12">
            <w:pPr>
              <w:pStyle w:val="Sub-ClauseText"/>
              <w:numPr>
                <w:ilvl w:val="1"/>
                <w:numId w:val="17"/>
              </w:numPr>
            </w:pPr>
            <w:r w:rsidRPr="00324BD9">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455149" w:rsidRPr="00324BD9" w14:paraId="2EAEB31C" w14:textId="77777777" w:rsidTr="002C275F">
        <w:trPr>
          <w:trHeight w:val="4220"/>
        </w:trPr>
        <w:tc>
          <w:tcPr>
            <w:tcW w:w="2250" w:type="dxa"/>
          </w:tcPr>
          <w:p w14:paraId="65D0341C" w14:textId="77777777" w:rsidR="00455149" w:rsidRPr="00324BD9" w:rsidRDefault="00ED1CD5" w:rsidP="00EB4D12">
            <w:pPr>
              <w:pStyle w:val="Sec1-Clauses"/>
            </w:pPr>
            <w:bookmarkStart w:id="55" w:name="_Toc438438824"/>
            <w:bookmarkStart w:id="56" w:name="_Toc438532568"/>
            <w:bookmarkStart w:id="57" w:name="_Toc438733968"/>
            <w:bookmarkStart w:id="58" w:name="_Toc438907009"/>
            <w:bookmarkStart w:id="59" w:name="_Toc438907208"/>
            <w:bookmarkStart w:id="60" w:name="_Toc348000786"/>
            <w:bookmarkStart w:id="61" w:name="_Toc135745777"/>
            <w:r w:rsidRPr="00324BD9">
              <w:t>5.</w:t>
            </w:r>
            <w:r w:rsidR="00652EBF" w:rsidRPr="00324BD9">
              <w:tab/>
            </w:r>
            <w:r w:rsidR="00455149" w:rsidRPr="00324BD9">
              <w:t>Eligible Goods and Related Services</w:t>
            </w:r>
            <w:bookmarkEnd w:id="55"/>
            <w:bookmarkEnd w:id="56"/>
            <w:bookmarkEnd w:id="57"/>
            <w:bookmarkEnd w:id="58"/>
            <w:bookmarkEnd w:id="59"/>
            <w:bookmarkEnd w:id="60"/>
            <w:bookmarkEnd w:id="61"/>
          </w:p>
        </w:tc>
        <w:tc>
          <w:tcPr>
            <w:tcW w:w="7110" w:type="dxa"/>
            <w:tcBorders>
              <w:bottom w:val="nil"/>
            </w:tcBorders>
          </w:tcPr>
          <w:p w14:paraId="7F6C134C" w14:textId="77777777" w:rsidR="00455149" w:rsidRPr="00324BD9" w:rsidRDefault="00455149" w:rsidP="00EB4D12">
            <w:pPr>
              <w:pStyle w:val="Sub-ClauseText"/>
              <w:numPr>
                <w:ilvl w:val="1"/>
                <w:numId w:val="18"/>
              </w:numPr>
              <w:ind w:left="605" w:hanging="605"/>
              <w:rPr>
                <w:spacing w:val="0"/>
              </w:rPr>
            </w:pPr>
            <w:r w:rsidRPr="00324BD9">
              <w:rPr>
                <w:spacing w:val="0"/>
              </w:rPr>
              <w:t>All the Goods and Related Services to be supplied under the Contract and financed by the Bank may have their origin in any country in accordance with Section V, Eligible Countries.</w:t>
            </w:r>
          </w:p>
          <w:p w14:paraId="702D57D9" w14:textId="77777777" w:rsidR="00455149" w:rsidRPr="00324BD9" w:rsidRDefault="00655EAA" w:rsidP="00EB4D12">
            <w:pPr>
              <w:pStyle w:val="Sub-ClauseText"/>
              <w:numPr>
                <w:ilvl w:val="1"/>
                <w:numId w:val="18"/>
              </w:numPr>
              <w:ind w:left="605" w:hanging="605"/>
              <w:rPr>
                <w:spacing w:val="0"/>
              </w:rPr>
            </w:pPr>
            <w:r w:rsidRPr="00324BD9">
              <w:t xml:space="preserve">For purposes of this </w:t>
            </w:r>
            <w:r w:rsidR="00350428" w:rsidRPr="00324BD9">
              <w:t>ITB</w:t>
            </w:r>
            <w:r w:rsidRPr="00324BD9">
              <w:t>, the term “goods” include textbooks and reading materials, teacher’s manuals, other production inputs such as paper, manuscript, publishing and manufacturing; and publishing, manufacturing; as well as other related services such as distribution, binding and packing</w:t>
            </w:r>
            <w:r w:rsidR="00455149" w:rsidRPr="00324BD9">
              <w:rPr>
                <w:spacing w:val="0"/>
              </w:rPr>
              <w:t>.</w:t>
            </w:r>
          </w:p>
          <w:p w14:paraId="169008CF" w14:textId="77777777" w:rsidR="0068673E" w:rsidRPr="00324BD9" w:rsidRDefault="00455149" w:rsidP="00EB4D12">
            <w:pPr>
              <w:pStyle w:val="Sub-ClauseText"/>
              <w:numPr>
                <w:ilvl w:val="1"/>
                <w:numId w:val="18"/>
              </w:numPr>
              <w:ind w:left="605" w:hanging="605"/>
              <w:rPr>
                <w:spacing w:val="0"/>
              </w:rPr>
            </w:pPr>
            <w:r w:rsidRPr="00324BD9">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455149" w:rsidRPr="00324BD9" w14:paraId="630998EF" w14:textId="77777777" w:rsidTr="002C275F">
        <w:tc>
          <w:tcPr>
            <w:tcW w:w="2250" w:type="dxa"/>
          </w:tcPr>
          <w:p w14:paraId="7F19FEB4" w14:textId="77777777" w:rsidR="00455149" w:rsidRPr="00324BD9" w:rsidRDefault="00455149" w:rsidP="00EB4D12">
            <w:pPr>
              <w:pStyle w:val="Heading1-Clausename"/>
              <w:tabs>
                <w:tab w:val="clear" w:pos="360"/>
              </w:tabs>
              <w:ind w:left="0" w:firstLine="0"/>
            </w:pPr>
          </w:p>
        </w:tc>
        <w:tc>
          <w:tcPr>
            <w:tcW w:w="7110" w:type="dxa"/>
          </w:tcPr>
          <w:p w14:paraId="234D2ED0" w14:textId="77777777" w:rsidR="00455149" w:rsidRPr="00324BD9" w:rsidRDefault="00EE0C9A" w:rsidP="00EB4D12">
            <w:pPr>
              <w:pStyle w:val="BodyText2"/>
            </w:pPr>
            <w:bookmarkStart w:id="62" w:name="_Toc505659524"/>
            <w:bookmarkStart w:id="63" w:name="_Toc348000787"/>
            <w:bookmarkStart w:id="64" w:name="_Toc135745778"/>
            <w:r w:rsidRPr="00324BD9">
              <w:t xml:space="preserve">B. </w:t>
            </w:r>
            <w:r w:rsidR="00455149" w:rsidRPr="00324BD9">
              <w:t xml:space="preserve">Contents of </w:t>
            </w:r>
            <w:r w:rsidR="00FE2557" w:rsidRPr="00324BD9">
              <w:t>Bid</w:t>
            </w:r>
            <w:r w:rsidR="00455149" w:rsidRPr="00324BD9">
              <w:t>ding Document</w:t>
            </w:r>
            <w:bookmarkEnd w:id="62"/>
            <w:bookmarkEnd w:id="63"/>
            <w:bookmarkEnd w:id="64"/>
          </w:p>
        </w:tc>
      </w:tr>
      <w:tr w:rsidR="00455149" w:rsidRPr="00324BD9" w14:paraId="356E0C9C" w14:textId="77777777" w:rsidTr="002C275F">
        <w:tc>
          <w:tcPr>
            <w:tcW w:w="2250" w:type="dxa"/>
          </w:tcPr>
          <w:p w14:paraId="023CEB95" w14:textId="77777777" w:rsidR="00455149" w:rsidRPr="00324BD9" w:rsidRDefault="00ED1CD5" w:rsidP="00EB4D12">
            <w:pPr>
              <w:pStyle w:val="Sec1-Clauses"/>
            </w:pPr>
            <w:bookmarkStart w:id="65" w:name="_Toc438532572"/>
            <w:bookmarkStart w:id="66" w:name="_Toc348000788"/>
            <w:bookmarkStart w:id="67" w:name="_Toc438438826"/>
            <w:bookmarkStart w:id="68" w:name="_Toc438532574"/>
            <w:bookmarkStart w:id="69" w:name="_Toc438733970"/>
            <w:bookmarkStart w:id="70" w:name="_Toc438907010"/>
            <w:bookmarkStart w:id="71" w:name="_Toc438907209"/>
            <w:bookmarkStart w:id="72" w:name="_Toc135745779"/>
            <w:bookmarkEnd w:id="65"/>
            <w:r w:rsidRPr="00324BD9">
              <w:t>6.</w:t>
            </w:r>
            <w:r w:rsidR="00652EBF" w:rsidRPr="00324BD9">
              <w:tab/>
            </w:r>
            <w:r w:rsidR="00455149" w:rsidRPr="00324BD9">
              <w:t xml:space="preserve">Sections of </w:t>
            </w:r>
            <w:r w:rsidR="00FE2557" w:rsidRPr="00324BD9">
              <w:t>Bid</w:t>
            </w:r>
            <w:r w:rsidR="00455149" w:rsidRPr="00324BD9">
              <w:t>ding Document</w:t>
            </w:r>
            <w:bookmarkEnd w:id="66"/>
            <w:bookmarkEnd w:id="72"/>
          </w:p>
          <w:bookmarkEnd w:id="67"/>
          <w:bookmarkEnd w:id="68"/>
          <w:bookmarkEnd w:id="69"/>
          <w:bookmarkEnd w:id="70"/>
          <w:bookmarkEnd w:id="71"/>
          <w:p w14:paraId="76267609" w14:textId="77777777" w:rsidR="00455149" w:rsidRPr="00324BD9" w:rsidRDefault="00455149" w:rsidP="00EB4D12">
            <w:pPr>
              <w:pStyle w:val="i"/>
              <w:keepNext/>
              <w:suppressAutoHyphens w:val="0"/>
              <w:spacing w:before="120" w:after="120"/>
              <w:rPr>
                <w:rFonts w:ascii="Times New Roman" w:hAnsi="Times New Roman"/>
              </w:rPr>
            </w:pPr>
          </w:p>
        </w:tc>
        <w:tc>
          <w:tcPr>
            <w:tcW w:w="7110" w:type="dxa"/>
          </w:tcPr>
          <w:p w14:paraId="3C8B3F58" w14:textId="77777777" w:rsidR="00455149" w:rsidRPr="00324BD9" w:rsidRDefault="0067284D" w:rsidP="00EB4D12">
            <w:pPr>
              <w:pStyle w:val="Sub-ClauseText"/>
              <w:numPr>
                <w:ilvl w:val="1"/>
                <w:numId w:val="19"/>
              </w:numPr>
              <w:ind w:left="605" w:hanging="605"/>
              <w:rPr>
                <w:spacing w:val="0"/>
              </w:rPr>
            </w:pPr>
            <w:r w:rsidRPr="00324BD9">
              <w:rPr>
                <w:spacing w:val="0"/>
              </w:rPr>
              <w:t xml:space="preserve">The </w:t>
            </w:r>
            <w:r w:rsidR="0094518B" w:rsidRPr="00324BD9">
              <w:rPr>
                <w:spacing w:val="0"/>
              </w:rPr>
              <w:t>bidding document</w:t>
            </w:r>
            <w:r w:rsidR="00455149" w:rsidRPr="00324BD9">
              <w:rPr>
                <w:spacing w:val="0"/>
              </w:rPr>
              <w:t xml:space="preserve"> consist</w:t>
            </w:r>
            <w:r w:rsidRPr="00324BD9">
              <w:rPr>
                <w:spacing w:val="0"/>
              </w:rPr>
              <w:t>s</w:t>
            </w:r>
            <w:r w:rsidR="00455149" w:rsidRPr="00324BD9">
              <w:rPr>
                <w:spacing w:val="0"/>
              </w:rPr>
              <w:t xml:space="preserve"> of Parts 1, 2, and 3, which include all the </w:t>
            </w:r>
            <w:r w:rsidR="0068673E" w:rsidRPr="00324BD9">
              <w:rPr>
                <w:spacing w:val="0"/>
              </w:rPr>
              <w:t xml:space="preserve">sections </w:t>
            </w:r>
            <w:r w:rsidR="00455149" w:rsidRPr="00324BD9">
              <w:rPr>
                <w:spacing w:val="0"/>
              </w:rPr>
              <w:t>indicated below, and should be read in conjunction with any Addend</w:t>
            </w:r>
            <w:r w:rsidR="007068D0" w:rsidRPr="00324BD9">
              <w:rPr>
                <w:spacing w:val="0"/>
              </w:rPr>
              <w:t>a</w:t>
            </w:r>
            <w:r w:rsidR="00455149" w:rsidRPr="00324BD9">
              <w:rPr>
                <w:spacing w:val="0"/>
              </w:rPr>
              <w:t xml:space="preserve"> issued in accordance with </w:t>
            </w:r>
            <w:r w:rsidR="00ED1CD5" w:rsidRPr="00324BD9">
              <w:rPr>
                <w:spacing w:val="0"/>
              </w:rPr>
              <w:t xml:space="preserve">ITB </w:t>
            </w:r>
            <w:r w:rsidR="00455149" w:rsidRPr="00324BD9">
              <w:rPr>
                <w:spacing w:val="0"/>
              </w:rPr>
              <w:t>8.</w:t>
            </w:r>
          </w:p>
          <w:p w14:paraId="4509D821" w14:textId="77777777" w:rsidR="00455149" w:rsidRPr="00324BD9" w:rsidRDefault="00455149" w:rsidP="00EB4D12">
            <w:pPr>
              <w:tabs>
                <w:tab w:val="left" w:pos="1152"/>
                <w:tab w:val="left" w:pos="2502"/>
              </w:tabs>
              <w:spacing w:before="120" w:after="120"/>
              <w:ind w:left="612"/>
              <w:rPr>
                <w:b/>
              </w:rPr>
            </w:pPr>
            <w:r w:rsidRPr="00324BD9">
              <w:rPr>
                <w:b/>
              </w:rPr>
              <w:t xml:space="preserve">PART 1    </w:t>
            </w:r>
            <w:r w:rsidR="00FE2557" w:rsidRPr="00324BD9">
              <w:rPr>
                <w:b/>
              </w:rPr>
              <w:t>Bid</w:t>
            </w:r>
            <w:r w:rsidRPr="00324BD9">
              <w:rPr>
                <w:b/>
              </w:rPr>
              <w:t>ding Procedures</w:t>
            </w:r>
          </w:p>
          <w:p w14:paraId="25B53691" w14:textId="77777777" w:rsidR="00455149" w:rsidRPr="00324BD9" w:rsidRDefault="00455149" w:rsidP="00EB4D12">
            <w:pPr>
              <w:numPr>
                <w:ilvl w:val="0"/>
                <w:numId w:val="2"/>
              </w:numPr>
              <w:tabs>
                <w:tab w:val="clear" w:pos="432"/>
              </w:tabs>
              <w:spacing w:before="120" w:after="120"/>
              <w:ind w:left="1243" w:hanging="446"/>
            </w:pPr>
            <w:r w:rsidRPr="00324BD9">
              <w:t>Section I</w:t>
            </w:r>
            <w:r w:rsidR="00F50EA1" w:rsidRPr="00324BD9">
              <w:t xml:space="preserve"> -</w:t>
            </w:r>
            <w:r w:rsidRPr="00324BD9">
              <w:t xml:space="preserve"> Instructions to </w:t>
            </w:r>
            <w:r w:rsidR="00FE2557" w:rsidRPr="00324BD9">
              <w:t>Bid</w:t>
            </w:r>
            <w:r w:rsidRPr="00324BD9">
              <w:t>ders (ITB)</w:t>
            </w:r>
          </w:p>
          <w:p w14:paraId="33FB2494" w14:textId="77777777" w:rsidR="00455149" w:rsidRPr="00324BD9" w:rsidRDefault="00455149" w:rsidP="00EB4D12">
            <w:pPr>
              <w:numPr>
                <w:ilvl w:val="0"/>
                <w:numId w:val="3"/>
              </w:numPr>
              <w:tabs>
                <w:tab w:val="clear" w:pos="432"/>
              </w:tabs>
              <w:spacing w:before="120" w:after="120"/>
              <w:ind w:left="1243" w:hanging="446"/>
            </w:pPr>
            <w:r w:rsidRPr="00324BD9">
              <w:t>Section II</w:t>
            </w:r>
            <w:r w:rsidR="00F50EA1" w:rsidRPr="00324BD9">
              <w:t xml:space="preserve"> - </w:t>
            </w:r>
            <w:r w:rsidR="00FE2557" w:rsidRPr="00324BD9">
              <w:t>Bid</w:t>
            </w:r>
            <w:r w:rsidRPr="00324BD9">
              <w:t>ding Data Sheet (BDS)</w:t>
            </w:r>
          </w:p>
          <w:p w14:paraId="44B71BAE" w14:textId="77777777" w:rsidR="00455149" w:rsidRPr="00324BD9" w:rsidRDefault="00455149" w:rsidP="00EB4D12">
            <w:pPr>
              <w:numPr>
                <w:ilvl w:val="0"/>
                <w:numId w:val="3"/>
              </w:numPr>
              <w:tabs>
                <w:tab w:val="clear" w:pos="432"/>
              </w:tabs>
              <w:spacing w:before="120" w:after="120"/>
              <w:ind w:left="1243" w:hanging="446"/>
            </w:pPr>
            <w:r w:rsidRPr="00324BD9">
              <w:t>Section III</w:t>
            </w:r>
            <w:r w:rsidR="00F50EA1" w:rsidRPr="00324BD9">
              <w:t xml:space="preserve"> - </w:t>
            </w:r>
            <w:r w:rsidRPr="00324BD9">
              <w:t>Evaluation and Qualification Criteria</w:t>
            </w:r>
          </w:p>
          <w:p w14:paraId="3FADBADA" w14:textId="77777777" w:rsidR="00455149" w:rsidRPr="00324BD9" w:rsidRDefault="00455149" w:rsidP="00EB4D12">
            <w:pPr>
              <w:numPr>
                <w:ilvl w:val="0"/>
                <w:numId w:val="4"/>
              </w:numPr>
              <w:tabs>
                <w:tab w:val="clear" w:pos="432"/>
              </w:tabs>
              <w:spacing w:before="120" w:after="120"/>
              <w:ind w:left="1243" w:hanging="446"/>
            </w:pPr>
            <w:r w:rsidRPr="00324BD9">
              <w:t>Section IV</w:t>
            </w:r>
            <w:r w:rsidR="00F50EA1" w:rsidRPr="00324BD9">
              <w:t xml:space="preserve"> -</w:t>
            </w:r>
            <w:r w:rsidRPr="00324BD9">
              <w:t xml:space="preserve"> </w:t>
            </w:r>
            <w:r w:rsidR="00FE2557" w:rsidRPr="00324BD9">
              <w:t>Bid</w:t>
            </w:r>
            <w:r w:rsidRPr="00324BD9">
              <w:t>ding Forms</w:t>
            </w:r>
          </w:p>
          <w:p w14:paraId="06E61278" w14:textId="77777777" w:rsidR="00455149" w:rsidRPr="00324BD9" w:rsidRDefault="00455149" w:rsidP="00EB4D12">
            <w:pPr>
              <w:numPr>
                <w:ilvl w:val="0"/>
                <w:numId w:val="4"/>
              </w:numPr>
              <w:tabs>
                <w:tab w:val="clear" w:pos="432"/>
              </w:tabs>
              <w:spacing w:before="120" w:after="120"/>
              <w:ind w:left="1243" w:hanging="446"/>
            </w:pPr>
            <w:r w:rsidRPr="00324BD9">
              <w:t>Section V</w:t>
            </w:r>
            <w:r w:rsidR="00F50EA1" w:rsidRPr="00324BD9">
              <w:t xml:space="preserve"> -</w:t>
            </w:r>
            <w:r w:rsidRPr="00324BD9">
              <w:t xml:space="preserve"> Eligible Countries</w:t>
            </w:r>
          </w:p>
          <w:p w14:paraId="435F2DD5" w14:textId="77777777" w:rsidR="00FD6404" w:rsidRPr="00324BD9" w:rsidRDefault="001A215A" w:rsidP="00EB4D12">
            <w:pPr>
              <w:numPr>
                <w:ilvl w:val="0"/>
                <w:numId w:val="7"/>
              </w:numPr>
              <w:tabs>
                <w:tab w:val="clear" w:pos="432"/>
              </w:tabs>
              <w:spacing w:before="120" w:after="120"/>
              <w:ind w:left="1243" w:hanging="446"/>
              <w:jc w:val="both"/>
            </w:pPr>
            <w:r w:rsidRPr="00324BD9">
              <w:t>Section VI</w:t>
            </w:r>
            <w:r w:rsidR="00351AE0" w:rsidRPr="00324BD9">
              <w:t xml:space="preserve"> - </w:t>
            </w:r>
            <w:r w:rsidRPr="00324BD9">
              <w:t xml:space="preserve">Fraud and Corruption  </w:t>
            </w:r>
          </w:p>
        </w:tc>
      </w:tr>
      <w:tr w:rsidR="00455149" w:rsidRPr="00324BD9" w14:paraId="649FCA64" w14:textId="77777777" w:rsidTr="002C275F">
        <w:tc>
          <w:tcPr>
            <w:tcW w:w="2250" w:type="dxa"/>
            <w:tcBorders>
              <w:bottom w:val="nil"/>
            </w:tcBorders>
          </w:tcPr>
          <w:p w14:paraId="59E69A68" w14:textId="77777777" w:rsidR="00455149" w:rsidRPr="00324BD9" w:rsidRDefault="00455149" w:rsidP="00EB4D12">
            <w:pPr>
              <w:tabs>
                <w:tab w:val="left" w:pos="1602"/>
                <w:tab w:val="left" w:pos="2502"/>
              </w:tabs>
              <w:spacing w:before="120" w:after="120"/>
              <w:ind w:left="1152"/>
            </w:pPr>
          </w:p>
        </w:tc>
        <w:tc>
          <w:tcPr>
            <w:tcW w:w="7110" w:type="dxa"/>
            <w:tcBorders>
              <w:bottom w:val="nil"/>
            </w:tcBorders>
          </w:tcPr>
          <w:p w14:paraId="7EBE6A89" w14:textId="77777777" w:rsidR="00455149" w:rsidRPr="00324BD9" w:rsidRDefault="00455149" w:rsidP="00EB4D12">
            <w:pPr>
              <w:tabs>
                <w:tab w:val="left" w:pos="1152"/>
                <w:tab w:val="left" w:pos="1692"/>
                <w:tab w:val="left" w:pos="2502"/>
              </w:tabs>
              <w:spacing w:before="120" w:after="120"/>
              <w:ind w:left="720"/>
              <w:rPr>
                <w:b/>
              </w:rPr>
            </w:pPr>
            <w:r w:rsidRPr="00324BD9">
              <w:rPr>
                <w:b/>
              </w:rPr>
              <w:t>PART 2   Supply Requirements</w:t>
            </w:r>
          </w:p>
          <w:p w14:paraId="6A09F30B" w14:textId="77777777" w:rsidR="00455149" w:rsidRPr="00324BD9" w:rsidRDefault="00455149" w:rsidP="00EB4D12">
            <w:pPr>
              <w:numPr>
                <w:ilvl w:val="0"/>
                <w:numId w:val="2"/>
              </w:numPr>
              <w:tabs>
                <w:tab w:val="clear" w:pos="432"/>
              </w:tabs>
              <w:spacing w:before="120" w:after="120"/>
              <w:ind w:left="1243" w:hanging="446"/>
            </w:pPr>
            <w:r w:rsidRPr="00324BD9">
              <w:t>Section VI</w:t>
            </w:r>
            <w:r w:rsidR="00DB315D" w:rsidRPr="00324BD9">
              <w:t>I</w:t>
            </w:r>
            <w:r w:rsidR="00F50EA1" w:rsidRPr="00324BD9">
              <w:t xml:space="preserve"> - </w:t>
            </w:r>
            <w:r w:rsidRPr="00324BD9">
              <w:t>Schedule of Requirements</w:t>
            </w:r>
          </w:p>
          <w:p w14:paraId="1ABDCEC8" w14:textId="77777777" w:rsidR="00455149" w:rsidRPr="00324BD9" w:rsidRDefault="00455149" w:rsidP="00EB4D12">
            <w:pPr>
              <w:tabs>
                <w:tab w:val="left" w:pos="1152"/>
                <w:tab w:val="left" w:pos="1692"/>
                <w:tab w:val="left" w:pos="2502"/>
              </w:tabs>
              <w:spacing w:before="120" w:after="120"/>
              <w:ind w:left="720"/>
              <w:rPr>
                <w:b/>
              </w:rPr>
            </w:pPr>
            <w:r w:rsidRPr="00324BD9">
              <w:rPr>
                <w:b/>
              </w:rPr>
              <w:t>PART 3   Contract</w:t>
            </w:r>
          </w:p>
          <w:p w14:paraId="7EB283B4" w14:textId="77777777" w:rsidR="00455149" w:rsidRPr="00324BD9" w:rsidRDefault="00455149" w:rsidP="00EB4D12">
            <w:pPr>
              <w:numPr>
                <w:ilvl w:val="0"/>
                <w:numId w:val="2"/>
              </w:numPr>
              <w:tabs>
                <w:tab w:val="clear" w:pos="432"/>
              </w:tabs>
              <w:spacing w:before="120" w:after="120"/>
              <w:ind w:left="1243" w:hanging="446"/>
            </w:pPr>
            <w:r w:rsidRPr="00324BD9">
              <w:t>Section VII</w:t>
            </w:r>
            <w:r w:rsidR="00DB315D" w:rsidRPr="00324BD9">
              <w:t>I</w:t>
            </w:r>
            <w:r w:rsidR="00F50EA1" w:rsidRPr="00324BD9">
              <w:t xml:space="preserve"> - </w:t>
            </w:r>
            <w:r w:rsidRPr="00324BD9">
              <w:t xml:space="preserve">General Conditions of Contract </w:t>
            </w:r>
          </w:p>
          <w:p w14:paraId="2173814F" w14:textId="77777777" w:rsidR="00455149" w:rsidRPr="00324BD9" w:rsidRDefault="00455149" w:rsidP="00EB4D12">
            <w:pPr>
              <w:numPr>
                <w:ilvl w:val="0"/>
                <w:numId w:val="2"/>
              </w:numPr>
              <w:tabs>
                <w:tab w:val="clear" w:pos="432"/>
              </w:tabs>
              <w:spacing w:before="120" w:after="120"/>
              <w:ind w:left="1243" w:hanging="446"/>
            </w:pPr>
            <w:r w:rsidRPr="00324BD9">
              <w:t xml:space="preserve">Section </w:t>
            </w:r>
            <w:r w:rsidR="00DB315D" w:rsidRPr="00324BD9">
              <w:t>IX</w:t>
            </w:r>
            <w:r w:rsidR="00F50EA1" w:rsidRPr="00324BD9">
              <w:t xml:space="preserve"> - </w:t>
            </w:r>
            <w:r w:rsidRPr="00324BD9">
              <w:t xml:space="preserve">Special Conditions of Contract </w:t>
            </w:r>
          </w:p>
          <w:p w14:paraId="67348359" w14:textId="77777777" w:rsidR="00FD6404" w:rsidRPr="00324BD9" w:rsidRDefault="00455149" w:rsidP="00EB4D12">
            <w:pPr>
              <w:numPr>
                <w:ilvl w:val="0"/>
                <w:numId w:val="2"/>
              </w:numPr>
              <w:tabs>
                <w:tab w:val="clear" w:pos="432"/>
              </w:tabs>
              <w:spacing w:before="120" w:after="120"/>
              <w:ind w:left="1243" w:hanging="446"/>
            </w:pPr>
            <w:r w:rsidRPr="00324BD9">
              <w:t>Section</w:t>
            </w:r>
            <w:r w:rsidR="007068D0" w:rsidRPr="00324BD9">
              <w:t xml:space="preserve"> </w:t>
            </w:r>
            <w:r w:rsidRPr="00324BD9">
              <w:t>X</w:t>
            </w:r>
            <w:r w:rsidR="00F50EA1" w:rsidRPr="00324BD9">
              <w:t xml:space="preserve"> - </w:t>
            </w:r>
            <w:r w:rsidRPr="00324BD9">
              <w:t xml:space="preserve">Contract Forms </w:t>
            </w:r>
          </w:p>
        </w:tc>
      </w:tr>
      <w:tr w:rsidR="00455149" w:rsidRPr="00324BD9" w14:paraId="10A0E5B8" w14:textId="77777777" w:rsidTr="002C275F">
        <w:tc>
          <w:tcPr>
            <w:tcW w:w="2250" w:type="dxa"/>
          </w:tcPr>
          <w:p w14:paraId="61244F18" w14:textId="77777777" w:rsidR="00455149" w:rsidRPr="00324BD9" w:rsidRDefault="00455149" w:rsidP="00EB4D12">
            <w:pPr>
              <w:pStyle w:val="Heading1-Clausename"/>
              <w:tabs>
                <w:tab w:val="clear" w:pos="360"/>
              </w:tabs>
              <w:ind w:left="0" w:firstLine="0"/>
            </w:pPr>
          </w:p>
        </w:tc>
        <w:tc>
          <w:tcPr>
            <w:tcW w:w="7110" w:type="dxa"/>
          </w:tcPr>
          <w:p w14:paraId="48FB33B8" w14:textId="77777777" w:rsidR="001A215A" w:rsidRPr="00324BD9" w:rsidRDefault="001A215A" w:rsidP="00EB4D12">
            <w:pPr>
              <w:pStyle w:val="Sub-ClauseText"/>
              <w:numPr>
                <w:ilvl w:val="1"/>
                <w:numId w:val="19"/>
              </w:numPr>
              <w:ind w:left="605" w:hanging="605"/>
              <w:rPr>
                <w:spacing w:val="0"/>
              </w:rPr>
            </w:pPr>
            <w:r w:rsidRPr="00324BD9">
              <w:rPr>
                <w:spacing w:val="0"/>
              </w:rPr>
              <w:t xml:space="preserve">The Specific Procurement Notice </w:t>
            </w:r>
            <w:r w:rsidR="0016686D" w:rsidRPr="00324BD9">
              <w:rPr>
                <w:spacing w:val="0"/>
              </w:rPr>
              <w:t xml:space="preserve">- </w:t>
            </w:r>
            <w:r w:rsidRPr="00324BD9">
              <w:rPr>
                <w:spacing w:val="0"/>
              </w:rPr>
              <w:t xml:space="preserve">Request for </w:t>
            </w:r>
            <w:r w:rsidR="00FE2557" w:rsidRPr="00324BD9">
              <w:rPr>
                <w:spacing w:val="0"/>
              </w:rPr>
              <w:t>Bid</w:t>
            </w:r>
            <w:r w:rsidRPr="00324BD9">
              <w:rPr>
                <w:spacing w:val="0"/>
              </w:rPr>
              <w:t xml:space="preserve">s (RFB) issued by the Purchaser is not part of this </w:t>
            </w:r>
            <w:r w:rsidR="0094518B" w:rsidRPr="00324BD9">
              <w:rPr>
                <w:spacing w:val="0"/>
              </w:rPr>
              <w:t>bidding document</w:t>
            </w:r>
            <w:r w:rsidRPr="00324BD9">
              <w:rPr>
                <w:spacing w:val="0"/>
              </w:rPr>
              <w:t>.</w:t>
            </w:r>
          </w:p>
          <w:p w14:paraId="67FBF82D" w14:textId="77777777" w:rsidR="00455149" w:rsidRPr="00324BD9" w:rsidRDefault="003877EF" w:rsidP="00EB4D12">
            <w:pPr>
              <w:pStyle w:val="Sub-ClauseText"/>
              <w:numPr>
                <w:ilvl w:val="1"/>
                <w:numId w:val="19"/>
              </w:numPr>
              <w:ind w:left="605" w:hanging="605"/>
              <w:rPr>
                <w:spacing w:val="0"/>
              </w:rPr>
            </w:pPr>
            <w:r w:rsidRPr="00324BD9">
              <w:rPr>
                <w:spacing w:val="0"/>
              </w:rPr>
              <w:t xml:space="preserve">Unless obtained directly from the Purchaser, the Purchaser is not responsible for the completeness of the document, responses to requests for clarification, or Addenda to the </w:t>
            </w:r>
            <w:r w:rsidR="0094518B" w:rsidRPr="00324BD9">
              <w:rPr>
                <w:spacing w:val="0"/>
              </w:rPr>
              <w:t>bidding document</w:t>
            </w:r>
            <w:r w:rsidRPr="00324BD9">
              <w:rPr>
                <w:spacing w:val="0"/>
              </w:rPr>
              <w:t xml:space="preserve"> in accordance with ITB 8. In case of any contradiction, documents </w:t>
            </w:r>
            <w:r w:rsidR="007068D0" w:rsidRPr="00324BD9">
              <w:rPr>
                <w:spacing w:val="0"/>
              </w:rPr>
              <w:t>obtained</w:t>
            </w:r>
            <w:r w:rsidRPr="00324BD9">
              <w:rPr>
                <w:spacing w:val="0"/>
              </w:rPr>
              <w:t xml:space="preserve"> directly </w:t>
            </w:r>
            <w:r w:rsidR="007068D0" w:rsidRPr="00324BD9">
              <w:rPr>
                <w:spacing w:val="0"/>
              </w:rPr>
              <w:t>from</w:t>
            </w:r>
            <w:r w:rsidRPr="00324BD9">
              <w:rPr>
                <w:spacing w:val="0"/>
              </w:rPr>
              <w:t xml:space="preserve"> the Purchaser shall prevail</w:t>
            </w:r>
            <w:r w:rsidR="00455149" w:rsidRPr="00324BD9">
              <w:rPr>
                <w:spacing w:val="0"/>
              </w:rPr>
              <w:t>.</w:t>
            </w:r>
          </w:p>
          <w:p w14:paraId="486CCA7C" w14:textId="77777777" w:rsidR="00455149" w:rsidRPr="00324BD9" w:rsidRDefault="00455149" w:rsidP="00EB4D12">
            <w:pPr>
              <w:pStyle w:val="Sub-ClauseText"/>
              <w:numPr>
                <w:ilvl w:val="1"/>
                <w:numId w:val="19"/>
              </w:numPr>
              <w:ind w:left="605" w:hanging="605"/>
              <w:rPr>
                <w:spacing w:val="0"/>
              </w:rPr>
            </w:pPr>
            <w:r w:rsidRPr="00324BD9">
              <w:rPr>
                <w:spacing w:val="0"/>
              </w:rPr>
              <w:t xml:space="preserve">The </w:t>
            </w:r>
            <w:r w:rsidR="00FE2557" w:rsidRPr="00324BD9">
              <w:rPr>
                <w:spacing w:val="0"/>
              </w:rPr>
              <w:t>Bid</w:t>
            </w:r>
            <w:r w:rsidRPr="00324BD9">
              <w:rPr>
                <w:spacing w:val="0"/>
              </w:rPr>
              <w:t>der is expected to examine all instructions, forms, terms, and specifi</w:t>
            </w:r>
            <w:r w:rsidR="0067284D" w:rsidRPr="00324BD9">
              <w:rPr>
                <w:spacing w:val="0"/>
              </w:rPr>
              <w:t xml:space="preserve">cations in the </w:t>
            </w:r>
            <w:r w:rsidR="0094518B" w:rsidRPr="00324BD9">
              <w:rPr>
                <w:spacing w:val="0"/>
              </w:rPr>
              <w:t>bidding document</w:t>
            </w:r>
            <w:r w:rsidR="003877EF" w:rsidRPr="00324BD9">
              <w:rPr>
                <w:spacing w:val="0"/>
              </w:rPr>
              <w:t xml:space="preserve"> and to furnish with its </w:t>
            </w:r>
            <w:r w:rsidR="00FE2557" w:rsidRPr="00324BD9">
              <w:rPr>
                <w:spacing w:val="0"/>
              </w:rPr>
              <w:t>Bid</w:t>
            </w:r>
            <w:r w:rsidR="003877EF" w:rsidRPr="00324BD9">
              <w:rPr>
                <w:spacing w:val="0"/>
              </w:rPr>
              <w:t xml:space="preserve"> all information or documentation as is required by the </w:t>
            </w:r>
            <w:r w:rsidR="0094518B" w:rsidRPr="00324BD9">
              <w:rPr>
                <w:spacing w:val="0"/>
              </w:rPr>
              <w:t>bidding document</w:t>
            </w:r>
            <w:r w:rsidRPr="00324BD9">
              <w:rPr>
                <w:spacing w:val="0"/>
              </w:rPr>
              <w:t>.</w:t>
            </w:r>
          </w:p>
        </w:tc>
      </w:tr>
      <w:tr w:rsidR="00455149" w:rsidRPr="00324BD9" w14:paraId="307AC067" w14:textId="77777777" w:rsidTr="002C275F">
        <w:tc>
          <w:tcPr>
            <w:tcW w:w="2250" w:type="dxa"/>
          </w:tcPr>
          <w:p w14:paraId="07998230" w14:textId="77777777" w:rsidR="00455149" w:rsidRPr="00324BD9" w:rsidRDefault="00ED1CD5" w:rsidP="00EB4D12">
            <w:pPr>
              <w:pStyle w:val="Sec1-Clauses"/>
            </w:pPr>
            <w:bookmarkStart w:id="73" w:name="_Toc348000789"/>
            <w:bookmarkStart w:id="74" w:name="_Toc438438827"/>
            <w:bookmarkStart w:id="75" w:name="_Toc438532575"/>
            <w:bookmarkStart w:id="76" w:name="_Toc438733971"/>
            <w:bookmarkStart w:id="77" w:name="_Toc438907011"/>
            <w:bookmarkStart w:id="78" w:name="_Toc438907210"/>
            <w:bookmarkStart w:id="79" w:name="_Toc135745780"/>
            <w:r w:rsidRPr="00324BD9">
              <w:t>7.</w:t>
            </w:r>
            <w:r w:rsidR="00652EBF" w:rsidRPr="00324BD9">
              <w:tab/>
            </w:r>
            <w:r w:rsidR="00455149" w:rsidRPr="00324BD9">
              <w:t xml:space="preserve">Clarification of </w:t>
            </w:r>
            <w:r w:rsidR="00FE2557" w:rsidRPr="00324BD9">
              <w:t>Bid</w:t>
            </w:r>
            <w:r w:rsidR="00455149" w:rsidRPr="00324BD9">
              <w:t xml:space="preserve">ding </w:t>
            </w:r>
            <w:bookmarkEnd w:id="73"/>
            <w:r w:rsidR="00455149" w:rsidRPr="00324BD9">
              <w:t>Document</w:t>
            </w:r>
            <w:bookmarkEnd w:id="74"/>
            <w:bookmarkEnd w:id="75"/>
            <w:bookmarkEnd w:id="76"/>
            <w:bookmarkEnd w:id="77"/>
            <w:bookmarkEnd w:id="78"/>
            <w:bookmarkEnd w:id="79"/>
          </w:p>
        </w:tc>
        <w:tc>
          <w:tcPr>
            <w:tcW w:w="7110" w:type="dxa"/>
          </w:tcPr>
          <w:p w14:paraId="272423B6" w14:textId="77777777" w:rsidR="00FD6404" w:rsidRPr="00324BD9" w:rsidRDefault="00455149" w:rsidP="00EB4D12">
            <w:pPr>
              <w:pStyle w:val="Sub-ClauseText"/>
              <w:numPr>
                <w:ilvl w:val="1"/>
                <w:numId w:val="20"/>
              </w:numPr>
              <w:ind w:left="605" w:hanging="605"/>
              <w:rPr>
                <w:spacing w:val="0"/>
              </w:rPr>
            </w:pPr>
            <w:r w:rsidRPr="00324BD9">
              <w:rPr>
                <w:spacing w:val="0"/>
              </w:rPr>
              <w:t xml:space="preserve">A </w:t>
            </w:r>
            <w:r w:rsidR="00FE2557" w:rsidRPr="00324BD9">
              <w:rPr>
                <w:spacing w:val="0"/>
              </w:rPr>
              <w:t>Bid</w:t>
            </w:r>
            <w:r w:rsidRPr="00324BD9">
              <w:rPr>
                <w:spacing w:val="0"/>
              </w:rPr>
              <w:t xml:space="preserve">der requiring any clarification of the </w:t>
            </w:r>
            <w:r w:rsidR="0094518B" w:rsidRPr="00324BD9">
              <w:rPr>
                <w:spacing w:val="0"/>
              </w:rPr>
              <w:t>bidding document</w:t>
            </w:r>
            <w:r w:rsidRPr="00324BD9">
              <w:rPr>
                <w:spacing w:val="0"/>
              </w:rPr>
              <w:t xml:space="preserve"> shall contact the Purchaser in writing at the Purchaser’s address </w:t>
            </w:r>
            <w:r w:rsidR="00935A5C" w:rsidRPr="00324BD9">
              <w:rPr>
                <w:spacing w:val="0"/>
              </w:rPr>
              <w:t>specified</w:t>
            </w:r>
            <w:r w:rsidR="00935A5C" w:rsidRPr="00324BD9">
              <w:rPr>
                <w:b/>
                <w:bCs/>
                <w:spacing w:val="0"/>
              </w:rPr>
              <w:t xml:space="preserve"> </w:t>
            </w:r>
            <w:r w:rsidRPr="00324BD9">
              <w:rPr>
                <w:b/>
                <w:bCs/>
                <w:spacing w:val="0"/>
              </w:rPr>
              <w:t>in the</w:t>
            </w:r>
            <w:r w:rsidRPr="00324BD9">
              <w:rPr>
                <w:spacing w:val="0"/>
              </w:rPr>
              <w:t xml:space="preserve"> </w:t>
            </w:r>
            <w:r w:rsidRPr="00324BD9">
              <w:rPr>
                <w:b/>
                <w:spacing w:val="0"/>
              </w:rPr>
              <w:t>BDS</w:t>
            </w:r>
            <w:r w:rsidRPr="00324BD9">
              <w:rPr>
                <w:spacing w:val="0"/>
              </w:rPr>
              <w:t xml:space="preserve">.  The Purchaser will respond in writing to any request for clarification, provided that such request is received prior to the deadline for submission of </w:t>
            </w:r>
            <w:r w:rsidR="00FE2557" w:rsidRPr="00324BD9">
              <w:rPr>
                <w:spacing w:val="0"/>
              </w:rPr>
              <w:t>Bid</w:t>
            </w:r>
            <w:r w:rsidRPr="00324BD9">
              <w:rPr>
                <w:spacing w:val="0"/>
              </w:rPr>
              <w:t>s</w:t>
            </w:r>
            <w:r w:rsidR="007068D0" w:rsidRPr="00324BD9">
              <w:rPr>
                <w:spacing w:val="0"/>
              </w:rPr>
              <w:t xml:space="preserve"> </w:t>
            </w:r>
            <w:r w:rsidR="007068D0" w:rsidRPr="00324BD9">
              <w:t xml:space="preserve">within a period specified </w:t>
            </w:r>
            <w:r w:rsidR="007068D0" w:rsidRPr="00324BD9">
              <w:rPr>
                <w:b/>
              </w:rPr>
              <w:t>in the BDS</w:t>
            </w:r>
            <w:r w:rsidRPr="00324BD9">
              <w:rPr>
                <w:b/>
                <w:spacing w:val="0"/>
              </w:rPr>
              <w:t>.</w:t>
            </w:r>
            <w:r w:rsidRPr="00324BD9">
              <w:rPr>
                <w:spacing w:val="0"/>
              </w:rPr>
              <w:t xml:space="preserve">  The Purchaser shall forward copies of its response to all </w:t>
            </w:r>
            <w:r w:rsidR="00FE2557" w:rsidRPr="00324BD9">
              <w:rPr>
                <w:spacing w:val="0"/>
              </w:rPr>
              <w:t>Bid</w:t>
            </w:r>
            <w:r w:rsidR="00ED1AC8" w:rsidRPr="00324BD9">
              <w:rPr>
                <w:spacing w:val="0"/>
              </w:rPr>
              <w:t xml:space="preserve">ders </w:t>
            </w:r>
            <w:r w:rsidRPr="00324BD9">
              <w:rPr>
                <w:spacing w:val="0"/>
              </w:rPr>
              <w:t xml:space="preserve">who have acquired the </w:t>
            </w:r>
            <w:r w:rsidR="0094518B" w:rsidRPr="00324BD9">
              <w:rPr>
                <w:spacing w:val="0"/>
              </w:rPr>
              <w:t>bidding document</w:t>
            </w:r>
            <w:r w:rsidRPr="00324BD9">
              <w:rPr>
                <w:spacing w:val="0"/>
              </w:rPr>
              <w:t xml:space="preserve"> </w:t>
            </w:r>
            <w:r w:rsidR="00ED1AC8" w:rsidRPr="00324BD9">
              <w:t xml:space="preserve">in accordance with ITB 6.3, </w:t>
            </w:r>
            <w:r w:rsidRPr="00324BD9">
              <w:rPr>
                <w:spacing w:val="0"/>
              </w:rPr>
              <w:t xml:space="preserve">including a description of the inquiry but without identifying its source. </w:t>
            </w:r>
            <w:r w:rsidR="003877EF" w:rsidRPr="00324BD9">
              <w:rPr>
                <w:spacing w:val="0"/>
              </w:rPr>
              <w:t xml:space="preserve">If so </w:t>
            </w:r>
            <w:r w:rsidR="00EF3D2E" w:rsidRPr="00324BD9">
              <w:rPr>
                <w:spacing w:val="0"/>
              </w:rPr>
              <w:t>specified</w:t>
            </w:r>
            <w:r w:rsidR="00EF3D2E" w:rsidRPr="00324BD9">
              <w:rPr>
                <w:b/>
                <w:spacing w:val="0"/>
              </w:rPr>
              <w:t xml:space="preserve"> in the BDS</w:t>
            </w:r>
            <w:r w:rsidR="003877EF" w:rsidRPr="00324BD9">
              <w:rPr>
                <w:spacing w:val="0"/>
              </w:rPr>
              <w:t xml:space="preserve">, the </w:t>
            </w:r>
            <w:r w:rsidR="00ED1AC8" w:rsidRPr="00324BD9">
              <w:rPr>
                <w:spacing w:val="0"/>
              </w:rPr>
              <w:t xml:space="preserve">Purchaser </w:t>
            </w:r>
            <w:r w:rsidR="003877EF" w:rsidRPr="00324BD9">
              <w:rPr>
                <w:spacing w:val="0"/>
              </w:rPr>
              <w:t xml:space="preserve">shall also promptly publish its response at the web page </w:t>
            </w:r>
            <w:r w:rsidR="00EF3D2E" w:rsidRPr="00324BD9">
              <w:rPr>
                <w:spacing w:val="0"/>
              </w:rPr>
              <w:t>identified</w:t>
            </w:r>
            <w:r w:rsidR="00EF3D2E" w:rsidRPr="00324BD9">
              <w:rPr>
                <w:b/>
                <w:spacing w:val="0"/>
              </w:rPr>
              <w:t xml:space="preserve"> in the BDS</w:t>
            </w:r>
            <w:r w:rsidR="003877EF" w:rsidRPr="00324BD9">
              <w:rPr>
                <w:spacing w:val="0"/>
              </w:rPr>
              <w:t>.</w:t>
            </w:r>
            <w:r w:rsidRPr="00324BD9">
              <w:rPr>
                <w:spacing w:val="0"/>
              </w:rPr>
              <w:t xml:space="preserve"> Should the </w:t>
            </w:r>
            <w:r w:rsidR="00935A5C" w:rsidRPr="00324BD9">
              <w:rPr>
                <w:spacing w:val="0"/>
              </w:rPr>
              <w:t xml:space="preserve">clarification result in changes to the essential elements of the </w:t>
            </w:r>
            <w:r w:rsidR="0094518B" w:rsidRPr="00324BD9">
              <w:rPr>
                <w:spacing w:val="0"/>
              </w:rPr>
              <w:t>bidding document</w:t>
            </w:r>
            <w:r w:rsidR="00935A5C" w:rsidRPr="00324BD9">
              <w:rPr>
                <w:spacing w:val="0"/>
              </w:rPr>
              <w:t xml:space="preserve">, the </w:t>
            </w:r>
            <w:r w:rsidRPr="00324BD9">
              <w:rPr>
                <w:spacing w:val="0"/>
              </w:rPr>
              <w:t xml:space="preserve">Purchaser </w:t>
            </w:r>
            <w:r w:rsidR="00935A5C" w:rsidRPr="00324BD9">
              <w:rPr>
                <w:spacing w:val="0"/>
              </w:rPr>
              <w:t xml:space="preserve">shall </w:t>
            </w:r>
            <w:r w:rsidRPr="00324BD9">
              <w:rPr>
                <w:spacing w:val="0"/>
              </w:rPr>
              <w:t xml:space="preserve">amend the </w:t>
            </w:r>
            <w:r w:rsidR="0094518B" w:rsidRPr="00324BD9">
              <w:rPr>
                <w:spacing w:val="0"/>
              </w:rPr>
              <w:t>bidding document</w:t>
            </w:r>
            <w:r w:rsidR="00066DFE" w:rsidRPr="00324BD9">
              <w:rPr>
                <w:spacing w:val="0"/>
              </w:rPr>
              <w:t xml:space="preserve"> </w:t>
            </w:r>
            <w:r w:rsidRPr="00324BD9">
              <w:rPr>
                <w:spacing w:val="0"/>
              </w:rPr>
              <w:t>following the procedure under ITB 8 and ITB 2</w:t>
            </w:r>
            <w:r w:rsidR="00066DFE" w:rsidRPr="00324BD9">
              <w:rPr>
                <w:spacing w:val="0"/>
              </w:rPr>
              <w:t>2</w:t>
            </w:r>
            <w:r w:rsidRPr="00324BD9">
              <w:rPr>
                <w:spacing w:val="0"/>
              </w:rPr>
              <w:t xml:space="preserve">.2. </w:t>
            </w:r>
          </w:p>
        </w:tc>
      </w:tr>
      <w:tr w:rsidR="00455149" w:rsidRPr="00324BD9" w14:paraId="243A36FC" w14:textId="77777777" w:rsidTr="002C275F">
        <w:tc>
          <w:tcPr>
            <w:tcW w:w="2250" w:type="dxa"/>
          </w:tcPr>
          <w:p w14:paraId="70340D9A" w14:textId="77777777" w:rsidR="00455149" w:rsidRPr="00324BD9" w:rsidRDefault="00ED1CD5" w:rsidP="00EB4D12">
            <w:pPr>
              <w:pStyle w:val="Sec1-Clauses"/>
            </w:pPr>
            <w:bookmarkStart w:id="80" w:name="_Toc438438828"/>
            <w:bookmarkStart w:id="81" w:name="_Toc438532576"/>
            <w:bookmarkStart w:id="82" w:name="_Toc438733972"/>
            <w:bookmarkStart w:id="83" w:name="_Toc438907012"/>
            <w:bookmarkStart w:id="84" w:name="_Toc438907211"/>
            <w:bookmarkStart w:id="85" w:name="_Toc348000790"/>
            <w:bookmarkStart w:id="86" w:name="_Toc135745781"/>
            <w:r w:rsidRPr="00324BD9">
              <w:t>8.</w:t>
            </w:r>
            <w:r w:rsidR="00652EBF" w:rsidRPr="00324BD9">
              <w:tab/>
            </w:r>
            <w:r w:rsidR="00455149" w:rsidRPr="00324BD9">
              <w:t xml:space="preserve">Amendment of </w:t>
            </w:r>
            <w:r w:rsidR="00FE2557" w:rsidRPr="00324BD9">
              <w:t>Bid</w:t>
            </w:r>
            <w:r w:rsidR="00455149" w:rsidRPr="00324BD9">
              <w:t>ding Document</w:t>
            </w:r>
            <w:bookmarkEnd w:id="80"/>
            <w:bookmarkEnd w:id="81"/>
            <w:bookmarkEnd w:id="82"/>
            <w:bookmarkEnd w:id="83"/>
            <w:bookmarkEnd w:id="84"/>
            <w:bookmarkEnd w:id="85"/>
            <w:bookmarkEnd w:id="86"/>
          </w:p>
        </w:tc>
        <w:tc>
          <w:tcPr>
            <w:tcW w:w="7110" w:type="dxa"/>
          </w:tcPr>
          <w:p w14:paraId="17FAB326"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At any time prior to the deadline for submission of </w:t>
            </w:r>
            <w:r w:rsidR="00FE2557" w:rsidRPr="00324BD9">
              <w:rPr>
                <w:spacing w:val="0"/>
              </w:rPr>
              <w:t>Bid</w:t>
            </w:r>
            <w:r w:rsidRPr="00324BD9">
              <w:rPr>
                <w:spacing w:val="0"/>
              </w:rPr>
              <w:t xml:space="preserve">s, the Purchaser may amend the </w:t>
            </w:r>
            <w:r w:rsidR="0094518B" w:rsidRPr="00324BD9">
              <w:rPr>
                <w:spacing w:val="0"/>
              </w:rPr>
              <w:t>bidding document</w:t>
            </w:r>
            <w:r w:rsidRPr="00324BD9">
              <w:rPr>
                <w:spacing w:val="0"/>
              </w:rPr>
              <w:t xml:space="preserve"> by issuing addend</w:t>
            </w:r>
            <w:r w:rsidR="00193D77" w:rsidRPr="00324BD9">
              <w:rPr>
                <w:spacing w:val="0"/>
              </w:rPr>
              <w:t>a</w:t>
            </w:r>
            <w:r w:rsidRPr="00324BD9">
              <w:rPr>
                <w:spacing w:val="0"/>
              </w:rPr>
              <w:t>.</w:t>
            </w:r>
          </w:p>
          <w:p w14:paraId="07B7895B" w14:textId="77777777" w:rsidR="00455149" w:rsidRPr="00324BD9" w:rsidRDefault="00455149" w:rsidP="00EB4D12">
            <w:pPr>
              <w:pStyle w:val="Sub-ClauseText"/>
              <w:numPr>
                <w:ilvl w:val="1"/>
                <w:numId w:val="21"/>
              </w:numPr>
              <w:ind w:left="605" w:hanging="605"/>
              <w:rPr>
                <w:spacing w:val="0"/>
              </w:rPr>
            </w:pPr>
            <w:r w:rsidRPr="00324BD9">
              <w:rPr>
                <w:spacing w:val="0"/>
              </w:rPr>
              <w:t xml:space="preserve">Any addendum issued shall be part of the </w:t>
            </w:r>
            <w:r w:rsidR="0094518B" w:rsidRPr="00324BD9">
              <w:rPr>
                <w:spacing w:val="0"/>
              </w:rPr>
              <w:t>bidding document</w:t>
            </w:r>
            <w:r w:rsidRPr="00324BD9">
              <w:rPr>
                <w:spacing w:val="0"/>
              </w:rPr>
              <w:t xml:space="preserve"> and shall be communicated in writing to all who have obtained the </w:t>
            </w:r>
            <w:r w:rsidR="0094518B" w:rsidRPr="00324BD9">
              <w:rPr>
                <w:spacing w:val="0"/>
              </w:rPr>
              <w:t>bidding document</w:t>
            </w:r>
            <w:r w:rsidRPr="00324BD9">
              <w:rPr>
                <w:spacing w:val="0"/>
              </w:rPr>
              <w:t xml:space="preserve"> from the Purchaser</w:t>
            </w:r>
            <w:r w:rsidR="00196F90" w:rsidRPr="00324BD9">
              <w:rPr>
                <w:spacing w:val="0"/>
              </w:rPr>
              <w:t xml:space="preserve"> in accordance with ITB 6.3</w:t>
            </w:r>
            <w:r w:rsidRPr="00324BD9">
              <w:rPr>
                <w:spacing w:val="0"/>
              </w:rPr>
              <w:t>.</w:t>
            </w:r>
            <w:r w:rsidR="003877EF" w:rsidRPr="00324BD9">
              <w:rPr>
                <w:spacing w:val="0"/>
              </w:rPr>
              <w:t xml:space="preserve"> The Purchaser shall also promptly publish the addendum on the Purchaser’s web page in</w:t>
            </w:r>
            <w:r w:rsidR="00193D77" w:rsidRPr="00324BD9">
              <w:rPr>
                <w:spacing w:val="0"/>
              </w:rPr>
              <w:t xml:space="preserve"> accordance with</w:t>
            </w:r>
            <w:r w:rsidR="003877EF" w:rsidRPr="00324BD9">
              <w:rPr>
                <w:spacing w:val="0"/>
              </w:rPr>
              <w:t xml:space="preserve"> </w:t>
            </w:r>
            <w:r w:rsidR="00045C8E" w:rsidRPr="00324BD9">
              <w:rPr>
                <w:spacing w:val="0"/>
              </w:rPr>
              <w:t>ITB 7.1</w:t>
            </w:r>
            <w:r w:rsidR="003B200A" w:rsidRPr="00324BD9">
              <w:rPr>
                <w:spacing w:val="0"/>
              </w:rPr>
              <w:t>.</w:t>
            </w:r>
            <w:r w:rsidR="00045C8E" w:rsidRPr="00324BD9">
              <w:rPr>
                <w:spacing w:val="0"/>
              </w:rPr>
              <w:t xml:space="preserve"> </w:t>
            </w:r>
          </w:p>
          <w:p w14:paraId="271D25A7" w14:textId="77777777" w:rsidR="00455149" w:rsidRPr="00324BD9" w:rsidRDefault="00455149" w:rsidP="00EB4D12">
            <w:pPr>
              <w:pStyle w:val="Sub-ClauseText"/>
              <w:numPr>
                <w:ilvl w:val="1"/>
                <w:numId w:val="21"/>
              </w:numPr>
              <w:rPr>
                <w:spacing w:val="0"/>
              </w:rPr>
            </w:pPr>
            <w:r w:rsidRPr="00324BD9">
              <w:rPr>
                <w:spacing w:val="0"/>
              </w:rPr>
              <w:t xml:space="preserve">To give prospective </w:t>
            </w:r>
            <w:r w:rsidR="00FE2557" w:rsidRPr="00324BD9">
              <w:rPr>
                <w:spacing w:val="0"/>
              </w:rPr>
              <w:t>Bid</w:t>
            </w:r>
            <w:r w:rsidRPr="00324BD9">
              <w:rPr>
                <w:spacing w:val="0"/>
              </w:rPr>
              <w:t xml:space="preserve">ders reasonable time in which to take an addendum into account in preparing their </w:t>
            </w:r>
            <w:r w:rsidR="00A75AB0" w:rsidRPr="00324BD9">
              <w:rPr>
                <w:spacing w:val="0"/>
              </w:rPr>
              <w:t>B</w:t>
            </w:r>
            <w:r w:rsidRPr="00324BD9">
              <w:rPr>
                <w:spacing w:val="0"/>
              </w:rPr>
              <w:t xml:space="preserve">ids, the Purchaser may, at its discretion, extend the deadline for the submission of </w:t>
            </w:r>
            <w:r w:rsidR="00FE2557" w:rsidRPr="00324BD9">
              <w:rPr>
                <w:spacing w:val="0"/>
              </w:rPr>
              <w:t>Bid</w:t>
            </w:r>
            <w:r w:rsidRPr="00324BD9">
              <w:rPr>
                <w:spacing w:val="0"/>
              </w:rPr>
              <w:t>s, pursuant to ITB 2</w:t>
            </w:r>
            <w:r w:rsidR="00BB66A9" w:rsidRPr="00324BD9">
              <w:rPr>
                <w:spacing w:val="0"/>
              </w:rPr>
              <w:t>2</w:t>
            </w:r>
            <w:r w:rsidRPr="00324BD9">
              <w:rPr>
                <w:spacing w:val="0"/>
              </w:rPr>
              <w:t>.2</w:t>
            </w:r>
            <w:r w:rsidR="003B200A" w:rsidRPr="00324BD9">
              <w:rPr>
                <w:spacing w:val="0"/>
              </w:rPr>
              <w:t>.</w:t>
            </w:r>
          </w:p>
        </w:tc>
      </w:tr>
      <w:tr w:rsidR="00455149" w:rsidRPr="00324BD9" w14:paraId="519D7B5C" w14:textId="77777777" w:rsidTr="002C275F">
        <w:tc>
          <w:tcPr>
            <w:tcW w:w="2250" w:type="dxa"/>
          </w:tcPr>
          <w:p w14:paraId="685C27AD" w14:textId="77777777" w:rsidR="00455149" w:rsidRPr="00324BD9" w:rsidRDefault="00455149" w:rsidP="00EB4D12">
            <w:pPr>
              <w:pStyle w:val="Heading1-Clausename"/>
              <w:tabs>
                <w:tab w:val="clear" w:pos="360"/>
              </w:tabs>
              <w:ind w:left="0" w:firstLine="0"/>
            </w:pPr>
          </w:p>
        </w:tc>
        <w:tc>
          <w:tcPr>
            <w:tcW w:w="7110" w:type="dxa"/>
          </w:tcPr>
          <w:p w14:paraId="326B18A7" w14:textId="77777777" w:rsidR="00455149" w:rsidRPr="00324BD9" w:rsidRDefault="00EE0C9A" w:rsidP="00EB4D12">
            <w:pPr>
              <w:pStyle w:val="BodyText2"/>
            </w:pPr>
            <w:bookmarkStart w:id="87" w:name="_Toc505659525"/>
            <w:bookmarkStart w:id="88" w:name="_Toc348000791"/>
            <w:bookmarkStart w:id="89" w:name="_Toc135745782"/>
            <w:r w:rsidRPr="00324BD9">
              <w:t xml:space="preserve">C. </w:t>
            </w:r>
            <w:r w:rsidR="00455149" w:rsidRPr="00324BD9">
              <w:t xml:space="preserve">Preparation of </w:t>
            </w:r>
            <w:r w:rsidR="00FE2557" w:rsidRPr="00324BD9">
              <w:t>Bid</w:t>
            </w:r>
            <w:r w:rsidR="00455149" w:rsidRPr="00324BD9">
              <w:t>s</w:t>
            </w:r>
            <w:bookmarkEnd w:id="87"/>
            <w:bookmarkEnd w:id="88"/>
            <w:bookmarkEnd w:id="89"/>
          </w:p>
        </w:tc>
      </w:tr>
      <w:tr w:rsidR="00455149" w:rsidRPr="00324BD9" w14:paraId="5596E743" w14:textId="77777777" w:rsidTr="002C275F">
        <w:tc>
          <w:tcPr>
            <w:tcW w:w="2250" w:type="dxa"/>
          </w:tcPr>
          <w:p w14:paraId="21925735" w14:textId="77777777" w:rsidR="00455149" w:rsidRPr="00324BD9" w:rsidRDefault="00ED1CD5" w:rsidP="00EB4D12">
            <w:pPr>
              <w:pStyle w:val="Sec1-Clauses"/>
            </w:pPr>
            <w:bookmarkStart w:id="90" w:name="_Toc438438830"/>
            <w:bookmarkStart w:id="91" w:name="_Toc438532578"/>
            <w:bookmarkStart w:id="92" w:name="_Toc438733974"/>
            <w:bookmarkStart w:id="93" w:name="_Toc438907013"/>
            <w:bookmarkStart w:id="94" w:name="_Toc438907212"/>
            <w:bookmarkStart w:id="95" w:name="_Toc348000792"/>
            <w:bookmarkStart w:id="96" w:name="_Toc135745783"/>
            <w:r w:rsidRPr="00324BD9">
              <w:t>9.</w:t>
            </w:r>
            <w:r w:rsidR="00652EBF" w:rsidRPr="00324BD9">
              <w:tab/>
            </w:r>
            <w:r w:rsidR="00455149" w:rsidRPr="00324BD9">
              <w:t xml:space="preserve">Cost of </w:t>
            </w:r>
            <w:r w:rsidR="00FE2557" w:rsidRPr="00324BD9">
              <w:t>Bid</w:t>
            </w:r>
            <w:r w:rsidR="00455149" w:rsidRPr="00324BD9">
              <w:t>ding</w:t>
            </w:r>
            <w:bookmarkEnd w:id="90"/>
            <w:bookmarkEnd w:id="91"/>
            <w:bookmarkEnd w:id="92"/>
            <w:bookmarkEnd w:id="93"/>
            <w:bookmarkEnd w:id="94"/>
            <w:bookmarkEnd w:id="95"/>
            <w:bookmarkEnd w:id="96"/>
          </w:p>
        </w:tc>
        <w:tc>
          <w:tcPr>
            <w:tcW w:w="7110" w:type="dxa"/>
          </w:tcPr>
          <w:p w14:paraId="06285D7B" w14:textId="77777777" w:rsidR="00455149" w:rsidRPr="00324BD9" w:rsidRDefault="00455149" w:rsidP="00EB4D12">
            <w:pPr>
              <w:pStyle w:val="Sub-ClauseText"/>
              <w:numPr>
                <w:ilvl w:val="1"/>
                <w:numId w:val="22"/>
              </w:numPr>
              <w:rPr>
                <w:spacing w:val="0"/>
              </w:rPr>
            </w:pPr>
            <w:r w:rsidRPr="00324BD9">
              <w:rPr>
                <w:spacing w:val="0"/>
              </w:rPr>
              <w:t xml:space="preserve">The </w:t>
            </w:r>
            <w:r w:rsidR="00FE2557" w:rsidRPr="00324BD9">
              <w:rPr>
                <w:spacing w:val="0"/>
              </w:rPr>
              <w:t>Bid</w:t>
            </w:r>
            <w:r w:rsidRPr="00324BD9">
              <w:rPr>
                <w:spacing w:val="0"/>
              </w:rPr>
              <w:t xml:space="preserve">der shall bear all costs associated with the preparation and submission of its </w:t>
            </w:r>
            <w:r w:rsidR="00FE2557" w:rsidRPr="00324BD9">
              <w:rPr>
                <w:spacing w:val="0"/>
              </w:rPr>
              <w:t>Bid</w:t>
            </w:r>
            <w:r w:rsidRPr="00324BD9">
              <w:rPr>
                <w:spacing w:val="0"/>
              </w:rPr>
              <w:t xml:space="preserve">, and the Purchaser shall not be responsible or liable for those costs, regardless of the conduct or outcome of the </w:t>
            </w:r>
            <w:r w:rsidR="00FE2557" w:rsidRPr="00324BD9">
              <w:rPr>
                <w:spacing w:val="0"/>
              </w:rPr>
              <w:t>Bid</w:t>
            </w:r>
            <w:r w:rsidRPr="00324BD9">
              <w:rPr>
                <w:spacing w:val="0"/>
              </w:rPr>
              <w:t>ding process.</w:t>
            </w:r>
          </w:p>
        </w:tc>
      </w:tr>
      <w:tr w:rsidR="00455149" w:rsidRPr="00324BD9" w14:paraId="7D2290DB" w14:textId="77777777" w:rsidTr="002C275F">
        <w:tc>
          <w:tcPr>
            <w:tcW w:w="2250" w:type="dxa"/>
          </w:tcPr>
          <w:p w14:paraId="1932DC4B" w14:textId="77777777" w:rsidR="00455149" w:rsidRPr="00324BD9" w:rsidRDefault="00ED1CD5" w:rsidP="00EB4D12">
            <w:pPr>
              <w:pStyle w:val="Sec1-Clauses"/>
            </w:pPr>
            <w:bookmarkStart w:id="97" w:name="_Toc438438831"/>
            <w:bookmarkStart w:id="98" w:name="_Toc438532579"/>
            <w:bookmarkStart w:id="99" w:name="_Toc438733975"/>
            <w:bookmarkStart w:id="100" w:name="_Toc438907014"/>
            <w:bookmarkStart w:id="101" w:name="_Toc438907213"/>
            <w:bookmarkStart w:id="102" w:name="_Toc348000793"/>
            <w:bookmarkStart w:id="103" w:name="_Toc135745784"/>
            <w:r w:rsidRPr="00324BD9">
              <w:t>10.</w:t>
            </w:r>
            <w:r w:rsidR="00652EBF" w:rsidRPr="00324BD9">
              <w:tab/>
            </w:r>
            <w:r w:rsidR="00455149" w:rsidRPr="00324BD9">
              <w:t xml:space="preserve">Language of </w:t>
            </w:r>
            <w:bookmarkEnd w:id="97"/>
            <w:bookmarkEnd w:id="98"/>
            <w:bookmarkEnd w:id="99"/>
            <w:bookmarkEnd w:id="100"/>
            <w:bookmarkEnd w:id="101"/>
            <w:r w:rsidR="00FE2557" w:rsidRPr="00324BD9">
              <w:t>Bid</w:t>
            </w:r>
            <w:bookmarkEnd w:id="102"/>
            <w:bookmarkEnd w:id="103"/>
          </w:p>
        </w:tc>
        <w:tc>
          <w:tcPr>
            <w:tcW w:w="7110" w:type="dxa"/>
          </w:tcPr>
          <w:p w14:paraId="4F39F2C0" w14:textId="77777777" w:rsidR="00455149" w:rsidRPr="00324BD9" w:rsidRDefault="00455149" w:rsidP="00EB4D12">
            <w:pPr>
              <w:pStyle w:val="Sub-ClauseText"/>
              <w:numPr>
                <w:ilvl w:val="1"/>
                <w:numId w:val="23"/>
              </w:numPr>
              <w:rPr>
                <w:spacing w:val="0"/>
              </w:rPr>
            </w:pPr>
            <w:r w:rsidRPr="00324BD9">
              <w:rPr>
                <w:spacing w:val="0"/>
              </w:rPr>
              <w:t xml:space="preserve">The </w:t>
            </w:r>
            <w:r w:rsidR="00FE2557" w:rsidRPr="00324BD9">
              <w:rPr>
                <w:spacing w:val="0"/>
              </w:rPr>
              <w:t>Bid</w:t>
            </w:r>
            <w:r w:rsidRPr="00324BD9">
              <w:rPr>
                <w:spacing w:val="0"/>
              </w:rPr>
              <w:t xml:space="preserve">, as well as all correspondence and documents relating to the </w:t>
            </w:r>
            <w:r w:rsidR="00FE2557" w:rsidRPr="00324BD9">
              <w:rPr>
                <w:spacing w:val="0"/>
              </w:rPr>
              <w:t>Bid</w:t>
            </w:r>
            <w:r w:rsidRPr="00324BD9">
              <w:rPr>
                <w:spacing w:val="0"/>
              </w:rPr>
              <w:t xml:space="preserve"> exchanged by the </w:t>
            </w:r>
            <w:r w:rsidR="00FE2557" w:rsidRPr="00324BD9">
              <w:rPr>
                <w:spacing w:val="0"/>
              </w:rPr>
              <w:t>Bid</w:t>
            </w:r>
            <w:r w:rsidRPr="00324BD9">
              <w:rPr>
                <w:spacing w:val="0"/>
              </w:rPr>
              <w:t xml:space="preserve">der and the Purchaser, shall be written in the language specified </w:t>
            </w:r>
            <w:r w:rsidRPr="00324BD9">
              <w:rPr>
                <w:b/>
                <w:bCs/>
                <w:spacing w:val="0"/>
              </w:rPr>
              <w:t xml:space="preserve">in the </w:t>
            </w:r>
            <w:r w:rsidRPr="00324BD9">
              <w:rPr>
                <w:b/>
                <w:spacing w:val="0"/>
              </w:rPr>
              <w:t>BDS.</w:t>
            </w:r>
            <w:r w:rsidRPr="00324BD9">
              <w:rPr>
                <w:spacing w:val="0"/>
              </w:rPr>
              <w:t xml:space="preserve"> Supporting documents and printed literature that are part of the </w:t>
            </w:r>
            <w:r w:rsidR="00FE2557" w:rsidRPr="00324BD9">
              <w:rPr>
                <w:spacing w:val="0"/>
              </w:rPr>
              <w:t>Bid</w:t>
            </w:r>
            <w:r w:rsidRPr="00324BD9">
              <w:rPr>
                <w:spacing w:val="0"/>
              </w:rPr>
              <w:t xml:space="preserve"> may be in another language provided they are accompanied by an accurate translation of the relevant passages into the language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in which case, for purposes of interpretation of the </w:t>
            </w:r>
            <w:r w:rsidR="00FE2557" w:rsidRPr="00324BD9">
              <w:rPr>
                <w:spacing w:val="0"/>
              </w:rPr>
              <w:t>Bid</w:t>
            </w:r>
            <w:r w:rsidRPr="00324BD9">
              <w:rPr>
                <w:spacing w:val="0"/>
              </w:rPr>
              <w:t>, such translation shall govern.</w:t>
            </w:r>
          </w:p>
        </w:tc>
      </w:tr>
      <w:tr w:rsidR="00455149" w:rsidRPr="00324BD9" w14:paraId="799FAE67" w14:textId="77777777" w:rsidTr="002C275F">
        <w:tc>
          <w:tcPr>
            <w:tcW w:w="2250" w:type="dxa"/>
          </w:tcPr>
          <w:p w14:paraId="321C0AFC" w14:textId="77777777" w:rsidR="00455149" w:rsidRPr="00324BD9" w:rsidRDefault="00ED1CD5" w:rsidP="00EB4D12">
            <w:pPr>
              <w:pStyle w:val="Sec1-Clauses"/>
            </w:pPr>
            <w:bookmarkStart w:id="104" w:name="_Toc438438832"/>
            <w:bookmarkStart w:id="105" w:name="_Toc438532580"/>
            <w:bookmarkStart w:id="106" w:name="_Toc438733976"/>
            <w:bookmarkStart w:id="107" w:name="_Toc438907015"/>
            <w:bookmarkStart w:id="108" w:name="_Toc438907214"/>
            <w:bookmarkStart w:id="109" w:name="_Toc348000794"/>
            <w:bookmarkStart w:id="110" w:name="_Toc135745785"/>
            <w:r w:rsidRPr="00324BD9">
              <w:t>11.</w:t>
            </w:r>
            <w:r w:rsidR="00652EBF" w:rsidRPr="00324BD9">
              <w:tab/>
            </w:r>
            <w:r w:rsidR="00455149" w:rsidRPr="00324BD9">
              <w:t xml:space="preserve">Documents Comprising the </w:t>
            </w:r>
            <w:bookmarkEnd w:id="104"/>
            <w:bookmarkEnd w:id="105"/>
            <w:bookmarkEnd w:id="106"/>
            <w:bookmarkEnd w:id="107"/>
            <w:bookmarkEnd w:id="108"/>
            <w:r w:rsidR="00FE2557" w:rsidRPr="00324BD9">
              <w:t>Bid</w:t>
            </w:r>
            <w:bookmarkEnd w:id="109"/>
            <w:bookmarkEnd w:id="110"/>
          </w:p>
        </w:tc>
        <w:tc>
          <w:tcPr>
            <w:tcW w:w="7110" w:type="dxa"/>
            <w:tcBorders>
              <w:bottom w:val="nil"/>
            </w:tcBorders>
          </w:tcPr>
          <w:p w14:paraId="3977CF01" w14:textId="7E587B85" w:rsidR="00C53A62" w:rsidRDefault="00C53A62" w:rsidP="00EB4D12">
            <w:pPr>
              <w:pStyle w:val="Sub-ClauseText"/>
              <w:numPr>
                <w:ilvl w:val="1"/>
                <w:numId w:val="24"/>
              </w:numPr>
              <w:rPr>
                <w:spacing w:val="0"/>
              </w:rPr>
            </w:pPr>
            <w:r w:rsidRPr="008E329A">
              <w:rPr>
                <w:spacing w:val="0"/>
              </w:rPr>
              <w:t xml:space="preserve">The Bid shall comprise two Parts, namely the Technical Part and the Financial Part. These two Parts shall be submitted simultaneously in two separate sealed envelopes </w:t>
            </w:r>
            <w:r w:rsidRPr="008E329A">
              <w:t>(two-envelope Bidding process)</w:t>
            </w:r>
            <w:r w:rsidRPr="008E329A">
              <w:rPr>
                <w:spacing w:val="0"/>
              </w:rPr>
              <w:t>. One envelope shall contain only information relating to the Technical Part and the other, only information relating to the Financial Part. These two envelopes shall be enclosed in a separate sealed outer envelope marked “</w:t>
            </w:r>
            <w:r w:rsidRPr="008E329A">
              <w:rPr>
                <w:smallCaps/>
                <w:spacing w:val="0"/>
              </w:rPr>
              <w:t>Original Bid</w:t>
            </w:r>
            <w:r w:rsidRPr="008E329A">
              <w:rPr>
                <w:spacing w:val="0"/>
              </w:rPr>
              <w:t>”</w:t>
            </w:r>
            <w:r>
              <w:rPr>
                <w:spacing w:val="0"/>
              </w:rPr>
              <w:t>.</w:t>
            </w:r>
          </w:p>
          <w:p w14:paraId="78DE2EE6" w14:textId="474DAA42" w:rsidR="00455149" w:rsidRPr="00324BD9" w:rsidRDefault="00C53A62" w:rsidP="00EB4D12">
            <w:pPr>
              <w:pStyle w:val="Sub-ClauseText"/>
              <w:numPr>
                <w:ilvl w:val="1"/>
                <w:numId w:val="24"/>
              </w:numPr>
              <w:rPr>
                <w:spacing w:val="0"/>
              </w:rPr>
            </w:pPr>
            <w:r w:rsidRPr="008E329A">
              <w:rPr>
                <w:spacing w:val="0"/>
              </w:rPr>
              <w:t xml:space="preserve">The </w:t>
            </w:r>
            <w:r w:rsidRPr="008E329A">
              <w:rPr>
                <w:b/>
                <w:spacing w:val="0"/>
              </w:rPr>
              <w:t>Technical Part</w:t>
            </w:r>
            <w:r w:rsidRPr="008E329A">
              <w:rPr>
                <w:spacing w:val="0"/>
              </w:rPr>
              <w:t xml:space="preserve"> shall contain </w:t>
            </w:r>
            <w:r w:rsidR="00455149" w:rsidRPr="00324BD9">
              <w:rPr>
                <w:spacing w:val="0"/>
              </w:rPr>
              <w:t>the following:</w:t>
            </w:r>
          </w:p>
          <w:p w14:paraId="7EBA2716" w14:textId="1740B63F" w:rsidR="00455149" w:rsidRPr="00324BD9" w:rsidRDefault="004E026F" w:rsidP="00EB4D12">
            <w:pPr>
              <w:pStyle w:val="Heading3"/>
              <w:numPr>
                <w:ilvl w:val="2"/>
                <w:numId w:val="46"/>
              </w:numPr>
              <w:spacing w:before="120" w:after="120"/>
            </w:pPr>
            <w:r w:rsidRPr="00324BD9">
              <w:rPr>
                <w:b/>
              </w:rPr>
              <w:t xml:space="preserve">Letter of </w:t>
            </w:r>
            <w:r w:rsidR="00FE2557" w:rsidRPr="00324BD9">
              <w:rPr>
                <w:b/>
              </w:rPr>
              <w:t>Bid</w:t>
            </w:r>
            <w:r w:rsidRPr="00324BD9">
              <w:t xml:space="preserve"> </w:t>
            </w:r>
            <w:r w:rsidR="005D0CC2">
              <w:t xml:space="preserve">– Technical Part: </w:t>
            </w:r>
            <w:r w:rsidR="00C81DB6" w:rsidRPr="00324BD9">
              <w:t xml:space="preserve">prepared </w:t>
            </w:r>
            <w:r w:rsidR="00455149" w:rsidRPr="00324BD9">
              <w:t>in accordance with ITB 12</w:t>
            </w:r>
            <w:r w:rsidR="003B200A" w:rsidRPr="00324BD9">
              <w:t>;</w:t>
            </w:r>
          </w:p>
          <w:p w14:paraId="6113A3BD" w14:textId="77777777" w:rsidR="00455149" w:rsidRPr="00324BD9" w:rsidRDefault="00FE2557" w:rsidP="00EB4D12">
            <w:pPr>
              <w:pStyle w:val="Heading3"/>
              <w:numPr>
                <w:ilvl w:val="2"/>
                <w:numId w:val="46"/>
              </w:numPr>
              <w:spacing w:before="120" w:after="120"/>
            </w:pPr>
            <w:r w:rsidRPr="00324BD9">
              <w:rPr>
                <w:b/>
              </w:rPr>
              <w:t>Bid</w:t>
            </w:r>
            <w:r w:rsidR="00455149" w:rsidRPr="00324BD9">
              <w:rPr>
                <w:b/>
              </w:rPr>
              <w:t xml:space="preserve"> Security</w:t>
            </w:r>
            <w:r w:rsidR="00455149" w:rsidRPr="00324BD9">
              <w:t xml:space="preserve"> or </w:t>
            </w:r>
            <w:r w:rsidRPr="00324BD9">
              <w:rPr>
                <w:b/>
              </w:rPr>
              <w:t>Bid</w:t>
            </w:r>
            <w:r w:rsidR="00455149" w:rsidRPr="00324BD9">
              <w:rPr>
                <w:b/>
              </w:rPr>
              <w:t>-Securing Declaration</w:t>
            </w:r>
            <w:r w:rsidR="00455149" w:rsidRPr="00324BD9">
              <w:t xml:space="preserve">, in accordance with ITB </w:t>
            </w:r>
            <w:r w:rsidR="00ED1CD5" w:rsidRPr="00324BD9">
              <w:t>19</w:t>
            </w:r>
            <w:r w:rsidR="00455149" w:rsidRPr="00324BD9">
              <w:t>;</w:t>
            </w:r>
          </w:p>
          <w:p w14:paraId="497D81FF" w14:textId="5EEB601E" w:rsidR="00362282" w:rsidRPr="00324BD9" w:rsidRDefault="00C66AC0" w:rsidP="00EB4D12">
            <w:pPr>
              <w:pStyle w:val="Heading3"/>
              <w:numPr>
                <w:ilvl w:val="2"/>
                <w:numId w:val="46"/>
              </w:numPr>
              <w:spacing w:before="120" w:after="120"/>
            </w:pPr>
            <w:r w:rsidRPr="00324BD9">
              <w:rPr>
                <w:b/>
              </w:rPr>
              <w:t xml:space="preserve">Alternative </w:t>
            </w:r>
            <w:r w:rsidR="00FE2557" w:rsidRPr="00324BD9">
              <w:rPr>
                <w:b/>
              </w:rPr>
              <w:t>Bid</w:t>
            </w:r>
            <w:r w:rsidR="00362282" w:rsidRPr="00324BD9">
              <w:rPr>
                <w:b/>
              </w:rPr>
              <w:t>s</w:t>
            </w:r>
            <w:r w:rsidR="005D0CC2">
              <w:rPr>
                <w:b/>
              </w:rPr>
              <w:t xml:space="preserve"> – Technical Part</w:t>
            </w:r>
            <w:r w:rsidR="00362282" w:rsidRPr="00324BD9">
              <w:t>, if permissible, in accordance with ITB 13</w:t>
            </w:r>
            <w:r w:rsidR="003B200A" w:rsidRPr="00324BD9">
              <w:t>;</w:t>
            </w:r>
          </w:p>
          <w:p w14:paraId="6EF0E289" w14:textId="77777777" w:rsidR="000348FD" w:rsidRPr="00324BD9" w:rsidRDefault="00C66AC0" w:rsidP="00EB4D12">
            <w:pPr>
              <w:pStyle w:val="Heading3"/>
              <w:numPr>
                <w:ilvl w:val="2"/>
                <w:numId w:val="46"/>
              </w:numPr>
              <w:spacing w:before="120" w:after="120"/>
            </w:pPr>
            <w:r w:rsidRPr="00324BD9">
              <w:rPr>
                <w:b/>
              </w:rPr>
              <w:t>Authorization</w:t>
            </w:r>
            <w:r w:rsidRPr="00324BD9">
              <w:t xml:space="preserve">: </w:t>
            </w:r>
            <w:r w:rsidR="00455149" w:rsidRPr="00324BD9">
              <w:t xml:space="preserve">written confirmation authorizing the signatory of the </w:t>
            </w:r>
            <w:r w:rsidR="00FE2557" w:rsidRPr="00324BD9">
              <w:t>Bid</w:t>
            </w:r>
            <w:r w:rsidR="00455149" w:rsidRPr="00324BD9">
              <w:t xml:space="preserve"> to commit the </w:t>
            </w:r>
            <w:r w:rsidR="00FE2557" w:rsidRPr="00324BD9">
              <w:t>Bid</w:t>
            </w:r>
            <w:r w:rsidR="00455149" w:rsidRPr="00324BD9">
              <w:t>der, in accordance with ITB 2</w:t>
            </w:r>
            <w:r w:rsidR="00ED1CD5" w:rsidRPr="00324BD9">
              <w:t>0</w:t>
            </w:r>
            <w:r w:rsidR="000348FD" w:rsidRPr="00324BD9">
              <w:t>.</w:t>
            </w:r>
            <w:r w:rsidR="0016686D" w:rsidRPr="00324BD9">
              <w:t>3</w:t>
            </w:r>
            <w:r w:rsidR="00455149" w:rsidRPr="00324BD9">
              <w:t>;</w:t>
            </w:r>
          </w:p>
          <w:p w14:paraId="2A2F85E0" w14:textId="77777777" w:rsidR="00362282" w:rsidRPr="00324BD9" w:rsidRDefault="00FB69F6" w:rsidP="00EB4D12">
            <w:pPr>
              <w:pStyle w:val="Heading3"/>
              <w:numPr>
                <w:ilvl w:val="2"/>
                <w:numId w:val="46"/>
              </w:numPr>
              <w:spacing w:before="120" w:after="120"/>
            </w:pPr>
            <w:r w:rsidRPr="00324BD9">
              <w:rPr>
                <w:b/>
              </w:rPr>
              <w:t xml:space="preserve">Bidder’s </w:t>
            </w:r>
            <w:r w:rsidR="00F50EA1" w:rsidRPr="00324BD9">
              <w:rPr>
                <w:b/>
              </w:rPr>
              <w:t>Qualifications</w:t>
            </w:r>
            <w:r w:rsidR="00C66AC0" w:rsidRPr="00324BD9">
              <w:rPr>
                <w:b/>
              </w:rPr>
              <w:t>:</w:t>
            </w:r>
            <w:r w:rsidR="00C66AC0" w:rsidRPr="00324BD9">
              <w:t xml:space="preserve"> </w:t>
            </w:r>
            <w:r w:rsidR="00362282" w:rsidRPr="00324BD9">
              <w:t>documentary evidence in accordance with ITB 1</w:t>
            </w:r>
            <w:r w:rsidR="009952B5" w:rsidRPr="00324BD9">
              <w:t>7</w:t>
            </w:r>
            <w:r w:rsidR="00362282" w:rsidRPr="00324BD9">
              <w:t xml:space="preserve"> establishing the </w:t>
            </w:r>
            <w:r w:rsidR="00FE2557" w:rsidRPr="00324BD9">
              <w:t>Bid</w:t>
            </w:r>
            <w:r w:rsidR="00362282" w:rsidRPr="00324BD9">
              <w:t xml:space="preserve">der’s qualifications to perform the contract if its </w:t>
            </w:r>
            <w:r w:rsidR="00FE2557" w:rsidRPr="00324BD9">
              <w:t>Bid</w:t>
            </w:r>
            <w:r w:rsidR="00362282" w:rsidRPr="00324BD9">
              <w:t xml:space="preserve"> is accepted;  </w:t>
            </w:r>
          </w:p>
          <w:p w14:paraId="7C2FAF9F" w14:textId="77777777" w:rsidR="00455149" w:rsidRPr="00324BD9" w:rsidRDefault="00C66AC0" w:rsidP="00EB4D12">
            <w:pPr>
              <w:pStyle w:val="Heading3"/>
              <w:numPr>
                <w:ilvl w:val="2"/>
                <w:numId w:val="46"/>
              </w:numPr>
              <w:spacing w:before="120" w:after="120"/>
            </w:pPr>
            <w:r w:rsidRPr="00324BD9">
              <w:rPr>
                <w:b/>
              </w:rPr>
              <w:t xml:space="preserve">Bidder’s </w:t>
            </w:r>
            <w:r w:rsidR="0016686D" w:rsidRPr="00324BD9">
              <w:rPr>
                <w:b/>
              </w:rPr>
              <w:t>Eligibility</w:t>
            </w:r>
            <w:r w:rsidRPr="00324BD9">
              <w:rPr>
                <w:b/>
              </w:rPr>
              <w:t>:</w:t>
            </w:r>
            <w:r w:rsidRPr="00324BD9">
              <w:t xml:space="preserve"> </w:t>
            </w:r>
            <w:r w:rsidR="00455149" w:rsidRPr="00324BD9">
              <w:t>documentary evidence in accordance with ITB 1</w:t>
            </w:r>
            <w:r w:rsidR="009952B5" w:rsidRPr="00324BD9">
              <w:t>7</w:t>
            </w:r>
            <w:r w:rsidR="00455149" w:rsidRPr="00324BD9">
              <w:t xml:space="preserve"> establishing the </w:t>
            </w:r>
            <w:r w:rsidR="00FE2557" w:rsidRPr="00324BD9">
              <w:t>Bid</w:t>
            </w:r>
            <w:r w:rsidR="00455149" w:rsidRPr="00324BD9">
              <w:t xml:space="preserve">der’s eligibility to </w:t>
            </w:r>
            <w:r w:rsidR="006A6D5F" w:rsidRPr="00324BD9">
              <w:t>bid</w:t>
            </w:r>
            <w:r w:rsidR="00455149" w:rsidRPr="00324BD9">
              <w:t>;</w:t>
            </w:r>
          </w:p>
          <w:p w14:paraId="4C717161" w14:textId="77777777" w:rsidR="00455149" w:rsidRPr="00324BD9" w:rsidRDefault="00A417FD" w:rsidP="00EB4D12">
            <w:pPr>
              <w:pStyle w:val="Heading3"/>
              <w:numPr>
                <w:ilvl w:val="2"/>
                <w:numId w:val="46"/>
              </w:numPr>
              <w:spacing w:before="120" w:after="120"/>
            </w:pPr>
            <w:r w:rsidRPr="00324BD9">
              <w:rPr>
                <w:b/>
              </w:rPr>
              <w:t xml:space="preserve">Textbooks’ </w:t>
            </w:r>
            <w:r w:rsidR="00F50EA1" w:rsidRPr="00324BD9">
              <w:rPr>
                <w:b/>
              </w:rPr>
              <w:t>Eligibility</w:t>
            </w:r>
            <w:r w:rsidRPr="00324BD9">
              <w:t xml:space="preserve">: </w:t>
            </w:r>
            <w:r w:rsidR="00455149" w:rsidRPr="00324BD9">
              <w:t>documentary evidence in accordance with ITB 1</w:t>
            </w:r>
            <w:r w:rsidR="009952B5" w:rsidRPr="00324BD9">
              <w:t>6</w:t>
            </w:r>
            <w:r w:rsidR="00455149" w:rsidRPr="00324BD9">
              <w:t xml:space="preserve">, that the </w:t>
            </w:r>
            <w:r w:rsidRPr="00324BD9">
              <w:t xml:space="preserve">Textbooks </w:t>
            </w:r>
            <w:r w:rsidR="00455149" w:rsidRPr="00324BD9">
              <w:t xml:space="preserve">and Related Services to be supplied by the </w:t>
            </w:r>
            <w:r w:rsidR="00FE2557" w:rsidRPr="00324BD9">
              <w:t>Bid</w:t>
            </w:r>
            <w:r w:rsidR="00455149" w:rsidRPr="00324BD9">
              <w:t>der are of eligible origin;</w:t>
            </w:r>
          </w:p>
          <w:p w14:paraId="37177194" w14:textId="77777777" w:rsidR="00455149" w:rsidRPr="00324BD9" w:rsidRDefault="00A417FD" w:rsidP="00EB4D12">
            <w:pPr>
              <w:pStyle w:val="Heading3"/>
              <w:numPr>
                <w:ilvl w:val="2"/>
                <w:numId w:val="46"/>
              </w:numPr>
              <w:spacing w:before="120" w:after="120"/>
            </w:pPr>
            <w:r w:rsidRPr="00324BD9">
              <w:rPr>
                <w:b/>
              </w:rPr>
              <w:t>Conformity</w:t>
            </w:r>
            <w:r w:rsidRPr="00324BD9">
              <w:t xml:space="preserve">: </w:t>
            </w:r>
            <w:r w:rsidR="00455149" w:rsidRPr="00324BD9">
              <w:t>documentary evidence in accordance with ITB 1</w:t>
            </w:r>
            <w:r w:rsidR="00C90EC5" w:rsidRPr="00324BD9">
              <w:t>6</w:t>
            </w:r>
            <w:r w:rsidR="00455149" w:rsidRPr="00324BD9">
              <w:t xml:space="preserve"> that the Goods and Related Services conform to the </w:t>
            </w:r>
            <w:r w:rsidR="0094518B" w:rsidRPr="00324BD9">
              <w:t>bidding document</w:t>
            </w:r>
            <w:r w:rsidR="00455149" w:rsidRPr="00324BD9">
              <w:t>;</w:t>
            </w:r>
            <w:r w:rsidR="00CC1E03" w:rsidRPr="00324BD9">
              <w:t xml:space="preserve"> and</w:t>
            </w:r>
          </w:p>
          <w:p w14:paraId="196CFE5B" w14:textId="77777777" w:rsidR="00455149" w:rsidRPr="00324BD9" w:rsidRDefault="00455149" w:rsidP="00EB4D12">
            <w:pPr>
              <w:pStyle w:val="Heading3"/>
              <w:numPr>
                <w:ilvl w:val="2"/>
                <w:numId w:val="46"/>
              </w:numPr>
              <w:spacing w:before="120" w:after="120"/>
            </w:pPr>
            <w:r w:rsidRPr="00324BD9">
              <w:t>any other document required</w:t>
            </w:r>
            <w:r w:rsidRPr="00324BD9">
              <w:rPr>
                <w:b/>
                <w:bCs/>
              </w:rPr>
              <w:t xml:space="preserve"> in the</w:t>
            </w:r>
            <w:r w:rsidRPr="00324BD9">
              <w:rPr>
                <w:b/>
              </w:rPr>
              <w:t xml:space="preserve"> BDS.</w:t>
            </w:r>
          </w:p>
          <w:p w14:paraId="6B9C0176" w14:textId="7801EF32" w:rsidR="00091841" w:rsidRPr="00091841" w:rsidRDefault="00091841" w:rsidP="00E7597E">
            <w:pPr>
              <w:numPr>
                <w:ilvl w:val="1"/>
                <w:numId w:val="24"/>
              </w:numPr>
              <w:rPr>
                <w:szCs w:val="20"/>
              </w:rPr>
            </w:pPr>
            <w:r w:rsidRPr="00091841">
              <w:rPr>
                <w:szCs w:val="20"/>
              </w:rPr>
              <w:t xml:space="preserve">The </w:t>
            </w:r>
            <w:r w:rsidRPr="00091841">
              <w:rPr>
                <w:b/>
                <w:szCs w:val="20"/>
              </w:rPr>
              <w:t>Financial Part</w:t>
            </w:r>
            <w:r w:rsidRPr="00091841">
              <w:rPr>
                <w:szCs w:val="20"/>
              </w:rPr>
              <w:t xml:space="preserve"> envelope shall contain the following:</w:t>
            </w:r>
          </w:p>
          <w:p w14:paraId="5AF10C38" w14:textId="77777777" w:rsidR="00091841" w:rsidRPr="00091841" w:rsidRDefault="00091841" w:rsidP="00091841">
            <w:pPr>
              <w:numPr>
                <w:ilvl w:val="2"/>
                <w:numId w:val="149"/>
              </w:numPr>
              <w:spacing w:before="120" w:after="120"/>
              <w:jc w:val="both"/>
              <w:rPr>
                <w:spacing w:val="-4"/>
                <w:szCs w:val="20"/>
              </w:rPr>
            </w:pPr>
            <w:r w:rsidRPr="00091841">
              <w:rPr>
                <w:b/>
                <w:spacing w:val="-4"/>
                <w:szCs w:val="20"/>
              </w:rPr>
              <w:t>Letter of Bid – Financial Part:</w:t>
            </w:r>
            <w:r w:rsidRPr="00091841">
              <w:rPr>
                <w:spacing w:val="-4"/>
                <w:szCs w:val="20"/>
              </w:rPr>
              <w:t xml:space="preserve"> prepared in accordance with ITB 12 and ITB 14;</w:t>
            </w:r>
          </w:p>
          <w:p w14:paraId="6C6EA006" w14:textId="77777777" w:rsidR="00091841" w:rsidRPr="00091841" w:rsidRDefault="00091841" w:rsidP="00091841">
            <w:pPr>
              <w:numPr>
                <w:ilvl w:val="2"/>
                <w:numId w:val="149"/>
              </w:numPr>
              <w:spacing w:before="120" w:after="120"/>
              <w:jc w:val="both"/>
              <w:rPr>
                <w:spacing w:val="-4"/>
                <w:szCs w:val="20"/>
              </w:rPr>
            </w:pPr>
            <w:r w:rsidRPr="00091841">
              <w:rPr>
                <w:b/>
                <w:spacing w:val="-4"/>
                <w:szCs w:val="20"/>
              </w:rPr>
              <w:t>Price Schedules</w:t>
            </w:r>
            <w:r w:rsidRPr="00091841">
              <w:rPr>
                <w:spacing w:val="-4"/>
                <w:szCs w:val="20"/>
              </w:rPr>
              <w:t>: completed prepared in accordance with ITB 12 and ITB 14;</w:t>
            </w:r>
          </w:p>
          <w:p w14:paraId="6AFE04A8" w14:textId="77777777" w:rsidR="00091841" w:rsidRPr="00091841" w:rsidRDefault="00091841" w:rsidP="00091841">
            <w:pPr>
              <w:numPr>
                <w:ilvl w:val="2"/>
                <w:numId w:val="149"/>
              </w:numPr>
              <w:spacing w:before="120" w:after="120"/>
              <w:jc w:val="both"/>
              <w:outlineLvl w:val="2"/>
              <w:rPr>
                <w:szCs w:val="20"/>
              </w:rPr>
            </w:pPr>
            <w:r w:rsidRPr="00091841">
              <w:rPr>
                <w:b/>
                <w:szCs w:val="20"/>
              </w:rPr>
              <w:t>Alternative Bid - Financial Part;</w:t>
            </w:r>
            <w:r w:rsidRPr="00091841">
              <w:rPr>
                <w:szCs w:val="20"/>
              </w:rPr>
              <w:t xml:space="preserve"> if permissible in accordance with ITB 13, the Financial Part of any Alternative Bid;</w:t>
            </w:r>
          </w:p>
          <w:p w14:paraId="4AA60902" w14:textId="2E059240" w:rsidR="00091841" w:rsidRDefault="00091841" w:rsidP="00E7597E">
            <w:pPr>
              <w:numPr>
                <w:ilvl w:val="2"/>
                <w:numId w:val="149"/>
              </w:numPr>
              <w:spacing w:before="120" w:after="120"/>
              <w:jc w:val="both"/>
              <w:outlineLvl w:val="2"/>
            </w:pPr>
            <w:r w:rsidRPr="00091841">
              <w:rPr>
                <w:szCs w:val="20"/>
              </w:rPr>
              <w:t xml:space="preserve">any other document </w:t>
            </w:r>
            <w:r w:rsidRPr="00091841">
              <w:rPr>
                <w:b/>
                <w:szCs w:val="20"/>
              </w:rPr>
              <w:t>required in the BDS</w:t>
            </w:r>
          </w:p>
          <w:p w14:paraId="42C73FF2" w14:textId="77777777" w:rsidR="00091841" w:rsidRDefault="00091841" w:rsidP="00091841">
            <w:pPr>
              <w:pStyle w:val="Sub-ClauseText"/>
              <w:numPr>
                <w:ilvl w:val="1"/>
                <w:numId w:val="24"/>
              </w:numPr>
            </w:pPr>
            <w:r w:rsidRPr="008E329A">
              <w:t>The Technical Part shall not include any financial information related to the Bid price. Where material financial information related to the Bid price is contained in the Technical Part the Bid shall be declared non-responsive</w:t>
            </w:r>
          </w:p>
          <w:p w14:paraId="05669665" w14:textId="7D424F44" w:rsidR="00FD6404" w:rsidRPr="00324BD9" w:rsidRDefault="00942352" w:rsidP="00E7597E">
            <w:pPr>
              <w:pStyle w:val="Sub-ClauseText"/>
              <w:numPr>
                <w:ilvl w:val="1"/>
                <w:numId w:val="24"/>
              </w:numPr>
            </w:pPr>
            <w:r w:rsidRPr="00324BD9">
              <w:t>In addition to the requirements under ITB 11.</w:t>
            </w:r>
            <w:r w:rsidR="00091841">
              <w:t>2</w:t>
            </w:r>
            <w:r w:rsidRPr="00324BD9">
              <w:t xml:space="preserve">, </w:t>
            </w:r>
            <w:r w:rsidR="00FE2557" w:rsidRPr="00324BD9">
              <w:t>Bid</w:t>
            </w:r>
            <w:r w:rsidRPr="00324BD9">
              <w:t xml:space="preserve">s submitted by a JV shall include a copy of the Joint Venture Agreement entered into by all members. Alternatively, a letter of intent to execute a Joint Venture Agreement in the event of a successful </w:t>
            </w:r>
            <w:r w:rsidR="00FE2557" w:rsidRPr="00324BD9">
              <w:t>Bid</w:t>
            </w:r>
            <w:r w:rsidRPr="00324BD9">
              <w:t xml:space="preserve"> shall be signed by all members and submitted with the </w:t>
            </w:r>
            <w:r w:rsidR="00FE2557" w:rsidRPr="00324BD9">
              <w:t>Bid</w:t>
            </w:r>
            <w:r w:rsidRPr="00324BD9">
              <w:t xml:space="preserve">, together with a copy of the proposed Agreement. </w:t>
            </w:r>
          </w:p>
          <w:p w14:paraId="4BA4500C" w14:textId="73E7D883" w:rsidR="00FD6404" w:rsidRPr="00324BD9" w:rsidRDefault="00942352" w:rsidP="00E7597E">
            <w:pPr>
              <w:pStyle w:val="Sub-ClauseText"/>
              <w:numPr>
                <w:ilvl w:val="1"/>
                <w:numId w:val="24"/>
              </w:numPr>
            </w:pPr>
            <w:r w:rsidRPr="00324BD9">
              <w:tab/>
              <w:t xml:space="preserve">The </w:t>
            </w:r>
            <w:r w:rsidR="00FE2557" w:rsidRPr="00324BD9">
              <w:t>Bid</w:t>
            </w:r>
            <w:r w:rsidRPr="00324BD9">
              <w:t xml:space="preserve">der shall furnish in the Letter of </w:t>
            </w:r>
            <w:r w:rsidR="00FE2557" w:rsidRPr="00324BD9">
              <w:t>Bid</w:t>
            </w:r>
            <w:r w:rsidRPr="00324BD9">
              <w:t xml:space="preserve"> information on commissions and gratuities, if any, paid or to be paid to agents or any other party relating to this </w:t>
            </w:r>
            <w:r w:rsidR="00FE2557" w:rsidRPr="00324BD9">
              <w:t>Bid</w:t>
            </w:r>
            <w:r w:rsidRPr="00324BD9">
              <w:t>.</w:t>
            </w:r>
          </w:p>
        </w:tc>
      </w:tr>
      <w:tr w:rsidR="00455149" w:rsidRPr="00324BD9" w14:paraId="35B1CD53" w14:textId="77777777" w:rsidTr="00CC1E03">
        <w:trPr>
          <w:trHeight w:val="1575"/>
        </w:trPr>
        <w:tc>
          <w:tcPr>
            <w:tcW w:w="2250" w:type="dxa"/>
          </w:tcPr>
          <w:p w14:paraId="7DF2A1A5" w14:textId="77777777" w:rsidR="00455149" w:rsidRPr="00324BD9" w:rsidRDefault="00C64AD1" w:rsidP="00EB4D12">
            <w:pPr>
              <w:pStyle w:val="Sec1-Clauses"/>
            </w:pPr>
            <w:bookmarkStart w:id="111" w:name="_Toc348000795"/>
            <w:bookmarkStart w:id="112" w:name="_Toc135745786"/>
            <w:r w:rsidRPr="00324BD9">
              <w:t>12.</w:t>
            </w:r>
            <w:r w:rsidR="00652EBF" w:rsidRPr="00324BD9">
              <w:tab/>
            </w:r>
            <w:r w:rsidR="00430A0F" w:rsidRPr="00324BD9">
              <w:t xml:space="preserve">Letter of </w:t>
            </w:r>
            <w:r w:rsidR="00FE2557" w:rsidRPr="00324BD9">
              <w:t>Bid</w:t>
            </w:r>
            <w:r w:rsidR="00430A0F" w:rsidRPr="00324BD9">
              <w:t xml:space="preserve"> </w:t>
            </w:r>
            <w:r w:rsidR="00455149" w:rsidRPr="00324BD9">
              <w:t xml:space="preserve">and </w:t>
            </w:r>
            <w:r w:rsidR="008378E6" w:rsidRPr="00324BD9">
              <w:t xml:space="preserve">Price </w:t>
            </w:r>
            <w:r w:rsidR="00455149" w:rsidRPr="00324BD9">
              <w:t>Schedules</w:t>
            </w:r>
            <w:bookmarkEnd w:id="111"/>
            <w:bookmarkEnd w:id="112"/>
            <w:r w:rsidR="00455149" w:rsidRPr="00324BD9">
              <w:t xml:space="preserve"> </w:t>
            </w:r>
          </w:p>
        </w:tc>
        <w:tc>
          <w:tcPr>
            <w:tcW w:w="7110" w:type="dxa"/>
            <w:tcBorders>
              <w:bottom w:val="nil"/>
            </w:tcBorders>
          </w:tcPr>
          <w:p w14:paraId="60303D70" w14:textId="211D2558" w:rsidR="00A04BF9" w:rsidRPr="00324BD9" w:rsidRDefault="00091841" w:rsidP="00EB4D12">
            <w:pPr>
              <w:pStyle w:val="Sub-ClauseText"/>
              <w:keepNext/>
              <w:keepLines/>
              <w:numPr>
                <w:ilvl w:val="1"/>
                <w:numId w:val="26"/>
              </w:numPr>
              <w:rPr>
                <w:spacing w:val="0"/>
              </w:rPr>
            </w:pPr>
            <w:r w:rsidRPr="008E329A">
              <w:rPr>
                <w:spacing w:val="0"/>
              </w:rPr>
              <w:t>The Bidder shall prepare the Letter of Bid – Technical Part, and Letter of Bid – Financial Part using the relevant forms furnished in Section IV, Bidding Forms</w:t>
            </w:r>
            <w:r w:rsidR="00C90EC5" w:rsidRPr="00324BD9">
              <w:rPr>
                <w:spacing w:val="0"/>
              </w:rPr>
              <w:t>. The forms must be completed without any alterations to the text, and no substitutes shall be accepted except as provided under ITB 20.</w:t>
            </w:r>
            <w:r w:rsidR="008029D1" w:rsidRPr="00324BD9">
              <w:rPr>
                <w:spacing w:val="0"/>
              </w:rPr>
              <w:t>3</w:t>
            </w:r>
            <w:r w:rsidR="00C90EC5" w:rsidRPr="00324BD9">
              <w:rPr>
                <w:spacing w:val="0"/>
              </w:rPr>
              <w:t>. All blank spaces shall be filled in with the information requested</w:t>
            </w:r>
            <w:r w:rsidR="00B21315" w:rsidRPr="00324BD9">
              <w:rPr>
                <w:spacing w:val="0"/>
              </w:rPr>
              <w:t>.</w:t>
            </w:r>
          </w:p>
        </w:tc>
      </w:tr>
      <w:tr w:rsidR="00455149" w:rsidRPr="00324BD9" w14:paraId="2D14321B" w14:textId="77777777" w:rsidTr="002C275F">
        <w:tc>
          <w:tcPr>
            <w:tcW w:w="2250" w:type="dxa"/>
          </w:tcPr>
          <w:p w14:paraId="011EC89D" w14:textId="77777777" w:rsidR="00455149" w:rsidRPr="00324BD9" w:rsidRDefault="009E0B64" w:rsidP="00EB4D12">
            <w:pPr>
              <w:pStyle w:val="Sec1-Clauses"/>
            </w:pPr>
            <w:bookmarkStart w:id="113" w:name="_Toc438438834"/>
            <w:bookmarkStart w:id="114" w:name="_Toc438532587"/>
            <w:bookmarkStart w:id="115" w:name="_Toc438733978"/>
            <w:bookmarkStart w:id="116" w:name="_Toc438907017"/>
            <w:bookmarkStart w:id="117" w:name="_Toc438907216"/>
            <w:bookmarkStart w:id="118" w:name="_Toc348000796"/>
            <w:bookmarkStart w:id="119" w:name="_Toc135745787"/>
            <w:r w:rsidRPr="00324BD9">
              <w:t>13.</w:t>
            </w:r>
            <w:r w:rsidR="00652EBF" w:rsidRPr="00324BD9">
              <w:tab/>
            </w:r>
            <w:r w:rsidR="00455149" w:rsidRPr="00324BD9">
              <w:t xml:space="preserve">Alternative </w:t>
            </w:r>
            <w:r w:rsidR="00FE2557" w:rsidRPr="00324BD9">
              <w:t>Bid</w:t>
            </w:r>
            <w:r w:rsidR="00455149" w:rsidRPr="00324BD9">
              <w:t>s</w:t>
            </w:r>
            <w:bookmarkEnd w:id="113"/>
            <w:bookmarkEnd w:id="114"/>
            <w:bookmarkEnd w:id="115"/>
            <w:bookmarkEnd w:id="116"/>
            <w:bookmarkEnd w:id="117"/>
            <w:bookmarkEnd w:id="118"/>
            <w:bookmarkEnd w:id="119"/>
          </w:p>
        </w:tc>
        <w:tc>
          <w:tcPr>
            <w:tcW w:w="7110" w:type="dxa"/>
          </w:tcPr>
          <w:p w14:paraId="1502F240" w14:textId="77777777" w:rsidR="00FD6404" w:rsidRPr="00324BD9" w:rsidRDefault="00455149" w:rsidP="00EB4D12">
            <w:pPr>
              <w:pStyle w:val="Sub-ClauseText"/>
              <w:keepNext/>
              <w:keepLines/>
              <w:numPr>
                <w:ilvl w:val="1"/>
                <w:numId w:val="89"/>
              </w:numPr>
              <w:rPr>
                <w:spacing w:val="0"/>
              </w:rPr>
            </w:pPr>
            <w:r w:rsidRPr="00324BD9">
              <w:rPr>
                <w:spacing w:val="0"/>
              </w:rPr>
              <w:t>Unless otherwise specified</w:t>
            </w:r>
            <w:r w:rsidRPr="00324BD9">
              <w:rPr>
                <w:b/>
                <w:bCs/>
                <w:spacing w:val="0"/>
              </w:rPr>
              <w:t xml:space="preserve"> in the</w:t>
            </w:r>
            <w:r w:rsidRPr="00324BD9">
              <w:rPr>
                <w:spacing w:val="0"/>
              </w:rPr>
              <w:t xml:space="preserve"> </w:t>
            </w:r>
            <w:r w:rsidRPr="00324BD9">
              <w:rPr>
                <w:b/>
                <w:spacing w:val="0"/>
              </w:rPr>
              <w:t>BDS,</w:t>
            </w:r>
            <w:r w:rsidRPr="00324BD9">
              <w:rPr>
                <w:spacing w:val="0"/>
              </w:rPr>
              <w:t xml:space="preserve"> alternative </w:t>
            </w:r>
            <w:r w:rsidR="00C81DB6" w:rsidRPr="00324BD9">
              <w:rPr>
                <w:spacing w:val="0"/>
              </w:rPr>
              <w:t>B</w:t>
            </w:r>
            <w:r w:rsidRPr="00324BD9">
              <w:rPr>
                <w:spacing w:val="0"/>
              </w:rPr>
              <w:t>ids shall not be considered</w:t>
            </w:r>
            <w:r w:rsidR="00F55426" w:rsidRPr="00324BD9">
              <w:rPr>
                <w:spacing w:val="0"/>
              </w:rPr>
              <w:t>.</w:t>
            </w:r>
          </w:p>
        </w:tc>
      </w:tr>
      <w:tr w:rsidR="00455149" w:rsidRPr="00324BD9" w14:paraId="5C0134CB" w14:textId="77777777" w:rsidTr="002C275F">
        <w:tc>
          <w:tcPr>
            <w:tcW w:w="2250" w:type="dxa"/>
          </w:tcPr>
          <w:p w14:paraId="7AD30544" w14:textId="77777777" w:rsidR="00455149" w:rsidRPr="00324BD9" w:rsidRDefault="009E0B64" w:rsidP="00EB4D12">
            <w:pPr>
              <w:pStyle w:val="Sec1-Clauses"/>
            </w:pPr>
            <w:bookmarkStart w:id="120" w:name="_Toc438438835"/>
            <w:bookmarkStart w:id="121" w:name="_Toc438532588"/>
            <w:bookmarkStart w:id="122" w:name="_Toc438733979"/>
            <w:bookmarkStart w:id="123" w:name="_Toc438907018"/>
            <w:bookmarkStart w:id="124" w:name="_Toc438907217"/>
            <w:bookmarkStart w:id="125" w:name="_Toc348000797"/>
            <w:bookmarkStart w:id="126" w:name="_Toc135745788"/>
            <w:r w:rsidRPr="00324BD9">
              <w:t>14.</w:t>
            </w:r>
            <w:r w:rsidR="00652EBF" w:rsidRPr="00324BD9">
              <w:tab/>
            </w:r>
            <w:r w:rsidR="00FE2557" w:rsidRPr="00324BD9">
              <w:t>Bid</w:t>
            </w:r>
            <w:r w:rsidR="00455149" w:rsidRPr="00324BD9">
              <w:t xml:space="preserve"> Prices and Discounts</w:t>
            </w:r>
            <w:bookmarkEnd w:id="120"/>
            <w:bookmarkEnd w:id="121"/>
            <w:bookmarkEnd w:id="122"/>
            <w:bookmarkEnd w:id="123"/>
            <w:bookmarkEnd w:id="124"/>
            <w:bookmarkEnd w:id="125"/>
            <w:bookmarkEnd w:id="126"/>
          </w:p>
        </w:tc>
        <w:tc>
          <w:tcPr>
            <w:tcW w:w="7110" w:type="dxa"/>
            <w:tcBorders>
              <w:bottom w:val="nil"/>
            </w:tcBorders>
          </w:tcPr>
          <w:p w14:paraId="0C7E06E4" w14:textId="77777777" w:rsidR="00FD6404" w:rsidRPr="00324BD9" w:rsidRDefault="00455149" w:rsidP="00EB4D12">
            <w:pPr>
              <w:pStyle w:val="Sub-ClauseText"/>
              <w:numPr>
                <w:ilvl w:val="1"/>
                <w:numId w:val="88"/>
              </w:numPr>
              <w:rPr>
                <w:spacing w:val="0"/>
              </w:rPr>
            </w:pPr>
            <w:r w:rsidRPr="00324BD9">
              <w:rPr>
                <w:spacing w:val="0"/>
              </w:rPr>
              <w:t xml:space="preserve">The prices and discounts quoted by the </w:t>
            </w:r>
            <w:r w:rsidR="00FE2557" w:rsidRPr="00324BD9">
              <w:rPr>
                <w:spacing w:val="0"/>
              </w:rPr>
              <w:t>Bid</w:t>
            </w:r>
            <w:r w:rsidRPr="00324BD9">
              <w:rPr>
                <w:spacing w:val="0"/>
              </w:rPr>
              <w:t xml:space="preserve">der in the </w:t>
            </w:r>
            <w:r w:rsidR="00C60D77" w:rsidRPr="00324BD9">
              <w:rPr>
                <w:spacing w:val="0"/>
              </w:rPr>
              <w:t xml:space="preserve">Letter of </w:t>
            </w:r>
            <w:r w:rsidR="00FE2557" w:rsidRPr="00324BD9">
              <w:rPr>
                <w:spacing w:val="0"/>
              </w:rPr>
              <w:t>Bid</w:t>
            </w:r>
            <w:r w:rsidRPr="00324BD9">
              <w:rPr>
                <w:spacing w:val="0"/>
              </w:rPr>
              <w:t xml:space="preserve"> and in the Price Schedules shall conform to the requirements specified below.</w:t>
            </w:r>
          </w:p>
          <w:p w14:paraId="59DB1A64" w14:textId="77777777" w:rsidR="00FD6404" w:rsidRPr="00324BD9" w:rsidRDefault="00455149" w:rsidP="00EB4D12">
            <w:pPr>
              <w:pStyle w:val="Sub-ClauseText"/>
              <w:numPr>
                <w:ilvl w:val="1"/>
                <w:numId w:val="88"/>
              </w:numPr>
              <w:rPr>
                <w:spacing w:val="0"/>
              </w:rPr>
            </w:pPr>
            <w:r w:rsidRPr="00324BD9">
              <w:rPr>
                <w:spacing w:val="0"/>
              </w:rPr>
              <w:t xml:space="preserve">All </w:t>
            </w:r>
            <w:r w:rsidR="001F568E" w:rsidRPr="00324BD9">
              <w:rPr>
                <w:spacing w:val="0"/>
              </w:rPr>
              <w:t>lots (contracts) and items</w:t>
            </w:r>
            <w:r w:rsidRPr="00324BD9">
              <w:rPr>
                <w:spacing w:val="0"/>
              </w:rPr>
              <w:t xml:space="preserve"> must be listed and priced separately in the Price Schedules. </w:t>
            </w:r>
          </w:p>
          <w:p w14:paraId="459045B2" w14:textId="77777777" w:rsidR="00FD6404" w:rsidRPr="00324BD9" w:rsidRDefault="00455149" w:rsidP="00EB4D12">
            <w:pPr>
              <w:pStyle w:val="Sub-ClauseText"/>
              <w:numPr>
                <w:ilvl w:val="1"/>
                <w:numId w:val="88"/>
              </w:numPr>
              <w:rPr>
                <w:spacing w:val="0"/>
              </w:rPr>
            </w:pPr>
            <w:r w:rsidRPr="00324BD9">
              <w:rPr>
                <w:spacing w:val="0"/>
              </w:rPr>
              <w:t xml:space="preserve">The price to be quoted in the </w:t>
            </w:r>
            <w:r w:rsidR="00C60D77" w:rsidRPr="00324BD9">
              <w:rPr>
                <w:spacing w:val="0"/>
              </w:rPr>
              <w:t xml:space="preserve">Letter of </w:t>
            </w:r>
            <w:r w:rsidR="00FE2557" w:rsidRPr="00324BD9">
              <w:rPr>
                <w:spacing w:val="0"/>
              </w:rPr>
              <w:t>Bid</w:t>
            </w:r>
            <w:r w:rsidRPr="00324BD9">
              <w:rPr>
                <w:spacing w:val="0"/>
              </w:rPr>
              <w:t xml:space="preserve"> </w:t>
            </w:r>
            <w:r w:rsidR="00E244B0" w:rsidRPr="00324BD9">
              <w:rPr>
                <w:spacing w:val="0"/>
              </w:rPr>
              <w:t xml:space="preserve">in accordance with ITB 12.1 </w:t>
            </w:r>
            <w:r w:rsidRPr="00324BD9">
              <w:rPr>
                <w:spacing w:val="0"/>
              </w:rPr>
              <w:t xml:space="preserve">shall be the total price of the </w:t>
            </w:r>
            <w:r w:rsidR="00FE2557" w:rsidRPr="00324BD9">
              <w:rPr>
                <w:spacing w:val="0"/>
              </w:rPr>
              <w:t>Bid</w:t>
            </w:r>
            <w:r w:rsidRPr="00324BD9">
              <w:rPr>
                <w:spacing w:val="0"/>
              </w:rPr>
              <w:t xml:space="preserve">, excluding any discounts offered. </w:t>
            </w:r>
          </w:p>
          <w:p w14:paraId="4ACE8F8F" w14:textId="77777777" w:rsidR="00FD6404" w:rsidRPr="00324BD9" w:rsidRDefault="00455149" w:rsidP="00EB4D12">
            <w:pPr>
              <w:pStyle w:val="Sub-ClauseText"/>
              <w:numPr>
                <w:ilvl w:val="1"/>
                <w:numId w:val="88"/>
              </w:numPr>
              <w:rPr>
                <w:spacing w:val="0"/>
              </w:rPr>
            </w:pPr>
            <w:r w:rsidRPr="00324BD9">
              <w:rPr>
                <w:spacing w:val="0"/>
              </w:rPr>
              <w:t xml:space="preserve">The </w:t>
            </w:r>
            <w:r w:rsidR="00FE2557" w:rsidRPr="00324BD9">
              <w:rPr>
                <w:spacing w:val="0"/>
              </w:rPr>
              <w:t>Bid</w:t>
            </w:r>
            <w:r w:rsidRPr="00324BD9">
              <w:rPr>
                <w:spacing w:val="0"/>
              </w:rPr>
              <w:t>der shall quote any discounts and indicate the method</w:t>
            </w:r>
            <w:r w:rsidR="004724AF" w:rsidRPr="00324BD9">
              <w:rPr>
                <w:spacing w:val="0"/>
              </w:rPr>
              <w:t>ology</w:t>
            </w:r>
            <w:r w:rsidRPr="00324BD9">
              <w:rPr>
                <w:spacing w:val="0"/>
              </w:rPr>
              <w:t xml:space="preserve"> for their application in the </w:t>
            </w:r>
            <w:r w:rsidR="00C60D77" w:rsidRPr="00324BD9">
              <w:rPr>
                <w:spacing w:val="0"/>
              </w:rPr>
              <w:t xml:space="preserve">Letter of </w:t>
            </w:r>
            <w:r w:rsidR="00FE2557" w:rsidRPr="00324BD9">
              <w:rPr>
                <w:spacing w:val="0"/>
              </w:rPr>
              <w:t>Bid</w:t>
            </w:r>
            <w:r w:rsidR="004724AF" w:rsidRPr="00324BD9">
              <w:rPr>
                <w:spacing w:val="0"/>
              </w:rPr>
              <w:t>, in accordance with ITB 12.1</w:t>
            </w:r>
            <w:r w:rsidRPr="00324BD9">
              <w:rPr>
                <w:spacing w:val="0"/>
              </w:rPr>
              <w:t>.</w:t>
            </w:r>
          </w:p>
          <w:p w14:paraId="71664F3E" w14:textId="77777777" w:rsidR="00142DD4" w:rsidRPr="00324BD9" w:rsidRDefault="00E21BEF" w:rsidP="00EB4D12">
            <w:pPr>
              <w:pStyle w:val="Sub-ClauseText"/>
              <w:numPr>
                <w:ilvl w:val="1"/>
                <w:numId w:val="88"/>
              </w:numPr>
              <w:rPr>
                <w:spacing w:val="0"/>
              </w:rPr>
            </w:pPr>
            <w:r w:rsidRPr="00324BD9">
              <w:rPr>
                <w:spacing w:val="0"/>
              </w:rPr>
              <w:t xml:space="preserve">Prices quoted by the </w:t>
            </w:r>
            <w:r w:rsidR="00FE2557" w:rsidRPr="00324BD9">
              <w:rPr>
                <w:spacing w:val="0"/>
              </w:rPr>
              <w:t>Bid</w:t>
            </w:r>
            <w:r w:rsidRPr="00324BD9">
              <w:rPr>
                <w:spacing w:val="0"/>
              </w:rPr>
              <w:t xml:space="preserve">der shall be fixed during the </w:t>
            </w:r>
            <w:r w:rsidR="00FE2557" w:rsidRPr="00324BD9">
              <w:rPr>
                <w:spacing w:val="0"/>
              </w:rPr>
              <w:t>Bid</w:t>
            </w:r>
            <w:r w:rsidRPr="00324BD9">
              <w:rPr>
                <w:spacing w:val="0"/>
              </w:rPr>
              <w:t>der’s performance of the Contract and not subject to variation on any account, unless otherwise specified</w:t>
            </w:r>
            <w:r w:rsidRPr="00324BD9">
              <w:rPr>
                <w:b/>
                <w:spacing w:val="0"/>
              </w:rPr>
              <w:t xml:space="preserve"> in the BDS</w:t>
            </w:r>
            <w:r w:rsidR="00142DD4" w:rsidRPr="00324BD9">
              <w:rPr>
                <w:b/>
                <w:spacing w:val="0"/>
              </w:rPr>
              <w:t xml:space="preserve"> </w:t>
            </w:r>
            <w:r w:rsidR="00142DD4" w:rsidRPr="00324BD9">
              <w:rPr>
                <w:spacing w:val="0"/>
              </w:rPr>
              <w:t xml:space="preserve">A </w:t>
            </w:r>
            <w:r w:rsidR="00FE2557" w:rsidRPr="00324BD9">
              <w:rPr>
                <w:spacing w:val="0"/>
              </w:rPr>
              <w:t>Bid</w:t>
            </w:r>
            <w:r w:rsidR="00142DD4" w:rsidRPr="00324BD9">
              <w:rPr>
                <w:spacing w:val="0"/>
              </w:rPr>
              <w:t xml:space="preserve"> submitted with an adjustable price quotation shall be treated as nonresponsive and shall be rejected, pursuant to ITB </w:t>
            </w:r>
            <w:r w:rsidR="00012D0F" w:rsidRPr="00324BD9">
              <w:rPr>
                <w:spacing w:val="0"/>
              </w:rPr>
              <w:t>29</w:t>
            </w:r>
            <w:r w:rsidR="00142DD4" w:rsidRPr="00324BD9">
              <w:rPr>
                <w:spacing w:val="0"/>
              </w:rPr>
              <w:t>. However, if in accordance with</w:t>
            </w:r>
            <w:r w:rsidR="00142DD4" w:rsidRPr="00324BD9">
              <w:rPr>
                <w:b/>
                <w:spacing w:val="0"/>
              </w:rPr>
              <w:t xml:space="preserve"> the </w:t>
            </w:r>
            <w:r w:rsidR="001F568E" w:rsidRPr="00324BD9">
              <w:rPr>
                <w:b/>
                <w:spacing w:val="0"/>
              </w:rPr>
              <w:t>BDS</w:t>
            </w:r>
            <w:r w:rsidR="001F568E" w:rsidRPr="00324BD9">
              <w:rPr>
                <w:spacing w:val="0"/>
              </w:rPr>
              <w:t>,</w:t>
            </w:r>
            <w:r w:rsidR="00142DD4" w:rsidRPr="00324BD9">
              <w:rPr>
                <w:spacing w:val="0"/>
              </w:rPr>
              <w:t xml:space="preserve"> prices quoted by the </w:t>
            </w:r>
            <w:r w:rsidR="00FE2557" w:rsidRPr="00324BD9">
              <w:rPr>
                <w:spacing w:val="0"/>
              </w:rPr>
              <w:t>Bid</w:t>
            </w:r>
            <w:r w:rsidR="00142DD4" w:rsidRPr="00324BD9">
              <w:rPr>
                <w:spacing w:val="0"/>
              </w:rPr>
              <w:t xml:space="preserve">der shall be subject to adjustment during the performance of the Contract, a </w:t>
            </w:r>
            <w:r w:rsidR="00FE2557" w:rsidRPr="00324BD9">
              <w:rPr>
                <w:spacing w:val="0"/>
              </w:rPr>
              <w:t>Bid</w:t>
            </w:r>
            <w:r w:rsidR="00142DD4" w:rsidRPr="00324BD9">
              <w:rPr>
                <w:spacing w:val="0"/>
              </w:rPr>
              <w:t xml:space="preserve"> submitted with a fixed price quotation shall not be rejected, but the price adjustment shall be treated as zero</w:t>
            </w:r>
            <w:r w:rsidR="0032132A" w:rsidRPr="00324BD9">
              <w:rPr>
                <w:spacing w:val="0"/>
              </w:rPr>
              <w:t>.</w:t>
            </w:r>
          </w:p>
          <w:p w14:paraId="30E4D6EA" w14:textId="1646722A" w:rsidR="00F75186" w:rsidRDefault="0032132A" w:rsidP="00EB4D12">
            <w:pPr>
              <w:pStyle w:val="Sub-ClauseText"/>
              <w:numPr>
                <w:ilvl w:val="1"/>
                <w:numId w:val="88"/>
              </w:numPr>
              <w:rPr>
                <w:spacing w:val="0"/>
              </w:rPr>
            </w:pPr>
            <w:r w:rsidRPr="00324BD9">
              <w:rPr>
                <w:spacing w:val="0"/>
              </w:rPr>
              <w:t xml:space="preserve">If so specified in ITB 1.1, </w:t>
            </w:r>
            <w:r w:rsidR="00FE2557" w:rsidRPr="00324BD9">
              <w:rPr>
                <w:spacing w:val="0"/>
              </w:rPr>
              <w:t>Bid</w:t>
            </w:r>
            <w:r w:rsidRPr="00324BD9">
              <w:rPr>
                <w:spacing w:val="0"/>
              </w:rPr>
              <w:t>s are being invited for individual lots (contracts) or for any combination of lots (packages).  Unless otherwise specified</w:t>
            </w:r>
            <w:r w:rsidRPr="00324BD9">
              <w:rPr>
                <w:b/>
                <w:spacing w:val="0"/>
              </w:rPr>
              <w:t xml:space="preserve"> in the BDS,</w:t>
            </w:r>
            <w:r w:rsidRPr="00324BD9">
              <w:rPr>
                <w:spacing w:val="0"/>
              </w:rPr>
              <w:t xml:space="preserve"> prices quoted shall correspond to 100 % of the items specified for each lot and to 100% of the quantities specified for each item of a lot.  </w:t>
            </w:r>
            <w:r w:rsidR="00FE2557" w:rsidRPr="00324BD9">
              <w:rPr>
                <w:spacing w:val="0"/>
              </w:rPr>
              <w:t>Bid</w:t>
            </w:r>
            <w:r w:rsidRPr="00324BD9">
              <w:rPr>
                <w:spacing w:val="0"/>
              </w:rPr>
              <w:t xml:space="preserve">ders wishing to offer discounts for the award of more than one Contract shall specify in their </w:t>
            </w:r>
            <w:r w:rsidR="00FE2557" w:rsidRPr="00324BD9">
              <w:rPr>
                <w:spacing w:val="0"/>
              </w:rPr>
              <w:t>Bid</w:t>
            </w:r>
            <w:r w:rsidRPr="00324BD9">
              <w:rPr>
                <w:spacing w:val="0"/>
              </w:rPr>
              <w:t xml:space="preserve"> the price reductions applicable to each package, or alternatively, to individual</w:t>
            </w:r>
            <w:r w:rsidR="00F75186">
              <w:rPr>
                <w:spacing w:val="0"/>
              </w:rPr>
              <w:t xml:space="preserve"> </w:t>
            </w:r>
            <w:r w:rsidR="00E325E7">
              <w:rPr>
                <w:spacing w:val="0"/>
              </w:rPr>
              <w:t>C</w:t>
            </w:r>
            <w:r w:rsidR="007D50CB">
              <w:rPr>
                <w:spacing w:val="0"/>
              </w:rPr>
              <w:t>ontracts within the package.</w:t>
            </w:r>
            <w:r w:rsidRPr="00324BD9">
              <w:rPr>
                <w:spacing w:val="0"/>
              </w:rPr>
              <w:t xml:space="preserve"> </w:t>
            </w:r>
            <w:r w:rsidR="007D50CB" w:rsidRPr="00E246B3">
              <w:rPr>
                <w:b/>
                <w:noProof/>
              </w:rPr>
              <w:t xml:space="preserve">However, discounts that are conditional on the award of more that one lot will not be considered for </w:t>
            </w:r>
            <w:r w:rsidR="007D50CB">
              <w:rPr>
                <w:b/>
                <w:noProof/>
              </w:rPr>
              <w:t xml:space="preserve">bid </w:t>
            </w:r>
            <w:r w:rsidR="007D50CB" w:rsidRPr="00E246B3">
              <w:rPr>
                <w:b/>
                <w:noProof/>
              </w:rPr>
              <w:t>evaluation purpose</w:t>
            </w:r>
            <w:r w:rsidR="007D50CB" w:rsidRPr="00E7597E">
              <w:rPr>
                <w:bCs/>
                <w:noProof/>
              </w:rPr>
              <w:t>.</w:t>
            </w:r>
            <w:r w:rsidR="007D50CB" w:rsidRPr="00324BD9" w:rsidDel="007D50CB">
              <w:rPr>
                <w:spacing w:val="0"/>
              </w:rPr>
              <w:t xml:space="preserve"> </w:t>
            </w:r>
          </w:p>
          <w:p w14:paraId="404CC3B4" w14:textId="0BD6220C" w:rsidR="00FD6404" w:rsidRPr="00324BD9" w:rsidRDefault="00455149" w:rsidP="00EB4D12">
            <w:pPr>
              <w:pStyle w:val="Sub-ClauseText"/>
              <w:numPr>
                <w:ilvl w:val="1"/>
                <w:numId w:val="88"/>
              </w:numPr>
              <w:rPr>
                <w:spacing w:val="0"/>
              </w:rPr>
            </w:pPr>
            <w:r w:rsidRPr="00324BD9">
              <w:rPr>
                <w:spacing w:val="0"/>
              </w:rPr>
              <w:t xml:space="preserve">The terms EXW, CIP, and other similar terms shall be governed by the rules prescribed in the current edition of Incoterms, published by </w:t>
            </w:r>
            <w:r w:rsidR="009B0DC4" w:rsidRPr="00324BD9">
              <w:rPr>
                <w:color w:val="000000" w:themeColor="text1"/>
                <w:spacing w:val="0"/>
              </w:rPr>
              <w:t>t</w:t>
            </w:r>
            <w:r w:rsidRPr="00324BD9">
              <w:rPr>
                <w:color w:val="000000" w:themeColor="text1"/>
                <w:spacing w:val="0"/>
              </w:rPr>
              <w:t>he</w:t>
            </w:r>
            <w:r w:rsidRPr="00324BD9">
              <w:rPr>
                <w:spacing w:val="0"/>
              </w:rPr>
              <w:t xml:space="preserve"> International Chamber of Commerce, </w:t>
            </w:r>
            <w:r w:rsidR="00EF3D2E" w:rsidRPr="00324BD9">
              <w:rPr>
                <w:spacing w:val="0"/>
              </w:rPr>
              <w:t>as specified</w:t>
            </w:r>
            <w:r w:rsidR="00EF3D2E" w:rsidRPr="00324BD9">
              <w:rPr>
                <w:b/>
                <w:spacing w:val="0"/>
              </w:rPr>
              <w:t xml:space="preserve"> in the</w:t>
            </w:r>
            <w:r w:rsidRPr="00324BD9">
              <w:rPr>
                <w:spacing w:val="0"/>
              </w:rPr>
              <w:t xml:space="preserve"> </w:t>
            </w:r>
            <w:r w:rsidRPr="00324BD9">
              <w:rPr>
                <w:b/>
                <w:spacing w:val="0"/>
              </w:rPr>
              <w:t>BDS.</w:t>
            </w:r>
          </w:p>
          <w:p w14:paraId="5BFC98D8" w14:textId="77777777" w:rsidR="00FD6404" w:rsidRPr="00324BD9" w:rsidRDefault="00455149" w:rsidP="00EB4D12">
            <w:pPr>
              <w:pStyle w:val="Sub-ClauseText"/>
              <w:numPr>
                <w:ilvl w:val="1"/>
                <w:numId w:val="88"/>
              </w:numPr>
              <w:rPr>
                <w:spacing w:val="0"/>
              </w:rPr>
            </w:pPr>
            <w:r w:rsidRPr="00324BD9">
              <w:rPr>
                <w:spacing w:val="0"/>
              </w:rPr>
              <w:t xml:space="preserve">Prices shall be quoted as specified in each Price Schedule included in Section IV, </w:t>
            </w:r>
            <w:r w:rsidR="00FE2557" w:rsidRPr="00324BD9">
              <w:rPr>
                <w:spacing w:val="0"/>
              </w:rPr>
              <w:t>Bid</w:t>
            </w:r>
            <w:r w:rsidRPr="00324BD9">
              <w:rPr>
                <w:spacing w:val="0"/>
              </w:rPr>
              <w:t xml:space="preserve">ding Forms. The dis-aggregation of price components is required solely for the purpose of facilitating the comparison of </w:t>
            </w:r>
            <w:r w:rsidR="00FE2557" w:rsidRPr="00324BD9">
              <w:rPr>
                <w:spacing w:val="0"/>
              </w:rPr>
              <w:t>Bid</w:t>
            </w:r>
            <w:r w:rsidRPr="00324BD9">
              <w:rPr>
                <w:spacing w:val="0"/>
              </w:rPr>
              <w:t xml:space="preserve">s by the Purchaser.  This shall not in any way limit the Purchaser’s right to contract on any of the terms offered. In quoting prices, the </w:t>
            </w:r>
            <w:r w:rsidR="00FE2557" w:rsidRPr="00324BD9">
              <w:rPr>
                <w:spacing w:val="0"/>
              </w:rPr>
              <w:t>Bid</w:t>
            </w:r>
            <w:r w:rsidRPr="00324BD9">
              <w:rPr>
                <w:spacing w:val="0"/>
              </w:rPr>
              <w:t>der shall be free to use transportation through carriers registered in any eligible country, in accordance with Section V</w:t>
            </w:r>
            <w:r w:rsidR="003B200A" w:rsidRPr="00324BD9">
              <w:rPr>
                <w:spacing w:val="0"/>
              </w:rPr>
              <w:t>,</w:t>
            </w:r>
            <w:r w:rsidRPr="00324BD9">
              <w:rPr>
                <w:spacing w:val="0"/>
              </w:rPr>
              <w:t xml:space="preserve"> Eligible Countries. Similarly, the </w:t>
            </w:r>
            <w:r w:rsidR="00FE2557" w:rsidRPr="00324BD9">
              <w:rPr>
                <w:spacing w:val="0"/>
              </w:rPr>
              <w:t>Bid</w:t>
            </w:r>
            <w:r w:rsidRPr="00324BD9">
              <w:rPr>
                <w:spacing w:val="0"/>
              </w:rPr>
              <w:t>der may obtain insurance services from any eligible country in accordance with Section V</w:t>
            </w:r>
            <w:r w:rsidR="003B200A" w:rsidRPr="00324BD9">
              <w:rPr>
                <w:spacing w:val="0"/>
              </w:rPr>
              <w:t>,</w:t>
            </w:r>
            <w:r w:rsidRPr="00324BD9">
              <w:rPr>
                <w:spacing w:val="0"/>
              </w:rPr>
              <w:t xml:space="preserve"> Eligible Countries.  Prices shall be entered in the following manner:</w:t>
            </w:r>
          </w:p>
          <w:p w14:paraId="0480891D" w14:textId="77777777" w:rsidR="00455149" w:rsidRPr="00324BD9" w:rsidRDefault="00CC1E03" w:rsidP="00EB4D12">
            <w:pPr>
              <w:pStyle w:val="Heading3"/>
              <w:numPr>
                <w:ilvl w:val="2"/>
                <w:numId w:val="47"/>
              </w:numPr>
              <w:spacing w:before="120" w:after="120"/>
            </w:pPr>
            <w:r w:rsidRPr="00324BD9">
              <w:t>f</w:t>
            </w:r>
            <w:r w:rsidR="00455149" w:rsidRPr="00324BD9">
              <w:t>or Goods manufactured in the Purchaser’s Country:</w:t>
            </w:r>
          </w:p>
          <w:p w14:paraId="5218CD90" w14:textId="77777777" w:rsidR="00455149" w:rsidRPr="00324BD9" w:rsidRDefault="00455149" w:rsidP="00EB4D12">
            <w:pPr>
              <w:pStyle w:val="BodyTextIndent3"/>
              <w:spacing w:before="120" w:after="120"/>
              <w:ind w:hanging="629"/>
              <w:jc w:val="both"/>
            </w:pPr>
            <w:r w:rsidRPr="00324BD9">
              <w:t>(i)</w:t>
            </w:r>
            <w:r w:rsidRPr="00324BD9">
              <w:tab/>
              <w:t>the price of the Goods quoted EXW (ex</w:t>
            </w:r>
            <w:r w:rsidR="00E61269" w:rsidRPr="00324BD9">
              <w:t>-</w:t>
            </w:r>
            <w:r w:rsidRPr="00324BD9">
              <w:t>works, ex</w:t>
            </w:r>
            <w:r w:rsidR="00E61269" w:rsidRPr="00324BD9">
              <w:t>-</w:t>
            </w:r>
            <w:r w:rsidRPr="00324BD9">
              <w:t xml:space="preserve">factory, ex warehouse, ex showroom, or off-the-shelf, as applicable), including all customs duties and sales and other taxes already paid or payable on the components and raw material used in the manufacture or assembly of the Goods; </w:t>
            </w:r>
          </w:p>
          <w:p w14:paraId="1C92F7B7" w14:textId="77777777" w:rsidR="00455149" w:rsidRPr="00324BD9" w:rsidRDefault="00455149" w:rsidP="00EB4D12">
            <w:pPr>
              <w:spacing w:before="120" w:after="120"/>
              <w:ind w:left="1782" w:hanging="629"/>
              <w:jc w:val="both"/>
            </w:pPr>
            <w:r w:rsidRPr="00324BD9">
              <w:t>(ii)</w:t>
            </w:r>
            <w:r w:rsidRPr="00324BD9">
              <w:tab/>
              <w:t xml:space="preserve">any Purchaser’s Country sales tax and other taxes which will be payable on the Goods if the contract is awarded to the </w:t>
            </w:r>
            <w:r w:rsidR="00FE2557" w:rsidRPr="00324BD9">
              <w:t>Bid</w:t>
            </w:r>
            <w:r w:rsidRPr="00324BD9">
              <w:t>der; and</w:t>
            </w:r>
          </w:p>
          <w:p w14:paraId="4D35D842" w14:textId="77777777" w:rsidR="00455149" w:rsidRPr="00324BD9" w:rsidRDefault="00455149" w:rsidP="00EB4D12">
            <w:pPr>
              <w:spacing w:before="120" w:after="120"/>
              <w:ind w:left="1782" w:hanging="629"/>
              <w:jc w:val="both"/>
            </w:pPr>
            <w:r w:rsidRPr="00324BD9">
              <w:t>(iii)</w:t>
            </w:r>
            <w:r w:rsidRPr="00324BD9">
              <w:tab/>
            </w:r>
            <w:r w:rsidRPr="00324BD9">
              <w:rPr>
                <w:spacing w:val="-4"/>
              </w:rPr>
              <w:t xml:space="preserve">the price for inland transportation, insurance, and other local services required to convey the Goods to their final destination (Project Site) </w:t>
            </w:r>
            <w:r w:rsidR="00EF3D2E" w:rsidRPr="00324BD9">
              <w:rPr>
                <w:spacing w:val="-4"/>
              </w:rPr>
              <w:t xml:space="preserve">specified </w:t>
            </w:r>
            <w:r w:rsidR="00EF3D2E" w:rsidRPr="00324BD9">
              <w:rPr>
                <w:b/>
                <w:spacing w:val="-4"/>
              </w:rPr>
              <w:t>in the</w:t>
            </w:r>
            <w:r w:rsidRPr="00324BD9">
              <w:rPr>
                <w:spacing w:val="-4"/>
              </w:rPr>
              <w:t xml:space="preserve"> </w:t>
            </w:r>
            <w:r w:rsidRPr="00324BD9">
              <w:rPr>
                <w:b/>
                <w:spacing w:val="-4"/>
              </w:rPr>
              <w:t>BDS</w:t>
            </w:r>
            <w:r w:rsidR="00CC1E03" w:rsidRPr="00324BD9">
              <w:rPr>
                <w:b/>
                <w:spacing w:val="-4"/>
              </w:rPr>
              <w:t>;</w:t>
            </w:r>
          </w:p>
          <w:p w14:paraId="25B63F55" w14:textId="77777777" w:rsidR="00455149" w:rsidRPr="00324BD9" w:rsidRDefault="00CC1E03" w:rsidP="00EB4D12">
            <w:pPr>
              <w:pStyle w:val="Heading3"/>
              <w:numPr>
                <w:ilvl w:val="2"/>
                <w:numId w:val="47"/>
              </w:numPr>
              <w:spacing w:before="120" w:after="120"/>
            </w:pPr>
            <w:r w:rsidRPr="00324BD9">
              <w:t>f</w:t>
            </w:r>
            <w:r w:rsidR="00455149" w:rsidRPr="00324BD9">
              <w:t>or Goods manufactured outside the Purchaser’s Country, to be imported:</w:t>
            </w:r>
          </w:p>
          <w:p w14:paraId="5BA8742C"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of the Goods, quoted CIP named place of destination, in the Purchaser’s Country, as </w:t>
            </w:r>
            <w:r w:rsidR="00EF3D2E" w:rsidRPr="00324BD9">
              <w:t>specified</w:t>
            </w:r>
            <w:r w:rsidR="00EF3D2E" w:rsidRPr="00324BD9">
              <w:rPr>
                <w:b/>
              </w:rPr>
              <w:t xml:space="preserve"> in the</w:t>
            </w:r>
            <w:r w:rsidRPr="00324BD9">
              <w:t xml:space="preserve"> </w:t>
            </w:r>
            <w:r w:rsidRPr="00324BD9">
              <w:rPr>
                <w:b/>
              </w:rPr>
              <w:t>BDS;</w:t>
            </w:r>
            <w:r w:rsidR="00CC1E03" w:rsidRPr="00324BD9">
              <w:t xml:space="preserve"> and</w:t>
            </w:r>
          </w:p>
          <w:p w14:paraId="687DA315" w14:textId="77777777" w:rsidR="00455149" w:rsidRPr="00324BD9" w:rsidRDefault="00455149" w:rsidP="00EB4D12">
            <w:pPr>
              <w:numPr>
                <w:ilvl w:val="0"/>
                <w:numId w:val="70"/>
              </w:numPr>
              <w:tabs>
                <w:tab w:val="clear" w:pos="2160"/>
              </w:tabs>
              <w:spacing w:before="120" w:after="120"/>
              <w:ind w:left="1783" w:hanging="630"/>
              <w:jc w:val="both"/>
            </w:pPr>
            <w:r w:rsidRPr="00324BD9">
              <w:t xml:space="preserve">the price for inland transportation, insurance, and </w:t>
            </w:r>
            <w:r w:rsidR="00F50EA1" w:rsidRPr="00324BD9">
              <w:t>other local</w:t>
            </w:r>
            <w:r w:rsidRPr="00324BD9">
              <w:t xml:space="preserve"> services required to convey the Goods from the named place of destination to their final destination (Project Site) </w:t>
            </w:r>
            <w:r w:rsidR="00EF3D2E" w:rsidRPr="00324BD9">
              <w:t>specified</w:t>
            </w:r>
            <w:r w:rsidR="00EF3D2E" w:rsidRPr="00324BD9">
              <w:rPr>
                <w:b/>
              </w:rPr>
              <w:t xml:space="preserve"> in the</w:t>
            </w:r>
            <w:r w:rsidRPr="00324BD9">
              <w:t xml:space="preserve"> </w:t>
            </w:r>
            <w:r w:rsidRPr="00324BD9">
              <w:rPr>
                <w:b/>
              </w:rPr>
              <w:t>BDS;</w:t>
            </w:r>
          </w:p>
          <w:p w14:paraId="36E65A6F" w14:textId="77777777" w:rsidR="00455149" w:rsidRPr="00324BD9" w:rsidRDefault="00CC1E03" w:rsidP="00EB4D12">
            <w:pPr>
              <w:pStyle w:val="Heading3"/>
              <w:numPr>
                <w:ilvl w:val="2"/>
                <w:numId w:val="47"/>
              </w:numPr>
              <w:tabs>
                <w:tab w:val="clear" w:pos="1152"/>
              </w:tabs>
              <w:spacing w:before="120" w:after="120"/>
            </w:pPr>
            <w:r w:rsidRPr="00324BD9">
              <w:t>f</w:t>
            </w:r>
            <w:r w:rsidR="00455149" w:rsidRPr="00324BD9">
              <w:t xml:space="preserve">or Goods manufactured outside the Purchaser’s Country, already imported: </w:t>
            </w:r>
          </w:p>
          <w:p w14:paraId="3E282D31"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price of the Goods, including the original import value of the Goods; </w:t>
            </w:r>
            <w:r w:rsidR="00E056C1" w:rsidRPr="00324BD9">
              <w:t>plus,</w:t>
            </w:r>
            <w:r w:rsidRPr="00324BD9">
              <w:t xml:space="preserve"> any mark-up (or rebate); plus any other related local cost, and custom duties and other import taxes already paid or to be pai</w:t>
            </w:r>
            <w:r w:rsidR="00CC1E03" w:rsidRPr="00324BD9">
              <w:t>d on the Goods already imported;</w:t>
            </w:r>
          </w:p>
          <w:p w14:paraId="265A749D"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the custom duties and other import taxes already paid (need to be supported with documentary evidence) or to be paid on the Goods already imported; </w:t>
            </w:r>
          </w:p>
          <w:p w14:paraId="77386D45" w14:textId="77777777" w:rsidR="00455149" w:rsidRPr="00324BD9" w:rsidRDefault="00455149" w:rsidP="00EB4D12">
            <w:pPr>
              <w:numPr>
                <w:ilvl w:val="0"/>
                <w:numId w:val="72"/>
              </w:numPr>
              <w:tabs>
                <w:tab w:val="clear" w:pos="2160"/>
              </w:tabs>
              <w:spacing w:before="120" w:after="120"/>
              <w:ind w:left="1783" w:hanging="630"/>
              <w:jc w:val="both"/>
            </w:pPr>
            <w:r w:rsidRPr="00324BD9">
              <w:t>the price of the Goods, obtained as the difference between (i) and (ii) above;</w:t>
            </w:r>
          </w:p>
          <w:p w14:paraId="4AC4DFC9" w14:textId="77777777" w:rsidR="00455149" w:rsidRPr="00324BD9" w:rsidRDefault="00455149" w:rsidP="00EB4D12">
            <w:pPr>
              <w:numPr>
                <w:ilvl w:val="0"/>
                <w:numId w:val="72"/>
              </w:numPr>
              <w:tabs>
                <w:tab w:val="clear" w:pos="2160"/>
              </w:tabs>
              <w:spacing w:before="120" w:after="120"/>
              <w:ind w:left="1783" w:hanging="630"/>
              <w:jc w:val="both"/>
            </w:pPr>
            <w:r w:rsidRPr="00324BD9">
              <w:t xml:space="preserve">any Purchaser’s Country sales and other taxes which will be payable on the Goods if the contract is awarded to the </w:t>
            </w:r>
            <w:r w:rsidR="00FE2557" w:rsidRPr="00324BD9">
              <w:t>Bid</w:t>
            </w:r>
            <w:r w:rsidRPr="00324BD9">
              <w:t xml:space="preserve">der; and </w:t>
            </w:r>
          </w:p>
          <w:p w14:paraId="7DC9F543" w14:textId="4D21483B" w:rsidR="00455149" w:rsidRPr="00324BD9" w:rsidRDefault="00455149" w:rsidP="00EB4D12">
            <w:pPr>
              <w:numPr>
                <w:ilvl w:val="0"/>
                <w:numId w:val="72"/>
              </w:numPr>
              <w:tabs>
                <w:tab w:val="clear" w:pos="2160"/>
              </w:tabs>
              <w:spacing w:before="120" w:after="120"/>
              <w:ind w:left="1783" w:hanging="630"/>
              <w:jc w:val="both"/>
            </w:pPr>
            <w:r w:rsidRPr="00324BD9">
              <w:t xml:space="preserve">the price for inland transportation, insurance, and other local services required to convey the Goods to their final destination (Project Site) </w:t>
            </w:r>
            <w:r w:rsidR="00EF3D2E" w:rsidRPr="00324BD9">
              <w:t>specified</w:t>
            </w:r>
            <w:r w:rsidR="00EF3D2E" w:rsidRPr="00324BD9">
              <w:rPr>
                <w:b/>
              </w:rPr>
              <w:t xml:space="preserve"> in the</w:t>
            </w:r>
            <w:r w:rsidRPr="00324BD9">
              <w:t xml:space="preserve"> </w:t>
            </w:r>
            <w:r w:rsidRPr="00324BD9">
              <w:rPr>
                <w:b/>
              </w:rPr>
              <w:t>BDS</w:t>
            </w:r>
            <w:r w:rsidR="00CC1E03" w:rsidRPr="00324BD9">
              <w:rPr>
                <w:b/>
              </w:rPr>
              <w:t>;</w:t>
            </w:r>
          </w:p>
          <w:p w14:paraId="47D303F9" w14:textId="77777777" w:rsidR="00455149" w:rsidRPr="00324BD9" w:rsidRDefault="00455149" w:rsidP="00EB4D12">
            <w:pPr>
              <w:pStyle w:val="Heading3"/>
              <w:numPr>
                <w:ilvl w:val="2"/>
                <w:numId w:val="47"/>
              </w:numPr>
              <w:tabs>
                <w:tab w:val="clear" w:pos="1152"/>
              </w:tabs>
              <w:spacing w:before="120" w:after="120"/>
            </w:pPr>
            <w:r w:rsidRPr="00324BD9">
              <w:t>for Related Services, other than inland transportation and other services required to convey the Goods to their final destination, whenever such Related Services are specified in the Schedule of Requirements:</w:t>
            </w:r>
          </w:p>
          <w:p w14:paraId="054C5262" w14:textId="77777777" w:rsidR="00A04BF9" w:rsidRPr="00324BD9" w:rsidRDefault="00455149" w:rsidP="00EB4D12">
            <w:pPr>
              <w:numPr>
                <w:ilvl w:val="1"/>
                <w:numId w:val="71"/>
              </w:numPr>
              <w:tabs>
                <w:tab w:val="clear" w:pos="2160"/>
              </w:tabs>
              <w:spacing w:before="120" w:after="120"/>
              <w:ind w:left="1783" w:hanging="630"/>
              <w:jc w:val="both"/>
            </w:pPr>
            <w:r w:rsidRPr="00324BD9">
              <w:t xml:space="preserve">the price of each item comprising the Related Services (inclusive of any applicable taxes). </w:t>
            </w:r>
          </w:p>
        </w:tc>
      </w:tr>
      <w:tr w:rsidR="00455149" w:rsidRPr="00324BD9" w14:paraId="6DA3CF08" w14:textId="77777777" w:rsidTr="00557021">
        <w:tc>
          <w:tcPr>
            <w:tcW w:w="2250" w:type="dxa"/>
          </w:tcPr>
          <w:p w14:paraId="35533C9E" w14:textId="77777777" w:rsidR="00455149" w:rsidRPr="00324BD9" w:rsidRDefault="000143A7" w:rsidP="00EB4D12">
            <w:pPr>
              <w:pStyle w:val="Sec1-Clauses"/>
            </w:pPr>
            <w:bookmarkStart w:id="127" w:name="_Toc348000798"/>
            <w:bookmarkStart w:id="128" w:name="_Toc135745789"/>
            <w:r w:rsidRPr="00324BD9">
              <w:t>15.</w:t>
            </w:r>
            <w:r w:rsidR="00652EBF" w:rsidRPr="00324BD9">
              <w:tab/>
            </w:r>
            <w:r w:rsidR="00455149" w:rsidRPr="00324BD9">
              <w:t>Cu</w:t>
            </w:r>
            <w:bookmarkStart w:id="129" w:name="_Hlt438531797"/>
            <w:bookmarkEnd w:id="129"/>
            <w:r w:rsidR="00455149" w:rsidRPr="00324BD9">
              <w:t xml:space="preserve">rrencies of </w:t>
            </w:r>
            <w:r w:rsidR="00FE2557" w:rsidRPr="00324BD9">
              <w:t>Bid</w:t>
            </w:r>
            <w:r w:rsidR="003A08FD" w:rsidRPr="00324BD9">
              <w:t xml:space="preserve"> and Payment</w:t>
            </w:r>
            <w:bookmarkEnd w:id="127"/>
            <w:bookmarkEnd w:id="128"/>
          </w:p>
        </w:tc>
        <w:tc>
          <w:tcPr>
            <w:tcW w:w="7110" w:type="dxa"/>
          </w:tcPr>
          <w:p w14:paraId="55495050" w14:textId="77777777" w:rsidR="00455149" w:rsidRPr="00324BD9" w:rsidRDefault="00024BEC" w:rsidP="00EB4D12">
            <w:pPr>
              <w:pStyle w:val="Sub-ClauseText"/>
              <w:numPr>
                <w:ilvl w:val="1"/>
                <w:numId w:val="27"/>
              </w:numPr>
              <w:ind w:left="605" w:hanging="605"/>
              <w:rPr>
                <w:spacing w:val="0"/>
              </w:rPr>
            </w:pPr>
            <w:r w:rsidRPr="00324BD9">
              <w:t xml:space="preserve">The currency(ies) of the </w:t>
            </w:r>
            <w:r w:rsidR="00131232" w:rsidRPr="00324BD9">
              <w:t>B</w:t>
            </w:r>
            <w:r w:rsidRPr="00324BD9">
              <w:t xml:space="preserve">id and the currency(ies) of payments shall be </w:t>
            </w:r>
            <w:r w:rsidR="009D5D1F" w:rsidRPr="00324BD9">
              <w:rPr>
                <w:rStyle w:val="StyleHeader2-SubClausesBoldChar"/>
                <w:b w:val="0"/>
                <w:lang w:val="en-US"/>
              </w:rPr>
              <w:t>the same</w:t>
            </w:r>
            <w:r w:rsidRPr="00324BD9">
              <w:rPr>
                <w:i/>
              </w:rPr>
              <w:t>.</w:t>
            </w:r>
            <w:r w:rsidR="007376BA" w:rsidRPr="00324BD9">
              <w:rPr>
                <w:i/>
              </w:rPr>
              <w:t xml:space="preserve"> </w:t>
            </w:r>
            <w:r w:rsidR="00455149" w:rsidRPr="00324BD9">
              <w:rPr>
                <w:spacing w:val="0"/>
              </w:rPr>
              <w:t xml:space="preserve">The </w:t>
            </w:r>
            <w:r w:rsidR="00FE2557" w:rsidRPr="00324BD9">
              <w:rPr>
                <w:spacing w:val="0"/>
              </w:rPr>
              <w:t>Bid</w:t>
            </w:r>
            <w:r w:rsidR="00455149" w:rsidRPr="00324BD9">
              <w:rPr>
                <w:spacing w:val="0"/>
              </w:rPr>
              <w:t xml:space="preserve">der shall quote in the currency of the Purchaser’s Country the portion of the </w:t>
            </w:r>
            <w:r w:rsidR="00131232" w:rsidRPr="00324BD9">
              <w:rPr>
                <w:spacing w:val="0"/>
              </w:rPr>
              <w:t>B</w:t>
            </w:r>
            <w:r w:rsidR="00455149" w:rsidRPr="00324BD9">
              <w:rPr>
                <w:spacing w:val="0"/>
              </w:rPr>
              <w:t xml:space="preserve">id price that corresponds to expenditures incurred in the currency of the </w:t>
            </w:r>
            <w:r w:rsidR="00260CDB" w:rsidRPr="00324BD9">
              <w:rPr>
                <w:spacing w:val="0"/>
              </w:rPr>
              <w:t>Purchaser’s Country</w:t>
            </w:r>
            <w:r w:rsidR="00455149" w:rsidRPr="00324BD9">
              <w:rPr>
                <w:spacing w:val="0"/>
              </w:rPr>
              <w:t xml:space="preserve">, unless otherwise </w:t>
            </w:r>
            <w:r w:rsidR="00EF3D2E" w:rsidRPr="00324BD9">
              <w:rPr>
                <w:spacing w:val="0"/>
              </w:rPr>
              <w:t xml:space="preserve">specified </w:t>
            </w:r>
            <w:r w:rsidR="00EF3D2E" w:rsidRPr="00324BD9">
              <w:rPr>
                <w:b/>
                <w:spacing w:val="0"/>
              </w:rPr>
              <w:t xml:space="preserve">in the </w:t>
            </w:r>
            <w:r w:rsidR="00455149" w:rsidRPr="00324BD9">
              <w:rPr>
                <w:b/>
                <w:spacing w:val="0"/>
              </w:rPr>
              <w:t>BDS.</w:t>
            </w:r>
          </w:p>
          <w:p w14:paraId="789B01DF" w14:textId="77777777" w:rsidR="00A04BF9" w:rsidRPr="00324BD9" w:rsidRDefault="00455149" w:rsidP="00EB4D12">
            <w:pPr>
              <w:pStyle w:val="Sub-ClauseText"/>
              <w:numPr>
                <w:ilvl w:val="1"/>
                <w:numId w:val="27"/>
              </w:numPr>
              <w:ind w:left="605" w:hanging="605"/>
              <w:rPr>
                <w:spacing w:val="0"/>
              </w:rPr>
            </w:pPr>
            <w:r w:rsidRPr="00324BD9">
              <w:rPr>
                <w:spacing w:val="0"/>
              </w:rPr>
              <w:t xml:space="preserve">The </w:t>
            </w:r>
            <w:r w:rsidR="00FE2557" w:rsidRPr="00324BD9">
              <w:rPr>
                <w:spacing w:val="0"/>
              </w:rPr>
              <w:t>Bid</w:t>
            </w:r>
            <w:r w:rsidRPr="00324BD9">
              <w:rPr>
                <w:spacing w:val="0"/>
              </w:rPr>
              <w:t xml:space="preserve">der may express the </w:t>
            </w:r>
            <w:r w:rsidR="00131232" w:rsidRPr="00324BD9">
              <w:rPr>
                <w:spacing w:val="0"/>
              </w:rPr>
              <w:t>B</w:t>
            </w:r>
            <w:r w:rsidRPr="00324BD9">
              <w:rPr>
                <w:spacing w:val="0"/>
              </w:rPr>
              <w:t xml:space="preserve">id price in </w:t>
            </w:r>
            <w:r w:rsidR="00F82E96" w:rsidRPr="00324BD9">
              <w:rPr>
                <w:spacing w:val="0"/>
              </w:rPr>
              <w:t xml:space="preserve">any </w:t>
            </w:r>
            <w:r w:rsidRPr="00324BD9">
              <w:rPr>
                <w:spacing w:val="0"/>
              </w:rPr>
              <w:t>currency</w:t>
            </w:r>
            <w:r w:rsidR="00873D7F" w:rsidRPr="00324BD9">
              <w:rPr>
                <w:spacing w:val="0"/>
              </w:rPr>
              <w:t>.</w:t>
            </w:r>
            <w:r w:rsidRPr="00324BD9">
              <w:rPr>
                <w:spacing w:val="0"/>
              </w:rPr>
              <w:t xml:space="preserve"> If the </w:t>
            </w:r>
            <w:r w:rsidR="00FE2557" w:rsidRPr="00324BD9">
              <w:rPr>
                <w:spacing w:val="0"/>
              </w:rPr>
              <w:t>Bid</w:t>
            </w:r>
            <w:r w:rsidRPr="00324BD9">
              <w:rPr>
                <w:spacing w:val="0"/>
              </w:rPr>
              <w:t xml:space="preserve">der wishes to be paid in a combination of amounts in different currencies, it may quote its price accordingly but shall use </w:t>
            </w:r>
            <w:r w:rsidR="001F568E" w:rsidRPr="00324BD9">
              <w:rPr>
                <w:spacing w:val="0"/>
              </w:rPr>
              <w:t xml:space="preserve">no more than three </w:t>
            </w:r>
            <w:r w:rsidR="00F82E96" w:rsidRPr="00324BD9">
              <w:rPr>
                <w:spacing w:val="0"/>
              </w:rPr>
              <w:t xml:space="preserve">foreign </w:t>
            </w:r>
            <w:r w:rsidR="001F568E" w:rsidRPr="00324BD9">
              <w:rPr>
                <w:spacing w:val="0"/>
              </w:rPr>
              <w:t>currencies i</w:t>
            </w:r>
            <w:r w:rsidRPr="00324BD9">
              <w:rPr>
                <w:spacing w:val="0"/>
              </w:rPr>
              <w:t xml:space="preserve">n addition to the currency of the Purchaser’s Country. </w:t>
            </w:r>
          </w:p>
        </w:tc>
      </w:tr>
      <w:tr w:rsidR="003C1308" w:rsidRPr="00324BD9" w14:paraId="006BC4A4" w14:textId="77777777" w:rsidTr="002C275F">
        <w:tc>
          <w:tcPr>
            <w:tcW w:w="2250" w:type="dxa"/>
          </w:tcPr>
          <w:p w14:paraId="404A4C09" w14:textId="77777777" w:rsidR="003C1308" w:rsidRPr="00324BD9" w:rsidRDefault="003C1308" w:rsidP="00EB4D12">
            <w:pPr>
              <w:pStyle w:val="Sec1-Clauses"/>
            </w:pPr>
            <w:bookmarkStart w:id="130" w:name="_Toc348000799"/>
            <w:bookmarkStart w:id="131" w:name="_Toc135745790"/>
            <w:r w:rsidRPr="00324BD9">
              <w:t>16.</w:t>
            </w:r>
            <w:r w:rsidR="00652EBF" w:rsidRPr="00324BD9">
              <w:tab/>
            </w:r>
            <w:r w:rsidRPr="00324BD9">
              <w:t xml:space="preserve">Documents Establishing the </w:t>
            </w:r>
            <w:r w:rsidR="001F568E" w:rsidRPr="00324BD9">
              <w:t>Eligibility</w:t>
            </w:r>
            <w:r w:rsidRPr="00324BD9">
              <w:t xml:space="preserve"> and Conformity of the Goods and Related Services</w:t>
            </w:r>
            <w:bookmarkEnd w:id="130"/>
            <w:bookmarkEnd w:id="131"/>
          </w:p>
        </w:tc>
        <w:tc>
          <w:tcPr>
            <w:tcW w:w="7110" w:type="dxa"/>
          </w:tcPr>
          <w:p w14:paraId="7D53BEEC" w14:textId="77777777" w:rsidR="003C1308" w:rsidRPr="00324BD9" w:rsidRDefault="003C1308" w:rsidP="00EB4D12">
            <w:pPr>
              <w:pStyle w:val="Sub-ClauseText"/>
              <w:numPr>
                <w:ilvl w:val="1"/>
                <w:numId w:val="28"/>
              </w:numPr>
            </w:pPr>
            <w:r w:rsidRPr="00324BD9">
              <w:rPr>
                <w:spacing w:val="0"/>
              </w:rPr>
              <w:t xml:space="preserve">To establish the eligibility of the Goods and Related Services in accordance with ITB 5, </w:t>
            </w:r>
            <w:r w:rsidR="00FE2557" w:rsidRPr="00324BD9">
              <w:rPr>
                <w:spacing w:val="0"/>
              </w:rPr>
              <w:t>Bid</w:t>
            </w:r>
            <w:r w:rsidRPr="00324BD9">
              <w:rPr>
                <w:spacing w:val="0"/>
              </w:rPr>
              <w:t xml:space="preserve">ders shall complete the country of origin declarations in the Price Schedule Forms, included in Section IV, </w:t>
            </w:r>
            <w:r w:rsidR="00FE2557" w:rsidRPr="00324BD9">
              <w:rPr>
                <w:spacing w:val="0"/>
              </w:rPr>
              <w:t>Bid</w:t>
            </w:r>
            <w:r w:rsidRPr="00324BD9">
              <w:rPr>
                <w:spacing w:val="0"/>
              </w:rPr>
              <w:t>ding Forms.</w:t>
            </w:r>
          </w:p>
          <w:p w14:paraId="10D052C8" w14:textId="77777777" w:rsidR="003C1308" w:rsidRPr="00324BD9" w:rsidRDefault="003C1308" w:rsidP="00EB4D12">
            <w:pPr>
              <w:pStyle w:val="Sub-ClauseText"/>
              <w:numPr>
                <w:ilvl w:val="1"/>
                <w:numId w:val="28"/>
              </w:numPr>
            </w:pPr>
            <w:r w:rsidRPr="00324BD9">
              <w:rPr>
                <w:spacing w:val="0"/>
              </w:rPr>
              <w:t xml:space="preserve">To establish the conformity of the Goods and Related Services to the </w:t>
            </w:r>
            <w:r w:rsidR="0094518B" w:rsidRPr="00324BD9">
              <w:rPr>
                <w:spacing w:val="0"/>
              </w:rPr>
              <w:t>bidding document</w:t>
            </w:r>
            <w:r w:rsidRPr="00324BD9">
              <w:rPr>
                <w:spacing w:val="0"/>
              </w:rPr>
              <w:t xml:space="preserve">, the </w:t>
            </w:r>
            <w:r w:rsidR="00FE2557" w:rsidRPr="00324BD9">
              <w:rPr>
                <w:spacing w:val="0"/>
              </w:rPr>
              <w:t>Bid</w:t>
            </w:r>
            <w:r w:rsidRPr="00324BD9">
              <w:rPr>
                <w:spacing w:val="0"/>
              </w:rPr>
              <w:t xml:space="preserve">der shall furnish as part of its </w:t>
            </w:r>
            <w:r w:rsidR="00FE2557" w:rsidRPr="00324BD9">
              <w:rPr>
                <w:spacing w:val="0"/>
              </w:rPr>
              <w:t>Bid</w:t>
            </w:r>
            <w:r w:rsidRPr="00324BD9">
              <w:rPr>
                <w:spacing w:val="0"/>
              </w:rPr>
              <w:t xml:space="preserve"> the documentary evidence that the Goods conform to the technical specifications and standards specified in Section VII, Schedule of Requirements.</w:t>
            </w:r>
          </w:p>
          <w:p w14:paraId="23047DA0" w14:textId="77777777" w:rsidR="003C1308" w:rsidRPr="00324BD9" w:rsidRDefault="003C1308" w:rsidP="00EB4D12">
            <w:pPr>
              <w:pStyle w:val="Sub-ClauseText"/>
              <w:numPr>
                <w:ilvl w:val="1"/>
                <w:numId w:val="28"/>
              </w:numPr>
            </w:pPr>
            <w:r w:rsidRPr="00324BD9">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14:paraId="7E543B16" w14:textId="77777777" w:rsidR="003C1308" w:rsidRPr="00324BD9" w:rsidRDefault="003C1308" w:rsidP="00EB4D12">
            <w:pPr>
              <w:pStyle w:val="Sub-ClauseText"/>
              <w:numPr>
                <w:ilvl w:val="1"/>
                <w:numId w:val="28"/>
              </w:numPr>
            </w:pPr>
            <w:r w:rsidRPr="00324BD9">
              <w:rPr>
                <w:spacing w:val="0"/>
              </w:rPr>
              <w:t xml:space="preserve">Standards for workmanship, process, material, and equipment, as well as references to brand names or catalogue numbers specified by the Purchaser in the Schedule of Requirements, are intended to be descriptive only and not restrictive. The </w:t>
            </w:r>
            <w:r w:rsidR="00FE2557" w:rsidRPr="00324BD9">
              <w:rPr>
                <w:spacing w:val="0"/>
              </w:rPr>
              <w:t>Bid</w:t>
            </w:r>
            <w:r w:rsidRPr="00324BD9">
              <w:rPr>
                <w:spacing w:val="0"/>
              </w:rPr>
              <w:t>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rsidRPr="00324BD9" w14:paraId="1F778A6E" w14:textId="77777777" w:rsidTr="00557021">
        <w:tc>
          <w:tcPr>
            <w:tcW w:w="2250" w:type="dxa"/>
          </w:tcPr>
          <w:p w14:paraId="41636E9E" w14:textId="77777777" w:rsidR="00455149" w:rsidRPr="00324BD9" w:rsidRDefault="000143A7" w:rsidP="00EB4D12">
            <w:pPr>
              <w:pStyle w:val="Sec1-Clauses"/>
            </w:pPr>
            <w:bookmarkStart w:id="132" w:name="_Toc438438837"/>
            <w:bookmarkStart w:id="133" w:name="_Toc438532598"/>
            <w:bookmarkStart w:id="134" w:name="_Toc438733981"/>
            <w:bookmarkStart w:id="135" w:name="_Toc438907020"/>
            <w:bookmarkStart w:id="136" w:name="_Toc438907219"/>
            <w:bookmarkStart w:id="137" w:name="_Toc348000800"/>
            <w:bookmarkStart w:id="138" w:name="_Toc135745791"/>
            <w:r w:rsidRPr="00324BD9">
              <w:t>1</w:t>
            </w:r>
            <w:r w:rsidR="003C1308" w:rsidRPr="00324BD9">
              <w:t>7</w:t>
            </w:r>
            <w:r w:rsidRPr="00324BD9">
              <w:t>.</w:t>
            </w:r>
            <w:r w:rsidR="00652EBF" w:rsidRPr="00324BD9">
              <w:tab/>
            </w:r>
            <w:r w:rsidR="00455149" w:rsidRPr="00324BD9">
              <w:t xml:space="preserve">Documents </w:t>
            </w:r>
            <w:bookmarkStart w:id="139" w:name="_Hlt438531760"/>
            <w:bookmarkEnd w:id="139"/>
            <w:r w:rsidR="00455149" w:rsidRPr="00324BD9">
              <w:t xml:space="preserve">Establishing the </w:t>
            </w:r>
            <w:r w:rsidR="00816867" w:rsidRPr="00324BD9">
              <w:t xml:space="preserve">Eligibility and </w:t>
            </w:r>
            <w:r w:rsidR="00D61838" w:rsidRPr="00324BD9">
              <w:t xml:space="preserve">Qualifications of </w:t>
            </w:r>
            <w:r w:rsidR="00455149" w:rsidRPr="00324BD9">
              <w:t xml:space="preserve"> the </w:t>
            </w:r>
            <w:r w:rsidR="00FE2557" w:rsidRPr="00324BD9">
              <w:t>Bid</w:t>
            </w:r>
            <w:r w:rsidR="00455149" w:rsidRPr="00324BD9">
              <w:t>der</w:t>
            </w:r>
            <w:bookmarkEnd w:id="132"/>
            <w:bookmarkEnd w:id="133"/>
            <w:bookmarkEnd w:id="134"/>
            <w:bookmarkEnd w:id="135"/>
            <w:bookmarkEnd w:id="136"/>
            <w:bookmarkEnd w:id="137"/>
            <w:bookmarkEnd w:id="138"/>
          </w:p>
        </w:tc>
        <w:tc>
          <w:tcPr>
            <w:tcW w:w="7110" w:type="dxa"/>
          </w:tcPr>
          <w:p w14:paraId="1E976F3B" w14:textId="4A2393F7" w:rsidR="00504B11" w:rsidRPr="00324BD9" w:rsidRDefault="00C81DB6" w:rsidP="00EB4D12">
            <w:pPr>
              <w:pStyle w:val="Sub-ClauseText"/>
              <w:numPr>
                <w:ilvl w:val="1"/>
                <w:numId w:val="94"/>
              </w:numPr>
              <w:outlineLvl w:val="1"/>
            </w:pPr>
            <w:r w:rsidRPr="00324BD9">
              <w:t xml:space="preserve">To establish </w:t>
            </w:r>
            <w:r w:rsidR="008029D1" w:rsidRPr="00324BD9">
              <w:t xml:space="preserve">Bidder’s </w:t>
            </w:r>
            <w:r w:rsidRPr="00324BD9">
              <w:t>eligibility in accordance with ITB 4</w:t>
            </w:r>
            <w:r w:rsidR="00407A8D" w:rsidRPr="00324BD9">
              <w:t>, Bidd</w:t>
            </w:r>
            <w:bookmarkStart w:id="140" w:name="_Hlt438531784"/>
            <w:bookmarkEnd w:id="140"/>
            <w:r w:rsidR="00407A8D" w:rsidRPr="00324BD9">
              <w:t>ers shall complete the Letter of Bid</w:t>
            </w:r>
            <w:r w:rsidR="00091841">
              <w:t xml:space="preserve"> – Technical Part</w:t>
            </w:r>
            <w:r w:rsidR="00407A8D" w:rsidRPr="00324BD9">
              <w:t>, included in Section IV, Bidding Forms</w:t>
            </w:r>
            <w:r w:rsidRPr="00324BD9">
              <w:t>.</w:t>
            </w:r>
          </w:p>
          <w:p w14:paraId="3292E27B" w14:textId="77777777" w:rsidR="005829E2" w:rsidRPr="00324BD9" w:rsidRDefault="00816867" w:rsidP="00EB4D12">
            <w:pPr>
              <w:pStyle w:val="Sub-ClauseText"/>
              <w:numPr>
                <w:ilvl w:val="1"/>
                <w:numId w:val="94"/>
              </w:numPr>
              <w:outlineLvl w:val="1"/>
            </w:pPr>
            <w:r w:rsidRPr="00324BD9">
              <w:rPr>
                <w:spacing w:val="0"/>
              </w:rPr>
              <w:t xml:space="preserve">The documentary evidence of the </w:t>
            </w:r>
            <w:r w:rsidR="00FE2557" w:rsidRPr="00324BD9">
              <w:rPr>
                <w:spacing w:val="0"/>
              </w:rPr>
              <w:t>Bid</w:t>
            </w:r>
            <w:r w:rsidRPr="00324BD9">
              <w:rPr>
                <w:spacing w:val="0"/>
              </w:rPr>
              <w:t xml:space="preserve">der’s qualifications to perform the contract if its </w:t>
            </w:r>
            <w:r w:rsidR="00FE2557" w:rsidRPr="00324BD9">
              <w:rPr>
                <w:spacing w:val="0"/>
              </w:rPr>
              <w:t>Bid</w:t>
            </w:r>
            <w:r w:rsidRPr="00324BD9">
              <w:rPr>
                <w:spacing w:val="0"/>
              </w:rPr>
              <w:t xml:space="preserve"> is accepted shall establish to the Purchaser’s satisfaction</w:t>
            </w:r>
            <w:r w:rsidR="005829E2" w:rsidRPr="00324BD9">
              <w:rPr>
                <w:spacing w:val="0"/>
              </w:rPr>
              <w:t xml:space="preserve">: </w:t>
            </w:r>
          </w:p>
          <w:p w14:paraId="48075D6D" w14:textId="2EE5B3BD" w:rsidR="00A04BF9" w:rsidRPr="00324BD9" w:rsidRDefault="005829E2" w:rsidP="00EB4D12">
            <w:pPr>
              <w:pStyle w:val="Sub-ClauseText"/>
              <w:numPr>
                <w:ilvl w:val="2"/>
                <w:numId w:val="94"/>
              </w:numPr>
            </w:pPr>
            <w:r w:rsidRPr="00324BD9">
              <w:rPr>
                <w:spacing w:val="0"/>
              </w:rPr>
              <w:t>that, i</w:t>
            </w:r>
            <w:r w:rsidRPr="00324BD9">
              <w:t xml:space="preserve">f required </w:t>
            </w:r>
            <w:r w:rsidRPr="00324BD9">
              <w:rPr>
                <w:b/>
                <w:bCs/>
              </w:rPr>
              <w:t>in the</w:t>
            </w:r>
            <w:r w:rsidRPr="00324BD9">
              <w:t xml:space="preserve"> </w:t>
            </w:r>
            <w:r w:rsidRPr="00324BD9">
              <w:rPr>
                <w:b/>
              </w:rPr>
              <w:t>BDS,</w:t>
            </w:r>
            <w:r w:rsidRPr="00324BD9">
              <w:t xml:space="preserve"> </w:t>
            </w:r>
            <w:r w:rsidR="00655EAA" w:rsidRPr="00324BD9">
              <w:t xml:space="preserve">a </w:t>
            </w:r>
            <w:r w:rsidR="00FE2557" w:rsidRPr="00324BD9">
              <w:t>Bid</w:t>
            </w:r>
            <w:r w:rsidR="00655EAA" w:rsidRPr="00324BD9">
              <w:t xml:space="preserve">der that does not own copyright of the goods it offers to supply shall submit a Copyright Authorization using the form included in Section IV, </w:t>
            </w:r>
            <w:r w:rsidR="00FE2557" w:rsidRPr="00324BD9">
              <w:t>Bid</w:t>
            </w:r>
            <w:r w:rsidR="00655EAA" w:rsidRPr="00324BD9">
              <w:t xml:space="preserve">ding Forms to demonstrate that it has been duly authorized by the owner of the copyright to supply these Goods in the Purchaser’s </w:t>
            </w:r>
            <w:r w:rsidR="00407A8D" w:rsidRPr="00324BD9">
              <w:t>Country</w:t>
            </w:r>
            <w:r w:rsidRPr="00324BD9">
              <w:t>;</w:t>
            </w:r>
            <w:r w:rsidR="00393097">
              <w:t xml:space="preserve"> and </w:t>
            </w:r>
          </w:p>
          <w:p w14:paraId="2CA3B585" w14:textId="77777777" w:rsidR="00A04BF9" w:rsidRPr="00324BD9" w:rsidRDefault="005829E2" w:rsidP="00EB4D12">
            <w:pPr>
              <w:pStyle w:val="Sub-ClauseText"/>
              <w:numPr>
                <w:ilvl w:val="2"/>
                <w:numId w:val="94"/>
              </w:numPr>
            </w:pPr>
            <w:r w:rsidRPr="00324BD9">
              <w:rPr>
                <w:spacing w:val="0"/>
              </w:rPr>
              <w:t xml:space="preserve">that the </w:t>
            </w:r>
            <w:r w:rsidR="00FE2557" w:rsidRPr="00324BD9">
              <w:rPr>
                <w:spacing w:val="0"/>
              </w:rPr>
              <w:t>Bid</w:t>
            </w:r>
            <w:r w:rsidRPr="00324BD9">
              <w:rPr>
                <w:spacing w:val="0"/>
              </w:rPr>
              <w:t>der meets each of the qualification criterion specified in Section III, Evaluation and Qualification Criteria.</w:t>
            </w:r>
          </w:p>
        </w:tc>
      </w:tr>
      <w:tr w:rsidR="00455149" w:rsidRPr="00324BD9" w14:paraId="390AC8E3" w14:textId="77777777" w:rsidTr="002C275F">
        <w:tc>
          <w:tcPr>
            <w:tcW w:w="2250" w:type="dxa"/>
            <w:tcBorders>
              <w:bottom w:val="nil"/>
            </w:tcBorders>
          </w:tcPr>
          <w:p w14:paraId="48067301" w14:textId="77777777" w:rsidR="00455149" w:rsidRPr="00324BD9" w:rsidRDefault="000143A7" w:rsidP="00EB4D12">
            <w:pPr>
              <w:pStyle w:val="Sec1-Clauses"/>
            </w:pPr>
            <w:bookmarkStart w:id="141" w:name="_Toc438438841"/>
            <w:bookmarkStart w:id="142" w:name="_Toc438532604"/>
            <w:bookmarkStart w:id="143" w:name="_Toc438733985"/>
            <w:bookmarkStart w:id="144" w:name="_Toc438907024"/>
            <w:bookmarkStart w:id="145" w:name="_Toc438907223"/>
            <w:bookmarkStart w:id="146" w:name="_Toc348000801"/>
            <w:bookmarkStart w:id="147" w:name="_Toc135745792"/>
            <w:r w:rsidRPr="00324BD9">
              <w:t>18.</w:t>
            </w:r>
            <w:r w:rsidR="00652EBF" w:rsidRPr="00324BD9">
              <w:tab/>
            </w:r>
            <w:r w:rsidR="00455149" w:rsidRPr="00324BD9">
              <w:t xml:space="preserve">Period of Validity of </w:t>
            </w:r>
            <w:r w:rsidR="00FE2557" w:rsidRPr="00324BD9">
              <w:t>Bid</w:t>
            </w:r>
            <w:r w:rsidR="00455149" w:rsidRPr="00324BD9">
              <w:t>s</w:t>
            </w:r>
            <w:bookmarkEnd w:id="141"/>
            <w:bookmarkEnd w:id="142"/>
            <w:bookmarkEnd w:id="143"/>
            <w:bookmarkEnd w:id="144"/>
            <w:bookmarkEnd w:id="145"/>
            <w:bookmarkEnd w:id="146"/>
            <w:bookmarkEnd w:id="147"/>
          </w:p>
        </w:tc>
        <w:tc>
          <w:tcPr>
            <w:tcW w:w="7110" w:type="dxa"/>
          </w:tcPr>
          <w:p w14:paraId="3A76CD6C" w14:textId="3B6609E5" w:rsidR="00455149" w:rsidRPr="00324BD9" w:rsidRDefault="003849DB" w:rsidP="00EB4D12">
            <w:pPr>
              <w:pStyle w:val="Sub-ClauseText"/>
              <w:numPr>
                <w:ilvl w:val="1"/>
                <w:numId w:val="29"/>
              </w:numPr>
              <w:ind w:left="605" w:hanging="605"/>
              <w:rPr>
                <w:spacing w:val="0"/>
              </w:rPr>
            </w:pPr>
            <w:r w:rsidRPr="008E329A">
              <w:rPr>
                <w:spacing w:val="0"/>
              </w:rPr>
              <w:t xml:space="preserve">Bids </w:t>
            </w:r>
            <w:r w:rsidRPr="00DC7E69">
              <w:rPr>
                <w:bCs/>
              </w:rPr>
              <w:t xml:space="preserve">shall remain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w:t>
            </w:r>
            <w:r w:rsidRPr="008E329A">
              <w:rPr>
                <w:spacing w:val="0"/>
              </w:rPr>
              <w:t xml:space="preserve">. </w:t>
            </w:r>
            <w:r w:rsidRPr="00DC7E69">
              <w:rPr>
                <w:bCs/>
              </w:rPr>
              <w:t xml:space="preserve">A </w:t>
            </w:r>
            <w:r>
              <w:rPr>
                <w:bCs/>
              </w:rPr>
              <w:t xml:space="preserve">Bid </w:t>
            </w:r>
            <w:r w:rsidRPr="00DC7E69">
              <w:rPr>
                <w:bCs/>
              </w:rPr>
              <w:t xml:space="preserve">that is not valid until the date </w:t>
            </w:r>
            <w:r w:rsidRPr="005E2A8F">
              <w:rPr>
                <w:b/>
              </w:rPr>
              <w:t xml:space="preserve">specified in the </w:t>
            </w:r>
            <w:r>
              <w:rPr>
                <w:b/>
              </w:rPr>
              <w:t>B</w:t>
            </w:r>
            <w:r w:rsidRPr="005E2A8F">
              <w:rPr>
                <w:b/>
              </w:rPr>
              <w:t>DS</w:t>
            </w:r>
            <w:r w:rsidRPr="00DC7E69">
              <w:rPr>
                <w:bCs/>
              </w:rPr>
              <w:t xml:space="preserve">, or any extended date if amended by the Purchaser in accordance with </w:t>
            </w:r>
            <w:r>
              <w:rPr>
                <w:bCs/>
              </w:rPr>
              <w:t>IT</w:t>
            </w:r>
            <w:r w:rsidR="008545F0">
              <w:rPr>
                <w:bCs/>
              </w:rPr>
              <w:t>B</w:t>
            </w:r>
            <w:r w:rsidRPr="00DC7E69">
              <w:rPr>
                <w:bCs/>
              </w:rPr>
              <w:t xml:space="preserve"> 8, shall be rejected by the Purchaser as nonresponsive</w:t>
            </w:r>
            <w:r w:rsidR="00455149" w:rsidRPr="00324BD9">
              <w:rPr>
                <w:spacing w:val="0"/>
              </w:rPr>
              <w:t>.</w:t>
            </w:r>
          </w:p>
          <w:p w14:paraId="7AB37CD3" w14:textId="708E3251" w:rsidR="00455149" w:rsidRPr="00324BD9" w:rsidRDefault="00455149" w:rsidP="00EB4D12">
            <w:pPr>
              <w:pStyle w:val="Sub-ClauseText"/>
              <w:numPr>
                <w:ilvl w:val="1"/>
                <w:numId w:val="29"/>
              </w:numPr>
              <w:ind w:left="605" w:hanging="605"/>
              <w:rPr>
                <w:spacing w:val="0"/>
              </w:rPr>
            </w:pPr>
            <w:r w:rsidRPr="00324BD9">
              <w:rPr>
                <w:spacing w:val="0"/>
              </w:rPr>
              <w:t xml:space="preserve">In exceptional circumstances, </w:t>
            </w:r>
            <w:r w:rsidR="003849DB" w:rsidRPr="008E329A">
              <w:rPr>
                <w:spacing w:val="0"/>
              </w:rPr>
              <w:t>prior to the expir</w:t>
            </w:r>
            <w:r w:rsidR="003849DB">
              <w:rPr>
                <w:spacing w:val="0"/>
              </w:rPr>
              <w:t>y</w:t>
            </w:r>
            <w:r w:rsidR="003849DB" w:rsidRPr="008E329A">
              <w:rPr>
                <w:spacing w:val="0"/>
              </w:rPr>
              <w:t xml:space="preserve"> of the Bid validity</w:t>
            </w:r>
            <w:r w:rsidRPr="00324BD9">
              <w:rPr>
                <w:spacing w:val="0"/>
              </w:rPr>
              <w:t xml:space="preserve">, the Purchaser may request </w:t>
            </w:r>
            <w:r w:rsidR="00FE2557" w:rsidRPr="00324BD9">
              <w:rPr>
                <w:spacing w:val="0"/>
              </w:rPr>
              <w:t>Bid</w:t>
            </w:r>
            <w:r w:rsidRPr="00324BD9">
              <w:rPr>
                <w:spacing w:val="0"/>
              </w:rPr>
              <w:t xml:space="preserve">ders to extend the period of validity of their </w:t>
            </w:r>
            <w:r w:rsidR="00FE2557" w:rsidRPr="00324BD9">
              <w:rPr>
                <w:spacing w:val="0"/>
              </w:rPr>
              <w:t>Bid</w:t>
            </w:r>
            <w:r w:rsidRPr="00324BD9">
              <w:rPr>
                <w:spacing w:val="0"/>
              </w:rPr>
              <w:t xml:space="preserve">s. The request and the responses shall be made in writing. If a </w:t>
            </w:r>
            <w:r w:rsidR="00FE2557" w:rsidRPr="00324BD9">
              <w:rPr>
                <w:spacing w:val="0"/>
              </w:rPr>
              <w:t>Bid</w:t>
            </w:r>
            <w:r w:rsidRPr="00324BD9">
              <w:rPr>
                <w:spacing w:val="0"/>
              </w:rPr>
              <w:t xml:space="preserve"> Security is requested in accordance with ITB </w:t>
            </w:r>
            <w:r w:rsidR="000143A7" w:rsidRPr="00324BD9">
              <w:rPr>
                <w:spacing w:val="0"/>
              </w:rPr>
              <w:t>19</w:t>
            </w:r>
            <w:r w:rsidRPr="00324BD9">
              <w:rPr>
                <w:spacing w:val="0"/>
              </w:rPr>
              <w:t xml:space="preserve">, it shall also be extended for a corresponding period. A </w:t>
            </w:r>
            <w:r w:rsidR="00FE2557" w:rsidRPr="00324BD9">
              <w:rPr>
                <w:spacing w:val="0"/>
              </w:rPr>
              <w:t>Bid</w:t>
            </w:r>
            <w:r w:rsidRPr="00324BD9">
              <w:rPr>
                <w:spacing w:val="0"/>
              </w:rPr>
              <w:t xml:space="preserve">der may refuse the request without forfeiting its </w:t>
            </w:r>
            <w:r w:rsidR="00FE2557" w:rsidRPr="00324BD9">
              <w:rPr>
                <w:spacing w:val="0"/>
              </w:rPr>
              <w:t>Bid</w:t>
            </w:r>
            <w:r w:rsidRPr="00324BD9">
              <w:rPr>
                <w:spacing w:val="0"/>
              </w:rPr>
              <w:t xml:space="preserve"> Security. A </w:t>
            </w:r>
            <w:r w:rsidR="00FE2557" w:rsidRPr="00324BD9">
              <w:rPr>
                <w:spacing w:val="0"/>
              </w:rPr>
              <w:t>Bid</w:t>
            </w:r>
            <w:r w:rsidRPr="00324BD9">
              <w:rPr>
                <w:spacing w:val="0"/>
              </w:rPr>
              <w:t xml:space="preserve">der granting the request shall not be required or permitted to modify its </w:t>
            </w:r>
            <w:r w:rsidR="00131232" w:rsidRPr="00324BD9">
              <w:rPr>
                <w:spacing w:val="0"/>
              </w:rPr>
              <w:t>B</w:t>
            </w:r>
            <w:r w:rsidRPr="00324BD9">
              <w:rPr>
                <w:spacing w:val="0"/>
              </w:rPr>
              <w:t xml:space="preserve">id, except as provided in ITB </w:t>
            </w:r>
            <w:r w:rsidR="000143A7" w:rsidRPr="00324BD9">
              <w:rPr>
                <w:spacing w:val="0"/>
              </w:rPr>
              <w:t>18</w:t>
            </w:r>
            <w:r w:rsidRPr="00324BD9">
              <w:rPr>
                <w:spacing w:val="0"/>
              </w:rPr>
              <w:t>.3.</w:t>
            </w:r>
          </w:p>
          <w:p w14:paraId="52C8ADA0" w14:textId="77777777" w:rsidR="00395B6B" w:rsidRPr="00324BD9" w:rsidRDefault="00393B17" w:rsidP="00EB4D12">
            <w:pPr>
              <w:pStyle w:val="Sub-ClauseText"/>
              <w:numPr>
                <w:ilvl w:val="1"/>
                <w:numId w:val="29"/>
              </w:numPr>
              <w:ind w:left="605" w:hanging="605"/>
              <w:rPr>
                <w:spacing w:val="0"/>
              </w:rPr>
            </w:pPr>
            <w:r w:rsidRPr="00324BD9">
              <w:t xml:space="preserve">If the award is delayed by a period exceeding fifty-six (56) days beyond the expiry of the initial </w:t>
            </w:r>
            <w:r w:rsidR="00FE2557" w:rsidRPr="00324BD9">
              <w:t>Bid</w:t>
            </w:r>
            <w:r w:rsidRPr="00324BD9">
              <w:t xml:space="preserve"> validity</w:t>
            </w:r>
            <w:r w:rsidR="00131232" w:rsidRPr="00324BD9">
              <w:t xml:space="preserve"> period</w:t>
            </w:r>
            <w:r w:rsidRPr="00324BD9">
              <w:t xml:space="preserve">, the Contract price shall be determined as follows: </w:t>
            </w:r>
          </w:p>
          <w:p w14:paraId="77B9C071"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fixed price</w:t>
            </w:r>
            <w:r w:rsidR="001F568E" w:rsidRPr="00324BD9">
              <w:rPr>
                <w:lang w:val="en-US"/>
              </w:rPr>
              <w:t xml:space="preserve"> contracts</w:t>
            </w:r>
            <w:r w:rsidR="00393B17" w:rsidRPr="00324BD9">
              <w:rPr>
                <w:lang w:val="en-US"/>
              </w:rPr>
              <w:t xml:space="preserve">, the Contract price shall be the </w:t>
            </w:r>
            <w:r w:rsidR="00FE2557" w:rsidRPr="00324BD9">
              <w:rPr>
                <w:lang w:val="en-US"/>
              </w:rPr>
              <w:t>Bid</w:t>
            </w:r>
            <w:r w:rsidR="00393B17" w:rsidRPr="00324BD9">
              <w:rPr>
                <w:lang w:val="en-US"/>
              </w:rPr>
              <w:t xml:space="preserve"> price adjusted by the factor </w:t>
            </w:r>
            <w:r w:rsidR="001F568E" w:rsidRPr="00324BD9">
              <w:rPr>
                <w:lang w:val="en-US"/>
              </w:rPr>
              <w:t xml:space="preserve">specified </w:t>
            </w:r>
            <w:r w:rsidR="001F568E" w:rsidRPr="00324BD9">
              <w:rPr>
                <w:b/>
                <w:lang w:val="en-US"/>
              </w:rPr>
              <w:t>in the</w:t>
            </w:r>
            <w:r w:rsidR="001F568E" w:rsidRPr="00324BD9">
              <w:rPr>
                <w:lang w:val="en-US"/>
              </w:rPr>
              <w:t xml:space="preserve"> </w:t>
            </w:r>
            <w:r w:rsidR="001F568E" w:rsidRPr="00324BD9">
              <w:rPr>
                <w:b/>
                <w:lang w:val="en-US"/>
              </w:rPr>
              <w:t>BD</w:t>
            </w:r>
            <w:r w:rsidR="001F568E" w:rsidRPr="00324BD9">
              <w:rPr>
                <w:lang w:val="en-US"/>
              </w:rPr>
              <w:t>S</w:t>
            </w:r>
            <w:r w:rsidRPr="00324BD9">
              <w:rPr>
                <w:lang w:val="en-US"/>
              </w:rPr>
              <w:t>;</w:t>
            </w:r>
            <w:r w:rsidR="00393B17" w:rsidRPr="00324BD9">
              <w:rPr>
                <w:lang w:val="en-US"/>
              </w:rPr>
              <w:t xml:space="preserve"> </w:t>
            </w:r>
          </w:p>
          <w:p w14:paraId="2C18AFC7" w14:textId="77777777" w:rsidR="00393B17"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1F568E" w:rsidRPr="00324BD9">
              <w:rPr>
                <w:lang w:val="en-US"/>
              </w:rPr>
              <w:t xml:space="preserve">n the case of </w:t>
            </w:r>
            <w:r w:rsidR="001F568E" w:rsidRPr="00324BD9">
              <w:rPr>
                <w:b/>
                <w:lang w:val="en-US"/>
              </w:rPr>
              <w:t xml:space="preserve">adjustable price </w:t>
            </w:r>
            <w:r w:rsidR="001F568E" w:rsidRPr="00324BD9">
              <w:rPr>
                <w:lang w:val="en-US"/>
              </w:rPr>
              <w:t>contracts</w:t>
            </w:r>
            <w:r w:rsidR="00393B17" w:rsidRPr="00324BD9">
              <w:rPr>
                <w:lang w:val="en-US"/>
              </w:rPr>
              <w:t>, no</w:t>
            </w:r>
            <w:r w:rsidRPr="00324BD9">
              <w:rPr>
                <w:lang w:val="en-US"/>
              </w:rPr>
              <w:t xml:space="preserve"> adjustment shall be made; or</w:t>
            </w:r>
          </w:p>
          <w:p w14:paraId="4A1C4188" w14:textId="77777777" w:rsidR="00A04BF9" w:rsidRPr="00324BD9" w:rsidRDefault="00CC1E03" w:rsidP="00EB4D12">
            <w:pPr>
              <w:pStyle w:val="StyleHeader1-ClausesAfter0pt"/>
              <w:numPr>
                <w:ilvl w:val="2"/>
                <w:numId w:val="83"/>
              </w:numPr>
              <w:tabs>
                <w:tab w:val="left" w:pos="576"/>
                <w:tab w:val="left" w:pos="1062"/>
              </w:tabs>
              <w:spacing w:before="120" w:after="120"/>
              <w:ind w:left="1062" w:hanging="450"/>
              <w:rPr>
                <w:lang w:val="en-US"/>
              </w:rPr>
            </w:pPr>
            <w:r w:rsidRPr="00324BD9">
              <w:rPr>
                <w:lang w:val="en-US"/>
              </w:rPr>
              <w:t>i</w:t>
            </w:r>
            <w:r w:rsidR="00013B28" w:rsidRPr="00324BD9">
              <w:rPr>
                <w:lang w:val="en-US"/>
              </w:rPr>
              <w:t xml:space="preserve">n any case, </w:t>
            </w:r>
            <w:r w:rsidR="00FE2557" w:rsidRPr="00324BD9">
              <w:rPr>
                <w:lang w:val="en-US"/>
              </w:rPr>
              <w:t>Bid</w:t>
            </w:r>
            <w:r w:rsidR="00013B28" w:rsidRPr="00324BD9">
              <w:rPr>
                <w:lang w:val="en-US"/>
              </w:rPr>
              <w:t xml:space="preserve"> evaluation shall be based on the </w:t>
            </w:r>
            <w:r w:rsidR="00FE2557" w:rsidRPr="00324BD9">
              <w:rPr>
                <w:lang w:val="en-US"/>
              </w:rPr>
              <w:t>Bid</w:t>
            </w:r>
            <w:r w:rsidR="00013B28" w:rsidRPr="00324BD9">
              <w:rPr>
                <w:lang w:val="en-US"/>
              </w:rPr>
              <w:t xml:space="preserve"> price without taking into consideration the applicable correction from those indicated above</w:t>
            </w:r>
            <w:r w:rsidR="00481A30" w:rsidRPr="00324BD9">
              <w:rPr>
                <w:lang w:val="en-US"/>
              </w:rPr>
              <w:t>.</w:t>
            </w:r>
          </w:p>
        </w:tc>
      </w:tr>
      <w:tr w:rsidR="00455149" w:rsidRPr="00324BD9" w14:paraId="48CED450" w14:textId="77777777" w:rsidTr="00557021">
        <w:tc>
          <w:tcPr>
            <w:tcW w:w="2250" w:type="dxa"/>
          </w:tcPr>
          <w:p w14:paraId="6DC97511" w14:textId="77777777" w:rsidR="00455149" w:rsidRPr="00324BD9" w:rsidRDefault="000143A7" w:rsidP="00EB4D12">
            <w:pPr>
              <w:pStyle w:val="Sec1-Clauses"/>
            </w:pPr>
            <w:bookmarkStart w:id="148" w:name="_Toc438438842"/>
            <w:bookmarkStart w:id="149" w:name="_Toc438532605"/>
            <w:bookmarkStart w:id="150" w:name="_Toc438733986"/>
            <w:bookmarkStart w:id="151" w:name="_Toc438907025"/>
            <w:bookmarkStart w:id="152" w:name="_Toc438907224"/>
            <w:bookmarkStart w:id="153" w:name="_Toc348000802"/>
            <w:bookmarkStart w:id="154" w:name="_Toc135745793"/>
            <w:r w:rsidRPr="00324BD9">
              <w:t>19.</w:t>
            </w:r>
            <w:r w:rsidR="00652EBF" w:rsidRPr="00324BD9">
              <w:tab/>
            </w:r>
            <w:r w:rsidR="00FE2557" w:rsidRPr="00324BD9">
              <w:t>Bid</w:t>
            </w:r>
            <w:r w:rsidR="00455149" w:rsidRPr="00324BD9">
              <w:t xml:space="preserve"> Security</w:t>
            </w:r>
            <w:bookmarkEnd w:id="148"/>
            <w:bookmarkEnd w:id="149"/>
            <w:bookmarkEnd w:id="150"/>
            <w:bookmarkEnd w:id="151"/>
            <w:bookmarkEnd w:id="152"/>
            <w:bookmarkEnd w:id="153"/>
            <w:bookmarkEnd w:id="154"/>
          </w:p>
        </w:tc>
        <w:tc>
          <w:tcPr>
            <w:tcW w:w="7110" w:type="dxa"/>
          </w:tcPr>
          <w:p w14:paraId="649D0DC0" w14:textId="7E67788A"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der shall furnish as part of </w:t>
            </w:r>
            <w:r w:rsidR="00393097">
              <w:rPr>
                <w:spacing w:val="0"/>
              </w:rPr>
              <w:t xml:space="preserve">the Technical Part of </w:t>
            </w:r>
            <w:r w:rsidRPr="00324BD9">
              <w:rPr>
                <w:spacing w:val="0"/>
              </w:rPr>
              <w:t xml:space="preserve">its </w:t>
            </w:r>
            <w:r w:rsidR="00FE2557" w:rsidRPr="00324BD9">
              <w:rPr>
                <w:spacing w:val="0"/>
              </w:rPr>
              <w:t>Bid</w:t>
            </w:r>
            <w:r w:rsidRPr="00324BD9">
              <w:rPr>
                <w:spacing w:val="0"/>
              </w:rPr>
              <w:t xml:space="preserve">, </w:t>
            </w:r>
            <w:r w:rsidR="00637A14" w:rsidRPr="00324BD9">
              <w:rPr>
                <w:spacing w:val="0"/>
              </w:rPr>
              <w:t xml:space="preserve">either </w:t>
            </w:r>
            <w:r w:rsidR="00443CD9" w:rsidRPr="00324BD9">
              <w:rPr>
                <w:spacing w:val="0"/>
              </w:rPr>
              <w:t xml:space="preserve">a </w:t>
            </w:r>
            <w:r w:rsidR="00FE2557" w:rsidRPr="00324BD9">
              <w:rPr>
                <w:spacing w:val="0"/>
              </w:rPr>
              <w:t>Bid</w:t>
            </w:r>
            <w:r w:rsidR="00443CD9" w:rsidRPr="00324BD9">
              <w:rPr>
                <w:spacing w:val="0"/>
              </w:rPr>
              <w:t xml:space="preserve">-Securing Declaration or </w:t>
            </w:r>
            <w:r w:rsidRPr="00324BD9">
              <w:rPr>
                <w:spacing w:val="0"/>
              </w:rPr>
              <w:t xml:space="preserve">a </w:t>
            </w:r>
            <w:r w:rsidR="00131232" w:rsidRPr="00324BD9">
              <w:rPr>
                <w:spacing w:val="0"/>
              </w:rPr>
              <w:t>B</w:t>
            </w:r>
            <w:r w:rsidRPr="00324BD9">
              <w:rPr>
                <w:spacing w:val="0"/>
              </w:rPr>
              <w:t xml:space="preserve">id </w:t>
            </w:r>
            <w:r w:rsidR="00C66AC0" w:rsidRPr="00324BD9">
              <w:rPr>
                <w:spacing w:val="0"/>
              </w:rPr>
              <w:t>Security</w:t>
            </w:r>
            <w:r w:rsidRPr="00324BD9">
              <w:rPr>
                <w:spacing w:val="0"/>
              </w:rPr>
              <w:t xml:space="preserve">, as specified </w:t>
            </w:r>
            <w:r w:rsidRPr="00324BD9">
              <w:rPr>
                <w:b/>
                <w:bCs/>
                <w:spacing w:val="0"/>
              </w:rPr>
              <w:t>in the</w:t>
            </w:r>
            <w:r w:rsidRPr="00324BD9">
              <w:rPr>
                <w:spacing w:val="0"/>
              </w:rPr>
              <w:t xml:space="preserve"> </w:t>
            </w:r>
            <w:r w:rsidRPr="00324BD9">
              <w:rPr>
                <w:b/>
                <w:spacing w:val="0"/>
              </w:rPr>
              <w:t>BDS</w:t>
            </w:r>
            <w:r w:rsidR="00CE0688" w:rsidRPr="00324BD9">
              <w:rPr>
                <w:b/>
                <w:spacing w:val="0"/>
              </w:rPr>
              <w:t xml:space="preserve">, </w:t>
            </w:r>
            <w:r w:rsidR="00CE0688" w:rsidRPr="00324BD9">
              <w:rPr>
                <w:spacing w:val="0"/>
              </w:rPr>
              <w:t xml:space="preserve">in original form and, in the case of a </w:t>
            </w:r>
            <w:r w:rsidR="00FE2557" w:rsidRPr="00324BD9">
              <w:rPr>
                <w:spacing w:val="0"/>
              </w:rPr>
              <w:t>Bid</w:t>
            </w:r>
            <w:r w:rsidR="00CE0688" w:rsidRPr="00324BD9">
              <w:rPr>
                <w:spacing w:val="0"/>
              </w:rPr>
              <w:t xml:space="preserve"> </w:t>
            </w:r>
            <w:r w:rsidR="00C66AC0" w:rsidRPr="00324BD9">
              <w:rPr>
                <w:spacing w:val="0"/>
              </w:rPr>
              <w:t>Security</w:t>
            </w:r>
            <w:r w:rsidR="001F00D3" w:rsidRPr="00324BD9">
              <w:rPr>
                <w:spacing w:val="0"/>
              </w:rPr>
              <w:t>, i</w:t>
            </w:r>
            <w:r w:rsidR="00CE0688" w:rsidRPr="00324BD9">
              <w:rPr>
                <w:spacing w:val="0"/>
              </w:rPr>
              <w:t>n the amount and currency specified</w:t>
            </w:r>
            <w:r w:rsidR="00CE0688" w:rsidRPr="00324BD9">
              <w:rPr>
                <w:b/>
                <w:spacing w:val="0"/>
              </w:rPr>
              <w:t xml:space="preserve"> in the BDS.</w:t>
            </w:r>
          </w:p>
          <w:p w14:paraId="78257343" w14:textId="77777777" w:rsidR="00443CD9" w:rsidRPr="00324BD9" w:rsidRDefault="00443CD9" w:rsidP="00EB4D12">
            <w:pPr>
              <w:pStyle w:val="Sub-ClauseText"/>
              <w:numPr>
                <w:ilvl w:val="1"/>
                <w:numId w:val="30"/>
              </w:numPr>
              <w:rPr>
                <w:spacing w:val="0"/>
              </w:rPr>
            </w:pPr>
            <w:r w:rsidRPr="00324BD9">
              <w:rPr>
                <w:spacing w:val="0"/>
              </w:rPr>
              <w:t xml:space="preserve">A </w:t>
            </w:r>
            <w:r w:rsidR="00FE2557" w:rsidRPr="00324BD9">
              <w:rPr>
                <w:spacing w:val="0"/>
              </w:rPr>
              <w:t>Bid</w:t>
            </w:r>
            <w:r w:rsidRPr="00324BD9">
              <w:rPr>
                <w:spacing w:val="0"/>
              </w:rPr>
              <w:t xml:space="preserve"> Securing Declaration shall use the form included in Section IV, </w:t>
            </w:r>
            <w:r w:rsidR="00FE2557" w:rsidRPr="00324BD9">
              <w:rPr>
                <w:spacing w:val="0"/>
              </w:rPr>
              <w:t>Bid</w:t>
            </w:r>
            <w:r w:rsidRPr="00324BD9">
              <w:rPr>
                <w:spacing w:val="0"/>
              </w:rPr>
              <w:t>ding Forms.</w:t>
            </w:r>
          </w:p>
          <w:p w14:paraId="4FC3BC7D" w14:textId="77777777" w:rsidR="00131232" w:rsidRPr="00324BD9" w:rsidRDefault="00131232" w:rsidP="00EB4D12">
            <w:pPr>
              <w:pStyle w:val="Sub-ClauseText"/>
              <w:numPr>
                <w:ilvl w:val="1"/>
                <w:numId w:val="30"/>
              </w:numPr>
              <w:ind w:left="605" w:hanging="605"/>
              <w:rPr>
                <w:spacing w:val="0"/>
              </w:rPr>
            </w:pPr>
            <w:r w:rsidRPr="00324BD9">
              <w:rPr>
                <w:color w:val="000000" w:themeColor="text1"/>
                <w:spacing w:val="0"/>
              </w:rPr>
              <w:t xml:space="preserve">If a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is specified pursuant to ITB 19.1, the </w:t>
            </w:r>
            <w:r w:rsidR="00FE2557" w:rsidRPr="00324BD9">
              <w:rPr>
                <w:color w:val="000000" w:themeColor="text1"/>
                <w:spacing w:val="0"/>
              </w:rPr>
              <w:t>Bid</w:t>
            </w:r>
            <w:r w:rsidRPr="00324BD9">
              <w:rPr>
                <w:color w:val="000000" w:themeColor="text1"/>
                <w:spacing w:val="0"/>
              </w:rPr>
              <w:t xml:space="preserve"> </w:t>
            </w:r>
            <w:r w:rsidR="005A1817" w:rsidRPr="00324BD9">
              <w:rPr>
                <w:color w:val="000000" w:themeColor="text1"/>
                <w:spacing w:val="0"/>
              </w:rPr>
              <w:t>S</w:t>
            </w:r>
            <w:r w:rsidRPr="00324BD9">
              <w:rPr>
                <w:color w:val="000000" w:themeColor="text1"/>
                <w:spacing w:val="0"/>
              </w:rPr>
              <w:t xml:space="preserve">ecurity shall be a demand guarantee </w:t>
            </w:r>
            <w:r w:rsidRPr="00324BD9">
              <w:rPr>
                <w:spacing w:val="0"/>
              </w:rPr>
              <w:t xml:space="preserve">in any of the following forms at the </w:t>
            </w:r>
            <w:r w:rsidR="00FE2557" w:rsidRPr="00324BD9">
              <w:rPr>
                <w:spacing w:val="0"/>
              </w:rPr>
              <w:t>Bid</w:t>
            </w:r>
            <w:r w:rsidRPr="00324BD9">
              <w:rPr>
                <w:spacing w:val="0"/>
              </w:rPr>
              <w:t>der’s option:</w:t>
            </w:r>
          </w:p>
          <w:p w14:paraId="2322D7A9" w14:textId="77777777" w:rsidR="00CE0688" w:rsidRPr="00324BD9" w:rsidRDefault="00CE0688" w:rsidP="00EB4D12">
            <w:pPr>
              <w:pStyle w:val="Heading3"/>
              <w:numPr>
                <w:ilvl w:val="2"/>
                <w:numId w:val="48"/>
              </w:numPr>
              <w:spacing w:before="120" w:after="120"/>
            </w:pPr>
            <w:r w:rsidRPr="00324BD9">
              <w:t xml:space="preserve">an unconditional guarantee issued by a bank or </w:t>
            </w:r>
            <w:r w:rsidR="00407A8D" w:rsidRPr="00324BD9">
              <w:t xml:space="preserve">non-bank </w:t>
            </w:r>
            <w:r w:rsidRPr="00324BD9">
              <w:t>financial institution (such as an insurance, bonding or surety company);</w:t>
            </w:r>
          </w:p>
          <w:p w14:paraId="0AB8367B" w14:textId="77777777" w:rsidR="00CE0688" w:rsidRPr="00324BD9" w:rsidRDefault="00CE0688" w:rsidP="00EB4D12">
            <w:pPr>
              <w:pStyle w:val="Heading3"/>
              <w:numPr>
                <w:ilvl w:val="2"/>
                <w:numId w:val="48"/>
              </w:numPr>
              <w:spacing w:before="120" w:after="120"/>
            </w:pPr>
            <w:r w:rsidRPr="00324BD9">
              <w:t>an irrevocable letter of credit;</w:t>
            </w:r>
          </w:p>
          <w:p w14:paraId="580EB61E" w14:textId="77777777" w:rsidR="00CE0688" w:rsidRPr="00324BD9" w:rsidRDefault="00CE0688" w:rsidP="00EB4D12">
            <w:pPr>
              <w:pStyle w:val="Heading3"/>
              <w:numPr>
                <w:ilvl w:val="2"/>
                <w:numId w:val="48"/>
              </w:numPr>
              <w:spacing w:before="120" w:after="120"/>
            </w:pPr>
            <w:r w:rsidRPr="00324BD9">
              <w:t>a cashier’s or certified check; or</w:t>
            </w:r>
          </w:p>
          <w:p w14:paraId="476D87E5" w14:textId="77777777" w:rsidR="00CE0688" w:rsidRPr="00324BD9" w:rsidRDefault="00CE0688" w:rsidP="00EB4D12">
            <w:pPr>
              <w:pStyle w:val="Heading3"/>
              <w:numPr>
                <w:ilvl w:val="2"/>
                <w:numId w:val="48"/>
              </w:numPr>
              <w:spacing w:before="120" w:after="120"/>
            </w:pPr>
            <w:r w:rsidRPr="00324BD9">
              <w:t>another security specified</w:t>
            </w:r>
            <w:r w:rsidRPr="00324BD9">
              <w:rPr>
                <w:b/>
                <w:bCs/>
              </w:rPr>
              <w:t xml:space="preserve"> in the BDS</w:t>
            </w:r>
            <w:r w:rsidRPr="00324BD9">
              <w:t>,</w:t>
            </w:r>
          </w:p>
          <w:p w14:paraId="500344B7" w14:textId="5458EA11" w:rsidR="00407A8D" w:rsidRPr="00324BD9" w:rsidRDefault="00080D58" w:rsidP="00EB4D12">
            <w:pPr>
              <w:pStyle w:val="Sub-ClauseText"/>
              <w:ind w:left="613"/>
            </w:pPr>
            <w:r w:rsidRPr="00324BD9">
              <w:t>from a reputable source, and an eligible country. If</w:t>
            </w:r>
            <w:r w:rsidRPr="00324BD9">
              <w:rPr>
                <w:bCs/>
              </w:rPr>
              <w:t xml:space="preserve"> an unconditional guarantee is issued by a non-bank financial institution located outside the Purchaser’s Country, the issuing non-bank financial institution shall have a correspondent financial institution located in the Purchaser’s Country to make it enforceable unless the Purchaser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Purchaser prior to Bid submission. </w:t>
            </w:r>
            <w:r w:rsidR="00131232" w:rsidRPr="00324BD9">
              <w:rPr>
                <w:bCs/>
              </w:rPr>
              <w:t xml:space="preserve">In the case of a bank guarantee, the </w:t>
            </w:r>
            <w:r w:rsidR="00FE2557" w:rsidRPr="00324BD9">
              <w:rPr>
                <w:bCs/>
              </w:rPr>
              <w:t>Bid</w:t>
            </w:r>
            <w:r w:rsidR="00131232" w:rsidRPr="00324BD9">
              <w:rPr>
                <w:bCs/>
              </w:rPr>
              <w:t xml:space="preserve"> </w:t>
            </w:r>
            <w:r w:rsidR="00827BF6" w:rsidRPr="00324BD9">
              <w:rPr>
                <w:bCs/>
              </w:rPr>
              <w:t>S</w:t>
            </w:r>
            <w:r w:rsidR="00131232" w:rsidRPr="00324BD9">
              <w:rPr>
                <w:bCs/>
              </w:rPr>
              <w:t xml:space="preserve">ecurity shall be submitted either using the </w:t>
            </w:r>
            <w:r w:rsidR="00FE2557" w:rsidRPr="00324BD9">
              <w:rPr>
                <w:bCs/>
              </w:rPr>
              <w:t>Bid</w:t>
            </w:r>
            <w:r w:rsidR="00131232" w:rsidRPr="00324BD9">
              <w:rPr>
                <w:bCs/>
              </w:rPr>
              <w:t xml:space="preserve"> Security Form included in Section IV, </w:t>
            </w:r>
            <w:r w:rsidR="00FE2557" w:rsidRPr="00324BD9">
              <w:rPr>
                <w:bCs/>
              </w:rPr>
              <w:t>Bid</w:t>
            </w:r>
            <w:r w:rsidR="00131232" w:rsidRPr="00324BD9">
              <w:rPr>
                <w:bCs/>
              </w:rPr>
              <w:t xml:space="preserve">ding Forms, or in another substantially similar format approved by the Purchaser prior to </w:t>
            </w:r>
            <w:r w:rsidR="00FE2557" w:rsidRPr="00324BD9">
              <w:rPr>
                <w:bCs/>
              </w:rPr>
              <w:t>Bid</w:t>
            </w:r>
            <w:r w:rsidR="00131232" w:rsidRPr="00324BD9">
              <w:rPr>
                <w:bCs/>
              </w:rPr>
              <w:t xml:space="preserve"> submission. </w:t>
            </w:r>
            <w:r w:rsidR="003849DB" w:rsidRPr="004A2C5F">
              <w:rPr>
                <w:bCs/>
              </w:rPr>
              <w:t xml:space="preserve">The Bid Security shall be valid for twenty-eight (28) days beyond the original </w:t>
            </w:r>
            <w:r w:rsidR="003849DB">
              <w:rPr>
                <w:bCs/>
              </w:rPr>
              <w:t xml:space="preserve">date of expiry of the </w:t>
            </w:r>
            <w:r w:rsidR="003849DB" w:rsidRPr="004A2C5F">
              <w:rPr>
                <w:bCs/>
              </w:rPr>
              <w:t>Bid</w:t>
            </w:r>
            <w:r w:rsidR="003849DB">
              <w:rPr>
                <w:bCs/>
              </w:rPr>
              <w:t xml:space="preserve"> validity</w:t>
            </w:r>
            <w:r w:rsidR="003849DB" w:rsidRPr="004A2C5F">
              <w:rPr>
                <w:bCs/>
              </w:rPr>
              <w:t xml:space="preserve">, or beyond any </w:t>
            </w:r>
            <w:r w:rsidR="003849DB">
              <w:rPr>
                <w:bCs/>
              </w:rPr>
              <w:t xml:space="preserve">extended date </w:t>
            </w:r>
            <w:r w:rsidR="003849DB" w:rsidRPr="004A2C5F">
              <w:rPr>
                <w:bCs/>
              </w:rPr>
              <w:t>if requested under ITB 18</w:t>
            </w:r>
            <w:r w:rsidR="003849DB" w:rsidRPr="004A2C5F">
              <w:t>.2</w:t>
            </w:r>
            <w:r w:rsidR="003849DB" w:rsidRPr="00324BD9">
              <w:t>.</w:t>
            </w:r>
          </w:p>
          <w:p w14:paraId="2870093B" w14:textId="77777777" w:rsidR="00131232" w:rsidRPr="00324BD9" w:rsidRDefault="00131232"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w:t>
            </w:r>
            <w:r w:rsidR="00407A8D" w:rsidRPr="00324BD9">
              <w:rPr>
                <w:spacing w:val="0"/>
              </w:rPr>
              <w:t xml:space="preserve">Security </w:t>
            </w:r>
            <w:r w:rsidRPr="00324BD9">
              <w:rPr>
                <w:spacing w:val="0"/>
              </w:rPr>
              <w:t xml:space="preserve">shall be valid for twenty-eight (28) days beyond the original validity period of the </w:t>
            </w:r>
            <w:r w:rsidR="00FE2557" w:rsidRPr="00324BD9">
              <w:rPr>
                <w:spacing w:val="0"/>
              </w:rPr>
              <w:t>Bid</w:t>
            </w:r>
            <w:r w:rsidRPr="00324BD9">
              <w:rPr>
                <w:spacing w:val="0"/>
              </w:rPr>
              <w:t>, or beyond any period of extension if requested under ITB 18.2.</w:t>
            </w:r>
          </w:p>
          <w:p w14:paraId="6D1EF3B9" w14:textId="18FFDDBD" w:rsidR="00455149" w:rsidRPr="00324BD9" w:rsidRDefault="000278E6" w:rsidP="00EB4D12">
            <w:pPr>
              <w:pStyle w:val="Sub-ClauseText"/>
              <w:numPr>
                <w:ilvl w:val="1"/>
                <w:numId w:val="30"/>
              </w:numPr>
              <w:rPr>
                <w:spacing w:val="0"/>
              </w:rPr>
            </w:pPr>
            <w:r w:rsidRPr="00324BD9">
              <w:rPr>
                <w:spacing w:val="0"/>
              </w:rPr>
              <w:t xml:space="preserve">If a </w:t>
            </w:r>
            <w:r w:rsidR="00FE2557" w:rsidRPr="00324BD9">
              <w:rPr>
                <w:spacing w:val="0"/>
              </w:rPr>
              <w:t>Bid</w:t>
            </w:r>
            <w:r w:rsidRPr="00324BD9">
              <w:rPr>
                <w:spacing w:val="0"/>
              </w:rPr>
              <w:t xml:space="preserve"> Security is specified pursuant to ITB </w:t>
            </w:r>
            <w:r w:rsidR="000143A7" w:rsidRPr="00324BD9">
              <w:rPr>
                <w:spacing w:val="0"/>
              </w:rPr>
              <w:t>19</w:t>
            </w:r>
            <w:r w:rsidRPr="00324BD9">
              <w:rPr>
                <w:spacing w:val="0"/>
              </w:rPr>
              <w:t>.1, t</w:t>
            </w:r>
            <w:r w:rsidR="00455149" w:rsidRPr="00324BD9">
              <w:rPr>
                <w:spacing w:val="0"/>
              </w:rPr>
              <w:t xml:space="preserve">he </w:t>
            </w:r>
            <w:r w:rsidR="00FE2557" w:rsidRPr="00324BD9">
              <w:rPr>
                <w:spacing w:val="0"/>
              </w:rPr>
              <w:t>Bid</w:t>
            </w:r>
            <w:r w:rsidR="00455149" w:rsidRPr="00324BD9">
              <w:rPr>
                <w:spacing w:val="0"/>
              </w:rPr>
              <w:t xml:space="preserve"> Security of unsuccessful </w:t>
            </w:r>
            <w:r w:rsidR="00FE2557" w:rsidRPr="00324BD9">
              <w:rPr>
                <w:spacing w:val="0"/>
              </w:rPr>
              <w:t>Bid</w:t>
            </w:r>
            <w:r w:rsidR="00455149" w:rsidRPr="00324BD9">
              <w:rPr>
                <w:spacing w:val="0"/>
              </w:rPr>
              <w:t xml:space="preserve">ders shall be returned as promptly as possible upon the successful </w:t>
            </w:r>
            <w:r w:rsidR="00FE2557" w:rsidRPr="00324BD9">
              <w:rPr>
                <w:spacing w:val="0"/>
              </w:rPr>
              <w:t>Bid</w:t>
            </w:r>
            <w:r w:rsidR="00455149" w:rsidRPr="00324BD9">
              <w:rPr>
                <w:spacing w:val="0"/>
              </w:rPr>
              <w:t xml:space="preserve">der’s </w:t>
            </w:r>
            <w:r w:rsidRPr="00324BD9">
              <w:rPr>
                <w:spacing w:val="0"/>
              </w:rPr>
              <w:t xml:space="preserve">signing the </w:t>
            </w:r>
            <w:r w:rsidR="008029D1" w:rsidRPr="00324BD9">
              <w:rPr>
                <w:spacing w:val="0"/>
              </w:rPr>
              <w:t xml:space="preserve">Contract </w:t>
            </w:r>
            <w:r w:rsidRPr="00324BD9">
              <w:rPr>
                <w:spacing w:val="0"/>
              </w:rPr>
              <w:t xml:space="preserve">and </w:t>
            </w:r>
            <w:r w:rsidR="00455149" w:rsidRPr="00324BD9">
              <w:rPr>
                <w:spacing w:val="0"/>
              </w:rPr>
              <w:t xml:space="preserve">furnishing the Performance Security pursuant to ITB </w:t>
            </w:r>
            <w:r w:rsidR="00E325E7" w:rsidRPr="00324BD9">
              <w:rPr>
                <w:spacing w:val="0"/>
              </w:rPr>
              <w:t>4</w:t>
            </w:r>
            <w:r w:rsidR="00E325E7">
              <w:rPr>
                <w:spacing w:val="0"/>
              </w:rPr>
              <w:t>6</w:t>
            </w:r>
            <w:r w:rsidR="00455149" w:rsidRPr="00324BD9">
              <w:rPr>
                <w:spacing w:val="0"/>
              </w:rPr>
              <w:t>.</w:t>
            </w:r>
          </w:p>
          <w:p w14:paraId="5778F17F" w14:textId="77777777" w:rsidR="000278E6" w:rsidRPr="00324BD9" w:rsidRDefault="000278E6"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of the successful </w:t>
            </w:r>
            <w:r w:rsidR="00FE2557" w:rsidRPr="00324BD9">
              <w:rPr>
                <w:spacing w:val="0"/>
              </w:rPr>
              <w:t>Bid</w:t>
            </w:r>
            <w:r w:rsidRPr="00324BD9">
              <w:rPr>
                <w:spacing w:val="0"/>
              </w:rPr>
              <w:t xml:space="preserve">der shall be returned as promptly as possible once the successful </w:t>
            </w:r>
            <w:r w:rsidR="00FE2557" w:rsidRPr="00324BD9">
              <w:rPr>
                <w:spacing w:val="0"/>
              </w:rPr>
              <w:t>Bid</w:t>
            </w:r>
            <w:r w:rsidRPr="00324BD9">
              <w:rPr>
                <w:spacing w:val="0"/>
              </w:rPr>
              <w:t xml:space="preserve">der has signed the contract and furnished the required </w:t>
            </w:r>
            <w:r w:rsidR="000D3B32" w:rsidRPr="00324BD9">
              <w:rPr>
                <w:spacing w:val="0"/>
              </w:rPr>
              <w:t>P</w:t>
            </w:r>
            <w:r w:rsidRPr="00324BD9">
              <w:rPr>
                <w:spacing w:val="0"/>
              </w:rPr>
              <w:t xml:space="preserve">erformance </w:t>
            </w:r>
            <w:r w:rsidR="000D3B32" w:rsidRPr="00324BD9">
              <w:rPr>
                <w:spacing w:val="0"/>
              </w:rPr>
              <w:t>Security</w:t>
            </w:r>
            <w:r w:rsidRPr="00324BD9">
              <w:rPr>
                <w:spacing w:val="0"/>
              </w:rPr>
              <w:t>.</w:t>
            </w:r>
          </w:p>
          <w:p w14:paraId="55D5878D" w14:textId="00704987" w:rsidR="00455149" w:rsidRPr="00324BD9" w:rsidRDefault="00455149" w:rsidP="00EB4D12">
            <w:pPr>
              <w:pStyle w:val="Sub-ClauseText"/>
              <w:numPr>
                <w:ilvl w:val="1"/>
                <w:numId w:val="30"/>
              </w:numPr>
              <w:rPr>
                <w:spacing w:val="0"/>
              </w:rPr>
            </w:pPr>
            <w:r w:rsidRPr="00324BD9">
              <w:rPr>
                <w:spacing w:val="0"/>
              </w:rPr>
              <w:t xml:space="preserve">The </w:t>
            </w:r>
            <w:r w:rsidR="00FE2557" w:rsidRPr="00324BD9">
              <w:rPr>
                <w:spacing w:val="0"/>
              </w:rPr>
              <w:t>Bid</w:t>
            </w:r>
            <w:r w:rsidRPr="00324BD9">
              <w:rPr>
                <w:spacing w:val="0"/>
              </w:rPr>
              <w:t xml:space="preserve"> Security may be forfeited:</w:t>
            </w:r>
          </w:p>
          <w:p w14:paraId="7BBE1412" w14:textId="03C61A46" w:rsidR="00455149" w:rsidRPr="00324BD9" w:rsidRDefault="003849DB" w:rsidP="00EB4D12">
            <w:pPr>
              <w:pStyle w:val="Heading3"/>
              <w:numPr>
                <w:ilvl w:val="2"/>
                <w:numId w:val="49"/>
              </w:numPr>
              <w:spacing w:before="120" w:after="120"/>
            </w:pPr>
            <w:r w:rsidRPr="008E329A">
              <w:t xml:space="preserve">if a Bidder withdraws its Bid </w:t>
            </w:r>
            <w:r>
              <w:t xml:space="preserve">prior to the expiry date of Bid </w:t>
            </w:r>
            <w:r w:rsidRPr="00BE7F56">
              <w:t xml:space="preserve">validity specified by the </w:t>
            </w:r>
            <w:r>
              <w:t xml:space="preserve">Bidder </w:t>
            </w:r>
            <w:r w:rsidRPr="00BE7F56">
              <w:t xml:space="preserve">on the Letter of </w:t>
            </w:r>
            <w:r>
              <w:t xml:space="preserve">Bid </w:t>
            </w:r>
            <w:r w:rsidRPr="00486226">
              <w:t xml:space="preserve">or any extended date provided by the </w:t>
            </w:r>
            <w:r>
              <w:t>Bidder</w:t>
            </w:r>
            <w:bookmarkStart w:id="155" w:name="_Toc438267890"/>
            <w:r w:rsidR="00E056C1" w:rsidRPr="00324BD9">
              <w:t>;</w:t>
            </w:r>
            <w:r w:rsidR="00455149" w:rsidRPr="00324BD9">
              <w:t xml:space="preserve"> or</w:t>
            </w:r>
            <w:bookmarkEnd w:id="155"/>
          </w:p>
          <w:p w14:paraId="4614ED4D" w14:textId="77777777" w:rsidR="00455149" w:rsidRPr="00324BD9" w:rsidRDefault="00455149" w:rsidP="00EB4D12">
            <w:pPr>
              <w:pStyle w:val="Heading3"/>
              <w:numPr>
                <w:ilvl w:val="2"/>
                <w:numId w:val="49"/>
              </w:numPr>
              <w:spacing w:before="120" w:after="120"/>
            </w:pPr>
            <w:r w:rsidRPr="00324BD9">
              <w:t xml:space="preserve">if the successful </w:t>
            </w:r>
            <w:r w:rsidR="00FE2557" w:rsidRPr="00324BD9">
              <w:t>Bid</w:t>
            </w:r>
            <w:r w:rsidRPr="00324BD9">
              <w:t>der fails to:</w:t>
            </w:r>
            <w:bookmarkStart w:id="156" w:name="_Toc438267892"/>
            <w:r w:rsidRPr="00324BD9">
              <w:t xml:space="preserve"> </w:t>
            </w:r>
            <w:bookmarkEnd w:id="156"/>
          </w:p>
          <w:p w14:paraId="2BE07911" w14:textId="7C186A4B" w:rsidR="00455149" w:rsidRPr="00324BD9" w:rsidRDefault="00455149" w:rsidP="00EB4D12">
            <w:pPr>
              <w:pStyle w:val="Heading4"/>
              <w:numPr>
                <w:ilvl w:val="3"/>
                <w:numId w:val="31"/>
              </w:numPr>
              <w:tabs>
                <w:tab w:val="clear" w:pos="1901"/>
                <w:tab w:val="num" w:pos="1782"/>
              </w:tabs>
              <w:ind w:left="1782" w:hanging="601"/>
              <w:rPr>
                <w:spacing w:val="0"/>
              </w:rPr>
            </w:pPr>
            <w:r w:rsidRPr="00324BD9">
              <w:rPr>
                <w:spacing w:val="0"/>
              </w:rPr>
              <w:t>sign the Contract in accordance with ITB</w:t>
            </w:r>
            <w:r w:rsidR="00131232" w:rsidRPr="00324BD9">
              <w:rPr>
                <w:spacing w:val="0"/>
              </w:rPr>
              <w:t xml:space="preserve"> </w:t>
            </w:r>
            <w:r w:rsidR="00E325E7" w:rsidRPr="00324BD9">
              <w:rPr>
                <w:spacing w:val="0"/>
              </w:rPr>
              <w:t>4</w:t>
            </w:r>
            <w:r w:rsidR="00E325E7">
              <w:rPr>
                <w:spacing w:val="0"/>
              </w:rPr>
              <w:t>5</w:t>
            </w:r>
            <w:r w:rsidRPr="00324BD9">
              <w:rPr>
                <w:spacing w:val="0"/>
              </w:rPr>
              <w:t>;</w:t>
            </w:r>
            <w:r w:rsidR="004F03C4" w:rsidRPr="00324BD9">
              <w:rPr>
                <w:spacing w:val="0"/>
              </w:rPr>
              <w:t xml:space="preserve"> or</w:t>
            </w:r>
            <w:r w:rsidRPr="00324BD9">
              <w:rPr>
                <w:spacing w:val="0"/>
              </w:rPr>
              <w:t xml:space="preserve"> </w:t>
            </w:r>
          </w:p>
          <w:p w14:paraId="5D914FB3" w14:textId="4FB2C524" w:rsidR="00455149" w:rsidRPr="00324BD9" w:rsidRDefault="00455149" w:rsidP="00EB4D12">
            <w:pPr>
              <w:pStyle w:val="Heading4"/>
              <w:numPr>
                <w:ilvl w:val="3"/>
                <w:numId w:val="31"/>
              </w:numPr>
              <w:tabs>
                <w:tab w:val="clear" w:pos="1901"/>
                <w:tab w:val="num" w:pos="1782"/>
              </w:tabs>
              <w:ind w:left="1782" w:hanging="601"/>
              <w:rPr>
                <w:spacing w:val="0"/>
              </w:rPr>
            </w:pPr>
            <w:bookmarkStart w:id="157" w:name="_Toc438267893"/>
            <w:r w:rsidRPr="00324BD9">
              <w:rPr>
                <w:spacing w:val="0"/>
              </w:rPr>
              <w:t xml:space="preserve">furnish a </w:t>
            </w:r>
            <w:r w:rsidR="009D5D1F" w:rsidRPr="00324BD9">
              <w:rPr>
                <w:spacing w:val="0"/>
              </w:rPr>
              <w:t>P</w:t>
            </w:r>
            <w:r w:rsidRPr="00324BD9">
              <w:rPr>
                <w:spacing w:val="0"/>
              </w:rPr>
              <w:t xml:space="preserve">erformance </w:t>
            </w:r>
            <w:r w:rsidR="009D5D1F" w:rsidRPr="00324BD9">
              <w:rPr>
                <w:spacing w:val="0"/>
              </w:rPr>
              <w:t xml:space="preserve">Security </w:t>
            </w:r>
            <w:r w:rsidRPr="00324BD9">
              <w:rPr>
                <w:spacing w:val="0"/>
              </w:rPr>
              <w:t xml:space="preserve">in accordance with ITB </w:t>
            </w:r>
            <w:r w:rsidR="00563A95" w:rsidRPr="00324BD9">
              <w:rPr>
                <w:spacing w:val="0"/>
              </w:rPr>
              <w:t>46</w:t>
            </w:r>
            <w:r w:rsidRPr="00324BD9">
              <w:rPr>
                <w:spacing w:val="0"/>
              </w:rPr>
              <w:t>.</w:t>
            </w:r>
            <w:bookmarkStart w:id="158" w:name="_Toc438267894"/>
            <w:bookmarkEnd w:id="157"/>
          </w:p>
          <w:bookmarkEnd w:id="158"/>
          <w:p w14:paraId="2AAB6DA8" w14:textId="6559BB42" w:rsidR="00E214CC" w:rsidRPr="00324BD9" w:rsidRDefault="00E214CC" w:rsidP="00EB4D12">
            <w:pPr>
              <w:pStyle w:val="Sub-ClauseText"/>
              <w:numPr>
                <w:ilvl w:val="1"/>
                <w:numId w:val="30"/>
              </w:numPr>
              <w:rPr>
                <w:spacing w:val="0"/>
              </w:rPr>
            </w:pPr>
            <w:r w:rsidRPr="00324BD9">
              <w:rPr>
                <w:spacing w:val="0"/>
              </w:rPr>
              <w:t>The Bid Security or Bid- 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11.</w:t>
            </w:r>
            <w:r w:rsidR="00393097">
              <w:rPr>
                <w:spacing w:val="0"/>
              </w:rPr>
              <w:t>5</w:t>
            </w:r>
            <w:r w:rsidRPr="00324BD9">
              <w:rPr>
                <w:spacing w:val="0"/>
              </w:rPr>
              <w:t>.</w:t>
            </w:r>
          </w:p>
          <w:p w14:paraId="0D9A8187" w14:textId="77777777" w:rsidR="00FD6404" w:rsidRPr="00324BD9" w:rsidRDefault="009C55BC" w:rsidP="00EB4D12">
            <w:pPr>
              <w:pStyle w:val="Sub-ClauseText"/>
              <w:numPr>
                <w:ilvl w:val="1"/>
                <w:numId w:val="30"/>
              </w:numPr>
              <w:rPr>
                <w:kern w:val="28"/>
              </w:rPr>
            </w:pPr>
            <w:r w:rsidRPr="00324BD9">
              <w:t xml:space="preserve">If a </w:t>
            </w:r>
            <w:r w:rsidR="00FE2557" w:rsidRPr="00324BD9">
              <w:t>Bid</w:t>
            </w:r>
            <w:r w:rsidRPr="00324BD9">
              <w:t xml:space="preserve"> </w:t>
            </w:r>
            <w:r w:rsidR="007376BA" w:rsidRPr="00324BD9">
              <w:t xml:space="preserve">Security </w:t>
            </w:r>
            <w:r w:rsidRPr="00324BD9">
              <w:t xml:space="preserve">is </w:t>
            </w:r>
            <w:r w:rsidRPr="00324BD9">
              <w:rPr>
                <w:rStyle w:val="StyleHeader2-SubClausesBoldChar"/>
                <w:b w:val="0"/>
                <w:lang w:val="en-US"/>
              </w:rPr>
              <w:t>not required</w:t>
            </w:r>
            <w:r w:rsidRPr="00324BD9">
              <w:rPr>
                <w:rStyle w:val="StyleHeader2-SubClausesBoldChar"/>
                <w:lang w:val="en-US"/>
              </w:rPr>
              <w:t xml:space="preserve"> in the BDS</w:t>
            </w:r>
            <w:r w:rsidRPr="00324BD9">
              <w:t xml:space="preserve">, </w:t>
            </w:r>
            <w:r w:rsidR="000143A7" w:rsidRPr="00324BD9">
              <w:t>pursuant to ITB 19</w:t>
            </w:r>
            <w:r w:rsidR="00FB4E23" w:rsidRPr="00324BD9">
              <w:t xml:space="preserve">.1, </w:t>
            </w:r>
            <w:r w:rsidRPr="00324BD9">
              <w:t>and</w:t>
            </w:r>
            <w:r w:rsidR="002675A5" w:rsidRPr="00324BD9">
              <w:t>:</w:t>
            </w:r>
          </w:p>
          <w:p w14:paraId="7B67D40F" w14:textId="37882FEB" w:rsidR="009C55BC" w:rsidRPr="00324BD9" w:rsidRDefault="003849DB" w:rsidP="00EB4D12">
            <w:pPr>
              <w:pStyle w:val="P3Header1-Clauses"/>
              <w:numPr>
                <w:ilvl w:val="1"/>
                <w:numId w:val="81"/>
              </w:numPr>
              <w:tabs>
                <w:tab w:val="clear" w:pos="936"/>
                <w:tab w:val="num" w:pos="1080"/>
              </w:tabs>
              <w:ind w:left="1080" w:hanging="540"/>
              <w:jc w:val="both"/>
            </w:pPr>
            <w:r w:rsidRPr="008E329A">
              <w:t>if a Bidder withdraws its Bid during the period of Bid validity specified by the Bidder on the Letter of Bid</w:t>
            </w:r>
            <w:r>
              <w:t xml:space="preserve">, </w:t>
            </w:r>
            <w:r w:rsidRPr="00486226">
              <w:t xml:space="preserve">or any extended date provided by the </w:t>
            </w:r>
            <w:r>
              <w:t>Bidder</w:t>
            </w:r>
            <w:r w:rsidR="002675A5" w:rsidRPr="00324BD9">
              <w:t>;</w:t>
            </w:r>
            <w:r w:rsidR="00BA718B" w:rsidRPr="00324BD9">
              <w:t xml:space="preserve"> or</w:t>
            </w:r>
          </w:p>
          <w:p w14:paraId="593F303E" w14:textId="17C26064" w:rsidR="009C55BC" w:rsidRPr="00324BD9" w:rsidRDefault="00BA718B" w:rsidP="00EB4D12">
            <w:pPr>
              <w:pStyle w:val="P3Header1-Clauses"/>
              <w:numPr>
                <w:ilvl w:val="1"/>
                <w:numId w:val="81"/>
              </w:numPr>
              <w:tabs>
                <w:tab w:val="clear" w:pos="936"/>
                <w:tab w:val="num" w:pos="1080"/>
              </w:tabs>
              <w:ind w:left="1080" w:hanging="540"/>
              <w:jc w:val="both"/>
              <w:rPr>
                <w:iCs/>
              </w:rPr>
            </w:pPr>
            <w:r w:rsidRPr="00324BD9">
              <w:t xml:space="preserve">if the successful </w:t>
            </w:r>
            <w:r w:rsidR="00FE2557" w:rsidRPr="00324BD9">
              <w:t>Bid</w:t>
            </w:r>
            <w:r w:rsidRPr="00324BD9">
              <w:t>der fails to: sign the Contract in accordance with ITB</w:t>
            </w:r>
            <w:r w:rsidR="00447897" w:rsidRPr="00324BD9">
              <w:t xml:space="preserve"> </w:t>
            </w:r>
            <w:r w:rsidR="003B3116" w:rsidRPr="00324BD9">
              <w:t>45</w:t>
            </w:r>
            <w:r w:rsidRPr="00324BD9">
              <w:t xml:space="preserve">; or furnish a </w:t>
            </w:r>
            <w:r w:rsidR="002871D8" w:rsidRPr="00324BD9">
              <w:t>P</w:t>
            </w:r>
            <w:r w:rsidRPr="00324BD9">
              <w:t xml:space="preserve">erformance </w:t>
            </w:r>
            <w:r w:rsidR="002871D8" w:rsidRPr="00324BD9">
              <w:t>S</w:t>
            </w:r>
            <w:r w:rsidRPr="00324BD9">
              <w:t xml:space="preserve">ecurity in accordance with ITB </w:t>
            </w:r>
            <w:r w:rsidR="003B3116" w:rsidRPr="00324BD9">
              <w:t>46</w:t>
            </w:r>
            <w:r w:rsidR="002675A5" w:rsidRPr="00324BD9">
              <w:t>;</w:t>
            </w:r>
          </w:p>
          <w:p w14:paraId="682AB0D5" w14:textId="77777777" w:rsidR="003B3116" w:rsidRPr="00324BD9" w:rsidRDefault="00BA718B" w:rsidP="00EB4D12">
            <w:pPr>
              <w:pStyle w:val="StyleHeader1-ClausesAfter0pt"/>
              <w:tabs>
                <w:tab w:val="left" w:pos="720"/>
              </w:tabs>
              <w:spacing w:before="120" w:after="120"/>
              <w:ind w:left="576" w:hanging="576"/>
              <w:rPr>
                <w:lang w:val="en-US"/>
              </w:rPr>
            </w:pPr>
            <w:r w:rsidRPr="00324BD9">
              <w:rPr>
                <w:lang w:val="en-US"/>
              </w:rPr>
              <w:tab/>
              <w:t>the Borrower may, if provided for</w:t>
            </w:r>
            <w:r w:rsidRPr="00324BD9">
              <w:rPr>
                <w:b/>
                <w:lang w:val="en-US"/>
              </w:rPr>
              <w:t xml:space="preserve"> in the BDS</w:t>
            </w:r>
            <w:r w:rsidRPr="00324BD9">
              <w:rPr>
                <w:lang w:val="en-US"/>
              </w:rPr>
              <w:t xml:space="preserve">, declare the </w:t>
            </w:r>
            <w:r w:rsidR="00FE2557" w:rsidRPr="00324BD9">
              <w:rPr>
                <w:lang w:val="en-US"/>
              </w:rPr>
              <w:t>Bid</w:t>
            </w:r>
            <w:r w:rsidRPr="00324BD9">
              <w:rPr>
                <w:lang w:val="en-US"/>
              </w:rPr>
              <w:t xml:space="preserve">der </w:t>
            </w:r>
            <w:r w:rsidR="00FB4E23" w:rsidRPr="00324BD9">
              <w:rPr>
                <w:lang w:val="en-US"/>
              </w:rPr>
              <w:t xml:space="preserve">ineligible </w:t>
            </w:r>
            <w:r w:rsidR="009C55BC" w:rsidRPr="00324BD9">
              <w:rPr>
                <w:lang w:val="en-US"/>
              </w:rPr>
              <w:t xml:space="preserve">to be awarded a contract by the </w:t>
            </w:r>
            <w:r w:rsidR="00254708" w:rsidRPr="00324BD9">
              <w:rPr>
                <w:lang w:val="en-US"/>
              </w:rPr>
              <w:t>Purchaser</w:t>
            </w:r>
            <w:r w:rsidR="009C55BC" w:rsidRPr="00324BD9">
              <w:rPr>
                <w:lang w:val="en-US"/>
              </w:rPr>
              <w:t xml:space="preserve"> for a period of time as stated</w:t>
            </w:r>
            <w:r w:rsidR="009C55BC" w:rsidRPr="00324BD9">
              <w:rPr>
                <w:b/>
                <w:lang w:val="en-US"/>
              </w:rPr>
              <w:t xml:space="preserve"> in the BDS</w:t>
            </w:r>
            <w:r w:rsidR="009C55BC" w:rsidRPr="00324BD9">
              <w:rPr>
                <w:lang w:val="en-US"/>
              </w:rPr>
              <w:t>.</w:t>
            </w:r>
          </w:p>
        </w:tc>
      </w:tr>
      <w:tr w:rsidR="00455149" w:rsidRPr="00324BD9" w14:paraId="7DBCEB8C" w14:textId="77777777" w:rsidTr="00185E00">
        <w:trPr>
          <w:trHeight w:val="792"/>
        </w:trPr>
        <w:tc>
          <w:tcPr>
            <w:tcW w:w="2250" w:type="dxa"/>
          </w:tcPr>
          <w:p w14:paraId="2CD8D678" w14:textId="6487C664" w:rsidR="00455149" w:rsidRPr="00324BD9" w:rsidRDefault="000143A7" w:rsidP="00185E00">
            <w:pPr>
              <w:pStyle w:val="Sec1-Clauses"/>
            </w:pPr>
            <w:bookmarkStart w:id="159" w:name="_Toc438438843"/>
            <w:bookmarkStart w:id="160" w:name="_Toc438532612"/>
            <w:bookmarkStart w:id="161" w:name="_Toc438733987"/>
            <w:bookmarkStart w:id="162" w:name="_Toc438907026"/>
            <w:bookmarkStart w:id="163" w:name="_Toc438907225"/>
            <w:bookmarkStart w:id="164" w:name="_Toc135745794"/>
            <w:r w:rsidRPr="00324BD9">
              <w:t>20.</w:t>
            </w:r>
            <w:r w:rsidR="00652EBF" w:rsidRPr="00324BD9">
              <w:tab/>
            </w:r>
            <w:r w:rsidR="00455149" w:rsidRPr="00324BD9">
              <w:t xml:space="preserve">Format and Signing of </w:t>
            </w:r>
            <w:bookmarkEnd w:id="159"/>
            <w:bookmarkEnd w:id="160"/>
            <w:bookmarkEnd w:id="161"/>
            <w:bookmarkEnd w:id="162"/>
            <w:bookmarkEnd w:id="163"/>
            <w:r w:rsidR="00FE2557" w:rsidRPr="00324BD9">
              <w:t>Bid</w:t>
            </w:r>
            <w:bookmarkEnd w:id="164"/>
          </w:p>
        </w:tc>
        <w:tc>
          <w:tcPr>
            <w:tcW w:w="7110" w:type="dxa"/>
          </w:tcPr>
          <w:p w14:paraId="15A889D8" w14:textId="06D2FA7C" w:rsidR="00455149" w:rsidRPr="00324BD9" w:rsidRDefault="00393097" w:rsidP="00EB4D12">
            <w:pPr>
              <w:pStyle w:val="Sub-ClauseText"/>
              <w:numPr>
                <w:ilvl w:val="1"/>
                <w:numId w:val="32"/>
              </w:numPr>
              <w:ind w:left="605" w:hanging="605"/>
              <w:rPr>
                <w:spacing w:val="0"/>
              </w:rPr>
            </w:pPr>
            <w:r w:rsidRPr="008E329A">
              <w:rPr>
                <w:spacing w:val="0"/>
              </w:rPr>
              <w:t>The Bidder shall prepare the Bid, in accordance with ITB 11 and ITB 21</w:t>
            </w:r>
            <w:r w:rsidR="00D54D37" w:rsidRPr="00324BD9">
              <w:t>.</w:t>
            </w:r>
            <w:r w:rsidR="00BA718B" w:rsidRPr="00324BD9">
              <w:t xml:space="preserve"> </w:t>
            </w:r>
          </w:p>
        </w:tc>
      </w:tr>
      <w:tr w:rsidR="00E04125" w:rsidRPr="00324BD9" w14:paraId="5F3D85F5" w14:textId="77777777" w:rsidTr="00E04125">
        <w:tc>
          <w:tcPr>
            <w:tcW w:w="2250" w:type="dxa"/>
          </w:tcPr>
          <w:p w14:paraId="53A55005" w14:textId="77777777" w:rsidR="00E04125" w:rsidRPr="00324BD9" w:rsidRDefault="00E04125" w:rsidP="00EB4D12">
            <w:pPr>
              <w:pStyle w:val="Sec1-Clauses"/>
            </w:pPr>
          </w:p>
        </w:tc>
        <w:tc>
          <w:tcPr>
            <w:tcW w:w="7110" w:type="dxa"/>
          </w:tcPr>
          <w:p w14:paraId="07FBBAE5" w14:textId="77777777" w:rsidR="00E04125" w:rsidRPr="00324BD9" w:rsidRDefault="0016686D" w:rsidP="00EB4D12">
            <w:pPr>
              <w:numPr>
                <w:ilvl w:val="1"/>
                <w:numId w:val="32"/>
              </w:numPr>
              <w:spacing w:before="120" w:after="120"/>
              <w:ind w:left="605" w:hanging="605"/>
              <w:jc w:val="both"/>
              <w:rPr>
                <w:szCs w:val="20"/>
              </w:rPr>
            </w:pPr>
            <w:r w:rsidRPr="00324BD9">
              <w:t>Bidders shall mark as “CONFIDENTIAL” information in their Bids which is confidential to their business</w:t>
            </w:r>
            <w:r w:rsidR="002675A5" w:rsidRPr="00324BD9">
              <w:t>.</w:t>
            </w:r>
            <w:r w:rsidR="008029D1" w:rsidRPr="00324BD9">
              <w:rPr>
                <w:szCs w:val="20"/>
              </w:rPr>
              <w:t xml:space="preserve"> This may include proprietary information, trade secrets or commercial or financially sensitive information.</w:t>
            </w:r>
          </w:p>
        </w:tc>
      </w:tr>
      <w:tr w:rsidR="00E04125" w:rsidRPr="00324BD9" w14:paraId="238DE7BA" w14:textId="77777777" w:rsidTr="002C275F">
        <w:tc>
          <w:tcPr>
            <w:tcW w:w="2250" w:type="dxa"/>
          </w:tcPr>
          <w:p w14:paraId="5648ECA2" w14:textId="77777777" w:rsidR="00E04125" w:rsidRPr="00324BD9" w:rsidRDefault="00E04125" w:rsidP="00EB4D12">
            <w:pPr>
              <w:pStyle w:val="Sec1-Clauses"/>
            </w:pPr>
          </w:p>
        </w:tc>
        <w:tc>
          <w:tcPr>
            <w:tcW w:w="7110" w:type="dxa"/>
          </w:tcPr>
          <w:p w14:paraId="46AADA85" w14:textId="77777777" w:rsidR="00E04125" w:rsidRPr="00324BD9" w:rsidRDefault="00E04125" w:rsidP="00EB4D12">
            <w:pPr>
              <w:pStyle w:val="Sub-ClauseText"/>
              <w:numPr>
                <w:ilvl w:val="1"/>
                <w:numId w:val="32"/>
              </w:numPr>
              <w:ind w:left="605" w:hanging="605"/>
              <w:rPr>
                <w:spacing w:val="0"/>
              </w:rPr>
            </w:pPr>
            <w:r w:rsidRPr="00324BD9">
              <w:rPr>
                <w:spacing w:val="0"/>
              </w:rPr>
              <w:t xml:space="preserve">The original and all copies of the Bid shall be typed or written in indelible ink and shall be signed by a person duly authorized to sign on behalf of the Bidder. </w:t>
            </w:r>
            <w:r w:rsidRPr="00324BD9">
              <w:t xml:space="preserve">This authorization shall consist of a written confirmation </w:t>
            </w:r>
            <w:r w:rsidRPr="00324BD9">
              <w:rPr>
                <w:rStyle w:val="StyleHeader2-SubClausesBoldChar"/>
                <w:b w:val="0"/>
                <w:lang w:val="en-US"/>
              </w:rPr>
              <w:t>as specified</w:t>
            </w:r>
            <w:r w:rsidRPr="00324BD9">
              <w:rPr>
                <w:rStyle w:val="StyleHeader2-SubClausesBoldChar"/>
                <w:lang w:val="en-US"/>
              </w:rPr>
              <w:t xml:space="preserve"> in the BDS</w:t>
            </w:r>
            <w:r w:rsidRPr="00324BD9">
              <w:t xml:space="preserve"> and shall be attached to the Bid.  The name and position held by each person signing the authorization must be typed or printed below the signature. </w:t>
            </w:r>
            <w:r w:rsidRPr="00324BD9">
              <w:rPr>
                <w:iCs/>
              </w:rPr>
              <w:t>All pages of the Bid where entries or amendments have been made shall be signed or initialed by the person signing the Bid</w:t>
            </w:r>
          </w:p>
        </w:tc>
      </w:tr>
      <w:tr w:rsidR="00E04125" w:rsidRPr="00324BD9" w14:paraId="57054C80" w14:textId="77777777" w:rsidTr="00E04125">
        <w:tc>
          <w:tcPr>
            <w:tcW w:w="2250" w:type="dxa"/>
          </w:tcPr>
          <w:p w14:paraId="15FF8205" w14:textId="77777777" w:rsidR="00E04125" w:rsidRPr="00324BD9" w:rsidRDefault="00E04125" w:rsidP="00EB4D12">
            <w:pPr>
              <w:pStyle w:val="Sec1-Clauses"/>
            </w:pPr>
          </w:p>
        </w:tc>
        <w:tc>
          <w:tcPr>
            <w:tcW w:w="7110" w:type="dxa"/>
          </w:tcPr>
          <w:p w14:paraId="062BBD2E" w14:textId="77777777" w:rsidR="00E04125" w:rsidRPr="00324BD9" w:rsidRDefault="00E04125" w:rsidP="00EB4D12">
            <w:pPr>
              <w:pStyle w:val="Sub-ClauseText"/>
              <w:numPr>
                <w:ilvl w:val="1"/>
                <w:numId w:val="32"/>
              </w:numPr>
              <w:ind w:left="605" w:hanging="605"/>
              <w:rPr>
                <w:spacing w:val="0"/>
              </w:rPr>
            </w:pPr>
            <w:r w:rsidRPr="00324BD9">
              <w:rPr>
                <w:spacing w:val="0"/>
              </w:rPr>
              <w:t>In case the Bidder is a JV, the Bid shall be signed by an authorized representative of the JV on behalf of the JV, and so as to be legally binding on all the members as evidenced by a power of attorney signed by their legally authorized representatives.</w:t>
            </w:r>
          </w:p>
        </w:tc>
      </w:tr>
      <w:tr w:rsidR="00E04125" w:rsidRPr="00324BD9" w14:paraId="10C85029" w14:textId="77777777" w:rsidTr="00E04125">
        <w:tc>
          <w:tcPr>
            <w:tcW w:w="2250" w:type="dxa"/>
          </w:tcPr>
          <w:p w14:paraId="0154AC96" w14:textId="77777777" w:rsidR="00E04125" w:rsidRPr="00324BD9" w:rsidRDefault="00E04125" w:rsidP="00EB4D12">
            <w:pPr>
              <w:pStyle w:val="Sec1-Clauses"/>
            </w:pPr>
          </w:p>
        </w:tc>
        <w:tc>
          <w:tcPr>
            <w:tcW w:w="7110" w:type="dxa"/>
          </w:tcPr>
          <w:p w14:paraId="286DA10E" w14:textId="77777777" w:rsidR="008029D1" w:rsidRPr="00324BD9" w:rsidRDefault="00E04125" w:rsidP="00EB4D12">
            <w:pPr>
              <w:pStyle w:val="Sub-ClauseText"/>
              <w:numPr>
                <w:ilvl w:val="1"/>
                <w:numId w:val="32"/>
              </w:numPr>
              <w:ind w:left="605" w:hanging="605"/>
              <w:rPr>
                <w:spacing w:val="0"/>
              </w:rPr>
            </w:pPr>
            <w:r w:rsidRPr="00324BD9">
              <w:rPr>
                <w:spacing w:val="0"/>
              </w:rPr>
              <w:t>Any inter-lineation, erasures, or overwriting shall be valid only if they are signed or initialed by the person signing the Bid.</w:t>
            </w:r>
            <w:r w:rsidR="00471C86" w:rsidRPr="00324BD9">
              <w:rPr>
                <w:spacing w:val="0"/>
              </w:rPr>
              <w:t xml:space="preserve"> </w:t>
            </w:r>
          </w:p>
        </w:tc>
      </w:tr>
      <w:tr w:rsidR="00455149" w:rsidRPr="00324BD9" w14:paraId="46B33B96" w14:textId="77777777" w:rsidTr="002C275F">
        <w:tc>
          <w:tcPr>
            <w:tcW w:w="2250" w:type="dxa"/>
          </w:tcPr>
          <w:p w14:paraId="6FB7EB1A"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DC34176" w14:textId="66E026CF" w:rsidR="00455149" w:rsidRPr="00324BD9" w:rsidRDefault="00EE0C9A" w:rsidP="00EB4D12">
            <w:pPr>
              <w:pStyle w:val="BodyText2"/>
            </w:pPr>
            <w:bookmarkStart w:id="165" w:name="_Toc505659526"/>
            <w:bookmarkStart w:id="166" w:name="_Toc348000804"/>
            <w:bookmarkStart w:id="167" w:name="_Toc135745795"/>
            <w:r w:rsidRPr="00324BD9">
              <w:t xml:space="preserve">D. </w:t>
            </w:r>
            <w:r w:rsidR="00455149" w:rsidRPr="00324BD9">
              <w:t xml:space="preserve">Submission of </w:t>
            </w:r>
            <w:r w:rsidR="00FE2557" w:rsidRPr="00324BD9">
              <w:t>Bid</w:t>
            </w:r>
            <w:r w:rsidR="00455149" w:rsidRPr="00324BD9">
              <w:t>s</w:t>
            </w:r>
            <w:bookmarkEnd w:id="165"/>
            <w:bookmarkEnd w:id="166"/>
            <w:bookmarkEnd w:id="167"/>
          </w:p>
        </w:tc>
      </w:tr>
      <w:tr w:rsidR="00455149" w:rsidRPr="00324BD9" w14:paraId="6DD2932E" w14:textId="77777777" w:rsidTr="002C275F">
        <w:tc>
          <w:tcPr>
            <w:tcW w:w="2250" w:type="dxa"/>
          </w:tcPr>
          <w:p w14:paraId="6501BCBC" w14:textId="77777777" w:rsidR="00455149" w:rsidRPr="00324BD9" w:rsidRDefault="000143A7" w:rsidP="00EB4D12">
            <w:pPr>
              <w:pStyle w:val="Sec1-Clauses"/>
            </w:pPr>
            <w:bookmarkStart w:id="168" w:name="_Toc438438845"/>
            <w:bookmarkStart w:id="169" w:name="_Toc438532614"/>
            <w:bookmarkStart w:id="170" w:name="_Toc438733989"/>
            <w:bookmarkStart w:id="171" w:name="_Toc438907027"/>
            <w:bookmarkStart w:id="172" w:name="_Toc438907226"/>
            <w:bookmarkStart w:id="173" w:name="_Toc348000805"/>
            <w:bookmarkStart w:id="174" w:name="_Toc135745796"/>
            <w:r w:rsidRPr="00324BD9">
              <w:t>21.</w:t>
            </w:r>
            <w:r w:rsidR="00652EBF" w:rsidRPr="00324BD9">
              <w:tab/>
            </w:r>
            <w:r w:rsidR="00455149" w:rsidRPr="00324BD9">
              <w:t xml:space="preserve">Sealing and Marking of </w:t>
            </w:r>
            <w:r w:rsidR="00FE2557" w:rsidRPr="00324BD9">
              <w:t>Bid</w:t>
            </w:r>
            <w:r w:rsidR="00455149" w:rsidRPr="00324BD9">
              <w:t>s</w:t>
            </w:r>
            <w:bookmarkEnd w:id="168"/>
            <w:bookmarkEnd w:id="169"/>
            <w:bookmarkEnd w:id="170"/>
            <w:bookmarkEnd w:id="171"/>
            <w:bookmarkEnd w:id="172"/>
            <w:bookmarkEnd w:id="173"/>
            <w:bookmarkEnd w:id="174"/>
          </w:p>
        </w:tc>
        <w:tc>
          <w:tcPr>
            <w:tcW w:w="7110" w:type="dxa"/>
            <w:tcBorders>
              <w:bottom w:val="nil"/>
            </w:tcBorders>
          </w:tcPr>
          <w:p w14:paraId="140FF30E" w14:textId="2DDD90E2" w:rsidR="008C6BB8" w:rsidRPr="00E7597E" w:rsidRDefault="008C6BB8" w:rsidP="00EB4D12">
            <w:pPr>
              <w:pStyle w:val="Sub-ClauseText"/>
              <w:numPr>
                <w:ilvl w:val="1"/>
                <w:numId w:val="33"/>
              </w:numPr>
              <w:rPr>
                <w:spacing w:val="0"/>
              </w:rPr>
            </w:pPr>
            <w:r w:rsidRPr="008E329A">
              <w:t xml:space="preserve">The Bidder shall deliver the Bid in two separate, sealed </w:t>
            </w:r>
            <w:r w:rsidRPr="008E329A">
              <w:rPr>
                <w:b/>
              </w:rPr>
              <w:t>envelopes</w:t>
            </w:r>
            <w:r w:rsidRPr="008E329A">
              <w:t xml:space="preserve"> (the Technical Part and the Financial Part). </w:t>
            </w:r>
            <w:r w:rsidRPr="008E329A">
              <w:rPr>
                <w:spacing w:val="0"/>
              </w:rPr>
              <w:t>These two envelopes shall be enclosed in a sealed outer envelope marked “</w:t>
            </w:r>
            <w:r w:rsidRPr="008E329A">
              <w:rPr>
                <w:smallCaps/>
              </w:rPr>
              <w:t>Original Bid</w:t>
            </w:r>
            <w:r w:rsidRPr="008E329A">
              <w:rPr>
                <w:spacing w:val="0"/>
              </w:rPr>
              <w:t>”</w:t>
            </w:r>
            <w:r>
              <w:rPr>
                <w:spacing w:val="0"/>
              </w:rPr>
              <w:t>.</w:t>
            </w:r>
          </w:p>
          <w:p w14:paraId="3D47369E" w14:textId="4E360E77" w:rsidR="008C6BB8" w:rsidRPr="008E329A" w:rsidRDefault="008C6BB8" w:rsidP="00E7597E">
            <w:pPr>
              <w:pStyle w:val="Sub-ClauseText"/>
              <w:numPr>
                <w:ilvl w:val="1"/>
                <w:numId w:val="33"/>
              </w:numPr>
            </w:pPr>
            <w:r w:rsidRPr="008E329A">
              <w:t xml:space="preserve">In addition, the Bidder shall submit copies of the Bid in the number specified </w:t>
            </w:r>
            <w:r w:rsidRPr="008E329A">
              <w:rPr>
                <w:b/>
              </w:rPr>
              <w:t>in the BDS</w:t>
            </w:r>
            <w:r w:rsidRPr="008E329A">
              <w:t>. Copies of the Technical Part shall be placed in a separate sealed envelope marked “</w:t>
            </w:r>
            <w:r w:rsidRPr="008E329A">
              <w:rPr>
                <w:smallCaps/>
              </w:rPr>
              <w:t>Copies: Technical Part</w:t>
            </w:r>
            <w:r w:rsidRPr="008E329A">
              <w:t>”. Copies of the Financial Part shall be placed in a separate sealed envelope marked “</w:t>
            </w:r>
            <w:r w:rsidRPr="008E329A">
              <w:rPr>
                <w:smallCaps/>
              </w:rPr>
              <w:t>Copies: Financial Part</w:t>
            </w:r>
            <w:r w:rsidRPr="008E329A">
              <w:t>”. The Bidder shall place both of these envelopes in a separate, sealed outer envelope marked “</w:t>
            </w:r>
            <w:r w:rsidRPr="008E329A">
              <w:rPr>
                <w:smallCaps/>
              </w:rPr>
              <w:t>Bid Copies</w:t>
            </w:r>
            <w:r w:rsidRPr="008E329A">
              <w:t>”. In the event of any discrepancy between the original and the copies, the original shall prevail. If alternative Bids are permitted in accordance with ITB 13, the alternative Bids shall be submitted as follows: the original of the alternative Bid Technical Part shall be placed in a sealed envelope marked “</w:t>
            </w:r>
            <w:r w:rsidRPr="008E329A">
              <w:rPr>
                <w:smallCaps/>
              </w:rPr>
              <w:t>Alternative Bid – Technical Part</w:t>
            </w:r>
            <w:r w:rsidRPr="008E329A">
              <w:t>” and the Financial Part shall be placed in a sealed envelope marked “</w:t>
            </w:r>
            <w:r w:rsidRPr="008E329A">
              <w:rPr>
                <w:smallCaps/>
              </w:rPr>
              <w:t>Alternative Bid – Financial Part</w:t>
            </w:r>
            <w:r w:rsidRPr="008E329A">
              <w:t>” and these two separate sealed envelopes then enclosed within a sealed outer envelope marked “</w:t>
            </w:r>
            <w:r w:rsidRPr="008E329A">
              <w:rPr>
                <w:smallCaps/>
              </w:rPr>
              <w:t>Alternative Bid – Original</w:t>
            </w:r>
            <w:r w:rsidRPr="008E329A">
              <w:t>”, the copies of the alternative Bid will be placed in separate sealed envelopes marked “</w:t>
            </w:r>
            <w:r w:rsidRPr="008E329A">
              <w:rPr>
                <w:smallCaps/>
              </w:rPr>
              <w:t>Alternative Bid – Copies Of Technical Part</w:t>
            </w:r>
            <w:r w:rsidRPr="008E329A">
              <w:t>”, and “</w:t>
            </w:r>
            <w:r w:rsidRPr="008E329A">
              <w:rPr>
                <w:smallCaps/>
              </w:rPr>
              <w:t>Alternative Bid – Copies Of Financial Part</w:t>
            </w:r>
            <w:r w:rsidRPr="008E329A">
              <w:t>” and enclosed in a separate sealed outer envelope marked “</w:t>
            </w:r>
            <w:r w:rsidRPr="008E329A">
              <w:rPr>
                <w:smallCaps/>
              </w:rPr>
              <w:t>Alternative Bid - Copies</w:t>
            </w:r>
            <w:r w:rsidRPr="008E329A">
              <w:t>”</w:t>
            </w:r>
            <w:r>
              <w:t>.</w:t>
            </w:r>
            <w:r w:rsidRPr="008E329A">
              <w:t xml:space="preserve"> </w:t>
            </w:r>
          </w:p>
          <w:p w14:paraId="6EA83098" w14:textId="479BEDDA" w:rsidR="008C6BB8" w:rsidRPr="00E7597E" w:rsidRDefault="008C6BB8" w:rsidP="00EB4D12">
            <w:pPr>
              <w:pStyle w:val="Sub-ClauseText"/>
              <w:numPr>
                <w:ilvl w:val="1"/>
                <w:numId w:val="33"/>
              </w:numPr>
              <w:rPr>
                <w:spacing w:val="0"/>
              </w:rPr>
            </w:pPr>
            <w:r w:rsidRPr="008E329A">
              <w:t>The envelopes marked “</w:t>
            </w:r>
            <w:r w:rsidRPr="008E329A">
              <w:rPr>
                <w:smallCaps/>
              </w:rPr>
              <w:t>Original Bid</w:t>
            </w:r>
            <w:r w:rsidRPr="008E329A">
              <w:t>” and “</w:t>
            </w:r>
            <w:r w:rsidRPr="008E329A">
              <w:rPr>
                <w:smallCaps/>
              </w:rPr>
              <w:t>Bid Copies</w:t>
            </w:r>
            <w:r w:rsidRPr="008E329A">
              <w:t>” (and, if appropriate, a third envelope marked “</w:t>
            </w:r>
            <w:r w:rsidRPr="008E329A">
              <w:rPr>
                <w:smallCaps/>
              </w:rPr>
              <w:t>Alternative Bid</w:t>
            </w:r>
            <w:r w:rsidRPr="008E329A">
              <w:t>”) shall be enclosed in a separate sealed outer envelope for submission to the Purchaser</w:t>
            </w:r>
          </w:p>
          <w:p w14:paraId="2878FD26" w14:textId="77777777" w:rsidR="00455149" w:rsidRPr="00324BD9" w:rsidRDefault="00455149" w:rsidP="00EB4D12">
            <w:pPr>
              <w:pStyle w:val="Sub-ClauseText"/>
              <w:numPr>
                <w:ilvl w:val="1"/>
                <w:numId w:val="33"/>
              </w:numPr>
              <w:rPr>
                <w:spacing w:val="0"/>
              </w:rPr>
            </w:pPr>
            <w:r w:rsidRPr="00324BD9">
              <w:rPr>
                <w:spacing w:val="0"/>
              </w:rPr>
              <w:t>The inner and outer envelopes shall:</w:t>
            </w:r>
          </w:p>
          <w:p w14:paraId="449456AC" w14:textId="77777777" w:rsidR="00455149" w:rsidRPr="00324BD9" w:rsidRDefault="003877EF" w:rsidP="00EB4D12">
            <w:pPr>
              <w:pStyle w:val="Heading3"/>
              <w:numPr>
                <w:ilvl w:val="2"/>
                <w:numId w:val="69"/>
              </w:numPr>
              <w:spacing w:before="120" w:after="120"/>
            </w:pPr>
            <w:r w:rsidRPr="00324BD9">
              <w:t>b</w:t>
            </w:r>
            <w:r w:rsidR="00455149" w:rsidRPr="00324BD9">
              <w:t xml:space="preserve">ear the name and address of the </w:t>
            </w:r>
            <w:r w:rsidR="00FE2557" w:rsidRPr="00324BD9">
              <w:t>Bid</w:t>
            </w:r>
            <w:r w:rsidR="00455149" w:rsidRPr="00324BD9">
              <w:t>der;</w:t>
            </w:r>
          </w:p>
          <w:p w14:paraId="09CDE359" w14:textId="77777777" w:rsidR="00455149" w:rsidRPr="00324BD9" w:rsidRDefault="00455149" w:rsidP="00EB4D12">
            <w:pPr>
              <w:pStyle w:val="Heading3"/>
              <w:numPr>
                <w:ilvl w:val="2"/>
                <w:numId w:val="69"/>
              </w:numPr>
              <w:spacing w:before="120" w:after="120"/>
            </w:pPr>
            <w:r w:rsidRPr="00324BD9">
              <w:t xml:space="preserve">be addressed to the Purchaser in accordance with ITB </w:t>
            </w:r>
            <w:r w:rsidR="00563A95" w:rsidRPr="00324BD9">
              <w:t>22</w:t>
            </w:r>
            <w:r w:rsidRPr="00324BD9">
              <w:t>.1;</w:t>
            </w:r>
          </w:p>
          <w:p w14:paraId="3A977F29" w14:textId="77777777" w:rsidR="00455149" w:rsidRPr="00324BD9" w:rsidRDefault="00455149" w:rsidP="00EB4D12">
            <w:pPr>
              <w:pStyle w:val="Heading3"/>
              <w:numPr>
                <w:ilvl w:val="2"/>
                <w:numId w:val="69"/>
              </w:numPr>
              <w:spacing w:before="120" w:after="120"/>
            </w:pPr>
            <w:r w:rsidRPr="00324BD9">
              <w:t xml:space="preserve">bear the specific identification of this </w:t>
            </w:r>
            <w:r w:rsidR="00FE2557" w:rsidRPr="00324BD9">
              <w:t>Bid</w:t>
            </w:r>
            <w:r w:rsidRPr="00324BD9">
              <w:t>ding process indicated in ITB</w:t>
            </w:r>
            <w:r w:rsidR="00447897" w:rsidRPr="00324BD9">
              <w:t xml:space="preserve"> </w:t>
            </w:r>
            <w:r w:rsidRPr="00324BD9">
              <w:t>1.1; and</w:t>
            </w:r>
          </w:p>
          <w:p w14:paraId="60F619B7" w14:textId="77777777" w:rsidR="00455149" w:rsidRPr="00324BD9" w:rsidRDefault="00455149" w:rsidP="00EB4D12">
            <w:pPr>
              <w:pStyle w:val="Heading3"/>
              <w:numPr>
                <w:ilvl w:val="2"/>
                <w:numId w:val="69"/>
              </w:numPr>
              <w:spacing w:before="120" w:after="120"/>
            </w:pPr>
            <w:r w:rsidRPr="00324BD9">
              <w:t xml:space="preserve">bear a warning not to open before the time and date for </w:t>
            </w:r>
            <w:r w:rsidR="00FE2557" w:rsidRPr="00324BD9">
              <w:t>Bid</w:t>
            </w:r>
            <w:r w:rsidRPr="00324BD9">
              <w:t xml:space="preserve"> opening.</w:t>
            </w:r>
          </w:p>
          <w:p w14:paraId="5C4568CE" w14:textId="77777777" w:rsidR="00FD6404" w:rsidRPr="00324BD9" w:rsidRDefault="00455149" w:rsidP="00EB4D12">
            <w:pPr>
              <w:pStyle w:val="Sub-ClauseText"/>
              <w:numPr>
                <w:ilvl w:val="1"/>
                <w:numId w:val="33"/>
              </w:numPr>
              <w:rPr>
                <w:spacing w:val="0"/>
              </w:rPr>
            </w:pPr>
            <w:r w:rsidRPr="00324BD9">
              <w:rPr>
                <w:spacing w:val="0"/>
              </w:rPr>
              <w:t xml:space="preserve">If all envelopes are not sealed and marked as required, the Purchaser will assume no responsibility for the misplacement or premature opening of the </w:t>
            </w:r>
            <w:r w:rsidR="00FE2557" w:rsidRPr="00324BD9">
              <w:rPr>
                <w:spacing w:val="0"/>
              </w:rPr>
              <w:t>Bid</w:t>
            </w:r>
            <w:r w:rsidRPr="00324BD9">
              <w:rPr>
                <w:spacing w:val="0"/>
              </w:rPr>
              <w:t>.</w:t>
            </w:r>
          </w:p>
        </w:tc>
      </w:tr>
      <w:tr w:rsidR="00455149" w:rsidRPr="00324BD9" w14:paraId="728B2CF7" w14:textId="77777777" w:rsidTr="002C275F">
        <w:tc>
          <w:tcPr>
            <w:tcW w:w="2250" w:type="dxa"/>
          </w:tcPr>
          <w:p w14:paraId="42653E94" w14:textId="77777777" w:rsidR="00455149" w:rsidRPr="00324BD9" w:rsidRDefault="000143A7" w:rsidP="00EB4D12">
            <w:pPr>
              <w:pStyle w:val="Sec1-Clauses"/>
            </w:pPr>
            <w:bookmarkStart w:id="175" w:name="_Toc424009124"/>
            <w:bookmarkStart w:id="176" w:name="_Toc438438846"/>
            <w:bookmarkStart w:id="177" w:name="_Toc438532618"/>
            <w:bookmarkStart w:id="178" w:name="_Toc438733990"/>
            <w:bookmarkStart w:id="179" w:name="_Toc438907028"/>
            <w:bookmarkStart w:id="180" w:name="_Toc438907227"/>
            <w:bookmarkStart w:id="181" w:name="_Toc348000806"/>
            <w:bookmarkStart w:id="182" w:name="_Toc135745797"/>
            <w:r w:rsidRPr="00324BD9">
              <w:t>22.</w:t>
            </w:r>
            <w:r w:rsidR="00652EBF" w:rsidRPr="00324BD9">
              <w:tab/>
            </w:r>
            <w:r w:rsidR="00455149" w:rsidRPr="00324BD9">
              <w:t xml:space="preserve">Deadline for Submission of </w:t>
            </w:r>
            <w:r w:rsidR="00FE2557" w:rsidRPr="00324BD9">
              <w:t>Bid</w:t>
            </w:r>
            <w:r w:rsidR="00455149" w:rsidRPr="00324BD9">
              <w:t>s</w:t>
            </w:r>
            <w:bookmarkEnd w:id="175"/>
            <w:bookmarkEnd w:id="176"/>
            <w:bookmarkEnd w:id="177"/>
            <w:bookmarkEnd w:id="178"/>
            <w:bookmarkEnd w:id="179"/>
            <w:bookmarkEnd w:id="180"/>
            <w:bookmarkEnd w:id="181"/>
            <w:bookmarkEnd w:id="182"/>
          </w:p>
        </w:tc>
        <w:tc>
          <w:tcPr>
            <w:tcW w:w="7110" w:type="dxa"/>
          </w:tcPr>
          <w:p w14:paraId="411E78C6" w14:textId="77777777" w:rsidR="00455149" w:rsidRPr="00324BD9" w:rsidRDefault="00FE2557" w:rsidP="00EB4D12">
            <w:pPr>
              <w:pStyle w:val="Sub-ClauseText"/>
              <w:numPr>
                <w:ilvl w:val="1"/>
                <w:numId w:val="34"/>
              </w:numPr>
              <w:rPr>
                <w:spacing w:val="0"/>
              </w:rPr>
            </w:pPr>
            <w:r w:rsidRPr="00324BD9">
              <w:rPr>
                <w:spacing w:val="0"/>
              </w:rPr>
              <w:t>Bid</w:t>
            </w:r>
            <w:r w:rsidR="00455149" w:rsidRPr="00324BD9">
              <w:rPr>
                <w:spacing w:val="0"/>
              </w:rPr>
              <w:t xml:space="preserve">s must be received by the Purchaser at the address and no later than the date and time specified </w:t>
            </w:r>
            <w:r w:rsidR="00455149" w:rsidRPr="00324BD9">
              <w:rPr>
                <w:b/>
                <w:bCs/>
                <w:spacing w:val="0"/>
              </w:rPr>
              <w:t>in the</w:t>
            </w:r>
            <w:r w:rsidR="00455149" w:rsidRPr="00324BD9">
              <w:rPr>
                <w:spacing w:val="0"/>
              </w:rPr>
              <w:t xml:space="preserve"> </w:t>
            </w:r>
            <w:r w:rsidR="00455149" w:rsidRPr="00324BD9">
              <w:rPr>
                <w:b/>
                <w:spacing w:val="0"/>
              </w:rPr>
              <w:t>BDS.</w:t>
            </w:r>
            <w:r w:rsidR="00A2599E" w:rsidRPr="00324BD9">
              <w:rPr>
                <w:b/>
                <w:spacing w:val="0"/>
              </w:rPr>
              <w:t xml:space="preserve"> </w:t>
            </w:r>
            <w:r w:rsidR="00A2599E" w:rsidRPr="00324BD9">
              <w:rPr>
                <w:rStyle w:val="StyleHeader2-SubClausesBoldChar"/>
                <w:b w:val="0"/>
                <w:lang w:val="en-US"/>
              </w:rPr>
              <w:t>When so specified in</w:t>
            </w:r>
            <w:r w:rsidR="00A2599E" w:rsidRPr="00324BD9">
              <w:rPr>
                <w:rStyle w:val="StyleHeader2-SubClausesBoldChar"/>
                <w:lang w:val="en-US"/>
              </w:rPr>
              <w:t xml:space="preserve"> the BDS</w:t>
            </w:r>
            <w:r w:rsidR="00A2599E" w:rsidRPr="00324BD9">
              <w:t xml:space="preserve">, </w:t>
            </w:r>
            <w:r w:rsidRPr="00324BD9">
              <w:t>Bid</w:t>
            </w:r>
            <w:r w:rsidR="005A1817" w:rsidRPr="00324BD9">
              <w:t xml:space="preserve">ders </w:t>
            </w:r>
            <w:r w:rsidR="00A2599E" w:rsidRPr="00324BD9">
              <w:t xml:space="preserve">shall have the option of submitting their </w:t>
            </w:r>
            <w:r w:rsidRPr="00324BD9">
              <w:t>Bid</w:t>
            </w:r>
            <w:r w:rsidR="00A2599E" w:rsidRPr="00324BD9">
              <w:t xml:space="preserve">s electronically. </w:t>
            </w:r>
            <w:r w:rsidRPr="00324BD9">
              <w:t>Bid</w:t>
            </w:r>
            <w:r w:rsidR="00A2599E" w:rsidRPr="00324BD9">
              <w:t xml:space="preserve">ders submitting </w:t>
            </w:r>
            <w:r w:rsidRPr="00324BD9">
              <w:t>Bid</w:t>
            </w:r>
            <w:r w:rsidR="00A2599E" w:rsidRPr="00324BD9">
              <w:t xml:space="preserve">s electronically shall follow the electronic </w:t>
            </w:r>
            <w:r w:rsidRPr="00324BD9">
              <w:t>Bid</w:t>
            </w:r>
            <w:r w:rsidR="00A2599E" w:rsidRPr="00324BD9">
              <w:t xml:space="preserve"> submission procedures </w:t>
            </w:r>
            <w:r w:rsidR="00A2599E" w:rsidRPr="00324BD9">
              <w:rPr>
                <w:rStyle w:val="StyleHeader2-SubClausesBoldChar"/>
                <w:b w:val="0"/>
                <w:lang w:val="en-US"/>
              </w:rPr>
              <w:t>specified</w:t>
            </w:r>
            <w:r w:rsidR="00A2599E" w:rsidRPr="00324BD9">
              <w:rPr>
                <w:rStyle w:val="StyleHeader2-SubClausesBoldChar"/>
                <w:lang w:val="en-US"/>
              </w:rPr>
              <w:t xml:space="preserve"> in the BDS</w:t>
            </w:r>
            <w:r w:rsidR="00A2599E" w:rsidRPr="00324BD9">
              <w:t>.</w:t>
            </w:r>
          </w:p>
          <w:p w14:paraId="490C28EF" w14:textId="77777777" w:rsidR="00455149" w:rsidRPr="00324BD9" w:rsidRDefault="00455149" w:rsidP="00EB4D12">
            <w:pPr>
              <w:pStyle w:val="Sub-ClauseText"/>
              <w:numPr>
                <w:ilvl w:val="1"/>
                <w:numId w:val="34"/>
              </w:numPr>
              <w:rPr>
                <w:spacing w:val="0"/>
              </w:rPr>
            </w:pPr>
            <w:r w:rsidRPr="00324BD9">
              <w:rPr>
                <w:spacing w:val="0"/>
              </w:rPr>
              <w:t xml:space="preserve">The Purchaser may, at its discretion, extend the deadline for the submission of </w:t>
            </w:r>
            <w:r w:rsidR="00FE2557" w:rsidRPr="00324BD9">
              <w:rPr>
                <w:spacing w:val="0"/>
              </w:rPr>
              <w:t>Bid</w:t>
            </w:r>
            <w:r w:rsidRPr="00324BD9">
              <w:rPr>
                <w:spacing w:val="0"/>
              </w:rPr>
              <w:t xml:space="preserve">s by amending the </w:t>
            </w:r>
            <w:r w:rsidR="0094518B" w:rsidRPr="00324BD9">
              <w:rPr>
                <w:spacing w:val="0"/>
              </w:rPr>
              <w:t>bidding document</w:t>
            </w:r>
            <w:r w:rsidRPr="00324BD9">
              <w:rPr>
                <w:spacing w:val="0"/>
              </w:rPr>
              <w:t xml:space="preserve"> in accordance with ITB 8, in which case all rights and obligations of the Purchaser and </w:t>
            </w:r>
            <w:r w:rsidR="00FE2557" w:rsidRPr="00324BD9">
              <w:rPr>
                <w:spacing w:val="0"/>
              </w:rPr>
              <w:t>Bid</w:t>
            </w:r>
            <w:r w:rsidRPr="00324BD9">
              <w:rPr>
                <w:spacing w:val="0"/>
              </w:rPr>
              <w:t>ders previously subject to the deadline shall thereafter be subject to the deadline as extended.</w:t>
            </w:r>
          </w:p>
        </w:tc>
      </w:tr>
      <w:tr w:rsidR="00455149" w:rsidRPr="00324BD9" w14:paraId="11F5F941" w14:textId="77777777" w:rsidTr="002C275F">
        <w:tc>
          <w:tcPr>
            <w:tcW w:w="2250" w:type="dxa"/>
          </w:tcPr>
          <w:p w14:paraId="6048FF42" w14:textId="77777777" w:rsidR="00455149" w:rsidRPr="00324BD9" w:rsidRDefault="00C90EC5" w:rsidP="00EB4D12">
            <w:pPr>
              <w:pStyle w:val="Sec1-Clauses"/>
            </w:pPr>
            <w:bookmarkStart w:id="183" w:name="_Toc438438847"/>
            <w:bookmarkStart w:id="184" w:name="_Toc438532619"/>
            <w:bookmarkStart w:id="185" w:name="_Toc438733991"/>
            <w:bookmarkStart w:id="186" w:name="_Toc438907029"/>
            <w:bookmarkStart w:id="187" w:name="_Toc438907228"/>
            <w:bookmarkStart w:id="188" w:name="_Toc348000807"/>
            <w:bookmarkStart w:id="189" w:name="_Toc135745798"/>
            <w:r w:rsidRPr="00324BD9">
              <w:t>23.</w:t>
            </w:r>
            <w:r w:rsidR="00652EBF" w:rsidRPr="00324BD9">
              <w:tab/>
            </w:r>
            <w:r w:rsidR="00455149" w:rsidRPr="00324BD9">
              <w:t xml:space="preserve">Late </w:t>
            </w:r>
            <w:r w:rsidR="00FE2557" w:rsidRPr="00324BD9">
              <w:t>Bid</w:t>
            </w:r>
            <w:r w:rsidR="00455149" w:rsidRPr="00324BD9">
              <w:t>s</w:t>
            </w:r>
            <w:bookmarkEnd w:id="183"/>
            <w:bookmarkEnd w:id="184"/>
            <w:bookmarkEnd w:id="185"/>
            <w:bookmarkEnd w:id="186"/>
            <w:bookmarkEnd w:id="187"/>
            <w:bookmarkEnd w:id="188"/>
            <w:bookmarkEnd w:id="189"/>
          </w:p>
        </w:tc>
        <w:tc>
          <w:tcPr>
            <w:tcW w:w="7110" w:type="dxa"/>
          </w:tcPr>
          <w:p w14:paraId="6B7566CF" w14:textId="77777777" w:rsidR="00FD6404" w:rsidRPr="00324BD9" w:rsidRDefault="00455149" w:rsidP="00EB4D12">
            <w:pPr>
              <w:pStyle w:val="Sub-ClauseText"/>
              <w:numPr>
                <w:ilvl w:val="1"/>
                <w:numId w:val="84"/>
              </w:numPr>
              <w:rPr>
                <w:spacing w:val="0"/>
              </w:rPr>
            </w:pPr>
            <w:r w:rsidRPr="00324BD9">
              <w:rPr>
                <w:spacing w:val="0"/>
              </w:rPr>
              <w:t xml:space="preserve">The Purchaser shall not consider any </w:t>
            </w:r>
            <w:r w:rsidR="00FE2557" w:rsidRPr="00324BD9">
              <w:rPr>
                <w:spacing w:val="0"/>
              </w:rPr>
              <w:t>Bid</w:t>
            </w:r>
            <w:r w:rsidRPr="00324BD9">
              <w:rPr>
                <w:spacing w:val="0"/>
              </w:rPr>
              <w:t xml:space="preserve"> that arrives after the deadline for submission of </w:t>
            </w:r>
            <w:r w:rsidR="00FE2557" w:rsidRPr="00324BD9">
              <w:rPr>
                <w:spacing w:val="0"/>
              </w:rPr>
              <w:t>Bid</w:t>
            </w:r>
            <w:r w:rsidRPr="00324BD9">
              <w:rPr>
                <w:spacing w:val="0"/>
              </w:rPr>
              <w:t>s, in accordance with ITB 2</w:t>
            </w:r>
            <w:r w:rsidR="00C90EC5" w:rsidRPr="00324BD9">
              <w:rPr>
                <w:spacing w:val="0"/>
              </w:rPr>
              <w:t>2</w:t>
            </w:r>
            <w:r w:rsidRPr="00324BD9">
              <w:rPr>
                <w:spacing w:val="0"/>
              </w:rPr>
              <w:t xml:space="preserve">.  Any </w:t>
            </w:r>
            <w:r w:rsidR="00FE2557" w:rsidRPr="00324BD9">
              <w:rPr>
                <w:spacing w:val="0"/>
              </w:rPr>
              <w:t>Bid</w:t>
            </w:r>
            <w:r w:rsidRPr="00324BD9">
              <w:rPr>
                <w:spacing w:val="0"/>
              </w:rPr>
              <w:t xml:space="preserve"> received by the Purchaser after the deadline for submission of </w:t>
            </w:r>
            <w:r w:rsidR="00FE2557" w:rsidRPr="00324BD9">
              <w:rPr>
                <w:spacing w:val="0"/>
              </w:rPr>
              <w:t>Bid</w:t>
            </w:r>
            <w:r w:rsidRPr="00324BD9">
              <w:rPr>
                <w:spacing w:val="0"/>
              </w:rPr>
              <w:t xml:space="preserve">s shall be declared late, rejected, and returned unopened to the </w:t>
            </w:r>
            <w:r w:rsidR="00FE2557" w:rsidRPr="00324BD9">
              <w:rPr>
                <w:spacing w:val="0"/>
              </w:rPr>
              <w:t>Bid</w:t>
            </w:r>
            <w:r w:rsidRPr="00324BD9">
              <w:rPr>
                <w:spacing w:val="0"/>
              </w:rPr>
              <w:t>der.</w:t>
            </w:r>
          </w:p>
        </w:tc>
      </w:tr>
      <w:tr w:rsidR="00455149" w:rsidRPr="00324BD9" w14:paraId="17675001" w14:textId="77777777" w:rsidTr="002C275F">
        <w:tc>
          <w:tcPr>
            <w:tcW w:w="2250" w:type="dxa"/>
            <w:tcBorders>
              <w:bottom w:val="nil"/>
            </w:tcBorders>
          </w:tcPr>
          <w:p w14:paraId="2467F560" w14:textId="77777777" w:rsidR="00455149" w:rsidRPr="00324BD9" w:rsidRDefault="00C90EC5" w:rsidP="00EB4D12">
            <w:pPr>
              <w:pStyle w:val="Sec1-Clauses"/>
            </w:pPr>
            <w:bookmarkStart w:id="190" w:name="_Toc424009126"/>
            <w:bookmarkStart w:id="191" w:name="_Toc438438848"/>
            <w:bookmarkStart w:id="192" w:name="_Toc438532620"/>
            <w:bookmarkStart w:id="193" w:name="_Toc438733992"/>
            <w:bookmarkStart w:id="194" w:name="_Toc438907030"/>
            <w:bookmarkStart w:id="195" w:name="_Toc438907229"/>
            <w:bookmarkStart w:id="196" w:name="_Toc348000808"/>
            <w:bookmarkStart w:id="197" w:name="_Toc135745799"/>
            <w:r w:rsidRPr="00324BD9">
              <w:t>24.</w:t>
            </w:r>
            <w:r w:rsidR="00652EBF" w:rsidRPr="00324BD9">
              <w:tab/>
            </w:r>
            <w:r w:rsidR="00455149" w:rsidRPr="00324BD9">
              <w:t xml:space="preserve">Withdrawal, Substitution, and Modification of </w:t>
            </w:r>
            <w:r w:rsidR="00FE2557" w:rsidRPr="00324BD9">
              <w:t>Bid</w:t>
            </w:r>
            <w:r w:rsidR="00455149" w:rsidRPr="00324BD9">
              <w:t>s</w:t>
            </w:r>
            <w:bookmarkEnd w:id="190"/>
            <w:bookmarkEnd w:id="191"/>
            <w:bookmarkEnd w:id="192"/>
            <w:bookmarkEnd w:id="193"/>
            <w:bookmarkEnd w:id="194"/>
            <w:bookmarkEnd w:id="195"/>
            <w:bookmarkEnd w:id="196"/>
            <w:bookmarkEnd w:id="197"/>
            <w:r w:rsidR="00455149" w:rsidRPr="00324BD9">
              <w:t xml:space="preserve"> </w:t>
            </w:r>
          </w:p>
        </w:tc>
        <w:tc>
          <w:tcPr>
            <w:tcW w:w="7110" w:type="dxa"/>
          </w:tcPr>
          <w:p w14:paraId="433D37A5" w14:textId="77777777" w:rsidR="00455149" w:rsidRPr="00324BD9" w:rsidRDefault="00455149" w:rsidP="00EB4D12">
            <w:pPr>
              <w:pStyle w:val="Sub-ClauseText"/>
              <w:numPr>
                <w:ilvl w:val="1"/>
                <w:numId w:val="35"/>
              </w:numPr>
              <w:rPr>
                <w:spacing w:val="0"/>
              </w:rPr>
            </w:pPr>
            <w:r w:rsidRPr="00324BD9">
              <w:rPr>
                <w:spacing w:val="0"/>
              </w:rPr>
              <w:t xml:space="preserve">A </w:t>
            </w:r>
            <w:r w:rsidR="00FE2557" w:rsidRPr="00324BD9">
              <w:rPr>
                <w:spacing w:val="0"/>
              </w:rPr>
              <w:t>Bid</w:t>
            </w:r>
            <w:r w:rsidRPr="00324BD9">
              <w:rPr>
                <w:spacing w:val="0"/>
              </w:rPr>
              <w:t xml:space="preserve">der may withdraw, substitute, or modify its </w:t>
            </w:r>
            <w:r w:rsidR="00FE2557" w:rsidRPr="00324BD9">
              <w:rPr>
                <w:spacing w:val="0"/>
              </w:rPr>
              <w:t>Bid</w:t>
            </w:r>
            <w:r w:rsidRPr="00324BD9">
              <w:rPr>
                <w:spacing w:val="0"/>
              </w:rPr>
              <w:t xml:space="preserve"> after it has been submitted by sending a written notice, duly signed by an authorized representative, and shall include a copy of the authorization (the power of attorney) in accordance with ITB 2</w:t>
            </w:r>
            <w:r w:rsidR="00C90EC5" w:rsidRPr="00324BD9">
              <w:rPr>
                <w:spacing w:val="0"/>
              </w:rPr>
              <w:t>0</w:t>
            </w:r>
            <w:r w:rsidRPr="00324BD9">
              <w:rPr>
                <w:spacing w:val="0"/>
              </w:rPr>
              <w:t>.</w:t>
            </w:r>
            <w:r w:rsidR="00E214CC" w:rsidRPr="00324BD9">
              <w:rPr>
                <w:spacing w:val="0"/>
              </w:rPr>
              <w:t>3</w:t>
            </w:r>
            <w:r w:rsidRPr="00324BD9">
              <w:rPr>
                <w:spacing w:val="0"/>
              </w:rPr>
              <w:t>, (except that</w:t>
            </w:r>
            <w:r w:rsidR="00A2599E" w:rsidRPr="00324BD9">
              <w:rPr>
                <w:spacing w:val="0"/>
              </w:rPr>
              <w:t xml:space="preserve"> withdrawal notices do not require </w:t>
            </w:r>
            <w:r w:rsidR="00E056C1" w:rsidRPr="00324BD9">
              <w:rPr>
                <w:spacing w:val="0"/>
              </w:rPr>
              <w:t>copies)</w:t>
            </w:r>
            <w:r w:rsidRPr="00324BD9">
              <w:rPr>
                <w:spacing w:val="0"/>
              </w:rPr>
              <w:t xml:space="preserve">. The corresponding substitution or modification of the </w:t>
            </w:r>
            <w:r w:rsidR="00FE2557" w:rsidRPr="00324BD9">
              <w:rPr>
                <w:spacing w:val="0"/>
              </w:rPr>
              <w:t>Bid</w:t>
            </w:r>
            <w:r w:rsidRPr="00324BD9">
              <w:rPr>
                <w:spacing w:val="0"/>
              </w:rPr>
              <w:t xml:space="preserve"> must accompany the respective written notice. All notices must be:</w:t>
            </w:r>
          </w:p>
          <w:p w14:paraId="1E8C91A1" w14:textId="77777777" w:rsidR="00455149" w:rsidRPr="00324BD9" w:rsidRDefault="00E55BA3" w:rsidP="00EB4D12">
            <w:pPr>
              <w:numPr>
                <w:ilvl w:val="0"/>
                <w:numId w:val="68"/>
              </w:numPr>
              <w:tabs>
                <w:tab w:val="left" w:pos="1152"/>
              </w:tabs>
              <w:spacing w:before="120" w:after="120"/>
              <w:ind w:left="1166" w:hanging="547"/>
              <w:jc w:val="both"/>
            </w:pPr>
            <w:r w:rsidRPr="00324BD9">
              <w:t>p</w:t>
            </w:r>
            <w:r w:rsidR="00A2599E" w:rsidRPr="00324BD9">
              <w:t xml:space="preserve">repared and </w:t>
            </w:r>
            <w:r w:rsidR="00455149" w:rsidRPr="00324BD9">
              <w:t>submitted in accordance with ITB 2</w:t>
            </w:r>
            <w:r w:rsidR="00C90EC5" w:rsidRPr="00324BD9">
              <w:t>0</w:t>
            </w:r>
            <w:r w:rsidR="00455149" w:rsidRPr="00324BD9">
              <w:t xml:space="preserve"> and </w:t>
            </w:r>
            <w:r w:rsidR="002871D8" w:rsidRPr="00324BD9">
              <w:t xml:space="preserve">ITB </w:t>
            </w:r>
            <w:r w:rsidR="00455149" w:rsidRPr="00324BD9">
              <w:t>2</w:t>
            </w:r>
            <w:r w:rsidR="00C90EC5" w:rsidRPr="00324BD9">
              <w:t>1</w:t>
            </w:r>
            <w:r w:rsidR="00455149" w:rsidRPr="00324BD9">
              <w:t xml:space="preserve"> (except that withdrawal notices do not require copies), and in addition, the respective envelopes shall be clearly marked “</w:t>
            </w:r>
            <w:r w:rsidR="00455149" w:rsidRPr="00324BD9">
              <w:rPr>
                <w:smallCaps/>
              </w:rPr>
              <w:t xml:space="preserve">Withdrawal,” “Substitution,” </w:t>
            </w:r>
            <w:r w:rsidR="00455149" w:rsidRPr="00324BD9">
              <w:t xml:space="preserve">or </w:t>
            </w:r>
            <w:r w:rsidR="00455149" w:rsidRPr="00324BD9">
              <w:rPr>
                <w:smallCaps/>
              </w:rPr>
              <w:t>“Modification</w:t>
            </w:r>
            <w:r w:rsidR="00455149" w:rsidRPr="00324BD9">
              <w:t>;” and</w:t>
            </w:r>
          </w:p>
          <w:p w14:paraId="11BB9B6B" w14:textId="77777777" w:rsidR="00455149" w:rsidRPr="00324BD9" w:rsidRDefault="00455149" w:rsidP="00EB4D12">
            <w:pPr>
              <w:numPr>
                <w:ilvl w:val="0"/>
                <w:numId w:val="68"/>
              </w:numPr>
              <w:tabs>
                <w:tab w:val="left" w:pos="1152"/>
              </w:tabs>
              <w:spacing w:before="120" w:after="120"/>
              <w:ind w:left="1166" w:hanging="547"/>
              <w:jc w:val="both"/>
            </w:pPr>
            <w:r w:rsidRPr="00324BD9">
              <w:t xml:space="preserve">received by the Purchaser prior to the deadline prescribed for submission of </w:t>
            </w:r>
            <w:r w:rsidR="00FE2557" w:rsidRPr="00324BD9">
              <w:t>Bid</w:t>
            </w:r>
            <w:r w:rsidRPr="00324BD9">
              <w:t>s, in accordance with ITB 2</w:t>
            </w:r>
            <w:r w:rsidR="00C90EC5" w:rsidRPr="00324BD9">
              <w:t>2</w:t>
            </w:r>
            <w:r w:rsidR="008029D1" w:rsidRPr="00324BD9">
              <w:t>.</w:t>
            </w:r>
          </w:p>
          <w:p w14:paraId="654607C0" w14:textId="77777777" w:rsidR="00455149" w:rsidRPr="00324BD9" w:rsidRDefault="00FE2557" w:rsidP="00EB4D12">
            <w:pPr>
              <w:pStyle w:val="Sub-ClauseText"/>
              <w:numPr>
                <w:ilvl w:val="1"/>
                <w:numId w:val="35"/>
              </w:numPr>
              <w:rPr>
                <w:spacing w:val="0"/>
              </w:rPr>
            </w:pPr>
            <w:r w:rsidRPr="00324BD9">
              <w:rPr>
                <w:spacing w:val="0"/>
              </w:rPr>
              <w:t>Bid</w:t>
            </w:r>
            <w:r w:rsidR="00455149" w:rsidRPr="00324BD9">
              <w:rPr>
                <w:spacing w:val="0"/>
              </w:rPr>
              <w:t>s requested to be withdrawn in accordance with ITB 2</w:t>
            </w:r>
            <w:r w:rsidR="00C90EC5" w:rsidRPr="00324BD9">
              <w:rPr>
                <w:spacing w:val="0"/>
              </w:rPr>
              <w:t>4</w:t>
            </w:r>
            <w:r w:rsidR="00455149" w:rsidRPr="00324BD9">
              <w:rPr>
                <w:spacing w:val="0"/>
              </w:rPr>
              <w:t xml:space="preserve">.1 shall be returned unopened to the </w:t>
            </w:r>
            <w:r w:rsidRPr="00324BD9">
              <w:rPr>
                <w:spacing w:val="0"/>
              </w:rPr>
              <w:t>Bid</w:t>
            </w:r>
            <w:r w:rsidR="00455149" w:rsidRPr="00324BD9">
              <w:rPr>
                <w:spacing w:val="0"/>
              </w:rPr>
              <w:t>ders.</w:t>
            </w:r>
          </w:p>
          <w:p w14:paraId="4AA42D36" w14:textId="012B8EB1" w:rsidR="00455149" w:rsidRPr="00324BD9" w:rsidRDefault="00455149">
            <w:pPr>
              <w:pStyle w:val="Sub-ClauseText"/>
              <w:numPr>
                <w:ilvl w:val="1"/>
                <w:numId w:val="35"/>
              </w:numPr>
            </w:pPr>
            <w:r w:rsidRPr="00324BD9">
              <w:rPr>
                <w:spacing w:val="0"/>
              </w:rPr>
              <w:t xml:space="preserve">No </w:t>
            </w:r>
            <w:r w:rsidR="00FE2557" w:rsidRPr="00324BD9">
              <w:rPr>
                <w:spacing w:val="0"/>
              </w:rPr>
              <w:t>Bid</w:t>
            </w:r>
            <w:r w:rsidRPr="00324BD9">
              <w:rPr>
                <w:spacing w:val="0"/>
              </w:rPr>
              <w:t xml:space="preserve"> may be withdrawn, substituted, or modified in the interval between the deadline for submission of </w:t>
            </w:r>
            <w:r w:rsidR="00FE2557" w:rsidRPr="00324BD9">
              <w:rPr>
                <w:spacing w:val="0"/>
              </w:rPr>
              <w:t>Bid</w:t>
            </w:r>
            <w:r w:rsidRPr="00324BD9">
              <w:rPr>
                <w:spacing w:val="0"/>
              </w:rPr>
              <w:t xml:space="preserve">s and the expiration of the period of </w:t>
            </w:r>
            <w:r w:rsidR="00FE2557" w:rsidRPr="00324BD9">
              <w:rPr>
                <w:spacing w:val="0"/>
              </w:rPr>
              <w:t>Bid</w:t>
            </w:r>
            <w:r w:rsidRPr="00324BD9">
              <w:rPr>
                <w:spacing w:val="0"/>
              </w:rPr>
              <w:t xml:space="preserve"> validity specified by the </w:t>
            </w:r>
            <w:r w:rsidR="00FE2557" w:rsidRPr="00324BD9">
              <w:rPr>
                <w:spacing w:val="0"/>
              </w:rPr>
              <w:t>Bid</w:t>
            </w:r>
            <w:r w:rsidRPr="00324BD9">
              <w:rPr>
                <w:spacing w:val="0"/>
              </w:rPr>
              <w:t xml:space="preserve">der on the </w:t>
            </w:r>
            <w:r w:rsidR="00C60D77" w:rsidRPr="00324BD9">
              <w:rPr>
                <w:spacing w:val="0"/>
              </w:rPr>
              <w:t xml:space="preserve">Letter of </w:t>
            </w:r>
            <w:r w:rsidR="00FE2557" w:rsidRPr="00324BD9">
              <w:rPr>
                <w:spacing w:val="0"/>
              </w:rPr>
              <w:t>Bid</w:t>
            </w:r>
            <w:r w:rsidR="008C6BB8">
              <w:rPr>
                <w:spacing w:val="0"/>
              </w:rPr>
              <w:t xml:space="preserve"> – Technical Part </w:t>
            </w:r>
            <w:r w:rsidR="008C6BB8" w:rsidRPr="008E329A">
              <w:rPr>
                <w:spacing w:val="0"/>
              </w:rPr>
              <w:t>and repeated in the Letter of Bid - Financial Part</w:t>
            </w:r>
            <w:r w:rsidR="008C6BB8">
              <w:rPr>
                <w:spacing w:val="0"/>
              </w:rPr>
              <w:t>,</w:t>
            </w:r>
            <w:r w:rsidRPr="00324BD9">
              <w:rPr>
                <w:spacing w:val="0"/>
              </w:rPr>
              <w:t xml:space="preserve"> or any extension thereof.</w:t>
            </w:r>
          </w:p>
        </w:tc>
      </w:tr>
      <w:tr w:rsidR="005D0CC2" w:rsidRPr="00324BD9" w14:paraId="34766C9A" w14:textId="77777777" w:rsidTr="002C275F">
        <w:tc>
          <w:tcPr>
            <w:tcW w:w="2250" w:type="dxa"/>
            <w:tcBorders>
              <w:bottom w:val="nil"/>
            </w:tcBorders>
          </w:tcPr>
          <w:p w14:paraId="79FBBE6D" w14:textId="77777777" w:rsidR="005D0CC2" w:rsidRPr="00324BD9" w:rsidRDefault="005D0CC2" w:rsidP="00EB4D12">
            <w:pPr>
              <w:pStyle w:val="Sec1-Clauses"/>
            </w:pPr>
          </w:p>
        </w:tc>
        <w:tc>
          <w:tcPr>
            <w:tcW w:w="7110" w:type="dxa"/>
          </w:tcPr>
          <w:p w14:paraId="49C56311" w14:textId="68D3B887" w:rsidR="005D0CC2" w:rsidRPr="00324BD9" w:rsidRDefault="005D0CC2" w:rsidP="00E7597E">
            <w:pPr>
              <w:pStyle w:val="BodyText2"/>
            </w:pPr>
            <w:bookmarkStart w:id="198" w:name="_Toc135745800"/>
            <w:r>
              <w:t>E. Public Opening o</w:t>
            </w:r>
            <w:r w:rsidRPr="00324BD9">
              <w:t xml:space="preserve">f </w:t>
            </w:r>
            <w:r>
              <w:t xml:space="preserve">Technical Parts of </w:t>
            </w:r>
            <w:r w:rsidRPr="00324BD9">
              <w:t>Bids</w:t>
            </w:r>
            <w:bookmarkEnd w:id="198"/>
          </w:p>
        </w:tc>
      </w:tr>
      <w:tr w:rsidR="00455149" w:rsidRPr="00324BD9" w14:paraId="37FA6E09" w14:textId="77777777" w:rsidTr="002C275F">
        <w:tc>
          <w:tcPr>
            <w:tcW w:w="2250" w:type="dxa"/>
            <w:tcBorders>
              <w:bottom w:val="nil"/>
            </w:tcBorders>
          </w:tcPr>
          <w:p w14:paraId="7174F29A" w14:textId="48588AF7" w:rsidR="00455149" w:rsidRPr="00324BD9" w:rsidRDefault="00C90EC5" w:rsidP="00EB4D12">
            <w:pPr>
              <w:pStyle w:val="Sec1-Clauses"/>
            </w:pPr>
            <w:bookmarkStart w:id="199" w:name="_Toc438438849"/>
            <w:bookmarkStart w:id="200" w:name="_Toc438532623"/>
            <w:bookmarkStart w:id="201" w:name="_Toc438733993"/>
            <w:bookmarkStart w:id="202" w:name="_Toc438907031"/>
            <w:bookmarkStart w:id="203" w:name="_Toc438907230"/>
            <w:bookmarkStart w:id="204" w:name="_Toc348000809"/>
            <w:bookmarkStart w:id="205" w:name="_Toc135745801"/>
            <w:r w:rsidRPr="00324BD9">
              <w:t>25.</w:t>
            </w:r>
            <w:r w:rsidR="00652EBF" w:rsidRPr="00324BD9">
              <w:tab/>
            </w:r>
            <w:bookmarkStart w:id="206" w:name="_Toc431809083"/>
            <w:bookmarkStart w:id="207" w:name="_Toc436905732"/>
            <w:bookmarkStart w:id="208" w:name="_Toc75873505"/>
            <w:r w:rsidR="006C1E8D" w:rsidRPr="008E329A">
              <w:t xml:space="preserve">Public Opening of </w:t>
            </w:r>
            <w:bookmarkEnd w:id="206"/>
            <w:r w:rsidR="006C1E8D" w:rsidRPr="008E329A">
              <w:t>Technical Parts of Bids</w:t>
            </w:r>
            <w:bookmarkEnd w:id="199"/>
            <w:bookmarkEnd w:id="200"/>
            <w:bookmarkEnd w:id="201"/>
            <w:bookmarkEnd w:id="202"/>
            <w:bookmarkEnd w:id="203"/>
            <w:bookmarkEnd w:id="204"/>
            <w:bookmarkEnd w:id="205"/>
            <w:bookmarkEnd w:id="207"/>
            <w:bookmarkEnd w:id="208"/>
          </w:p>
        </w:tc>
        <w:tc>
          <w:tcPr>
            <w:tcW w:w="7110" w:type="dxa"/>
          </w:tcPr>
          <w:p w14:paraId="2E8BFFA6" w14:textId="6C46F69C" w:rsidR="00455149" w:rsidRPr="00324BD9" w:rsidRDefault="00E214CC" w:rsidP="00EB4D12">
            <w:pPr>
              <w:pStyle w:val="Sub-ClauseText"/>
              <w:numPr>
                <w:ilvl w:val="1"/>
                <w:numId w:val="36"/>
              </w:numPr>
              <w:ind w:left="605" w:hanging="605"/>
              <w:rPr>
                <w:spacing w:val="0"/>
              </w:rPr>
            </w:pPr>
            <w:r w:rsidRPr="00324BD9">
              <w:rPr>
                <w:spacing w:val="0"/>
              </w:rPr>
              <w:t>Except as in the cases specified in ITB 23</w:t>
            </w:r>
            <w:r w:rsidR="006C1E8D">
              <w:rPr>
                <w:spacing w:val="0"/>
              </w:rPr>
              <w:t xml:space="preserve"> and </w:t>
            </w:r>
            <w:r w:rsidR="002871D8" w:rsidRPr="00324BD9">
              <w:rPr>
                <w:spacing w:val="0"/>
              </w:rPr>
              <w:t xml:space="preserve">ITB </w:t>
            </w:r>
            <w:r w:rsidRPr="00324BD9">
              <w:rPr>
                <w:spacing w:val="0"/>
              </w:rPr>
              <w:t>24.2</w:t>
            </w:r>
            <w:r w:rsidR="00527B60">
              <w:rPr>
                <w:spacing w:val="0"/>
              </w:rPr>
              <w:t xml:space="preserve"> and ITB 25.10</w:t>
            </w:r>
            <w:r w:rsidRPr="00324BD9">
              <w:rPr>
                <w:spacing w:val="0"/>
              </w:rPr>
              <w:t xml:space="preserve">, </w:t>
            </w:r>
            <w:r w:rsidR="00527B60">
              <w:rPr>
                <w:spacing w:val="0"/>
              </w:rPr>
              <w:t>t</w:t>
            </w:r>
            <w:r w:rsidR="00455149" w:rsidRPr="00324BD9">
              <w:rPr>
                <w:spacing w:val="0"/>
              </w:rPr>
              <w:t>he Purchaser shall</w:t>
            </w:r>
            <w:r w:rsidRPr="00324BD9">
              <w:rPr>
                <w:spacing w:val="0"/>
              </w:rPr>
              <w:t>, at the Bid opening,</w:t>
            </w:r>
            <w:r w:rsidR="00455149" w:rsidRPr="00324BD9">
              <w:rPr>
                <w:spacing w:val="0"/>
              </w:rPr>
              <w:t xml:space="preserve"> </w:t>
            </w:r>
            <w:r w:rsidR="00A2599E" w:rsidRPr="00324BD9">
              <w:rPr>
                <w:spacing w:val="0"/>
              </w:rPr>
              <w:t xml:space="preserve">publicly open and read out </w:t>
            </w:r>
            <w:r w:rsidR="004205CF" w:rsidRPr="00324BD9">
              <w:rPr>
                <w:spacing w:val="0"/>
              </w:rPr>
              <w:t xml:space="preserve">all </w:t>
            </w:r>
            <w:r w:rsidR="00FE2557" w:rsidRPr="00324BD9">
              <w:rPr>
                <w:spacing w:val="0"/>
              </w:rPr>
              <w:t>Bid</w:t>
            </w:r>
            <w:r w:rsidR="004205CF" w:rsidRPr="00324BD9">
              <w:rPr>
                <w:spacing w:val="0"/>
              </w:rPr>
              <w:t xml:space="preserve">s received by the </w:t>
            </w:r>
            <w:r w:rsidR="00F50EA1" w:rsidRPr="00324BD9">
              <w:rPr>
                <w:spacing w:val="0"/>
              </w:rPr>
              <w:t>deadline at</w:t>
            </w:r>
            <w:r w:rsidR="004205CF" w:rsidRPr="00324BD9">
              <w:rPr>
                <w:spacing w:val="0"/>
              </w:rPr>
              <w:t xml:space="preserve"> the </w:t>
            </w:r>
            <w:r w:rsidR="00E056C1" w:rsidRPr="00324BD9">
              <w:rPr>
                <w:spacing w:val="0"/>
              </w:rPr>
              <w:t>date, time</w:t>
            </w:r>
            <w:r w:rsidR="004205CF" w:rsidRPr="00324BD9">
              <w:rPr>
                <w:spacing w:val="0"/>
              </w:rPr>
              <w:t xml:space="preserve"> and place</w:t>
            </w:r>
            <w:r w:rsidR="00455149" w:rsidRPr="00324BD9">
              <w:rPr>
                <w:spacing w:val="0"/>
              </w:rPr>
              <w:t xml:space="preserve"> specified in </w:t>
            </w:r>
            <w:r w:rsidR="00455149" w:rsidRPr="00324BD9">
              <w:rPr>
                <w:b/>
                <w:bCs/>
                <w:spacing w:val="0"/>
              </w:rPr>
              <w:t>the</w:t>
            </w:r>
            <w:r w:rsidR="00455149" w:rsidRPr="00324BD9">
              <w:rPr>
                <w:spacing w:val="0"/>
              </w:rPr>
              <w:t xml:space="preserve"> </w:t>
            </w:r>
            <w:r w:rsidR="00455149" w:rsidRPr="00324BD9">
              <w:rPr>
                <w:b/>
                <w:spacing w:val="0"/>
              </w:rPr>
              <w:t>BDS</w:t>
            </w:r>
            <w:r w:rsidR="004205CF" w:rsidRPr="00324BD9">
              <w:rPr>
                <w:b/>
                <w:spacing w:val="0"/>
              </w:rPr>
              <w:t xml:space="preserve"> </w:t>
            </w:r>
            <w:r w:rsidR="004205CF" w:rsidRPr="00324BD9">
              <w:rPr>
                <w:spacing w:val="0"/>
              </w:rPr>
              <w:t xml:space="preserve">in the presence of </w:t>
            </w:r>
            <w:r w:rsidR="00FE2557" w:rsidRPr="00324BD9">
              <w:rPr>
                <w:spacing w:val="0"/>
              </w:rPr>
              <w:t>Bid</w:t>
            </w:r>
            <w:r w:rsidR="004205CF" w:rsidRPr="00324BD9">
              <w:rPr>
                <w:spacing w:val="0"/>
              </w:rPr>
              <w:t>ders’</w:t>
            </w:r>
            <w:r w:rsidR="00DE31B2" w:rsidRPr="00324BD9">
              <w:rPr>
                <w:spacing w:val="0"/>
              </w:rPr>
              <w:t xml:space="preserve"> </w:t>
            </w:r>
            <w:r w:rsidR="004205CF" w:rsidRPr="00324BD9">
              <w:rPr>
                <w:spacing w:val="0"/>
              </w:rPr>
              <w:t>designated representatives and anyone who choose</w:t>
            </w:r>
            <w:r w:rsidRPr="00324BD9">
              <w:rPr>
                <w:spacing w:val="0"/>
              </w:rPr>
              <w:t>s</w:t>
            </w:r>
            <w:r w:rsidR="004205CF" w:rsidRPr="00324BD9">
              <w:rPr>
                <w:spacing w:val="0"/>
              </w:rPr>
              <w:t xml:space="preserve"> to attend.</w:t>
            </w:r>
            <w:r w:rsidR="003B3116" w:rsidRPr="00324BD9">
              <w:rPr>
                <w:spacing w:val="0"/>
              </w:rPr>
              <w:t xml:space="preserve"> </w:t>
            </w:r>
            <w:r w:rsidR="00455149" w:rsidRPr="00324BD9">
              <w:rPr>
                <w:spacing w:val="0"/>
              </w:rPr>
              <w:t xml:space="preserve">Any specific electronic </w:t>
            </w:r>
            <w:r w:rsidR="00FE2557" w:rsidRPr="00324BD9">
              <w:rPr>
                <w:spacing w:val="0"/>
              </w:rPr>
              <w:t>Bid</w:t>
            </w:r>
            <w:r w:rsidR="00455149" w:rsidRPr="00324BD9">
              <w:rPr>
                <w:spacing w:val="0"/>
              </w:rPr>
              <w:t xml:space="preserve"> opening procedures required if electronic </w:t>
            </w:r>
            <w:r w:rsidR="00FF0D52" w:rsidRPr="00324BD9">
              <w:rPr>
                <w:spacing w:val="0"/>
              </w:rPr>
              <w:t xml:space="preserve">bidding </w:t>
            </w:r>
            <w:r w:rsidR="00455149" w:rsidRPr="00324BD9">
              <w:rPr>
                <w:spacing w:val="0"/>
              </w:rPr>
              <w:t>is permitted in accordance with ITB 2</w:t>
            </w:r>
            <w:r w:rsidR="00C90EC5" w:rsidRPr="00324BD9">
              <w:rPr>
                <w:spacing w:val="0"/>
              </w:rPr>
              <w:t>2</w:t>
            </w:r>
            <w:r w:rsidR="00455149" w:rsidRPr="00324BD9">
              <w:rPr>
                <w:spacing w:val="0"/>
              </w:rPr>
              <w:t>.1, shall be as specified</w:t>
            </w:r>
            <w:r w:rsidR="00455149" w:rsidRPr="00324BD9">
              <w:rPr>
                <w:b/>
                <w:bCs/>
                <w:spacing w:val="0"/>
              </w:rPr>
              <w:t xml:space="preserve"> in the</w:t>
            </w:r>
            <w:r w:rsidR="00455149" w:rsidRPr="00324BD9">
              <w:rPr>
                <w:spacing w:val="0"/>
              </w:rPr>
              <w:t xml:space="preserve"> </w:t>
            </w:r>
            <w:r w:rsidR="00455149" w:rsidRPr="00324BD9">
              <w:rPr>
                <w:b/>
                <w:spacing w:val="0"/>
              </w:rPr>
              <w:t>BDS.</w:t>
            </w:r>
            <w:r w:rsidR="00455149" w:rsidRPr="00324BD9">
              <w:rPr>
                <w:spacing w:val="0"/>
              </w:rPr>
              <w:t xml:space="preserve"> </w:t>
            </w:r>
          </w:p>
          <w:p w14:paraId="4BDB46F7" w14:textId="5010E192" w:rsidR="003B3116" w:rsidRPr="00324BD9" w:rsidRDefault="00455149" w:rsidP="00EB4D12">
            <w:pPr>
              <w:pStyle w:val="Sub-ClauseText"/>
              <w:numPr>
                <w:ilvl w:val="1"/>
                <w:numId w:val="36"/>
              </w:numPr>
              <w:rPr>
                <w:spacing w:val="0"/>
              </w:rPr>
            </w:pPr>
            <w:r w:rsidRPr="00324BD9">
              <w:rPr>
                <w:spacing w:val="0"/>
              </w:rPr>
              <w:t xml:space="preserve">First, </w:t>
            </w:r>
            <w:r w:rsidR="006C1E8D">
              <w:rPr>
                <w:spacing w:val="0"/>
              </w:rPr>
              <w:t xml:space="preserve">the written notice of withdrawal in the </w:t>
            </w:r>
            <w:r w:rsidRPr="00324BD9">
              <w:rPr>
                <w:spacing w:val="0"/>
              </w:rPr>
              <w:t>envelopes marked “</w:t>
            </w:r>
            <w:r w:rsidR="00C36BAA" w:rsidRPr="00324BD9">
              <w:rPr>
                <w:smallCaps/>
                <w:spacing w:val="0"/>
              </w:rPr>
              <w:t>Withdrawal</w:t>
            </w:r>
            <w:r w:rsidRPr="00324BD9">
              <w:rPr>
                <w:spacing w:val="0"/>
              </w:rPr>
              <w:t xml:space="preserve">” shall be opened and read out and the envelope with the corresponding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If the withdrawal envelope does not contain a copy of the “power of attorney” confirming the signature as a person duly authorized to sign on behalf of the </w:t>
            </w:r>
            <w:r w:rsidR="00FE2557" w:rsidRPr="00324BD9">
              <w:rPr>
                <w:spacing w:val="0"/>
              </w:rPr>
              <w:t>Bid</w:t>
            </w:r>
            <w:r w:rsidRPr="00324BD9">
              <w:rPr>
                <w:spacing w:val="0"/>
              </w:rPr>
              <w:t xml:space="preserve">der, the corresponding </w:t>
            </w:r>
            <w:r w:rsidR="00FE2557" w:rsidRPr="00324BD9">
              <w:rPr>
                <w:spacing w:val="0"/>
              </w:rPr>
              <w:t>Bid</w:t>
            </w:r>
            <w:r w:rsidRPr="00324BD9">
              <w:rPr>
                <w:spacing w:val="0"/>
              </w:rPr>
              <w:t xml:space="preserve"> will be opened. No </w:t>
            </w:r>
            <w:r w:rsidR="00FE2557" w:rsidRPr="00324BD9">
              <w:rPr>
                <w:spacing w:val="0"/>
              </w:rPr>
              <w:t>Bid</w:t>
            </w:r>
            <w:r w:rsidRPr="00324BD9">
              <w:rPr>
                <w:spacing w:val="0"/>
              </w:rPr>
              <w:t xml:space="preserve"> withdrawal shall be permitted unless the corresponding withdrawal notice contains a valid authorization to request the withdrawal and is read out at </w:t>
            </w:r>
            <w:r w:rsidR="00FE2557" w:rsidRPr="00324BD9">
              <w:rPr>
                <w:spacing w:val="0"/>
              </w:rPr>
              <w:t>Bid</w:t>
            </w:r>
            <w:r w:rsidRPr="00324BD9">
              <w:rPr>
                <w:spacing w:val="0"/>
              </w:rPr>
              <w:t xml:space="preserve"> opening. </w:t>
            </w:r>
          </w:p>
          <w:p w14:paraId="363E4C65" w14:textId="77777777" w:rsidR="003B3116" w:rsidRPr="00324BD9" w:rsidRDefault="00455149" w:rsidP="00EB4D12">
            <w:pPr>
              <w:pStyle w:val="Sub-ClauseText"/>
              <w:numPr>
                <w:ilvl w:val="1"/>
                <w:numId w:val="36"/>
              </w:numPr>
              <w:rPr>
                <w:spacing w:val="0"/>
              </w:rPr>
            </w:pPr>
            <w:r w:rsidRPr="00324BD9">
              <w:rPr>
                <w:spacing w:val="0"/>
              </w:rPr>
              <w:t>Next, envelopes marked “</w:t>
            </w:r>
            <w:r w:rsidR="00C36BAA" w:rsidRPr="00324BD9">
              <w:rPr>
                <w:smallCaps/>
                <w:spacing w:val="0"/>
              </w:rPr>
              <w:t>Substitution</w:t>
            </w:r>
            <w:r w:rsidRPr="00324BD9">
              <w:rPr>
                <w:spacing w:val="0"/>
              </w:rPr>
              <w:t xml:space="preserve">” shall be opened and read out and exchanged with the corresponding </w:t>
            </w:r>
            <w:r w:rsidR="00FE2557" w:rsidRPr="00324BD9">
              <w:rPr>
                <w:spacing w:val="0"/>
              </w:rPr>
              <w:t>Bid</w:t>
            </w:r>
            <w:r w:rsidRPr="00324BD9">
              <w:rPr>
                <w:spacing w:val="0"/>
              </w:rPr>
              <w:t xml:space="preserve"> being substituted, and the substituted </w:t>
            </w:r>
            <w:r w:rsidR="00FE2557" w:rsidRPr="00324BD9">
              <w:rPr>
                <w:spacing w:val="0"/>
              </w:rPr>
              <w:t>Bid</w:t>
            </w:r>
            <w:r w:rsidRPr="00324BD9">
              <w:rPr>
                <w:spacing w:val="0"/>
              </w:rPr>
              <w:t xml:space="preserve"> shall not be opened, but returned to the </w:t>
            </w:r>
            <w:r w:rsidR="00FE2557" w:rsidRPr="00324BD9">
              <w:rPr>
                <w:spacing w:val="0"/>
              </w:rPr>
              <w:t>Bid</w:t>
            </w:r>
            <w:r w:rsidRPr="00324BD9">
              <w:rPr>
                <w:spacing w:val="0"/>
              </w:rPr>
              <w:t xml:space="preserve">der. No </w:t>
            </w:r>
            <w:r w:rsidR="00FE2557" w:rsidRPr="00324BD9">
              <w:rPr>
                <w:spacing w:val="0"/>
              </w:rPr>
              <w:t>Bid</w:t>
            </w:r>
            <w:r w:rsidRPr="00324BD9">
              <w:rPr>
                <w:spacing w:val="0"/>
              </w:rPr>
              <w:t xml:space="preserve"> substitution shall be permitted unless the corresponding substitution notice contains a valid authorization to request the substitution and is read out at </w:t>
            </w:r>
            <w:r w:rsidR="00FE2557" w:rsidRPr="00324BD9">
              <w:rPr>
                <w:spacing w:val="0"/>
              </w:rPr>
              <w:t>Bid</w:t>
            </w:r>
            <w:r w:rsidRPr="00324BD9">
              <w:rPr>
                <w:spacing w:val="0"/>
              </w:rPr>
              <w:t xml:space="preserve"> opening. </w:t>
            </w:r>
          </w:p>
          <w:p w14:paraId="0F05904B" w14:textId="77777777" w:rsidR="00455149" w:rsidRPr="00324BD9" w:rsidRDefault="003B3116" w:rsidP="00EB4D12">
            <w:pPr>
              <w:pStyle w:val="Sub-ClauseText"/>
              <w:numPr>
                <w:ilvl w:val="1"/>
                <w:numId w:val="36"/>
              </w:numPr>
              <w:rPr>
                <w:spacing w:val="0"/>
              </w:rPr>
            </w:pPr>
            <w:r w:rsidRPr="00324BD9">
              <w:rPr>
                <w:spacing w:val="0"/>
              </w:rPr>
              <w:t>Next, e</w:t>
            </w:r>
            <w:r w:rsidR="00455149" w:rsidRPr="00324BD9">
              <w:rPr>
                <w:spacing w:val="0"/>
              </w:rPr>
              <w:t>nvelopes marked “</w:t>
            </w:r>
            <w:r w:rsidR="00C36BAA" w:rsidRPr="00324BD9">
              <w:rPr>
                <w:smallCaps/>
                <w:spacing w:val="0"/>
              </w:rPr>
              <w:t>Modification</w:t>
            </w:r>
            <w:r w:rsidR="00455149" w:rsidRPr="00324BD9">
              <w:rPr>
                <w:spacing w:val="0"/>
              </w:rPr>
              <w:t xml:space="preserve">” shall be opened and read out with the corresponding </w:t>
            </w:r>
            <w:r w:rsidR="00FE2557" w:rsidRPr="00324BD9">
              <w:rPr>
                <w:spacing w:val="0"/>
              </w:rPr>
              <w:t>Bid</w:t>
            </w:r>
            <w:r w:rsidR="00455149" w:rsidRPr="00324BD9">
              <w:rPr>
                <w:spacing w:val="0"/>
              </w:rPr>
              <w:t xml:space="preserve">. No </w:t>
            </w:r>
            <w:r w:rsidR="00FE2557" w:rsidRPr="00324BD9">
              <w:rPr>
                <w:spacing w:val="0"/>
              </w:rPr>
              <w:t>Bid</w:t>
            </w:r>
            <w:r w:rsidR="00455149" w:rsidRPr="00324BD9">
              <w:rPr>
                <w:spacing w:val="0"/>
              </w:rPr>
              <w:t xml:space="preserve"> modification shall be permitted unless the corresponding modification notice contains a valid authorization to request the modification and is read out at </w:t>
            </w:r>
            <w:r w:rsidR="00FE2557" w:rsidRPr="00324BD9">
              <w:rPr>
                <w:spacing w:val="0"/>
              </w:rPr>
              <w:t>Bid</w:t>
            </w:r>
            <w:r w:rsidR="00455149" w:rsidRPr="00324BD9">
              <w:rPr>
                <w:spacing w:val="0"/>
              </w:rPr>
              <w:t xml:space="preserve"> opening. </w:t>
            </w:r>
          </w:p>
          <w:p w14:paraId="637D394D" w14:textId="7B0D8699" w:rsidR="00455149" w:rsidRPr="00324BD9" w:rsidRDefault="006C1E8D" w:rsidP="00EB4D12">
            <w:pPr>
              <w:pStyle w:val="Sub-ClauseText"/>
              <w:numPr>
                <w:ilvl w:val="1"/>
                <w:numId w:val="36"/>
              </w:numPr>
              <w:rPr>
                <w:spacing w:val="0"/>
              </w:rPr>
            </w:pPr>
            <w:r w:rsidRPr="008E329A">
              <w:rPr>
                <w:spacing w:val="0"/>
              </w:rPr>
              <w:t>Next, all other envelopes marked “</w:t>
            </w:r>
            <w:r w:rsidRPr="008E329A">
              <w:rPr>
                <w:smallCaps/>
                <w:spacing w:val="0"/>
              </w:rPr>
              <w:t>Technical Part</w:t>
            </w:r>
            <w:r w:rsidRPr="008E329A">
              <w:rPr>
                <w:spacing w:val="0"/>
              </w:rPr>
              <w:t>” shall be opened one at a time. All envelopes marked “</w:t>
            </w:r>
            <w:r w:rsidRPr="008E329A">
              <w:rPr>
                <w:smallCaps/>
              </w:rPr>
              <w:t>Financial Part</w:t>
            </w:r>
            <w:r w:rsidRPr="008E329A">
              <w:rPr>
                <w:spacing w:val="0"/>
              </w:rPr>
              <w:t>” shall remain sealed, and kept by the Purchaser in safe custody until they are opened, at a later public opening, following the evaluation of the Technical Part of the Bids. On opening the envelopes marked “</w:t>
            </w:r>
            <w:r w:rsidRPr="008E329A">
              <w:rPr>
                <w:smallCaps/>
                <w:spacing w:val="0"/>
              </w:rPr>
              <w:t>Technical Part</w:t>
            </w:r>
            <w:r w:rsidRPr="008E329A">
              <w:rPr>
                <w:spacing w:val="0"/>
              </w:rPr>
              <w:t>” the Purchaser shall read out: the name of the Bidder and whether there is a modification; and Alternative Bid the presence or absence of a Bid Security, if required and any other details as the Purchaser may consider appropriate</w:t>
            </w:r>
            <w:r w:rsidR="00455149" w:rsidRPr="00324BD9">
              <w:rPr>
                <w:spacing w:val="0"/>
              </w:rPr>
              <w:t xml:space="preserve">. </w:t>
            </w:r>
          </w:p>
          <w:p w14:paraId="560C37AE" w14:textId="136EA681" w:rsidR="008029D1" w:rsidRPr="00324BD9" w:rsidRDefault="006C1E8D" w:rsidP="00EB4D12">
            <w:pPr>
              <w:pStyle w:val="Sub-ClauseText"/>
              <w:numPr>
                <w:ilvl w:val="1"/>
                <w:numId w:val="36"/>
              </w:numPr>
              <w:rPr>
                <w:spacing w:val="0"/>
              </w:rPr>
            </w:pPr>
            <w:r w:rsidRPr="008E329A">
              <w:t xml:space="preserve">Only Technical Parts of  Bids and Alternative Bid - Technical Parts that are read out at Bid opening shall be considered further in the evaluation. </w:t>
            </w:r>
            <w:r w:rsidRPr="008E329A">
              <w:rPr>
                <w:spacing w:val="0"/>
              </w:rPr>
              <w:t>The Letter of Bid – Technical Part and the separate sealed envelope marked “</w:t>
            </w:r>
            <w:r w:rsidRPr="008E329A">
              <w:rPr>
                <w:smallCaps/>
              </w:rPr>
              <w:t>Financial Part</w:t>
            </w:r>
            <w:r w:rsidRPr="008E329A">
              <w:rPr>
                <w:spacing w:val="0"/>
              </w:rPr>
              <w:t xml:space="preserve">” are to be initialed by representatives of the Purchaser attending Bid opening in the manner </w:t>
            </w:r>
            <w:r w:rsidRPr="008E329A">
              <w:rPr>
                <w:bCs/>
                <w:spacing w:val="0"/>
              </w:rPr>
              <w:t>specified</w:t>
            </w:r>
            <w:r w:rsidRPr="008E329A">
              <w:rPr>
                <w:b/>
                <w:bCs/>
                <w:spacing w:val="0"/>
              </w:rPr>
              <w:t xml:space="preserve"> in the</w:t>
            </w:r>
            <w:r w:rsidRPr="008E329A">
              <w:rPr>
                <w:spacing w:val="0"/>
              </w:rPr>
              <w:t xml:space="preserve"> </w:t>
            </w:r>
            <w:r w:rsidRPr="008E329A">
              <w:rPr>
                <w:b/>
                <w:spacing w:val="0"/>
              </w:rPr>
              <w:t>BDS</w:t>
            </w:r>
            <w:r w:rsidRPr="00E7597E">
              <w:rPr>
                <w:bCs/>
                <w:spacing w:val="0"/>
              </w:rPr>
              <w:t>.</w:t>
            </w:r>
            <w:r w:rsidR="008029D1" w:rsidRPr="00324BD9">
              <w:rPr>
                <w:spacing w:val="0"/>
              </w:rPr>
              <w:t xml:space="preserve"> </w:t>
            </w:r>
          </w:p>
          <w:p w14:paraId="2DC0FFF4" w14:textId="77777777" w:rsidR="008029D1" w:rsidRPr="00324BD9" w:rsidRDefault="008029D1" w:rsidP="00EB4D12">
            <w:pPr>
              <w:pStyle w:val="Sub-ClauseText"/>
              <w:numPr>
                <w:ilvl w:val="1"/>
                <w:numId w:val="36"/>
              </w:numPr>
              <w:rPr>
                <w:spacing w:val="0"/>
              </w:rPr>
            </w:pPr>
            <w:r w:rsidRPr="00324BD9">
              <w:rPr>
                <w:spacing w:val="0"/>
              </w:rPr>
              <w:t>The Purchaser shall neither discuss the merits of any Bid nor reject any Bid (except for late Bids, in accordance with ITB 2</w:t>
            </w:r>
            <w:r w:rsidR="007376BA" w:rsidRPr="00324BD9">
              <w:rPr>
                <w:spacing w:val="0"/>
              </w:rPr>
              <w:t>3</w:t>
            </w:r>
            <w:r w:rsidRPr="00324BD9">
              <w:rPr>
                <w:spacing w:val="0"/>
              </w:rPr>
              <w:t>.1).</w:t>
            </w:r>
          </w:p>
          <w:p w14:paraId="60280323" w14:textId="23C58620" w:rsidR="007376BA" w:rsidRPr="00324BD9" w:rsidRDefault="000C4DF4" w:rsidP="00EB4D12">
            <w:pPr>
              <w:numPr>
                <w:ilvl w:val="1"/>
                <w:numId w:val="36"/>
              </w:numPr>
              <w:spacing w:before="120" w:after="120"/>
              <w:jc w:val="both"/>
              <w:rPr>
                <w:szCs w:val="20"/>
              </w:rPr>
            </w:pPr>
            <w:r w:rsidRPr="008E329A">
              <w:t>Following the opening of the Technical Parts of the Bid</w:t>
            </w:r>
            <w:r>
              <w:t>,</w:t>
            </w:r>
            <w:r w:rsidRPr="008E329A">
              <w:t xml:space="preserve"> </w:t>
            </w:r>
            <w:r>
              <w:t>t</w:t>
            </w:r>
            <w:r w:rsidRPr="00324BD9">
              <w:t xml:space="preserve">he </w:t>
            </w:r>
            <w:r w:rsidR="00455149" w:rsidRPr="00324BD9">
              <w:t>Purchaser shall prepare a record that shall include, as a minimum</w:t>
            </w:r>
            <w:r w:rsidR="007376BA" w:rsidRPr="00324BD9">
              <w:t xml:space="preserve">: </w:t>
            </w:r>
          </w:p>
          <w:p w14:paraId="7A0D4B33" w14:textId="77777777" w:rsidR="007376BA" w:rsidRPr="00324BD9" w:rsidRDefault="007376BA" w:rsidP="00EB4D12">
            <w:pPr>
              <w:spacing w:before="120" w:after="120"/>
              <w:ind w:left="1152" w:hanging="540"/>
              <w:jc w:val="both"/>
              <w:rPr>
                <w:szCs w:val="20"/>
              </w:rPr>
            </w:pPr>
            <w:r w:rsidRPr="00324BD9">
              <w:rPr>
                <w:szCs w:val="20"/>
              </w:rPr>
              <w:t>(a)</w:t>
            </w:r>
            <w:r w:rsidRPr="00324BD9">
              <w:rPr>
                <w:szCs w:val="20"/>
              </w:rPr>
              <w:tab/>
            </w:r>
            <w:r w:rsidRPr="00324BD9">
              <w:t xml:space="preserve">the name of the Bidder and whether there is a withdrawal, substitution, or modification; </w:t>
            </w:r>
          </w:p>
          <w:p w14:paraId="59B99117" w14:textId="504A7C85" w:rsidR="000C4DF4" w:rsidRPr="000C4DF4" w:rsidRDefault="000C4DF4" w:rsidP="00E7597E">
            <w:pPr>
              <w:spacing w:before="120" w:after="120"/>
              <w:ind w:left="1152" w:hanging="1152"/>
              <w:jc w:val="both"/>
              <w:rPr>
                <w:szCs w:val="20"/>
              </w:rPr>
            </w:pPr>
            <w:r>
              <w:rPr>
                <w:szCs w:val="20"/>
              </w:rPr>
              <w:t xml:space="preserve">          </w:t>
            </w:r>
            <w:r w:rsidR="007376BA" w:rsidRPr="00324BD9">
              <w:rPr>
                <w:szCs w:val="20"/>
              </w:rPr>
              <w:t>(b)</w:t>
            </w:r>
            <w:r w:rsidR="007376BA" w:rsidRPr="00324BD9">
              <w:rPr>
                <w:szCs w:val="20"/>
              </w:rPr>
              <w:tab/>
            </w:r>
            <w:r w:rsidRPr="000C4DF4">
              <w:rPr>
                <w:szCs w:val="20"/>
              </w:rPr>
              <w:t>the presence or absence of a duly sealed envelope marked “</w:t>
            </w:r>
            <w:r w:rsidRPr="000C4DF4">
              <w:rPr>
                <w:smallCaps/>
                <w:szCs w:val="20"/>
              </w:rPr>
              <w:t>Financial Part</w:t>
            </w:r>
            <w:r w:rsidRPr="000C4DF4">
              <w:rPr>
                <w:szCs w:val="20"/>
              </w:rPr>
              <w:t xml:space="preserve">”; </w:t>
            </w:r>
          </w:p>
          <w:p w14:paraId="6B0ADC89" w14:textId="40D361DE" w:rsidR="007376BA" w:rsidRPr="00324BD9" w:rsidRDefault="007376BA" w:rsidP="00EB4D12">
            <w:pPr>
              <w:spacing w:before="120" w:after="120"/>
              <w:ind w:left="1152" w:hanging="540"/>
              <w:jc w:val="both"/>
              <w:rPr>
                <w:szCs w:val="20"/>
              </w:rPr>
            </w:pPr>
          </w:p>
          <w:p w14:paraId="018CA722" w14:textId="3CFBE4F9" w:rsidR="000C4DF4" w:rsidRDefault="007376BA" w:rsidP="00EB4D12">
            <w:pPr>
              <w:spacing w:before="120" w:after="120"/>
              <w:ind w:left="1152" w:hanging="540"/>
              <w:jc w:val="both"/>
              <w:rPr>
                <w:szCs w:val="20"/>
              </w:rPr>
            </w:pPr>
            <w:r w:rsidRPr="00324BD9">
              <w:rPr>
                <w:szCs w:val="20"/>
              </w:rPr>
              <w:t>(c)</w:t>
            </w:r>
            <w:r w:rsidRPr="00324BD9">
              <w:rPr>
                <w:szCs w:val="20"/>
              </w:rPr>
              <w:tab/>
            </w:r>
            <w:r w:rsidR="000C4DF4" w:rsidRPr="00324BD9">
              <w:t>the presence or absence of a Bid Security</w:t>
            </w:r>
            <w:r w:rsidR="000C4DF4" w:rsidRPr="00324BD9">
              <w:rPr>
                <w:szCs w:val="20"/>
              </w:rPr>
              <w:t xml:space="preserve"> or Bid-Securing Declaration</w:t>
            </w:r>
            <w:r w:rsidR="000C4DF4" w:rsidRPr="00324BD9">
              <w:t>, if one was required</w:t>
            </w:r>
            <w:r w:rsidR="000C4DF4">
              <w:t xml:space="preserve">; and </w:t>
            </w:r>
          </w:p>
          <w:p w14:paraId="20A29424" w14:textId="0209C563" w:rsidR="007376BA" w:rsidRPr="00324BD9" w:rsidRDefault="000C4DF4" w:rsidP="00EB4D12">
            <w:pPr>
              <w:spacing w:before="120" w:after="120"/>
              <w:ind w:left="1152" w:hanging="540"/>
              <w:jc w:val="both"/>
              <w:rPr>
                <w:szCs w:val="20"/>
              </w:rPr>
            </w:pPr>
            <w:r>
              <w:rPr>
                <w:szCs w:val="20"/>
              </w:rPr>
              <w:t xml:space="preserve">(d)     if applicable, </w:t>
            </w:r>
            <w:r w:rsidR="007376BA" w:rsidRPr="00324BD9">
              <w:rPr>
                <w:szCs w:val="20"/>
              </w:rPr>
              <w:t>any</w:t>
            </w:r>
            <w:r w:rsidR="007376BA" w:rsidRPr="00324BD9">
              <w:t xml:space="preserve"> alternative </w:t>
            </w:r>
            <w:r w:rsidR="007376BA" w:rsidRPr="00324BD9">
              <w:rPr>
                <w:szCs w:val="20"/>
              </w:rPr>
              <w:t>Bid</w:t>
            </w:r>
            <w:r>
              <w:rPr>
                <w:szCs w:val="20"/>
              </w:rPr>
              <w:t xml:space="preserve"> – Technical Part.</w:t>
            </w:r>
          </w:p>
          <w:p w14:paraId="1819FC8D" w14:textId="38739EB5" w:rsidR="000C7EBF" w:rsidRPr="00324BD9" w:rsidRDefault="00455149" w:rsidP="00E7597E">
            <w:pPr>
              <w:numPr>
                <w:ilvl w:val="1"/>
                <w:numId w:val="36"/>
              </w:numPr>
              <w:spacing w:before="120" w:after="120"/>
              <w:jc w:val="both"/>
            </w:pPr>
            <w:r w:rsidRPr="00324BD9">
              <w:t xml:space="preserve">The </w:t>
            </w:r>
            <w:r w:rsidR="00FE2557" w:rsidRPr="00324BD9">
              <w:t>Bid</w:t>
            </w:r>
            <w:r w:rsidRPr="00324BD9">
              <w:t xml:space="preserve">ders’ representatives who are present shall be requested to sign the </w:t>
            </w:r>
            <w:r w:rsidR="0099351E" w:rsidRPr="00324BD9">
              <w:t>record</w:t>
            </w:r>
            <w:r w:rsidRPr="00324BD9">
              <w:t xml:space="preserve">. </w:t>
            </w:r>
            <w:r w:rsidR="0099351E" w:rsidRPr="00324BD9">
              <w:t xml:space="preserve">The omission of a </w:t>
            </w:r>
            <w:r w:rsidR="00FE2557" w:rsidRPr="00324BD9">
              <w:t>Bid</w:t>
            </w:r>
            <w:r w:rsidR="0099351E" w:rsidRPr="00324BD9">
              <w:t xml:space="preserve">der’s signature on the record shall not invalidate the contents and effect of the record. </w:t>
            </w:r>
            <w:r w:rsidRPr="00324BD9">
              <w:t xml:space="preserve">A copy of the record shall be distributed to all </w:t>
            </w:r>
            <w:r w:rsidR="00FE2557" w:rsidRPr="00324BD9">
              <w:t>Bid</w:t>
            </w:r>
            <w:r w:rsidRPr="00324BD9">
              <w:t>ders.</w:t>
            </w:r>
          </w:p>
        </w:tc>
      </w:tr>
      <w:tr w:rsidR="00455149" w:rsidRPr="00324BD9" w14:paraId="6C35BB30" w14:textId="77777777" w:rsidTr="002C275F">
        <w:tc>
          <w:tcPr>
            <w:tcW w:w="2250" w:type="dxa"/>
          </w:tcPr>
          <w:p w14:paraId="1D5C2DAE" w14:textId="77777777" w:rsidR="00455149" w:rsidRPr="00324BD9" w:rsidRDefault="00455149" w:rsidP="00EB4D12">
            <w:pPr>
              <w:pStyle w:val="Heading1-Clausename"/>
              <w:tabs>
                <w:tab w:val="clear" w:pos="360"/>
              </w:tabs>
              <w:ind w:left="0" w:firstLine="0"/>
            </w:pPr>
          </w:p>
        </w:tc>
        <w:tc>
          <w:tcPr>
            <w:tcW w:w="7110" w:type="dxa"/>
            <w:tcBorders>
              <w:bottom w:val="nil"/>
            </w:tcBorders>
          </w:tcPr>
          <w:p w14:paraId="745140F4" w14:textId="778AC1B5" w:rsidR="00455149" w:rsidRPr="00324BD9" w:rsidRDefault="00B044D6" w:rsidP="00EB4D12">
            <w:pPr>
              <w:pStyle w:val="BodyText2"/>
            </w:pPr>
            <w:bookmarkStart w:id="209" w:name="_Toc505659527"/>
            <w:bookmarkStart w:id="210" w:name="_Toc348000810"/>
            <w:bookmarkStart w:id="211" w:name="_Toc135745802"/>
            <w:r>
              <w:t>F</w:t>
            </w:r>
            <w:r w:rsidR="000848CE" w:rsidRPr="00324BD9">
              <w:t xml:space="preserve">. </w:t>
            </w:r>
            <w:r w:rsidR="00455149" w:rsidRPr="00324BD9">
              <w:t xml:space="preserve">Evaluation of </w:t>
            </w:r>
            <w:r w:rsidR="00FE2557" w:rsidRPr="00324BD9">
              <w:t>Bid</w:t>
            </w:r>
            <w:r w:rsidR="00455149" w:rsidRPr="00324BD9">
              <w:t>s</w:t>
            </w:r>
            <w:bookmarkEnd w:id="209"/>
            <w:bookmarkEnd w:id="210"/>
            <w:r w:rsidR="000C4DF4">
              <w:t xml:space="preserve"> – General Provisions</w:t>
            </w:r>
            <w:bookmarkEnd w:id="211"/>
            <w:r w:rsidR="000C4DF4">
              <w:t xml:space="preserve"> </w:t>
            </w:r>
          </w:p>
        </w:tc>
      </w:tr>
      <w:tr w:rsidR="00455149" w:rsidRPr="00324BD9" w14:paraId="307963F4" w14:textId="77777777" w:rsidTr="002C275F">
        <w:tc>
          <w:tcPr>
            <w:tcW w:w="2250" w:type="dxa"/>
          </w:tcPr>
          <w:p w14:paraId="645B05AA" w14:textId="77777777" w:rsidR="00455149" w:rsidRPr="00324BD9" w:rsidRDefault="00C90EC5" w:rsidP="00EB4D12">
            <w:pPr>
              <w:pStyle w:val="Sec1-Clauses"/>
            </w:pPr>
            <w:bookmarkStart w:id="212" w:name="_Toc348000811"/>
            <w:bookmarkStart w:id="213" w:name="_Toc135745803"/>
            <w:r w:rsidRPr="00324BD9">
              <w:t>26.</w:t>
            </w:r>
            <w:r w:rsidR="00652EBF" w:rsidRPr="00324BD9">
              <w:tab/>
            </w:r>
            <w:r w:rsidR="00455149" w:rsidRPr="00324BD9">
              <w:t>Confidentiality</w:t>
            </w:r>
            <w:bookmarkEnd w:id="212"/>
            <w:bookmarkEnd w:id="213"/>
          </w:p>
        </w:tc>
        <w:tc>
          <w:tcPr>
            <w:tcW w:w="7110" w:type="dxa"/>
            <w:tcBorders>
              <w:bottom w:val="nil"/>
            </w:tcBorders>
          </w:tcPr>
          <w:p w14:paraId="12F533E3" w14:textId="7EDEC932" w:rsidR="00455149" w:rsidRPr="00324BD9" w:rsidRDefault="000C4DF4" w:rsidP="00EB4D12">
            <w:pPr>
              <w:pStyle w:val="Sub-ClauseText"/>
              <w:numPr>
                <w:ilvl w:val="1"/>
                <w:numId w:val="37"/>
              </w:numPr>
              <w:rPr>
                <w:spacing w:val="0"/>
              </w:rPr>
            </w:pPr>
            <w:r w:rsidRPr="003261FD">
              <w:t xml:space="preserve">Information relating to the evaluation of </w:t>
            </w:r>
            <w:r>
              <w:t xml:space="preserve">the Technical Part </w:t>
            </w:r>
            <w:r w:rsidRPr="003261FD">
              <w:t xml:space="preserve">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D941E0">
              <w:t>IT</w:t>
            </w:r>
            <w:r>
              <w:t>B</w:t>
            </w:r>
            <w:r w:rsidRPr="00D941E0">
              <w:t xml:space="preserve"> </w:t>
            </w:r>
            <w:r w:rsidRPr="0075441A">
              <w:t>3</w:t>
            </w:r>
            <w:r>
              <w:t>3</w:t>
            </w:r>
            <w:r w:rsidRPr="0075441A">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w:t>
            </w:r>
            <w:r>
              <w:t>the RFB</w:t>
            </w:r>
            <w:r w:rsidRPr="00C5158C">
              <w:t xml:space="preserve"> process until </w:t>
            </w:r>
            <w:r>
              <w:t xml:space="preserve">the Notification of </w:t>
            </w:r>
            <w:r w:rsidRPr="00C5158C">
              <w:t xml:space="preserve">Intention to Award the Contract is </w:t>
            </w:r>
            <w:r w:rsidRPr="00C16670">
              <w:rPr>
                <w:color w:val="000000"/>
              </w:rPr>
              <w:t>transmitted to</w:t>
            </w:r>
            <w:r w:rsidRPr="00BC335E">
              <w:rPr>
                <w:color w:val="000000"/>
              </w:rPr>
              <w:t xml:space="preserve"> Bidders in accordance with ITB 4</w:t>
            </w:r>
            <w:r w:rsidR="00E325E7">
              <w:rPr>
                <w:color w:val="000000"/>
              </w:rPr>
              <w:t>0</w:t>
            </w:r>
            <w:r w:rsidR="00455149" w:rsidRPr="00324BD9">
              <w:rPr>
                <w:spacing w:val="0"/>
              </w:rPr>
              <w:t>.</w:t>
            </w:r>
          </w:p>
          <w:p w14:paraId="63D438DF" w14:textId="77777777" w:rsidR="00455149" w:rsidRPr="00324BD9" w:rsidRDefault="00455149" w:rsidP="00EB4D12">
            <w:pPr>
              <w:pStyle w:val="Sub-ClauseText"/>
              <w:numPr>
                <w:ilvl w:val="1"/>
                <w:numId w:val="37"/>
              </w:numPr>
              <w:rPr>
                <w:spacing w:val="0"/>
              </w:rPr>
            </w:pPr>
            <w:r w:rsidRPr="00324BD9">
              <w:rPr>
                <w:spacing w:val="0"/>
              </w:rPr>
              <w:t xml:space="preserve">Any effort by a </w:t>
            </w:r>
            <w:r w:rsidR="00FE2557" w:rsidRPr="00324BD9">
              <w:rPr>
                <w:spacing w:val="0"/>
              </w:rPr>
              <w:t>Bid</w:t>
            </w:r>
            <w:r w:rsidRPr="00324BD9">
              <w:rPr>
                <w:spacing w:val="0"/>
              </w:rPr>
              <w:t xml:space="preserve">der to influence the Purchaser in the evaluation </w:t>
            </w:r>
            <w:r w:rsidR="00396D7C" w:rsidRPr="00324BD9">
              <w:rPr>
                <w:spacing w:val="0"/>
              </w:rPr>
              <w:t>or</w:t>
            </w:r>
            <w:r w:rsidRPr="00324BD9">
              <w:rPr>
                <w:spacing w:val="0"/>
              </w:rPr>
              <w:t xml:space="preserve"> contract award decisions may result in the rejection of its </w:t>
            </w:r>
            <w:r w:rsidR="00FE2557" w:rsidRPr="00324BD9">
              <w:rPr>
                <w:spacing w:val="0"/>
              </w:rPr>
              <w:t>Bid</w:t>
            </w:r>
            <w:r w:rsidRPr="00324BD9">
              <w:rPr>
                <w:spacing w:val="0"/>
              </w:rPr>
              <w:t>.</w:t>
            </w:r>
          </w:p>
          <w:p w14:paraId="5F969FB2" w14:textId="77777777" w:rsidR="00455149" w:rsidRPr="00324BD9" w:rsidRDefault="00455149" w:rsidP="00EB4D12">
            <w:pPr>
              <w:pStyle w:val="Sub-ClauseText"/>
              <w:numPr>
                <w:ilvl w:val="1"/>
                <w:numId w:val="37"/>
              </w:numPr>
              <w:rPr>
                <w:spacing w:val="0"/>
              </w:rPr>
            </w:pPr>
            <w:r w:rsidRPr="00324BD9">
              <w:rPr>
                <w:spacing w:val="0"/>
              </w:rPr>
              <w:t>Notwithstanding ITB 2</w:t>
            </w:r>
            <w:r w:rsidR="00AF1307" w:rsidRPr="00324BD9">
              <w:rPr>
                <w:spacing w:val="0"/>
              </w:rPr>
              <w:t>6</w:t>
            </w:r>
            <w:r w:rsidRPr="00324BD9">
              <w:rPr>
                <w:spacing w:val="0"/>
              </w:rPr>
              <w:t xml:space="preserve">.2, from the time of </w:t>
            </w:r>
            <w:r w:rsidR="00FE2557" w:rsidRPr="00324BD9">
              <w:rPr>
                <w:spacing w:val="0"/>
              </w:rPr>
              <w:t>Bid</w:t>
            </w:r>
            <w:r w:rsidRPr="00324BD9">
              <w:rPr>
                <w:spacing w:val="0"/>
              </w:rPr>
              <w:t xml:space="preserve"> opening to the time of Contract Award, if any </w:t>
            </w:r>
            <w:r w:rsidR="00FE2557" w:rsidRPr="00324BD9">
              <w:rPr>
                <w:spacing w:val="0"/>
              </w:rPr>
              <w:t>Bid</w:t>
            </w:r>
            <w:r w:rsidRPr="00324BD9">
              <w:rPr>
                <w:spacing w:val="0"/>
              </w:rPr>
              <w:t xml:space="preserve">der wishes to contact the Purchaser on any matter related to the </w:t>
            </w:r>
            <w:r w:rsidR="00FE2557" w:rsidRPr="00324BD9">
              <w:rPr>
                <w:spacing w:val="0"/>
              </w:rPr>
              <w:t>Bid</w:t>
            </w:r>
            <w:r w:rsidRPr="00324BD9">
              <w:rPr>
                <w:spacing w:val="0"/>
              </w:rPr>
              <w:t>ding process, it should do so in writing.</w:t>
            </w:r>
          </w:p>
        </w:tc>
      </w:tr>
      <w:tr w:rsidR="00455149" w:rsidRPr="00324BD9" w14:paraId="5B4FFF67" w14:textId="77777777" w:rsidTr="002C275F">
        <w:tc>
          <w:tcPr>
            <w:tcW w:w="2250" w:type="dxa"/>
          </w:tcPr>
          <w:p w14:paraId="3BFC5DE2" w14:textId="77777777" w:rsidR="00455149" w:rsidRPr="00324BD9" w:rsidRDefault="00AF1307" w:rsidP="00EB4D12">
            <w:pPr>
              <w:pStyle w:val="Sec1-Clauses"/>
            </w:pPr>
            <w:bookmarkStart w:id="214" w:name="_Toc348000812"/>
            <w:bookmarkStart w:id="215" w:name="_Toc135745804"/>
            <w:r w:rsidRPr="00324BD9">
              <w:t>27.</w:t>
            </w:r>
            <w:r w:rsidR="00652EBF" w:rsidRPr="00324BD9">
              <w:tab/>
            </w:r>
            <w:r w:rsidR="00455149" w:rsidRPr="00324BD9">
              <w:t xml:space="preserve">Clarification of </w:t>
            </w:r>
            <w:r w:rsidR="00FE2557" w:rsidRPr="00324BD9">
              <w:t>Bid</w:t>
            </w:r>
            <w:r w:rsidR="00455149" w:rsidRPr="00324BD9">
              <w:t>s</w:t>
            </w:r>
            <w:bookmarkEnd w:id="214"/>
            <w:bookmarkEnd w:id="215"/>
          </w:p>
          <w:p w14:paraId="5BAA8390" w14:textId="77777777" w:rsidR="00997A7F" w:rsidRPr="00324BD9" w:rsidRDefault="00997A7F" w:rsidP="00EB4D12">
            <w:pPr>
              <w:pStyle w:val="Sec1-Clauses"/>
            </w:pPr>
          </w:p>
        </w:tc>
        <w:tc>
          <w:tcPr>
            <w:tcW w:w="7110" w:type="dxa"/>
          </w:tcPr>
          <w:p w14:paraId="37860AB2" w14:textId="43D98A09" w:rsidR="00455149" w:rsidRPr="00324BD9" w:rsidRDefault="00455149" w:rsidP="00EB4D12">
            <w:pPr>
              <w:pStyle w:val="Sub-ClauseText"/>
              <w:numPr>
                <w:ilvl w:val="1"/>
                <w:numId w:val="38"/>
              </w:numPr>
              <w:rPr>
                <w:spacing w:val="0"/>
              </w:rPr>
            </w:pPr>
            <w:r w:rsidRPr="00324BD9">
              <w:rPr>
                <w:spacing w:val="0"/>
              </w:rPr>
              <w:t xml:space="preserve">To assist in the examination, evaluation, comparison of the </w:t>
            </w:r>
            <w:r w:rsidR="00FE2557" w:rsidRPr="00324BD9">
              <w:rPr>
                <w:spacing w:val="0"/>
              </w:rPr>
              <w:t>Bid</w:t>
            </w:r>
            <w:r w:rsidRPr="00324BD9">
              <w:rPr>
                <w:spacing w:val="0"/>
              </w:rPr>
              <w:t xml:space="preserve">s, </w:t>
            </w:r>
            <w:r w:rsidR="00410339" w:rsidRPr="00324BD9">
              <w:rPr>
                <w:spacing w:val="0"/>
              </w:rPr>
              <w:t xml:space="preserve">and qualification of the </w:t>
            </w:r>
            <w:r w:rsidR="00FE2557" w:rsidRPr="00324BD9">
              <w:rPr>
                <w:spacing w:val="0"/>
              </w:rPr>
              <w:t>Bid</w:t>
            </w:r>
            <w:r w:rsidR="00410339" w:rsidRPr="00324BD9">
              <w:rPr>
                <w:spacing w:val="0"/>
              </w:rPr>
              <w:t xml:space="preserve">ders, </w:t>
            </w:r>
            <w:r w:rsidRPr="00324BD9">
              <w:rPr>
                <w:spacing w:val="0"/>
              </w:rPr>
              <w:t xml:space="preserve">the Purchaser may, at its discretion, ask any </w:t>
            </w:r>
            <w:r w:rsidR="00FE2557" w:rsidRPr="00324BD9">
              <w:rPr>
                <w:spacing w:val="0"/>
              </w:rPr>
              <w:t>Bid</w:t>
            </w:r>
            <w:r w:rsidRPr="00324BD9">
              <w:rPr>
                <w:spacing w:val="0"/>
              </w:rPr>
              <w:t>der for a clarification</w:t>
            </w:r>
            <w:r w:rsidR="00410339" w:rsidRPr="00324BD9">
              <w:rPr>
                <w:spacing w:val="0"/>
              </w:rPr>
              <w:t xml:space="preserve"> </w:t>
            </w:r>
            <w:r w:rsidRPr="00324BD9">
              <w:rPr>
                <w:spacing w:val="0"/>
              </w:rPr>
              <w:t xml:space="preserve">of its </w:t>
            </w:r>
            <w:r w:rsidR="00FE2557" w:rsidRPr="00324BD9">
              <w:rPr>
                <w:spacing w:val="0"/>
              </w:rPr>
              <w:t>Bid</w:t>
            </w:r>
            <w:r w:rsidRPr="00324BD9">
              <w:rPr>
                <w:spacing w:val="0"/>
              </w:rPr>
              <w:t xml:space="preserve">. Any clarification submitted by a </w:t>
            </w:r>
            <w:r w:rsidR="00FE2557" w:rsidRPr="00324BD9">
              <w:rPr>
                <w:spacing w:val="0"/>
              </w:rPr>
              <w:t>Bid</w:t>
            </w:r>
            <w:r w:rsidRPr="00324BD9">
              <w:rPr>
                <w:spacing w:val="0"/>
              </w:rPr>
              <w:t xml:space="preserve">der in respect to its </w:t>
            </w:r>
            <w:r w:rsidR="00FE2557" w:rsidRPr="00324BD9">
              <w:rPr>
                <w:spacing w:val="0"/>
              </w:rPr>
              <w:t>Bid</w:t>
            </w:r>
            <w:r w:rsidRPr="00324BD9">
              <w:rPr>
                <w:spacing w:val="0"/>
              </w:rPr>
              <w:t xml:space="preserve"> and that is not in response to a request by the Purchaser shall not be considered. The Purchaser’s request for clarification and the response shall be in writing. No change</w:t>
            </w:r>
            <w:r w:rsidR="005F0A48" w:rsidRPr="00324BD9">
              <w:rPr>
                <w:spacing w:val="0"/>
              </w:rPr>
              <w:t xml:space="preserve">, including any voluntary increase or decrease, </w:t>
            </w:r>
            <w:r w:rsidRPr="00324BD9">
              <w:rPr>
                <w:spacing w:val="0"/>
              </w:rPr>
              <w:t xml:space="preserve">in the prices or substance of the </w:t>
            </w:r>
            <w:r w:rsidR="00FE2557" w:rsidRPr="00324BD9">
              <w:rPr>
                <w:spacing w:val="0"/>
              </w:rPr>
              <w:t>Bid</w:t>
            </w:r>
            <w:r w:rsidRPr="00324BD9">
              <w:rPr>
                <w:spacing w:val="0"/>
              </w:rPr>
              <w:t xml:space="preserve"> shall be sought, offered, or permitted, except to confirm the correction of arithmetic errors discovered by the Purchaser in the Evaluation of the </w:t>
            </w:r>
            <w:r w:rsidR="00FE2557" w:rsidRPr="00324BD9">
              <w:rPr>
                <w:spacing w:val="0"/>
              </w:rPr>
              <w:t>Bid</w:t>
            </w:r>
            <w:r w:rsidRPr="00324BD9">
              <w:rPr>
                <w:spacing w:val="0"/>
              </w:rPr>
              <w:t xml:space="preserve">s, in accordance with ITB </w:t>
            </w:r>
            <w:r w:rsidR="00E325E7" w:rsidRPr="00324BD9">
              <w:rPr>
                <w:spacing w:val="0"/>
              </w:rPr>
              <w:t>3</w:t>
            </w:r>
            <w:r w:rsidR="00E325E7">
              <w:rPr>
                <w:spacing w:val="0"/>
              </w:rPr>
              <w:t>5</w:t>
            </w:r>
            <w:r w:rsidRPr="00324BD9">
              <w:rPr>
                <w:spacing w:val="0"/>
              </w:rPr>
              <w:t>.</w:t>
            </w:r>
          </w:p>
          <w:p w14:paraId="2C553145" w14:textId="77777777" w:rsidR="00FD6404" w:rsidRPr="00324BD9" w:rsidRDefault="00AF379E" w:rsidP="00EB4D12">
            <w:pPr>
              <w:pStyle w:val="Sub-ClauseText"/>
              <w:numPr>
                <w:ilvl w:val="1"/>
                <w:numId w:val="38"/>
              </w:numPr>
              <w:rPr>
                <w:spacing w:val="0"/>
              </w:rPr>
            </w:pPr>
            <w:r w:rsidRPr="00324BD9">
              <w:rPr>
                <w:spacing w:val="0"/>
              </w:rPr>
              <w:t xml:space="preserve">If a </w:t>
            </w:r>
            <w:r w:rsidR="00FE2557" w:rsidRPr="00324BD9">
              <w:rPr>
                <w:spacing w:val="0"/>
              </w:rPr>
              <w:t>Bid</w:t>
            </w:r>
            <w:r w:rsidRPr="00324BD9">
              <w:rPr>
                <w:spacing w:val="0"/>
              </w:rPr>
              <w:t xml:space="preserve">der does not provide clarifications of its </w:t>
            </w:r>
            <w:r w:rsidR="00FE2557" w:rsidRPr="00324BD9">
              <w:rPr>
                <w:spacing w:val="0"/>
              </w:rPr>
              <w:t>Bid</w:t>
            </w:r>
            <w:r w:rsidRPr="00324BD9">
              <w:rPr>
                <w:spacing w:val="0"/>
              </w:rPr>
              <w:t xml:space="preserve"> by the date and time set in the Purchaser’s request for clarification, its </w:t>
            </w:r>
            <w:r w:rsidR="00FE2557" w:rsidRPr="00324BD9">
              <w:rPr>
                <w:spacing w:val="0"/>
              </w:rPr>
              <w:t>Bid</w:t>
            </w:r>
            <w:r w:rsidRPr="00324BD9">
              <w:rPr>
                <w:spacing w:val="0"/>
              </w:rPr>
              <w:t xml:space="preserve"> may be rejected.</w:t>
            </w:r>
          </w:p>
        </w:tc>
      </w:tr>
      <w:tr w:rsidR="002A45B4" w:rsidRPr="00324BD9" w14:paraId="00141BE7" w14:textId="77777777" w:rsidTr="002C275F">
        <w:tc>
          <w:tcPr>
            <w:tcW w:w="2250" w:type="dxa"/>
          </w:tcPr>
          <w:p w14:paraId="2705FC5E" w14:textId="77777777" w:rsidR="004B43A7" w:rsidRPr="00324BD9" w:rsidRDefault="00AF1307" w:rsidP="00EB4D12">
            <w:pPr>
              <w:pStyle w:val="Sec1-Clauses"/>
              <w:rPr>
                <w:rFonts w:ascii="Times New Roman Bold" w:hAnsi="Times New Roman Bold"/>
                <w:sz w:val="36"/>
              </w:rPr>
            </w:pPr>
            <w:bookmarkStart w:id="216" w:name="_Toc100032320"/>
            <w:bookmarkStart w:id="217" w:name="_Toc320179003"/>
            <w:bookmarkStart w:id="218" w:name="_Toc348000813"/>
            <w:bookmarkStart w:id="219" w:name="_Toc135745805"/>
            <w:r w:rsidRPr="00324BD9">
              <w:t>28</w:t>
            </w:r>
            <w:r w:rsidR="002A45B4" w:rsidRPr="00324BD9">
              <w:t>.</w:t>
            </w:r>
            <w:r w:rsidR="00652EBF" w:rsidRPr="00324BD9">
              <w:tab/>
            </w:r>
            <w:r w:rsidR="002A45B4" w:rsidRPr="00324BD9">
              <w:t>Deviations, Reservations, and Omissions</w:t>
            </w:r>
            <w:bookmarkEnd w:id="216"/>
            <w:bookmarkEnd w:id="217"/>
            <w:bookmarkEnd w:id="218"/>
            <w:bookmarkEnd w:id="219"/>
          </w:p>
          <w:p w14:paraId="2BAF75D8" w14:textId="77777777" w:rsidR="002A45B4" w:rsidRPr="00324BD9" w:rsidRDefault="002A45B4" w:rsidP="00EB4D12">
            <w:pPr>
              <w:pStyle w:val="Sec1-Clauses"/>
            </w:pPr>
          </w:p>
        </w:tc>
        <w:tc>
          <w:tcPr>
            <w:tcW w:w="7110" w:type="dxa"/>
          </w:tcPr>
          <w:p w14:paraId="0548B531" w14:textId="77777777" w:rsidR="00FD6404" w:rsidRPr="00324BD9" w:rsidRDefault="00EF3D2E" w:rsidP="00EB4D12">
            <w:pPr>
              <w:pStyle w:val="Sub-ClauseText"/>
              <w:numPr>
                <w:ilvl w:val="1"/>
                <w:numId w:val="85"/>
              </w:numPr>
            </w:pPr>
            <w:r w:rsidRPr="00324BD9">
              <w:rPr>
                <w:spacing w:val="0"/>
              </w:rPr>
              <w:t xml:space="preserve">During the evaluation of </w:t>
            </w:r>
            <w:r w:rsidR="00FE2557" w:rsidRPr="00324BD9">
              <w:rPr>
                <w:spacing w:val="0"/>
              </w:rPr>
              <w:t>Bid</w:t>
            </w:r>
            <w:r w:rsidRPr="00324BD9">
              <w:rPr>
                <w:spacing w:val="0"/>
              </w:rPr>
              <w:t>s, the following definitions apply:</w:t>
            </w:r>
          </w:p>
          <w:p w14:paraId="515BC47C" w14:textId="77777777" w:rsidR="002A45B4" w:rsidRPr="00324BD9" w:rsidRDefault="002A45B4" w:rsidP="00EB4D12">
            <w:pPr>
              <w:pStyle w:val="P3Header1-Clauses"/>
              <w:numPr>
                <w:ilvl w:val="0"/>
                <w:numId w:val="82"/>
              </w:numPr>
              <w:tabs>
                <w:tab w:val="left" w:pos="972"/>
              </w:tabs>
              <w:jc w:val="both"/>
            </w:pPr>
            <w:r w:rsidRPr="00324BD9">
              <w:t xml:space="preserve">“Deviation” is a departure from the requirements specified in the </w:t>
            </w:r>
            <w:r w:rsidR="0094518B" w:rsidRPr="00324BD9">
              <w:t>bidding document</w:t>
            </w:r>
            <w:r w:rsidRPr="00324BD9">
              <w:t xml:space="preserve">; </w:t>
            </w:r>
          </w:p>
          <w:p w14:paraId="488D9EEA" w14:textId="77777777" w:rsidR="002A45B4" w:rsidRPr="00324BD9" w:rsidRDefault="002A45B4" w:rsidP="00EB4D12">
            <w:pPr>
              <w:pStyle w:val="P3Header1-Clauses"/>
              <w:numPr>
                <w:ilvl w:val="0"/>
                <w:numId w:val="82"/>
              </w:numPr>
              <w:tabs>
                <w:tab w:val="left" w:pos="972"/>
              </w:tabs>
              <w:jc w:val="both"/>
            </w:pPr>
            <w:r w:rsidRPr="00324BD9">
              <w:t xml:space="preserve">“Reservation” is the setting of limiting conditions or withholding from complete acceptance of the requirements specified in the </w:t>
            </w:r>
            <w:r w:rsidR="0094518B" w:rsidRPr="00324BD9">
              <w:t>bidding document</w:t>
            </w:r>
            <w:r w:rsidRPr="00324BD9">
              <w:t>; and</w:t>
            </w:r>
          </w:p>
          <w:p w14:paraId="7C1656FD" w14:textId="77777777" w:rsidR="00FD6404" w:rsidRPr="00324BD9" w:rsidRDefault="002A45B4" w:rsidP="00EB4D12">
            <w:pPr>
              <w:pStyle w:val="P3Header1-Clauses"/>
              <w:numPr>
                <w:ilvl w:val="0"/>
                <w:numId w:val="82"/>
              </w:numPr>
              <w:tabs>
                <w:tab w:val="left" w:pos="972"/>
              </w:tabs>
              <w:jc w:val="both"/>
            </w:pPr>
            <w:r w:rsidRPr="00324BD9">
              <w:t xml:space="preserve">“Omission” is the failure to submit part or all of the information or documentation required in the </w:t>
            </w:r>
            <w:r w:rsidR="0094518B" w:rsidRPr="00324BD9">
              <w:t>bidding document</w:t>
            </w:r>
            <w:r w:rsidR="00FF0D52" w:rsidRPr="00324BD9">
              <w:t>.</w:t>
            </w:r>
          </w:p>
        </w:tc>
      </w:tr>
      <w:tr w:rsidR="00455149" w:rsidRPr="00324BD9" w14:paraId="68ECF3A0" w14:textId="77777777" w:rsidTr="002C275F">
        <w:tc>
          <w:tcPr>
            <w:tcW w:w="2250" w:type="dxa"/>
          </w:tcPr>
          <w:p w14:paraId="1E7F274A" w14:textId="27CED601" w:rsidR="00455149" w:rsidRPr="00324BD9" w:rsidRDefault="00AF1307" w:rsidP="00E7597E">
            <w:pPr>
              <w:pStyle w:val="Sec1-Clauses"/>
              <w:ind w:right="-107"/>
            </w:pPr>
            <w:bookmarkStart w:id="220" w:name="_Toc424009130"/>
            <w:bookmarkStart w:id="221" w:name="_Toc348000814"/>
            <w:bookmarkStart w:id="222" w:name="_Toc438438853"/>
            <w:bookmarkStart w:id="223" w:name="_Toc438532632"/>
            <w:bookmarkStart w:id="224" w:name="_Toc438733997"/>
            <w:bookmarkStart w:id="225" w:name="_Toc438907034"/>
            <w:bookmarkStart w:id="226" w:name="_Toc438907233"/>
            <w:bookmarkStart w:id="227" w:name="_Toc135745806"/>
            <w:r w:rsidRPr="00324BD9">
              <w:t>29.</w:t>
            </w:r>
            <w:r w:rsidR="00652EBF" w:rsidRPr="00324BD9">
              <w:tab/>
            </w:r>
            <w:bookmarkEnd w:id="220"/>
            <w:bookmarkEnd w:id="221"/>
            <w:r w:rsidR="00B044D6">
              <w:t>Nonconformities, Errors and Omissions</w:t>
            </w:r>
            <w:bookmarkEnd w:id="227"/>
            <w:r w:rsidR="00455149" w:rsidRPr="00324BD9">
              <w:t xml:space="preserve"> </w:t>
            </w:r>
            <w:bookmarkEnd w:id="222"/>
            <w:bookmarkEnd w:id="223"/>
            <w:bookmarkEnd w:id="224"/>
            <w:bookmarkEnd w:id="225"/>
            <w:bookmarkEnd w:id="226"/>
          </w:p>
        </w:tc>
        <w:tc>
          <w:tcPr>
            <w:tcW w:w="7110" w:type="dxa"/>
            <w:tcBorders>
              <w:bottom w:val="nil"/>
            </w:tcBorders>
          </w:tcPr>
          <w:p w14:paraId="0F130878" w14:textId="5FC51445" w:rsidR="00455149" w:rsidRPr="00324BD9" w:rsidRDefault="00B044D6" w:rsidP="00EB4D12">
            <w:pPr>
              <w:pStyle w:val="Sub-ClauseText"/>
              <w:numPr>
                <w:ilvl w:val="1"/>
                <w:numId w:val="39"/>
              </w:numPr>
              <w:rPr>
                <w:spacing w:val="0"/>
              </w:rPr>
            </w:pPr>
            <w:r w:rsidRPr="008E329A">
              <w:rPr>
                <w:spacing w:val="0"/>
              </w:rPr>
              <w:t>Provided that a Bid is substantially responsive, the Purchaser may waive any nonconformities in the Bid</w:t>
            </w:r>
            <w:r w:rsidR="00EF3D2E" w:rsidRPr="00324BD9">
              <w:rPr>
                <w:spacing w:val="0"/>
              </w:rPr>
              <w:t>.</w:t>
            </w:r>
            <w:r w:rsidR="00455149" w:rsidRPr="00324BD9">
              <w:rPr>
                <w:spacing w:val="0"/>
              </w:rPr>
              <w:t xml:space="preserve"> </w:t>
            </w:r>
          </w:p>
          <w:p w14:paraId="1F966D54" w14:textId="755E5E07" w:rsidR="00455149" w:rsidRPr="00185E00" w:rsidRDefault="00B044D6" w:rsidP="00E7597E">
            <w:pPr>
              <w:pStyle w:val="Sub-ClauseText"/>
              <w:numPr>
                <w:ilvl w:val="1"/>
                <w:numId w:val="39"/>
              </w:numPr>
              <w:rPr>
                <w:spacing w:val="0"/>
              </w:rPr>
            </w:pPr>
            <w:r w:rsidRPr="00324BD9">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r>
              <w:rPr>
                <w:spacing w:val="0"/>
              </w:rPr>
              <w:t xml:space="preserve">. </w:t>
            </w:r>
          </w:p>
        </w:tc>
      </w:tr>
      <w:tr w:rsidR="005D0CC2" w:rsidRPr="00324BD9" w14:paraId="021620DE" w14:textId="77777777" w:rsidTr="002C275F">
        <w:tc>
          <w:tcPr>
            <w:tcW w:w="2250" w:type="dxa"/>
          </w:tcPr>
          <w:p w14:paraId="05AC7FCE" w14:textId="77777777" w:rsidR="005D0CC2" w:rsidRPr="00324BD9" w:rsidRDefault="005D0CC2" w:rsidP="00EB4D12">
            <w:pPr>
              <w:pStyle w:val="Sec1-Clauses"/>
            </w:pPr>
          </w:p>
        </w:tc>
        <w:tc>
          <w:tcPr>
            <w:tcW w:w="7110" w:type="dxa"/>
          </w:tcPr>
          <w:p w14:paraId="45AFBDEE" w14:textId="0312CA1C" w:rsidR="005D0CC2" w:rsidRPr="008E329A" w:rsidRDefault="005D0CC2" w:rsidP="00E7597E">
            <w:pPr>
              <w:pStyle w:val="BodyText2"/>
            </w:pPr>
            <w:bookmarkStart w:id="228" w:name="_Toc135745807"/>
            <w:r>
              <w:t>G</w:t>
            </w:r>
            <w:r w:rsidRPr="00324BD9">
              <w:t xml:space="preserve">. Evaluation of </w:t>
            </w:r>
            <w:r>
              <w:t>Technical Parts of Bids</w:t>
            </w:r>
            <w:bookmarkEnd w:id="228"/>
          </w:p>
        </w:tc>
      </w:tr>
      <w:tr w:rsidR="00455149" w:rsidRPr="00324BD9" w14:paraId="06AEA763" w14:textId="77777777" w:rsidTr="002C275F">
        <w:tc>
          <w:tcPr>
            <w:tcW w:w="2250" w:type="dxa"/>
          </w:tcPr>
          <w:p w14:paraId="654B1F3C" w14:textId="08C7F956" w:rsidR="00455149" w:rsidRPr="00324BD9" w:rsidRDefault="00AF1307" w:rsidP="00EB4D12">
            <w:pPr>
              <w:pStyle w:val="Sec1-Clauses"/>
            </w:pPr>
            <w:bookmarkStart w:id="229" w:name="_Toc348000815"/>
            <w:bookmarkStart w:id="230" w:name="_Toc438438854"/>
            <w:bookmarkStart w:id="231" w:name="_Toc438532636"/>
            <w:bookmarkStart w:id="232" w:name="_Toc438733998"/>
            <w:bookmarkStart w:id="233" w:name="_Toc438907035"/>
            <w:bookmarkStart w:id="234" w:name="_Toc438907234"/>
            <w:bookmarkStart w:id="235" w:name="_Toc135745808"/>
            <w:r w:rsidRPr="00324BD9">
              <w:t>30.</w:t>
            </w:r>
            <w:r w:rsidR="00652EBF" w:rsidRPr="00324BD9">
              <w:tab/>
            </w:r>
            <w:bookmarkEnd w:id="229"/>
            <w:r w:rsidR="007C619E">
              <w:t>Evaluation of Technical Parts</w:t>
            </w:r>
            <w:bookmarkEnd w:id="235"/>
            <w:r w:rsidR="00455149" w:rsidRPr="00324BD9">
              <w:t xml:space="preserve"> </w:t>
            </w:r>
            <w:bookmarkStart w:id="236" w:name="_Hlt438533232"/>
            <w:bookmarkEnd w:id="230"/>
            <w:bookmarkEnd w:id="231"/>
            <w:bookmarkEnd w:id="232"/>
            <w:bookmarkEnd w:id="233"/>
            <w:bookmarkEnd w:id="234"/>
            <w:bookmarkEnd w:id="236"/>
          </w:p>
        </w:tc>
        <w:tc>
          <w:tcPr>
            <w:tcW w:w="7110" w:type="dxa"/>
          </w:tcPr>
          <w:p w14:paraId="074895FC" w14:textId="6B9B5C99" w:rsidR="00FD6404" w:rsidRPr="00185E00" w:rsidRDefault="00B044D6" w:rsidP="00185E00">
            <w:pPr>
              <w:pStyle w:val="Sub-ClauseText"/>
              <w:numPr>
                <w:ilvl w:val="1"/>
                <w:numId w:val="40"/>
              </w:numPr>
              <w:rPr>
                <w:spacing w:val="0"/>
              </w:rPr>
            </w:pPr>
            <w:r w:rsidRPr="008E329A">
              <w:rPr>
                <w:spacing w:val="0"/>
              </w:rPr>
              <w:t>In evaluating the Technical Parts of each Bid, the Purchaser shall use the criteria and methodologies listed in ITB 31, ITB 32, the BDS, if applicable, and Section III, Evaluation and Qualification Criteria. No other evaluation criteria or methodologies shall be permitted</w:t>
            </w:r>
            <w:r w:rsidR="005D1A86" w:rsidRPr="00324BD9">
              <w:rPr>
                <w:spacing w:val="0"/>
              </w:rPr>
              <w:t>.</w:t>
            </w:r>
            <w:r w:rsidR="00455149" w:rsidRPr="00324BD9">
              <w:rPr>
                <w:spacing w:val="0"/>
              </w:rPr>
              <w:t xml:space="preserve"> </w:t>
            </w:r>
          </w:p>
        </w:tc>
      </w:tr>
      <w:tr w:rsidR="00E92A07" w:rsidRPr="00324BD9" w14:paraId="1963FA91" w14:textId="77777777" w:rsidTr="002C275F">
        <w:tc>
          <w:tcPr>
            <w:tcW w:w="2250" w:type="dxa"/>
            <w:tcBorders>
              <w:bottom w:val="nil"/>
            </w:tcBorders>
          </w:tcPr>
          <w:p w14:paraId="75583556" w14:textId="5D9B0E88" w:rsidR="00FD6404" w:rsidRPr="00324BD9" w:rsidRDefault="00AF1307" w:rsidP="00EB4D12">
            <w:pPr>
              <w:pStyle w:val="Sec1-Clauses"/>
            </w:pPr>
            <w:bookmarkStart w:id="237" w:name="_Toc100032323"/>
            <w:bookmarkStart w:id="238" w:name="_Toc320179006"/>
            <w:bookmarkStart w:id="239" w:name="_Toc348000816"/>
            <w:bookmarkStart w:id="240" w:name="_Toc135745809"/>
            <w:r w:rsidRPr="00324BD9">
              <w:t>31.</w:t>
            </w:r>
            <w:r w:rsidR="00652EBF" w:rsidRPr="00324BD9">
              <w:tab/>
            </w:r>
            <w:bookmarkEnd w:id="237"/>
            <w:bookmarkEnd w:id="238"/>
            <w:bookmarkEnd w:id="239"/>
            <w:r w:rsidR="007C619E">
              <w:t xml:space="preserve"> Determination of Responsiveness</w:t>
            </w:r>
            <w:bookmarkEnd w:id="240"/>
          </w:p>
          <w:p w14:paraId="5403232B" w14:textId="77777777" w:rsidR="00E92A07" w:rsidRPr="00324BD9" w:rsidRDefault="00E92A07" w:rsidP="00EB4D12">
            <w:pPr>
              <w:pStyle w:val="Sec1-Clauses"/>
            </w:pPr>
          </w:p>
        </w:tc>
        <w:tc>
          <w:tcPr>
            <w:tcW w:w="7110" w:type="dxa"/>
          </w:tcPr>
          <w:p w14:paraId="119EC55A" w14:textId="77777777" w:rsidR="007C619E" w:rsidRPr="007C619E" w:rsidRDefault="007C619E" w:rsidP="007C619E">
            <w:pPr>
              <w:numPr>
                <w:ilvl w:val="1"/>
                <w:numId w:val="152"/>
              </w:numPr>
              <w:spacing w:before="120" w:after="120"/>
              <w:ind w:left="605" w:hanging="605"/>
              <w:jc w:val="both"/>
              <w:rPr>
                <w:szCs w:val="20"/>
              </w:rPr>
            </w:pPr>
            <w:r w:rsidRPr="007C619E">
              <w:rPr>
                <w:szCs w:val="20"/>
              </w:rPr>
              <w:t>The Purchaser’s determination of a Bid’s responsiveness is to be based on the contents of the Bid itself, as defined in ITB 11. A substantially responsive Bid is one that meets the requirements of the bidding document without material deviation, reservation, or omission. A material deviation, reservation, or omission is one that:</w:t>
            </w:r>
          </w:p>
          <w:p w14:paraId="1305C0B9" w14:textId="77777777" w:rsidR="007C619E" w:rsidRPr="007C619E" w:rsidRDefault="007C619E" w:rsidP="007C619E">
            <w:pPr>
              <w:numPr>
                <w:ilvl w:val="2"/>
                <w:numId w:val="151"/>
              </w:numPr>
              <w:spacing w:before="120" w:after="120"/>
              <w:jc w:val="both"/>
              <w:outlineLvl w:val="2"/>
              <w:rPr>
                <w:szCs w:val="20"/>
              </w:rPr>
            </w:pPr>
            <w:r w:rsidRPr="007C619E">
              <w:rPr>
                <w:szCs w:val="20"/>
              </w:rPr>
              <w:t>if accepted, would:</w:t>
            </w:r>
          </w:p>
          <w:p w14:paraId="5EBF476E" w14:textId="77777777" w:rsidR="007C619E" w:rsidRPr="007C619E" w:rsidRDefault="007C619E" w:rsidP="007C619E">
            <w:pPr>
              <w:numPr>
                <w:ilvl w:val="3"/>
                <w:numId w:val="151"/>
              </w:numPr>
              <w:spacing w:before="120" w:after="120"/>
              <w:jc w:val="both"/>
              <w:outlineLvl w:val="2"/>
              <w:rPr>
                <w:szCs w:val="20"/>
              </w:rPr>
            </w:pPr>
            <w:r w:rsidRPr="007C619E">
              <w:rPr>
                <w:szCs w:val="20"/>
              </w:rPr>
              <w:t>affect in any substantial way the scope, quality, or performance of the Goods and Related Services specified in the Contract; or</w:t>
            </w:r>
          </w:p>
          <w:p w14:paraId="6B243913" w14:textId="77777777" w:rsidR="007C619E" w:rsidRPr="007C619E" w:rsidRDefault="007C619E" w:rsidP="007C619E">
            <w:pPr>
              <w:numPr>
                <w:ilvl w:val="3"/>
                <w:numId w:val="151"/>
              </w:numPr>
              <w:spacing w:before="120" w:after="120"/>
              <w:jc w:val="both"/>
              <w:outlineLvl w:val="2"/>
              <w:rPr>
                <w:szCs w:val="20"/>
              </w:rPr>
            </w:pPr>
            <w:r w:rsidRPr="007C619E">
              <w:rPr>
                <w:szCs w:val="20"/>
              </w:rPr>
              <w:t>limit in any substantial way, inconsistent with the bidding document, the Purchaser’s rights or the Bidder’s obligations under the Contract; or</w:t>
            </w:r>
          </w:p>
          <w:p w14:paraId="07B940E8" w14:textId="46C29A8D" w:rsidR="00676600" w:rsidRPr="00324BD9" w:rsidRDefault="007C619E" w:rsidP="00E7597E">
            <w:pPr>
              <w:numPr>
                <w:ilvl w:val="2"/>
                <w:numId w:val="151"/>
              </w:numPr>
              <w:spacing w:before="120" w:after="120"/>
              <w:jc w:val="both"/>
              <w:outlineLvl w:val="2"/>
            </w:pPr>
            <w:r w:rsidRPr="007C619E">
              <w:rPr>
                <w:szCs w:val="20"/>
              </w:rPr>
              <w:t>if rectified, would unfairly affect the competitive position of other Bidders presenting substantially responsive Bids</w:t>
            </w:r>
            <w:r w:rsidR="00E92A07" w:rsidRPr="00324BD9">
              <w:t>.</w:t>
            </w:r>
          </w:p>
          <w:p w14:paraId="74261EE3" w14:textId="230902BA" w:rsidR="00FD6404" w:rsidRDefault="007C619E" w:rsidP="00EB4D12">
            <w:pPr>
              <w:pStyle w:val="Sub-ClauseText"/>
              <w:numPr>
                <w:ilvl w:val="0"/>
                <w:numId w:val="87"/>
              </w:numPr>
            </w:pPr>
            <w:r w:rsidRPr="00324BD9">
              <w:t xml:space="preserve">The Purchaser shall examine the technical aspects of the Bid  submitted in accordance with ITB 16, in particular, to confirm that all requirements of Section VII, </w:t>
            </w:r>
            <w:r w:rsidRPr="00324BD9">
              <w:rPr>
                <w:bCs/>
              </w:rPr>
              <w:t xml:space="preserve">Schedule of Requirements </w:t>
            </w:r>
            <w:r w:rsidRPr="00324BD9">
              <w:t>have been met without any material deviation or reservation, or omission</w:t>
            </w:r>
            <w:r w:rsidR="00EF3D2E" w:rsidRPr="00324BD9">
              <w:t>.</w:t>
            </w:r>
            <w:r w:rsidR="00E92A07" w:rsidRPr="00324BD9">
              <w:t xml:space="preserve"> </w:t>
            </w:r>
          </w:p>
          <w:p w14:paraId="68FBA7DF" w14:textId="73E6BA0F" w:rsidR="007C619E" w:rsidRPr="00324BD9" w:rsidRDefault="007C619E" w:rsidP="00EB4D12">
            <w:pPr>
              <w:pStyle w:val="Sub-ClauseText"/>
              <w:numPr>
                <w:ilvl w:val="0"/>
                <w:numId w:val="87"/>
              </w:numPr>
            </w:pPr>
            <w:r w:rsidRPr="008E329A">
              <w:rPr>
                <w:spacing w:val="0"/>
              </w:rPr>
              <w:t>If a Bid is not substantially responsive to the requirements of bidding document, it shall be rejected by the Purchaser and may not subsequently be made responsive by correction of the material deviation, reservation, or omission</w:t>
            </w:r>
            <w:r w:rsidR="0098419F">
              <w:rPr>
                <w:spacing w:val="0"/>
              </w:rPr>
              <w:t>.</w:t>
            </w:r>
          </w:p>
        </w:tc>
      </w:tr>
      <w:tr w:rsidR="00455149" w:rsidRPr="00324BD9" w14:paraId="28D207DB" w14:textId="77777777" w:rsidTr="002C275F">
        <w:tc>
          <w:tcPr>
            <w:tcW w:w="2250" w:type="dxa"/>
          </w:tcPr>
          <w:p w14:paraId="47574776" w14:textId="6B4D4BCD" w:rsidR="007C619E" w:rsidRDefault="00AF1307" w:rsidP="00EB4D12">
            <w:pPr>
              <w:pStyle w:val="Sec1-Clauses"/>
            </w:pPr>
            <w:bookmarkStart w:id="241" w:name="_Toc438438857"/>
            <w:bookmarkStart w:id="242" w:name="_Toc438532646"/>
            <w:bookmarkStart w:id="243" w:name="_Toc438734001"/>
            <w:bookmarkStart w:id="244" w:name="_Toc438907038"/>
            <w:bookmarkStart w:id="245" w:name="_Toc438907237"/>
            <w:bookmarkStart w:id="246" w:name="_Toc348000817"/>
            <w:bookmarkStart w:id="247" w:name="_Toc135745810"/>
            <w:r w:rsidRPr="00324BD9">
              <w:t>32.</w:t>
            </w:r>
            <w:r w:rsidR="00652EBF" w:rsidRPr="00324BD9">
              <w:tab/>
            </w:r>
            <w:bookmarkStart w:id="248" w:name="_Toc431809092"/>
            <w:bookmarkStart w:id="249" w:name="_Toc436905741"/>
            <w:bookmarkStart w:id="250" w:name="_Toc75873514"/>
            <w:r w:rsidR="007C619E" w:rsidRPr="008E329A">
              <w:t>Qualification of the Bidder</w:t>
            </w:r>
            <w:bookmarkEnd w:id="248"/>
            <w:bookmarkEnd w:id="249"/>
            <w:r w:rsidR="007C619E" w:rsidRPr="008E329A">
              <w:t>s</w:t>
            </w:r>
            <w:bookmarkEnd w:id="250"/>
            <w:r w:rsidR="007C619E">
              <w:t xml:space="preserve"> and Detailed Evaluation of the Technical Part</w:t>
            </w:r>
            <w:bookmarkEnd w:id="247"/>
          </w:p>
          <w:p w14:paraId="68C8BF47" w14:textId="77777777" w:rsidR="007C619E" w:rsidRDefault="007C619E" w:rsidP="00EB4D12">
            <w:pPr>
              <w:pStyle w:val="Sec1-Clauses"/>
            </w:pPr>
          </w:p>
          <w:bookmarkEnd w:id="241"/>
          <w:bookmarkEnd w:id="242"/>
          <w:bookmarkEnd w:id="243"/>
          <w:bookmarkEnd w:id="244"/>
          <w:bookmarkEnd w:id="245"/>
          <w:bookmarkEnd w:id="246"/>
          <w:p w14:paraId="2B905D60" w14:textId="2BBA67A6" w:rsidR="00455149" w:rsidRPr="00324BD9" w:rsidRDefault="00455149" w:rsidP="00EB4D12">
            <w:pPr>
              <w:pStyle w:val="Sec1-Clauses"/>
            </w:pPr>
          </w:p>
        </w:tc>
        <w:tc>
          <w:tcPr>
            <w:tcW w:w="7110" w:type="dxa"/>
          </w:tcPr>
          <w:p w14:paraId="38CB1D7F" w14:textId="54E81B3A" w:rsidR="007C619E" w:rsidRDefault="007C619E" w:rsidP="00EB4D12">
            <w:pPr>
              <w:pStyle w:val="Sub-ClauseText"/>
              <w:keepNext/>
              <w:keepLines/>
              <w:numPr>
                <w:ilvl w:val="1"/>
                <w:numId w:val="41"/>
              </w:numPr>
              <w:ind w:left="605" w:hanging="605"/>
              <w:rPr>
                <w:spacing w:val="0"/>
              </w:rPr>
            </w:pPr>
            <w:r w:rsidRPr="008E329A">
              <w:rPr>
                <w:spacing w:val="0"/>
              </w:rPr>
              <w:t>The Purchaser shall determine, to its satisfaction, whether all eligible Bidders, whose Bids have been determined to be substantially responsive to the bidding document, meet the Qualification Criteria specified in Section III, Evaluation and Qualification Criteria</w:t>
            </w:r>
            <w:r>
              <w:rPr>
                <w:spacing w:val="0"/>
              </w:rPr>
              <w:t>.</w:t>
            </w:r>
          </w:p>
          <w:p w14:paraId="0BE49CC1" w14:textId="4F38167D" w:rsidR="007C619E" w:rsidRDefault="007C619E" w:rsidP="00EB4D12">
            <w:pPr>
              <w:pStyle w:val="Sub-ClauseText"/>
              <w:keepNext/>
              <w:keepLines/>
              <w:numPr>
                <w:ilvl w:val="1"/>
                <w:numId w:val="41"/>
              </w:numPr>
              <w:ind w:left="605" w:hanging="605"/>
              <w:rPr>
                <w:spacing w:val="0"/>
              </w:rPr>
            </w:pPr>
            <w:r w:rsidRPr="008E329A">
              <w:rPr>
                <w:spacing w:val="0"/>
              </w:rPr>
              <w:t xml:space="preserve">The determination shall be based upon an examination of the documentary evidence of the Bidder’s qualifications submitted by the Bidder, pursuant to ITB 17. The determination shall not take into consideration the qualifications of other firms such as the Bidder’s subsidiaries, parent entities, affiliates, subcontractors (other than specialized subcontractors if permitted in the bidding document), or any other firm different from the </w:t>
            </w:r>
            <w:r>
              <w:rPr>
                <w:spacing w:val="0"/>
              </w:rPr>
              <w:t>Bidder.</w:t>
            </w:r>
          </w:p>
          <w:p w14:paraId="35C39E31" w14:textId="413BAABA" w:rsidR="007C619E" w:rsidRPr="00E7597E" w:rsidRDefault="007C619E" w:rsidP="00EB4D12">
            <w:pPr>
              <w:pStyle w:val="Sub-ClauseText"/>
              <w:keepNext/>
              <w:keepLines/>
              <w:numPr>
                <w:ilvl w:val="1"/>
                <w:numId w:val="41"/>
              </w:numPr>
              <w:ind w:left="605" w:hanging="605"/>
              <w:rPr>
                <w:spacing w:val="0"/>
              </w:rPr>
            </w:pPr>
            <w:r w:rsidRPr="00AB7E86">
              <w:t xml:space="preserve">Prior to Contract award, the Purchaser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rPr>
                <w:spacing w:val="0"/>
              </w:rPr>
              <w:t>proposed</w:t>
            </w:r>
            <w:r w:rsidRPr="00AB7E86">
              <w:t xml:space="preserve"> by the successful Bidder. If any proposed subcontractor does not meet the requirement, the Purchaser will require the Bidder to propose a replacement subcontractor</w:t>
            </w:r>
            <w:r>
              <w:t>.</w:t>
            </w:r>
          </w:p>
          <w:p w14:paraId="29116D1A" w14:textId="757CC450" w:rsidR="007C619E" w:rsidRDefault="007C619E" w:rsidP="00EB4D12">
            <w:pPr>
              <w:pStyle w:val="Sub-ClauseText"/>
              <w:keepNext/>
              <w:keepLines/>
              <w:numPr>
                <w:ilvl w:val="1"/>
                <w:numId w:val="41"/>
              </w:numPr>
              <w:ind w:left="605" w:hanging="605"/>
              <w:rPr>
                <w:spacing w:val="0"/>
              </w:rPr>
            </w:pPr>
            <w:r w:rsidRPr="00C5158C">
              <w:t xml:space="preserve">Only substantially responsive </w:t>
            </w:r>
            <w:r>
              <w:t xml:space="preserve">bids submitted by eligible and qualified bidders </w:t>
            </w:r>
            <w:r w:rsidRPr="00C5158C">
              <w:t xml:space="preserve">shall </w:t>
            </w:r>
            <w:r>
              <w:t xml:space="preserve">proceed to the detailed technical evaluation to assess adequacy of the Technical Part followed by evaluation </w:t>
            </w:r>
            <w:r>
              <w:rPr>
                <w:noProof/>
              </w:rPr>
              <w:t>applying technical factors/subfactors and corresponding scores as specified in the BDS</w:t>
            </w:r>
            <w:r w:rsidR="0098419F">
              <w:rPr>
                <w:noProof/>
              </w:rPr>
              <w:t>.</w:t>
            </w:r>
          </w:p>
          <w:p w14:paraId="5C5AF767" w14:textId="283344B4" w:rsidR="00A1169C" w:rsidRPr="00324BD9" w:rsidRDefault="00A1169C" w:rsidP="00E7597E">
            <w:pPr>
              <w:pStyle w:val="Sub-ClauseText"/>
              <w:keepNext/>
              <w:keepLines/>
              <w:ind w:left="605"/>
            </w:pPr>
          </w:p>
        </w:tc>
      </w:tr>
      <w:tr w:rsidR="005D0CC2" w:rsidRPr="00324BD9" w14:paraId="2D6FDE7A" w14:textId="77777777" w:rsidTr="002C275F">
        <w:tc>
          <w:tcPr>
            <w:tcW w:w="2250" w:type="dxa"/>
          </w:tcPr>
          <w:p w14:paraId="3B9CF5EF" w14:textId="77777777" w:rsidR="005D0CC2" w:rsidRPr="00324BD9" w:rsidRDefault="005D0CC2" w:rsidP="00A1169C">
            <w:pPr>
              <w:pStyle w:val="Sec1-Clauses"/>
            </w:pPr>
          </w:p>
        </w:tc>
        <w:tc>
          <w:tcPr>
            <w:tcW w:w="7110" w:type="dxa"/>
          </w:tcPr>
          <w:p w14:paraId="0F93A00D" w14:textId="7815D67D" w:rsidR="005D0CC2" w:rsidRPr="00A1169C" w:rsidRDefault="005D0CC2" w:rsidP="00E7597E">
            <w:pPr>
              <w:keepNext/>
              <w:spacing w:before="120" w:after="120"/>
              <w:ind w:left="634"/>
              <w:jc w:val="center"/>
              <w:rPr>
                <w:szCs w:val="20"/>
              </w:rPr>
            </w:pPr>
            <w:r w:rsidRPr="00E7597E">
              <w:rPr>
                <w:b/>
                <w:sz w:val="28"/>
              </w:rPr>
              <w:t>H. Notification of Evaluation of Technical Parts and Public Opening of Financial Parts of Bids</w:t>
            </w:r>
          </w:p>
        </w:tc>
      </w:tr>
      <w:tr w:rsidR="00455149" w:rsidRPr="00324BD9" w14:paraId="6E4FEA9F" w14:textId="77777777" w:rsidTr="002C275F">
        <w:tc>
          <w:tcPr>
            <w:tcW w:w="2250" w:type="dxa"/>
          </w:tcPr>
          <w:p w14:paraId="1C842371" w14:textId="7869C606" w:rsidR="00455149" w:rsidRPr="00324BD9" w:rsidRDefault="00AF1307" w:rsidP="00A1169C">
            <w:pPr>
              <w:pStyle w:val="Sec1-Clauses"/>
            </w:pPr>
            <w:bookmarkStart w:id="251" w:name="_Toc438438858"/>
            <w:bookmarkStart w:id="252" w:name="_Toc438532647"/>
            <w:bookmarkStart w:id="253" w:name="_Toc438734002"/>
            <w:bookmarkStart w:id="254" w:name="_Toc438907039"/>
            <w:bookmarkStart w:id="255" w:name="_Toc438907238"/>
            <w:bookmarkStart w:id="256" w:name="_Toc348000818"/>
            <w:bookmarkStart w:id="257" w:name="_Toc135745811"/>
            <w:r w:rsidRPr="00324BD9">
              <w:t>33.</w:t>
            </w:r>
            <w:r w:rsidR="00652EBF" w:rsidRPr="00324BD9">
              <w:tab/>
            </w:r>
            <w:bookmarkStart w:id="258" w:name="_Toc431809094"/>
            <w:bookmarkStart w:id="259" w:name="_Toc436905743"/>
            <w:bookmarkStart w:id="260" w:name="_Toc75873516"/>
            <w:r w:rsidR="00A1169C">
              <w:t xml:space="preserve">Notification of Evaluation of Technical Parts and </w:t>
            </w:r>
            <w:r w:rsidR="00A1169C" w:rsidRPr="008E329A">
              <w:t>Public Opening</w:t>
            </w:r>
            <w:bookmarkEnd w:id="258"/>
            <w:r w:rsidR="00A1169C" w:rsidRPr="008E329A">
              <w:t xml:space="preserve"> of Financial Parts</w:t>
            </w:r>
            <w:bookmarkEnd w:id="251"/>
            <w:bookmarkEnd w:id="252"/>
            <w:bookmarkEnd w:id="253"/>
            <w:bookmarkEnd w:id="254"/>
            <w:bookmarkEnd w:id="255"/>
            <w:bookmarkEnd w:id="256"/>
            <w:bookmarkEnd w:id="257"/>
            <w:bookmarkEnd w:id="259"/>
            <w:bookmarkEnd w:id="260"/>
          </w:p>
        </w:tc>
        <w:tc>
          <w:tcPr>
            <w:tcW w:w="7110" w:type="dxa"/>
          </w:tcPr>
          <w:p w14:paraId="3D7F5A9D" w14:textId="77777777" w:rsidR="00A1169C" w:rsidRPr="00A1169C" w:rsidRDefault="00A1169C" w:rsidP="00A1169C">
            <w:pPr>
              <w:numPr>
                <w:ilvl w:val="1"/>
                <w:numId w:val="154"/>
              </w:numPr>
              <w:spacing w:before="120" w:after="120"/>
              <w:ind w:left="638" w:hanging="638"/>
              <w:jc w:val="both"/>
              <w:rPr>
                <w:szCs w:val="20"/>
              </w:rPr>
            </w:pPr>
            <w:r w:rsidRPr="00A1169C">
              <w:rPr>
                <w:szCs w:val="20"/>
              </w:rPr>
              <w:t>Following the completion of the evaluation of the Technical Parts of the Bids, and the Bank has issued its no objection (if applicable), the Purchaser shall notify in writing those Bidders who have failed to meet the Qualification Criteria and/or whose Bids were considered non-responsive to the requirements in the bidding document, advising them of the following information:</w:t>
            </w:r>
          </w:p>
          <w:p w14:paraId="59C41246" w14:textId="77777777" w:rsidR="00A1169C" w:rsidRPr="00A1169C" w:rsidRDefault="00A1169C" w:rsidP="00A1169C">
            <w:pPr>
              <w:numPr>
                <w:ilvl w:val="2"/>
                <w:numId w:val="153"/>
              </w:numPr>
              <w:spacing w:before="120" w:after="120"/>
              <w:ind w:hanging="514"/>
              <w:jc w:val="both"/>
              <w:outlineLvl w:val="2"/>
              <w:rPr>
                <w:szCs w:val="20"/>
              </w:rPr>
            </w:pPr>
            <w:r w:rsidRPr="00A1169C">
              <w:rPr>
                <w:color w:val="000000" w:themeColor="text1"/>
                <w:szCs w:val="20"/>
              </w:rPr>
              <w:t xml:space="preserve">the grounds on which </w:t>
            </w:r>
            <w:r w:rsidRPr="00A1169C">
              <w:rPr>
                <w:szCs w:val="20"/>
              </w:rPr>
              <w:t>their Technical Part of Bid failed to meet the requirements of the bidding document;</w:t>
            </w:r>
          </w:p>
          <w:p w14:paraId="51FDEE15" w14:textId="77777777" w:rsidR="00A1169C" w:rsidRPr="00A1169C" w:rsidRDefault="00A1169C" w:rsidP="00A1169C">
            <w:pPr>
              <w:numPr>
                <w:ilvl w:val="2"/>
                <w:numId w:val="153"/>
              </w:numPr>
              <w:spacing w:before="120" w:after="120"/>
              <w:ind w:hanging="514"/>
              <w:jc w:val="both"/>
              <w:outlineLvl w:val="2"/>
              <w:rPr>
                <w:szCs w:val="20"/>
              </w:rPr>
            </w:pPr>
            <w:r w:rsidRPr="00A1169C">
              <w:rPr>
                <w:szCs w:val="20"/>
              </w:rPr>
              <w:t>their envelope marked “</w:t>
            </w:r>
            <w:r w:rsidRPr="00A1169C">
              <w:rPr>
                <w:smallCaps/>
                <w:szCs w:val="20"/>
              </w:rPr>
              <w:t>Financial Part</w:t>
            </w:r>
            <w:r w:rsidRPr="00A1169C">
              <w:rPr>
                <w:szCs w:val="20"/>
              </w:rPr>
              <w:t>” will be returned to them unopened after the completion of the bid evaluation process and the signing of the Contract;</w:t>
            </w:r>
          </w:p>
          <w:p w14:paraId="041BC89D" w14:textId="77777777" w:rsidR="00A1169C" w:rsidRPr="001A1485" w:rsidRDefault="00A1169C" w:rsidP="00A1169C">
            <w:pPr>
              <w:numPr>
                <w:ilvl w:val="2"/>
                <w:numId w:val="153"/>
              </w:numPr>
              <w:spacing w:before="120" w:after="120"/>
              <w:ind w:hanging="514"/>
              <w:jc w:val="both"/>
              <w:outlineLvl w:val="2"/>
            </w:pPr>
            <w:r w:rsidRPr="00A1169C">
              <w:rPr>
                <w:szCs w:val="20"/>
              </w:rPr>
              <w:t>notify them of the date, time and location of the public opening of the envelopes marked ‘</w:t>
            </w:r>
            <w:r w:rsidRPr="00A1169C">
              <w:rPr>
                <w:smallCaps/>
                <w:szCs w:val="20"/>
              </w:rPr>
              <w:t>Financial Part</w:t>
            </w:r>
            <w:r w:rsidRPr="00A1169C">
              <w:rPr>
                <w:szCs w:val="20"/>
              </w:rPr>
              <w:t xml:space="preserve">”. </w:t>
            </w:r>
          </w:p>
          <w:p w14:paraId="6BC415F0" w14:textId="77777777" w:rsidR="00A1169C" w:rsidRPr="00A1169C" w:rsidRDefault="00A1169C" w:rsidP="00A1169C">
            <w:pPr>
              <w:numPr>
                <w:ilvl w:val="1"/>
                <w:numId w:val="154"/>
              </w:numPr>
              <w:spacing w:before="120" w:after="120"/>
              <w:ind w:left="638" w:hanging="638"/>
              <w:jc w:val="both"/>
              <w:rPr>
                <w:szCs w:val="20"/>
              </w:rPr>
            </w:pPr>
            <w:r w:rsidRPr="00A1169C">
              <w:rPr>
                <w:szCs w:val="20"/>
              </w:rPr>
              <w:t>The Purchaser shall, simultaneously, notify in writing those Bidders whose Technical Parts have been evaluated as substantially responsive to the bidding document and met the Qualification Criteria, advising them of the following information:</w:t>
            </w:r>
          </w:p>
          <w:p w14:paraId="5C8A771F" w14:textId="77777777" w:rsidR="00A1169C" w:rsidRPr="00A1169C" w:rsidRDefault="00A1169C" w:rsidP="00A1169C">
            <w:pPr>
              <w:numPr>
                <w:ilvl w:val="2"/>
                <w:numId w:val="155"/>
              </w:numPr>
              <w:spacing w:before="120" w:after="120"/>
              <w:ind w:hanging="514"/>
              <w:jc w:val="both"/>
              <w:outlineLvl w:val="2"/>
              <w:rPr>
                <w:szCs w:val="20"/>
              </w:rPr>
            </w:pPr>
            <w:r w:rsidRPr="00A1169C">
              <w:rPr>
                <w:szCs w:val="20"/>
              </w:rPr>
              <w:t>their Bid has been evaluated as substantially responsive to the bidding document and met the Qualification Criteria; and</w:t>
            </w:r>
          </w:p>
          <w:p w14:paraId="4708BF7F" w14:textId="77777777" w:rsidR="00A1169C" w:rsidRPr="00A1169C" w:rsidRDefault="00A1169C" w:rsidP="00A1169C">
            <w:pPr>
              <w:numPr>
                <w:ilvl w:val="2"/>
                <w:numId w:val="155"/>
              </w:numPr>
              <w:spacing w:before="120" w:after="120"/>
              <w:ind w:hanging="514"/>
              <w:jc w:val="both"/>
              <w:outlineLvl w:val="2"/>
              <w:rPr>
                <w:szCs w:val="20"/>
              </w:rPr>
            </w:pPr>
            <w:r w:rsidRPr="00A1169C">
              <w:rPr>
                <w:szCs w:val="20"/>
              </w:rPr>
              <w:t>their envelope marked “</w:t>
            </w:r>
            <w:r w:rsidRPr="00A1169C">
              <w:rPr>
                <w:smallCaps/>
                <w:szCs w:val="20"/>
              </w:rPr>
              <w:t>Financial Part</w:t>
            </w:r>
            <w:r w:rsidRPr="00A1169C">
              <w:rPr>
                <w:szCs w:val="20"/>
              </w:rPr>
              <w:t>” will be opened at the public opening of Financial Parts;</w:t>
            </w:r>
          </w:p>
          <w:p w14:paraId="4BC1FAEC" w14:textId="515C8D69" w:rsidR="00A1169C" w:rsidRPr="00E7597E" w:rsidRDefault="00A1169C" w:rsidP="00E7597E">
            <w:pPr>
              <w:numPr>
                <w:ilvl w:val="2"/>
                <w:numId w:val="155"/>
              </w:numPr>
              <w:spacing w:before="120" w:after="120"/>
              <w:ind w:hanging="514"/>
              <w:jc w:val="both"/>
              <w:outlineLvl w:val="2"/>
            </w:pPr>
            <w:r w:rsidRPr="00A1169C">
              <w:rPr>
                <w:szCs w:val="20"/>
              </w:rPr>
              <w:t>notify them of the date, time and location of the public opening of the envelopes marked “</w:t>
            </w:r>
            <w:r w:rsidRPr="00A1169C">
              <w:rPr>
                <w:smallCaps/>
                <w:szCs w:val="20"/>
              </w:rPr>
              <w:t>Financial Part</w:t>
            </w:r>
            <w:r w:rsidRPr="00A1169C">
              <w:rPr>
                <w:szCs w:val="20"/>
              </w:rPr>
              <w:t>”</w:t>
            </w:r>
            <w:r>
              <w:rPr>
                <w:szCs w:val="20"/>
              </w:rPr>
              <w:t>.</w:t>
            </w:r>
          </w:p>
          <w:p w14:paraId="1D761433" w14:textId="3D43B367" w:rsidR="00A1169C" w:rsidRPr="00E7597E" w:rsidRDefault="00A1169C" w:rsidP="00A1169C">
            <w:pPr>
              <w:numPr>
                <w:ilvl w:val="1"/>
                <w:numId w:val="154"/>
              </w:numPr>
              <w:spacing w:before="120" w:after="120"/>
              <w:ind w:left="638" w:hanging="638"/>
              <w:jc w:val="both"/>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33</w:t>
            </w:r>
            <w:r w:rsidRPr="009B431F">
              <w:t xml:space="preserve">.1 and </w:t>
            </w:r>
            <w:r>
              <w:t>33</w:t>
            </w:r>
            <w:r w:rsidRPr="009B431F">
              <w:t>.2.</w:t>
            </w:r>
            <w:r>
              <w:rPr>
                <w:color w:val="000000"/>
              </w:rPr>
              <w:t xml:space="preserve"> </w:t>
            </w:r>
            <w:r w:rsidRPr="00840CC8">
              <w:t xml:space="preserve">However, if the </w:t>
            </w:r>
            <w:r>
              <w:t xml:space="preserve">Purchaser </w:t>
            </w:r>
            <w:r w:rsidRPr="00840CC8">
              <w:t>receives a compl</w:t>
            </w:r>
            <w:r>
              <w:t>ai</w:t>
            </w:r>
            <w:r w:rsidRPr="00840CC8">
              <w:t>nt</w:t>
            </w:r>
            <w:r>
              <w:t xml:space="preserve"> </w:t>
            </w:r>
            <w:r w:rsidRPr="00840CC8">
              <w:t>on the results of the technical evaluation</w:t>
            </w:r>
            <w:r>
              <w:t xml:space="preserve"> within the ten (10) Business Days</w:t>
            </w:r>
            <w:r w:rsidRPr="00840CC8">
              <w:t xml:space="preserve">, the opening date shall be subject to </w:t>
            </w:r>
            <w:r w:rsidRPr="0098419F">
              <w:t>ITB 4</w:t>
            </w:r>
            <w:r w:rsidR="0098419F" w:rsidRPr="00E7597E">
              <w:t>7</w:t>
            </w:r>
            <w:r w:rsidRPr="0098419F">
              <w:t>.1.</w:t>
            </w:r>
            <w:r w:rsidRPr="00C5158C">
              <w:t xml:space="preserve"> The Financial Part of the Bid shall be opened publicly in the presence of Bidders’ designated representatives and anyone who chooses to attend</w:t>
            </w:r>
            <w:r>
              <w:t>.</w:t>
            </w:r>
          </w:p>
          <w:p w14:paraId="4E963258" w14:textId="0B1C83BA" w:rsidR="00A1169C" w:rsidRPr="00E7597E" w:rsidRDefault="00A1169C" w:rsidP="00A1169C">
            <w:pPr>
              <w:numPr>
                <w:ilvl w:val="1"/>
                <w:numId w:val="154"/>
              </w:numPr>
              <w:spacing w:before="120" w:after="120"/>
              <w:ind w:left="638" w:hanging="638"/>
              <w:jc w:val="both"/>
            </w:pPr>
            <w:r w:rsidRPr="008E329A">
              <w:t>At this public opening the Financial Parts will be opened by the Purchaser in the presence of Bidders, or their designated representatives and anyone else who chooses to attend. Bidders who met the Qualification Criteria and whose Bids were evaluated as substantially responsive will have their envelopes marked “</w:t>
            </w:r>
            <w:r w:rsidRPr="008E329A">
              <w:rPr>
                <w:smallCaps/>
              </w:rPr>
              <w:t>Financial Part</w:t>
            </w:r>
            <w:r w:rsidRPr="008E329A">
              <w:t>” opened at the second public opening. Each of these envelopes marked “</w:t>
            </w:r>
            <w:r w:rsidRPr="008E329A">
              <w:rPr>
                <w:smallCaps/>
              </w:rPr>
              <w:t>Financial Part</w:t>
            </w:r>
            <w:r w:rsidRPr="008E329A">
              <w:t>” shall be inspected to confirm that they have remained sealed and unopened. These envelopes shall then be opened by the Purchaser. The Purchaser shall read out the names of each Bidder, and the total Bid prices, per lot (contract) if applicable, including any discounts and Alternative Bid - Financial Part, and any other details as the Purchaser may consider appropriate</w:t>
            </w:r>
            <w:r>
              <w:t>.</w:t>
            </w:r>
          </w:p>
          <w:p w14:paraId="3C388E47" w14:textId="6B2ECBE7" w:rsidR="00A1169C" w:rsidRPr="00E7597E" w:rsidRDefault="00A1169C" w:rsidP="00A1169C">
            <w:pPr>
              <w:numPr>
                <w:ilvl w:val="1"/>
                <w:numId w:val="154"/>
              </w:numPr>
              <w:spacing w:before="120" w:after="120"/>
              <w:ind w:left="638" w:hanging="638"/>
              <w:jc w:val="both"/>
            </w:pPr>
            <w:r w:rsidRPr="008E329A">
              <w:t xml:space="preserve">Only envelopes of Financial Part of Bids, Financial Parts of Alternative Bids and discounts that are opened and read out at Bid opening shall be considered further for evaluation. The Letter of Bid - Financial Part and the Price Schedules are to be initialed by a representative of the Purchaser attending the Bid opening in the manner specified </w:t>
            </w:r>
            <w:r w:rsidRPr="008E329A">
              <w:rPr>
                <w:b/>
              </w:rPr>
              <w:t>in the BDS</w:t>
            </w:r>
            <w:r>
              <w:rPr>
                <w:b/>
              </w:rPr>
              <w:t>.</w:t>
            </w:r>
          </w:p>
          <w:p w14:paraId="337FD641" w14:textId="18CC363D" w:rsidR="00A1169C" w:rsidRPr="00E7597E" w:rsidRDefault="00A1169C" w:rsidP="00A1169C">
            <w:pPr>
              <w:numPr>
                <w:ilvl w:val="1"/>
                <w:numId w:val="154"/>
              </w:numPr>
              <w:spacing w:before="120" w:after="120"/>
              <w:ind w:left="638" w:hanging="638"/>
              <w:jc w:val="both"/>
            </w:pPr>
            <w:r w:rsidRPr="008E329A">
              <w:t>The Purchaser shall neither discuss the merits of any Bid nor reject any envelopes marked “</w:t>
            </w:r>
            <w:r w:rsidRPr="008E329A">
              <w:rPr>
                <w:smallCaps/>
              </w:rPr>
              <w:t>Financial Part</w:t>
            </w:r>
            <w:r w:rsidRPr="008E329A">
              <w:t>”</w:t>
            </w:r>
            <w:r>
              <w:t>.</w:t>
            </w:r>
          </w:p>
          <w:p w14:paraId="75CC4F30" w14:textId="77777777" w:rsidR="00A1169C" w:rsidRPr="008E329A" w:rsidRDefault="00A1169C" w:rsidP="00A1169C">
            <w:pPr>
              <w:pStyle w:val="Sub-ClauseText"/>
              <w:numPr>
                <w:ilvl w:val="1"/>
                <w:numId w:val="154"/>
              </w:numPr>
              <w:ind w:left="638" w:hanging="638"/>
              <w:rPr>
                <w:spacing w:val="0"/>
              </w:rPr>
            </w:pPr>
            <w:r w:rsidRPr="008E329A">
              <w:rPr>
                <w:spacing w:val="0"/>
              </w:rPr>
              <w:t xml:space="preserve">The Purchaser shall prepare a record of the Financial Part of the Bid opening that shall include, as a minimum: </w:t>
            </w:r>
          </w:p>
          <w:p w14:paraId="3A06CF23" w14:textId="77777777" w:rsidR="00A1169C" w:rsidRPr="008E329A" w:rsidRDefault="00A1169C" w:rsidP="00A1169C">
            <w:pPr>
              <w:pStyle w:val="Sub-ClauseText"/>
              <w:ind w:left="1152" w:hanging="518"/>
              <w:rPr>
                <w:spacing w:val="0"/>
              </w:rPr>
            </w:pPr>
            <w:r w:rsidRPr="008E329A">
              <w:rPr>
                <w:spacing w:val="0"/>
              </w:rPr>
              <w:t>(a)</w:t>
            </w:r>
            <w:r w:rsidRPr="008E329A">
              <w:rPr>
                <w:spacing w:val="0"/>
              </w:rPr>
              <w:tab/>
              <w:t xml:space="preserve">the name of the Bidder whose </w:t>
            </w:r>
            <w:r w:rsidRPr="008E329A">
              <w:t>Financial Part was opened</w:t>
            </w:r>
            <w:r w:rsidRPr="008E329A">
              <w:rPr>
                <w:spacing w:val="0"/>
              </w:rPr>
              <w:t xml:space="preserve">; </w:t>
            </w:r>
          </w:p>
          <w:p w14:paraId="324549E8" w14:textId="77777777" w:rsidR="00A1169C" w:rsidRPr="008E329A" w:rsidRDefault="00A1169C" w:rsidP="00A1169C">
            <w:pPr>
              <w:pStyle w:val="Sub-ClauseText"/>
              <w:ind w:left="1152" w:hanging="518"/>
              <w:rPr>
                <w:spacing w:val="0"/>
              </w:rPr>
            </w:pPr>
            <w:r w:rsidRPr="008E329A">
              <w:rPr>
                <w:spacing w:val="0"/>
              </w:rPr>
              <w:t>(b)</w:t>
            </w:r>
            <w:r w:rsidRPr="008E329A">
              <w:rPr>
                <w:spacing w:val="0"/>
              </w:rPr>
              <w:tab/>
              <w:t xml:space="preserve">the Bid price, per lot (contract) if applicable, including any discounts, </w:t>
            </w:r>
          </w:p>
          <w:p w14:paraId="387765C3" w14:textId="2B9E7AD8" w:rsidR="00A1169C" w:rsidRPr="00E7597E" w:rsidRDefault="00A1169C" w:rsidP="00E7597E">
            <w:pPr>
              <w:spacing w:before="120" w:after="120"/>
              <w:ind w:left="638"/>
              <w:jc w:val="both"/>
            </w:pPr>
            <w:r w:rsidRPr="008E329A">
              <w:t>(c)</w:t>
            </w:r>
            <w:r w:rsidRPr="008E329A">
              <w:tab/>
              <w:t>if applicable, any Alternative Bid - Financial Part</w:t>
            </w:r>
            <w:r>
              <w:t>.</w:t>
            </w:r>
          </w:p>
          <w:p w14:paraId="71D7FE19" w14:textId="361012D4" w:rsidR="00A1169C" w:rsidRPr="00E7597E" w:rsidRDefault="00A1169C" w:rsidP="00A1169C">
            <w:pPr>
              <w:numPr>
                <w:ilvl w:val="1"/>
                <w:numId w:val="154"/>
              </w:numPr>
              <w:spacing w:before="120" w:after="120"/>
              <w:ind w:left="638" w:hanging="638"/>
              <w:jc w:val="both"/>
            </w:pPr>
            <w:r w:rsidRPr="008E329A">
              <w:t>The Bidders whose envelopes marked ‘</w:t>
            </w:r>
            <w:r w:rsidRPr="008E329A">
              <w:rPr>
                <w:smallCaps/>
              </w:rPr>
              <w:t>Financial Part</w:t>
            </w:r>
            <w:r w:rsidRPr="008E329A">
              <w:t>” have been opened or their representatives who are present shall be requested to sign the record. The omission of a Bidder’s signature on the record shall not invalidate the contents and effect of the record. A copy of the record shall be distributed to all Bidders</w:t>
            </w:r>
            <w:r w:rsidRPr="00A1169C">
              <w:t>.</w:t>
            </w:r>
          </w:p>
          <w:p w14:paraId="14507973" w14:textId="79541C4D" w:rsidR="00EF0C2E" w:rsidRPr="00324BD9" w:rsidRDefault="00EF0C2E" w:rsidP="00E7597E">
            <w:pPr>
              <w:spacing w:before="120" w:after="120"/>
              <w:ind w:left="638"/>
              <w:jc w:val="both"/>
            </w:pPr>
          </w:p>
        </w:tc>
      </w:tr>
      <w:tr w:rsidR="005D0CC2" w:rsidRPr="00324BD9" w14:paraId="092E0226" w14:textId="77777777" w:rsidTr="002C275F">
        <w:tc>
          <w:tcPr>
            <w:tcW w:w="2250" w:type="dxa"/>
          </w:tcPr>
          <w:p w14:paraId="393A93EE" w14:textId="77777777" w:rsidR="005D0CC2" w:rsidRPr="00324BD9" w:rsidRDefault="005D0CC2" w:rsidP="00EB4D12">
            <w:pPr>
              <w:pStyle w:val="Sec1-Clauses"/>
            </w:pPr>
          </w:p>
        </w:tc>
        <w:tc>
          <w:tcPr>
            <w:tcW w:w="7110" w:type="dxa"/>
          </w:tcPr>
          <w:p w14:paraId="1749E6F5" w14:textId="01D4ACB1" w:rsidR="005D0CC2" w:rsidRPr="008E329A" w:rsidRDefault="005D0CC2" w:rsidP="00E7597E">
            <w:pPr>
              <w:pStyle w:val="Sub-ClauseText"/>
              <w:ind w:left="611"/>
            </w:pPr>
            <w:r w:rsidRPr="00C34170">
              <w:rPr>
                <w:b/>
                <w:spacing w:val="0"/>
                <w:sz w:val="28"/>
              </w:rPr>
              <w:t>I. Evaluation of Financial Parts of Bids</w:t>
            </w:r>
          </w:p>
        </w:tc>
      </w:tr>
      <w:tr w:rsidR="00455149" w:rsidRPr="00324BD9" w14:paraId="496149C3" w14:textId="77777777" w:rsidTr="002C275F">
        <w:tc>
          <w:tcPr>
            <w:tcW w:w="2250" w:type="dxa"/>
          </w:tcPr>
          <w:p w14:paraId="0AE8B84C" w14:textId="553B8499" w:rsidR="00455149" w:rsidRPr="00324BD9" w:rsidRDefault="00AF1307" w:rsidP="00EB4D12">
            <w:pPr>
              <w:pStyle w:val="Sec1-Clauses"/>
            </w:pPr>
            <w:bookmarkStart w:id="261" w:name="_Toc438438859"/>
            <w:bookmarkStart w:id="262" w:name="_Toc438532648"/>
            <w:bookmarkStart w:id="263" w:name="_Toc438734003"/>
            <w:bookmarkStart w:id="264" w:name="_Toc438907040"/>
            <w:bookmarkStart w:id="265" w:name="_Toc438907239"/>
            <w:bookmarkStart w:id="266" w:name="_Toc348000819"/>
            <w:bookmarkStart w:id="267" w:name="_Toc135745812"/>
            <w:r w:rsidRPr="00324BD9">
              <w:t>34.</w:t>
            </w:r>
            <w:r w:rsidR="00652EBF" w:rsidRPr="00324BD9">
              <w:tab/>
            </w:r>
            <w:r w:rsidR="00455149" w:rsidRPr="00324BD9">
              <w:t xml:space="preserve">Evaluation of </w:t>
            </w:r>
            <w:bookmarkStart w:id="268" w:name="_Hlt438533055"/>
            <w:bookmarkEnd w:id="261"/>
            <w:bookmarkEnd w:id="262"/>
            <w:bookmarkEnd w:id="263"/>
            <w:bookmarkEnd w:id="264"/>
            <w:bookmarkEnd w:id="265"/>
            <w:bookmarkEnd w:id="266"/>
            <w:bookmarkEnd w:id="268"/>
            <w:r w:rsidR="0098419F">
              <w:t>Financial Parts</w:t>
            </w:r>
            <w:bookmarkEnd w:id="267"/>
          </w:p>
        </w:tc>
        <w:tc>
          <w:tcPr>
            <w:tcW w:w="7110" w:type="dxa"/>
          </w:tcPr>
          <w:p w14:paraId="1CF2E9B1" w14:textId="1C33E162" w:rsidR="00504B11" w:rsidRPr="00324BD9" w:rsidRDefault="00713A73" w:rsidP="006F7324">
            <w:pPr>
              <w:pStyle w:val="Sub-ClauseText"/>
              <w:numPr>
                <w:ilvl w:val="1"/>
                <w:numId w:val="43"/>
              </w:numPr>
              <w:ind w:left="611" w:hanging="611"/>
            </w:pPr>
            <w:r w:rsidRPr="008E329A">
              <w:t xml:space="preserve">Provided that a Bid is substantially responsive, the Purchaser shall rectify quantifiable nonmaterial nonconformities related to the Bid Price.  </w:t>
            </w:r>
            <w:r w:rsidRPr="00681C4B">
              <w:rPr>
                <w:noProof/>
              </w:rPr>
              <w:t>To this effect, the Bid Price shall be adjusted, for comparison purposes only, to reflect the price of a missing or non-conforming item or component</w:t>
            </w:r>
            <w:r>
              <w:rPr>
                <w:noProof/>
              </w:rPr>
              <w:t xml:space="preserve">, </w:t>
            </w:r>
            <w:r>
              <w:t xml:space="preserve">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 xml:space="preserve">the price of the item or component cannot be derived from the price of other substantially responsive Bids, the </w:t>
            </w:r>
            <w:r>
              <w:t xml:space="preserve">Purchaser </w:t>
            </w:r>
            <w:r w:rsidRPr="003261FD">
              <w:t>shall use its best estimate</w:t>
            </w:r>
            <w:r w:rsidR="005E6473" w:rsidRPr="00324BD9">
              <w:t xml:space="preserve">. </w:t>
            </w:r>
          </w:p>
          <w:p w14:paraId="2DFBF9FA" w14:textId="035440B7" w:rsidR="00455149" w:rsidRPr="00324BD9" w:rsidRDefault="00455149" w:rsidP="006F7324">
            <w:pPr>
              <w:pStyle w:val="Sub-ClauseText"/>
              <w:numPr>
                <w:ilvl w:val="1"/>
                <w:numId w:val="43"/>
              </w:numPr>
              <w:ind w:left="611" w:hanging="611"/>
              <w:rPr>
                <w:spacing w:val="0"/>
              </w:rPr>
            </w:pPr>
            <w:r w:rsidRPr="006F7324">
              <w:t>To</w:t>
            </w:r>
            <w:r w:rsidRPr="00324BD9">
              <w:rPr>
                <w:spacing w:val="0"/>
              </w:rPr>
              <w:t xml:space="preserve"> evaluate </w:t>
            </w:r>
            <w:r w:rsidR="00713A73">
              <w:rPr>
                <w:spacing w:val="0"/>
              </w:rPr>
              <w:t xml:space="preserve">the </w:t>
            </w:r>
            <w:r w:rsidR="00713A73" w:rsidRPr="008E329A">
              <w:rPr>
                <w:spacing w:val="0"/>
              </w:rPr>
              <w:t xml:space="preserve">Financial Part of </w:t>
            </w:r>
            <w:r w:rsidRPr="00324BD9">
              <w:rPr>
                <w:spacing w:val="0"/>
              </w:rPr>
              <w:t xml:space="preserve">a </w:t>
            </w:r>
            <w:r w:rsidR="00FE2557" w:rsidRPr="00324BD9">
              <w:rPr>
                <w:spacing w:val="0"/>
              </w:rPr>
              <w:t>Bid</w:t>
            </w:r>
            <w:r w:rsidRPr="00324BD9">
              <w:rPr>
                <w:spacing w:val="0"/>
              </w:rPr>
              <w:t>, the Purchaser shall consider the following:</w:t>
            </w:r>
          </w:p>
          <w:p w14:paraId="36B1BB05" w14:textId="77777777" w:rsidR="00455149" w:rsidRPr="00324BD9" w:rsidRDefault="00455149" w:rsidP="00EB4D12">
            <w:pPr>
              <w:pStyle w:val="Heading3"/>
              <w:numPr>
                <w:ilvl w:val="2"/>
                <w:numId w:val="52"/>
              </w:numPr>
              <w:spacing w:before="120" w:after="120"/>
            </w:pPr>
            <w:r w:rsidRPr="00324BD9">
              <w:t>evaluation will be done for Items or Lots</w:t>
            </w:r>
            <w:r w:rsidR="00237CF4" w:rsidRPr="00324BD9">
              <w:t xml:space="preserve"> (contracts)</w:t>
            </w:r>
            <w:r w:rsidRPr="00324BD9">
              <w:t xml:space="preserve">, as specified </w:t>
            </w:r>
            <w:r w:rsidRPr="00324BD9">
              <w:rPr>
                <w:b/>
                <w:bCs/>
              </w:rPr>
              <w:t>in the</w:t>
            </w:r>
            <w:r w:rsidRPr="00324BD9">
              <w:t xml:space="preserve"> </w:t>
            </w:r>
            <w:r w:rsidRPr="00324BD9">
              <w:rPr>
                <w:b/>
              </w:rPr>
              <w:t xml:space="preserve">BDS; </w:t>
            </w:r>
            <w:r w:rsidRPr="00324BD9">
              <w:rPr>
                <w:bCs/>
              </w:rPr>
              <w:t>and</w:t>
            </w:r>
            <w:r w:rsidR="007E68E4" w:rsidRPr="00324BD9">
              <w:t xml:space="preserve"> </w:t>
            </w:r>
            <w:r w:rsidRPr="00324BD9">
              <w:t xml:space="preserve">the </w:t>
            </w:r>
            <w:r w:rsidR="00FE2557" w:rsidRPr="00324BD9">
              <w:t>Bid</w:t>
            </w:r>
            <w:r w:rsidRPr="00324BD9">
              <w:t xml:space="preserve"> Price as quoted in accordance with </w:t>
            </w:r>
            <w:r w:rsidR="007E68E4" w:rsidRPr="00324BD9">
              <w:t xml:space="preserve">ITB </w:t>
            </w:r>
            <w:r w:rsidRPr="00324BD9">
              <w:t>14;</w:t>
            </w:r>
          </w:p>
          <w:p w14:paraId="5B60886E" w14:textId="0D5A1F8E" w:rsidR="00455149" w:rsidRPr="00324BD9" w:rsidRDefault="00455149" w:rsidP="00EB4D12">
            <w:pPr>
              <w:pStyle w:val="Heading3"/>
              <w:numPr>
                <w:ilvl w:val="2"/>
                <w:numId w:val="52"/>
              </w:numPr>
              <w:spacing w:before="120" w:after="120"/>
            </w:pPr>
            <w:r w:rsidRPr="00324BD9">
              <w:t xml:space="preserve">price adjustment for correction of arithmetic errors in accordance with ITB </w:t>
            </w:r>
            <w:r w:rsidR="00713A73" w:rsidRPr="00324BD9">
              <w:t>3</w:t>
            </w:r>
            <w:r w:rsidR="00713A73">
              <w:t>5</w:t>
            </w:r>
            <w:r w:rsidR="00EF3D2E" w:rsidRPr="00324BD9">
              <w:t>.</w:t>
            </w:r>
            <w:r w:rsidR="00E1685F" w:rsidRPr="00324BD9">
              <w:t>1</w:t>
            </w:r>
            <w:r w:rsidRPr="00324BD9">
              <w:t>;</w:t>
            </w:r>
          </w:p>
          <w:p w14:paraId="215EC718" w14:textId="77777777" w:rsidR="003027D9" w:rsidRPr="00324BD9" w:rsidRDefault="00455149" w:rsidP="00EB4D12">
            <w:pPr>
              <w:pStyle w:val="Heading3"/>
              <w:numPr>
                <w:ilvl w:val="2"/>
                <w:numId w:val="52"/>
              </w:numPr>
              <w:spacing w:before="120" w:after="120"/>
            </w:pPr>
            <w:r w:rsidRPr="00324BD9">
              <w:t xml:space="preserve">price adjustment due to discounts offered in accordance with ITB </w:t>
            </w:r>
            <w:r w:rsidR="00EF3D2E" w:rsidRPr="00324BD9">
              <w:t>14.</w:t>
            </w:r>
            <w:r w:rsidR="003027D9" w:rsidRPr="00324BD9">
              <w:t>4</w:t>
            </w:r>
            <w:r w:rsidRPr="00324BD9">
              <w:t>;</w:t>
            </w:r>
            <w:r w:rsidR="003027D9" w:rsidRPr="00324BD9">
              <w:t xml:space="preserve"> </w:t>
            </w:r>
          </w:p>
          <w:p w14:paraId="4C08A31C" w14:textId="557951D7" w:rsidR="00F6201F" w:rsidRPr="00324BD9" w:rsidRDefault="00F6201F" w:rsidP="00EB4D12">
            <w:pPr>
              <w:pStyle w:val="Heading3"/>
              <w:numPr>
                <w:ilvl w:val="2"/>
                <w:numId w:val="52"/>
              </w:numPr>
              <w:spacing w:before="120" w:after="120"/>
            </w:pPr>
            <w:r w:rsidRPr="00324BD9">
              <w:t xml:space="preserve">converting the amount resulting from applying (a) to (c) above, if relevant, to a single currency in accordance with ITB </w:t>
            </w:r>
            <w:r w:rsidR="00713A73" w:rsidRPr="00324BD9">
              <w:t>3</w:t>
            </w:r>
            <w:r w:rsidR="0098419F">
              <w:t>5.3</w:t>
            </w:r>
            <w:r w:rsidR="002675A5" w:rsidRPr="00324BD9">
              <w:t>;</w:t>
            </w:r>
          </w:p>
          <w:p w14:paraId="02663647" w14:textId="4B654A92" w:rsidR="005601D3" w:rsidRPr="00324BD9" w:rsidRDefault="003027D9" w:rsidP="00EB4D12">
            <w:pPr>
              <w:pStyle w:val="Heading3"/>
              <w:numPr>
                <w:ilvl w:val="2"/>
                <w:numId w:val="52"/>
              </w:numPr>
              <w:spacing w:before="120" w:after="120"/>
            </w:pPr>
            <w:r w:rsidRPr="00324BD9">
              <w:t xml:space="preserve">price adjustment due to quantifiable nonmaterial nonconformities in accordance with ITB </w:t>
            </w:r>
            <w:r w:rsidR="00713A73" w:rsidRPr="00324BD9">
              <w:t>3</w:t>
            </w:r>
            <w:r w:rsidR="00713A73">
              <w:t>4</w:t>
            </w:r>
            <w:r w:rsidRPr="00324BD9">
              <w:t>.</w:t>
            </w:r>
            <w:r w:rsidR="00713A73">
              <w:t>1</w:t>
            </w:r>
            <w:r w:rsidRPr="00324BD9">
              <w:t>;</w:t>
            </w:r>
            <w:r w:rsidR="00774722" w:rsidRPr="00324BD9">
              <w:t xml:space="preserve"> </w:t>
            </w:r>
            <w:r w:rsidR="002675A5" w:rsidRPr="00324BD9">
              <w:t>and</w:t>
            </w:r>
          </w:p>
          <w:p w14:paraId="263CF1C0" w14:textId="77777777" w:rsidR="00455149" w:rsidRPr="00324BD9" w:rsidRDefault="005601D3" w:rsidP="00EB4D12">
            <w:pPr>
              <w:pStyle w:val="Heading3"/>
              <w:numPr>
                <w:ilvl w:val="2"/>
                <w:numId w:val="52"/>
              </w:numPr>
              <w:spacing w:before="120" w:after="120"/>
            </w:pPr>
            <w:r w:rsidRPr="00324BD9">
              <w:t>the additional evaluation factors are specified in Section III, Evaluation and Qualification Criter</w:t>
            </w:r>
            <w:r w:rsidR="00370576" w:rsidRPr="00324BD9">
              <w:t>ia.</w:t>
            </w:r>
          </w:p>
          <w:p w14:paraId="0B130FD3" w14:textId="77777777" w:rsidR="0026181C" w:rsidRPr="00324BD9" w:rsidRDefault="0026181C" w:rsidP="006F7324">
            <w:pPr>
              <w:pStyle w:val="Sub-ClauseText"/>
              <w:numPr>
                <w:ilvl w:val="1"/>
                <w:numId w:val="43"/>
              </w:numPr>
              <w:ind w:left="611" w:hanging="611"/>
              <w:rPr>
                <w:spacing w:val="0"/>
              </w:rPr>
            </w:pPr>
            <w:r w:rsidRPr="00324BD9">
              <w:t xml:space="preserve">The estimated effect of the price adjustment provisions of the Conditions of Contract, applied over the period of execution of the Contract, shall not be taken into account in </w:t>
            </w:r>
            <w:r w:rsidR="007E68E4" w:rsidRPr="00324BD9">
              <w:t>B</w:t>
            </w:r>
            <w:r w:rsidRPr="00324BD9">
              <w:t>id evaluation.</w:t>
            </w:r>
          </w:p>
          <w:p w14:paraId="7552B730" w14:textId="16CF49C3" w:rsidR="0026181C" w:rsidRPr="00324BD9" w:rsidRDefault="0026181C" w:rsidP="006F7324">
            <w:pPr>
              <w:pStyle w:val="Sub-ClauseText"/>
              <w:numPr>
                <w:ilvl w:val="1"/>
                <w:numId w:val="43"/>
              </w:numPr>
              <w:ind w:left="611" w:hanging="611"/>
              <w:rPr>
                <w:spacing w:val="0"/>
              </w:rPr>
            </w:pPr>
            <w:r w:rsidRPr="00324BD9">
              <w:t xml:space="preserve">If </w:t>
            </w:r>
            <w:r w:rsidR="00F6201F" w:rsidRPr="00324BD9">
              <w:t>t</w:t>
            </w:r>
            <w:r w:rsidR="00C85070" w:rsidRPr="00324BD9">
              <w:t xml:space="preserve">his </w:t>
            </w:r>
            <w:r w:rsidR="0094518B" w:rsidRPr="00324BD9">
              <w:t>bidding document</w:t>
            </w:r>
            <w:r w:rsidRPr="00324BD9">
              <w:t xml:space="preserve"> allows </w:t>
            </w:r>
            <w:r w:rsidR="00FE2557" w:rsidRPr="00324BD9">
              <w:t>Bid</w:t>
            </w:r>
            <w:r w:rsidRPr="00324BD9">
              <w:t xml:space="preserve">ders to quote separate prices for different </w:t>
            </w:r>
            <w:r w:rsidRPr="00324BD9">
              <w:rPr>
                <w:iCs/>
              </w:rPr>
              <w:t>lots (contracts)</w:t>
            </w:r>
            <w:r w:rsidRPr="00324BD9">
              <w:t xml:space="preserve">, </w:t>
            </w:r>
            <w:r w:rsidR="00713A73" w:rsidRPr="00A91282">
              <w:rPr>
                <w:noProof/>
              </w:rPr>
              <w:t xml:space="preserve">each lot will be evaluated separately to </w:t>
            </w:r>
            <w:r w:rsidR="00713A73" w:rsidRPr="00A91282">
              <w:t>determine</w:t>
            </w:r>
            <w:r w:rsidR="00713A73" w:rsidRPr="00A91282">
              <w:rPr>
                <w:noProof/>
              </w:rPr>
              <w:t xml:space="preserve"> the </w:t>
            </w:r>
            <w:r w:rsidR="00713A73">
              <w:rPr>
                <w:noProof/>
              </w:rPr>
              <w:t>M</w:t>
            </w:r>
            <w:r w:rsidR="00713A73" w:rsidRPr="00A91282">
              <w:rPr>
                <w:noProof/>
              </w:rPr>
              <w:t xml:space="preserve">ost </w:t>
            </w:r>
            <w:r w:rsidR="00713A73">
              <w:rPr>
                <w:noProof/>
              </w:rPr>
              <w:t>A</w:t>
            </w:r>
            <w:r w:rsidR="00713A73" w:rsidRPr="00A91282">
              <w:rPr>
                <w:noProof/>
              </w:rPr>
              <w:t xml:space="preserve">dvantageous </w:t>
            </w:r>
            <w:r w:rsidR="00713A73">
              <w:rPr>
                <w:noProof/>
              </w:rPr>
              <w:t>Bid</w:t>
            </w:r>
            <w:r w:rsidR="00713A73" w:rsidRPr="00A91282">
              <w:rPr>
                <w:noProof/>
              </w:rPr>
              <w:t xml:space="preserve"> using the methodology specified in</w:t>
            </w:r>
            <w:r w:rsidR="00713A73" w:rsidRPr="0046288A" w:rsidDel="00CC64D4">
              <w:t xml:space="preserve"> </w:t>
            </w:r>
            <w:r w:rsidR="00713A73" w:rsidRPr="0046288A">
              <w:t>Section III, Evaluation and Qualification Criteria.</w:t>
            </w:r>
            <w:r w:rsidR="00713A73" w:rsidRPr="00A91282">
              <w:rPr>
                <w:b/>
                <w:noProof/>
              </w:rPr>
              <w:t xml:space="preserve"> Discounts that are conditional on the award of more than one lot</w:t>
            </w:r>
            <w:r w:rsidR="00713A73">
              <w:rPr>
                <w:b/>
                <w:noProof/>
              </w:rPr>
              <w:t xml:space="preserve"> </w:t>
            </w:r>
            <w:r w:rsidR="00713A73" w:rsidRPr="00A91282">
              <w:rPr>
                <w:b/>
                <w:noProof/>
              </w:rPr>
              <w:t xml:space="preserve">or slice shall not be considered for </w:t>
            </w:r>
            <w:r w:rsidR="00713A73">
              <w:rPr>
                <w:b/>
                <w:noProof/>
              </w:rPr>
              <w:t>Bid</w:t>
            </w:r>
            <w:r w:rsidR="00713A73" w:rsidRPr="00A91282">
              <w:rPr>
                <w:b/>
                <w:noProof/>
              </w:rPr>
              <w:t xml:space="preserve"> evaluation</w:t>
            </w:r>
            <w:r w:rsidR="00713A73">
              <w:rPr>
                <w:b/>
                <w:noProof/>
              </w:rPr>
              <w:t>.</w:t>
            </w:r>
          </w:p>
          <w:p w14:paraId="014AACB8" w14:textId="77777777" w:rsidR="0045514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id will exclude and not take into account:</w:t>
            </w:r>
          </w:p>
          <w:p w14:paraId="28D0C11F" w14:textId="77777777" w:rsidR="00455149" w:rsidRPr="00324BD9" w:rsidRDefault="00237CF4" w:rsidP="00EB4D12">
            <w:pPr>
              <w:pStyle w:val="Heading3"/>
              <w:numPr>
                <w:ilvl w:val="2"/>
                <w:numId w:val="53"/>
              </w:numPr>
              <w:spacing w:before="120" w:after="120"/>
            </w:pPr>
            <w:r w:rsidRPr="00324BD9">
              <w:t>i</w:t>
            </w:r>
            <w:r w:rsidR="00455149" w:rsidRPr="00324BD9">
              <w:t xml:space="preserve">n the case of Goods manufactured in the Purchaser’s Country, sales and other similar taxes, which will be payable on the goods if a contract is awarded to the </w:t>
            </w:r>
            <w:r w:rsidR="00FE2557" w:rsidRPr="00324BD9">
              <w:t>Bid</w:t>
            </w:r>
            <w:r w:rsidR="00455149" w:rsidRPr="00324BD9">
              <w:t>der;</w:t>
            </w:r>
          </w:p>
          <w:p w14:paraId="6B8D9787" w14:textId="77777777" w:rsidR="00455149" w:rsidRPr="00324BD9" w:rsidRDefault="00455149" w:rsidP="00EB4D12">
            <w:pPr>
              <w:pStyle w:val="Heading3"/>
              <w:numPr>
                <w:ilvl w:val="2"/>
                <w:numId w:val="53"/>
              </w:numPr>
              <w:spacing w:before="120" w:after="120"/>
            </w:pPr>
            <w:r w:rsidRPr="00324BD9">
              <w:t xml:space="preserve">in the case of Goods manufactured outside the Purchaser’s Country, already imported or to be imported, customs duties and other import taxes levied on the imported Good, sales and other </w:t>
            </w:r>
            <w:r w:rsidR="007E68E4" w:rsidRPr="00324BD9">
              <w:t>similar taxes</w:t>
            </w:r>
            <w:r w:rsidRPr="00324BD9">
              <w:t xml:space="preserve">, which will be payable on the Goods if the contract is awarded to the </w:t>
            </w:r>
            <w:r w:rsidR="00FE2557" w:rsidRPr="00324BD9">
              <w:t>Bid</w:t>
            </w:r>
            <w:r w:rsidRPr="00324BD9">
              <w:t xml:space="preserve">der; </w:t>
            </w:r>
          </w:p>
          <w:p w14:paraId="31FB1682" w14:textId="77777777" w:rsidR="00455149" w:rsidRPr="00324BD9" w:rsidRDefault="00455149" w:rsidP="00EB4D12">
            <w:pPr>
              <w:pStyle w:val="Heading3"/>
              <w:numPr>
                <w:ilvl w:val="2"/>
                <w:numId w:val="53"/>
              </w:numPr>
              <w:spacing w:before="120" w:after="120"/>
            </w:pPr>
            <w:r w:rsidRPr="00324BD9">
              <w:t xml:space="preserve">any allowance for price adjustment during the period of execution of the contract, if provided in the </w:t>
            </w:r>
            <w:r w:rsidR="00FE2557" w:rsidRPr="00324BD9">
              <w:t>Bid</w:t>
            </w:r>
            <w:r w:rsidRPr="00324BD9">
              <w:t>.</w:t>
            </w:r>
          </w:p>
          <w:p w14:paraId="089B5039" w14:textId="77777777" w:rsidR="00A04BF9" w:rsidRPr="00324BD9" w:rsidRDefault="00455149" w:rsidP="006F7324">
            <w:pPr>
              <w:pStyle w:val="Sub-ClauseText"/>
              <w:numPr>
                <w:ilvl w:val="1"/>
                <w:numId w:val="43"/>
              </w:numPr>
              <w:ind w:left="611" w:hanging="611"/>
              <w:rPr>
                <w:spacing w:val="0"/>
              </w:rPr>
            </w:pPr>
            <w:r w:rsidRPr="00324BD9">
              <w:rPr>
                <w:spacing w:val="0"/>
              </w:rPr>
              <w:t xml:space="preserve">The Purchaser’s evaluation of a </w:t>
            </w:r>
            <w:r w:rsidR="007E68E4" w:rsidRPr="00324BD9">
              <w:rPr>
                <w:spacing w:val="0"/>
              </w:rPr>
              <w:t>B</w:t>
            </w:r>
            <w:r w:rsidRPr="00324BD9">
              <w:rPr>
                <w:spacing w:val="0"/>
              </w:rPr>
              <w:t xml:space="preserve">id may require the consideration of </w:t>
            </w:r>
            <w:r w:rsidRPr="006F7324">
              <w:t>other</w:t>
            </w:r>
            <w:r w:rsidRPr="00324BD9">
              <w:rPr>
                <w:spacing w:val="0"/>
              </w:rPr>
              <w:t xml:space="preserve"> factors, in addition to the </w:t>
            </w:r>
            <w:r w:rsidR="00FE2557" w:rsidRPr="00324BD9">
              <w:rPr>
                <w:spacing w:val="0"/>
              </w:rPr>
              <w:t>Bid</w:t>
            </w:r>
            <w:r w:rsidRPr="00324BD9">
              <w:rPr>
                <w:spacing w:val="0"/>
              </w:rPr>
              <w:t xml:space="preserve">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FE2557" w:rsidRPr="00324BD9">
              <w:rPr>
                <w:spacing w:val="0"/>
              </w:rPr>
              <w:t>Bid</w:t>
            </w:r>
            <w:r w:rsidRPr="00324BD9">
              <w:rPr>
                <w:spacing w:val="0"/>
              </w:rPr>
              <w:t xml:space="preserve">s, unless otherwise </w:t>
            </w:r>
            <w:r w:rsidR="001F568E" w:rsidRPr="00324BD9">
              <w:rPr>
                <w:spacing w:val="0"/>
              </w:rPr>
              <w:t>specified</w:t>
            </w:r>
            <w:r w:rsidR="001F568E" w:rsidRPr="00324BD9">
              <w:rPr>
                <w:b/>
                <w:spacing w:val="0"/>
              </w:rPr>
              <w:t xml:space="preserve"> in the BDS</w:t>
            </w:r>
            <w:r w:rsidR="00AD33A2" w:rsidRPr="00324BD9">
              <w:rPr>
                <w:spacing w:val="0"/>
              </w:rPr>
              <w:t xml:space="preserve"> from amongst those set out in </w:t>
            </w:r>
            <w:r w:rsidRPr="00324BD9">
              <w:rPr>
                <w:spacing w:val="0"/>
              </w:rPr>
              <w:t xml:space="preserve">Section III, Evaluation and Qualification Criteria.  The </w:t>
            </w:r>
            <w:r w:rsidR="00237CF4" w:rsidRPr="00324BD9">
              <w:rPr>
                <w:spacing w:val="0"/>
              </w:rPr>
              <w:t xml:space="preserve">criteria and </w:t>
            </w:r>
            <w:r w:rsidRPr="00324BD9">
              <w:rPr>
                <w:spacing w:val="0"/>
              </w:rPr>
              <w:t>methodologies to be used shall be as specified in ITB 3</w:t>
            </w:r>
            <w:r w:rsidR="00E1685F" w:rsidRPr="00324BD9">
              <w:rPr>
                <w:spacing w:val="0"/>
              </w:rPr>
              <w:t>4</w:t>
            </w:r>
            <w:r w:rsidRPr="00324BD9">
              <w:rPr>
                <w:spacing w:val="0"/>
              </w:rPr>
              <w:t>.</w:t>
            </w:r>
            <w:r w:rsidR="00237CF4" w:rsidRPr="00324BD9">
              <w:rPr>
                <w:spacing w:val="0"/>
              </w:rPr>
              <w:t>2</w:t>
            </w:r>
            <w:r w:rsidRPr="00324BD9">
              <w:rPr>
                <w:spacing w:val="0"/>
              </w:rPr>
              <w:t xml:space="preserve"> (</w:t>
            </w:r>
            <w:r w:rsidR="0026181C" w:rsidRPr="00324BD9">
              <w:rPr>
                <w:spacing w:val="0"/>
              </w:rPr>
              <w:t>f</w:t>
            </w:r>
            <w:r w:rsidRPr="00324BD9">
              <w:rPr>
                <w:spacing w:val="0"/>
              </w:rPr>
              <w:t>).</w:t>
            </w:r>
            <w:r w:rsidR="00504B11" w:rsidRPr="00324BD9">
              <w:rPr>
                <w:color w:val="FF0000"/>
                <w:spacing w:val="0"/>
              </w:rPr>
              <w:t xml:space="preserve"> </w:t>
            </w:r>
          </w:p>
        </w:tc>
      </w:tr>
      <w:tr w:rsidR="00455149" w:rsidRPr="00324BD9" w14:paraId="2C4EFE8E" w14:textId="77777777" w:rsidTr="002C275F">
        <w:tc>
          <w:tcPr>
            <w:tcW w:w="2250" w:type="dxa"/>
          </w:tcPr>
          <w:p w14:paraId="34579A61" w14:textId="1E3D1DEE" w:rsidR="00455149" w:rsidRPr="00324BD9" w:rsidRDefault="00E1685F" w:rsidP="00EB4D12">
            <w:pPr>
              <w:pStyle w:val="Sec1-Clauses"/>
            </w:pPr>
            <w:bookmarkStart w:id="269" w:name="_Toc348000820"/>
            <w:bookmarkStart w:id="270" w:name="_Toc135745813"/>
            <w:r w:rsidRPr="00324BD9">
              <w:t>35.</w:t>
            </w:r>
            <w:r w:rsidR="00652EBF" w:rsidRPr="00324BD9">
              <w:tab/>
            </w:r>
            <w:bookmarkEnd w:id="269"/>
            <w:r w:rsidR="00713A73">
              <w:t>Correction of Arithmetic Errors</w:t>
            </w:r>
            <w:r w:rsidR="004D46AF">
              <w:t>, Conversion to Single Currency, Margin of Preference, Comparison of Financial Parts</w:t>
            </w:r>
            <w:bookmarkEnd w:id="270"/>
            <w:r w:rsidR="004D46AF">
              <w:t xml:space="preserve"> </w:t>
            </w:r>
          </w:p>
        </w:tc>
        <w:tc>
          <w:tcPr>
            <w:tcW w:w="7110" w:type="dxa"/>
          </w:tcPr>
          <w:p w14:paraId="30BBA0BC" w14:textId="77777777" w:rsidR="00713A73" w:rsidRPr="00713A73" w:rsidRDefault="00713A73" w:rsidP="00713A73">
            <w:pPr>
              <w:numPr>
                <w:ilvl w:val="1"/>
                <w:numId w:val="156"/>
              </w:numPr>
              <w:spacing w:before="120" w:after="120"/>
              <w:ind w:left="605" w:hanging="605"/>
              <w:jc w:val="both"/>
              <w:rPr>
                <w:szCs w:val="20"/>
              </w:rPr>
            </w:pPr>
            <w:r w:rsidRPr="00713A73">
              <w:rPr>
                <w:spacing w:val="-4"/>
                <w:szCs w:val="20"/>
              </w:rPr>
              <w:t>In evaluating the Financial Part of each Bid, the Purchaser shall correct arithmetic errors on the following basis</w:t>
            </w:r>
            <w:r w:rsidRPr="00713A73">
              <w:rPr>
                <w:szCs w:val="20"/>
              </w:rPr>
              <w:t>:</w:t>
            </w:r>
          </w:p>
          <w:p w14:paraId="2912235E" w14:textId="77777777" w:rsidR="00713A73" w:rsidRPr="00713A73" w:rsidRDefault="00713A73" w:rsidP="00713A73">
            <w:pPr>
              <w:numPr>
                <w:ilvl w:val="2"/>
                <w:numId w:val="51"/>
              </w:numPr>
              <w:spacing w:before="120" w:after="120"/>
              <w:ind w:hanging="518"/>
              <w:jc w:val="both"/>
              <w:outlineLvl w:val="2"/>
              <w:rPr>
                <w:szCs w:val="20"/>
              </w:rPr>
            </w:pPr>
            <w:r w:rsidRPr="00713A73">
              <w:rPr>
                <w:szCs w:val="20"/>
              </w:rP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14:paraId="37E3832C" w14:textId="77777777" w:rsidR="00713A73" w:rsidRPr="00713A73" w:rsidRDefault="00713A73" w:rsidP="00713A73">
            <w:pPr>
              <w:numPr>
                <w:ilvl w:val="2"/>
                <w:numId w:val="51"/>
              </w:numPr>
              <w:spacing w:before="120" w:after="120"/>
              <w:ind w:hanging="518"/>
              <w:jc w:val="both"/>
              <w:outlineLvl w:val="2"/>
              <w:rPr>
                <w:szCs w:val="20"/>
              </w:rPr>
            </w:pPr>
            <w:r w:rsidRPr="00713A73">
              <w:rPr>
                <w:szCs w:val="20"/>
              </w:rPr>
              <w:t>if there is an error in a total corresponding to the addition or subtraction of subtotals, the subtotals shall prevail and the total shall be corrected; and</w:t>
            </w:r>
          </w:p>
          <w:p w14:paraId="0CBF5575" w14:textId="72D3DC87" w:rsidR="00713A73" w:rsidRPr="001A1485" w:rsidRDefault="00713A73" w:rsidP="00713A73">
            <w:pPr>
              <w:numPr>
                <w:ilvl w:val="2"/>
                <w:numId w:val="51"/>
              </w:numPr>
              <w:spacing w:before="120" w:after="120"/>
              <w:ind w:hanging="518"/>
              <w:jc w:val="both"/>
              <w:outlineLvl w:val="2"/>
            </w:pPr>
            <w:r w:rsidRPr="00713A73">
              <w:rPr>
                <w:szCs w:val="20"/>
              </w:rPr>
              <w:t>if there is a discrepancy between words and figures, the amount in words shall prevail, unless the amount expressed in words is related to an arithmetic error, in which case the amount in figures shall prevail subject to (a) and (b) above</w:t>
            </w:r>
            <w:r>
              <w:rPr>
                <w:szCs w:val="20"/>
              </w:rPr>
              <w:t>.</w:t>
            </w:r>
          </w:p>
          <w:p w14:paraId="506939FB" w14:textId="5B7CC68C" w:rsidR="00455149" w:rsidRDefault="00713A73" w:rsidP="004D46AF">
            <w:pPr>
              <w:numPr>
                <w:ilvl w:val="1"/>
                <w:numId w:val="156"/>
              </w:numPr>
              <w:spacing w:before="120" w:after="120"/>
              <w:ind w:left="605" w:hanging="605"/>
              <w:jc w:val="both"/>
            </w:pPr>
            <w:r w:rsidRPr="00E7597E">
              <w:rPr>
                <w:spacing w:val="-4"/>
                <w:szCs w:val="20"/>
              </w:rPr>
              <w:t>Bidders</w:t>
            </w:r>
            <w:r w:rsidRPr="008E329A">
              <w:t xml:space="preserve"> shall be requested to accept correction of arithmetic errors. Failure to accept the correction in accordance with ITB 35.1, shall result in the rejection of the Bid</w:t>
            </w:r>
            <w:r>
              <w:t xml:space="preserve">. </w:t>
            </w:r>
          </w:p>
          <w:p w14:paraId="1EFBD647" w14:textId="77777777" w:rsidR="004D46AF" w:rsidRPr="00E7597E" w:rsidRDefault="004D46AF" w:rsidP="004D46AF">
            <w:pPr>
              <w:numPr>
                <w:ilvl w:val="1"/>
                <w:numId w:val="156"/>
              </w:numPr>
              <w:spacing w:before="120" w:after="120"/>
              <w:ind w:left="605" w:hanging="605"/>
              <w:jc w:val="both"/>
            </w:pPr>
            <w:r w:rsidRPr="008E329A">
              <w:t xml:space="preserve">For </w:t>
            </w:r>
            <w:r w:rsidRPr="00E7597E">
              <w:rPr>
                <w:spacing w:val="-4"/>
                <w:szCs w:val="20"/>
              </w:rPr>
              <w:t>evaluation</w:t>
            </w:r>
            <w:r w:rsidRPr="008E329A">
              <w:t xml:space="preserve"> and comparison purposes, the currency(ies) of the Bids shall be converted in a single currency as </w:t>
            </w:r>
            <w:r w:rsidRPr="008E329A">
              <w:rPr>
                <w:bCs/>
              </w:rPr>
              <w:t xml:space="preserve">specified </w:t>
            </w:r>
            <w:r w:rsidRPr="008E329A">
              <w:rPr>
                <w:b/>
                <w:bCs/>
              </w:rPr>
              <w:t>in the</w:t>
            </w:r>
            <w:r w:rsidRPr="008E329A">
              <w:t xml:space="preserve"> </w:t>
            </w:r>
            <w:r w:rsidRPr="008E329A">
              <w:rPr>
                <w:b/>
              </w:rPr>
              <w:t>BDS</w:t>
            </w:r>
            <w:r>
              <w:rPr>
                <w:b/>
              </w:rPr>
              <w:t>.</w:t>
            </w:r>
          </w:p>
          <w:p w14:paraId="29AE2B32" w14:textId="77777777" w:rsidR="004D46AF" w:rsidRDefault="004D46AF" w:rsidP="004D46AF">
            <w:pPr>
              <w:numPr>
                <w:ilvl w:val="1"/>
                <w:numId w:val="156"/>
              </w:numPr>
              <w:spacing w:before="120" w:after="120"/>
              <w:ind w:left="605" w:hanging="605"/>
              <w:jc w:val="both"/>
            </w:pPr>
            <w:r w:rsidRPr="008E329A">
              <w:rPr>
                <w:spacing w:val="-2"/>
              </w:rPr>
              <w:t>Unless</w:t>
            </w:r>
            <w:r w:rsidRPr="008E329A">
              <w:rPr>
                <w:b/>
                <w:spacing w:val="-2"/>
              </w:rPr>
              <w:t xml:space="preserve"> </w:t>
            </w:r>
            <w:r w:rsidRPr="008E329A">
              <w:rPr>
                <w:spacing w:val="-2"/>
              </w:rPr>
              <w:t>otherwise specified</w:t>
            </w:r>
            <w:r w:rsidRPr="008E329A">
              <w:rPr>
                <w:b/>
                <w:spacing w:val="-2"/>
              </w:rPr>
              <w:t xml:space="preserve"> in the</w:t>
            </w:r>
            <w:r w:rsidRPr="008E329A">
              <w:rPr>
                <w:spacing w:val="-2"/>
              </w:rPr>
              <w:t xml:space="preserve"> </w:t>
            </w:r>
            <w:r w:rsidRPr="008E329A">
              <w:rPr>
                <w:b/>
                <w:spacing w:val="-2"/>
              </w:rPr>
              <w:t xml:space="preserve">BDS, </w:t>
            </w:r>
            <w:r w:rsidRPr="008E329A">
              <w:rPr>
                <w:spacing w:val="-2"/>
              </w:rPr>
              <w:t xml:space="preserve">a margin of preference </w:t>
            </w:r>
            <w:r w:rsidRPr="008E329A">
              <w:t>shall not apply</w:t>
            </w:r>
            <w:r>
              <w:t>.</w:t>
            </w:r>
          </w:p>
          <w:p w14:paraId="1FCA3B3B" w14:textId="67898BF9" w:rsidR="004D46AF" w:rsidRPr="00324BD9" w:rsidRDefault="004D46AF" w:rsidP="00E7597E">
            <w:pPr>
              <w:numPr>
                <w:ilvl w:val="1"/>
                <w:numId w:val="156"/>
              </w:numPr>
              <w:spacing w:before="120" w:after="120"/>
              <w:ind w:left="605" w:hanging="605"/>
              <w:jc w:val="both"/>
            </w:pPr>
            <w:r w:rsidRPr="008E329A">
              <w:t xml:space="preserve">The Purchaser shall compare the evaluated costs of the Bids to determine the Bid that has the lowest evaluated cost. The </w:t>
            </w:r>
            <w:r w:rsidRPr="00E7597E">
              <w:rPr>
                <w:spacing w:val="-4"/>
                <w:szCs w:val="20"/>
              </w:rPr>
              <w:t>comparison</w:t>
            </w:r>
            <w:r w:rsidRPr="008E329A">
              <w:t xml:space="preserve"> shall be on the basis of CIP (place of final destination) prices for imported goods and EXW prices, plus cost of inland transportation and insurance to place of destination, for goods manufactured within the Borrower’s country, together with prices for any required services. The evaluation of prices shall not take into account custom duties and other taxes levied on imported goods quoted CIP and sales and similar taxes levied in connection with the sale or delivery of goods</w:t>
            </w:r>
            <w:r>
              <w:t>.</w:t>
            </w:r>
          </w:p>
        </w:tc>
      </w:tr>
      <w:tr w:rsidR="00EF1312" w:rsidRPr="00324BD9" w14:paraId="1A7C91CD" w14:textId="77777777" w:rsidTr="00B1550C">
        <w:tc>
          <w:tcPr>
            <w:tcW w:w="2250" w:type="dxa"/>
          </w:tcPr>
          <w:p w14:paraId="6D88694C" w14:textId="77777777" w:rsidR="00EF1312" w:rsidRPr="00324BD9" w:rsidRDefault="002242B4" w:rsidP="00EB4D12">
            <w:pPr>
              <w:pStyle w:val="Sec1-Clauses"/>
              <w:rPr>
                <w:color w:val="000000" w:themeColor="text1"/>
              </w:rPr>
            </w:pPr>
            <w:bookmarkStart w:id="271" w:name="_Toc135745814"/>
            <w:r w:rsidRPr="00324BD9">
              <w:rPr>
                <w:color w:val="000000" w:themeColor="text1"/>
              </w:rPr>
              <w:t>36</w:t>
            </w:r>
            <w:r w:rsidR="00EF1312" w:rsidRPr="00324BD9">
              <w:rPr>
                <w:color w:val="000000" w:themeColor="text1"/>
              </w:rPr>
              <w:t>. Abnormally Low Bids</w:t>
            </w:r>
            <w:bookmarkEnd w:id="271"/>
          </w:p>
        </w:tc>
        <w:tc>
          <w:tcPr>
            <w:tcW w:w="7110" w:type="dxa"/>
          </w:tcPr>
          <w:p w14:paraId="253C6F0A" w14:textId="77777777" w:rsidR="00EF1312" w:rsidRPr="00324BD9" w:rsidRDefault="00A440A0" w:rsidP="00EB4D12">
            <w:pPr>
              <w:pStyle w:val="Sub-ClauseText"/>
              <w:numPr>
                <w:ilvl w:val="0"/>
                <w:numId w:val="107"/>
              </w:numPr>
              <w:ind w:left="658" w:hanging="658"/>
              <w:rPr>
                <w:color w:val="000000" w:themeColor="text1"/>
                <w:spacing w:val="0"/>
              </w:rPr>
            </w:pPr>
            <w:r w:rsidRPr="00324BD9">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EF1312" w:rsidRPr="00324BD9" w14:paraId="55764D1F" w14:textId="77777777" w:rsidTr="00B1550C">
        <w:tc>
          <w:tcPr>
            <w:tcW w:w="2250" w:type="dxa"/>
          </w:tcPr>
          <w:p w14:paraId="37F21DAB" w14:textId="77777777" w:rsidR="00EF1312" w:rsidRPr="00324BD9" w:rsidRDefault="00EF1312" w:rsidP="00EB4D12">
            <w:pPr>
              <w:pStyle w:val="Sec1-Clauses"/>
              <w:rPr>
                <w:color w:val="000000" w:themeColor="text1"/>
              </w:rPr>
            </w:pPr>
          </w:p>
        </w:tc>
        <w:tc>
          <w:tcPr>
            <w:tcW w:w="7110" w:type="dxa"/>
          </w:tcPr>
          <w:p w14:paraId="5E690BCD" w14:textId="77777777" w:rsidR="00EF1312" w:rsidRPr="00324BD9" w:rsidRDefault="00EF1312" w:rsidP="00EB4D12">
            <w:pPr>
              <w:pStyle w:val="Sub-ClauseText"/>
              <w:numPr>
                <w:ilvl w:val="0"/>
                <w:numId w:val="107"/>
              </w:numPr>
              <w:ind w:left="658" w:hanging="658"/>
              <w:rPr>
                <w:color w:val="000000" w:themeColor="text1"/>
              </w:rPr>
            </w:pPr>
            <w:r w:rsidRPr="00324BD9">
              <w:rPr>
                <w:color w:val="000000" w:themeColor="text1"/>
                <w:spacing w:val="0"/>
              </w:rPr>
              <w:t xml:space="preserve">In the event of identification of a potentially Abnormally Low Bid, the Purchaser shall seek written clarifications from the Bidder, including detailed price analyses of its Bid price in correlation to the subject matter of the contract, scope, proposed methodology, schedule, allocation of risks and responsibilities and any other requirements of the </w:t>
            </w:r>
            <w:r w:rsidR="0094518B" w:rsidRPr="00324BD9">
              <w:rPr>
                <w:color w:val="000000" w:themeColor="text1"/>
                <w:spacing w:val="0"/>
              </w:rPr>
              <w:t>bidding document</w:t>
            </w:r>
            <w:r w:rsidRPr="00324BD9">
              <w:rPr>
                <w:color w:val="000000" w:themeColor="text1"/>
                <w:spacing w:val="0"/>
              </w:rPr>
              <w:t>.</w:t>
            </w:r>
          </w:p>
          <w:p w14:paraId="724CB2AF" w14:textId="77777777" w:rsidR="00EF1312" w:rsidRDefault="00EF1312" w:rsidP="00EB4D12">
            <w:pPr>
              <w:pStyle w:val="Sub-ClauseText"/>
              <w:numPr>
                <w:ilvl w:val="0"/>
                <w:numId w:val="107"/>
              </w:numPr>
              <w:ind w:left="658" w:hanging="658"/>
              <w:rPr>
                <w:color w:val="000000" w:themeColor="text1"/>
                <w:spacing w:val="0"/>
              </w:rPr>
            </w:pPr>
            <w:r w:rsidRPr="00324BD9">
              <w:rPr>
                <w:color w:val="000000" w:themeColor="text1"/>
                <w:spacing w:val="0"/>
              </w:rPr>
              <w:t>After evaluation of the price analyses, in the event that the Purchaser determines that the Bidder has failed to demonstrate its capability to deliver the contract for the offered tender price, the Purchaser shall reject the Bid.</w:t>
            </w:r>
            <w:r w:rsidR="006632D1" w:rsidRPr="00324BD9">
              <w:rPr>
                <w:color w:val="000000" w:themeColor="text1"/>
                <w:spacing w:val="0"/>
              </w:rPr>
              <w:t xml:space="preserve"> </w:t>
            </w:r>
          </w:p>
          <w:p w14:paraId="7EF699C6" w14:textId="0C6A5A7E" w:rsidR="009E64EE" w:rsidRPr="00324BD9" w:rsidRDefault="009E64EE" w:rsidP="00E7597E">
            <w:pPr>
              <w:pStyle w:val="Sub-ClauseText"/>
              <w:ind w:left="658"/>
              <w:rPr>
                <w:color w:val="000000" w:themeColor="text1"/>
                <w:spacing w:val="0"/>
              </w:rPr>
            </w:pPr>
          </w:p>
        </w:tc>
      </w:tr>
      <w:tr w:rsidR="007C0002" w:rsidRPr="00324BD9" w14:paraId="46E958F9" w14:textId="77777777" w:rsidTr="00B1550C">
        <w:tc>
          <w:tcPr>
            <w:tcW w:w="2250" w:type="dxa"/>
          </w:tcPr>
          <w:p w14:paraId="5B3009FC" w14:textId="77777777" w:rsidR="007C0002" w:rsidRPr="00324BD9" w:rsidRDefault="007C0002" w:rsidP="00EB4D12">
            <w:pPr>
              <w:pStyle w:val="Sec1-Clauses"/>
              <w:rPr>
                <w:color w:val="000000" w:themeColor="text1"/>
              </w:rPr>
            </w:pPr>
          </w:p>
        </w:tc>
        <w:tc>
          <w:tcPr>
            <w:tcW w:w="7110" w:type="dxa"/>
          </w:tcPr>
          <w:p w14:paraId="5CFBE768" w14:textId="2944C682" w:rsidR="007C0002" w:rsidRPr="00324BD9" w:rsidRDefault="007C0002" w:rsidP="00E7597E">
            <w:pPr>
              <w:pStyle w:val="Sub-ClauseText"/>
              <w:jc w:val="center"/>
              <w:rPr>
                <w:color w:val="000000" w:themeColor="text1"/>
                <w:spacing w:val="0"/>
              </w:rPr>
            </w:pPr>
            <w:r>
              <w:rPr>
                <w:b/>
                <w:spacing w:val="0"/>
                <w:sz w:val="28"/>
              </w:rPr>
              <w:t xml:space="preserve">J. </w:t>
            </w:r>
            <w:r w:rsidRPr="00103908">
              <w:rPr>
                <w:b/>
                <w:spacing w:val="0"/>
                <w:sz w:val="28"/>
              </w:rPr>
              <w:t>Evaluation of Combined Technical and Financial Parts, Most Advantageous Bid and Notification of Intention to Award</w:t>
            </w:r>
          </w:p>
        </w:tc>
      </w:tr>
      <w:tr w:rsidR="007B6C98" w:rsidRPr="00324BD9" w14:paraId="6AD120E4" w14:textId="77777777" w:rsidTr="002C275F">
        <w:tc>
          <w:tcPr>
            <w:tcW w:w="2250" w:type="dxa"/>
          </w:tcPr>
          <w:p w14:paraId="369109F3" w14:textId="62497B23" w:rsidR="007B6C98" w:rsidRPr="00324BD9" w:rsidRDefault="007B6C98" w:rsidP="00EB4D12">
            <w:pPr>
              <w:pStyle w:val="Sec1-Clauses"/>
            </w:pPr>
            <w:bookmarkStart w:id="272" w:name="_Toc135745815"/>
            <w:r>
              <w:rPr>
                <w:color w:val="000000" w:themeColor="text1"/>
              </w:rPr>
              <w:t>37</w:t>
            </w:r>
            <w:r w:rsidRPr="00324BD9">
              <w:rPr>
                <w:color w:val="000000" w:themeColor="text1"/>
              </w:rPr>
              <w:t xml:space="preserve">. </w:t>
            </w:r>
            <w:bookmarkStart w:id="273" w:name="_Toc449106639"/>
            <w:bookmarkStart w:id="274" w:name="_Toc450070883"/>
            <w:bookmarkStart w:id="275" w:name="_Toc450635225"/>
            <w:bookmarkStart w:id="276" w:name="_Toc450635413"/>
            <w:bookmarkStart w:id="277" w:name="_Toc463343489"/>
            <w:bookmarkStart w:id="278" w:name="_Toc463343682"/>
            <w:bookmarkStart w:id="279" w:name="_Toc463448001"/>
            <w:bookmarkStart w:id="280" w:name="_Toc466464293"/>
            <w:bookmarkStart w:id="281" w:name="_Toc486238205"/>
            <w:bookmarkStart w:id="282" w:name="_Toc486238679"/>
            <w:bookmarkStart w:id="283" w:name="_Toc494299387"/>
            <w:bookmarkStart w:id="284" w:name="_Toc514852520"/>
            <w:bookmarkStart w:id="285" w:name="_Toc515891766"/>
            <w:bookmarkStart w:id="286" w:name="_Toc517697821"/>
            <w:bookmarkStart w:id="287" w:name="_Toc45798490"/>
            <w:r w:rsidR="009E64EE">
              <w:t xml:space="preserve">Evaluation </w:t>
            </w:r>
            <w:r w:rsidR="009E64EE" w:rsidRPr="003261FD">
              <w:t xml:space="preserve">of </w:t>
            </w:r>
            <w:r w:rsidR="009E64EE">
              <w:t>combined Technical and Financial Parts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c>
        <w:tc>
          <w:tcPr>
            <w:tcW w:w="7110" w:type="dxa"/>
          </w:tcPr>
          <w:p w14:paraId="7D74677A" w14:textId="03B581F2" w:rsidR="007B6C98" w:rsidRPr="007B6C98" w:rsidRDefault="007B6C98" w:rsidP="00EB4D12">
            <w:pPr>
              <w:pStyle w:val="Sub-ClauseText"/>
              <w:ind w:left="660" w:hanging="660"/>
              <w:rPr>
                <w:spacing w:val="0"/>
              </w:rPr>
            </w:pPr>
            <w:r w:rsidRPr="006C42AD">
              <w:rPr>
                <w:spacing w:val="0"/>
              </w:rPr>
              <w:t xml:space="preserve">37.1 </w:t>
            </w:r>
            <w:r w:rsidR="006F7324">
              <w:rPr>
                <w:spacing w:val="0"/>
              </w:rPr>
              <w:t xml:space="preserve"> </w:t>
            </w:r>
            <w:r w:rsidR="009E64EE" w:rsidRPr="00A91282">
              <w:rPr>
                <w:noProof/>
              </w:rPr>
              <w:t xml:space="preserve">The </w:t>
            </w:r>
            <w:r w:rsidR="009E64EE">
              <w:rPr>
                <w:noProof/>
              </w:rPr>
              <w:t>Purchaser</w:t>
            </w:r>
            <w:r w:rsidR="009E64EE" w:rsidRPr="00A91282">
              <w:rPr>
                <w:noProof/>
              </w:rPr>
              <w:t xml:space="preserve">’s evaluation of responsive </w:t>
            </w:r>
            <w:r w:rsidR="009E64EE">
              <w:rPr>
                <w:noProof/>
              </w:rPr>
              <w:t xml:space="preserve">Bids </w:t>
            </w:r>
            <w:r w:rsidR="009E64EE" w:rsidRPr="00A91282">
              <w:rPr>
                <w:noProof/>
              </w:rPr>
              <w:t xml:space="preserve">will take into account technical </w:t>
            </w:r>
            <w:r w:rsidR="009E64EE" w:rsidRPr="00A91282">
              <w:t>factors</w:t>
            </w:r>
            <w:r w:rsidR="009E64EE" w:rsidRPr="00A91282">
              <w:rPr>
                <w:noProof/>
              </w:rPr>
              <w:t xml:space="preserve">, in addition to cost factors in accordance with </w:t>
            </w:r>
            <w:r w:rsidR="009E64EE" w:rsidRPr="00A91282">
              <w:t>Section</w:t>
            </w:r>
            <w:r w:rsidR="009E64EE" w:rsidRPr="00A91282">
              <w:rPr>
                <w:noProof/>
              </w:rPr>
              <w:t xml:space="preserve"> III Evaluation and Qualification Criteria. The weight to be assigned for the Technical factors and</w:t>
            </w:r>
            <w:r w:rsidR="009E64EE">
              <w:rPr>
                <w:noProof/>
              </w:rPr>
              <w:t xml:space="preserve"> cost is  </w:t>
            </w:r>
            <w:r w:rsidR="009E64EE" w:rsidRPr="00A91282">
              <w:rPr>
                <w:noProof/>
              </w:rPr>
              <w:t xml:space="preserve">specified </w:t>
            </w:r>
            <w:r w:rsidR="009E64EE" w:rsidRPr="00A91282">
              <w:rPr>
                <w:b/>
                <w:noProof/>
              </w:rPr>
              <w:t xml:space="preserve">in the </w:t>
            </w:r>
            <w:r w:rsidR="009E64EE">
              <w:rPr>
                <w:b/>
                <w:noProof/>
              </w:rPr>
              <w:t>B</w:t>
            </w:r>
            <w:r w:rsidR="009E64EE" w:rsidRPr="00A91282">
              <w:rPr>
                <w:b/>
                <w:noProof/>
              </w:rPr>
              <w:t>DS</w:t>
            </w:r>
            <w:r w:rsidR="009E64EE" w:rsidRPr="00A91282">
              <w:rPr>
                <w:noProof/>
              </w:rPr>
              <w:t xml:space="preserve">. The </w:t>
            </w:r>
            <w:r w:rsidR="009E64EE">
              <w:rPr>
                <w:noProof/>
              </w:rPr>
              <w:t>Purchase</w:t>
            </w:r>
            <w:r w:rsidR="009E64EE" w:rsidRPr="00A91282">
              <w:rPr>
                <w:noProof/>
              </w:rPr>
              <w:t xml:space="preserve">r will rank the </w:t>
            </w:r>
            <w:r w:rsidR="009E64EE">
              <w:rPr>
                <w:noProof/>
              </w:rPr>
              <w:t xml:space="preserve">Bids </w:t>
            </w:r>
            <w:r w:rsidR="009E64EE" w:rsidRPr="00A91282">
              <w:rPr>
                <w:noProof/>
              </w:rPr>
              <w:t xml:space="preserve">based on the evaluated </w:t>
            </w:r>
            <w:r w:rsidR="009E64EE">
              <w:rPr>
                <w:noProof/>
              </w:rPr>
              <w:t xml:space="preserve">Bid </w:t>
            </w:r>
            <w:r w:rsidR="009E64EE" w:rsidRPr="00A91282">
              <w:rPr>
                <w:noProof/>
              </w:rPr>
              <w:t>score (B)</w:t>
            </w:r>
            <w:r w:rsidRPr="007B6C98">
              <w:rPr>
                <w:spacing w:val="0"/>
              </w:rPr>
              <w:t>.</w:t>
            </w:r>
          </w:p>
          <w:p w14:paraId="75377003" w14:textId="0E056024" w:rsidR="007B6C98" w:rsidRPr="00324BD9" w:rsidRDefault="007B6C98" w:rsidP="00EB4D12">
            <w:pPr>
              <w:pStyle w:val="Sub-ClauseText"/>
              <w:ind w:left="660" w:hanging="660"/>
              <w:rPr>
                <w:spacing w:val="0"/>
              </w:rPr>
            </w:pPr>
            <w:r w:rsidRPr="006C42AD">
              <w:rPr>
                <w:spacing w:val="0"/>
              </w:rPr>
              <w:t xml:space="preserve">37.2 </w:t>
            </w:r>
            <w:r w:rsidR="009E64EE" w:rsidRPr="00C16670">
              <w:rPr>
                <w:color w:val="000000" w:themeColor="text1"/>
              </w:rPr>
              <w:t xml:space="preserve">The </w:t>
            </w:r>
            <w:r w:rsidR="009E64EE">
              <w:rPr>
                <w:color w:val="000000" w:themeColor="text1"/>
              </w:rPr>
              <w:t>Purchas</w:t>
            </w:r>
            <w:r w:rsidR="009E64EE" w:rsidRPr="00C16670">
              <w:rPr>
                <w:color w:val="000000" w:themeColor="text1"/>
              </w:rPr>
              <w:t xml:space="preserve">er </w:t>
            </w:r>
            <w:r w:rsidR="009E64EE">
              <w:rPr>
                <w:color w:val="000000" w:themeColor="text1"/>
              </w:rPr>
              <w:t xml:space="preserve">will </w:t>
            </w:r>
            <w:r w:rsidR="009E64EE" w:rsidRPr="00C16670">
              <w:rPr>
                <w:color w:val="000000" w:themeColor="text1"/>
              </w:rPr>
              <w:t>determine</w:t>
            </w:r>
            <w:r w:rsidR="009E64EE" w:rsidRPr="003E01CC">
              <w:rPr>
                <w:color w:val="000000" w:themeColor="text1"/>
              </w:rPr>
              <w:t xml:space="preserve"> the </w:t>
            </w:r>
            <w:r w:rsidR="009E64EE" w:rsidRPr="00C16670">
              <w:rPr>
                <w:color w:val="000000" w:themeColor="text1"/>
              </w:rPr>
              <w:t xml:space="preserve">Most Advantageous Bid. The Most </w:t>
            </w:r>
            <w:r w:rsidR="009E64EE" w:rsidRPr="00C16670">
              <w:t>Advantageous</w:t>
            </w:r>
            <w:r w:rsidR="009E64EE" w:rsidRPr="00A52C03">
              <w:t xml:space="preserve"> Bid is the Bid of the Bidder </w:t>
            </w:r>
            <w:r w:rsidR="009E64EE" w:rsidRPr="00C65B25">
              <w:t>that</w:t>
            </w:r>
            <w:r w:rsidR="009E64EE" w:rsidRPr="00A52C03">
              <w:t xml:space="preserve"> meets the Qualification Criteria and whose Bid has been determined to be substantially responsive to the Bidding document and</w:t>
            </w:r>
            <w:r w:rsidR="009E64EE">
              <w:t xml:space="preserve"> </w:t>
            </w:r>
            <w:r w:rsidR="009E64EE" w:rsidRPr="00BF53E2">
              <w:t>is the Bid with the highest combined technical and financial score</w:t>
            </w:r>
            <w:r w:rsidRPr="006C42AD">
              <w:rPr>
                <w:spacing w:val="0"/>
              </w:rPr>
              <w:t>.</w:t>
            </w:r>
          </w:p>
        </w:tc>
      </w:tr>
      <w:tr w:rsidR="007B6C98" w:rsidRPr="00324BD9" w14:paraId="42F09A41" w14:textId="77777777" w:rsidTr="002C275F">
        <w:trPr>
          <w:trHeight w:val="1683"/>
        </w:trPr>
        <w:tc>
          <w:tcPr>
            <w:tcW w:w="2250" w:type="dxa"/>
          </w:tcPr>
          <w:p w14:paraId="2B99CA14" w14:textId="7D4A1FC5" w:rsidR="007B6C98" w:rsidRPr="00324BD9" w:rsidRDefault="009E64EE" w:rsidP="00EB4D12">
            <w:pPr>
              <w:pStyle w:val="Sec1-Clauses"/>
            </w:pPr>
            <w:bookmarkStart w:id="288" w:name="_Toc431826643"/>
            <w:bookmarkStart w:id="289" w:name="_Toc438438862"/>
            <w:bookmarkStart w:id="290" w:name="_Toc438532656"/>
            <w:bookmarkStart w:id="291" w:name="_Toc438734006"/>
            <w:bookmarkStart w:id="292" w:name="_Toc438907043"/>
            <w:bookmarkStart w:id="293" w:name="_Toc438907242"/>
            <w:bookmarkStart w:id="294" w:name="_Toc348000822"/>
            <w:bookmarkStart w:id="295" w:name="_Toc135745816"/>
            <w:r>
              <w:t>38</w:t>
            </w:r>
            <w:r w:rsidR="007B6C98" w:rsidRPr="00324BD9">
              <w:t>.</w:t>
            </w:r>
            <w:r w:rsidR="007B6C98" w:rsidRPr="00324BD9">
              <w:tab/>
              <w:t>Purchaser’s Right to Accept Any Bid, and to Reject Any or All Bids</w:t>
            </w:r>
            <w:bookmarkEnd w:id="288"/>
            <w:bookmarkEnd w:id="289"/>
            <w:bookmarkEnd w:id="290"/>
            <w:bookmarkEnd w:id="291"/>
            <w:bookmarkEnd w:id="292"/>
            <w:bookmarkEnd w:id="293"/>
            <w:bookmarkEnd w:id="294"/>
            <w:bookmarkEnd w:id="295"/>
          </w:p>
        </w:tc>
        <w:tc>
          <w:tcPr>
            <w:tcW w:w="7110" w:type="dxa"/>
          </w:tcPr>
          <w:p w14:paraId="45EA2740" w14:textId="73189B35" w:rsidR="007B6C98" w:rsidRPr="00324BD9" w:rsidRDefault="009E64EE" w:rsidP="00EB4D12">
            <w:pPr>
              <w:pStyle w:val="Sub-ClauseText"/>
              <w:ind w:left="660" w:hanging="660"/>
              <w:rPr>
                <w:spacing w:val="0"/>
              </w:rPr>
            </w:pPr>
            <w:r>
              <w:rPr>
                <w:spacing w:val="0"/>
              </w:rPr>
              <w:t>38</w:t>
            </w:r>
            <w:r w:rsidR="003357D1">
              <w:rPr>
                <w:spacing w:val="0"/>
              </w:rPr>
              <w:t xml:space="preserve">.1 </w:t>
            </w:r>
            <w:r w:rsidR="008545F0">
              <w:rPr>
                <w:spacing w:val="0"/>
              </w:rPr>
              <w:t xml:space="preserve">  </w:t>
            </w:r>
            <w:r w:rsidR="007B6C98" w:rsidRPr="006C42AD">
              <w:rPr>
                <w:spacing w:val="0"/>
              </w:rPr>
              <w:t>The Purchaser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6C98" w:rsidRPr="00324BD9" w14:paraId="001CC808" w14:textId="77777777" w:rsidTr="00B80251">
        <w:tc>
          <w:tcPr>
            <w:tcW w:w="2250" w:type="dxa"/>
            <w:shd w:val="clear" w:color="auto" w:fill="auto"/>
          </w:tcPr>
          <w:p w14:paraId="235A833C" w14:textId="12073778" w:rsidR="007B6C98" w:rsidRPr="00324BD9" w:rsidRDefault="00A10262" w:rsidP="00EB4D12">
            <w:pPr>
              <w:pStyle w:val="Sec1-Clauses"/>
            </w:pPr>
            <w:bookmarkStart w:id="296" w:name="_Toc135745817"/>
            <w:r>
              <w:t>39</w:t>
            </w:r>
            <w:r w:rsidR="007B6C98" w:rsidRPr="00324BD9">
              <w:t>. Standstill Period</w:t>
            </w:r>
            <w:bookmarkEnd w:id="296"/>
          </w:p>
        </w:tc>
        <w:tc>
          <w:tcPr>
            <w:tcW w:w="7110" w:type="dxa"/>
            <w:shd w:val="clear" w:color="auto" w:fill="auto"/>
          </w:tcPr>
          <w:p w14:paraId="6269638B" w14:textId="78886CD3" w:rsidR="007B6C98" w:rsidRPr="00324BD9" w:rsidRDefault="00A10262" w:rsidP="00EB4D12">
            <w:pPr>
              <w:pStyle w:val="Sub-ClauseText"/>
              <w:ind w:left="660" w:hanging="660"/>
            </w:pPr>
            <w:r>
              <w:rPr>
                <w:spacing w:val="0"/>
              </w:rPr>
              <w:t>39</w:t>
            </w:r>
            <w:r w:rsidR="007B6C98" w:rsidRPr="00324BD9">
              <w:rPr>
                <w:spacing w:val="0"/>
              </w:rPr>
              <w:t>.1</w:t>
            </w:r>
            <w:r w:rsidR="007B6C98">
              <w:rPr>
                <w:spacing w:val="0"/>
              </w:rPr>
              <w:tab/>
            </w:r>
            <w:r w:rsidR="007B6C98" w:rsidRPr="00E246B3">
              <w:t xml:space="preserve">The Contract shall </w:t>
            </w:r>
            <w:r w:rsidR="007B6C98">
              <w:t xml:space="preserve">not </w:t>
            </w:r>
            <w:r w:rsidR="007B6C98" w:rsidRPr="00E246B3">
              <w:t xml:space="preserve">be awarded earlier than the expiry of the Standstill Period. </w:t>
            </w:r>
            <w:r w:rsidR="007B6C98" w:rsidRPr="00026B25">
              <w:rPr>
                <w:iCs/>
              </w:rPr>
              <w:t xml:space="preserve">The Standstill Period </w:t>
            </w:r>
            <w:r w:rsidR="007B6C98">
              <w:rPr>
                <w:iCs/>
              </w:rPr>
              <w:t>shall be</w:t>
            </w:r>
            <w:r w:rsidR="007B6C98" w:rsidRPr="00026B25">
              <w:rPr>
                <w:iCs/>
              </w:rPr>
              <w:t xml:space="preserve"> ten (10) Business Days</w:t>
            </w:r>
            <w:r w:rsidR="007B6C98">
              <w:rPr>
                <w:iCs/>
              </w:rPr>
              <w:t xml:space="preserve"> unless extended in accordance with ITB </w:t>
            </w:r>
            <w:r w:rsidR="0098419F">
              <w:rPr>
                <w:iCs/>
              </w:rPr>
              <w:t>44</w:t>
            </w:r>
            <w:r w:rsidR="007B6C98" w:rsidRPr="00026B25">
              <w:rPr>
                <w:iCs/>
              </w:rPr>
              <w:t>.</w:t>
            </w:r>
            <w:r w:rsidR="007B6C98">
              <w:rPr>
                <w:iCs/>
              </w:rPr>
              <w:t xml:space="preserve"> </w:t>
            </w:r>
            <w:r w:rsidR="007B6C98">
              <w:t>The Standstill Period commences the day after the date the Purchaser</w:t>
            </w:r>
            <w:r w:rsidR="007B6C98" w:rsidRPr="00E246B3">
              <w:t xml:space="preserve"> has transmitted to each </w:t>
            </w:r>
            <w:r w:rsidR="007B6C98">
              <w:t>Bidder</w:t>
            </w:r>
            <w:r w:rsidR="007B6C98" w:rsidRPr="00E246B3">
              <w:t xml:space="preserve"> </w:t>
            </w:r>
            <w:r w:rsidR="007B6C98">
              <w:t xml:space="preserve">the </w:t>
            </w:r>
            <w:r w:rsidR="007B6C98" w:rsidRPr="00E246B3">
              <w:t>Notification of Intention to Award the Contract</w:t>
            </w:r>
            <w:r w:rsidR="007B6C98">
              <w:t xml:space="preserve">. </w:t>
            </w:r>
            <w:r w:rsidR="007B6C98" w:rsidRPr="00E246B3">
              <w:t xml:space="preserve">Where only one </w:t>
            </w:r>
            <w:r w:rsidR="007B6C98">
              <w:t>Bid</w:t>
            </w:r>
            <w:r w:rsidR="007B6C98" w:rsidRPr="00E246B3">
              <w:t xml:space="preserve"> is submitted, </w:t>
            </w:r>
            <w:r w:rsidR="007B6C98">
              <w:t>or i</w:t>
            </w:r>
            <w:r w:rsidR="007B6C98" w:rsidRPr="00026B25">
              <w:t xml:space="preserve">f this </w:t>
            </w:r>
            <w:r w:rsidR="007B6C98">
              <w:t>contract</w:t>
            </w:r>
            <w:r w:rsidR="007B6C98" w:rsidRPr="00026B25">
              <w:t xml:space="preserve"> is in response to an emergency situation recognized by the Bank</w:t>
            </w:r>
            <w:r w:rsidR="007B6C98">
              <w:t>,</w:t>
            </w:r>
            <w:r w:rsidR="007B6C98" w:rsidRPr="00026B25">
              <w:t xml:space="preserve"> </w:t>
            </w:r>
            <w:r w:rsidR="007B6C98" w:rsidRPr="00E246B3">
              <w:t>the Standstill Period shall not apply</w:t>
            </w:r>
            <w:r w:rsidR="007B6C98" w:rsidRPr="008E329A">
              <w:rPr>
                <w:spacing w:val="0"/>
              </w:rPr>
              <w:t>.</w:t>
            </w:r>
          </w:p>
        </w:tc>
      </w:tr>
      <w:tr w:rsidR="007B6C98" w:rsidRPr="00324BD9" w14:paraId="4736B65F" w14:textId="77777777" w:rsidTr="003F5102">
        <w:trPr>
          <w:trHeight w:val="1260"/>
        </w:trPr>
        <w:tc>
          <w:tcPr>
            <w:tcW w:w="2250" w:type="dxa"/>
            <w:shd w:val="clear" w:color="auto" w:fill="auto"/>
          </w:tcPr>
          <w:p w14:paraId="6B328A09" w14:textId="09EC0715" w:rsidR="007B6C98" w:rsidRPr="00324BD9" w:rsidRDefault="00A10262" w:rsidP="00EB4D12">
            <w:pPr>
              <w:pStyle w:val="Sec1-Clauses"/>
            </w:pPr>
            <w:bookmarkStart w:id="297" w:name="_Toc431826644"/>
            <w:bookmarkStart w:id="298" w:name="_Toc135745818"/>
            <w:r w:rsidRPr="00324BD9">
              <w:t>4</w:t>
            </w:r>
            <w:r>
              <w:t>0</w:t>
            </w:r>
            <w:r w:rsidR="007B6C98" w:rsidRPr="00324BD9">
              <w:t>. N</w:t>
            </w:r>
            <w:r w:rsidR="007B6C98" w:rsidRPr="00C41E9C">
              <w:t>otification</w:t>
            </w:r>
            <w:r w:rsidR="007B6C98" w:rsidRPr="00324BD9">
              <w:t xml:space="preserve"> of Intention to Award</w:t>
            </w:r>
            <w:bookmarkEnd w:id="298"/>
            <w:r w:rsidR="007B6C98" w:rsidRPr="00324BD9">
              <w:t xml:space="preserve"> </w:t>
            </w:r>
            <w:bookmarkEnd w:id="297"/>
          </w:p>
        </w:tc>
        <w:tc>
          <w:tcPr>
            <w:tcW w:w="7110" w:type="dxa"/>
            <w:shd w:val="clear" w:color="auto" w:fill="auto"/>
          </w:tcPr>
          <w:p w14:paraId="0CE65EC7" w14:textId="03B4574A" w:rsidR="007B6C98" w:rsidRPr="00324BD9" w:rsidRDefault="00A10262" w:rsidP="006F7324">
            <w:pPr>
              <w:pStyle w:val="Sub-ClauseText"/>
              <w:ind w:left="660" w:hanging="660"/>
            </w:pPr>
            <w:r>
              <w:t>40</w:t>
            </w:r>
            <w:r w:rsidR="003357D1">
              <w:t xml:space="preserve">.1 </w:t>
            </w:r>
            <w:r w:rsidR="006F7324">
              <w:t xml:space="preserve">   </w:t>
            </w:r>
            <w:r w:rsidR="007B6C98">
              <w:t>The Purchaser</w:t>
            </w:r>
            <w:r w:rsidR="007B6C98" w:rsidRPr="00E246B3">
              <w:t xml:space="preserve"> </w:t>
            </w:r>
            <w:r w:rsidR="007B6C98">
              <w:t xml:space="preserve">shall send </w:t>
            </w:r>
            <w:r w:rsidR="007B6C98" w:rsidRPr="00E246B3">
              <w:t xml:space="preserve">to each </w:t>
            </w:r>
            <w:r w:rsidR="007B6C98">
              <w:t>Bidder</w:t>
            </w:r>
            <w:r w:rsidR="007B6C98" w:rsidRPr="00E246B3">
              <w:t xml:space="preserve"> </w:t>
            </w:r>
            <w:r w:rsidR="007B6C98">
              <w:t xml:space="preserve">the </w:t>
            </w:r>
            <w:r w:rsidR="007B6C98" w:rsidRPr="00E246B3">
              <w:t xml:space="preserve">Notification of Intention to Award the Contract to the successful </w:t>
            </w:r>
            <w:r w:rsidR="007B6C98">
              <w:t xml:space="preserve">Bidder. </w:t>
            </w:r>
            <w:r w:rsidR="007B6C98" w:rsidRPr="00324BD9">
              <w:rPr>
                <w:spacing w:val="0"/>
              </w:rPr>
              <w:t xml:space="preserve">The Notification of Intention </w:t>
            </w:r>
            <w:r w:rsidR="007B6C98" w:rsidRPr="006F7324">
              <w:t>to</w:t>
            </w:r>
            <w:r w:rsidR="007B6C98" w:rsidRPr="00324BD9">
              <w:rPr>
                <w:spacing w:val="0"/>
              </w:rPr>
              <w:t xml:space="preserve"> Award shall contain, at a minimum, the following information:</w:t>
            </w:r>
          </w:p>
          <w:p w14:paraId="7CCEC28B" w14:textId="77777777" w:rsidR="007B6C98" w:rsidRPr="00324BD9" w:rsidRDefault="007B6C98" w:rsidP="00E7597E">
            <w:pPr>
              <w:pStyle w:val="ListParagraph"/>
              <w:numPr>
                <w:ilvl w:val="0"/>
                <w:numId w:val="113"/>
              </w:numPr>
              <w:spacing w:before="120" w:after="120"/>
              <w:ind w:left="1243" w:hanging="630"/>
              <w:contextualSpacing w:val="0"/>
              <w:jc w:val="both"/>
              <w:rPr>
                <w:color w:val="000000" w:themeColor="text1"/>
              </w:rPr>
            </w:pPr>
            <w:r w:rsidRPr="00324BD9">
              <w:rPr>
                <w:color w:val="000000" w:themeColor="text1"/>
              </w:rPr>
              <w:t xml:space="preserve">the name and address of the Bidder submitting the successful Bid; </w:t>
            </w:r>
          </w:p>
          <w:p w14:paraId="230A4EED"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 xml:space="preserve">the Contract price of the successful Bid; </w:t>
            </w:r>
          </w:p>
          <w:p w14:paraId="5D829A76" w14:textId="38855EB1" w:rsidR="007B6C98" w:rsidRPr="00324BD9" w:rsidRDefault="007B6C98" w:rsidP="00E7597E">
            <w:pPr>
              <w:pStyle w:val="ListParagraph"/>
              <w:numPr>
                <w:ilvl w:val="0"/>
                <w:numId w:val="113"/>
              </w:numPr>
              <w:spacing w:before="120" w:after="120"/>
              <w:ind w:left="1243" w:hanging="630"/>
              <w:contextualSpacing w:val="0"/>
              <w:jc w:val="both"/>
              <w:rPr>
                <w:color w:val="000000" w:themeColor="text1"/>
              </w:rPr>
            </w:pPr>
            <w:r w:rsidRPr="00324BD9">
              <w:rPr>
                <w:color w:val="000000" w:themeColor="text1"/>
              </w:rPr>
              <w:t>the total combined score of the successful Bid</w:t>
            </w:r>
            <w:r w:rsidR="0026398F">
              <w:rPr>
                <w:color w:val="000000" w:themeColor="text1"/>
              </w:rPr>
              <w:t>der;</w:t>
            </w:r>
            <w:r w:rsidRPr="00324BD9">
              <w:rPr>
                <w:color w:val="000000" w:themeColor="text1"/>
              </w:rPr>
              <w:t xml:space="preserve"> </w:t>
            </w:r>
          </w:p>
          <w:p w14:paraId="766C7BD4" w14:textId="478F3DD7" w:rsidR="007B6C98" w:rsidRPr="00324BD9" w:rsidRDefault="007B6C98" w:rsidP="00E7597E">
            <w:pPr>
              <w:pStyle w:val="ListParagraph"/>
              <w:numPr>
                <w:ilvl w:val="0"/>
                <w:numId w:val="113"/>
              </w:numPr>
              <w:spacing w:before="120" w:after="120"/>
              <w:ind w:left="1243" w:hanging="630"/>
              <w:contextualSpacing w:val="0"/>
              <w:jc w:val="both"/>
              <w:rPr>
                <w:color w:val="000000" w:themeColor="text1"/>
              </w:rPr>
            </w:pPr>
            <w:r w:rsidRPr="00324BD9">
              <w:rPr>
                <w:color w:val="000000" w:themeColor="text1"/>
              </w:rPr>
              <w:t xml:space="preserve">the names of all Bidders who submitted Bids, and their Bid prices as readout and as evaluated prices and technical points; </w:t>
            </w:r>
          </w:p>
          <w:p w14:paraId="3AD7617D" w14:textId="77777777" w:rsidR="007B6C98" w:rsidRPr="00324BD9" w:rsidRDefault="007B6C98" w:rsidP="00E7597E">
            <w:pPr>
              <w:pStyle w:val="ListParagraph"/>
              <w:numPr>
                <w:ilvl w:val="0"/>
                <w:numId w:val="113"/>
              </w:numPr>
              <w:spacing w:before="120" w:after="120"/>
              <w:ind w:left="1243" w:hanging="630"/>
              <w:contextualSpacing w:val="0"/>
              <w:jc w:val="both"/>
              <w:rPr>
                <w:color w:val="000000" w:themeColor="text1"/>
              </w:rPr>
            </w:pPr>
            <w:r w:rsidRPr="00324BD9">
              <w:rPr>
                <w:color w:val="000000" w:themeColor="text1"/>
              </w:rPr>
              <w:t xml:space="preserve">a statement of the reason(s) the Bid (of the unsuccessful Bidder to whom the </w:t>
            </w:r>
            <w:r>
              <w:rPr>
                <w:color w:val="000000" w:themeColor="text1"/>
              </w:rPr>
              <w:t xml:space="preserve">notification </w:t>
            </w:r>
            <w:r w:rsidRPr="00324BD9">
              <w:rPr>
                <w:color w:val="000000" w:themeColor="text1"/>
              </w:rPr>
              <w:t xml:space="preserve">is addressed) was unsuccessful; </w:t>
            </w:r>
          </w:p>
          <w:p w14:paraId="73C3BA6B" w14:textId="77777777" w:rsidR="007B6C98" w:rsidRPr="00324BD9" w:rsidRDefault="007B6C98" w:rsidP="00EB4D12">
            <w:pPr>
              <w:pStyle w:val="ListParagraph"/>
              <w:numPr>
                <w:ilvl w:val="0"/>
                <w:numId w:val="113"/>
              </w:numPr>
              <w:spacing w:before="120" w:after="120"/>
              <w:ind w:left="1243" w:hanging="630"/>
              <w:contextualSpacing w:val="0"/>
              <w:rPr>
                <w:color w:val="000000" w:themeColor="text1"/>
              </w:rPr>
            </w:pPr>
            <w:r w:rsidRPr="00324BD9">
              <w:rPr>
                <w:color w:val="000000" w:themeColor="text1"/>
              </w:rPr>
              <w:t>the expiry date of the Standstill Period; and</w:t>
            </w:r>
          </w:p>
          <w:p w14:paraId="6F1657E4" w14:textId="26C45C71" w:rsidR="007B6C98" w:rsidRPr="00A15467" w:rsidRDefault="007B6C98" w:rsidP="00E7597E">
            <w:pPr>
              <w:pStyle w:val="ListParagraph"/>
              <w:numPr>
                <w:ilvl w:val="0"/>
                <w:numId w:val="113"/>
              </w:numPr>
              <w:spacing w:before="120" w:after="120"/>
              <w:ind w:left="1243" w:hanging="630"/>
              <w:contextualSpacing w:val="0"/>
              <w:jc w:val="both"/>
              <w:rPr>
                <w:color w:val="000000" w:themeColor="text1"/>
              </w:rPr>
            </w:pPr>
            <w:r w:rsidRPr="00324BD9">
              <w:rPr>
                <w:color w:val="000000" w:themeColor="text1"/>
              </w:rPr>
              <w:t xml:space="preserve">instructions on how to request a debriefing or submit a complaint during the standstill period. </w:t>
            </w:r>
          </w:p>
        </w:tc>
      </w:tr>
      <w:tr w:rsidR="007B6C98" w:rsidRPr="00324BD9" w14:paraId="48CCB329" w14:textId="77777777" w:rsidTr="007B3157">
        <w:tc>
          <w:tcPr>
            <w:tcW w:w="2250" w:type="dxa"/>
            <w:shd w:val="clear" w:color="auto" w:fill="auto"/>
          </w:tcPr>
          <w:p w14:paraId="18FF2DC2" w14:textId="77777777" w:rsidR="007B6C98" w:rsidRPr="00324BD9" w:rsidRDefault="007B6C98" w:rsidP="00EB4D12">
            <w:pPr>
              <w:pStyle w:val="Heading1-Clausename"/>
              <w:tabs>
                <w:tab w:val="clear" w:pos="360"/>
              </w:tabs>
              <w:ind w:left="0" w:firstLine="0"/>
            </w:pPr>
          </w:p>
        </w:tc>
        <w:tc>
          <w:tcPr>
            <w:tcW w:w="7110" w:type="dxa"/>
            <w:shd w:val="clear" w:color="auto" w:fill="auto"/>
          </w:tcPr>
          <w:p w14:paraId="108B3DC0" w14:textId="5D443459" w:rsidR="007B6C98" w:rsidRPr="00324BD9" w:rsidRDefault="00A10262" w:rsidP="00EB4D12">
            <w:pPr>
              <w:pStyle w:val="BodyText2"/>
            </w:pPr>
            <w:bookmarkStart w:id="299" w:name="_Toc505659528"/>
            <w:bookmarkStart w:id="300" w:name="_Toc348000823"/>
            <w:bookmarkStart w:id="301" w:name="_Toc135745819"/>
            <w:r>
              <w:t>K</w:t>
            </w:r>
            <w:r w:rsidR="007B6C98" w:rsidRPr="00324BD9">
              <w:t>. Award of Contract</w:t>
            </w:r>
            <w:bookmarkEnd w:id="299"/>
            <w:bookmarkEnd w:id="300"/>
            <w:bookmarkEnd w:id="301"/>
          </w:p>
        </w:tc>
      </w:tr>
      <w:tr w:rsidR="007B6C98" w:rsidRPr="00324BD9" w14:paraId="781684A1" w14:textId="77777777" w:rsidTr="007B3157">
        <w:trPr>
          <w:trHeight w:val="990"/>
        </w:trPr>
        <w:tc>
          <w:tcPr>
            <w:tcW w:w="2250" w:type="dxa"/>
            <w:shd w:val="clear" w:color="auto" w:fill="auto"/>
          </w:tcPr>
          <w:p w14:paraId="7001FF83" w14:textId="71FB22F5" w:rsidR="007B6C98" w:rsidRPr="00324BD9" w:rsidRDefault="00A10262" w:rsidP="00EB4D12">
            <w:pPr>
              <w:pStyle w:val="Sec1-Clauses"/>
            </w:pPr>
            <w:bookmarkStart w:id="302" w:name="_Toc431826646"/>
            <w:bookmarkStart w:id="303" w:name="_Toc438438864"/>
            <w:bookmarkStart w:id="304" w:name="_Toc438532658"/>
            <w:bookmarkStart w:id="305" w:name="_Toc438734008"/>
            <w:bookmarkStart w:id="306" w:name="_Toc438907044"/>
            <w:bookmarkStart w:id="307" w:name="_Toc438907243"/>
            <w:bookmarkStart w:id="308" w:name="_Toc348000824"/>
            <w:bookmarkStart w:id="309" w:name="_Toc135745820"/>
            <w:r w:rsidRPr="00324BD9">
              <w:t>4</w:t>
            </w:r>
            <w:r>
              <w:t>1</w:t>
            </w:r>
            <w:r w:rsidR="007B6C98" w:rsidRPr="00324BD9">
              <w:t>.</w:t>
            </w:r>
            <w:r w:rsidR="007B6C98" w:rsidRPr="00324BD9">
              <w:tab/>
              <w:t>Award Criteria</w:t>
            </w:r>
            <w:bookmarkEnd w:id="302"/>
            <w:bookmarkEnd w:id="303"/>
            <w:bookmarkEnd w:id="304"/>
            <w:bookmarkEnd w:id="305"/>
            <w:bookmarkEnd w:id="306"/>
            <w:bookmarkEnd w:id="307"/>
            <w:bookmarkEnd w:id="308"/>
            <w:bookmarkEnd w:id="309"/>
          </w:p>
        </w:tc>
        <w:tc>
          <w:tcPr>
            <w:tcW w:w="7110" w:type="dxa"/>
            <w:shd w:val="clear" w:color="auto" w:fill="auto"/>
          </w:tcPr>
          <w:p w14:paraId="17B439B5" w14:textId="241AF94A" w:rsidR="007B6C98" w:rsidRPr="00324BD9" w:rsidRDefault="00A10262" w:rsidP="00EB4D12">
            <w:pPr>
              <w:pStyle w:val="Sub-ClauseText"/>
              <w:ind w:left="660" w:hanging="660"/>
              <w:rPr>
                <w:spacing w:val="0"/>
              </w:rPr>
            </w:pPr>
            <w:r>
              <w:rPr>
                <w:spacing w:val="0"/>
              </w:rPr>
              <w:t>41</w:t>
            </w:r>
            <w:r w:rsidR="003357D1">
              <w:rPr>
                <w:spacing w:val="0"/>
              </w:rPr>
              <w:t xml:space="preserve">.1 </w:t>
            </w:r>
            <w:r w:rsidR="008545F0">
              <w:rPr>
                <w:spacing w:val="0"/>
              </w:rPr>
              <w:t xml:space="preserve">  </w:t>
            </w:r>
            <w:r w:rsidR="007B6C98" w:rsidRPr="00324BD9">
              <w:rPr>
                <w:spacing w:val="0"/>
              </w:rPr>
              <w:t xml:space="preserve">Subject to ITB </w:t>
            </w:r>
            <w:r w:rsidR="004B6E5D">
              <w:rPr>
                <w:spacing w:val="0"/>
              </w:rPr>
              <w:t>38</w:t>
            </w:r>
            <w:r w:rsidR="007B6C98" w:rsidRPr="00324BD9">
              <w:rPr>
                <w:spacing w:val="0"/>
              </w:rPr>
              <w:t xml:space="preserve">, the Purchaser shall award the Contract to the successful Bidder. This is the Bidder whose Bid has been determined to be the Most Advantageous Bid. </w:t>
            </w:r>
          </w:p>
        </w:tc>
      </w:tr>
      <w:tr w:rsidR="007B6C98" w:rsidRPr="00324BD9" w14:paraId="3763B2C3" w14:textId="77777777" w:rsidTr="007B3157">
        <w:tc>
          <w:tcPr>
            <w:tcW w:w="2250" w:type="dxa"/>
            <w:shd w:val="clear" w:color="auto" w:fill="auto"/>
          </w:tcPr>
          <w:p w14:paraId="12EB1751" w14:textId="086693F0" w:rsidR="007B6C98" w:rsidRPr="00324BD9" w:rsidRDefault="00A10262" w:rsidP="00EB4D12">
            <w:pPr>
              <w:pStyle w:val="Sec1-Clauses"/>
            </w:pPr>
            <w:bookmarkStart w:id="310" w:name="_Toc431826647"/>
            <w:bookmarkStart w:id="311" w:name="_Toc348000825"/>
            <w:bookmarkStart w:id="312" w:name="_Toc438438865"/>
            <w:bookmarkStart w:id="313" w:name="_Toc438532659"/>
            <w:bookmarkStart w:id="314" w:name="_Toc438734009"/>
            <w:bookmarkStart w:id="315" w:name="_Toc438907045"/>
            <w:bookmarkStart w:id="316" w:name="_Toc438907244"/>
            <w:bookmarkStart w:id="317" w:name="_Toc135745821"/>
            <w:r w:rsidRPr="00324BD9">
              <w:t>4</w:t>
            </w:r>
            <w:r>
              <w:t>2</w:t>
            </w:r>
            <w:r w:rsidR="007B6C98" w:rsidRPr="00324BD9">
              <w:tab/>
              <w:t>Purchaser’s Right to Vary Quantities at Time of Award</w:t>
            </w:r>
            <w:bookmarkEnd w:id="310"/>
            <w:bookmarkEnd w:id="311"/>
            <w:bookmarkEnd w:id="317"/>
            <w:r w:rsidR="007B6C98" w:rsidRPr="00324BD9">
              <w:t xml:space="preserve"> </w:t>
            </w:r>
            <w:bookmarkEnd w:id="312"/>
            <w:bookmarkEnd w:id="313"/>
            <w:bookmarkEnd w:id="314"/>
            <w:bookmarkEnd w:id="315"/>
            <w:bookmarkEnd w:id="316"/>
          </w:p>
        </w:tc>
        <w:tc>
          <w:tcPr>
            <w:tcW w:w="7110" w:type="dxa"/>
            <w:shd w:val="clear" w:color="auto" w:fill="auto"/>
          </w:tcPr>
          <w:p w14:paraId="5FEA3798" w14:textId="53E36FAC" w:rsidR="007B6C98" w:rsidRPr="00324BD9" w:rsidRDefault="00A10262" w:rsidP="00EB4D12">
            <w:pPr>
              <w:pStyle w:val="Sub-ClauseText"/>
              <w:ind w:left="660" w:hanging="660"/>
              <w:rPr>
                <w:spacing w:val="0"/>
              </w:rPr>
            </w:pPr>
            <w:r>
              <w:rPr>
                <w:spacing w:val="0"/>
              </w:rPr>
              <w:t>42</w:t>
            </w:r>
            <w:r w:rsidR="003357D1">
              <w:rPr>
                <w:spacing w:val="0"/>
              </w:rPr>
              <w:t xml:space="preserve">.1 </w:t>
            </w:r>
            <w:r w:rsidR="008545F0">
              <w:rPr>
                <w:spacing w:val="0"/>
              </w:rPr>
              <w:t xml:space="preserve">  </w:t>
            </w:r>
            <w:r w:rsidR="007B6C98" w:rsidRPr="00324BD9">
              <w:rPr>
                <w:spacing w:val="0"/>
              </w:rPr>
              <w:t>At the time the Contract is awarded, the Purchaser reserves the right to increase or decrease the quantity of Goods and Related Services originally specified in Section VII, Schedule of Requirements, provided this does not exceed the percentages specified</w:t>
            </w:r>
            <w:r w:rsidR="007B6C98" w:rsidRPr="006C42AD">
              <w:rPr>
                <w:spacing w:val="0"/>
              </w:rPr>
              <w:t xml:space="preserve"> in the BDS,</w:t>
            </w:r>
            <w:r w:rsidR="007B6C98" w:rsidRPr="00324BD9">
              <w:rPr>
                <w:spacing w:val="0"/>
              </w:rPr>
              <w:t xml:space="preserve"> and without any change in the unit prices or other terms and conditions of the Bid and the bidding document.</w:t>
            </w:r>
          </w:p>
        </w:tc>
      </w:tr>
      <w:tr w:rsidR="007B6C98" w:rsidRPr="00324BD9" w14:paraId="088B0E1D" w14:textId="77777777" w:rsidTr="002734CB">
        <w:tc>
          <w:tcPr>
            <w:tcW w:w="2250" w:type="dxa"/>
          </w:tcPr>
          <w:p w14:paraId="06CDB5F0" w14:textId="4CFBD697" w:rsidR="007B6C98" w:rsidRPr="00324BD9" w:rsidRDefault="00A10262" w:rsidP="00EB4D12">
            <w:pPr>
              <w:pStyle w:val="Sec1-Clauses"/>
            </w:pPr>
            <w:bookmarkStart w:id="318" w:name="_Toc431826648"/>
            <w:bookmarkStart w:id="319" w:name="_Toc438438866"/>
            <w:bookmarkStart w:id="320" w:name="_Toc438532660"/>
            <w:bookmarkStart w:id="321" w:name="_Toc438734010"/>
            <w:bookmarkStart w:id="322" w:name="_Toc438907046"/>
            <w:bookmarkStart w:id="323" w:name="_Toc438907245"/>
            <w:bookmarkStart w:id="324" w:name="_Toc348000826"/>
            <w:bookmarkStart w:id="325" w:name="_Toc135745822"/>
            <w:r w:rsidRPr="00324BD9">
              <w:t>4</w:t>
            </w:r>
            <w:r>
              <w:t>3</w:t>
            </w:r>
            <w:r w:rsidR="007B6C98" w:rsidRPr="00324BD9">
              <w:t>.</w:t>
            </w:r>
            <w:r w:rsidR="007B6C98" w:rsidRPr="00324BD9">
              <w:tab/>
              <w:t>Notification of Award</w:t>
            </w:r>
            <w:bookmarkEnd w:id="318"/>
            <w:bookmarkEnd w:id="319"/>
            <w:bookmarkEnd w:id="320"/>
            <w:bookmarkEnd w:id="321"/>
            <w:bookmarkEnd w:id="322"/>
            <w:bookmarkEnd w:id="323"/>
            <w:bookmarkEnd w:id="324"/>
            <w:bookmarkEnd w:id="325"/>
          </w:p>
        </w:tc>
        <w:tc>
          <w:tcPr>
            <w:tcW w:w="7110" w:type="dxa"/>
          </w:tcPr>
          <w:p w14:paraId="1CC97C86" w14:textId="191B76B2" w:rsidR="007B6C98" w:rsidRPr="006C42AD" w:rsidRDefault="00A10262" w:rsidP="00EB4D12">
            <w:pPr>
              <w:pStyle w:val="Sub-ClauseText"/>
              <w:ind w:left="660" w:hanging="660"/>
              <w:rPr>
                <w:spacing w:val="0"/>
              </w:rPr>
            </w:pPr>
            <w:r w:rsidRPr="006C42AD">
              <w:rPr>
                <w:spacing w:val="0"/>
              </w:rPr>
              <w:t>4</w:t>
            </w:r>
            <w:r>
              <w:rPr>
                <w:spacing w:val="0"/>
              </w:rPr>
              <w:t>3</w:t>
            </w:r>
            <w:r w:rsidR="003357D1" w:rsidRPr="006C42AD">
              <w:rPr>
                <w:spacing w:val="0"/>
              </w:rPr>
              <w:t xml:space="preserve">.1 </w:t>
            </w:r>
            <w:r w:rsidR="008545F0">
              <w:rPr>
                <w:spacing w:val="0"/>
              </w:rPr>
              <w:t xml:space="preserve">   </w:t>
            </w:r>
            <w:r w:rsidR="007B6C98" w:rsidRPr="006C42AD">
              <w:rPr>
                <w:spacing w:val="0"/>
              </w:rPr>
              <w:t>Prior to the date of expiry of the Bid validity and upon expiry of the Standstill Period, specified in ITB</w:t>
            </w:r>
            <w:r w:rsidR="00A15467">
              <w:rPr>
                <w:spacing w:val="0"/>
              </w:rPr>
              <w:t xml:space="preserve"> </w:t>
            </w:r>
            <w:r w:rsidR="004B6E5D">
              <w:rPr>
                <w:spacing w:val="0"/>
              </w:rPr>
              <w:t>39</w:t>
            </w:r>
            <w:r w:rsidR="007B6C98" w:rsidRPr="006C42AD">
              <w:rPr>
                <w:spacing w:val="0"/>
              </w:rPr>
              <w:t>.1 or any extension thereof, and upon satisfactorily addressing any complaint that has been filed within the Standstill Period, the Purchaser shall notify the successful Bidder, in writing, that its Bid has been accepted. The notification of award (hereinafter and in the Contract Forms called the “Letter of Acceptance”) shall specify the sum that the Purchaser will pay the Supplier in consideration of the execution of the Contract (hereinafter and in the Conditions of Contract and Contract Forms called “the Contract Price”).</w:t>
            </w:r>
          </w:p>
          <w:p w14:paraId="78BAED54" w14:textId="4DA5591D" w:rsidR="007B6C98" w:rsidRPr="008545F0" w:rsidRDefault="00A10262" w:rsidP="00E7597E">
            <w:pPr>
              <w:pStyle w:val="Sub-ClauseText"/>
              <w:ind w:left="721" w:right="58" w:hanging="721"/>
              <w:rPr>
                <w:spacing w:val="0"/>
              </w:rPr>
            </w:pPr>
            <w:r w:rsidRPr="008545F0">
              <w:rPr>
                <w:spacing w:val="0"/>
              </w:rPr>
              <w:t>4</w:t>
            </w:r>
            <w:r>
              <w:rPr>
                <w:spacing w:val="0"/>
              </w:rPr>
              <w:t>3</w:t>
            </w:r>
            <w:r w:rsidR="003357D1" w:rsidRPr="008545F0">
              <w:rPr>
                <w:spacing w:val="0"/>
              </w:rPr>
              <w:t xml:space="preserve">.2 </w:t>
            </w:r>
            <w:r w:rsidR="00764D8B">
              <w:rPr>
                <w:spacing w:val="0"/>
              </w:rPr>
              <w:tab/>
            </w:r>
            <w:r w:rsidR="007B6C98" w:rsidRPr="008545F0">
              <w:rPr>
                <w:spacing w:val="0"/>
              </w:rPr>
              <w:t xml:space="preserve">Within ten (10) Business Days after the date of transmission of the Letter of Acceptance, the Purchaser shall publish the Contract Award Notice which shall contain, at a minimum, the following information: </w:t>
            </w:r>
          </w:p>
          <w:p w14:paraId="362FA8C0"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name and address of the Purchaser;</w:t>
            </w:r>
          </w:p>
          <w:p w14:paraId="5D69A3B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 and reference number of the contract being awarded, and the selection method used; </w:t>
            </w:r>
          </w:p>
          <w:p w14:paraId="38B9A441" w14:textId="77777777" w:rsidR="007B6C98" w:rsidRPr="00324BD9" w:rsidRDefault="007B6C98" w:rsidP="00EB4D12">
            <w:pPr>
              <w:numPr>
                <w:ilvl w:val="0"/>
                <w:numId w:val="126"/>
              </w:numPr>
              <w:spacing w:before="120" w:after="120"/>
              <w:ind w:left="1154" w:hanging="450"/>
              <w:rPr>
                <w:rFonts w:eastAsia="Calibri"/>
              </w:rPr>
            </w:pPr>
            <w:r w:rsidRPr="00324BD9">
              <w:rPr>
                <w:rFonts w:eastAsia="Calibri"/>
              </w:rPr>
              <w:t xml:space="preserve">names of all Bidders that submitted Bids, and their Bid prices as read out at Bid opening, and as evaluated; </w:t>
            </w:r>
          </w:p>
          <w:p w14:paraId="44DF1B1E" w14:textId="77777777" w:rsidR="007B6C98" w:rsidRPr="00EA5DE5" w:rsidRDefault="007B6C98" w:rsidP="00EB4D12">
            <w:pPr>
              <w:numPr>
                <w:ilvl w:val="0"/>
                <w:numId w:val="126"/>
              </w:numPr>
              <w:spacing w:before="120" w:after="120"/>
              <w:ind w:left="1154" w:hanging="450"/>
              <w:rPr>
                <w:rFonts w:eastAsia="Calibri"/>
              </w:rPr>
            </w:pPr>
            <w:r w:rsidRPr="00324BD9">
              <w:rPr>
                <w:rFonts w:eastAsia="Calibri"/>
              </w:rPr>
              <w:t xml:space="preserve">names of all Bidders whose Bids were rejected either as nonresponsive or as not meeting qualification criteria, or were not </w:t>
            </w:r>
            <w:r w:rsidRPr="00EA5DE5">
              <w:rPr>
                <w:rFonts w:eastAsia="Calibri"/>
              </w:rPr>
              <w:t xml:space="preserve">evaluated, with the reasons therefor; </w:t>
            </w:r>
          </w:p>
          <w:p w14:paraId="2926D578" w14:textId="77777777" w:rsidR="007B6C98" w:rsidRDefault="007B6C98" w:rsidP="00EB4D12">
            <w:pPr>
              <w:numPr>
                <w:ilvl w:val="0"/>
                <w:numId w:val="126"/>
              </w:numPr>
              <w:spacing w:before="120" w:after="120"/>
              <w:ind w:left="1154" w:hanging="450"/>
            </w:pPr>
            <w:r w:rsidRPr="00EA5DE5">
              <w:rPr>
                <w:rFonts w:eastAsia="Calibri"/>
              </w:rPr>
              <w:t>the name of the successful Bidder, the final total contract price, the contract duration and a summary of its scope; and</w:t>
            </w:r>
          </w:p>
          <w:p w14:paraId="73B822C9" w14:textId="493F02BA" w:rsidR="007B6C98" w:rsidRPr="007012EE" w:rsidRDefault="007B6C98" w:rsidP="00EB4D12">
            <w:pPr>
              <w:numPr>
                <w:ilvl w:val="0"/>
                <w:numId w:val="126"/>
              </w:numPr>
              <w:spacing w:before="120" w:after="120"/>
              <w:ind w:left="1154" w:hanging="450"/>
            </w:pPr>
            <w:r w:rsidRPr="007012EE">
              <w:t xml:space="preserve">successful Bidder’s </w:t>
            </w:r>
            <w:r>
              <w:t>Beneficial O</w:t>
            </w:r>
            <w:r w:rsidRPr="007012EE">
              <w:t xml:space="preserve">wnership </w:t>
            </w:r>
            <w:r>
              <w:t>Disclosure Form.</w:t>
            </w:r>
          </w:p>
          <w:p w14:paraId="7A1B68A9" w14:textId="1158713D" w:rsidR="007B6C98" w:rsidRPr="00324BD9" w:rsidRDefault="00A10262" w:rsidP="00EB4D12">
            <w:pPr>
              <w:pStyle w:val="Sub-ClauseText"/>
              <w:ind w:left="660" w:hanging="660"/>
              <w:rPr>
                <w:color w:val="000000" w:themeColor="text1"/>
                <w:spacing w:val="0"/>
              </w:rPr>
            </w:pPr>
            <w:r w:rsidRPr="006C42AD">
              <w:rPr>
                <w:spacing w:val="0"/>
              </w:rPr>
              <w:t>4</w:t>
            </w:r>
            <w:r>
              <w:rPr>
                <w:spacing w:val="0"/>
              </w:rPr>
              <w:t>3</w:t>
            </w:r>
            <w:r w:rsidR="003357D1" w:rsidRPr="006C42AD">
              <w:rPr>
                <w:spacing w:val="0"/>
              </w:rPr>
              <w:t xml:space="preserve">.3 </w:t>
            </w:r>
            <w:r w:rsidR="008545F0">
              <w:rPr>
                <w:spacing w:val="0"/>
              </w:rPr>
              <w:t xml:space="preserve">   </w:t>
            </w:r>
            <w:r w:rsidR="007B6C98" w:rsidRPr="006C42AD">
              <w:rPr>
                <w:spacing w:val="0"/>
              </w:rPr>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tc>
      </w:tr>
      <w:tr w:rsidR="007B6C98" w:rsidRPr="00324BD9" w14:paraId="362D52FB" w14:textId="77777777" w:rsidTr="002734CB">
        <w:tc>
          <w:tcPr>
            <w:tcW w:w="2250" w:type="dxa"/>
          </w:tcPr>
          <w:p w14:paraId="59A9259B" w14:textId="77777777" w:rsidR="007B6C98" w:rsidRPr="00324BD9" w:rsidRDefault="007B6C98" w:rsidP="00EB4D12">
            <w:pPr>
              <w:pStyle w:val="Sec1-Clauses"/>
            </w:pPr>
          </w:p>
        </w:tc>
        <w:tc>
          <w:tcPr>
            <w:tcW w:w="7110" w:type="dxa"/>
          </w:tcPr>
          <w:p w14:paraId="4914988E" w14:textId="08FCF892" w:rsidR="007B6C98" w:rsidRPr="00324BD9" w:rsidRDefault="00A10262" w:rsidP="00EB4D12">
            <w:pPr>
              <w:pStyle w:val="Sub-ClauseText"/>
              <w:ind w:left="660" w:hanging="660"/>
            </w:pPr>
            <w:r w:rsidRPr="006C42AD">
              <w:rPr>
                <w:spacing w:val="0"/>
              </w:rPr>
              <w:t>4</w:t>
            </w:r>
            <w:r>
              <w:rPr>
                <w:spacing w:val="0"/>
              </w:rPr>
              <w:t>3</w:t>
            </w:r>
            <w:r w:rsidR="003357D1" w:rsidRPr="006C42AD">
              <w:rPr>
                <w:spacing w:val="0"/>
              </w:rPr>
              <w:t xml:space="preserve">.4 </w:t>
            </w:r>
            <w:r w:rsidR="008545F0">
              <w:rPr>
                <w:spacing w:val="0"/>
              </w:rPr>
              <w:t xml:space="preserve">  </w:t>
            </w:r>
            <w:r w:rsidR="007B6C98" w:rsidRPr="006C42AD">
              <w:rPr>
                <w:spacing w:val="0"/>
              </w:rPr>
              <w:t>Until a formal Contract is prepared and executed, the Letter of Acceptance shall constitute a binding Contract.</w:t>
            </w:r>
            <w:r w:rsidR="007B6C98" w:rsidRPr="00324BD9">
              <w:t xml:space="preserve"> </w:t>
            </w:r>
          </w:p>
        </w:tc>
      </w:tr>
      <w:tr w:rsidR="007B6C98" w:rsidRPr="00324BD9" w14:paraId="0821314B" w14:textId="77777777" w:rsidTr="002734CB">
        <w:tc>
          <w:tcPr>
            <w:tcW w:w="2250" w:type="dxa"/>
          </w:tcPr>
          <w:p w14:paraId="03D54765" w14:textId="72F76EC5" w:rsidR="007B6C98" w:rsidRPr="00324BD9" w:rsidRDefault="00A10262" w:rsidP="00EB4D12">
            <w:pPr>
              <w:pStyle w:val="Sec1-Clauses"/>
            </w:pPr>
            <w:bookmarkStart w:id="326" w:name="_Toc436903961"/>
            <w:bookmarkStart w:id="327" w:name="_Toc135745823"/>
            <w:r w:rsidRPr="00324BD9">
              <w:t>4</w:t>
            </w:r>
            <w:r>
              <w:t>4</w:t>
            </w:r>
            <w:r w:rsidR="007B6C98" w:rsidRPr="00324BD9">
              <w:t>. Debriefing by the Purchaser</w:t>
            </w:r>
            <w:bookmarkEnd w:id="326"/>
            <w:bookmarkEnd w:id="327"/>
          </w:p>
        </w:tc>
        <w:tc>
          <w:tcPr>
            <w:tcW w:w="7110" w:type="dxa"/>
          </w:tcPr>
          <w:p w14:paraId="2820A9DC" w14:textId="793C252F" w:rsidR="007B6C98" w:rsidRPr="006C42AD" w:rsidRDefault="00A10262" w:rsidP="00EB4D12">
            <w:pPr>
              <w:pStyle w:val="Sub-ClauseText"/>
              <w:ind w:left="660" w:hanging="660"/>
              <w:rPr>
                <w:spacing w:val="0"/>
              </w:rPr>
            </w:pPr>
            <w:r w:rsidRPr="006C42AD">
              <w:rPr>
                <w:spacing w:val="0"/>
              </w:rPr>
              <w:t>4</w:t>
            </w:r>
            <w:r>
              <w:rPr>
                <w:spacing w:val="0"/>
              </w:rPr>
              <w:t>4</w:t>
            </w:r>
            <w:r w:rsidR="006C42AD" w:rsidRPr="006C42AD">
              <w:rPr>
                <w:spacing w:val="0"/>
              </w:rPr>
              <w:t xml:space="preserve">.1 </w:t>
            </w:r>
            <w:r w:rsidR="008545F0">
              <w:rPr>
                <w:spacing w:val="0"/>
              </w:rPr>
              <w:t xml:space="preserve">  </w:t>
            </w:r>
            <w:r w:rsidR="007B6C98" w:rsidRPr="006C42AD">
              <w:rPr>
                <w:spacing w:val="0"/>
              </w:rPr>
              <w:t>On receipt of the Purchaser’s Notification of Intention to Award referred to in ITB 40.1, an unsuccessful Bidder has three (3) Business Days to make a written request to the Purchaser for a debriefing. The Purchaser shall provide a debriefing to all unsuccessful Bidders whose request is received within this deadline.</w:t>
            </w:r>
          </w:p>
        </w:tc>
      </w:tr>
      <w:tr w:rsidR="007B6C98" w:rsidRPr="00324BD9" w14:paraId="4791C69B" w14:textId="77777777" w:rsidTr="002734CB">
        <w:tc>
          <w:tcPr>
            <w:tcW w:w="2250" w:type="dxa"/>
          </w:tcPr>
          <w:p w14:paraId="7C6CD1F3" w14:textId="77777777" w:rsidR="007B6C98" w:rsidRPr="00324BD9" w:rsidRDefault="007B6C98" w:rsidP="00EB4D12">
            <w:pPr>
              <w:pStyle w:val="Sec1-Clauses"/>
            </w:pPr>
          </w:p>
        </w:tc>
        <w:tc>
          <w:tcPr>
            <w:tcW w:w="7110" w:type="dxa"/>
          </w:tcPr>
          <w:p w14:paraId="75BF50F5" w14:textId="136B723D" w:rsidR="007B6C98" w:rsidRPr="00324BD9" w:rsidRDefault="00A10262" w:rsidP="00EB4D12">
            <w:pPr>
              <w:pStyle w:val="Sub-ClauseText"/>
              <w:ind w:left="660" w:hanging="660"/>
            </w:pPr>
            <w:r w:rsidRPr="006C42AD">
              <w:rPr>
                <w:spacing w:val="0"/>
              </w:rPr>
              <w:t>4</w:t>
            </w:r>
            <w:r>
              <w:rPr>
                <w:spacing w:val="0"/>
              </w:rPr>
              <w:t>4</w:t>
            </w:r>
            <w:r w:rsidR="006C42AD" w:rsidRPr="006C42AD">
              <w:rPr>
                <w:spacing w:val="0"/>
              </w:rPr>
              <w:t xml:space="preserve">.2 </w:t>
            </w:r>
            <w:r w:rsidR="008545F0">
              <w:rPr>
                <w:spacing w:val="0"/>
              </w:rPr>
              <w:t xml:space="preserve">   </w:t>
            </w:r>
            <w:r w:rsidR="007B6C98" w:rsidRPr="006C42AD">
              <w:rPr>
                <w:spacing w:val="0"/>
              </w:rPr>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tc>
      </w:tr>
      <w:tr w:rsidR="007B6C98" w:rsidRPr="00324BD9" w14:paraId="203A6FE8" w14:textId="77777777" w:rsidTr="002734CB">
        <w:tc>
          <w:tcPr>
            <w:tcW w:w="2250" w:type="dxa"/>
          </w:tcPr>
          <w:p w14:paraId="3E7D0F09" w14:textId="77777777" w:rsidR="007B6C98" w:rsidRPr="00324BD9" w:rsidRDefault="007B6C98" w:rsidP="00EB4D12">
            <w:pPr>
              <w:pStyle w:val="Sec1-Clauses"/>
            </w:pPr>
          </w:p>
        </w:tc>
        <w:tc>
          <w:tcPr>
            <w:tcW w:w="7110" w:type="dxa"/>
          </w:tcPr>
          <w:p w14:paraId="5EB6A73B" w14:textId="1C0A52DF" w:rsidR="007B6C98" w:rsidRPr="00324BD9" w:rsidRDefault="00A10262" w:rsidP="00EB4D12">
            <w:pPr>
              <w:pStyle w:val="Sub-ClauseText"/>
              <w:ind w:left="660" w:hanging="660"/>
            </w:pPr>
            <w:r w:rsidRPr="006C42AD">
              <w:rPr>
                <w:spacing w:val="0"/>
              </w:rPr>
              <w:t>4</w:t>
            </w:r>
            <w:r>
              <w:rPr>
                <w:spacing w:val="0"/>
              </w:rPr>
              <w:t>4</w:t>
            </w:r>
            <w:r w:rsidR="006C42AD" w:rsidRPr="006C42AD">
              <w:rPr>
                <w:spacing w:val="0"/>
              </w:rPr>
              <w:t xml:space="preserve">.3 </w:t>
            </w:r>
            <w:r w:rsidR="008545F0">
              <w:rPr>
                <w:spacing w:val="0"/>
              </w:rPr>
              <w:t xml:space="preserve">  </w:t>
            </w:r>
            <w:r w:rsidR="007B6C98" w:rsidRPr="006C42AD">
              <w:rPr>
                <w:spacing w:val="0"/>
              </w:rPr>
              <w:t>Where a request for debriefing is received by the Purchaser later than the three (3)-Business Day deadline, the Purchaser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7B6C98" w:rsidRPr="00324BD9">
              <w:t xml:space="preserve">  </w:t>
            </w:r>
          </w:p>
        </w:tc>
      </w:tr>
      <w:tr w:rsidR="007B6C98" w:rsidRPr="00324BD9" w14:paraId="4533CE2B" w14:textId="77777777" w:rsidTr="002734CB">
        <w:tc>
          <w:tcPr>
            <w:tcW w:w="2250" w:type="dxa"/>
          </w:tcPr>
          <w:p w14:paraId="7CE3D937" w14:textId="77777777" w:rsidR="007B6C98" w:rsidRPr="00324BD9" w:rsidRDefault="007B6C98" w:rsidP="00EB4D12">
            <w:pPr>
              <w:pStyle w:val="Sec1-Clauses"/>
            </w:pPr>
          </w:p>
        </w:tc>
        <w:tc>
          <w:tcPr>
            <w:tcW w:w="7110" w:type="dxa"/>
          </w:tcPr>
          <w:p w14:paraId="4C110D30" w14:textId="5319FE24" w:rsidR="007B6C98" w:rsidRPr="00324BD9" w:rsidRDefault="00A10262" w:rsidP="00EB4D12">
            <w:pPr>
              <w:pStyle w:val="Sub-ClauseText"/>
              <w:ind w:left="660" w:hanging="660"/>
            </w:pPr>
            <w:r w:rsidRPr="006C42AD">
              <w:rPr>
                <w:spacing w:val="0"/>
              </w:rPr>
              <w:t>4</w:t>
            </w:r>
            <w:r>
              <w:rPr>
                <w:spacing w:val="0"/>
              </w:rPr>
              <w:t>4</w:t>
            </w:r>
            <w:r w:rsidR="006C42AD" w:rsidRPr="006C42AD">
              <w:rPr>
                <w:spacing w:val="0"/>
              </w:rPr>
              <w:t xml:space="preserve">.4  </w:t>
            </w:r>
            <w:r w:rsidR="008545F0">
              <w:rPr>
                <w:spacing w:val="0"/>
              </w:rPr>
              <w:t xml:space="preserve"> </w:t>
            </w:r>
            <w:r w:rsidR="007B6C98" w:rsidRPr="006C42AD">
              <w:rPr>
                <w:spacing w:val="0"/>
              </w:rPr>
              <w:t>Debriefings of unsuccessful Bidders may be done in writing or verbally. The Bidder shall bear their own costs of attending such a debriefing meeting.</w:t>
            </w:r>
          </w:p>
        </w:tc>
      </w:tr>
      <w:tr w:rsidR="007B6C98" w:rsidRPr="00324BD9" w14:paraId="6F65E3D3" w14:textId="77777777" w:rsidTr="002734CB">
        <w:tc>
          <w:tcPr>
            <w:tcW w:w="2250" w:type="dxa"/>
          </w:tcPr>
          <w:p w14:paraId="6F791864" w14:textId="1990EA6C" w:rsidR="007B6C98" w:rsidRPr="00324BD9" w:rsidRDefault="00A10262" w:rsidP="00EB4D12">
            <w:pPr>
              <w:pStyle w:val="Sec1-Clauses"/>
            </w:pPr>
            <w:bookmarkStart w:id="328" w:name="_Toc436903962"/>
            <w:bookmarkStart w:id="329" w:name="_Toc135745824"/>
            <w:r w:rsidRPr="00324BD9">
              <w:t>4</w:t>
            </w:r>
            <w:r>
              <w:t>5</w:t>
            </w:r>
            <w:r w:rsidR="007B6C98" w:rsidRPr="00324BD9">
              <w:t>.</w:t>
            </w:r>
            <w:r w:rsidR="007B6C98" w:rsidRPr="00324BD9">
              <w:tab/>
              <w:t>Signing of Contract</w:t>
            </w:r>
            <w:bookmarkEnd w:id="328"/>
            <w:bookmarkEnd w:id="329"/>
          </w:p>
        </w:tc>
        <w:tc>
          <w:tcPr>
            <w:tcW w:w="7110" w:type="dxa"/>
          </w:tcPr>
          <w:p w14:paraId="13A9AD31" w14:textId="1AD0906F" w:rsidR="007B6C98" w:rsidRPr="00324BD9" w:rsidRDefault="00A10262" w:rsidP="00EB4D12">
            <w:pPr>
              <w:pStyle w:val="Sub-ClauseText"/>
              <w:ind w:left="660" w:hanging="660"/>
            </w:pPr>
            <w:r w:rsidRPr="006C42AD">
              <w:rPr>
                <w:spacing w:val="0"/>
              </w:rPr>
              <w:t>4</w:t>
            </w:r>
            <w:r>
              <w:rPr>
                <w:spacing w:val="0"/>
              </w:rPr>
              <w:t>5</w:t>
            </w:r>
            <w:r w:rsidR="006C42AD" w:rsidRPr="006C42AD">
              <w:rPr>
                <w:spacing w:val="0"/>
              </w:rPr>
              <w:t xml:space="preserve">.1 </w:t>
            </w:r>
            <w:r w:rsidR="008545F0">
              <w:rPr>
                <w:spacing w:val="0"/>
              </w:rPr>
              <w:t xml:space="preserve">  </w:t>
            </w:r>
            <w:r w:rsidR="007B6C98" w:rsidRPr="006C42AD">
              <w:rPr>
                <w:spacing w:val="0"/>
              </w:rPr>
              <w:t>The Purchaser shall send to the successful Bidder the Letter of Acceptance including the Contract Agreement, and a request to submit the Beneficial Ownership Disclosure Form providing additional information on its beneficial ownership.</w:t>
            </w:r>
            <w:r w:rsidR="007B6C98">
              <w:rPr>
                <w:spacing w:val="0"/>
              </w:rPr>
              <w:t xml:space="preserve"> </w:t>
            </w:r>
            <w:r w:rsidR="007B6C98" w:rsidRPr="006C42AD">
              <w:rPr>
                <w:spacing w:val="0"/>
              </w:rPr>
              <w:t>The Beneficial Ownership Disclosure Form shall be submitted within eight (8) Business Days of receiving this request.</w:t>
            </w:r>
          </w:p>
        </w:tc>
      </w:tr>
      <w:tr w:rsidR="007B6C98" w:rsidRPr="00324BD9" w14:paraId="043D47C6" w14:textId="77777777" w:rsidTr="002734CB">
        <w:tc>
          <w:tcPr>
            <w:tcW w:w="2250" w:type="dxa"/>
          </w:tcPr>
          <w:p w14:paraId="32E20A3E" w14:textId="77777777" w:rsidR="007B6C98" w:rsidRPr="00324BD9" w:rsidRDefault="007B6C98" w:rsidP="00EB4D12">
            <w:pPr>
              <w:pStyle w:val="Sec1-Clauses"/>
            </w:pPr>
          </w:p>
        </w:tc>
        <w:tc>
          <w:tcPr>
            <w:tcW w:w="7110" w:type="dxa"/>
          </w:tcPr>
          <w:p w14:paraId="24AFB847" w14:textId="4E41B383" w:rsidR="007B6C98" w:rsidRPr="00324BD9" w:rsidRDefault="00A10262" w:rsidP="00EB4D12">
            <w:pPr>
              <w:pStyle w:val="Sub-ClauseText"/>
              <w:ind w:left="660" w:hanging="660"/>
            </w:pPr>
            <w:r>
              <w:rPr>
                <w:spacing w:val="0"/>
              </w:rPr>
              <w:t>45</w:t>
            </w:r>
            <w:r w:rsidR="006C42AD">
              <w:rPr>
                <w:spacing w:val="0"/>
              </w:rPr>
              <w:t xml:space="preserve">.2 </w:t>
            </w:r>
            <w:r w:rsidR="008545F0">
              <w:rPr>
                <w:spacing w:val="0"/>
              </w:rPr>
              <w:t xml:space="preserve">   </w:t>
            </w:r>
            <w:r w:rsidR="007B6C98">
              <w:rPr>
                <w:spacing w:val="0"/>
              </w:rPr>
              <w:t>The successful Bidder shall sign, date and return to the Purchaser, the Contract Agreement w</w:t>
            </w:r>
            <w:r w:rsidR="007B6C98" w:rsidRPr="008E329A">
              <w:rPr>
                <w:spacing w:val="0"/>
              </w:rPr>
              <w:t xml:space="preserve">ithin twenty-eight (28) days of </w:t>
            </w:r>
            <w:r w:rsidR="007B6C98">
              <w:rPr>
                <w:spacing w:val="0"/>
              </w:rPr>
              <w:t xml:space="preserve">its </w:t>
            </w:r>
            <w:r w:rsidR="007B6C98" w:rsidRPr="008E329A">
              <w:rPr>
                <w:spacing w:val="0"/>
              </w:rPr>
              <w:t>receipt</w:t>
            </w:r>
            <w:r w:rsidR="007B6C98">
              <w:rPr>
                <w:spacing w:val="0"/>
              </w:rPr>
              <w:t>.</w:t>
            </w:r>
          </w:p>
        </w:tc>
      </w:tr>
      <w:tr w:rsidR="007B6C98" w:rsidRPr="00324BD9" w14:paraId="20A68241" w14:textId="77777777" w:rsidTr="002734CB">
        <w:tc>
          <w:tcPr>
            <w:tcW w:w="2250" w:type="dxa"/>
          </w:tcPr>
          <w:p w14:paraId="3DF73173" w14:textId="77777777" w:rsidR="007B6C98" w:rsidRPr="00324BD9" w:rsidRDefault="007B6C98" w:rsidP="00EB4D12">
            <w:pPr>
              <w:pStyle w:val="Sec1-Clauses"/>
            </w:pPr>
          </w:p>
        </w:tc>
        <w:tc>
          <w:tcPr>
            <w:tcW w:w="7110" w:type="dxa"/>
          </w:tcPr>
          <w:p w14:paraId="4F30DD4C" w14:textId="4681F5B6" w:rsidR="007B6C98" w:rsidRPr="00324BD9" w:rsidRDefault="00A10262" w:rsidP="00EB4D12">
            <w:pPr>
              <w:pStyle w:val="Sub-ClauseText"/>
              <w:ind w:left="660" w:hanging="660"/>
            </w:pPr>
            <w:r w:rsidRPr="006C42AD">
              <w:rPr>
                <w:spacing w:val="0"/>
              </w:rPr>
              <w:t>4</w:t>
            </w:r>
            <w:r>
              <w:rPr>
                <w:spacing w:val="0"/>
              </w:rPr>
              <w:t>5</w:t>
            </w:r>
            <w:r w:rsidR="006C42AD" w:rsidRPr="006C42AD">
              <w:rPr>
                <w:spacing w:val="0"/>
              </w:rPr>
              <w:t xml:space="preserve">.3 </w:t>
            </w:r>
            <w:r w:rsidR="006C42AD">
              <w:rPr>
                <w:spacing w:val="0"/>
              </w:rPr>
              <w:t xml:space="preserve">  </w:t>
            </w:r>
            <w:r w:rsidR="007B6C98" w:rsidRPr="006C42AD">
              <w:rPr>
                <w:spacing w:val="0"/>
              </w:rPr>
              <w:t xml:space="preserve">Notwithstanding ITB </w:t>
            </w:r>
            <w:r w:rsidR="004B6E5D" w:rsidRPr="006C42AD">
              <w:rPr>
                <w:spacing w:val="0"/>
              </w:rPr>
              <w:t>4</w:t>
            </w:r>
            <w:r w:rsidR="004B6E5D">
              <w:rPr>
                <w:spacing w:val="0"/>
              </w:rPr>
              <w:t>5</w:t>
            </w:r>
            <w:r w:rsidR="007B6C98" w:rsidRPr="006C42AD">
              <w:rPr>
                <w:spacing w:val="0"/>
              </w:rPr>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7B6C98" w:rsidRPr="00324BD9" w14:paraId="0E8F287F" w14:textId="77777777" w:rsidTr="002734CB">
        <w:tc>
          <w:tcPr>
            <w:tcW w:w="2250" w:type="dxa"/>
          </w:tcPr>
          <w:p w14:paraId="2EDFC2B1" w14:textId="0554D3AC" w:rsidR="007B6C98" w:rsidRPr="00324BD9" w:rsidRDefault="007D50CB" w:rsidP="00EB4D12">
            <w:pPr>
              <w:pStyle w:val="Sec1-Clauses"/>
            </w:pPr>
            <w:bookmarkStart w:id="330" w:name="_Toc436903963"/>
            <w:bookmarkStart w:id="331" w:name="_Toc348000828"/>
            <w:bookmarkStart w:id="332" w:name="_Toc135745825"/>
            <w:r w:rsidRPr="00324BD9">
              <w:t>4</w:t>
            </w:r>
            <w:r>
              <w:t>6</w:t>
            </w:r>
            <w:r w:rsidR="007B6C98" w:rsidRPr="00324BD9">
              <w:t>.</w:t>
            </w:r>
            <w:r w:rsidR="007B6C98" w:rsidRPr="00324BD9">
              <w:tab/>
              <w:t>Performance Security</w:t>
            </w:r>
            <w:bookmarkEnd w:id="330"/>
            <w:bookmarkEnd w:id="331"/>
            <w:bookmarkEnd w:id="332"/>
          </w:p>
        </w:tc>
        <w:tc>
          <w:tcPr>
            <w:tcW w:w="7110" w:type="dxa"/>
          </w:tcPr>
          <w:p w14:paraId="593CDA4A" w14:textId="7EF4A0A1" w:rsidR="007B6C98" w:rsidRPr="00324BD9" w:rsidRDefault="007D50CB" w:rsidP="00EB4D12">
            <w:pPr>
              <w:pStyle w:val="Sub-ClauseText"/>
              <w:ind w:left="660" w:hanging="660"/>
            </w:pPr>
            <w:r w:rsidRPr="006C42AD">
              <w:rPr>
                <w:spacing w:val="0"/>
              </w:rPr>
              <w:t>4</w:t>
            </w:r>
            <w:r>
              <w:rPr>
                <w:spacing w:val="0"/>
              </w:rPr>
              <w:t>6</w:t>
            </w:r>
            <w:r w:rsidR="006C42AD" w:rsidRPr="006C42AD">
              <w:rPr>
                <w:spacing w:val="0"/>
              </w:rPr>
              <w:t xml:space="preserve">.1 </w:t>
            </w:r>
            <w:r w:rsidR="006C42AD">
              <w:rPr>
                <w:spacing w:val="0"/>
              </w:rPr>
              <w:t xml:space="preserve"> </w:t>
            </w:r>
            <w:r w:rsidR="007B6C98" w:rsidRPr="006C42AD">
              <w:rPr>
                <w:spacing w:val="0"/>
              </w:rPr>
              <w:t>Within twenty-eight (28) days of the receipt of the Letter of Acceptance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financial institution located in the Purchaser’s Country, unless the Purchaser has agreed in writing that a correspondent financial institution is not required.</w:t>
            </w:r>
          </w:p>
        </w:tc>
      </w:tr>
      <w:tr w:rsidR="007B6C98" w:rsidRPr="00324BD9" w14:paraId="3A8890D4" w14:textId="77777777" w:rsidTr="002734CB">
        <w:tc>
          <w:tcPr>
            <w:tcW w:w="2250" w:type="dxa"/>
          </w:tcPr>
          <w:p w14:paraId="25113AEC" w14:textId="77777777" w:rsidR="007B6C98" w:rsidRPr="00324BD9" w:rsidRDefault="007B6C98" w:rsidP="00EB4D12">
            <w:pPr>
              <w:pStyle w:val="Sec1-Clauses"/>
            </w:pPr>
          </w:p>
        </w:tc>
        <w:tc>
          <w:tcPr>
            <w:tcW w:w="7110" w:type="dxa"/>
          </w:tcPr>
          <w:p w14:paraId="210E3EB6" w14:textId="09C34377" w:rsidR="007B6C98" w:rsidRPr="00324BD9" w:rsidRDefault="007D50CB" w:rsidP="00EB4D12">
            <w:pPr>
              <w:pStyle w:val="Sub-ClauseText"/>
              <w:ind w:left="660" w:hanging="660"/>
            </w:pPr>
            <w:r w:rsidRPr="006C42AD">
              <w:rPr>
                <w:spacing w:val="0"/>
              </w:rPr>
              <w:t>4</w:t>
            </w:r>
            <w:r>
              <w:rPr>
                <w:spacing w:val="0"/>
              </w:rPr>
              <w:t>6</w:t>
            </w:r>
            <w:r w:rsidR="006C42AD" w:rsidRPr="006C42AD">
              <w:rPr>
                <w:spacing w:val="0"/>
              </w:rPr>
              <w:t xml:space="preserve">.2 </w:t>
            </w:r>
            <w:r w:rsidR="006C42AD">
              <w:rPr>
                <w:spacing w:val="0"/>
              </w:rPr>
              <w:t xml:space="preserve">  </w:t>
            </w:r>
            <w:r w:rsidR="007B6C98" w:rsidRPr="006C42AD">
              <w:rPr>
                <w:spacing w:val="0"/>
              </w:rPr>
              <w:t>Failure of the successful Bidder to submit the above-mentioned Performance Security or sign the Contract shall constitute sufficient grounds for the annulment of the award and forfeiture of the Bid Security. In that event the Purchaser may award the Contract to the Bidder offering the next Most Advantageous Bid.</w:t>
            </w:r>
          </w:p>
        </w:tc>
      </w:tr>
      <w:tr w:rsidR="007B6C98" w:rsidRPr="00324BD9" w14:paraId="5F5E8834" w14:textId="77777777" w:rsidTr="002734CB">
        <w:tc>
          <w:tcPr>
            <w:tcW w:w="2250" w:type="dxa"/>
          </w:tcPr>
          <w:p w14:paraId="2428DE26" w14:textId="502152CD" w:rsidR="007B6C98" w:rsidRPr="00324BD9" w:rsidRDefault="007D50CB" w:rsidP="00EB4D12">
            <w:pPr>
              <w:pStyle w:val="Sec1-Clauses"/>
            </w:pPr>
            <w:bookmarkStart w:id="333" w:name="_Toc135745826"/>
            <w:r w:rsidRPr="00324BD9">
              <w:rPr>
                <w:color w:val="000000" w:themeColor="text1"/>
              </w:rPr>
              <w:t>4</w:t>
            </w:r>
            <w:r>
              <w:rPr>
                <w:color w:val="000000" w:themeColor="text1"/>
              </w:rPr>
              <w:t>7</w:t>
            </w:r>
            <w:r w:rsidR="007B6C98" w:rsidRPr="00324BD9">
              <w:rPr>
                <w:color w:val="000000" w:themeColor="text1"/>
              </w:rPr>
              <w:t>. Procurement Related Complaint</w:t>
            </w:r>
            <w:bookmarkEnd w:id="333"/>
          </w:p>
        </w:tc>
        <w:tc>
          <w:tcPr>
            <w:tcW w:w="7110" w:type="dxa"/>
          </w:tcPr>
          <w:p w14:paraId="4EDF1612" w14:textId="1E3528F0" w:rsidR="007B6C98" w:rsidRPr="00324BD9" w:rsidRDefault="007D50CB" w:rsidP="00EB4D12">
            <w:pPr>
              <w:pStyle w:val="Sub-ClauseText"/>
              <w:ind w:left="660" w:hanging="660"/>
            </w:pPr>
            <w:r w:rsidRPr="006C42AD">
              <w:rPr>
                <w:spacing w:val="0"/>
              </w:rPr>
              <w:t>4</w:t>
            </w:r>
            <w:r>
              <w:rPr>
                <w:spacing w:val="0"/>
              </w:rPr>
              <w:t>7</w:t>
            </w:r>
            <w:r w:rsidR="007B6C98" w:rsidRPr="006C42AD">
              <w:rPr>
                <w:spacing w:val="0"/>
              </w:rPr>
              <w:t>.1</w:t>
            </w:r>
            <w:r w:rsidR="007B6C98" w:rsidRPr="006C42AD">
              <w:rPr>
                <w:spacing w:val="0"/>
              </w:rPr>
              <w:tab/>
              <w:t>The procedures for making a Procurement-related Complaint are as specified in the BDS</w:t>
            </w:r>
          </w:p>
        </w:tc>
      </w:tr>
    </w:tbl>
    <w:p w14:paraId="12117790" w14:textId="77777777" w:rsidR="00C14AD0" w:rsidRDefault="00C14AD0" w:rsidP="00B55482">
      <w:pPr>
        <w:spacing w:before="240" w:after="240"/>
        <w:ind w:left="180"/>
      </w:pPr>
    </w:p>
    <w:p w14:paraId="6A4FF5D6" w14:textId="61A75941" w:rsidR="00764D8B" w:rsidRPr="00E7597E" w:rsidRDefault="00764D8B" w:rsidP="00E7597E">
      <w:pPr>
        <w:tabs>
          <w:tab w:val="left" w:pos="3410"/>
        </w:tabs>
        <w:rPr>
          <w:b/>
          <w:bCs/>
          <w:color w:val="FF0000"/>
          <w:sz w:val="56"/>
          <w:szCs w:val="56"/>
        </w:rPr>
      </w:pPr>
      <w:r>
        <w:tab/>
      </w:r>
    </w:p>
    <w:p w14:paraId="289DD135" w14:textId="0EB9B6A1" w:rsidR="008978C1" w:rsidRDefault="00764D8B" w:rsidP="00E7597E">
      <w:pPr>
        <w:tabs>
          <w:tab w:val="left" w:pos="3410"/>
        </w:tabs>
        <w:sectPr w:rsidR="008978C1" w:rsidSect="0030654A">
          <w:headerReference w:type="even" r:id="rId28"/>
          <w:headerReference w:type="default" r:id="rId29"/>
          <w:footerReference w:type="default" r:id="rId30"/>
          <w:headerReference w:type="first" r:id="rId31"/>
          <w:footerReference w:type="first" r:id="rId32"/>
          <w:footnotePr>
            <w:numRestart w:val="eachPage"/>
          </w:footnotePr>
          <w:type w:val="oddPage"/>
          <w:pgSz w:w="12240" w:h="15840" w:code="1"/>
          <w:pgMar w:top="1440" w:right="1440" w:bottom="1440" w:left="1800" w:header="720" w:footer="720" w:gutter="0"/>
          <w:paperSrc w:first="15" w:other="15"/>
          <w:cols w:space="720"/>
          <w:titlePg/>
        </w:sectPr>
      </w:pPr>
      <w:r>
        <w:tab/>
      </w:r>
    </w:p>
    <w:p w14:paraId="496FA19D" w14:textId="77777777" w:rsidR="00C14AD0" w:rsidRPr="00324BD9" w:rsidRDefault="00C14AD0" w:rsidP="00B55482">
      <w:pPr>
        <w:pStyle w:val="Subtitle"/>
        <w:spacing w:after="240"/>
      </w:pPr>
      <w:bookmarkStart w:id="334" w:name="_Toc135745829"/>
      <w:r w:rsidRPr="00324BD9">
        <w:t>Section II - Bid Data Sheet (BDS)</w:t>
      </w:r>
      <w:bookmarkEnd w:id="334"/>
    </w:p>
    <w:p w14:paraId="5A97E930" w14:textId="77777777" w:rsidR="00C14AD0" w:rsidRPr="00324BD9" w:rsidRDefault="00C14AD0" w:rsidP="00B55482">
      <w:pPr>
        <w:suppressAutoHyphens/>
        <w:spacing w:before="240" w:after="240"/>
        <w:jc w:val="both"/>
      </w:pPr>
      <w:r w:rsidRPr="00324BD9">
        <w:t>The following specific data for the textbooks and reading materials to be procured shall complement, supplement, or amend the provisions in the Instructions to Bidders (ITB).</w:t>
      </w:r>
      <w:r w:rsidRPr="00324BD9" w:rsidDel="00B95321">
        <w:t xml:space="preserve">  </w:t>
      </w:r>
      <w:r w:rsidRPr="00324BD9">
        <w:t xml:space="preserve"> Whenever there is a conflict, the provisions herein shall prevail over those in ITB.</w:t>
      </w:r>
    </w:p>
    <w:p w14:paraId="10D9B886" w14:textId="77777777" w:rsidR="00C14AD0" w:rsidRPr="00324BD9" w:rsidRDefault="002D167D" w:rsidP="00B55482">
      <w:pPr>
        <w:spacing w:before="240" w:after="240"/>
        <w:jc w:val="both"/>
        <w:rPr>
          <w:i/>
          <w:sz w:val="22"/>
          <w:szCs w:val="20"/>
        </w:rPr>
      </w:pPr>
      <w:r w:rsidRPr="00324BD9">
        <w:rPr>
          <w:i/>
          <w:szCs w:val="20"/>
        </w:rPr>
        <w:t>[</w:t>
      </w:r>
      <w:r w:rsidR="00C14AD0" w:rsidRPr="00324BD9">
        <w:rPr>
          <w:i/>
          <w:szCs w:val="20"/>
        </w:rPr>
        <w:t>Where an e-procurement system is used, modify the relevant parts of BDS accordingly to reflect the e-procurement process</w:t>
      </w:r>
      <w:r w:rsidRPr="00324BD9">
        <w:rPr>
          <w:i/>
          <w:szCs w:val="20"/>
        </w:rPr>
        <w:t>]</w:t>
      </w:r>
    </w:p>
    <w:p w14:paraId="0B88973E" w14:textId="77777777" w:rsidR="00C14AD0" w:rsidRPr="00324BD9" w:rsidRDefault="00C14AD0" w:rsidP="00B55482">
      <w:pPr>
        <w:suppressAutoHyphens/>
        <w:spacing w:before="240" w:after="240"/>
        <w:jc w:val="both"/>
        <w:rPr>
          <w:i/>
          <w:iCs/>
        </w:rPr>
      </w:pPr>
      <w:r w:rsidRPr="00324BD9">
        <w:rPr>
          <w:i/>
          <w:iCs/>
        </w:rPr>
        <w:t>[Instructions for completing the Bid Data Sheet are provided, as needed, in the notes in italics mentioned for the relevant ITB</w:t>
      </w:r>
      <w:r w:rsidR="002675A5" w:rsidRPr="00324BD9">
        <w:rPr>
          <w:i/>
          <w:iCs/>
        </w:rPr>
        <w:t>.</w:t>
      </w:r>
      <w:r w:rsidRPr="00324BD9">
        <w:rPr>
          <w:i/>
          <w:iCs/>
        </w:rPr>
        <w:t>]</w:t>
      </w:r>
    </w:p>
    <w:tbl>
      <w:tblPr>
        <w:tblStyle w:val="TableGrid"/>
        <w:tblW w:w="93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20"/>
        <w:gridCol w:w="7825"/>
      </w:tblGrid>
      <w:tr w:rsidR="00C14AD0" w:rsidRPr="00324BD9" w14:paraId="25765441" w14:textId="77777777" w:rsidTr="006F7324">
        <w:tc>
          <w:tcPr>
            <w:tcW w:w="1520" w:type="dxa"/>
          </w:tcPr>
          <w:p w14:paraId="121EDF99" w14:textId="77777777" w:rsidR="00C14AD0" w:rsidRPr="00324BD9" w:rsidRDefault="00C14AD0" w:rsidP="002675A5">
            <w:pPr>
              <w:spacing w:before="120" w:after="120"/>
            </w:pPr>
            <w:r w:rsidRPr="00324BD9">
              <w:rPr>
                <w:b/>
                <w:bCs/>
              </w:rPr>
              <w:t>ITB Reference</w:t>
            </w:r>
          </w:p>
        </w:tc>
        <w:tc>
          <w:tcPr>
            <w:tcW w:w="7825" w:type="dxa"/>
            <w:vAlign w:val="center"/>
          </w:tcPr>
          <w:p w14:paraId="45749B4B" w14:textId="77777777" w:rsidR="00C14AD0" w:rsidRPr="00324BD9" w:rsidRDefault="00C14AD0" w:rsidP="002675A5">
            <w:pPr>
              <w:spacing w:before="120" w:after="120"/>
              <w:ind w:left="-113"/>
              <w:jc w:val="center"/>
            </w:pPr>
            <w:r w:rsidRPr="00324BD9">
              <w:rPr>
                <w:b/>
                <w:bCs/>
                <w:sz w:val="28"/>
              </w:rPr>
              <w:t>A. General</w:t>
            </w:r>
          </w:p>
        </w:tc>
      </w:tr>
      <w:tr w:rsidR="00C14AD0" w:rsidRPr="00324BD9" w14:paraId="2B783BA3" w14:textId="77777777" w:rsidTr="006F7324">
        <w:tc>
          <w:tcPr>
            <w:tcW w:w="1520" w:type="dxa"/>
          </w:tcPr>
          <w:p w14:paraId="478B0A72" w14:textId="77777777" w:rsidR="00C14AD0" w:rsidRPr="00324BD9" w:rsidRDefault="00C14AD0" w:rsidP="002675A5">
            <w:pPr>
              <w:spacing w:before="120" w:after="120"/>
            </w:pPr>
            <w:r w:rsidRPr="00324BD9">
              <w:rPr>
                <w:b/>
              </w:rPr>
              <w:t>ITB 1.1</w:t>
            </w:r>
          </w:p>
        </w:tc>
        <w:tc>
          <w:tcPr>
            <w:tcW w:w="7825" w:type="dxa"/>
          </w:tcPr>
          <w:p w14:paraId="3C1C802C" w14:textId="77777777" w:rsidR="00C14AD0" w:rsidRPr="00324BD9" w:rsidRDefault="00C14AD0" w:rsidP="002675A5">
            <w:pPr>
              <w:spacing w:before="120" w:after="120"/>
              <w:rPr>
                <w:u w:val="single"/>
              </w:rPr>
            </w:pPr>
            <w:r w:rsidRPr="00324BD9">
              <w:t xml:space="preserve">The reference number of the Request for Bids (RFB) is : </w:t>
            </w:r>
            <w:r w:rsidRPr="00324BD9">
              <w:rPr>
                <w:b/>
                <w:i/>
              </w:rPr>
              <w:t>[insert reference number of the Request for Bids]</w:t>
            </w:r>
            <w:r w:rsidRPr="00324BD9" w:rsidDel="00B95321">
              <w:rPr>
                <w:i/>
              </w:rPr>
              <w:t xml:space="preserve"> </w:t>
            </w:r>
            <w:r w:rsidRPr="00324BD9" w:rsidDel="00B95321">
              <w:t xml:space="preserve"> </w:t>
            </w:r>
            <w:r w:rsidRPr="00324BD9">
              <w:rPr>
                <w:i/>
              </w:rPr>
              <w:t xml:space="preserve"> </w:t>
            </w:r>
            <w:r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r w:rsidR="002675A5" w:rsidRPr="00324BD9">
              <w:rPr>
                <w:u w:val="single"/>
              </w:rPr>
              <w:tab/>
            </w:r>
          </w:p>
          <w:p w14:paraId="2C6DD9C6" w14:textId="77777777" w:rsidR="002675A5" w:rsidRPr="00324BD9" w:rsidRDefault="002675A5" w:rsidP="002675A5">
            <w:pPr>
              <w:spacing w:before="120" w:after="120"/>
              <w:rPr>
                <w:u w:val="single"/>
              </w:rPr>
            </w:pPr>
            <w:r w:rsidRPr="00324BD9">
              <w:t xml:space="preserve">The Purchaser is: </w:t>
            </w:r>
            <w:r w:rsidRPr="00324BD9">
              <w:rPr>
                <w:b/>
                <w:i/>
              </w:rPr>
              <w:t>[insert name of the Purchaser]</w:t>
            </w:r>
            <w:r w:rsidRPr="00324BD9">
              <w:rPr>
                <w:u w:val="single"/>
              </w:rPr>
              <w:tab/>
            </w:r>
            <w:r w:rsidRPr="00324BD9">
              <w:rPr>
                <w:u w:val="single"/>
              </w:rPr>
              <w:tab/>
            </w:r>
            <w:r w:rsidRPr="00324BD9">
              <w:rPr>
                <w:u w:val="single"/>
              </w:rPr>
              <w:tab/>
            </w:r>
            <w:r w:rsidRPr="00324BD9">
              <w:rPr>
                <w:u w:val="single"/>
              </w:rPr>
              <w:tab/>
            </w:r>
          </w:p>
          <w:p w14:paraId="0D4846D7" w14:textId="77777777" w:rsidR="002675A5" w:rsidRPr="00324BD9" w:rsidRDefault="002675A5" w:rsidP="002675A5">
            <w:pPr>
              <w:tabs>
                <w:tab w:val="right" w:pos="7272"/>
              </w:tabs>
              <w:spacing w:before="120" w:after="120"/>
            </w:pPr>
            <w:r w:rsidRPr="00324BD9">
              <w:t xml:space="preserve">The name of the RFB is: </w:t>
            </w:r>
            <w:r w:rsidRPr="00324BD9">
              <w:rPr>
                <w:b/>
                <w:i/>
              </w:rPr>
              <w:t>[insert name of the RFB]</w:t>
            </w:r>
            <w:r w:rsidRPr="00324BD9">
              <w:rPr>
                <w:u w:val="single"/>
              </w:rPr>
              <w:tab/>
            </w:r>
          </w:p>
          <w:p w14:paraId="28D26BA4" w14:textId="77777777" w:rsidR="002675A5" w:rsidRPr="00324BD9" w:rsidRDefault="002675A5" w:rsidP="002675A5">
            <w:pPr>
              <w:spacing w:before="120" w:after="120"/>
            </w:pPr>
            <w:r w:rsidRPr="00324BD9">
              <w:t xml:space="preserve">The number and identification of </w:t>
            </w:r>
            <w:r w:rsidRPr="00324BD9">
              <w:rPr>
                <w:iCs/>
              </w:rPr>
              <w:t>lots (contracts)</w:t>
            </w:r>
            <w:r w:rsidRPr="00324BD9">
              <w:rPr>
                <w:i/>
              </w:rPr>
              <w:t xml:space="preserve"> </w:t>
            </w:r>
            <w:r w:rsidRPr="00324BD9">
              <w:t>comprising this RFB is:</w:t>
            </w:r>
            <w:r w:rsidRPr="00324BD9">
              <w:rPr>
                <w:b/>
              </w:rPr>
              <w:t xml:space="preserve"> [</w:t>
            </w:r>
            <w:r w:rsidRPr="00324BD9">
              <w:rPr>
                <w:b/>
                <w:i/>
              </w:rPr>
              <w:t>insert number and identification of lots (contracts)]</w:t>
            </w:r>
            <w:r w:rsidRPr="00324BD9">
              <w:t xml:space="preserve"> </w:t>
            </w:r>
            <w:r w:rsidRPr="00324BD9">
              <w:rPr>
                <w:u w:val="single"/>
              </w:rPr>
              <w:tab/>
            </w:r>
            <w:r w:rsidRPr="00324BD9">
              <w:rPr>
                <w:u w:val="single"/>
              </w:rPr>
              <w:tab/>
            </w:r>
            <w:r w:rsidRPr="00324BD9">
              <w:rPr>
                <w:u w:val="single"/>
              </w:rPr>
              <w:tab/>
            </w:r>
          </w:p>
        </w:tc>
      </w:tr>
      <w:tr w:rsidR="00C14AD0" w:rsidRPr="00324BD9" w14:paraId="7D89815F" w14:textId="77777777" w:rsidTr="006F7324">
        <w:tc>
          <w:tcPr>
            <w:tcW w:w="1520" w:type="dxa"/>
          </w:tcPr>
          <w:p w14:paraId="3E949383" w14:textId="77777777" w:rsidR="00C14AD0" w:rsidRPr="00324BD9" w:rsidRDefault="00C14AD0" w:rsidP="002675A5">
            <w:pPr>
              <w:spacing w:before="120" w:after="120"/>
              <w:rPr>
                <w:b/>
              </w:rPr>
            </w:pPr>
            <w:r w:rsidRPr="00324BD9">
              <w:rPr>
                <w:b/>
                <w:color w:val="000000" w:themeColor="text1"/>
              </w:rPr>
              <w:t>ITB 1.2(a)</w:t>
            </w:r>
          </w:p>
        </w:tc>
        <w:tc>
          <w:tcPr>
            <w:tcW w:w="7825" w:type="dxa"/>
          </w:tcPr>
          <w:p w14:paraId="64EBE460" w14:textId="77777777" w:rsidR="00C14AD0" w:rsidRPr="00324BD9" w:rsidRDefault="00C14AD0" w:rsidP="002675A5">
            <w:pPr>
              <w:tabs>
                <w:tab w:val="right" w:pos="7272"/>
              </w:tabs>
              <w:spacing w:before="120" w:after="120"/>
            </w:pPr>
            <w:r w:rsidRPr="00324BD9">
              <w:t>[</w:t>
            </w:r>
            <w:r w:rsidRPr="00324BD9">
              <w:rPr>
                <w:i/>
              </w:rPr>
              <w:t>delete if not applicable</w:t>
            </w:r>
            <w:r w:rsidRPr="00324BD9">
              <w:t>]</w:t>
            </w:r>
          </w:p>
          <w:p w14:paraId="48A52445" w14:textId="77777777" w:rsidR="00C14AD0" w:rsidRPr="00324BD9" w:rsidRDefault="00C14AD0" w:rsidP="002675A5">
            <w:pPr>
              <w:tabs>
                <w:tab w:val="right" w:pos="7272"/>
              </w:tabs>
              <w:spacing w:before="120" w:after="120"/>
              <w:rPr>
                <w:b/>
              </w:rPr>
            </w:pPr>
            <w:r w:rsidRPr="00324BD9">
              <w:rPr>
                <w:b/>
              </w:rPr>
              <w:t>Electronic –Procurement System</w:t>
            </w:r>
          </w:p>
          <w:p w14:paraId="026D4C67" w14:textId="77777777" w:rsidR="00C14AD0" w:rsidRPr="00324BD9" w:rsidRDefault="00C14AD0" w:rsidP="002675A5">
            <w:pPr>
              <w:tabs>
                <w:tab w:val="right" w:pos="7272"/>
              </w:tabs>
              <w:spacing w:before="120" w:after="120"/>
            </w:pPr>
            <w:r w:rsidRPr="00324BD9">
              <w:t>The Purchaser shall use the following electronic-procurement system to manage this Bidding process:</w:t>
            </w:r>
          </w:p>
          <w:p w14:paraId="3618BD05" w14:textId="77777777" w:rsidR="00C14AD0" w:rsidRPr="00324BD9" w:rsidRDefault="00C14AD0" w:rsidP="002675A5">
            <w:pPr>
              <w:tabs>
                <w:tab w:val="right" w:pos="7272"/>
              </w:tabs>
              <w:spacing w:before="120" w:after="120"/>
            </w:pPr>
            <w:r w:rsidRPr="00324BD9">
              <w:t>[</w:t>
            </w:r>
            <w:r w:rsidRPr="00324BD9">
              <w:rPr>
                <w:i/>
              </w:rPr>
              <w:t>insert name of the e-system and url address or link</w:t>
            </w:r>
            <w:r w:rsidRPr="00324BD9">
              <w:t>]</w:t>
            </w:r>
          </w:p>
          <w:p w14:paraId="6E184C19" w14:textId="77777777" w:rsidR="00C14AD0" w:rsidRPr="00324BD9" w:rsidRDefault="00C14AD0" w:rsidP="002675A5">
            <w:pPr>
              <w:tabs>
                <w:tab w:val="right" w:pos="7272"/>
              </w:tabs>
              <w:spacing w:before="120" w:after="120"/>
            </w:pPr>
            <w:r w:rsidRPr="00324BD9">
              <w:t>The electronic-procurement system shall be used to manage the following aspects of the Bidding process:</w:t>
            </w:r>
          </w:p>
          <w:p w14:paraId="352C3F69" w14:textId="77777777" w:rsidR="00C14AD0" w:rsidRPr="00324BD9" w:rsidRDefault="00C14AD0" w:rsidP="002675A5">
            <w:pPr>
              <w:tabs>
                <w:tab w:val="right" w:pos="7272"/>
              </w:tabs>
              <w:spacing w:before="120" w:after="120"/>
            </w:pPr>
            <w:r w:rsidRPr="00324BD9">
              <w:t>[</w:t>
            </w:r>
            <w:r w:rsidRPr="00324BD9">
              <w:rPr>
                <w:i/>
              </w:rPr>
              <w:t>list aspects here and modify the relevant parts of the BDS accordingly e.g.</w:t>
            </w:r>
            <w:r w:rsidRPr="00324BD9">
              <w:t xml:space="preserve"> </w:t>
            </w:r>
            <w:r w:rsidRPr="00324BD9">
              <w:rPr>
                <w:i/>
              </w:rPr>
              <w:t xml:space="preserve">issuing </w:t>
            </w:r>
            <w:r w:rsidR="0094518B" w:rsidRPr="00324BD9">
              <w:rPr>
                <w:i/>
              </w:rPr>
              <w:t>bidding document</w:t>
            </w:r>
            <w:r w:rsidRPr="00324BD9">
              <w:rPr>
                <w:i/>
              </w:rPr>
              <w:t>, submissions of Bids, opening of Bids]</w:t>
            </w:r>
          </w:p>
        </w:tc>
      </w:tr>
      <w:tr w:rsidR="00C14AD0" w:rsidRPr="00324BD9" w14:paraId="7517EC3A" w14:textId="77777777" w:rsidTr="006F7324">
        <w:tc>
          <w:tcPr>
            <w:tcW w:w="1520" w:type="dxa"/>
          </w:tcPr>
          <w:p w14:paraId="1F351EBD" w14:textId="77777777" w:rsidR="00C14AD0" w:rsidRPr="00324BD9" w:rsidRDefault="00C14AD0" w:rsidP="002675A5">
            <w:pPr>
              <w:spacing w:before="120" w:after="120"/>
              <w:rPr>
                <w:b/>
                <w:color w:val="7030A0"/>
              </w:rPr>
            </w:pPr>
            <w:r w:rsidRPr="00324BD9">
              <w:rPr>
                <w:b/>
              </w:rPr>
              <w:t>ITB 2.1</w:t>
            </w:r>
          </w:p>
        </w:tc>
        <w:tc>
          <w:tcPr>
            <w:tcW w:w="7825" w:type="dxa"/>
          </w:tcPr>
          <w:p w14:paraId="53E8EAA3" w14:textId="77777777" w:rsidR="00C14AD0" w:rsidRPr="00324BD9" w:rsidRDefault="00C14AD0" w:rsidP="002675A5">
            <w:pPr>
              <w:tabs>
                <w:tab w:val="right" w:pos="7272"/>
              </w:tabs>
              <w:spacing w:before="120" w:after="120"/>
              <w:rPr>
                <w:u w:val="single"/>
              </w:rPr>
            </w:pPr>
            <w:r w:rsidRPr="00324BD9">
              <w:t xml:space="preserve">The Borrower is: </w:t>
            </w:r>
            <w:r w:rsidRPr="00324BD9">
              <w:rPr>
                <w:b/>
                <w:i/>
              </w:rPr>
              <w:t>[insert name of the Borrower and statement of relationship with the Purchaser, if different from the Borrower. This insertion should correspond to the information provided in the RFB]</w:t>
            </w:r>
            <w:r w:rsidRPr="00324BD9">
              <w:rPr>
                <w:u w:val="single"/>
              </w:rPr>
              <w:tab/>
            </w:r>
          </w:p>
          <w:p w14:paraId="297E4EFA" w14:textId="77777777" w:rsidR="002675A5" w:rsidRPr="00324BD9" w:rsidRDefault="002675A5" w:rsidP="002675A5">
            <w:pPr>
              <w:tabs>
                <w:tab w:val="right" w:pos="7272"/>
              </w:tabs>
              <w:spacing w:before="120" w:after="120"/>
            </w:pPr>
            <w:r w:rsidRPr="00324BD9">
              <w:t>Loan or Financing Agreement amount:</w:t>
            </w:r>
            <w:r w:rsidRPr="00324BD9">
              <w:rPr>
                <w:b/>
              </w:rPr>
              <w:t xml:space="preserve"> </w:t>
            </w:r>
            <w:r w:rsidRPr="00324BD9">
              <w:rPr>
                <w:b/>
                <w:i/>
              </w:rPr>
              <w:t>[insert US$ equivalent]</w:t>
            </w:r>
            <w:r w:rsidRPr="00324BD9">
              <w:rPr>
                <w:i/>
              </w:rPr>
              <w:t xml:space="preserve"> </w:t>
            </w:r>
            <w:r w:rsidRPr="00324BD9">
              <w:t>____________________________</w:t>
            </w:r>
          </w:p>
          <w:p w14:paraId="6DA8858A" w14:textId="77777777" w:rsidR="002675A5" w:rsidRPr="00324BD9" w:rsidRDefault="002675A5" w:rsidP="002675A5">
            <w:pPr>
              <w:tabs>
                <w:tab w:val="right" w:pos="7272"/>
              </w:tabs>
              <w:spacing w:before="120" w:after="120"/>
            </w:pPr>
            <w:r w:rsidRPr="00324BD9">
              <w:t xml:space="preserve">The name of the Project is: </w:t>
            </w:r>
            <w:r w:rsidRPr="00324BD9">
              <w:rPr>
                <w:b/>
                <w:i/>
              </w:rPr>
              <w:t>[insert name of the project]</w:t>
            </w:r>
            <w:r w:rsidRPr="00324BD9">
              <w:t xml:space="preserve"> </w:t>
            </w:r>
            <w:r w:rsidRPr="00324BD9">
              <w:rPr>
                <w:u w:val="single"/>
              </w:rPr>
              <w:tab/>
            </w:r>
          </w:p>
        </w:tc>
      </w:tr>
      <w:tr w:rsidR="00C14AD0" w:rsidRPr="00324BD9" w14:paraId="12016473" w14:textId="77777777" w:rsidTr="006F7324">
        <w:tc>
          <w:tcPr>
            <w:tcW w:w="1520" w:type="dxa"/>
          </w:tcPr>
          <w:p w14:paraId="31CE58E5" w14:textId="77777777" w:rsidR="00C14AD0" w:rsidRPr="00324BD9" w:rsidRDefault="00C14AD0" w:rsidP="002675A5">
            <w:pPr>
              <w:spacing w:before="120" w:after="120"/>
              <w:rPr>
                <w:b/>
                <w:color w:val="7030A0"/>
              </w:rPr>
            </w:pPr>
            <w:r w:rsidRPr="00324BD9">
              <w:rPr>
                <w:b/>
                <w:bCs/>
              </w:rPr>
              <w:t>ITB 4.1</w:t>
            </w:r>
          </w:p>
        </w:tc>
        <w:tc>
          <w:tcPr>
            <w:tcW w:w="7825" w:type="dxa"/>
          </w:tcPr>
          <w:p w14:paraId="54350B5A" w14:textId="77777777" w:rsidR="00C14AD0" w:rsidRPr="00324BD9" w:rsidRDefault="00C14AD0" w:rsidP="002675A5">
            <w:pPr>
              <w:tabs>
                <w:tab w:val="right" w:pos="7272"/>
              </w:tabs>
              <w:spacing w:before="120" w:after="120"/>
            </w:pPr>
            <w:r w:rsidRPr="00324BD9">
              <w:rPr>
                <w:iCs/>
              </w:rPr>
              <w:t xml:space="preserve">Maximum number of members in the Joint Venture (JV) shall be: </w:t>
            </w:r>
            <w:r w:rsidRPr="00324BD9">
              <w:rPr>
                <w:b/>
                <w:i/>
                <w:iCs/>
                <w:lang w:eastAsia="fr-FR"/>
              </w:rPr>
              <w:t>[insert a number]</w:t>
            </w:r>
            <w:r w:rsidRPr="00324BD9">
              <w:rPr>
                <w:i/>
                <w:iCs/>
              </w:rPr>
              <w:t>_______________</w:t>
            </w:r>
          </w:p>
        </w:tc>
      </w:tr>
      <w:tr w:rsidR="00C14AD0" w:rsidRPr="00324BD9" w14:paraId="374447A1" w14:textId="77777777" w:rsidTr="006F7324">
        <w:tc>
          <w:tcPr>
            <w:tcW w:w="1520" w:type="dxa"/>
          </w:tcPr>
          <w:p w14:paraId="5A7740B4" w14:textId="77777777" w:rsidR="00C14AD0" w:rsidRPr="00324BD9" w:rsidRDefault="00C14AD0" w:rsidP="002675A5">
            <w:pPr>
              <w:spacing w:before="120" w:after="120"/>
              <w:rPr>
                <w:b/>
                <w:bCs/>
              </w:rPr>
            </w:pPr>
            <w:r w:rsidRPr="00324BD9">
              <w:rPr>
                <w:b/>
                <w:iCs/>
              </w:rPr>
              <w:t>ITB 4.5</w:t>
            </w:r>
          </w:p>
        </w:tc>
        <w:tc>
          <w:tcPr>
            <w:tcW w:w="7825" w:type="dxa"/>
          </w:tcPr>
          <w:p w14:paraId="2BFA2AAF" w14:textId="77777777" w:rsidR="00C14AD0" w:rsidRPr="00324BD9" w:rsidRDefault="00C14AD0" w:rsidP="002675A5">
            <w:pPr>
              <w:tabs>
                <w:tab w:val="right" w:pos="7272"/>
              </w:tabs>
              <w:spacing w:before="120" w:after="120"/>
              <w:rPr>
                <w:iCs/>
              </w:rPr>
            </w:pPr>
            <w:r w:rsidRPr="00324BD9">
              <w:rPr>
                <w:iCs/>
              </w:rPr>
              <w:t xml:space="preserve">A list of debarred firms and individuals is available on the Bank’s external website: </w:t>
            </w:r>
            <w:hyperlink r:id="rId33" w:history="1">
              <w:r w:rsidRPr="00324BD9">
                <w:rPr>
                  <w:rStyle w:val="Hyperlink"/>
                  <w:iCs/>
                </w:rPr>
                <w:t>http://www.worldbank.org/debarr.</w:t>
              </w:r>
            </w:hyperlink>
          </w:p>
        </w:tc>
      </w:tr>
      <w:tr w:rsidR="00C14AD0" w:rsidRPr="00324BD9" w14:paraId="3704C338" w14:textId="77777777" w:rsidTr="006F7324">
        <w:tc>
          <w:tcPr>
            <w:tcW w:w="9345" w:type="dxa"/>
            <w:gridSpan w:val="2"/>
          </w:tcPr>
          <w:p w14:paraId="517CACFA" w14:textId="77777777" w:rsidR="00C14AD0" w:rsidRPr="00324BD9" w:rsidRDefault="00C14AD0" w:rsidP="002675A5">
            <w:pPr>
              <w:tabs>
                <w:tab w:val="right" w:pos="7272"/>
              </w:tabs>
              <w:spacing w:before="120" w:after="120"/>
              <w:jc w:val="center"/>
              <w:rPr>
                <w:iCs/>
              </w:rPr>
            </w:pPr>
            <w:r w:rsidRPr="00324BD9">
              <w:rPr>
                <w:b/>
                <w:bCs/>
                <w:sz w:val="28"/>
              </w:rPr>
              <w:t>B. Contents of Bidding Document</w:t>
            </w:r>
          </w:p>
        </w:tc>
      </w:tr>
      <w:tr w:rsidR="00C14AD0" w:rsidRPr="00324BD9" w14:paraId="2B4BF968" w14:textId="77777777" w:rsidTr="006F7324">
        <w:tc>
          <w:tcPr>
            <w:tcW w:w="1520" w:type="dxa"/>
          </w:tcPr>
          <w:p w14:paraId="4CC2115C" w14:textId="77777777" w:rsidR="00C14AD0" w:rsidRPr="00324BD9" w:rsidRDefault="00C14AD0" w:rsidP="002675A5">
            <w:pPr>
              <w:spacing w:before="120" w:after="120"/>
              <w:rPr>
                <w:b/>
                <w:bCs/>
              </w:rPr>
            </w:pPr>
            <w:r w:rsidRPr="00324BD9">
              <w:rPr>
                <w:b/>
                <w:bCs/>
              </w:rPr>
              <w:t>ITB 7.1</w:t>
            </w:r>
          </w:p>
        </w:tc>
        <w:tc>
          <w:tcPr>
            <w:tcW w:w="7825" w:type="dxa"/>
          </w:tcPr>
          <w:p w14:paraId="4C20E457" w14:textId="77777777" w:rsidR="00C14AD0" w:rsidRPr="00324BD9" w:rsidRDefault="00C14AD0" w:rsidP="002675A5">
            <w:pPr>
              <w:tabs>
                <w:tab w:val="right" w:pos="7254"/>
              </w:tabs>
              <w:spacing w:before="120" w:after="120"/>
            </w:pPr>
            <w:r w:rsidRPr="00324BD9">
              <w:rPr>
                <w:bCs/>
              </w:rPr>
              <w:t>For</w:t>
            </w:r>
            <w:r w:rsidRPr="00324BD9">
              <w:rPr>
                <w:b/>
                <w:bCs/>
                <w:u w:val="single"/>
              </w:rPr>
              <w:t xml:space="preserve"> C</w:t>
            </w:r>
            <w:r w:rsidRPr="00324BD9">
              <w:rPr>
                <w:b/>
                <w:u w:val="single"/>
              </w:rPr>
              <w:t>larification of Bid purposes</w:t>
            </w:r>
            <w:r w:rsidRPr="00324BD9">
              <w:t xml:space="preserve"> only, the Purchaser’s address is:</w:t>
            </w:r>
          </w:p>
          <w:p w14:paraId="24E4C95B" w14:textId="77777777" w:rsidR="00C14AD0" w:rsidRPr="00324BD9" w:rsidRDefault="00C14AD0" w:rsidP="002675A5">
            <w:pPr>
              <w:tabs>
                <w:tab w:val="right" w:pos="7254"/>
              </w:tabs>
              <w:spacing w:before="120" w:after="120"/>
              <w:rPr>
                <w:i/>
              </w:rPr>
            </w:pPr>
            <w:r w:rsidRPr="00324BD9">
              <w:rPr>
                <w:b/>
                <w:i/>
              </w:rPr>
              <w:t>[insert the corresponding information as required below. This address may be the same as or different from that specified under provision ITB 1.1 for Bid submission]</w:t>
            </w:r>
          </w:p>
          <w:p w14:paraId="780D632D" w14:textId="77777777" w:rsidR="00C14AD0" w:rsidRPr="00324BD9" w:rsidRDefault="00C14AD0" w:rsidP="002675A5">
            <w:pPr>
              <w:tabs>
                <w:tab w:val="right" w:pos="7254"/>
              </w:tabs>
              <w:spacing w:before="120" w:after="120"/>
              <w:rPr>
                <w:i/>
              </w:rPr>
            </w:pPr>
            <w:r w:rsidRPr="00324BD9">
              <w:t xml:space="preserve">Attention: </w:t>
            </w:r>
            <w:r w:rsidRPr="00324BD9">
              <w:rPr>
                <w:i/>
              </w:rPr>
              <w:t>[</w:t>
            </w:r>
            <w:r w:rsidRPr="00324BD9">
              <w:rPr>
                <w:b/>
                <w:i/>
              </w:rPr>
              <w:t xml:space="preserve"> [insert full name of person, if applicable</w:t>
            </w:r>
            <w:r w:rsidRPr="00324BD9">
              <w:rPr>
                <w:i/>
              </w:rPr>
              <w:t>]</w:t>
            </w:r>
          </w:p>
          <w:p w14:paraId="34A29B40" w14:textId="77777777" w:rsidR="00C14AD0" w:rsidRPr="00324BD9" w:rsidRDefault="00C14AD0" w:rsidP="002675A5">
            <w:pPr>
              <w:tabs>
                <w:tab w:val="right" w:pos="7254"/>
              </w:tabs>
              <w:spacing w:before="120" w:after="120"/>
              <w:rPr>
                <w:i/>
              </w:rPr>
            </w:pPr>
            <w:r w:rsidRPr="00324BD9">
              <w:t xml:space="preserve">Address: </w:t>
            </w:r>
            <w:r w:rsidRPr="00324BD9">
              <w:rPr>
                <w:i/>
              </w:rPr>
              <w:t>[</w:t>
            </w:r>
            <w:r w:rsidRPr="00324BD9">
              <w:rPr>
                <w:b/>
                <w:i/>
              </w:rPr>
              <w:t>insert street address and number</w:t>
            </w:r>
            <w:r w:rsidRPr="00324BD9">
              <w:rPr>
                <w:i/>
              </w:rPr>
              <w:t>]</w:t>
            </w:r>
          </w:p>
          <w:p w14:paraId="5D2AC149" w14:textId="77777777" w:rsidR="00C14AD0" w:rsidRPr="00324BD9" w:rsidRDefault="00C14AD0" w:rsidP="002675A5">
            <w:pPr>
              <w:tabs>
                <w:tab w:val="right" w:pos="7254"/>
              </w:tabs>
              <w:spacing w:before="120" w:after="120"/>
              <w:rPr>
                <w:i/>
              </w:rPr>
            </w:pPr>
            <w:r w:rsidRPr="00324BD9">
              <w:t>Floor/ Room number</w:t>
            </w:r>
            <w:r w:rsidRPr="00324BD9">
              <w:rPr>
                <w:i/>
              </w:rPr>
              <w:t>: [</w:t>
            </w:r>
            <w:r w:rsidRPr="00324BD9">
              <w:rPr>
                <w:b/>
                <w:i/>
              </w:rPr>
              <w:t>insert floor and room number, if applicable</w:t>
            </w:r>
            <w:r w:rsidRPr="00324BD9">
              <w:rPr>
                <w:i/>
              </w:rPr>
              <w:t>]</w:t>
            </w:r>
            <w:r w:rsidRPr="00324BD9">
              <w:tab/>
            </w:r>
          </w:p>
          <w:p w14:paraId="4C4601F5" w14:textId="77777777" w:rsidR="00C14AD0" w:rsidRPr="00324BD9" w:rsidRDefault="00C14AD0" w:rsidP="002675A5">
            <w:pPr>
              <w:tabs>
                <w:tab w:val="right" w:pos="7254"/>
              </w:tabs>
              <w:spacing w:before="120" w:after="120"/>
              <w:rPr>
                <w:i/>
              </w:rPr>
            </w:pPr>
            <w:r w:rsidRPr="00324BD9">
              <w:t>City:</w:t>
            </w:r>
            <w:r w:rsidRPr="00324BD9">
              <w:rPr>
                <w:i/>
              </w:rPr>
              <w:t>] [</w:t>
            </w:r>
            <w:r w:rsidRPr="00324BD9">
              <w:rPr>
                <w:b/>
                <w:i/>
              </w:rPr>
              <w:t>insert name of city or town</w:t>
            </w:r>
            <w:r w:rsidRPr="00324BD9">
              <w:rPr>
                <w:i/>
              </w:rPr>
              <w:t>]</w:t>
            </w:r>
          </w:p>
          <w:p w14:paraId="34C5F82F" w14:textId="77777777" w:rsidR="00C14AD0" w:rsidRPr="00324BD9" w:rsidRDefault="00C14AD0" w:rsidP="002675A5">
            <w:pPr>
              <w:tabs>
                <w:tab w:val="right" w:pos="7254"/>
              </w:tabs>
              <w:spacing w:before="120" w:after="120"/>
              <w:rPr>
                <w:i/>
              </w:rPr>
            </w:pPr>
            <w:r w:rsidRPr="00324BD9">
              <w:t>ZIP Code:</w:t>
            </w:r>
            <w:r w:rsidRPr="00324BD9">
              <w:rPr>
                <w:i/>
              </w:rPr>
              <w:t xml:space="preserve"> </w:t>
            </w:r>
            <w:r w:rsidRPr="00324BD9">
              <w:t>[</w:t>
            </w:r>
            <w:r w:rsidRPr="00324BD9">
              <w:rPr>
                <w:b/>
                <w:i/>
              </w:rPr>
              <w:t>insert postal (ZIP) code, if applicable</w:t>
            </w:r>
            <w:r w:rsidRPr="00324BD9">
              <w:rPr>
                <w:i/>
              </w:rPr>
              <w:t>]</w:t>
            </w:r>
          </w:p>
          <w:p w14:paraId="29CEF74C" w14:textId="77777777" w:rsidR="00C14AD0" w:rsidRPr="00324BD9" w:rsidRDefault="00C14AD0" w:rsidP="002675A5">
            <w:pPr>
              <w:tabs>
                <w:tab w:val="right" w:pos="7254"/>
              </w:tabs>
              <w:spacing w:before="120" w:after="120"/>
              <w:rPr>
                <w:i/>
              </w:rPr>
            </w:pPr>
            <w:r w:rsidRPr="00324BD9">
              <w:t xml:space="preserve">Country: :  </w:t>
            </w:r>
            <w:r w:rsidRPr="00324BD9">
              <w:rPr>
                <w:i/>
              </w:rPr>
              <w:t>[</w:t>
            </w:r>
            <w:r w:rsidRPr="00324BD9">
              <w:rPr>
                <w:b/>
                <w:i/>
              </w:rPr>
              <w:t>insert name of country</w:t>
            </w:r>
            <w:r w:rsidRPr="00324BD9">
              <w:rPr>
                <w:i/>
              </w:rPr>
              <w:t>]</w:t>
            </w:r>
          </w:p>
          <w:p w14:paraId="03F1D862" w14:textId="77777777" w:rsidR="00C14AD0" w:rsidRPr="00324BD9" w:rsidRDefault="00C14AD0" w:rsidP="002675A5">
            <w:pPr>
              <w:tabs>
                <w:tab w:val="right" w:pos="7254"/>
              </w:tabs>
              <w:spacing w:before="120" w:after="120"/>
            </w:pPr>
            <w:r w:rsidRPr="00324BD9">
              <w:t xml:space="preserve">Telephone: </w:t>
            </w:r>
            <w:r w:rsidRPr="00324BD9">
              <w:rPr>
                <w:i/>
              </w:rPr>
              <w:t>[</w:t>
            </w:r>
            <w:r w:rsidRPr="00324BD9">
              <w:rPr>
                <w:b/>
                <w:i/>
              </w:rPr>
              <w:t>insert telephone number, including country and city codes</w:t>
            </w:r>
            <w:r w:rsidRPr="00324BD9">
              <w:rPr>
                <w:i/>
              </w:rPr>
              <w:t>]</w:t>
            </w:r>
          </w:p>
          <w:p w14:paraId="7006DCCC" w14:textId="77777777" w:rsidR="00C14AD0" w:rsidRPr="00324BD9" w:rsidRDefault="00C14AD0" w:rsidP="002675A5">
            <w:pPr>
              <w:tabs>
                <w:tab w:val="right" w:pos="7254"/>
              </w:tabs>
              <w:spacing w:before="120" w:after="120"/>
            </w:pPr>
            <w:r w:rsidRPr="00324BD9">
              <w:t xml:space="preserve">Facsimile number: </w:t>
            </w:r>
            <w:r w:rsidRPr="00324BD9">
              <w:rPr>
                <w:i/>
              </w:rPr>
              <w:t>[</w:t>
            </w:r>
            <w:r w:rsidRPr="00324BD9">
              <w:rPr>
                <w:b/>
                <w:i/>
              </w:rPr>
              <w:t>insert fax number, including country and city code</w:t>
            </w:r>
            <w:r w:rsidRPr="00324BD9">
              <w:rPr>
                <w:i/>
              </w:rPr>
              <w:t>s]</w:t>
            </w:r>
          </w:p>
          <w:p w14:paraId="52517CF6" w14:textId="77777777" w:rsidR="00C14AD0" w:rsidRPr="00324BD9" w:rsidRDefault="00C14AD0" w:rsidP="002675A5">
            <w:pPr>
              <w:tabs>
                <w:tab w:val="right" w:pos="7254"/>
              </w:tabs>
              <w:spacing w:before="120" w:after="120"/>
              <w:rPr>
                <w:i/>
              </w:rPr>
            </w:pPr>
            <w:r w:rsidRPr="00324BD9">
              <w:t xml:space="preserve">Electronic mail address: </w:t>
            </w:r>
            <w:r w:rsidRPr="00324BD9">
              <w:rPr>
                <w:i/>
              </w:rPr>
              <w:t>[</w:t>
            </w:r>
            <w:r w:rsidRPr="00324BD9">
              <w:rPr>
                <w:b/>
                <w:i/>
              </w:rPr>
              <w:t>insert email address, if applicable</w:t>
            </w:r>
            <w:r w:rsidRPr="00324BD9">
              <w:rPr>
                <w:i/>
              </w:rPr>
              <w:t>]</w:t>
            </w:r>
          </w:p>
          <w:p w14:paraId="1B33D724" w14:textId="77777777" w:rsidR="00C14AD0" w:rsidRPr="00324BD9" w:rsidRDefault="00C14AD0" w:rsidP="002675A5">
            <w:pPr>
              <w:tabs>
                <w:tab w:val="right" w:pos="7272"/>
              </w:tabs>
              <w:spacing w:before="120" w:after="120"/>
              <w:rPr>
                <w:b/>
                <w:bCs/>
                <w:i/>
                <w:iCs/>
              </w:rPr>
            </w:pPr>
            <w:r w:rsidRPr="00324BD9">
              <w:t>Requests for clarification should be received by the Purchaser</w:t>
            </w:r>
            <w:r w:rsidRPr="00324BD9" w:rsidDel="00566B16">
              <w:t xml:space="preserve"> </w:t>
            </w:r>
            <w:r w:rsidRPr="00324BD9">
              <w:t xml:space="preserve">no later than: </w:t>
            </w:r>
            <w:r w:rsidRPr="00324BD9">
              <w:rPr>
                <w:b/>
                <w:bCs/>
                <w:i/>
                <w:iCs/>
              </w:rPr>
              <w:t>[insert no. of days].</w:t>
            </w:r>
          </w:p>
          <w:p w14:paraId="2ED13787" w14:textId="77777777" w:rsidR="002675A5" w:rsidRPr="00324BD9" w:rsidRDefault="002675A5" w:rsidP="002675A5">
            <w:pPr>
              <w:tabs>
                <w:tab w:val="right" w:pos="7272"/>
              </w:tabs>
              <w:spacing w:before="120" w:after="120"/>
              <w:rPr>
                <w:iCs/>
              </w:rPr>
            </w:pPr>
            <w:r w:rsidRPr="00324BD9">
              <w:rPr>
                <w:bCs/>
              </w:rPr>
              <w:t xml:space="preserve">Web page: </w:t>
            </w:r>
            <w:r w:rsidRPr="00324BD9">
              <w:rPr>
                <w:b/>
                <w:i/>
              </w:rPr>
              <w:t xml:space="preserve">[in case used, identify the </w:t>
            </w:r>
            <w:r w:rsidRPr="00324BD9" w:rsidDel="001A7D46">
              <w:rPr>
                <w:b/>
                <w:i/>
              </w:rPr>
              <w:t xml:space="preserve">widely used </w:t>
            </w:r>
            <w:r w:rsidRPr="00324BD9">
              <w:rPr>
                <w:b/>
                <w:i/>
              </w:rPr>
              <w:t xml:space="preserve">website </w:t>
            </w:r>
            <w:r w:rsidRPr="00324BD9" w:rsidDel="001A7D46">
              <w:rPr>
                <w:b/>
                <w:i/>
              </w:rPr>
              <w:t xml:space="preserve">or electronic portal of </w:t>
            </w:r>
            <w:r w:rsidRPr="00324BD9">
              <w:rPr>
                <w:b/>
                <w:i/>
              </w:rPr>
              <w:t>with free access where Bidding process information is published</w:t>
            </w:r>
            <w:r w:rsidRPr="00324BD9">
              <w:rPr>
                <w:bCs/>
                <w:i/>
              </w:rPr>
              <w:t>]</w:t>
            </w:r>
            <w:r w:rsidRPr="00324BD9">
              <w:rPr>
                <w:bCs/>
              </w:rPr>
              <w:t>_______________________________________________</w:t>
            </w:r>
          </w:p>
        </w:tc>
      </w:tr>
      <w:tr w:rsidR="00C14AD0" w:rsidRPr="00324BD9" w14:paraId="0560C820" w14:textId="77777777" w:rsidTr="006F7324">
        <w:tc>
          <w:tcPr>
            <w:tcW w:w="9345" w:type="dxa"/>
            <w:gridSpan w:val="2"/>
          </w:tcPr>
          <w:p w14:paraId="1CABC993" w14:textId="77777777" w:rsidR="00C14AD0" w:rsidRPr="00324BD9" w:rsidRDefault="00C14AD0" w:rsidP="002675A5">
            <w:pPr>
              <w:tabs>
                <w:tab w:val="right" w:pos="7272"/>
              </w:tabs>
              <w:spacing w:before="120" w:after="120"/>
              <w:jc w:val="center"/>
              <w:rPr>
                <w:bCs/>
              </w:rPr>
            </w:pPr>
            <w:r w:rsidRPr="00324BD9">
              <w:rPr>
                <w:b/>
                <w:bCs/>
                <w:sz w:val="28"/>
              </w:rPr>
              <w:t>C. Preparation of Bids</w:t>
            </w:r>
          </w:p>
        </w:tc>
      </w:tr>
      <w:tr w:rsidR="00C14AD0" w:rsidRPr="00324BD9" w14:paraId="2CF700D6" w14:textId="77777777" w:rsidTr="006F7324">
        <w:tc>
          <w:tcPr>
            <w:tcW w:w="1520" w:type="dxa"/>
          </w:tcPr>
          <w:p w14:paraId="6CEA1E2F" w14:textId="77777777" w:rsidR="00C14AD0" w:rsidRPr="00324BD9" w:rsidRDefault="00D561E9" w:rsidP="002675A5">
            <w:pPr>
              <w:spacing w:before="120" w:after="120"/>
              <w:rPr>
                <w:b/>
                <w:bCs/>
              </w:rPr>
            </w:pPr>
            <w:r w:rsidRPr="00324BD9">
              <w:rPr>
                <w:b/>
                <w:bCs/>
              </w:rPr>
              <w:t>ITB 10.1</w:t>
            </w:r>
          </w:p>
        </w:tc>
        <w:tc>
          <w:tcPr>
            <w:tcW w:w="7825" w:type="dxa"/>
          </w:tcPr>
          <w:p w14:paraId="6C94D181" w14:textId="77777777" w:rsidR="00D561E9" w:rsidRPr="00324BD9" w:rsidRDefault="00D561E9" w:rsidP="002675A5">
            <w:pPr>
              <w:tabs>
                <w:tab w:val="right" w:pos="7254"/>
              </w:tabs>
              <w:spacing w:before="120" w:after="120"/>
              <w:rPr>
                <w:i/>
                <w:iCs/>
              </w:rPr>
            </w:pPr>
            <w:r w:rsidRPr="00324BD9">
              <w:t xml:space="preserve">The language of the Bid is: </w:t>
            </w:r>
            <w:r w:rsidRPr="00324BD9">
              <w:rPr>
                <w:b/>
                <w:i/>
                <w:iCs/>
              </w:rPr>
              <w:t>[insert “English” or” Spanish” or “French”]</w:t>
            </w:r>
            <w:r w:rsidRPr="00324BD9">
              <w:rPr>
                <w:i/>
                <w:iCs/>
              </w:rPr>
              <w:t xml:space="preserve">. </w:t>
            </w:r>
          </w:p>
          <w:p w14:paraId="24363960" w14:textId="77777777" w:rsidR="00D561E9" w:rsidRPr="00324BD9" w:rsidRDefault="00D561E9" w:rsidP="002675A5">
            <w:pPr>
              <w:tabs>
                <w:tab w:val="num" w:pos="864"/>
              </w:tabs>
              <w:spacing w:before="120" w:after="120"/>
              <w:rPr>
                <w:b/>
                <w:i/>
                <w:iCs/>
                <w:spacing w:val="-4"/>
              </w:rPr>
            </w:pPr>
            <w:r w:rsidRPr="00324BD9">
              <w:rPr>
                <w:b/>
                <w:bCs/>
                <w:i/>
                <w:iCs/>
                <w:spacing w:val="-4"/>
              </w:rPr>
              <w:t xml:space="preserve">[Note: </w:t>
            </w:r>
            <w:r w:rsidRPr="00324BD9">
              <w:rPr>
                <w:b/>
                <w:i/>
                <w:iCs/>
                <w:spacing w:val="-4"/>
              </w:rPr>
              <w:t xml:space="preserve">In addition to the above language, and if agreed with the Bank, the Purchaser has the option to issue translated versions of the </w:t>
            </w:r>
            <w:r w:rsidR="0094518B" w:rsidRPr="00324BD9">
              <w:rPr>
                <w:b/>
                <w:i/>
                <w:iCs/>
                <w:spacing w:val="-4"/>
              </w:rPr>
              <w:t>bidding document</w:t>
            </w:r>
            <w:r w:rsidRPr="00324BD9">
              <w:rPr>
                <w:b/>
                <w:i/>
                <w:iCs/>
                <w:spacing w:val="-4"/>
              </w:rPr>
              <w:t xml:space="preserve"> in another language which should either be: (a) the national language of the Purchaser; or (b) the language used nation-wide in the Purchaser’s Country for commercial transactions. In such case, the following text shall be added:]</w:t>
            </w:r>
          </w:p>
          <w:p w14:paraId="4F43E6EC" w14:textId="77777777" w:rsidR="00D561E9" w:rsidRPr="00324BD9" w:rsidRDefault="00D561E9" w:rsidP="002675A5">
            <w:pPr>
              <w:tabs>
                <w:tab w:val="num" w:pos="864"/>
              </w:tabs>
              <w:spacing w:before="120" w:after="120"/>
              <w:rPr>
                <w:b/>
                <w:i/>
                <w:iCs/>
                <w:spacing w:val="-4"/>
              </w:rPr>
            </w:pPr>
            <w:r w:rsidRPr="00324BD9">
              <w:rPr>
                <w:b/>
                <w:i/>
                <w:iCs/>
                <w:spacing w:val="-4"/>
              </w:rPr>
              <w:t xml:space="preserve">“In addition, the </w:t>
            </w:r>
            <w:r w:rsidR="0094518B" w:rsidRPr="00324BD9">
              <w:rPr>
                <w:b/>
                <w:i/>
                <w:iCs/>
                <w:spacing w:val="-4"/>
              </w:rPr>
              <w:t>bidding document</w:t>
            </w:r>
            <w:r w:rsidRPr="00324BD9">
              <w:rPr>
                <w:b/>
                <w:i/>
                <w:iCs/>
                <w:spacing w:val="-4"/>
              </w:rPr>
              <w:t xml:space="preserve"> is translated into the [insert national or nation-wide used] language [if there are more than one national or nation-wide used language, add “and in the ____________” [insert the second national or nation-wide language].</w:t>
            </w:r>
          </w:p>
          <w:p w14:paraId="7AFEDDC6" w14:textId="77777777" w:rsidR="00D561E9" w:rsidRPr="00324BD9" w:rsidRDefault="00D561E9" w:rsidP="002675A5">
            <w:pPr>
              <w:tabs>
                <w:tab w:val="num" w:pos="864"/>
              </w:tabs>
              <w:spacing w:before="120" w:after="120"/>
              <w:rPr>
                <w:b/>
                <w:iCs/>
                <w:spacing w:val="-4"/>
              </w:rPr>
            </w:pPr>
            <w:r w:rsidRPr="00324BD9">
              <w:rPr>
                <w:b/>
                <w:i/>
                <w:iCs/>
                <w:spacing w:val="-4"/>
              </w:rPr>
              <w:t>Bids shall have the option to submit their Bid in any one of the languages stated above. Bidders shall not submit Bids in more than one language.]”</w:t>
            </w:r>
          </w:p>
          <w:p w14:paraId="1E8EE04E" w14:textId="77777777" w:rsidR="00D561E9" w:rsidRPr="00324BD9" w:rsidRDefault="00D561E9" w:rsidP="002675A5">
            <w:pPr>
              <w:spacing w:before="120" w:after="120"/>
              <w:rPr>
                <w:iCs/>
                <w:spacing w:val="-4"/>
              </w:rPr>
            </w:pPr>
            <w:r w:rsidRPr="00324BD9">
              <w:rPr>
                <w:iCs/>
                <w:spacing w:val="-4"/>
              </w:rPr>
              <w:t>All correspondence exchange shall be in ____________ language.</w:t>
            </w:r>
          </w:p>
          <w:p w14:paraId="6A3FCF0C" w14:textId="77777777" w:rsidR="00C14AD0" w:rsidRPr="00324BD9" w:rsidRDefault="00D561E9" w:rsidP="002675A5">
            <w:pPr>
              <w:tabs>
                <w:tab w:val="right" w:pos="7272"/>
              </w:tabs>
              <w:spacing w:before="120" w:after="120"/>
              <w:rPr>
                <w:bCs/>
              </w:rPr>
            </w:pPr>
            <w:r w:rsidRPr="00324BD9">
              <w:rPr>
                <w:iCs/>
                <w:spacing w:val="-4"/>
              </w:rPr>
              <w:t xml:space="preserve">Language for translation of supporting documents and printed literature is _______________________. </w:t>
            </w:r>
            <w:r w:rsidRPr="00324BD9">
              <w:rPr>
                <w:b/>
                <w:i/>
                <w:iCs/>
                <w:spacing w:val="-4"/>
              </w:rPr>
              <w:t>[specify one language]</w:t>
            </w:r>
            <w:r w:rsidRPr="00324BD9">
              <w:rPr>
                <w:i/>
                <w:iCs/>
                <w:color w:val="000000"/>
              </w:rPr>
              <w:t>.</w:t>
            </w:r>
          </w:p>
        </w:tc>
      </w:tr>
      <w:tr w:rsidR="00C14AD0" w:rsidRPr="00324BD9" w14:paraId="4A6A0CDC" w14:textId="77777777" w:rsidTr="006F7324">
        <w:tc>
          <w:tcPr>
            <w:tcW w:w="1520" w:type="dxa"/>
          </w:tcPr>
          <w:p w14:paraId="1AE7E6CA" w14:textId="77777777" w:rsidR="00C14AD0" w:rsidRPr="00324BD9" w:rsidRDefault="00D561E9" w:rsidP="002675A5">
            <w:pPr>
              <w:spacing w:before="120" w:after="120"/>
              <w:rPr>
                <w:b/>
                <w:bCs/>
              </w:rPr>
            </w:pPr>
            <w:r w:rsidRPr="00324BD9">
              <w:rPr>
                <w:b/>
                <w:bCs/>
              </w:rPr>
              <w:t>ITB 11.1 (j)</w:t>
            </w:r>
          </w:p>
        </w:tc>
        <w:tc>
          <w:tcPr>
            <w:tcW w:w="7825" w:type="dxa"/>
          </w:tcPr>
          <w:p w14:paraId="4D8D8D14" w14:textId="77777777" w:rsidR="00C14AD0" w:rsidRPr="00324BD9" w:rsidRDefault="00D561E9" w:rsidP="002675A5">
            <w:pPr>
              <w:tabs>
                <w:tab w:val="right" w:pos="7272"/>
              </w:tabs>
              <w:spacing w:before="120" w:after="120"/>
              <w:rPr>
                <w:bCs/>
              </w:rPr>
            </w:pPr>
            <w:r w:rsidRPr="00324BD9">
              <w:t xml:space="preserve">The Bidder shall submit the following additional documents in its Bid: </w:t>
            </w:r>
            <w:r w:rsidRPr="00324BD9">
              <w:rPr>
                <w:b/>
                <w:i/>
              </w:rPr>
              <w:t>[list any additional document not already listed in ITB 11.1 that must be submitted with the Bid]</w:t>
            </w:r>
          </w:p>
        </w:tc>
      </w:tr>
      <w:tr w:rsidR="00C14AD0" w:rsidRPr="00324BD9" w14:paraId="171B1010" w14:textId="77777777" w:rsidTr="006F7324">
        <w:tc>
          <w:tcPr>
            <w:tcW w:w="1520" w:type="dxa"/>
          </w:tcPr>
          <w:p w14:paraId="617C3088" w14:textId="77777777" w:rsidR="00C14AD0" w:rsidRPr="00324BD9" w:rsidRDefault="00D561E9" w:rsidP="002675A5">
            <w:pPr>
              <w:spacing w:before="120" w:after="120"/>
              <w:rPr>
                <w:b/>
                <w:bCs/>
              </w:rPr>
            </w:pPr>
            <w:r w:rsidRPr="00324BD9">
              <w:rPr>
                <w:b/>
                <w:bCs/>
              </w:rPr>
              <w:t>ITB 13.1</w:t>
            </w:r>
          </w:p>
        </w:tc>
        <w:tc>
          <w:tcPr>
            <w:tcW w:w="7825" w:type="dxa"/>
          </w:tcPr>
          <w:p w14:paraId="745EBEB9" w14:textId="77777777" w:rsidR="00D561E9" w:rsidRPr="00324BD9" w:rsidRDefault="00D561E9" w:rsidP="002675A5">
            <w:pPr>
              <w:spacing w:before="120" w:after="120"/>
            </w:pPr>
            <w:r w:rsidRPr="00324BD9">
              <w:t xml:space="preserve">Alternative Bids </w:t>
            </w:r>
            <w:r w:rsidRPr="00324BD9">
              <w:rPr>
                <w:b/>
                <w:i/>
              </w:rPr>
              <w:t>[insert “shall be” or “shall not be”]</w:t>
            </w:r>
            <w:r w:rsidRPr="00324BD9">
              <w:t xml:space="preserve"> considered. </w:t>
            </w:r>
          </w:p>
          <w:p w14:paraId="71C7BFEE" w14:textId="77777777" w:rsidR="00C14AD0" w:rsidRPr="00324BD9" w:rsidRDefault="00D561E9" w:rsidP="002675A5">
            <w:pPr>
              <w:tabs>
                <w:tab w:val="right" w:pos="7272"/>
              </w:tabs>
              <w:spacing w:before="120" w:after="120"/>
              <w:rPr>
                <w:bCs/>
              </w:rPr>
            </w:pPr>
            <w:r w:rsidRPr="00324BD9">
              <w:rPr>
                <w:b/>
                <w:i/>
              </w:rPr>
              <w:t>[If alternatives shall be considered, the methodology shall be defined in Section III – Evaluation and Qualification Criteria. See Section III for further details]</w:t>
            </w:r>
          </w:p>
        </w:tc>
      </w:tr>
      <w:tr w:rsidR="00D561E9" w:rsidRPr="00324BD9" w14:paraId="7F4FC04C" w14:textId="77777777" w:rsidTr="006F7324">
        <w:tc>
          <w:tcPr>
            <w:tcW w:w="1520" w:type="dxa"/>
          </w:tcPr>
          <w:p w14:paraId="0444005F" w14:textId="77777777" w:rsidR="00D561E9" w:rsidRPr="00324BD9" w:rsidRDefault="00D561E9" w:rsidP="002675A5">
            <w:pPr>
              <w:spacing w:before="120" w:after="120"/>
              <w:rPr>
                <w:b/>
                <w:bCs/>
              </w:rPr>
            </w:pPr>
            <w:r w:rsidRPr="00324BD9">
              <w:rPr>
                <w:b/>
                <w:bCs/>
              </w:rPr>
              <w:t>ITB 14.5</w:t>
            </w:r>
          </w:p>
        </w:tc>
        <w:tc>
          <w:tcPr>
            <w:tcW w:w="7825" w:type="dxa"/>
          </w:tcPr>
          <w:p w14:paraId="3FCEE5B9" w14:textId="77777777" w:rsidR="00D561E9" w:rsidRPr="00324BD9" w:rsidRDefault="00D561E9" w:rsidP="002675A5">
            <w:pPr>
              <w:spacing w:before="120" w:after="120"/>
            </w:pPr>
            <w:r w:rsidRPr="00324BD9">
              <w:t xml:space="preserve">The prices quoted by the Bidder </w:t>
            </w:r>
            <w:r w:rsidRPr="00324BD9">
              <w:rPr>
                <w:b/>
                <w:i/>
              </w:rPr>
              <w:t>[insert “shall “or “shall not”]</w:t>
            </w:r>
            <w:r w:rsidRPr="00324BD9">
              <w:t xml:space="preserve"> be subject to adjustment during the performance of the Contract.</w:t>
            </w:r>
          </w:p>
        </w:tc>
      </w:tr>
      <w:tr w:rsidR="00D561E9" w:rsidRPr="00324BD9" w14:paraId="046A200D" w14:textId="77777777" w:rsidTr="006F7324">
        <w:tc>
          <w:tcPr>
            <w:tcW w:w="1520" w:type="dxa"/>
          </w:tcPr>
          <w:p w14:paraId="31911880" w14:textId="77777777" w:rsidR="00D561E9" w:rsidRPr="00324BD9" w:rsidRDefault="00D561E9" w:rsidP="002675A5">
            <w:pPr>
              <w:spacing w:before="120" w:after="120"/>
              <w:rPr>
                <w:b/>
                <w:bCs/>
              </w:rPr>
            </w:pPr>
            <w:r w:rsidRPr="00324BD9">
              <w:rPr>
                <w:b/>
                <w:bCs/>
              </w:rPr>
              <w:t>ITB 14.6</w:t>
            </w:r>
          </w:p>
        </w:tc>
        <w:tc>
          <w:tcPr>
            <w:tcW w:w="7825" w:type="dxa"/>
          </w:tcPr>
          <w:p w14:paraId="2665A7C4" w14:textId="77777777" w:rsidR="00D561E9" w:rsidRPr="00324BD9" w:rsidRDefault="00D561E9" w:rsidP="002675A5">
            <w:pPr>
              <w:tabs>
                <w:tab w:val="right" w:pos="7254"/>
              </w:tabs>
              <w:spacing w:before="120" w:after="120"/>
            </w:pPr>
            <w:r w:rsidRPr="00324BD9">
              <w:t xml:space="preserve">Prices quoted for each lot (contract) shall correspond at least </w:t>
            </w:r>
            <w:r w:rsidRPr="00324BD9">
              <w:rPr>
                <w:b/>
              </w:rPr>
              <w:t xml:space="preserve">to </w:t>
            </w:r>
            <w:r w:rsidRPr="00324BD9">
              <w:rPr>
                <w:b/>
                <w:i/>
              </w:rPr>
              <w:t>[insert figure</w:t>
            </w:r>
            <w:r w:rsidRPr="00324BD9">
              <w:rPr>
                <w:b/>
              </w:rPr>
              <w:t>]</w:t>
            </w:r>
            <w:r w:rsidRPr="00324BD9">
              <w:t xml:space="preserve"> percent of the items specified for each lot (contract).</w:t>
            </w:r>
          </w:p>
          <w:p w14:paraId="24E1C5B3" w14:textId="77777777" w:rsidR="00D561E9" w:rsidRPr="00324BD9" w:rsidRDefault="00D561E9" w:rsidP="002675A5">
            <w:pPr>
              <w:spacing w:before="120" w:after="120"/>
            </w:pPr>
            <w:r w:rsidRPr="00324BD9">
              <w:t xml:space="preserve">Prices quoted for each item of a lot shall correspond at least to </w:t>
            </w:r>
            <w:r w:rsidRPr="00324BD9">
              <w:rPr>
                <w:b/>
                <w:i/>
              </w:rPr>
              <w:t>[insert figure]</w:t>
            </w:r>
            <w:r w:rsidRPr="00324BD9">
              <w:rPr>
                <w:b/>
              </w:rPr>
              <w:t xml:space="preserve"> </w:t>
            </w:r>
            <w:r w:rsidRPr="00324BD9">
              <w:t>percent of the quantities specified for this item of a lot.</w:t>
            </w:r>
          </w:p>
        </w:tc>
      </w:tr>
      <w:tr w:rsidR="00D561E9" w:rsidRPr="00324BD9" w14:paraId="31EB3050" w14:textId="77777777" w:rsidTr="006F7324">
        <w:tc>
          <w:tcPr>
            <w:tcW w:w="1520" w:type="dxa"/>
          </w:tcPr>
          <w:p w14:paraId="765C32CA" w14:textId="77777777" w:rsidR="00D561E9" w:rsidRPr="00324BD9" w:rsidRDefault="00D561E9" w:rsidP="002675A5">
            <w:pPr>
              <w:spacing w:before="120" w:after="120"/>
              <w:rPr>
                <w:b/>
                <w:bCs/>
              </w:rPr>
            </w:pPr>
            <w:r w:rsidRPr="00324BD9">
              <w:rPr>
                <w:b/>
                <w:bCs/>
              </w:rPr>
              <w:t>ITB 14.7</w:t>
            </w:r>
          </w:p>
        </w:tc>
        <w:tc>
          <w:tcPr>
            <w:tcW w:w="7825" w:type="dxa"/>
          </w:tcPr>
          <w:p w14:paraId="4A1565B2" w14:textId="77777777" w:rsidR="00D561E9" w:rsidRPr="00324BD9" w:rsidRDefault="00D561E9" w:rsidP="002675A5">
            <w:pPr>
              <w:spacing w:before="120" w:after="120"/>
            </w:pPr>
            <w:r w:rsidRPr="00324BD9">
              <w:t xml:space="preserve">The Incoterms edition is: </w:t>
            </w:r>
            <w:r w:rsidRPr="00324BD9">
              <w:rPr>
                <w:b/>
              </w:rPr>
              <w:t>[</w:t>
            </w:r>
            <w:r w:rsidRPr="00324BD9">
              <w:rPr>
                <w:b/>
                <w:i/>
              </w:rPr>
              <w:t>insert relevant edition</w:t>
            </w:r>
            <w:r w:rsidRPr="00324BD9">
              <w:rPr>
                <w:b/>
              </w:rPr>
              <w:t>]</w:t>
            </w:r>
            <w:r w:rsidRPr="00324BD9">
              <w:rPr>
                <w:i/>
              </w:rPr>
              <w:t>.</w:t>
            </w:r>
          </w:p>
        </w:tc>
      </w:tr>
      <w:tr w:rsidR="00D561E9" w:rsidRPr="00324BD9" w14:paraId="21D705A8" w14:textId="77777777" w:rsidTr="006F7324">
        <w:tc>
          <w:tcPr>
            <w:tcW w:w="1520" w:type="dxa"/>
          </w:tcPr>
          <w:p w14:paraId="26A92DF4" w14:textId="52CF78A9" w:rsidR="00D561E9" w:rsidRPr="00324BD9" w:rsidRDefault="00D561E9" w:rsidP="002675A5">
            <w:pPr>
              <w:spacing w:before="120" w:after="120"/>
              <w:rPr>
                <w:b/>
                <w:bCs/>
              </w:rPr>
            </w:pPr>
            <w:r w:rsidRPr="00324BD9">
              <w:rPr>
                <w:b/>
                <w:bCs/>
              </w:rPr>
              <w:t xml:space="preserve">ITB 14.8 </w:t>
            </w:r>
            <w:r w:rsidRPr="00324BD9" w:rsidDel="008F066D">
              <w:rPr>
                <w:b/>
                <w:bCs/>
              </w:rPr>
              <w:t xml:space="preserve">(b) (i) </w:t>
            </w:r>
          </w:p>
        </w:tc>
        <w:tc>
          <w:tcPr>
            <w:tcW w:w="7825" w:type="dxa"/>
          </w:tcPr>
          <w:p w14:paraId="4354A8A8" w14:textId="77777777" w:rsidR="00D561E9" w:rsidRPr="00324BD9" w:rsidRDefault="00D561E9" w:rsidP="002675A5">
            <w:pPr>
              <w:spacing w:before="120" w:after="120"/>
            </w:pPr>
            <w:r w:rsidRPr="00324BD9">
              <w:t xml:space="preserve">Place of destination: </w:t>
            </w:r>
            <w:r w:rsidRPr="00324BD9">
              <w:rPr>
                <w:b/>
              </w:rPr>
              <w:t>[</w:t>
            </w:r>
            <w:r w:rsidRPr="00324BD9">
              <w:rPr>
                <w:b/>
                <w:i/>
              </w:rPr>
              <w:t>insert named place of destination as per Incoterm used]</w:t>
            </w:r>
          </w:p>
        </w:tc>
      </w:tr>
      <w:tr w:rsidR="00D561E9" w:rsidRPr="00324BD9" w14:paraId="23213504" w14:textId="77777777" w:rsidTr="006F7324">
        <w:tc>
          <w:tcPr>
            <w:tcW w:w="1520" w:type="dxa"/>
          </w:tcPr>
          <w:p w14:paraId="5100C297" w14:textId="77777777" w:rsidR="00D561E9" w:rsidRPr="00324BD9" w:rsidRDefault="00D561E9" w:rsidP="002675A5">
            <w:pPr>
              <w:spacing w:before="120" w:after="120"/>
              <w:rPr>
                <w:b/>
                <w:bCs/>
              </w:rPr>
            </w:pPr>
            <w:r w:rsidRPr="00324BD9">
              <w:rPr>
                <w:b/>
                <w:bCs/>
              </w:rPr>
              <w:t>ITB 14.8 (a) (iii), (b) (ii) and c (v)</w:t>
            </w:r>
          </w:p>
        </w:tc>
        <w:tc>
          <w:tcPr>
            <w:tcW w:w="7825" w:type="dxa"/>
          </w:tcPr>
          <w:p w14:paraId="2535FC6A" w14:textId="77777777" w:rsidR="00D561E9" w:rsidRPr="00324BD9" w:rsidRDefault="00D561E9" w:rsidP="002675A5">
            <w:pPr>
              <w:spacing w:before="120" w:after="120"/>
            </w:pPr>
            <w:r w:rsidRPr="00324BD9">
              <w:t>Final Destination (Project Site): [</w:t>
            </w:r>
            <w:r w:rsidRPr="00324BD9">
              <w:rPr>
                <w:i/>
              </w:rPr>
              <w:t>insert final destination, if different from named place of destination</w:t>
            </w:r>
            <w:r w:rsidRPr="00324BD9">
              <w:t>]</w:t>
            </w:r>
          </w:p>
        </w:tc>
      </w:tr>
      <w:tr w:rsidR="00D561E9" w:rsidRPr="00324BD9" w14:paraId="00CB5907" w14:textId="77777777" w:rsidTr="006F7324">
        <w:tc>
          <w:tcPr>
            <w:tcW w:w="1520" w:type="dxa"/>
          </w:tcPr>
          <w:p w14:paraId="4BFBB15F" w14:textId="77777777" w:rsidR="00D561E9" w:rsidRPr="00324BD9" w:rsidRDefault="00D561E9" w:rsidP="002675A5">
            <w:pPr>
              <w:spacing w:before="120" w:after="120"/>
              <w:rPr>
                <w:b/>
                <w:bCs/>
              </w:rPr>
            </w:pPr>
            <w:r w:rsidRPr="00324BD9">
              <w:rPr>
                <w:b/>
                <w:bCs/>
              </w:rPr>
              <w:t>ITB 15.1</w:t>
            </w:r>
          </w:p>
        </w:tc>
        <w:tc>
          <w:tcPr>
            <w:tcW w:w="7825" w:type="dxa"/>
          </w:tcPr>
          <w:p w14:paraId="11D057F7" w14:textId="77777777" w:rsidR="00D561E9" w:rsidRPr="00324BD9" w:rsidRDefault="00D561E9" w:rsidP="002675A5">
            <w:pPr>
              <w:spacing w:before="120" w:after="120"/>
            </w:pPr>
            <w:r w:rsidRPr="00324BD9">
              <w:t xml:space="preserve">The Bidder </w:t>
            </w:r>
            <w:r w:rsidRPr="00324BD9">
              <w:rPr>
                <w:b/>
              </w:rPr>
              <w:t>[</w:t>
            </w:r>
            <w:r w:rsidRPr="00324BD9">
              <w:rPr>
                <w:b/>
                <w:i/>
              </w:rPr>
              <w:t>insert “is” or “is not”’</w:t>
            </w:r>
            <w:r w:rsidRPr="00324BD9">
              <w:rPr>
                <w:b/>
              </w:rPr>
              <w:t xml:space="preserve">] </w:t>
            </w:r>
            <w:r w:rsidRPr="00324BD9">
              <w:t>required to quote in the currency of the Purchaser’s Country the portion of the Bid price that corresponds to expenditures incurred in that currency.</w:t>
            </w:r>
          </w:p>
        </w:tc>
      </w:tr>
      <w:tr w:rsidR="00D561E9" w:rsidRPr="00324BD9" w14:paraId="1C2ECC97" w14:textId="77777777" w:rsidTr="006F7324">
        <w:tc>
          <w:tcPr>
            <w:tcW w:w="1520" w:type="dxa"/>
          </w:tcPr>
          <w:p w14:paraId="14232129" w14:textId="77777777" w:rsidR="00D561E9" w:rsidRPr="00324BD9" w:rsidRDefault="00D561E9" w:rsidP="002675A5">
            <w:pPr>
              <w:spacing w:before="120" w:after="120"/>
              <w:rPr>
                <w:b/>
                <w:bCs/>
              </w:rPr>
            </w:pPr>
            <w:r w:rsidRPr="00324BD9">
              <w:rPr>
                <w:b/>
                <w:bCs/>
              </w:rPr>
              <w:t>ITB 17.2 (a)</w:t>
            </w:r>
          </w:p>
        </w:tc>
        <w:tc>
          <w:tcPr>
            <w:tcW w:w="7825" w:type="dxa"/>
          </w:tcPr>
          <w:p w14:paraId="22BBDD8A" w14:textId="77777777" w:rsidR="00D561E9" w:rsidRPr="00324BD9" w:rsidRDefault="00D561E9" w:rsidP="002675A5">
            <w:pPr>
              <w:spacing w:before="120" w:after="120"/>
            </w:pPr>
            <w:r w:rsidRPr="00324BD9">
              <w:t xml:space="preserve">Copyright Authorization is: </w:t>
            </w:r>
            <w:r w:rsidRPr="00324BD9">
              <w:rPr>
                <w:b/>
                <w:i/>
              </w:rPr>
              <w:t>[insert “required” or “not required”]</w:t>
            </w:r>
          </w:p>
        </w:tc>
      </w:tr>
      <w:tr w:rsidR="00D561E9" w:rsidRPr="00324BD9" w14:paraId="5EA484A3" w14:textId="77777777" w:rsidTr="006F7324">
        <w:tc>
          <w:tcPr>
            <w:tcW w:w="1520" w:type="dxa"/>
          </w:tcPr>
          <w:p w14:paraId="4A6B89B2" w14:textId="77777777" w:rsidR="00D561E9" w:rsidRPr="00324BD9" w:rsidRDefault="00D561E9" w:rsidP="002675A5">
            <w:pPr>
              <w:spacing w:before="120" w:after="120"/>
              <w:rPr>
                <w:b/>
                <w:bCs/>
              </w:rPr>
            </w:pPr>
            <w:r w:rsidRPr="00324BD9">
              <w:rPr>
                <w:b/>
              </w:rPr>
              <w:t>ITB 17.2 (b)</w:t>
            </w:r>
          </w:p>
        </w:tc>
        <w:tc>
          <w:tcPr>
            <w:tcW w:w="7825" w:type="dxa"/>
          </w:tcPr>
          <w:p w14:paraId="1A8E42C7" w14:textId="77777777" w:rsidR="00D561E9" w:rsidRPr="00324BD9" w:rsidRDefault="00D561E9" w:rsidP="002675A5">
            <w:pPr>
              <w:spacing w:before="120" w:after="120"/>
            </w:pPr>
            <w:r w:rsidRPr="00324BD9">
              <w:t xml:space="preserve">After sales service is: </w:t>
            </w:r>
            <w:r w:rsidRPr="00324BD9">
              <w:rPr>
                <w:b/>
                <w:i/>
              </w:rPr>
              <w:t>[insert “required” or “not required”]</w:t>
            </w:r>
          </w:p>
        </w:tc>
      </w:tr>
      <w:tr w:rsidR="00D561E9" w:rsidRPr="00324BD9" w14:paraId="14F4FFA1" w14:textId="77777777" w:rsidTr="006F7324">
        <w:tc>
          <w:tcPr>
            <w:tcW w:w="1520" w:type="dxa"/>
          </w:tcPr>
          <w:p w14:paraId="688151D4" w14:textId="77777777" w:rsidR="00D561E9" w:rsidRPr="00324BD9" w:rsidRDefault="00D561E9" w:rsidP="002675A5">
            <w:pPr>
              <w:spacing w:before="120" w:after="120"/>
              <w:rPr>
                <w:b/>
                <w:bCs/>
              </w:rPr>
            </w:pPr>
            <w:r w:rsidRPr="00324BD9">
              <w:rPr>
                <w:b/>
                <w:bCs/>
              </w:rPr>
              <w:t>ITB 18.1</w:t>
            </w:r>
          </w:p>
        </w:tc>
        <w:tc>
          <w:tcPr>
            <w:tcW w:w="7825" w:type="dxa"/>
          </w:tcPr>
          <w:p w14:paraId="442D3271" w14:textId="3B1848FC" w:rsidR="00D561E9" w:rsidRPr="00324BD9" w:rsidRDefault="003849DB" w:rsidP="002675A5">
            <w:pPr>
              <w:spacing w:before="120" w:after="120"/>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55041A">
              <w:rPr>
                <w:bCs/>
                <w:i/>
                <w:color w:val="000000" w:themeColor="text1"/>
              </w:rPr>
              <w:t>)</w:t>
            </w:r>
            <w:r w:rsidRPr="006B59BA">
              <w:rPr>
                <w:bCs/>
                <w:i/>
                <w:color w:val="000000" w:themeColor="text1"/>
              </w:rPr>
              <w:t>]</w:t>
            </w:r>
            <w:r w:rsidR="00940D9A" w:rsidRPr="00345D43">
              <w:rPr>
                <w:b/>
                <w:i/>
                <w:color w:val="000000" w:themeColor="text1"/>
              </w:rPr>
              <w:t xml:space="preserve"> [To minimize </w:t>
            </w:r>
            <w:r w:rsidR="00940D9A">
              <w:rPr>
                <w:b/>
                <w:i/>
                <w:color w:val="000000" w:themeColor="text1"/>
              </w:rPr>
              <w:t xml:space="preserve">the risk of </w:t>
            </w:r>
            <w:r w:rsidR="00940D9A" w:rsidRPr="00345D43">
              <w:rPr>
                <w:b/>
                <w:i/>
                <w:color w:val="000000" w:themeColor="text1"/>
              </w:rPr>
              <w:t>errors by bidders, the bid validity period is a specific date and not linked to the deadline for submission of bids. As stated in ITB 1</w:t>
            </w:r>
            <w:r w:rsidR="00940D9A">
              <w:rPr>
                <w:b/>
                <w:i/>
                <w:color w:val="000000" w:themeColor="text1"/>
              </w:rPr>
              <w:t>8</w:t>
            </w:r>
            <w:r w:rsidR="00940D9A" w:rsidRPr="00345D43">
              <w:rPr>
                <w:b/>
                <w:i/>
                <w:color w:val="000000" w:themeColor="text1"/>
              </w:rPr>
              <w:t>.1,</w:t>
            </w:r>
            <w:r w:rsidR="00940D9A" w:rsidRPr="00CC1A43">
              <w:rPr>
                <w:b/>
                <w:i/>
                <w:color w:val="000000" w:themeColor="text1"/>
              </w:rPr>
              <w:t xml:space="preserve"> if there is a need to extend the date, for example because the bid submission deadline is significantly extended by the </w:t>
            </w:r>
            <w:r w:rsidR="00940D9A">
              <w:rPr>
                <w:b/>
                <w:i/>
                <w:color w:val="000000" w:themeColor="text1"/>
              </w:rPr>
              <w:t>Purchaser</w:t>
            </w:r>
            <w:r w:rsidR="00940D9A" w:rsidRPr="00CC1A43">
              <w:rPr>
                <w:b/>
                <w:i/>
                <w:color w:val="000000" w:themeColor="text1"/>
              </w:rPr>
              <w:t>, the revised bid validity date shall be specified in accordance with ITB 8]</w:t>
            </w:r>
            <w:r w:rsidR="00D561E9" w:rsidRPr="00324BD9">
              <w:t>.</w:t>
            </w:r>
          </w:p>
        </w:tc>
      </w:tr>
      <w:tr w:rsidR="00D561E9" w:rsidRPr="00324BD9" w14:paraId="5F575B91" w14:textId="77777777" w:rsidTr="006F7324">
        <w:tc>
          <w:tcPr>
            <w:tcW w:w="1520" w:type="dxa"/>
          </w:tcPr>
          <w:p w14:paraId="15FF9084" w14:textId="77777777" w:rsidR="00D561E9" w:rsidRPr="00324BD9" w:rsidRDefault="00D561E9" w:rsidP="002675A5">
            <w:pPr>
              <w:spacing w:before="120" w:after="120"/>
              <w:rPr>
                <w:b/>
                <w:bCs/>
              </w:rPr>
            </w:pPr>
            <w:r w:rsidRPr="00324BD9">
              <w:rPr>
                <w:b/>
              </w:rPr>
              <w:t>ITB 18.3 (a)</w:t>
            </w:r>
          </w:p>
        </w:tc>
        <w:tc>
          <w:tcPr>
            <w:tcW w:w="7825" w:type="dxa"/>
          </w:tcPr>
          <w:p w14:paraId="0857E74E" w14:textId="77777777" w:rsidR="00D561E9" w:rsidRPr="00324BD9" w:rsidRDefault="00D561E9" w:rsidP="002675A5">
            <w:pPr>
              <w:tabs>
                <w:tab w:val="right" w:pos="7254"/>
              </w:tabs>
              <w:spacing w:before="120" w:after="120"/>
            </w:pPr>
            <w:r w:rsidRPr="00324BD9">
              <w:t xml:space="preserve">The Bid price shall be adjusted by the following factor(s):________ </w:t>
            </w:r>
          </w:p>
          <w:p w14:paraId="2F515C86" w14:textId="77777777" w:rsidR="00D561E9" w:rsidRPr="00324BD9" w:rsidRDefault="00D561E9" w:rsidP="002675A5">
            <w:pPr>
              <w:spacing w:before="120" w:after="120"/>
            </w:pPr>
            <w:r w:rsidRPr="00324BD9">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D561E9" w:rsidRPr="00324BD9" w14:paraId="7AA185A4" w14:textId="77777777" w:rsidTr="006F7324">
        <w:tc>
          <w:tcPr>
            <w:tcW w:w="1520" w:type="dxa"/>
          </w:tcPr>
          <w:p w14:paraId="3560B02E" w14:textId="77777777" w:rsidR="00D561E9" w:rsidRPr="00324BD9" w:rsidRDefault="00D561E9" w:rsidP="002675A5">
            <w:pPr>
              <w:spacing w:before="120" w:after="120"/>
              <w:rPr>
                <w:b/>
                <w:bCs/>
              </w:rPr>
            </w:pPr>
            <w:r w:rsidRPr="00324BD9">
              <w:rPr>
                <w:b/>
                <w:bCs/>
              </w:rPr>
              <w:t>ITB 19.1</w:t>
            </w:r>
          </w:p>
          <w:p w14:paraId="59539AC5" w14:textId="77777777" w:rsidR="00D561E9" w:rsidRPr="00324BD9" w:rsidRDefault="00D561E9" w:rsidP="002675A5">
            <w:pPr>
              <w:spacing w:before="120" w:after="120"/>
              <w:rPr>
                <w:b/>
                <w:bCs/>
              </w:rPr>
            </w:pPr>
          </w:p>
        </w:tc>
        <w:tc>
          <w:tcPr>
            <w:tcW w:w="7825" w:type="dxa"/>
          </w:tcPr>
          <w:p w14:paraId="77654B09" w14:textId="77777777" w:rsidR="00D561E9" w:rsidRPr="00324BD9" w:rsidRDefault="00D561E9" w:rsidP="002675A5">
            <w:pPr>
              <w:tabs>
                <w:tab w:val="right" w:pos="7254"/>
              </w:tabs>
              <w:spacing w:before="120" w:after="120"/>
              <w:rPr>
                <w:b/>
                <w:i/>
              </w:rPr>
            </w:pPr>
            <w:r w:rsidRPr="00324BD9">
              <w:rPr>
                <w:b/>
                <w:i/>
              </w:rPr>
              <w:t>[If a Bid Security shall be required, a Bid-Securing Declaration shall not be required, and vice versa.]</w:t>
            </w:r>
          </w:p>
          <w:p w14:paraId="03FC7F73" w14:textId="77777777" w:rsidR="00D561E9" w:rsidRPr="00324BD9" w:rsidRDefault="00D561E9" w:rsidP="002675A5">
            <w:pPr>
              <w:tabs>
                <w:tab w:val="right" w:pos="7254"/>
              </w:tabs>
              <w:spacing w:before="120" w:after="120"/>
            </w:pPr>
            <w:r w:rsidRPr="00324BD9">
              <w:t xml:space="preserve">A </w:t>
            </w:r>
            <w:r w:rsidRPr="00324BD9">
              <w:rPr>
                <w:i/>
              </w:rPr>
              <w:t xml:space="preserve">Bid Security </w:t>
            </w:r>
            <w:r w:rsidRPr="00324BD9">
              <w:rPr>
                <w:b/>
                <w:i/>
              </w:rPr>
              <w:t>[insert “shall be” or “shall not be”</w:t>
            </w:r>
            <w:r w:rsidRPr="00324BD9">
              <w:rPr>
                <w:b/>
              </w:rPr>
              <w:t>]</w:t>
            </w:r>
            <w:r w:rsidRPr="00324BD9">
              <w:t xml:space="preserve"> required. </w:t>
            </w:r>
          </w:p>
          <w:p w14:paraId="08B216E7" w14:textId="77777777" w:rsidR="00D561E9" w:rsidRPr="00324BD9" w:rsidRDefault="00D561E9" w:rsidP="002675A5">
            <w:pPr>
              <w:tabs>
                <w:tab w:val="right" w:pos="7254"/>
              </w:tabs>
              <w:spacing w:before="120" w:after="120"/>
            </w:pPr>
            <w:r w:rsidRPr="00324BD9">
              <w:t xml:space="preserve">A Bid-Securing Declaration </w:t>
            </w:r>
            <w:r w:rsidRPr="00324BD9">
              <w:rPr>
                <w:b/>
                <w:bCs/>
              </w:rPr>
              <w:t>[</w:t>
            </w:r>
            <w:r w:rsidRPr="00324BD9">
              <w:rPr>
                <w:b/>
                <w:bCs/>
                <w:i/>
              </w:rPr>
              <w:t>insert “shall be” or “shall not be</w:t>
            </w:r>
            <w:r w:rsidRPr="00324BD9">
              <w:rPr>
                <w:b/>
                <w:bCs/>
              </w:rPr>
              <w:t>”</w:t>
            </w:r>
            <w:r w:rsidRPr="00324BD9" w:rsidDel="00D5176D">
              <w:rPr>
                <w:b/>
                <w:bCs/>
              </w:rPr>
              <w:t>]</w:t>
            </w:r>
            <w:r w:rsidRPr="00324BD9">
              <w:t xml:space="preserve"> required.</w:t>
            </w:r>
          </w:p>
          <w:p w14:paraId="33255145" w14:textId="77777777" w:rsidR="00D561E9" w:rsidRPr="00324BD9" w:rsidRDefault="00D561E9" w:rsidP="002675A5">
            <w:pPr>
              <w:tabs>
                <w:tab w:val="right" w:pos="7254"/>
              </w:tabs>
              <w:spacing w:before="120" w:after="120"/>
              <w:rPr>
                <w:iCs/>
                <w:u w:val="single"/>
              </w:rPr>
            </w:pPr>
            <w:r w:rsidRPr="00324BD9">
              <w:rPr>
                <w:iCs/>
              </w:rPr>
              <w:t xml:space="preserve">If a Bid Security shall be required, the amount and currency of the Bid security shall be </w:t>
            </w:r>
            <w:r w:rsidRPr="00324BD9">
              <w:rPr>
                <w:iCs/>
                <w:u w:val="single"/>
              </w:rPr>
              <w:tab/>
              <w:t xml:space="preserve"> </w:t>
            </w:r>
          </w:p>
          <w:p w14:paraId="39AB8421" w14:textId="77777777" w:rsidR="00D561E9" w:rsidRPr="00324BD9" w:rsidRDefault="00D561E9" w:rsidP="002675A5">
            <w:pPr>
              <w:tabs>
                <w:tab w:val="right" w:pos="7254"/>
              </w:tabs>
              <w:spacing w:before="120" w:after="120"/>
              <w:rPr>
                <w:i/>
                <w:iCs/>
              </w:rPr>
            </w:pPr>
            <w:r w:rsidRPr="00324BD9">
              <w:rPr>
                <w:b/>
                <w:iCs/>
              </w:rPr>
              <w:t>[</w:t>
            </w:r>
            <w:r w:rsidRPr="00324BD9">
              <w:rPr>
                <w:b/>
                <w:i/>
                <w:iCs/>
              </w:rPr>
              <w:t>If a Bid security is required, insert amount and currency of the Bid security. Otherwise insert “Not Applicable”.]</w:t>
            </w:r>
            <w:r w:rsidRPr="00324BD9">
              <w:rPr>
                <w:i/>
                <w:iCs/>
              </w:rPr>
              <w:t xml:space="preserve"> </w:t>
            </w:r>
            <w:r w:rsidRPr="00324BD9">
              <w:rPr>
                <w:b/>
                <w:i/>
                <w:iCs/>
              </w:rPr>
              <w:t>[In case of lots, please insert amount and currency of the Bid Security for each lot]</w:t>
            </w:r>
          </w:p>
          <w:p w14:paraId="03F8CB72" w14:textId="77777777" w:rsidR="00D561E9" w:rsidRPr="00324BD9" w:rsidRDefault="00D561E9" w:rsidP="002675A5">
            <w:pPr>
              <w:spacing w:before="120" w:after="120"/>
            </w:pPr>
            <w:r w:rsidRPr="00324BD9">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D561E9" w:rsidRPr="00324BD9" w14:paraId="49AE5BE4" w14:textId="77777777" w:rsidTr="006F7324">
        <w:tc>
          <w:tcPr>
            <w:tcW w:w="1520" w:type="dxa"/>
          </w:tcPr>
          <w:p w14:paraId="2190CB62" w14:textId="77777777" w:rsidR="00D561E9" w:rsidRPr="00324BD9" w:rsidRDefault="00D561E9" w:rsidP="002675A5">
            <w:pPr>
              <w:spacing w:before="120" w:after="120"/>
              <w:rPr>
                <w:b/>
                <w:bCs/>
              </w:rPr>
            </w:pPr>
            <w:r w:rsidRPr="00324BD9">
              <w:rPr>
                <w:b/>
              </w:rPr>
              <w:t>ITB 19.3 (d)</w:t>
            </w:r>
          </w:p>
        </w:tc>
        <w:tc>
          <w:tcPr>
            <w:tcW w:w="7825" w:type="dxa"/>
          </w:tcPr>
          <w:p w14:paraId="4AD72A2B" w14:textId="77777777" w:rsidR="00D561E9" w:rsidRPr="00324BD9" w:rsidRDefault="00D561E9" w:rsidP="002675A5">
            <w:pPr>
              <w:tabs>
                <w:tab w:val="right" w:pos="7254"/>
              </w:tabs>
              <w:spacing w:before="120" w:after="120"/>
              <w:rPr>
                <w:iCs/>
              </w:rPr>
            </w:pPr>
            <w:r w:rsidRPr="00324BD9">
              <w:rPr>
                <w:iCs/>
              </w:rPr>
              <w:t xml:space="preserve">Other types of acceptable securities: </w:t>
            </w:r>
          </w:p>
          <w:p w14:paraId="3B799CF9" w14:textId="77777777" w:rsidR="00D561E9" w:rsidRPr="00324BD9" w:rsidRDefault="00D561E9" w:rsidP="002675A5">
            <w:pPr>
              <w:tabs>
                <w:tab w:val="right" w:pos="7254"/>
              </w:tabs>
              <w:spacing w:before="120" w:after="120"/>
              <w:rPr>
                <w:i/>
                <w:u w:val="single"/>
              </w:rPr>
            </w:pPr>
            <w:r w:rsidRPr="00324BD9">
              <w:rPr>
                <w:i/>
                <w:u w:val="single"/>
              </w:rPr>
              <w:tab/>
            </w:r>
          </w:p>
          <w:p w14:paraId="4387BEC5" w14:textId="77777777" w:rsidR="00D561E9" w:rsidRPr="00324BD9" w:rsidRDefault="00D561E9" w:rsidP="002675A5">
            <w:pPr>
              <w:spacing w:before="120" w:after="120"/>
            </w:pPr>
            <w:r w:rsidRPr="00324BD9">
              <w:rPr>
                <w:b/>
                <w:i/>
              </w:rPr>
              <w:t>[Insert names of other acceptable securities. Insert “None” if no Bid security is required under provision ITB 19.1 or if Bid security is required but no other forms of Bid securities besides those listed in ITB 19.3 (a) through (c) are acceptable</w:t>
            </w:r>
            <w:r w:rsidRPr="00324BD9">
              <w:rPr>
                <w:b/>
              </w:rPr>
              <w:t>.]</w:t>
            </w:r>
          </w:p>
        </w:tc>
      </w:tr>
      <w:tr w:rsidR="00D561E9" w:rsidRPr="00324BD9" w14:paraId="103FE50B" w14:textId="77777777" w:rsidTr="006F7324">
        <w:tc>
          <w:tcPr>
            <w:tcW w:w="1520" w:type="dxa"/>
          </w:tcPr>
          <w:p w14:paraId="410808E1" w14:textId="77777777" w:rsidR="00D561E9" w:rsidRPr="00324BD9" w:rsidRDefault="00D561E9" w:rsidP="002675A5">
            <w:pPr>
              <w:spacing w:before="120" w:after="120"/>
              <w:rPr>
                <w:b/>
                <w:bCs/>
              </w:rPr>
            </w:pPr>
            <w:r w:rsidRPr="00324BD9">
              <w:rPr>
                <w:b/>
                <w:bCs/>
              </w:rPr>
              <w:t>ITB 19.9</w:t>
            </w:r>
          </w:p>
        </w:tc>
        <w:tc>
          <w:tcPr>
            <w:tcW w:w="7825" w:type="dxa"/>
          </w:tcPr>
          <w:p w14:paraId="6C496B6A" w14:textId="77777777" w:rsidR="00D561E9" w:rsidRPr="00324BD9" w:rsidRDefault="00D561E9" w:rsidP="002675A5">
            <w:pPr>
              <w:spacing w:before="120" w:after="120"/>
              <w:rPr>
                <w:b/>
                <w:i/>
              </w:rPr>
            </w:pPr>
            <w:r w:rsidRPr="00324BD9">
              <w:rPr>
                <w:b/>
              </w:rPr>
              <w:t>[</w:t>
            </w:r>
            <w:r w:rsidRPr="00324BD9">
              <w:rPr>
                <w:b/>
                <w:i/>
              </w:rPr>
              <w:t>Delete if not applicable:</w:t>
            </w:r>
            <w:r w:rsidRPr="00324BD9">
              <w:rPr>
                <w:b/>
              </w:rPr>
              <w:t xml:space="preserve"> </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a Bid Security is not required under provision ITB 19.1 and the Purchaser wishes to declare the Bidder ineligible to be awarded a contract for a period of time should the Bidder perform any of the actions mentioned in provision ITB 19.9 (a) and (b). Otherwise omit.]</w:t>
            </w:r>
          </w:p>
          <w:p w14:paraId="49B718D1" w14:textId="65AB07DF" w:rsidR="00D561E9" w:rsidRPr="00324BD9" w:rsidRDefault="00D561E9" w:rsidP="005E1FD7">
            <w:pPr>
              <w:tabs>
                <w:tab w:val="right" w:pos="7254"/>
              </w:tabs>
              <w:spacing w:before="120" w:after="120"/>
            </w:pPr>
            <w:r w:rsidRPr="00324BD9">
              <w:t xml:space="preserve">If the Bidder performs any of the actions prescribed in </w:t>
            </w:r>
            <w:r w:rsidRPr="00324BD9" w:rsidDel="00351D38">
              <w:t xml:space="preserve">subparagraphs </w:t>
            </w:r>
            <w:r w:rsidRPr="00324BD9">
              <w:t>ITB 19.9 (a) or (b)</w:t>
            </w:r>
            <w:r w:rsidRPr="00324BD9" w:rsidDel="00351D38">
              <w:t xml:space="preserve"> of this provision</w:t>
            </w:r>
            <w:r w:rsidRPr="00324BD9">
              <w:t>, the Borrower will declare the Bidder ineligible to be awarded a contract</w:t>
            </w:r>
            <w:r w:rsidRPr="00324BD9" w:rsidDel="00351D38">
              <w:t>s</w:t>
            </w:r>
            <w:r w:rsidRPr="00324BD9">
              <w:t xml:space="preserve"> by the Purchaser for a period of ______ </w:t>
            </w:r>
            <w:r w:rsidR="00CC3A3A" w:rsidRPr="00324BD9">
              <w:rPr>
                <w:b/>
              </w:rPr>
              <w:t>[</w:t>
            </w:r>
            <w:r w:rsidR="00CC3A3A" w:rsidRPr="00324BD9">
              <w:rPr>
                <w:b/>
                <w:i/>
              </w:rPr>
              <w:t>insert period of time]</w:t>
            </w:r>
            <w:r w:rsidR="00CC3A3A">
              <w:rPr>
                <w:b/>
                <w:i/>
              </w:rPr>
              <w:t xml:space="preserve"> </w:t>
            </w:r>
            <w:r w:rsidRPr="00324BD9">
              <w:t>years</w:t>
            </w:r>
            <w:r w:rsidR="00940D9A">
              <w:t xml:space="preserve"> </w:t>
            </w:r>
            <w:r w:rsidR="00CC3A3A" w:rsidRPr="00C60528">
              <w:rPr>
                <w:color w:val="000000" w:themeColor="text1"/>
              </w:rPr>
              <w:t>starting from the date the Bidder performs any of the actions</w:t>
            </w:r>
            <w:r w:rsidRPr="00324BD9">
              <w:t>.</w:t>
            </w:r>
          </w:p>
        </w:tc>
      </w:tr>
      <w:tr w:rsidR="00D561E9" w:rsidRPr="00324BD9" w14:paraId="33FB2207" w14:textId="77777777" w:rsidTr="006F7324">
        <w:tc>
          <w:tcPr>
            <w:tcW w:w="1520" w:type="dxa"/>
          </w:tcPr>
          <w:p w14:paraId="7E4285AC" w14:textId="77777777" w:rsidR="00D561E9" w:rsidRPr="00324BD9" w:rsidRDefault="00D561E9" w:rsidP="002675A5">
            <w:pPr>
              <w:spacing w:before="120" w:after="120"/>
              <w:rPr>
                <w:b/>
                <w:bCs/>
              </w:rPr>
            </w:pPr>
            <w:r w:rsidRPr="00324BD9">
              <w:rPr>
                <w:b/>
                <w:bCs/>
              </w:rPr>
              <w:t>ITB 20.1</w:t>
            </w:r>
          </w:p>
        </w:tc>
        <w:tc>
          <w:tcPr>
            <w:tcW w:w="7825" w:type="dxa"/>
          </w:tcPr>
          <w:p w14:paraId="590F1DE8" w14:textId="387D851E" w:rsidR="00D561E9" w:rsidRPr="00324BD9" w:rsidRDefault="00D561E9" w:rsidP="002675A5">
            <w:pPr>
              <w:spacing w:before="120" w:after="120"/>
            </w:pPr>
          </w:p>
        </w:tc>
      </w:tr>
      <w:tr w:rsidR="00D561E9" w:rsidRPr="00324BD9" w14:paraId="62ECE96A" w14:textId="77777777" w:rsidTr="006F7324">
        <w:tc>
          <w:tcPr>
            <w:tcW w:w="1520" w:type="dxa"/>
          </w:tcPr>
          <w:p w14:paraId="44552ABA" w14:textId="77777777" w:rsidR="00D561E9" w:rsidRPr="00324BD9" w:rsidRDefault="00D561E9" w:rsidP="002675A5">
            <w:pPr>
              <w:spacing w:before="120" w:after="120"/>
              <w:rPr>
                <w:b/>
                <w:bCs/>
              </w:rPr>
            </w:pPr>
            <w:r w:rsidRPr="00324BD9">
              <w:rPr>
                <w:b/>
                <w:bCs/>
              </w:rPr>
              <w:t>ITB 20.3</w:t>
            </w:r>
          </w:p>
        </w:tc>
        <w:tc>
          <w:tcPr>
            <w:tcW w:w="7825" w:type="dxa"/>
          </w:tcPr>
          <w:p w14:paraId="125506A7" w14:textId="77777777" w:rsidR="00D561E9" w:rsidRPr="00324BD9" w:rsidRDefault="00D561E9" w:rsidP="002675A5">
            <w:pPr>
              <w:spacing w:before="120" w:after="120"/>
            </w:pPr>
            <w:r w:rsidRPr="00324BD9">
              <w:t>The written confirmation of authorization to sign on behalf of the Bidder shall consist of</w:t>
            </w:r>
            <w:r w:rsidRPr="00324BD9">
              <w:rPr>
                <w:b/>
              </w:rPr>
              <w:t xml:space="preserve">: </w:t>
            </w:r>
            <w:r w:rsidRPr="00324BD9">
              <w:rPr>
                <w:b/>
                <w:i/>
              </w:rPr>
              <w:t>[insert the name and description of the documentation required to demonstrate the authority of the signatory to sign the Bid].</w:t>
            </w:r>
          </w:p>
        </w:tc>
      </w:tr>
      <w:tr w:rsidR="00D561E9" w:rsidRPr="00324BD9" w14:paraId="28822B11" w14:textId="77777777" w:rsidTr="006F7324">
        <w:tc>
          <w:tcPr>
            <w:tcW w:w="9345" w:type="dxa"/>
            <w:gridSpan w:val="2"/>
          </w:tcPr>
          <w:p w14:paraId="35C382EA" w14:textId="4268997A" w:rsidR="00D561E9" w:rsidRPr="00324BD9" w:rsidRDefault="00D561E9" w:rsidP="002675A5">
            <w:pPr>
              <w:spacing w:before="120" w:after="120"/>
              <w:jc w:val="center"/>
            </w:pPr>
            <w:r w:rsidRPr="00324BD9">
              <w:rPr>
                <w:b/>
                <w:bCs/>
                <w:sz w:val="28"/>
              </w:rPr>
              <w:t>D. Submission of Bids</w:t>
            </w:r>
          </w:p>
        </w:tc>
      </w:tr>
      <w:tr w:rsidR="00F75186" w:rsidRPr="00324BD9" w14:paraId="68A689CF" w14:textId="77777777" w:rsidTr="006F7324">
        <w:tc>
          <w:tcPr>
            <w:tcW w:w="1520" w:type="dxa"/>
          </w:tcPr>
          <w:p w14:paraId="6AEA7D90" w14:textId="54887A14" w:rsidR="00F75186" w:rsidRPr="00324BD9" w:rsidRDefault="00F75186" w:rsidP="002675A5">
            <w:pPr>
              <w:spacing w:before="120" w:after="120"/>
              <w:rPr>
                <w:b/>
                <w:bCs/>
              </w:rPr>
            </w:pPr>
            <w:r>
              <w:rPr>
                <w:b/>
                <w:bCs/>
              </w:rPr>
              <w:t>ITB 21.2</w:t>
            </w:r>
          </w:p>
        </w:tc>
        <w:tc>
          <w:tcPr>
            <w:tcW w:w="7825" w:type="dxa"/>
          </w:tcPr>
          <w:p w14:paraId="40DFE6D0" w14:textId="12C0391F" w:rsidR="00F75186" w:rsidRPr="00324BD9" w:rsidRDefault="00F75186" w:rsidP="002675A5">
            <w:pPr>
              <w:tabs>
                <w:tab w:val="right" w:pos="7254"/>
              </w:tabs>
              <w:spacing w:before="120" w:after="120"/>
            </w:pPr>
            <w:r w:rsidRPr="00324BD9">
              <w:t>In addition to the original of the Bid, the number of copies is</w:t>
            </w:r>
            <w:r w:rsidRPr="00324BD9">
              <w:rPr>
                <w:b/>
              </w:rPr>
              <w:t xml:space="preserve">: </w:t>
            </w:r>
            <w:r w:rsidRPr="00324BD9">
              <w:rPr>
                <w:b/>
                <w:i/>
              </w:rPr>
              <w:t>[insert number of copies]</w:t>
            </w:r>
          </w:p>
        </w:tc>
      </w:tr>
      <w:tr w:rsidR="00D561E9" w:rsidRPr="00324BD9" w14:paraId="0ABAF57D" w14:textId="77777777" w:rsidTr="006F7324">
        <w:tc>
          <w:tcPr>
            <w:tcW w:w="1520" w:type="dxa"/>
          </w:tcPr>
          <w:p w14:paraId="24BAFFC6" w14:textId="77777777" w:rsidR="00D561E9" w:rsidRPr="00324BD9" w:rsidRDefault="00D561E9" w:rsidP="002675A5">
            <w:pPr>
              <w:spacing w:before="120" w:after="120"/>
              <w:rPr>
                <w:b/>
                <w:bCs/>
              </w:rPr>
            </w:pPr>
            <w:r w:rsidRPr="00324BD9">
              <w:rPr>
                <w:b/>
                <w:bCs/>
              </w:rPr>
              <w:t xml:space="preserve">ITB 22.1 </w:t>
            </w:r>
          </w:p>
          <w:p w14:paraId="34F3052E" w14:textId="77777777" w:rsidR="00D561E9" w:rsidRPr="00324BD9" w:rsidRDefault="00D561E9" w:rsidP="002675A5">
            <w:pPr>
              <w:spacing w:before="120" w:after="120"/>
              <w:rPr>
                <w:b/>
                <w:bCs/>
              </w:rPr>
            </w:pPr>
          </w:p>
        </w:tc>
        <w:tc>
          <w:tcPr>
            <w:tcW w:w="7825" w:type="dxa"/>
          </w:tcPr>
          <w:p w14:paraId="6A1A7CAA" w14:textId="77777777" w:rsidR="00D561E9" w:rsidRPr="00324BD9" w:rsidRDefault="00D561E9" w:rsidP="002675A5">
            <w:pPr>
              <w:tabs>
                <w:tab w:val="right" w:pos="7254"/>
              </w:tabs>
              <w:spacing w:before="120" w:after="120"/>
              <w:rPr>
                <w:b/>
                <w:i/>
              </w:rPr>
            </w:pPr>
            <w:r w:rsidRPr="00324BD9">
              <w:t xml:space="preserve">For </w:t>
            </w:r>
            <w:r w:rsidRPr="00324BD9">
              <w:rPr>
                <w:b/>
                <w:u w:val="single"/>
              </w:rPr>
              <w:t>Bid submission purposes</w:t>
            </w:r>
            <w:r w:rsidRPr="00324BD9">
              <w:rPr>
                <w:u w:val="single"/>
              </w:rPr>
              <w:t xml:space="preserve"> </w:t>
            </w:r>
            <w:r w:rsidRPr="00324BD9">
              <w:t xml:space="preserve">only, the Purchaser’s address is: </w:t>
            </w:r>
            <w:r w:rsidRPr="00324BD9">
              <w:rPr>
                <w:b/>
                <w:i/>
              </w:rPr>
              <w:t>[This address may be the same as or different from that specified under provision ITB 7.1 for clarifications]</w:t>
            </w:r>
          </w:p>
          <w:p w14:paraId="152D867D" w14:textId="77777777" w:rsidR="00D561E9" w:rsidRPr="00324BD9" w:rsidRDefault="00D561E9" w:rsidP="002675A5">
            <w:pPr>
              <w:pStyle w:val="Footer"/>
              <w:spacing w:after="120"/>
              <w:rPr>
                <w:b/>
                <w:i/>
              </w:rPr>
            </w:pPr>
            <w:r w:rsidRPr="00324BD9">
              <w:t xml:space="preserve">Attention: </w:t>
            </w:r>
            <w:r w:rsidRPr="00324BD9">
              <w:rPr>
                <w:i/>
              </w:rPr>
              <w:t>[</w:t>
            </w:r>
            <w:r w:rsidRPr="00324BD9">
              <w:rPr>
                <w:b/>
                <w:i/>
              </w:rPr>
              <w:t>insert full name of person, if applicable]</w:t>
            </w:r>
          </w:p>
          <w:p w14:paraId="0E8D1F23" w14:textId="77777777" w:rsidR="00D561E9" w:rsidRPr="00324BD9" w:rsidRDefault="00D561E9" w:rsidP="002675A5">
            <w:pPr>
              <w:spacing w:before="120" w:after="120"/>
              <w:ind w:left="963" w:hanging="963"/>
            </w:pPr>
            <w:r w:rsidRPr="00324BD9">
              <w:t>Street Address: [</w:t>
            </w:r>
            <w:r w:rsidRPr="00324BD9">
              <w:rPr>
                <w:b/>
                <w:i/>
              </w:rPr>
              <w:t>insert street address and number</w:t>
            </w:r>
            <w:r w:rsidRPr="00324BD9">
              <w:rPr>
                <w:i/>
              </w:rPr>
              <w:t>]</w:t>
            </w:r>
            <w:r w:rsidRPr="00324BD9">
              <w:tab/>
            </w:r>
          </w:p>
          <w:p w14:paraId="56F03E41" w14:textId="77777777" w:rsidR="00D561E9" w:rsidRPr="00324BD9" w:rsidRDefault="00D561E9" w:rsidP="002675A5">
            <w:pPr>
              <w:spacing w:before="120" w:after="120"/>
              <w:ind w:left="1053" w:hanging="1053"/>
            </w:pPr>
            <w:r w:rsidRPr="00324BD9">
              <w:t>Floor/ Room number: [</w:t>
            </w:r>
            <w:r w:rsidRPr="00324BD9">
              <w:rPr>
                <w:b/>
                <w:i/>
              </w:rPr>
              <w:t>insert floor and room number, if applicable</w:t>
            </w:r>
            <w:r w:rsidRPr="00324BD9">
              <w:rPr>
                <w:i/>
              </w:rPr>
              <w:t>]</w:t>
            </w:r>
            <w:r w:rsidRPr="00324BD9">
              <w:tab/>
            </w:r>
          </w:p>
          <w:p w14:paraId="59913AD3" w14:textId="77777777" w:rsidR="00D561E9" w:rsidRPr="00324BD9" w:rsidRDefault="00D561E9" w:rsidP="002675A5">
            <w:pPr>
              <w:spacing w:before="120" w:after="120"/>
            </w:pPr>
            <w:r w:rsidRPr="00324BD9">
              <w:t>City: [</w:t>
            </w:r>
            <w:r w:rsidRPr="00324BD9">
              <w:rPr>
                <w:b/>
                <w:i/>
              </w:rPr>
              <w:t>insert name of city or town</w:t>
            </w:r>
            <w:r w:rsidRPr="00324BD9">
              <w:t>]</w:t>
            </w:r>
            <w:r w:rsidRPr="00324BD9">
              <w:tab/>
            </w:r>
          </w:p>
          <w:p w14:paraId="338A8A1E" w14:textId="77777777" w:rsidR="00D561E9" w:rsidRPr="00324BD9" w:rsidRDefault="00D561E9" w:rsidP="002675A5">
            <w:pPr>
              <w:spacing w:before="120" w:after="120"/>
            </w:pPr>
            <w:r w:rsidRPr="00324BD9">
              <w:t>ZIP/Postal Code: [</w:t>
            </w:r>
            <w:r w:rsidRPr="00324BD9">
              <w:rPr>
                <w:b/>
                <w:i/>
              </w:rPr>
              <w:t>insert postal (ZIP) code, if applicable</w:t>
            </w:r>
            <w:r w:rsidRPr="00324BD9">
              <w:t>]</w:t>
            </w:r>
            <w:r w:rsidRPr="00324BD9">
              <w:tab/>
            </w:r>
          </w:p>
          <w:p w14:paraId="64E17617" w14:textId="77777777" w:rsidR="00D561E9" w:rsidRPr="00324BD9" w:rsidRDefault="00D561E9" w:rsidP="002675A5">
            <w:pPr>
              <w:spacing w:before="120" w:after="120"/>
            </w:pPr>
            <w:r w:rsidRPr="00324BD9">
              <w:t>Country: [</w:t>
            </w:r>
            <w:r w:rsidRPr="00324BD9">
              <w:rPr>
                <w:b/>
                <w:i/>
              </w:rPr>
              <w:t>insert name of country</w:t>
            </w:r>
            <w:r w:rsidRPr="00324BD9">
              <w:t>]</w:t>
            </w:r>
            <w:r w:rsidRPr="00324BD9">
              <w:tab/>
            </w:r>
          </w:p>
          <w:p w14:paraId="387C3E5A" w14:textId="77777777" w:rsidR="00D561E9" w:rsidRPr="00324BD9" w:rsidRDefault="00D561E9" w:rsidP="00E7597E">
            <w:pPr>
              <w:tabs>
                <w:tab w:val="right" w:pos="7254"/>
              </w:tabs>
              <w:spacing w:before="120" w:after="120"/>
              <w:jc w:val="both"/>
              <w:rPr>
                <w:b/>
                <w:i/>
              </w:rPr>
            </w:pPr>
            <w:r w:rsidRPr="00324BD9">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1170CF0D" w14:textId="77777777" w:rsidR="00D561E9" w:rsidRPr="00324BD9" w:rsidRDefault="00D561E9" w:rsidP="002675A5">
            <w:pPr>
              <w:tabs>
                <w:tab w:val="right" w:pos="7254"/>
              </w:tabs>
              <w:spacing w:before="120" w:after="120"/>
            </w:pPr>
            <w:r w:rsidRPr="00324BD9">
              <w:rPr>
                <w:b/>
              </w:rPr>
              <w:t xml:space="preserve">The deadline for Bid submission is: </w:t>
            </w:r>
          </w:p>
          <w:p w14:paraId="2FC3DCB9" w14:textId="68003072" w:rsidR="00D561E9" w:rsidRPr="00324BD9" w:rsidRDefault="00D561E9" w:rsidP="002675A5">
            <w:pPr>
              <w:spacing w:before="120" w:after="120"/>
              <w:rPr>
                <w:b/>
              </w:rPr>
            </w:pPr>
            <w:r w:rsidRPr="00324BD9">
              <w:t>Date:</w:t>
            </w:r>
            <w:r w:rsidRPr="00324BD9">
              <w:rPr>
                <w:b/>
              </w:rPr>
              <w:t xml:space="preserve"> </w:t>
            </w:r>
            <w:r w:rsidRPr="00324BD9">
              <w:rPr>
                <w:b/>
                <w:i/>
              </w:rPr>
              <w:t>[insert</w:t>
            </w:r>
            <w:r w:rsidRPr="00324BD9" w:rsidDel="00B95321">
              <w:rPr>
                <w:b/>
                <w:i/>
              </w:rPr>
              <w:t xml:space="preserve">  </w:t>
            </w:r>
            <w:r w:rsidRPr="00324BD9">
              <w:rPr>
                <w:b/>
                <w:i/>
              </w:rPr>
              <w:t xml:space="preserve"> day, month, and year, </w:t>
            </w:r>
            <w:r w:rsidR="00563A95" w:rsidRPr="00324BD9">
              <w:rPr>
                <w:b/>
                <w:i/>
              </w:rPr>
              <w:t>e.g</w:t>
            </w:r>
            <w:r w:rsidRPr="00324BD9">
              <w:rPr>
                <w:b/>
                <w:i/>
              </w:rPr>
              <w:t xml:space="preserve">. 15 June, </w:t>
            </w:r>
            <w:r w:rsidR="009A5199" w:rsidRPr="00324BD9">
              <w:rPr>
                <w:b/>
                <w:i/>
              </w:rPr>
              <w:t>20</w:t>
            </w:r>
            <w:r w:rsidR="00980DE7">
              <w:rPr>
                <w:b/>
                <w:i/>
              </w:rPr>
              <w:t>20</w:t>
            </w:r>
            <w:r w:rsidRPr="00324BD9">
              <w:rPr>
                <w:b/>
                <w:i/>
              </w:rPr>
              <w:t>]</w:t>
            </w:r>
          </w:p>
          <w:p w14:paraId="07F76520" w14:textId="77777777" w:rsidR="00D561E9" w:rsidRPr="00324BD9" w:rsidRDefault="00D561E9" w:rsidP="002675A5">
            <w:pPr>
              <w:tabs>
                <w:tab w:val="right" w:pos="7254"/>
              </w:tabs>
              <w:spacing w:before="120" w:after="120"/>
              <w:rPr>
                <w:i/>
                <w:u w:val="single"/>
              </w:rPr>
            </w:pPr>
            <w:r w:rsidRPr="00324BD9">
              <w:t>Time:</w:t>
            </w:r>
            <w:r w:rsidRPr="00324BD9" w:rsidDel="00B95321">
              <w:t xml:space="preserve">  </w:t>
            </w:r>
            <w:r w:rsidRPr="00324BD9">
              <w:t xml:space="preserv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w:t>
            </w:r>
          </w:p>
          <w:p w14:paraId="38EF2DC7" w14:textId="77777777" w:rsidR="00D561E9" w:rsidRPr="00324BD9" w:rsidRDefault="00D561E9" w:rsidP="002675A5">
            <w:pPr>
              <w:suppressAutoHyphens/>
              <w:spacing w:before="120" w:after="120"/>
              <w:rPr>
                <w:b/>
                <w:spacing w:val="-4"/>
              </w:rPr>
            </w:pPr>
            <w:r w:rsidRPr="00324BD9">
              <w:rPr>
                <w:b/>
                <w:i/>
                <w:spacing w:val="-4"/>
              </w:rPr>
              <w:t>[The date and time should be the same as those provided in the Specific Procurement Notice - Request for Bids, unless subsequently amended pursuant to ITB 22.2</w:t>
            </w:r>
            <w:r w:rsidRPr="00324BD9">
              <w:rPr>
                <w:b/>
                <w:spacing w:val="-4"/>
              </w:rPr>
              <w:t>]</w:t>
            </w:r>
          </w:p>
          <w:p w14:paraId="4ABC0B20" w14:textId="77777777" w:rsidR="00D561E9" w:rsidRPr="00324BD9" w:rsidRDefault="00D561E9" w:rsidP="002675A5">
            <w:pPr>
              <w:suppressAutoHyphens/>
              <w:spacing w:before="120" w:after="120"/>
            </w:pPr>
            <w:r w:rsidRPr="00324BD9">
              <w:t xml:space="preserve">Bidders </w:t>
            </w:r>
            <w:r w:rsidRPr="00324BD9">
              <w:rPr>
                <w:b/>
                <w:iCs/>
              </w:rPr>
              <w:t>[</w:t>
            </w:r>
            <w:r w:rsidRPr="00324BD9">
              <w:rPr>
                <w:b/>
                <w:i/>
                <w:iCs/>
              </w:rPr>
              <w:t>insert “shall” or “shall not”</w:t>
            </w:r>
            <w:r w:rsidRPr="00324BD9">
              <w:rPr>
                <w:b/>
                <w:iCs/>
              </w:rPr>
              <w:t>]</w:t>
            </w:r>
            <w:r w:rsidRPr="00324BD9">
              <w:t xml:space="preserve"> have the option of submitting their Bids electronically.</w:t>
            </w:r>
          </w:p>
          <w:p w14:paraId="2B03B0AE" w14:textId="77777777" w:rsidR="00D561E9" w:rsidRPr="00324BD9" w:rsidRDefault="00D561E9" w:rsidP="002675A5">
            <w:pPr>
              <w:tabs>
                <w:tab w:val="right" w:pos="7254"/>
              </w:tabs>
              <w:spacing w:before="120" w:after="120"/>
              <w:rPr>
                <w:b/>
                <w:i/>
              </w:rPr>
            </w:pPr>
            <w:r w:rsidRPr="00324BD9">
              <w:rPr>
                <w:b/>
              </w:rPr>
              <w:t>[</w:t>
            </w:r>
            <w:r w:rsidRPr="00324BD9">
              <w:rPr>
                <w:b/>
                <w:i/>
              </w:rPr>
              <w:t xml:space="preserve">The following provision should be included and the required corresponding information inserted </w:t>
            </w:r>
            <w:r w:rsidRPr="00324BD9">
              <w:rPr>
                <w:b/>
                <w:i/>
                <w:u w:val="single"/>
              </w:rPr>
              <w:t>only</w:t>
            </w:r>
            <w:r w:rsidRPr="00324BD9">
              <w:rPr>
                <w:b/>
                <w:i/>
              </w:rPr>
              <w:t xml:space="preserve"> if Bidders have the option of submitting their Bids electronically. Otherwise omit.]</w:t>
            </w:r>
          </w:p>
          <w:p w14:paraId="479DC5D2" w14:textId="77777777" w:rsidR="00D561E9" w:rsidRPr="00324BD9" w:rsidRDefault="00D561E9" w:rsidP="002675A5">
            <w:pPr>
              <w:spacing w:before="120" w:after="120"/>
              <w:jc w:val="both"/>
            </w:pPr>
            <w:r w:rsidRPr="00324BD9">
              <w:t xml:space="preserve">The electronic </w:t>
            </w:r>
            <w:r w:rsidR="008F1878" w:rsidRPr="00324BD9">
              <w:t xml:space="preserve">bidding </w:t>
            </w:r>
            <w:r w:rsidRPr="00324BD9">
              <w:t xml:space="preserve">submission procedures shall be: </w:t>
            </w:r>
            <w:r w:rsidRPr="00324BD9">
              <w:rPr>
                <w:b/>
                <w:i/>
                <w:iCs/>
              </w:rPr>
              <w:t>[insert a description of the electronic bidding submission procedures.]</w:t>
            </w:r>
          </w:p>
        </w:tc>
      </w:tr>
      <w:tr w:rsidR="00F75186" w:rsidRPr="00324BD9" w14:paraId="442140AD" w14:textId="77777777" w:rsidTr="00B504FF">
        <w:tc>
          <w:tcPr>
            <w:tcW w:w="9345" w:type="dxa"/>
            <w:gridSpan w:val="2"/>
          </w:tcPr>
          <w:p w14:paraId="0573BCDE" w14:textId="2A85EF62" w:rsidR="00F75186" w:rsidRPr="00324BD9" w:rsidRDefault="00F75186" w:rsidP="00E7597E">
            <w:pPr>
              <w:spacing w:before="120" w:after="120"/>
              <w:jc w:val="center"/>
            </w:pPr>
            <w:r w:rsidRPr="008E329A">
              <w:rPr>
                <w:b/>
                <w:bCs/>
                <w:sz w:val="28"/>
              </w:rPr>
              <w:t>E. Public Opening of Technical Parts</w:t>
            </w:r>
            <w:r>
              <w:rPr>
                <w:b/>
                <w:bCs/>
                <w:sz w:val="28"/>
              </w:rPr>
              <w:t xml:space="preserve"> of Bids</w:t>
            </w:r>
          </w:p>
        </w:tc>
      </w:tr>
      <w:tr w:rsidR="00D561E9" w:rsidRPr="00324BD9" w14:paraId="2B0CD478" w14:textId="77777777" w:rsidTr="006F7324">
        <w:tc>
          <w:tcPr>
            <w:tcW w:w="1520" w:type="dxa"/>
          </w:tcPr>
          <w:p w14:paraId="41687AFA" w14:textId="77777777" w:rsidR="00D561E9" w:rsidRPr="00324BD9" w:rsidRDefault="00D561E9" w:rsidP="002675A5">
            <w:pPr>
              <w:spacing w:before="120" w:after="120"/>
              <w:rPr>
                <w:b/>
                <w:bCs/>
              </w:rPr>
            </w:pPr>
            <w:r w:rsidRPr="00324BD9">
              <w:rPr>
                <w:b/>
              </w:rPr>
              <w:t>ITB 25.1</w:t>
            </w:r>
          </w:p>
        </w:tc>
        <w:tc>
          <w:tcPr>
            <w:tcW w:w="7825" w:type="dxa"/>
          </w:tcPr>
          <w:p w14:paraId="604295FF" w14:textId="77777777" w:rsidR="00D561E9" w:rsidRPr="00324BD9" w:rsidRDefault="00D561E9" w:rsidP="002675A5">
            <w:pPr>
              <w:tabs>
                <w:tab w:val="right" w:pos="7254"/>
              </w:tabs>
              <w:spacing w:before="120" w:after="120"/>
            </w:pPr>
            <w:r w:rsidRPr="00324BD9">
              <w:t xml:space="preserve">The Bid opening shall take place at: </w:t>
            </w:r>
          </w:p>
          <w:p w14:paraId="758134EB" w14:textId="77777777" w:rsidR="00D561E9" w:rsidRPr="00324BD9" w:rsidRDefault="00D561E9" w:rsidP="002675A5">
            <w:pPr>
              <w:spacing w:before="120" w:after="120"/>
              <w:ind w:left="963" w:hanging="963"/>
            </w:pPr>
            <w:r w:rsidRPr="00324BD9">
              <w:t>Street Address</w:t>
            </w:r>
            <w:r w:rsidR="008F1878" w:rsidRPr="00324BD9">
              <w:t>: [</w:t>
            </w:r>
            <w:r w:rsidRPr="00324BD9">
              <w:rPr>
                <w:b/>
                <w:i/>
              </w:rPr>
              <w:t>insert street address and numbe</w:t>
            </w:r>
            <w:r w:rsidRPr="00324BD9">
              <w:rPr>
                <w:i/>
              </w:rPr>
              <w:t>r]</w:t>
            </w:r>
            <w:r w:rsidRPr="00324BD9">
              <w:tab/>
            </w:r>
          </w:p>
          <w:p w14:paraId="78D8210A" w14:textId="77777777" w:rsidR="00D561E9" w:rsidRPr="00324BD9" w:rsidRDefault="00D561E9" w:rsidP="002675A5">
            <w:pPr>
              <w:spacing w:before="120" w:after="120"/>
              <w:ind w:left="1053" w:hanging="1053"/>
            </w:pPr>
            <w:r w:rsidRPr="00324BD9">
              <w:t>Floor/ Room number</w:t>
            </w:r>
            <w:r w:rsidR="008F1878" w:rsidRPr="00324BD9">
              <w:t>: [</w:t>
            </w:r>
            <w:r w:rsidRPr="00324BD9">
              <w:rPr>
                <w:b/>
                <w:i/>
              </w:rPr>
              <w:t>insert floor and room number, if applicable</w:t>
            </w:r>
            <w:r w:rsidRPr="00324BD9">
              <w:rPr>
                <w:i/>
              </w:rPr>
              <w:t>]</w:t>
            </w:r>
            <w:r w:rsidRPr="00324BD9">
              <w:tab/>
            </w:r>
          </w:p>
          <w:p w14:paraId="16787EA3" w14:textId="77777777" w:rsidR="00D561E9" w:rsidRPr="00324BD9" w:rsidRDefault="00D561E9" w:rsidP="002675A5">
            <w:pPr>
              <w:spacing w:before="120" w:after="120"/>
            </w:pPr>
            <w:r w:rsidRPr="00324BD9">
              <w:t xml:space="preserve">City: </w:t>
            </w:r>
            <w:r w:rsidRPr="00324BD9">
              <w:rPr>
                <w:i/>
              </w:rPr>
              <w:t>[</w:t>
            </w:r>
            <w:r w:rsidRPr="00324BD9">
              <w:rPr>
                <w:b/>
                <w:i/>
              </w:rPr>
              <w:t>insert name of city or town</w:t>
            </w:r>
            <w:r w:rsidRPr="00324BD9">
              <w:rPr>
                <w:i/>
              </w:rPr>
              <w:t>]</w:t>
            </w:r>
          </w:p>
          <w:p w14:paraId="279EEC63" w14:textId="77777777" w:rsidR="00D561E9" w:rsidRPr="00324BD9" w:rsidRDefault="00D561E9" w:rsidP="002675A5">
            <w:pPr>
              <w:pStyle w:val="BodyText"/>
              <w:spacing w:before="120" w:after="120"/>
            </w:pPr>
            <w:r w:rsidRPr="00324BD9">
              <w:t>Country</w:t>
            </w:r>
            <w:r w:rsidR="008F1878" w:rsidRPr="00324BD9">
              <w:t>: [</w:t>
            </w:r>
            <w:r w:rsidRPr="00324BD9">
              <w:rPr>
                <w:b/>
                <w:i/>
              </w:rPr>
              <w:t>insert name of country</w:t>
            </w:r>
            <w:r w:rsidRPr="00324BD9">
              <w:rPr>
                <w:i/>
              </w:rPr>
              <w:t>]</w:t>
            </w:r>
          </w:p>
          <w:p w14:paraId="16DF5C26" w14:textId="55669635" w:rsidR="00D561E9" w:rsidRPr="00324BD9" w:rsidRDefault="00D561E9" w:rsidP="002675A5">
            <w:pPr>
              <w:spacing w:before="120" w:after="120"/>
              <w:rPr>
                <w:b/>
                <w:i/>
              </w:rPr>
            </w:pPr>
            <w:r w:rsidRPr="00324BD9">
              <w:t>Date:</w:t>
            </w:r>
            <w:r w:rsidRPr="00324BD9">
              <w:rPr>
                <w:b/>
              </w:rPr>
              <w:t xml:space="preserve"> </w:t>
            </w:r>
            <w:r w:rsidRPr="00324BD9">
              <w:rPr>
                <w:b/>
                <w:i/>
              </w:rPr>
              <w:t xml:space="preserve">[insert day, month, and year, </w:t>
            </w:r>
            <w:r w:rsidR="00563A95" w:rsidRPr="00324BD9">
              <w:rPr>
                <w:b/>
                <w:i/>
              </w:rPr>
              <w:t>e.g</w:t>
            </w:r>
            <w:r w:rsidRPr="00324BD9">
              <w:rPr>
                <w:b/>
                <w:i/>
              </w:rPr>
              <w:t xml:space="preserve">. 15 June, </w:t>
            </w:r>
            <w:r w:rsidR="009A5199" w:rsidRPr="00324BD9">
              <w:rPr>
                <w:b/>
                <w:i/>
              </w:rPr>
              <w:t>20</w:t>
            </w:r>
            <w:r w:rsidR="00980DE7">
              <w:rPr>
                <w:b/>
                <w:i/>
              </w:rPr>
              <w:t>20</w:t>
            </w:r>
            <w:r w:rsidRPr="00324BD9">
              <w:rPr>
                <w:b/>
                <w:i/>
              </w:rPr>
              <w:t>]</w:t>
            </w:r>
          </w:p>
          <w:p w14:paraId="75988B11" w14:textId="77777777" w:rsidR="00D561E9" w:rsidRDefault="00D561E9" w:rsidP="002675A5">
            <w:pPr>
              <w:spacing w:before="120" w:after="120"/>
              <w:rPr>
                <w:b/>
                <w:i/>
              </w:rPr>
            </w:pPr>
            <w:r w:rsidRPr="00324BD9">
              <w:t xml:space="preserve">Time: </w:t>
            </w:r>
            <w:r w:rsidRPr="00324BD9">
              <w:rPr>
                <w:i/>
              </w:rPr>
              <w:t>[</w:t>
            </w:r>
            <w:r w:rsidRPr="00324BD9">
              <w:rPr>
                <w:b/>
                <w:i/>
              </w:rPr>
              <w:t xml:space="preserve">insert time, and identify if a.m. or p.m. </w:t>
            </w:r>
            <w:r w:rsidR="00563A95" w:rsidRPr="00324BD9">
              <w:rPr>
                <w:b/>
                <w:i/>
              </w:rPr>
              <w:t>e.g</w:t>
            </w:r>
            <w:r w:rsidRPr="00324BD9">
              <w:rPr>
                <w:b/>
                <w:i/>
              </w:rPr>
              <w:t>. 10:30 a.m.</w:t>
            </w:r>
            <w:r w:rsidRPr="00324BD9">
              <w:rPr>
                <w:i/>
              </w:rPr>
              <w:t xml:space="preserve">] </w:t>
            </w:r>
            <w:r w:rsidRPr="00324BD9">
              <w:rPr>
                <w:b/>
                <w:i/>
              </w:rPr>
              <w:t>[Date and time should be the same as those given for the deadline for submission of Bids in accordance with ITB 22]</w:t>
            </w:r>
          </w:p>
          <w:p w14:paraId="781C030F" w14:textId="77777777" w:rsidR="00F75186" w:rsidRPr="00324BD9" w:rsidRDefault="00F75186" w:rsidP="00F75186">
            <w:pPr>
              <w:tabs>
                <w:tab w:val="right" w:pos="7254"/>
              </w:tabs>
              <w:spacing w:before="120" w:after="120"/>
              <w:rPr>
                <w:szCs w:val="20"/>
              </w:rPr>
            </w:pPr>
            <w:r w:rsidRPr="00324BD9">
              <w:rPr>
                <w:b/>
                <w:szCs w:val="20"/>
              </w:rPr>
              <w:t>[</w:t>
            </w:r>
            <w:r w:rsidRPr="00324BD9">
              <w:rPr>
                <w:b/>
                <w:i/>
                <w:szCs w:val="20"/>
              </w:rPr>
              <w:t>The following provision should be included and the required corresponding information inserted only if Bidders have the option of submitting their Bids electronically. Otherwise omit.]</w:t>
            </w:r>
            <w:r w:rsidRPr="00324BD9">
              <w:rPr>
                <w:szCs w:val="20"/>
              </w:rPr>
              <w:t xml:space="preserve"> </w:t>
            </w:r>
          </w:p>
          <w:p w14:paraId="11DECA8A" w14:textId="65AE4843" w:rsidR="00F75186" w:rsidRPr="00324BD9" w:rsidRDefault="00F75186" w:rsidP="00F75186">
            <w:pPr>
              <w:spacing w:before="120" w:after="120"/>
            </w:pPr>
            <w:r w:rsidRPr="00324BD9">
              <w:t xml:space="preserve">The electronic Bid opening procedures shall be: </w:t>
            </w:r>
            <w:r w:rsidRPr="00324BD9">
              <w:rPr>
                <w:b/>
                <w:i/>
                <w:iCs/>
              </w:rPr>
              <w:t>[insert a description of the electronic Bid opening procedures.]</w:t>
            </w:r>
          </w:p>
        </w:tc>
      </w:tr>
      <w:tr w:rsidR="009C1C4E" w:rsidRPr="00324BD9" w14:paraId="186CA91B" w14:textId="77777777" w:rsidTr="006F7324">
        <w:tc>
          <w:tcPr>
            <w:tcW w:w="1520" w:type="dxa"/>
          </w:tcPr>
          <w:p w14:paraId="49BF4A3F" w14:textId="77777777" w:rsidR="009C1C4E" w:rsidRPr="00324BD9" w:rsidRDefault="0027252C" w:rsidP="002675A5">
            <w:pPr>
              <w:spacing w:before="120" w:after="120"/>
              <w:rPr>
                <w:b/>
                <w:bCs/>
                <w:noProof/>
              </w:rPr>
            </w:pPr>
            <w:r w:rsidRPr="00324BD9">
              <w:rPr>
                <w:b/>
                <w:bCs/>
                <w:noProof/>
              </w:rPr>
              <w:t>ITB 25.6</w:t>
            </w:r>
          </w:p>
        </w:tc>
        <w:tc>
          <w:tcPr>
            <w:tcW w:w="7825" w:type="dxa"/>
          </w:tcPr>
          <w:p w14:paraId="4A902F20" w14:textId="31AF2E48" w:rsidR="009C1C4E" w:rsidRPr="00324BD9" w:rsidRDefault="00F75186" w:rsidP="00E7597E">
            <w:pPr>
              <w:tabs>
                <w:tab w:val="right" w:pos="7254"/>
              </w:tabs>
              <w:spacing w:before="120" w:after="120"/>
              <w:jc w:val="both"/>
              <w:rPr>
                <w:b/>
                <w:szCs w:val="20"/>
              </w:rPr>
            </w:pPr>
            <w:r w:rsidRPr="008E329A">
              <w:t xml:space="preserve">The Letter of Bid - Technical Part and the sealed envelope marked “Second Envelope - Financial Part” </w:t>
            </w:r>
            <w:r w:rsidRPr="008E329A">
              <w:rPr>
                <w:iCs/>
              </w:rPr>
              <w:t>shall</w:t>
            </w:r>
            <w:r w:rsidRPr="008E329A">
              <w:rPr>
                <w:i/>
                <w:iCs/>
              </w:rPr>
              <w:t xml:space="preserve"> </w:t>
            </w:r>
            <w:r w:rsidRPr="008E329A">
              <w:t xml:space="preserve">be initialed by </w:t>
            </w:r>
            <w:r w:rsidR="009C1C4E" w:rsidRPr="00324BD9">
              <w:t>_______</w:t>
            </w:r>
            <w:r w:rsidR="009C1C4E" w:rsidRPr="00324BD9">
              <w:rPr>
                <w:b/>
                <w:i/>
                <w:iCs/>
              </w:rPr>
              <w:t>[insert number]</w:t>
            </w:r>
            <w:r w:rsidR="009C1C4E" w:rsidRPr="00324BD9">
              <w:t xml:space="preserve"> representatives of the Purchaser conducting Bid opening</w:t>
            </w:r>
            <w:r w:rsidR="009C1C4E" w:rsidRPr="00324BD9">
              <w:rPr>
                <w:i/>
              </w:rPr>
              <w:t>.</w:t>
            </w:r>
            <w:r w:rsidR="009C1C4E" w:rsidRPr="00324BD9" w:rsidDel="00B95321">
              <w:rPr>
                <w:i/>
              </w:rPr>
              <w:t xml:space="preserve">  </w:t>
            </w:r>
            <w:r w:rsidR="009C1C4E" w:rsidRPr="00324BD9">
              <w:rPr>
                <w:i/>
              </w:rPr>
              <w:t xml:space="preserve"> __________ </w:t>
            </w:r>
            <w:r w:rsidR="009C1C4E" w:rsidRPr="00324BD9">
              <w:rPr>
                <w:b/>
                <w:i/>
                <w:iCs/>
              </w:rPr>
              <w:t xml:space="preserve">[Insert procedure: Example: </w:t>
            </w:r>
            <w:r w:rsidR="009C1C4E" w:rsidRPr="00324BD9">
              <w:rPr>
                <w:b/>
                <w:i/>
              </w:rPr>
              <w:t>Each Bid shall be initialed by all representatives and shall be numbered, any modification to the unit or total price shall be initialed by the Representative of the Purchaser, etc.]</w:t>
            </w:r>
          </w:p>
        </w:tc>
      </w:tr>
      <w:tr w:rsidR="00D561E9" w:rsidRPr="00324BD9" w14:paraId="6CC771B8" w14:textId="77777777" w:rsidTr="006F7324">
        <w:tc>
          <w:tcPr>
            <w:tcW w:w="9345" w:type="dxa"/>
            <w:gridSpan w:val="2"/>
          </w:tcPr>
          <w:p w14:paraId="1BA0396B" w14:textId="1C1DD899" w:rsidR="00D561E9" w:rsidRPr="00324BD9" w:rsidRDefault="00EA41C6" w:rsidP="002675A5">
            <w:pPr>
              <w:spacing w:before="120" w:after="120"/>
              <w:jc w:val="center"/>
            </w:pPr>
            <w:r>
              <w:rPr>
                <w:b/>
              </w:rPr>
              <w:t>G</w:t>
            </w:r>
            <w:r w:rsidR="00D561E9" w:rsidRPr="00324BD9">
              <w:rPr>
                <w:b/>
              </w:rPr>
              <w:t xml:space="preserve">. Evaluation </w:t>
            </w:r>
            <w:r>
              <w:rPr>
                <w:b/>
              </w:rPr>
              <w:t xml:space="preserve">of Technical Parts </w:t>
            </w:r>
            <w:r w:rsidR="00D561E9" w:rsidRPr="00324BD9">
              <w:rPr>
                <w:b/>
              </w:rPr>
              <w:t>of Bids</w:t>
            </w:r>
          </w:p>
        </w:tc>
      </w:tr>
      <w:tr w:rsidR="00EA41C6" w:rsidRPr="00324BD9" w14:paraId="65DD72DE" w14:textId="77777777" w:rsidTr="006F7324">
        <w:tc>
          <w:tcPr>
            <w:tcW w:w="1520" w:type="dxa"/>
          </w:tcPr>
          <w:p w14:paraId="7C9333DF" w14:textId="58D0C3CE" w:rsidR="00EA41C6" w:rsidRPr="00324BD9" w:rsidRDefault="00EA41C6" w:rsidP="002675A5">
            <w:pPr>
              <w:tabs>
                <w:tab w:val="right" w:pos="7434"/>
              </w:tabs>
              <w:spacing w:before="120" w:after="120"/>
              <w:rPr>
                <w:b/>
              </w:rPr>
            </w:pPr>
            <w:r>
              <w:rPr>
                <w:b/>
              </w:rPr>
              <w:t>ITB 32.4</w:t>
            </w:r>
          </w:p>
        </w:tc>
        <w:tc>
          <w:tcPr>
            <w:tcW w:w="7825" w:type="dxa"/>
          </w:tcPr>
          <w:p w14:paraId="3639E39B" w14:textId="65417357" w:rsidR="00EA41C6" w:rsidRPr="00324BD9" w:rsidRDefault="00EA41C6" w:rsidP="00E7597E">
            <w:pPr>
              <w:tabs>
                <w:tab w:val="right" w:pos="7254"/>
              </w:tabs>
              <w:spacing w:before="120" w:after="120"/>
              <w:jc w:val="both"/>
            </w:pPr>
            <w:r>
              <w:t>The Technical factors and subfactors as applicable and the corresponding scores are specified in Section III – Evaluation and Qualification Criteria.</w:t>
            </w:r>
          </w:p>
        </w:tc>
      </w:tr>
      <w:tr w:rsidR="00B75909" w:rsidRPr="00324BD9" w14:paraId="7CA44BC9" w14:textId="77777777" w:rsidTr="00AF6CEF">
        <w:tc>
          <w:tcPr>
            <w:tcW w:w="9345" w:type="dxa"/>
            <w:gridSpan w:val="2"/>
          </w:tcPr>
          <w:p w14:paraId="15691DAE" w14:textId="45409EA0" w:rsidR="00B75909" w:rsidRPr="00324BD9" w:rsidRDefault="00B75909" w:rsidP="00E7597E">
            <w:pPr>
              <w:keepNext/>
              <w:spacing w:before="120" w:after="120"/>
              <w:jc w:val="center"/>
            </w:pPr>
            <w:r w:rsidRPr="00E7597E">
              <w:rPr>
                <w:b/>
              </w:rPr>
              <w:t>H. Notification of Evaluation of Technical Parts and Public Opening of Financial Parts of Bids</w:t>
            </w:r>
          </w:p>
        </w:tc>
      </w:tr>
      <w:tr w:rsidR="00EA41C6" w:rsidRPr="00324BD9" w14:paraId="2BC686FB" w14:textId="77777777" w:rsidTr="006F7324">
        <w:tc>
          <w:tcPr>
            <w:tcW w:w="1520" w:type="dxa"/>
          </w:tcPr>
          <w:p w14:paraId="72D95F39" w14:textId="18515F4E" w:rsidR="00EA41C6" w:rsidRPr="00324BD9" w:rsidRDefault="00B75909" w:rsidP="002675A5">
            <w:pPr>
              <w:tabs>
                <w:tab w:val="right" w:pos="7434"/>
              </w:tabs>
              <w:spacing w:before="120" w:after="120"/>
              <w:rPr>
                <w:b/>
              </w:rPr>
            </w:pPr>
            <w:r>
              <w:rPr>
                <w:b/>
              </w:rPr>
              <w:t>ITB 33.5</w:t>
            </w:r>
          </w:p>
        </w:tc>
        <w:tc>
          <w:tcPr>
            <w:tcW w:w="7825" w:type="dxa"/>
          </w:tcPr>
          <w:p w14:paraId="182703B9" w14:textId="539DBC4C" w:rsidR="00EA41C6" w:rsidRPr="00324BD9" w:rsidRDefault="00B75909" w:rsidP="00E7597E">
            <w:pPr>
              <w:tabs>
                <w:tab w:val="right" w:pos="7254"/>
              </w:tabs>
              <w:spacing w:before="120" w:after="120"/>
              <w:jc w:val="both"/>
            </w:pPr>
            <w:r w:rsidRPr="00753F5C">
              <w:t xml:space="preserve">The Letter of </w:t>
            </w:r>
            <w:r w:rsidRPr="00BE7F56">
              <w:t>Bid</w:t>
            </w:r>
            <w:r>
              <w:t xml:space="preserve"> </w:t>
            </w:r>
            <w:r w:rsidRPr="00753F5C">
              <w:t xml:space="preserve">– Financial Part and </w:t>
            </w:r>
            <w:r>
              <w:t xml:space="preserve">the Price </w:t>
            </w:r>
            <w:r w:rsidRPr="00753F5C">
              <w:t xml:space="preserve">Schedules </w:t>
            </w:r>
            <w:r w:rsidRPr="00753F5C">
              <w:rPr>
                <w:iCs/>
              </w:rPr>
              <w:t>shall</w:t>
            </w:r>
            <w:r w:rsidRPr="00753F5C">
              <w:rPr>
                <w:i/>
                <w:iCs/>
              </w:rPr>
              <w:t xml:space="preserve"> </w:t>
            </w:r>
            <w:r w:rsidRPr="00753F5C">
              <w:t>be initialed by</w:t>
            </w:r>
            <w:r w:rsidRPr="00BC335E">
              <w:t xml:space="preserve"> </w:t>
            </w:r>
            <w:r w:rsidRPr="00753F5C">
              <w:t xml:space="preserve">_______ </w:t>
            </w:r>
            <w:r w:rsidRPr="00BC335E">
              <w:rPr>
                <w:b/>
                <w:i/>
              </w:rPr>
              <w:t xml:space="preserve">[insert </w:t>
            </w:r>
            <w:r w:rsidRPr="00753F5C">
              <w:rPr>
                <w:b/>
                <w:i/>
                <w:iCs/>
              </w:rPr>
              <w:t>number</w:t>
            </w:r>
            <w:r w:rsidRPr="00BC335E">
              <w:rPr>
                <w:b/>
                <w:i/>
              </w:rPr>
              <w:t>]</w:t>
            </w:r>
            <w:r w:rsidRPr="00753F5C">
              <w:t xml:space="preserve"> representatives of the </w:t>
            </w:r>
            <w:r>
              <w:t>Purchaser</w:t>
            </w:r>
            <w:r w:rsidRPr="00753F5C">
              <w:t xml:space="preserve"> conducting </w:t>
            </w:r>
            <w:r w:rsidRPr="00BE7F56">
              <w:t>Bid</w:t>
            </w:r>
            <w:r w:rsidRPr="00753F5C">
              <w:t xml:space="preserve"> opening</w:t>
            </w:r>
            <w:r w:rsidRPr="00753F5C">
              <w:rPr>
                <w:i/>
              </w:rPr>
              <w:t>.</w:t>
            </w:r>
            <w:r w:rsidRPr="00753F5C" w:rsidDel="00B95321">
              <w:rPr>
                <w:i/>
              </w:rPr>
              <w:t xml:space="preserve">  </w:t>
            </w:r>
            <w:r w:rsidRPr="00753F5C">
              <w:rPr>
                <w:i/>
              </w:rPr>
              <w:t xml:space="preserve"> __________ </w:t>
            </w:r>
            <w:r w:rsidRPr="00BC335E">
              <w:rPr>
                <w:b/>
                <w:i/>
              </w:rPr>
              <w:t>[Insert</w:t>
            </w:r>
            <w:r w:rsidRPr="00753F5C">
              <w:rPr>
                <w:b/>
                <w:i/>
                <w:iCs/>
              </w:rPr>
              <w:t xml:space="preserve"> </w:t>
            </w:r>
            <w:r w:rsidRPr="00BC335E">
              <w:rPr>
                <w:b/>
                <w:i/>
              </w:rPr>
              <w:t>procedure:</w:t>
            </w:r>
            <w:r w:rsidRPr="00753F5C">
              <w:rPr>
                <w:b/>
                <w:i/>
                <w:iCs/>
              </w:rPr>
              <w:t xml:space="preserve"> Example: </w:t>
            </w:r>
            <w:r w:rsidRPr="00753F5C">
              <w:rPr>
                <w:b/>
                <w:i/>
              </w:rPr>
              <w:t xml:space="preserve">Each Financial Part of </w:t>
            </w:r>
            <w:r>
              <w:rPr>
                <w:b/>
                <w:i/>
              </w:rPr>
              <w:t>Bid</w:t>
            </w:r>
            <w:r w:rsidRPr="00753F5C">
              <w:rPr>
                <w:b/>
                <w:i/>
              </w:rPr>
              <w:t xml:space="preserve"> shall be initialed by all representatives and shall be numbered, any modification to the unit or total price shall be initialed by the Representative of the </w:t>
            </w:r>
            <w:r>
              <w:rPr>
                <w:b/>
                <w:i/>
              </w:rPr>
              <w:t>Purchaser</w:t>
            </w:r>
            <w:r w:rsidRPr="00753F5C">
              <w:rPr>
                <w:b/>
                <w:i/>
              </w:rPr>
              <w:t>, etc</w:t>
            </w:r>
            <w:r>
              <w:rPr>
                <w:b/>
                <w:i/>
              </w:rPr>
              <w:t>.]</w:t>
            </w:r>
          </w:p>
        </w:tc>
      </w:tr>
      <w:tr w:rsidR="00B75909" w:rsidRPr="00324BD9" w14:paraId="6E5654ED" w14:textId="77777777" w:rsidTr="00140B2E">
        <w:tc>
          <w:tcPr>
            <w:tcW w:w="9345" w:type="dxa"/>
            <w:gridSpan w:val="2"/>
          </w:tcPr>
          <w:p w14:paraId="2CDE7C61" w14:textId="7E13B284" w:rsidR="00B75909" w:rsidRPr="00324BD9" w:rsidRDefault="00B75909" w:rsidP="00E7597E">
            <w:pPr>
              <w:spacing w:before="120" w:after="120"/>
              <w:jc w:val="center"/>
            </w:pPr>
            <w:r w:rsidRPr="00E7597E">
              <w:rPr>
                <w:b/>
              </w:rPr>
              <w:t>I. Evaluation of Financial Part of Bids</w:t>
            </w:r>
          </w:p>
        </w:tc>
      </w:tr>
      <w:tr w:rsidR="00B75909" w:rsidRPr="00324BD9" w14:paraId="62266097" w14:textId="77777777" w:rsidTr="006F7324">
        <w:tc>
          <w:tcPr>
            <w:tcW w:w="1520" w:type="dxa"/>
          </w:tcPr>
          <w:p w14:paraId="031A901A" w14:textId="34924A7E" w:rsidR="00B75909" w:rsidRPr="00324BD9" w:rsidRDefault="00B75909" w:rsidP="002675A5">
            <w:pPr>
              <w:tabs>
                <w:tab w:val="right" w:pos="7434"/>
              </w:tabs>
              <w:spacing w:before="120" w:after="120"/>
              <w:rPr>
                <w:b/>
              </w:rPr>
            </w:pPr>
            <w:r>
              <w:rPr>
                <w:b/>
              </w:rPr>
              <w:t>ITB 34.2 (a)</w:t>
            </w:r>
          </w:p>
        </w:tc>
        <w:tc>
          <w:tcPr>
            <w:tcW w:w="7825" w:type="dxa"/>
          </w:tcPr>
          <w:p w14:paraId="477852A8" w14:textId="77777777" w:rsidR="00B75909" w:rsidRPr="00324BD9" w:rsidRDefault="00B75909" w:rsidP="00B75909">
            <w:pPr>
              <w:widowControl w:val="0"/>
              <w:spacing w:before="120" w:after="120"/>
              <w:ind w:left="695" w:hanging="695"/>
              <w:jc w:val="both"/>
              <w:rPr>
                <w:i/>
                <w:iCs/>
              </w:rPr>
            </w:pPr>
            <w:r w:rsidRPr="00324BD9">
              <w:t>Evaluation will be done for……..</w:t>
            </w:r>
            <w:r w:rsidRPr="00324BD9">
              <w:rPr>
                <w:i/>
                <w:iCs/>
              </w:rPr>
              <w:t>[Select Items or Lots(contracts)]</w:t>
            </w:r>
          </w:p>
          <w:p w14:paraId="6E07DF54" w14:textId="77777777" w:rsidR="00B75909" w:rsidRPr="00324BD9" w:rsidRDefault="00B75909" w:rsidP="00B75909">
            <w:pPr>
              <w:widowControl w:val="0"/>
              <w:spacing w:before="120" w:after="120"/>
              <w:ind w:left="695" w:hanging="695"/>
              <w:jc w:val="both"/>
              <w:rPr>
                <w:iCs/>
              </w:rPr>
            </w:pPr>
            <w:r w:rsidRPr="00324BD9">
              <w:rPr>
                <w:iCs/>
              </w:rPr>
              <w:t xml:space="preserve">Note: </w:t>
            </w:r>
          </w:p>
          <w:p w14:paraId="3F0F93B9" w14:textId="77777777" w:rsidR="00B75909" w:rsidRPr="00324BD9" w:rsidRDefault="00B75909" w:rsidP="00B75909">
            <w:pPr>
              <w:widowControl w:val="0"/>
              <w:spacing w:before="120" w:after="120"/>
              <w:ind w:left="695" w:hanging="695"/>
              <w:jc w:val="both"/>
              <w:rPr>
                <w:b/>
                <w:i/>
              </w:rPr>
            </w:pPr>
            <w:r w:rsidRPr="00324BD9">
              <w:rPr>
                <w:i/>
              </w:rPr>
              <w:t>[</w:t>
            </w:r>
            <w:r w:rsidRPr="00324BD9">
              <w:rPr>
                <w:b/>
                <w:i/>
              </w:rPr>
              <w:t>Select one of the two sample clauses below as appropriate</w:t>
            </w:r>
          </w:p>
          <w:p w14:paraId="53A303F0" w14:textId="77777777" w:rsidR="00B75909" w:rsidRPr="00324BD9" w:rsidRDefault="00B75909" w:rsidP="00B75909">
            <w:pPr>
              <w:widowControl w:val="0"/>
              <w:spacing w:before="120" w:after="120"/>
              <w:jc w:val="both"/>
              <w:rPr>
                <w:b/>
                <w:i/>
                <w:kern w:val="28"/>
              </w:rPr>
            </w:pPr>
            <w:r w:rsidRPr="00324BD9">
              <w:rPr>
                <w:b/>
                <w:i/>
              </w:rPr>
              <w:t>Bids will be evaluated for each item and the Contract will comprise the item(s) awarded to the successful Bidder.</w:t>
            </w:r>
          </w:p>
          <w:p w14:paraId="2FDADEF6" w14:textId="77777777" w:rsidR="00B75909" w:rsidRPr="00324BD9" w:rsidRDefault="00B75909" w:rsidP="00B75909">
            <w:pPr>
              <w:widowControl w:val="0"/>
              <w:spacing w:before="120" w:after="120"/>
              <w:jc w:val="both"/>
              <w:rPr>
                <w:b/>
                <w:i/>
              </w:rPr>
            </w:pPr>
            <w:r w:rsidRPr="00324BD9">
              <w:rPr>
                <w:b/>
                <w:i/>
              </w:rPr>
              <w:t>Or</w:t>
            </w:r>
          </w:p>
          <w:p w14:paraId="2D16E39A" w14:textId="7AA855DC" w:rsidR="00B75909" w:rsidRPr="00324BD9" w:rsidRDefault="00B75909" w:rsidP="00E7597E">
            <w:pPr>
              <w:tabs>
                <w:tab w:val="right" w:pos="7254"/>
              </w:tabs>
              <w:spacing w:before="120" w:after="120"/>
              <w:jc w:val="both"/>
            </w:pPr>
            <w:r w:rsidRPr="00324BD9">
              <w:rPr>
                <w:b/>
                <w:i/>
              </w:rPr>
              <w:t>Bids will be evaluated lot by lot. If a Price Schedule shows items listed but not priced, their prices shall be assumed to be included in the prices of other items.</w:t>
            </w:r>
            <w:r w:rsidRPr="00324BD9" w:rsidDel="00B95321">
              <w:rPr>
                <w:b/>
                <w:i/>
              </w:rPr>
              <w:t xml:space="preserve">  </w:t>
            </w:r>
            <w:r w:rsidRPr="00324BD9">
              <w:rPr>
                <w:b/>
                <w:i/>
              </w:rPr>
              <w:t xml:space="preserve"> An item not listed in the Price Schedule shall be assumed to be not included in the Bid, and provided that the Bid is substantially responsive, the average or highest price (as specified in BDS) of the item quoted by substantially responsive Bidders will be added to the Bid price and the equivalent total cost of the Bid so determined will be used for price comparison.]</w:t>
            </w:r>
          </w:p>
        </w:tc>
      </w:tr>
      <w:tr w:rsidR="00B75909" w:rsidRPr="00324BD9" w14:paraId="638806EA" w14:textId="77777777" w:rsidTr="006F7324">
        <w:tc>
          <w:tcPr>
            <w:tcW w:w="1520" w:type="dxa"/>
          </w:tcPr>
          <w:p w14:paraId="70CAE394" w14:textId="2656BD5C" w:rsidR="00B75909" w:rsidRPr="00324BD9" w:rsidRDefault="00B75909" w:rsidP="002675A5">
            <w:pPr>
              <w:tabs>
                <w:tab w:val="right" w:pos="7434"/>
              </w:tabs>
              <w:spacing w:before="120" w:after="120"/>
              <w:rPr>
                <w:b/>
              </w:rPr>
            </w:pPr>
            <w:r>
              <w:rPr>
                <w:b/>
              </w:rPr>
              <w:t>IT</w:t>
            </w:r>
            <w:r w:rsidR="007B6C86">
              <w:rPr>
                <w:b/>
              </w:rPr>
              <w:t>B</w:t>
            </w:r>
            <w:r>
              <w:rPr>
                <w:b/>
              </w:rPr>
              <w:t xml:space="preserve"> 34.6</w:t>
            </w:r>
          </w:p>
        </w:tc>
        <w:tc>
          <w:tcPr>
            <w:tcW w:w="7825" w:type="dxa"/>
          </w:tcPr>
          <w:p w14:paraId="5951D5BC" w14:textId="77777777" w:rsidR="007B6C86" w:rsidRPr="00324BD9" w:rsidRDefault="007B6C86" w:rsidP="00E7597E">
            <w:pPr>
              <w:spacing w:before="120" w:after="120"/>
              <w:ind w:left="-13"/>
              <w:jc w:val="both"/>
              <w:rPr>
                <w:b/>
                <w:i/>
              </w:rPr>
            </w:pPr>
            <w:r w:rsidRPr="00324BD9">
              <w:t xml:space="preserve">The adjustments shall be determined using the following criteria, from amongst those set out in Section III, Evaluation and Qualification Criteria: </w:t>
            </w:r>
            <w:r w:rsidRPr="00324BD9">
              <w:rPr>
                <w:b/>
                <w:i/>
                <w:iCs/>
              </w:rPr>
              <w:t>[refer to Section III, Evaluation and Qualification Criteria; insert complementary details if necessary</w:t>
            </w:r>
            <w:r w:rsidRPr="00324BD9">
              <w:rPr>
                <w:b/>
                <w:i/>
              </w:rPr>
              <w:t xml:space="preserve">] </w:t>
            </w:r>
          </w:p>
          <w:p w14:paraId="33816B68" w14:textId="77777777" w:rsidR="007B6C86" w:rsidRPr="00324BD9" w:rsidRDefault="007B6C86" w:rsidP="007B6C86">
            <w:pPr>
              <w:numPr>
                <w:ilvl w:val="0"/>
                <w:numId w:val="74"/>
              </w:numPr>
              <w:spacing w:before="120" w:after="120"/>
              <w:ind w:left="707"/>
              <w:rPr>
                <w:b/>
              </w:rPr>
            </w:pPr>
            <w:r w:rsidRPr="00324BD9">
              <w:t xml:space="preserve">Deviation in Delivery schedule: </w:t>
            </w:r>
            <w:r w:rsidRPr="00324BD9">
              <w:rPr>
                <w:b/>
                <w:i/>
                <w:iCs/>
              </w:rPr>
              <w:t>[insert Yes or No. If yes insert the adjustment factor in Section III, Evaluation and Qualification Criteria]</w:t>
            </w:r>
          </w:p>
          <w:p w14:paraId="07025405" w14:textId="77777777" w:rsidR="007B6C86" w:rsidRPr="00324BD9" w:rsidRDefault="007B6C86" w:rsidP="007B6C86">
            <w:pPr>
              <w:numPr>
                <w:ilvl w:val="0"/>
                <w:numId w:val="74"/>
              </w:numPr>
              <w:spacing w:before="120" w:after="120"/>
              <w:ind w:left="706"/>
              <w:rPr>
                <w:b/>
              </w:rPr>
            </w:pPr>
            <w:r w:rsidRPr="00324BD9">
              <w:t xml:space="preserve">Deviation in payment schedule: </w:t>
            </w:r>
            <w:r w:rsidRPr="00324BD9">
              <w:rPr>
                <w:b/>
                <w:i/>
                <w:iCs/>
              </w:rPr>
              <w:t>[insert Yes or No.</w:t>
            </w:r>
            <w:r w:rsidRPr="00324BD9" w:rsidDel="00B95321">
              <w:rPr>
                <w:b/>
                <w:i/>
                <w:iCs/>
              </w:rPr>
              <w:t xml:space="preserve">  </w:t>
            </w:r>
            <w:r w:rsidRPr="00324BD9">
              <w:rPr>
                <w:b/>
                <w:i/>
                <w:iCs/>
              </w:rPr>
              <w:t xml:space="preserve"> If yes insert the adjustment factor]  in Section III, Evaluation and Qualification Criteria]</w:t>
            </w:r>
          </w:p>
          <w:p w14:paraId="3289978F" w14:textId="7F5DF21E" w:rsidR="00B75909" w:rsidRPr="00324BD9" w:rsidRDefault="007B6C86" w:rsidP="007B6C86">
            <w:pPr>
              <w:tabs>
                <w:tab w:val="right" w:pos="7254"/>
              </w:tabs>
              <w:spacing w:before="120" w:after="120"/>
            </w:pPr>
            <w:r w:rsidRPr="00324BD9">
              <w:rPr>
                <w:b/>
                <w:i/>
              </w:rPr>
              <w:t xml:space="preserve"> [insert any other specific criteria in Section III, Evaluation and Qualification Criteria]</w:t>
            </w:r>
          </w:p>
        </w:tc>
      </w:tr>
      <w:tr w:rsidR="00D561E9" w:rsidRPr="00324BD9" w14:paraId="027A9DA3" w14:textId="77777777" w:rsidTr="006F7324">
        <w:tc>
          <w:tcPr>
            <w:tcW w:w="1520" w:type="dxa"/>
          </w:tcPr>
          <w:p w14:paraId="6CCD463E" w14:textId="08901ACD" w:rsidR="00D561E9" w:rsidRPr="00324BD9" w:rsidRDefault="00D561E9" w:rsidP="002675A5">
            <w:pPr>
              <w:tabs>
                <w:tab w:val="right" w:pos="7434"/>
              </w:tabs>
              <w:spacing w:before="120" w:after="120"/>
              <w:rPr>
                <w:b/>
              </w:rPr>
            </w:pPr>
            <w:r w:rsidRPr="00324BD9">
              <w:rPr>
                <w:b/>
              </w:rPr>
              <w:t xml:space="preserve">ITB </w:t>
            </w:r>
            <w:r w:rsidR="007B6C86" w:rsidRPr="00324BD9">
              <w:rPr>
                <w:b/>
              </w:rPr>
              <w:t>3</w:t>
            </w:r>
            <w:r w:rsidR="007B6C86">
              <w:rPr>
                <w:b/>
              </w:rPr>
              <w:t>5</w:t>
            </w:r>
            <w:r w:rsidRPr="00324BD9">
              <w:rPr>
                <w:b/>
              </w:rPr>
              <w:t>.</w:t>
            </w:r>
            <w:r w:rsidR="007B6C86">
              <w:rPr>
                <w:b/>
              </w:rPr>
              <w:t>3</w:t>
            </w:r>
          </w:p>
          <w:p w14:paraId="1A0C9EF4" w14:textId="77777777" w:rsidR="00D561E9" w:rsidRPr="00324BD9" w:rsidRDefault="00D561E9" w:rsidP="002675A5">
            <w:pPr>
              <w:spacing w:before="120" w:after="120"/>
              <w:rPr>
                <w:b/>
                <w:bCs/>
              </w:rPr>
            </w:pPr>
          </w:p>
        </w:tc>
        <w:tc>
          <w:tcPr>
            <w:tcW w:w="7825" w:type="dxa"/>
          </w:tcPr>
          <w:p w14:paraId="713AB5CD" w14:textId="77777777" w:rsidR="00D561E9" w:rsidRPr="00324BD9" w:rsidRDefault="00D561E9" w:rsidP="002675A5">
            <w:pPr>
              <w:tabs>
                <w:tab w:val="right" w:pos="7254"/>
              </w:tabs>
              <w:spacing w:before="120" w:after="120"/>
              <w:rPr>
                <w:i/>
              </w:rPr>
            </w:pPr>
            <w:r w:rsidRPr="00324BD9">
              <w:t xml:space="preserve">The currency that shall be used for Bid evaluation and comparison purposes to convert at the selling exchange rate all Bid prices expressed in various currencies into a single currency is: </w:t>
            </w:r>
            <w:r w:rsidRPr="00324BD9">
              <w:rPr>
                <w:b/>
                <w:i/>
              </w:rPr>
              <w:t>[Insert name of currency]</w:t>
            </w:r>
            <w:r w:rsidRPr="00324BD9">
              <w:rPr>
                <w:i/>
              </w:rPr>
              <w:t xml:space="preserve"> </w:t>
            </w:r>
          </w:p>
          <w:p w14:paraId="745D7E65" w14:textId="77777777" w:rsidR="00D561E9" w:rsidRPr="00324BD9" w:rsidRDefault="00D561E9" w:rsidP="002675A5">
            <w:pPr>
              <w:tabs>
                <w:tab w:val="right" w:pos="7254"/>
              </w:tabs>
              <w:spacing w:before="120" w:after="120"/>
              <w:rPr>
                <w:b/>
              </w:rPr>
            </w:pPr>
            <w:r w:rsidRPr="00324BD9">
              <w:t xml:space="preserve">The source of exchange rate shall be: </w:t>
            </w:r>
            <w:r w:rsidRPr="00324BD9">
              <w:rPr>
                <w:b/>
                <w:i/>
              </w:rPr>
              <w:t xml:space="preserve">[Insert name of </w:t>
            </w:r>
            <w:r w:rsidRPr="00324BD9">
              <w:rPr>
                <w:b/>
                <w:i/>
                <w:iCs/>
              </w:rPr>
              <w:t>the source of exchange rates (e.g.,</w:t>
            </w:r>
            <w:r w:rsidRPr="00324BD9">
              <w:rPr>
                <w:b/>
                <w:i/>
              </w:rPr>
              <w:t xml:space="preserve"> the Central Bank in the Purchaser’s Country).]</w:t>
            </w:r>
          </w:p>
          <w:p w14:paraId="41C6CB86" w14:textId="5B9D6591" w:rsidR="00D561E9" w:rsidRPr="00324BD9" w:rsidRDefault="00D561E9" w:rsidP="00E7597E">
            <w:pPr>
              <w:spacing w:before="120" w:after="120"/>
              <w:jc w:val="both"/>
            </w:pPr>
            <w:r w:rsidRPr="00324BD9">
              <w:t>The date for the exchange rate shall be</w:t>
            </w:r>
            <w:r w:rsidRPr="00324BD9">
              <w:rPr>
                <w:i/>
              </w:rPr>
              <w:t xml:space="preserve">: </w:t>
            </w:r>
            <w:r w:rsidRPr="00324BD9">
              <w:rPr>
                <w:b/>
                <w:bCs/>
                <w:i/>
              </w:rPr>
              <w:t>[</w:t>
            </w:r>
            <w:r w:rsidRPr="00324BD9">
              <w:rPr>
                <w:b/>
                <w:i/>
              </w:rPr>
              <w:t xml:space="preserve">insert day, month and year, not earlier than 28 days prior to the deadline for submission of the Bids, nor later than the </w:t>
            </w:r>
            <w:r w:rsidR="006E4E88" w:rsidRPr="009F133C">
              <w:rPr>
                <w:b/>
                <w:bCs/>
                <w:i/>
              </w:rPr>
              <w:t xml:space="preserve">date for the expiry of </w:t>
            </w:r>
            <w:r w:rsidR="006E4E88">
              <w:rPr>
                <w:b/>
                <w:bCs/>
                <w:i/>
              </w:rPr>
              <w:t xml:space="preserve">Bid </w:t>
            </w:r>
            <w:r w:rsidR="006E4E88" w:rsidRPr="009F133C">
              <w:rPr>
                <w:b/>
                <w:bCs/>
                <w:i/>
              </w:rPr>
              <w:t xml:space="preserve">validity </w:t>
            </w:r>
            <w:r w:rsidR="006E4E88" w:rsidRPr="009F133C">
              <w:rPr>
                <w:b/>
                <w:bCs/>
                <w:i/>
                <w:color w:val="000000" w:themeColor="text1"/>
              </w:rPr>
              <w:t>specified in accordance with</w:t>
            </w:r>
            <w:r w:rsidR="006E4E88" w:rsidRPr="00DE5537">
              <w:rPr>
                <w:i/>
                <w:color w:val="000000" w:themeColor="text1"/>
              </w:rPr>
              <w:t xml:space="preserve"> </w:t>
            </w:r>
            <w:r w:rsidR="006E4E88">
              <w:rPr>
                <w:b/>
                <w:bCs/>
                <w:i/>
                <w:color w:val="000000" w:themeColor="text1"/>
              </w:rPr>
              <w:t>B</w:t>
            </w:r>
            <w:r w:rsidR="006E4E88" w:rsidRPr="006D148B">
              <w:rPr>
                <w:b/>
                <w:bCs/>
                <w:i/>
                <w:color w:val="000000" w:themeColor="text1"/>
              </w:rPr>
              <w:t>DS 18.1</w:t>
            </w:r>
            <w:r w:rsidRPr="00324BD9">
              <w:rPr>
                <w:b/>
                <w:i/>
              </w:rPr>
              <w:t>].</w:t>
            </w:r>
          </w:p>
        </w:tc>
      </w:tr>
      <w:tr w:rsidR="00D561E9" w:rsidRPr="00324BD9" w14:paraId="3F83D967" w14:textId="77777777" w:rsidTr="006F7324">
        <w:tc>
          <w:tcPr>
            <w:tcW w:w="1520" w:type="dxa"/>
          </w:tcPr>
          <w:p w14:paraId="34FE3468" w14:textId="6E3264D1" w:rsidR="00D561E9" w:rsidRPr="00324BD9" w:rsidRDefault="00D561E9" w:rsidP="002675A5">
            <w:pPr>
              <w:spacing w:before="120" w:after="120"/>
              <w:rPr>
                <w:b/>
                <w:bCs/>
              </w:rPr>
            </w:pPr>
            <w:r w:rsidRPr="00324BD9">
              <w:rPr>
                <w:b/>
                <w:iCs/>
              </w:rPr>
              <w:t xml:space="preserve">ITB </w:t>
            </w:r>
            <w:r w:rsidR="007B6C86" w:rsidRPr="00324BD9">
              <w:rPr>
                <w:b/>
                <w:iCs/>
              </w:rPr>
              <w:t>3</w:t>
            </w:r>
            <w:r w:rsidR="007B6C86">
              <w:rPr>
                <w:b/>
                <w:iCs/>
              </w:rPr>
              <w:t>5</w:t>
            </w:r>
            <w:r w:rsidRPr="00324BD9">
              <w:rPr>
                <w:b/>
                <w:iCs/>
              </w:rPr>
              <w:t>.</w:t>
            </w:r>
            <w:r w:rsidR="007B6C86">
              <w:rPr>
                <w:b/>
                <w:iCs/>
              </w:rPr>
              <w:t>4</w:t>
            </w:r>
          </w:p>
        </w:tc>
        <w:tc>
          <w:tcPr>
            <w:tcW w:w="7825" w:type="dxa"/>
          </w:tcPr>
          <w:p w14:paraId="172D4A7C" w14:textId="77777777" w:rsidR="00D561E9" w:rsidRPr="00324BD9" w:rsidRDefault="00D561E9" w:rsidP="00E7597E">
            <w:pPr>
              <w:tabs>
                <w:tab w:val="right" w:pos="7254"/>
              </w:tabs>
              <w:spacing w:before="120" w:after="120"/>
              <w:jc w:val="both"/>
              <w:rPr>
                <w:b/>
                <w:i/>
              </w:rPr>
            </w:pPr>
            <w:r w:rsidRPr="00324BD9">
              <w:rPr>
                <w:b/>
                <w:i/>
              </w:rPr>
              <w:t xml:space="preserve">[The following provision should be included and the required corresponding information inserted </w:t>
            </w:r>
            <w:r w:rsidRPr="00324BD9">
              <w:rPr>
                <w:b/>
                <w:i/>
                <w:u w:val="single"/>
              </w:rPr>
              <w:t>only</w:t>
            </w:r>
            <w:r w:rsidRPr="00324BD9">
              <w:rPr>
                <w:b/>
                <w:i/>
              </w:rPr>
              <w:t xml:space="preserve"> if the Procurement Plan authorizes the application of margin of preference and the Purchaser intends to apply it to the subject contract. Otherwise omit]</w:t>
            </w:r>
          </w:p>
          <w:p w14:paraId="3F8F3337" w14:textId="77777777" w:rsidR="00D561E9" w:rsidRPr="00324BD9" w:rsidRDefault="00D561E9" w:rsidP="002675A5">
            <w:pPr>
              <w:tabs>
                <w:tab w:val="right" w:pos="7254"/>
              </w:tabs>
              <w:spacing w:before="120" w:after="120"/>
            </w:pPr>
            <w:r w:rsidRPr="00324BD9">
              <w:t xml:space="preserve">A margin of domestic preference </w:t>
            </w:r>
            <w:r w:rsidRPr="00324BD9">
              <w:rPr>
                <w:b/>
                <w:i/>
              </w:rPr>
              <w:t>[insert</w:t>
            </w:r>
            <w:r w:rsidRPr="00324BD9">
              <w:rPr>
                <w:b/>
              </w:rPr>
              <w:t xml:space="preserve"> </w:t>
            </w:r>
            <w:r w:rsidRPr="00324BD9">
              <w:rPr>
                <w:b/>
                <w:i/>
              </w:rPr>
              <w:t>either “</w:t>
            </w:r>
            <w:r w:rsidRPr="00324BD9" w:rsidDel="00D5176D">
              <w:rPr>
                <w:b/>
                <w:i/>
              </w:rPr>
              <w:t>shall”</w:t>
            </w:r>
            <w:r w:rsidRPr="00324BD9">
              <w:rPr>
                <w:b/>
                <w:i/>
              </w:rPr>
              <w:t xml:space="preserve"> or “shall not”</w:t>
            </w:r>
            <w:r w:rsidRPr="00324BD9">
              <w:rPr>
                <w:b/>
              </w:rPr>
              <w:t>]</w:t>
            </w:r>
            <w:r w:rsidRPr="00324BD9">
              <w:rPr>
                <w:i/>
              </w:rPr>
              <w:t xml:space="preserve"> </w:t>
            </w:r>
            <w:r w:rsidRPr="00324BD9">
              <w:t>apply.</w:t>
            </w:r>
            <w:r w:rsidRPr="00324BD9" w:rsidDel="00B95321">
              <w:t xml:space="preserve">  </w:t>
            </w:r>
            <w:r w:rsidRPr="00324BD9">
              <w:t xml:space="preserve">  </w:t>
            </w:r>
          </w:p>
          <w:p w14:paraId="73AC9959" w14:textId="77777777" w:rsidR="00D561E9" w:rsidRPr="00324BD9" w:rsidRDefault="00D561E9" w:rsidP="002675A5">
            <w:pPr>
              <w:spacing w:before="120" w:after="120"/>
            </w:pPr>
            <w:r w:rsidRPr="00324BD9">
              <w:rPr>
                <w:iCs/>
              </w:rPr>
              <w:t>If a margin of preference applies, the application methodology shall be defined in Section III, Evaluation and Qualification Criteria.</w:t>
            </w:r>
          </w:p>
        </w:tc>
      </w:tr>
      <w:tr w:rsidR="007B6C86" w:rsidRPr="00324BD9" w14:paraId="60A3D6F3" w14:textId="77777777" w:rsidTr="00DC513F">
        <w:tc>
          <w:tcPr>
            <w:tcW w:w="9345" w:type="dxa"/>
            <w:gridSpan w:val="2"/>
          </w:tcPr>
          <w:p w14:paraId="6E6981C2" w14:textId="3A349ADF" w:rsidR="007B6C86" w:rsidRPr="00324BD9" w:rsidRDefault="007B6C86" w:rsidP="00E7597E">
            <w:pPr>
              <w:spacing w:before="120" w:after="120"/>
              <w:ind w:left="-13"/>
              <w:jc w:val="center"/>
            </w:pPr>
            <w:r w:rsidRPr="00E7597E">
              <w:rPr>
                <w:b/>
              </w:rPr>
              <w:t>J. Evaluation of Combined Technical and Financial Parts and Most Advantageous Bid</w:t>
            </w:r>
          </w:p>
        </w:tc>
      </w:tr>
      <w:tr w:rsidR="00980DE7" w:rsidRPr="00324BD9" w14:paraId="02373957" w14:textId="77777777" w:rsidTr="006F7324">
        <w:tc>
          <w:tcPr>
            <w:tcW w:w="1520" w:type="dxa"/>
          </w:tcPr>
          <w:p w14:paraId="2EF1E0FA" w14:textId="0F2637C1" w:rsidR="00980DE7" w:rsidRPr="00324BD9" w:rsidRDefault="00980DE7" w:rsidP="002675A5">
            <w:pPr>
              <w:spacing w:before="120" w:after="120"/>
              <w:rPr>
                <w:b/>
                <w:bCs/>
              </w:rPr>
            </w:pPr>
            <w:r>
              <w:rPr>
                <w:b/>
                <w:bCs/>
              </w:rPr>
              <w:t xml:space="preserve">ITB </w:t>
            </w:r>
            <w:r w:rsidR="007B6C86">
              <w:rPr>
                <w:b/>
                <w:bCs/>
              </w:rPr>
              <w:t>37</w:t>
            </w:r>
            <w:r>
              <w:rPr>
                <w:b/>
                <w:bCs/>
              </w:rPr>
              <w:t>.1</w:t>
            </w:r>
          </w:p>
        </w:tc>
        <w:tc>
          <w:tcPr>
            <w:tcW w:w="7825" w:type="dxa"/>
          </w:tcPr>
          <w:p w14:paraId="1050AE31" w14:textId="5EFED420" w:rsidR="00980DE7" w:rsidRPr="00324BD9" w:rsidRDefault="007B6C86" w:rsidP="00980DE7">
            <w:pPr>
              <w:tabs>
                <w:tab w:val="right" w:pos="7254"/>
              </w:tabs>
              <w:spacing w:before="120" w:after="120"/>
              <w:jc w:val="both"/>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p>
        </w:tc>
      </w:tr>
      <w:tr w:rsidR="0027252C" w:rsidRPr="00324BD9" w14:paraId="5CB97D77" w14:textId="77777777" w:rsidTr="006F7324">
        <w:tc>
          <w:tcPr>
            <w:tcW w:w="9345" w:type="dxa"/>
            <w:gridSpan w:val="2"/>
          </w:tcPr>
          <w:p w14:paraId="2AB0D3C9" w14:textId="711CAF28" w:rsidR="0027252C" w:rsidRPr="00324BD9" w:rsidRDefault="00E7597E" w:rsidP="002675A5">
            <w:pPr>
              <w:spacing w:before="120" w:after="120"/>
              <w:jc w:val="center"/>
            </w:pPr>
            <w:r>
              <w:rPr>
                <w:b/>
                <w:bCs/>
                <w:sz w:val="28"/>
              </w:rPr>
              <w:t>K</w:t>
            </w:r>
            <w:r w:rsidR="0027252C" w:rsidRPr="00324BD9">
              <w:rPr>
                <w:b/>
                <w:bCs/>
                <w:sz w:val="28"/>
              </w:rPr>
              <w:t>. Award of Contract</w:t>
            </w:r>
          </w:p>
        </w:tc>
      </w:tr>
      <w:tr w:rsidR="0027252C" w:rsidRPr="00324BD9" w14:paraId="2A4F2EF1" w14:textId="77777777" w:rsidTr="006F7324">
        <w:tc>
          <w:tcPr>
            <w:tcW w:w="1520" w:type="dxa"/>
          </w:tcPr>
          <w:p w14:paraId="530F27F4" w14:textId="77777777" w:rsidR="0027252C" w:rsidRPr="00324BD9" w:rsidRDefault="0027252C" w:rsidP="002675A5">
            <w:pPr>
              <w:spacing w:before="120" w:after="120"/>
              <w:rPr>
                <w:b/>
                <w:bCs/>
              </w:rPr>
            </w:pPr>
            <w:r w:rsidRPr="00324BD9">
              <w:rPr>
                <w:b/>
                <w:bCs/>
              </w:rPr>
              <w:t xml:space="preserve">ITB </w:t>
            </w:r>
            <w:r w:rsidR="00563A95" w:rsidRPr="00324BD9">
              <w:rPr>
                <w:b/>
                <w:bCs/>
              </w:rPr>
              <w:t>42</w:t>
            </w:r>
          </w:p>
        </w:tc>
        <w:tc>
          <w:tcPr>
            <w:tcW w:w="7825" w:type="dxa"/>
          </w:tcPr>
          <w:p w14:paraId="077CA0CC" w14:textId="77777777" w:rsidR="0027252C" w:rsidRPr="00324BD9" w:rsidRDefault="0027252C" w:rsidP="002675A5">
            <w:pPr>
              <w:tabs>
                <w:tab w:val="right" w:pos="7254"/>
              </w:tabs>
              <w:spacing w:before="120" w:after="120"/>
              <w:rPr>
                <w:b/>
              </w:rPr>
            </w:pPr>
            <w:r w:rsidRPr="00324BD9">
              <w:t xml:space="preserve">The maximum percentage by which quantities may be increased is: </w:t>
            </w:r>
            <w:r w:rsidRPr="00324BD9">
              <w:rPr>
                <w:b/>
                <w:i/>
                <w:iCs/>
              </w:rPr>
              <w:t>[insert percentage]</w:t>
            </w:r>
          </w:p>
          <w:p w14:paraId="53316DD4" w14:textId="77777777" w:rsidR="0027252C" w:rsidRPr="00324BD9" w:rsidRDefault="0027252C" w:rsidP="002675A5">
            <w:pPr>
              <w:spacing w:before="120" w:after="120"/>
            </w:pPr>
            <w:r w:rsidRPr="00324BD9">
              <w:t xml:space="preserve">The maximum percentage by which quantities may be decreased is: </w:t>
            </w:r>
            <w:r w:rsidRPr="00324BD9">
              <w:rPr>
                <w:b/>
                <w:i/>
                <w:iCs/>
              </w:rPr>
              <w:t>[insert percentage]</w:t>
            </w:r>
          </w:p>
        </w:tc>
      </w:tr>
      <w:tr w:rsidR="00DD5421" w:rsidRPr="00324BD9" w14:paraId="2748B27A" w14:textId="77777777" w:rsidTr="006F7324">
        <w:tc>
          <w:tcPr>
            <w:tcW w:w="1520" w:type="dxa"/>
          </w:tcPr>
          <w:p w14:paraId="6695E894" w14:textId="77777777" w:rsidR="00DD5421" w:rsidRPr="00324BD9" w:rsidRDefault="00DD5421" w:rsidP="00DD5421">
            <w:pPr>
              <w:spacing w:before="120" w:after="120"/>
              <w:rPr>
                <w:b/>
                <w:bCs/>
              </w:rPr>
            </w:pPr>
            <w:r w:rsidRPr="00324BD9">
              <w:rPr>
                <w:b/>
                <w:bCs/>
              </w:rPr>
              <w:t>ITB 47.1</w:t>
            </w:r>
          </w:p>
        </w:tc>
        <w:tc>
          <w:tcPr>
            <w:tcW w:w="7825" w:type="dxa"/>
          </w:tcPr>
          <w:p w14:paraId="200864E3" w14:textId="77777777" w:rsidR="00DD5421" w:rsidRPr="00324BD9" w:rsidRDefault="00DD5421" w:rsidP="00DD5421">
            <w:pPr>
              <w:spacing w:before="120" w:after="120"/>
            </w:pPr>
            <w:r w:rsidRPr="00324BD9">
              <w:rPr>
                <w:color w:val="000000" w:themeColor="text1"/>
              </w:rPr>
              <w:t>The procedures for making a Procurement-related Complaint are detailed in the “</w:t>
            </w:r>
            <w:hyperlink r:id="rId34" w:history="1">
              <w:r w:rsidRPr="00324BD9">
                <w:rPr>
                  <w:rStyle w:val="Hyperlink"/>
                </w:rPr>
                <w:t>Procurement Regulations for IPF Borrowers</w:t>
              </w:r>
            </w:hyperlink>
            <w:r w:rsidRPr="00324BD9">
              <w:rPr>
                <w:color w:val="000000" w:themeColor="text1"/>
              </w:rPr>
              <w:t xml:space="preserve"> (Annex III).” If a Bidder wishes to make a Procurement-related Complaint, the Bidder should submit its complaint following </w:t>
            </w:r>
            <w:r w:rsidRPr="00324BD9">
              <w:t>these procedures, in writing (by the quickest means available, that is either by email or fax), to:</w:t>
            </w:r>
          </w:p>
          <w:p w14:paraId="7D131A40" w14:textId="77777777" w:rsidR="00DD5421" w:rsidRPr="00324BD9" w:rsidRDefault="00DD5421" w:rsidP="00DD5421">
            <w:pPr>
              <w:spacing w:before="120" w:after="120"/>
              <w:ind w:left="341"/>
              <w:rPr>
                <w:i/>
              </w:rPr>
            </w:pPr>
            <w:r w:rsidRPr="00324BD9">
              <w:rPr>
                <w:b/>
              </w:rPr>
              <w:t>For the attention</w:t>
            </w:r>
            <w:r w:rsidRPr="00324BD9">
              <w:t xml:space="preserve">: </w:t>
            </w:r>
            <w:r w:rsidRPr="00324BD9">
              <w:rPr>
                <w:i/>
              </w:rPr>
              <w:t>[insert full name of person receiving complaints]</w:t>
            </w:r>
          </w:p>
          <w:p w14:paraId="60E2F585" w14:textId="77777777" w:rsidR="00DD5421" w:rsidRPr="00324BD9" w:rsidRDefault="00DD5421" w:rsidP="00DD5421">
            <w:pPr>
              <w:spacing w:before="120" w:after="120"/>
              <w:ind w:left="341"/>
            </w:pPr>
            <w:r w:rsidRPr="00324BD9">
              <w:rPr>
                <w:b/>
              </w:rPr>
              <w:t>Title/position</w:t>
            </w:r>
            <w:r w:rsidRPr="00324BD9">
              <w:t xml:space="preserve">: </w:t>
            </w:r>
            <w:r w:rsidRPr="00324BD9">
              <w:rPr>
                <w:i/>
              </w:rPr>
              <w:t>[insert title/position]</w:t>
            </w:r>
          </w:p>
          <w:p w14:paraId="7DF1DB49" w14:textId="77777777" w:rsidR="00DD5421" w:rsidRPr="00324BD9" w:rsidRDefault="00DD5421" w:rsidP="00DD5421">
            <w:pPr>
              <w:spacing w:before="120" w:after="120"/>
              <w:ind w:left="341"/>
              <w:rPr>
                <w:i/>
              </w:rPr>
            </w:pPr>
            <w:r w:rsidRPr="00324BD9">
              <w:rPr>
                <w:b/>
              </w:rPr>
              <w:t>Purchaser</w:t>
            </w:r>
            <w:r w:rsidRPr="00324BD9">
              <w:t xml:space="preserve">: </w:t>
            </w:r>
            <w:r w:rsidRPr="00324BD9">
              <w:rPr>
                <w:i/>
              </w:rPr>
              <w:t>[insert name of Purchaser]</w:t>
            </w:r>
          </w:p>
          <w:p w14:paraId="427675E8" w14:textId="77777777" w:rsidR="00DD5421" w:rsidRPr="00324BD9" w:rsidRDefault="00DD5421" w:rsidP="00DD5421">
            <w:pPr>
              <w:spacing w:before="120" w:after="120"/>
              <w:ind w:left="341"/>
              <w:rPr>
                <w:i/>
              </w:rPr>
            </w:pPr>
            <w:r w:rsidRPr="00324BD9">
              <w:rPr>
                <w:b/>
              </w:rPr>
              <w:t>Email address</w:t>
            </w:r>
            <w:r w:rsidRPr="00324BD9">
              <w:rPr>
                <w:i/>
              </w:rPr>
              <w:t>: [insert email address]</w:t>
            </w:r>
          </w:p>
          <w:p w14:paraId="55961ED2" w14:textId="77777777" w:rsidR="00DD5421" w:rsidRPr="00324BD9" w:rsidRDefault="00DD5421" w:rsidP="00DD5421">
            <w:pPr>
              <w:spacing w:before="120" w:after="120"/>
              <w:ind w:left="341"/>
              <w:rPr>
                <w:i/>
              </w:rPr>
            </w:pPr>
            <w:r w:rsidRPr="00324BD9">
              <w:rPr>
                <w:b/>
              </w:rPr>
              <w:t>Fax number</w:t>
            </w:r>
            <w:r w:rsidRPr="00324BD9">
              <w:t xml:space="preserve">: </w:t>
            </w:r>
            <w:r w:rsidRPr="00324BD9">
              <w:rPr>
                <w:i/>
              </w:rPr>
              <w:t>[insert fax number]</w:t>
            </w:r>
            <w:r w:rsidRPr="00324BD9">
              <w:t xml:space="preserve"> </w:t>
            </w:r>
            <w:r w:rsidRPr="00324BD9">
              <w:rPr>
                <w:b/>
                <w:i/>
              </w:rPr>
              <w:t>delete if not used</w:t>
            </w:r>
          </w:p>
          <w:p w14:paraId="7B293A73" w14:textId="77777777" w:rsidR="00DD5421" w:rsidRPr="00324BD9" w:rsidRDefault="00DD5421" w:rsidP="00DD5421">
            <w:pPr>
              <w:spacing w:before="120" w:after="120"/>
              <w:rPr>
                <w:color w:val="000000" w:themeColor="text1"/>
              </w:rPr>
            </w:pPr>
            <w:r w:rsidRPr="00324BD9">
              <w:t>In summary, a Procurement</w:t>
            </w:r>
            <w:r w:rsidRPr="00324BD9">
              <w:rPr>
                <w:color w:val="000000" w:themeColor="text1"/>
              </w:rPr>
              <w:t>-related Complaint may challenge any of the following:</w:t>
            </w:r>
          </w:p>
          <w:p w14:paraId="1C11636E" w14:textId="77777777" w:rsidR="007B6C86" w:rsidRDefault="00DD5421" w:rsidP="00DD5421">
            <w:pPr>
              <w:pStyle w:val="ListParagraph"/>
              <w:numPr>
                <w:ilvl w:val="0"/>
                <w:numId w:val="133"/>
              </w:numPr>
              <w:spacing w:before="120" w:after="120"/>
              <w:ind w:left="714" w:hanging="357"/>
              <w:contextualSpacing w:val="0"/>
              <w:rPr>
                <w:color w:val="000000" w:themeColor="text1"/>
              </w:rPr>
            </w:pPr>
            <w:r w:rsidRPr="00324BD9">
              <w:rPr>
                <w:color w:val="000000" w:themeColor="text1"/>
              </w:rPr>
              <w:t xml:space="preserve">the terms of the Bidding Documents; </w:t>
            </w:r>
          </w:p>
          <w:p w14:paraId="77B437A6" w14:textId="77DA55C2" w:rsidR="00DD5421" w:rsidRPr="00324BD9" w:rsidRDefault="007B6C86" w:rsidP="00DD5421">
            <w:pPr>
              <w:pStyle w:val="ListParagraph"/>
              <w:numPr>
                <w:ilvl w:val="0"/>
                <w:numId w:val="133"/>
              </w:numPr>
              <w:spacing w:before="120" w:after="120"/>
              <w:ind w:left="714" w:hanging="357"/>
              <w:contextualSpacing w:val="0"/>
              <w:rPr>
                <w:color w:val="000000" w:themeColor="text1"/>
              </w:rPr>
            </w:pPr>
            <w:r>
              <w:rPr>
                <w:color w:val="000000" w:themeColor="text1"/>
              </w:rPr>
              <w:t xml:space="preserve"> </w:t>
            </w:r>
            <w:r w:rsidRPr="008E329A">
              <w:rPr>
                <w:color w:val="000000" w:themeColor="text1"/>
              </w:rPr>
              <w:t xml:space="preserve">the Purchaser’s decision to exclude a Bidder from the procurement process prior to the award of contract; </w:t>
            </w:r>
            <w:r w:rsidR="00DD5421" w:rsidRPr="00324BD9">
              <w:rPr>
                <w:color w:val="000000" w:themeColor="text1"/>
              </w:rPr>
              <w:t>and</w:t>
            </w:r>
          </w:p>
          <w:p w14:paraId="57C7CE78" w14:textId="77777777" w:rsidR="00DD5421" w:rsidRPr="00324BD9" w:rsidRDefault="00DD5421" w:rsidP="00DD5421">
            <w:pPr>
              <w:pStyle w:val="ListParagraph"/>
              <w:numPr>
                <w:ilvl w:val="0"/>
                <w:numId w:val="133"/>
              </w:numPr>
              <w:spacing w:before="120" w:after="120"/>
              <w:ind w:left="714" w:hanging="357"/>
              <w:contextualSpacing w:val="0"/>
            </w:pPr>
            <w:r w:rsidRPr="00324BD9">
              <w:rPr>
                <w:color w:val="000000" w:themeColor="text1"/>
              </w:rPr>
              <w:t>the Purchaser’s decision to award the contract.</w:t>
            </w:r>
          </w:p>
        </w:tc>
      </w:tr>
    </w:tbl>
    <w:p w14:paraId="2AF3C6D7" w14:textId="77777777" w:rsidR="00455149" w:rsidRPr="00324BD9" w:rsidRDefault="00455149" w:rsidP="00B55482">
      <w:pPr>
        <w:pStyle w:val="i"/>
        <w:suppressAutoHyphens w:val="0"/>
        <w:spacing w:before="240" w:after="240"/>
        <w:rPr>
          <w:rFonts w:ascii="Times New Roman" w:hAnsi="Times New Roman"/>
        </w:rPr>
        <w:sectPr w:rsidR="00455149" w:rsidRPr="00324BD9" w:rsidSect="00D23159">
          <w:headerReference w:type="even" r:id="rId35"/>
          <w:headerReference w:type="default" r:id="rId36"/>
          <w:headerReference w:type="first" r:id="rId37"/>
          <w:type w:val="oddPage"/>
          <w:pgSz w:w="12240" w:h="15840" w:code="1"/>
          <w:pgMar w:top="1440" w:right="1440" w:bottom="1440" w:left="1440" w:header="720" w:footer="720" w:gutter="0"/>
          <w:paperSrc w:first="15" w:other="15"/>
          <w:cols w:space="720"/>
          <w:titlePg/>
          <w:docGrid w:linePitch="326"/>
        </w:sectPr>
      </w:pPr>
    </w:p>
    <w:p w14:paraId="651FFBBF" w14:textId="77777777" w:rsidR="00455149" w:rsidRPr="00324BD9" w:rsidRDefault="00455149" w:rsidP="00B55482">
      <w:pPr>
        <w:pStyle w:val="Subtitle"/>
        <w:spacing w:after="240"/>
      </w:pPr>
      <w:bookmarkStart w:id="335" w:name="_Toc347227541"/>
      <w:bookmarkStart w:id="336" w:name="_Toc135745830"/>
      <w:r w:rsidRPr="00324BD9">
        <w:t>Section III</w:t>
      </w:r>
      <w:r w:rsidR="00B80251" w:rsidRPr="00324BD9">
        <w:t xml:space="preserve"> - </w:t>
      </w:r>
      <w:r w:rsidRPr="00324BD9">
        <w:t>Evaluation and Qualification Criteria</w:t>
      </w:r>
      <w:bookmarkEnd w:id="335"/>
      <w:bookmarkEnd w:id="336"/>
    </w:p>
    <w:p w14:paraId="1709BFD5" w14:textId="77777777" w:rsidR="00BA74D0" w:rsidRPr="00324BD9" w:rsidRDefault="00455149" w:rsidP="00B55482">
      <w:pPr>
        <w:pStyle w:val="BodyText3"/>
        <w:spacing w:before="240" w:after="240"/>
        <w:jc w:val="both"/>
      </w:pPr>
      <w:bookmarkStart w:id="337" w:name="_Toc487942150"/>
      <w:r w:rsidRPr="00324BD9">
        <w:t xml:space="preserve">This Section contains the criteria that the Purchaser </w:t>
      </w:r>
      <w:r w:rsidR="006365C3" w:rsidRPr="00324BD9">
        <w:t xml:space="preserve">shall </w:t>
      </w:r>
      <w:r w:rsidRPr="00324BD9">
        <w:t xml:space="preserve">use to evaluate a </w:t>
      </w:r>
      <w:r w:rsidR="00FE2557" w:rsidRPr="00324BD9">
        <w:t>Bid</w:t>
      </w:r>
      <w:r w:rsidRPr="00324BD9">
        <w:t xml:space="preserve"> and </w:t>
      </w:r>
      <w:r w:rsidR="002D505B" w:rsidRPr="00324BD9">
        <w:t xml:space="preserve">qualify the </w:t>
      </w:r>
      <w:r w:rsidR="00FE2557" w:rsidRPr="00324BD9">
        <w:t>Bid</w:t>
      </w:r>
      <w:r w:rsidR="002D505B" w:rsidRPr="00324BD9">
        <w:t>ders</w:t>
      </w:r>
      <w:r w:rsidRPr="00324BD9">
        <w:t>.</w:t>
      </w:r>
      <w:bookmarkEnd w:id="337"/>
      <w:r w:rsidRPr="00324BD9">
        <w:t xml:space="preserve"> </w:t>
      </w:r>
      <w:r w:rsidR="002242B4" w:rsidRPr="00324BD9">
        <w:t xml:space="preserve">No other factors, methods or criteria shall be used other than specified in this </w:t>
      </w:r>
      <w:r w:rsidR="0094518B" w:rsidRPr="00324BD9">
        <w:t>bidding document</w:t>
      </w:r>
      <w:r w:rsidR="002242B4" w:rsidRPr="00324BD9">
        <w:t>.</w:t>
      </w:r>
    </w:p>
    <w:p w14:paraId="6C110201" w14:textId="77777777" w:rsidR="00BB2A03" w:rsidRPr="00324BD9" w:rsidRDefault="00455149" w:rsidP="00E7597E">
      <w:pPr>
        <w:pStyle w:val="BodyText3"/>
        <w:spacing w:before="240" w:after="240"/>
        <w:jc w:val="both"/>
        <w:rPr>
          <w:b/>
          <w:bCs/>
        </w:rPr>
      </w:pPr>
      <w:r w:rsidRPr="00324BD9">
        <w:rPr>
          <w:b/>
          <w:bCs/>
        </w:rPr>
        <w:t xml:space="preserve">[The Purchaser shall select the </w:t>
      </w:r>
      <w:r w:rsidR="00A265EA" w:rsidRPr="00324BD9">
        <w:rPr>
          <w:b/>
          <w:bCs/>
        </w:rPr>
        <w:t>Mo</w:t>
      </w:r>
      <w:r w:rsidR="007B3157" w:rsidRPr="00324BD9">
        <w:rPr>
          <w:b/>
          <w:bCs/>
        </w:rPr>
        <w:t>st Advantageous Bid methodology</w:t>
      </w:r>
      <w:r w:rsidRPr="00324BD9">
        <w:rPr>
          <w:b/>
          <w:bCs/>
        </w:rPr>
        <w:t xml:space="preserve"> deemed appropriate for the procurement process, insert the appropriate</w:t>
      </w:r>
      <w:r w:rsidR="00A265EA" w:rsidRPr="00324BD9">
        <w:rPr>
          <w:b/>
          <w:bCs/>
        </w:rPr>
        <w:t xml:space="preserve"> criteria and</w:t>
      </w:r>
      <w:r w:rsidRPr="00324BD9">
        <w:rPr>
          <w:b/>
          <w:bCs/>
        </w:rPr>
        <w:t xml:space="preserve"> wording using the samples below or other acceptable wording, and delete the text in italics]</w:t>
      </w:r>
    </w:p>
    <w:p w14:paraId="6386BFF8" w14:textId="77777777" w:rsidR="00B80251" w:rsidRPr="00324BD9" w:rsidRDefault="00B80251" w:rsidP="00B55482">
      <w:pPr>
        <w:pStyle w:val="BodyText3"/>
        <w:spacing w:before="240" w:after="240"/>
        <w:rPr>
          <w:b/>
          <w:bCs/>
        </w:rPr>
      </w:pPr>
    </w:p>
    <w:p w14:paraId="437F849B" w14:textId="77777777" w:rsidR="00455149" w:rsidRPr="00324BD9" w:rsidRDefault="00455149" w:rsidP="00B55482">
      <w:pPr>
        <w:spacing w:before="240" w:after="240"/>
        <w:jc w:val="center"/>
        <w:rPr>
          <w:b/>
          <w:sz w:val="36"/>
        </w:rPr>
      </w:pPr>
      <w:r w:rsidRPr="00324BD9">
        <w:rPr>
          <w:b/>
          <w:sz w:val="36"/>
        </w:rPr>
        <w:t>Contents</w:t>
      </w:r>
    </w:p>
    <w:p w14:paraId="5A3BBADB" w14:textId="6606CAA3" w:rsidR="001E0B4C" w:rsidRDefault="001034E3">
      <w:pPr>
        <w:pStyle w:val="TOC1"/>
        <w:rPr>
          <w:rFonts w:asciiTheme="minorHAnsi" w:eastAsiaTheme="minorEastAsia" w:hAnsiTheme="minorHAnsi" w:cstheme="minorBidi"/>
          <w:b w:val="0"/>
          <w:sz w:val="22"/>
          <w:szCs w:val="22"/>
        </w:rPr>
      </w:pPr>
      <w:r>
        <w:rPr>
          <w:b w:val="0"/>
        </w:rPr>
        <w:fldChar w:fldCharType="begin"/>
      </w:r>
      <w:r>
        <w:rPr>
          <w:b w:val="0"/>
        </w:rPr>
        <w:instrText xml:space="preserve"> TOC \h \z \t "Sec 3 H 1,1,Sec 3 H 2,2" </w:instrText>
      </w:r>
      <w:r>
        <w:rPr>
          <w:b w:val="0"/>
        </w:rPr>
        <w:fldChar w:fldCharType="separate"/>
      </w:r>
      <w:hyperlink w:anchor="_Toc135745751" w:history="1">
        <w:r w:rsidR="001E0B4C" w:rsidRPr="00407BDF">
          <w:rPr>
            <w:rStyle w:val="Hyperlink"/>
          </w:rPr>
          <w:t>TECHNICAL PART</w:t>
        </w:r>
        <w:r w:rsidR="001E0B4C">
          <w:rPr>
            <w:webHidden/>
          </w:rPr>
          <w:tab/>
        </w:r>
        <w:r w:rsidR="001E0B4C">
          <w:rPr>
            <w:webHidden/>
          </w:rPr>
          <w:fldChar w:fldCharType="begin"/>
        </w:r>
        <w:r w:rsidR="001E0B4C">
          <w:rPr>
            <w:webHidden/>
          </w:rPr>
          <w:instrText xml:space="preserve"> PAGEREF _Toc135745751 \h </w:instrText>
        </w:r>
        <w:r w:rsidR="001E0B4C">
          <w:rPr>
            <w:webHidden/>
          </w:rPr>
        </w:r>
        <w:r w:rsidR="001E0B4C">
          <w:rPr>
            <w:webHidden/>
          </w:rPr>
          <w:fldChar w:fldCharType="separate"/>
        </w:r>
        <w:r w:rsidR="001E0B4C">
          <w:rPr>
            <w:webHidden/>
          </w:rPr>
          <w:t>44</w:t>
        </w:r>
        <w:r w:rsidR="001E0B4C">
          <w:rPr>
            <w:webHidden/>
          </w:rPr>
          <w:fldChar w:fldCharType="end"/>
        </w:r>
      </w:hyperlink>
    </w:p>
    <w:p w14:paraId="407C560D" w14:textId="5250A4DA" w:rsidR="001E0B4C" w:rsidRDefault="001E0B4C">
      <w:pPr>
        <w:pStyle w:val="TOC2"/>
        <w:rPr>
          <w:rFonts w:asciiTheme="minorHAnsi" w:eastAsiaTheme="minorEastAsia" w:hAnsiTheme="minorHAnsi" w:cstheme="minorBidi"/>
          <w:sz w:val="22"/>
          <w:szCs w:val="22"/>
        </w:rPr>
      </w:pPr>
      <w:hyperlink w:anchor="_Toc135745752" w:history="1">
        <w:r w:rsidRPr="00407BDF">
          <w:rPr>
            <w:rStyle w:val="Hyperlink"/>
          </w:rPr>
          <w:t>1.</w:t>
        </w:r>
        <w:r>
          <w:rPr>
            <w:rFonts w:asciiTheme="minorHAnsi" w:eastAsiaTheme="minorEastAsia" w:hAnsiTheme="minorHAnsi" w:cstheme="minorBidi"/>
            <w:sz w:val="22"/>
            <w:szCs w:val="22"/>
          </w:rPr>
          <w:tab/>
        </w:r>
        <w:r w:rsidRPr="00407BDF">
          <w:rPr>
            <w:rStyle w:val="Hyperlink"/>
          </w:rPr>
          <w:t>Qualification</w:t>
        </w:r>
        <w:r>
          <w:rPr>
            <w:webHidden/>
          </w:rPr>
          <w:tab/>
        </w:r>
        <w:r>
          <w:rPr>
            <w:webHidden/>
          </w:rPr>
          <w:fldChar w:fldCharType="begin"/>
        </w:r>
        <w:r>
          <w:rPr>
            <w:webHidden/>
          </w:rPr>
          <w:instrText xml:space="preserve"> PAGEREF _Toc135745752 \h </w:instrText>
        </w:r>
        <w:r>
          <w:rPr>
            <w:webHidden/>
          </w:rPr>
        </w:r>
        <w:r>
          <w:rPr>
            <w:webHidden/>
          </w:rPr>
          <w:fldChar w:fldCharType="separate"/>
        </w:r>
        <w:r>
          <w:rPr>
            <w:webHidden/>
          </w:rPr>
          <w:t>44</w:t>
        </w:r>
        <w:r>
          <w:rPr>
            <w:webHidden/>
          </w:rPr>
          <w:fldChar w:fldCharType="end"/>
        </w:r>
      </w:hyperlink>
    </w:p>
    <w:p w14:paraId="7CFDF92D" w14:textId="447E7B4E" w:rsidR="001E0B4C" w:rsidRDefault="001E0B4C">
      <w:pPr>
        <w:pStyle w:val="TOC2"/>
        <w:rPr>
          <w:rFonts w:asciiTheme="minorHAnsi" w:eastAsiaTheme="minorEastAsia" w:hAnsiTheme="minorHAnsi" w:cstheme="minorBidi"/>
          <w:sz w:val="22"/>
          <w:szCs w:val="22"/>
        </w:rPr>
      </w:pPr>
      <w:hyperlink w:anchor="_Toc135745753" w:history="1">
        <w:r w:rsidRPr="00407BDF">
          <w:rPr>
            <w:rStyle w:val="Hyperlink"/>
          </w:rPr>
          <w:t>2.</w:t>
        </w:r>
        <w:r>
          <w:rPr>
            <w:rFonts w:asciiTheme="minorHAnsi" w:eastAsiaTheme="minorEastAsia" w:hAnsiTheme="minorHAnsi" w:cstheme="minorBidi"/>
            <w:sz w:val="22"/>
            <w:szCs w:val="22"/>
          </w:rPr>
          <w:tab/>
        </w:r>
        <w:r w:rsidRPr="00407BDF">
          <w:rPr>
            <w:rStyle w:val="Hyperlink"/>
          </w:rPr>
          <w:t>Technical evaluation</w:t>
        </w:r>
        <w:r>
          <w:rPr>
            <w:webHidden/>
          </w:rPr>
          <w:tab/>
        </w:r>
        <w:r>
          <w:rPr>
            <w:webHidden/>
          </w:rPr>
          <w:fldChar w:fldCharType="begin"/>
        </w:r>
        <w:r>
          <w:rPr>
            <w:webHidden/>
          </w:rPr>
          <w:instrText xml:space="preserve"> PAGEREF _Toc135745753 \h </w:instrText>
        </w:r>
        <w:r>
          <w:rPr>
            <w:webHidden/>
          </w:rPr>
        </w:r>
        <w:r>
          <w:rPr>
            <w:webHidden/>
          </w:rPr>
          <w:fldChar w:fldCharType="separate"/>
        </w:r>
        <w:r>
          <w:rPr>
            <w:webHidden/>
          </w:rPr>
          <w:t>44</w:t>
        </w:r>
        <w:r>
          <w:rPr>
            <w:webHidden/>
          </w:rPr>
          <w:fldChar w:fldCharType="end"/>
        </w:r>
      </w:hyperlink>
    </w:p>
    <w:p w14:paraId="364D25FD" w14:textId="48AA28A0" w:rsidR="001E0B4C" w:rsidRDefault="001E0B4C">
      <w:pPr>
        <w:pStyle w:val="TOC1"/>
        <w:rPr>
          <w:rFonts w:asciiTheme="minorHAnsi" w:eastAsiaTheme="minorEastAsia" w:hAnsiTheme="minorHAnsi" w:cstheme="minorBidi"/>
          <w:b w:val="0"/>
          <w:sz w:val="22"/>
          <w:szCs w:val="22"/>
        </w:rPr>
      </w:pPr>
      <w:hyperlink w:anchor="_Toc135745754" w:history="1">
        <w:r w:rsidRPr="00407BDF">
          <w:rPr>
            <w:rStyle w:val="Hyperlink"/>
          </w:rPr>
          <w:t>FINANCIAL PART</w:t>
        </w:r>
        <w:r>
          <w:rPr>
            <w:webHidden/>
          </w:rPr>
          <w:tab/>
        </w:r>
        <w:r>
          <w:rPr>
            <w:webHidden/>
          </w:rPr>
          <w:fldChar w:fldCharType="begin"/>
        </w:r>
        <w:r>
          <w:rPr>
            <w:webHidden/>
          </w:rPr>
          <w:instrText xml:space="preserve"> PAGEREF _Toc135745754 \h </w:instrText>
        </w:r>
        <w:r>
          <w:rPr>
            <w:webHidden/>
          </w:rPr>
        </w:r>
        <w:r>
          <w:rPr>
            <w:webHidden/>
          </w:rPr>
          <w:fldChar w:fldCharType="separate"/>
        </w:r>
        <w:r>
          <w:rPr>
            <w:webHidden/>
          </w:rPr>
          <w:t>47</w:t>
        </w:r>
        <w:r>
          <w:rPr>
            <w:webHidden/>
          </w:rPr>
          <w:fldChar w:fldCharType="end"/>
        </w:r>
      </w:hyperlink>
    </w:p>
    <w:p w14:paraId="48B73174" w14:textId="3AABBD25" w:rsidR="001E0B4C" w:rsidRDefault="001E0B4C">
      <w:pPr>
        <w:pStyle w:val="TOC2"/>
        <w:rPr>
          <w:rFonts w:asciiTheme="minorHAnsi" w:eastAsiaTheme="minorEastAsia" w:hAnsiTheme="minorHAnsi" w:cstheme="minorBidi"/>
          <w:sz w:val="22"/>
          <w:szCs w:val="22"/>
        </w:rPr>
      </w:pPr>
      <w:hyperlink w:anchor="_Toc135745755" w:history="1">
        <w:r w:rsidRPr="00407BDF">
          <w:rPr>
            <w:rStyle w:val="Hyperlink"/>
          </w:rPr>
          <w:t>1.</w:t>
        </w:r>
        <w:r>
          <w:rPr>
            <w:rFonts w:asciiTheme="minorHAnsi" w:eastAsiaTheme="minorEastAsia" w:hAnsiTheme="minorHAnsi" w:cstheme="minorBidi"/>
            <w:sz w:val="22"/>
            <w:szCs w:val="22"/>
          </w:rPr>
          <w:tab/>
        </w:r>
        <w:r w:rsidRPr="00407BDF">
          <w:rPr>
            <w:rStyle w:val="Hyperlink"/>
          </w:rPr>
          <w:t xml:space="preserve">Margin of Preference </w:t>
        </w:r>
        <w:r w:rsidRPr="00407BDF">
          <w:rPr>
            <w:rStyle w:val="Hyperlink"/>
            <w:bCs/>
          </w:rPr>
          <w:t>(ITB 35.4)</w:t>
        </w:r>
        <w:r>
          <w:rPr>
            <w:webHidden/>
          </w:rPr>
          <w:tab/>
        </w:r>
        <w:r>
          <w:rPr>
            <w:webHidden/>
          </w:rPr>
          <w:fldChar w:fldCharType="begin"/>
        </w:r>
        <w:r>
          <w:rPr>
            <w:webHidden/>
          </w:rPr>
          <w:instrText xml:space="preserve"> PAGEREF _Toc135745755 \h </w:instrText>
        </w:r>
        <w:r>
          <w:rPr>
            <w:webHidden/>
          </w:rPr>
        </w:r>
        <w:r>
          <w:rPr>
            <w:webHidden/>
          </w:rPr>
          <w:fldChar w:fldCharType="separate"/>
        </w:r>
        <w:r>
          <w:rPr>
            <w:webHidden/>
          </w:rPr>
          <w:t>47</w:t>
        </w:r>
        <w:r>
          <w:rPr>
            <w:webHidden/>
          </w:rPr>
          <w:fldChar w:fldCharType="end"/>
        </w:r>
      </w:hyperlink>
    </w:p>
    <w:p w14:paraId="36F1011D" w14:textId="4F668CC8" w:rsidR="001E0B4C" w:rsidRDefault="001E0B4C">
      <w:pPr>
        <w:pStyle w:val="TOC2"/>
        <w:rPr>
          <w:rFonts w:asciiTheme="minorHAnsi" w:eastAsiaTheme="minorEastAsia" w:hAnsiTheme="minorHAnsi" w:cstheme="minorBidi"/>
          <w:sz w:val="22"/>
          <w:szCs w:val="22"/>
        </w:rPr>
      </w:pPr>
      <w:hyperlink w:anchor="_Toc135745756" w:history="1">
        <w:r w:rsidRPr="00407BDF">
          <w:rPr>
            <w:rStyle w:val="Hyperlink"/>
          </w:rPr>
          <w:t>2.</w:t>
        </w:r>
        <w:r>
          <w:rPr>
            <w:rFonts w:asciiTheme="minorHAnsi" w:eastAsiaTheme="minorEastAsia" w:hAnsiTheme="minorHAnsi" w:cstheme="minorBidi"/>
            <w:sz w:val="22"/>
            <w:szCs w:val="22"/>
          </w:rPr>
          <w:tab/>
        </w:r>
        <w:r w:rsidRPr="00407BDF">
          <w:rPr>
            <w:rStyle w:val="Hyperlink"/>
          </w:rPr>
          <w:t>Evaluation Criteria (ITB 34.6)</w:t>
        </w:r>
        <w:r>
          <w:rPr>
            <w:webHidden/>
          </w:rPr>
          <w:tab/>
        </w:r>
        <w:r>
          <w:rPr>
            <w:webHidden/>
          </w:rPr>
          <w:fldChar w:fldCharType="begin"/>
        </w:r>
        <w:r>
          <w:rPr>
            <w:webHidden/>
          </w:rPr>
          <w:instrText xml:space="preserve"> PAGEREF _Toc135745756 \h </w:instrText>
        </w:r>
        <w:r>
          <w:rPr>
            <w:webHidden/>
          </w:rPr>
        </w:r>
        <w:r>
          <w:rPr>
            <w:webHidden/>
          </w:rPr>
          <w:fldChar w:fldCharType="separate"/>
        </w:r>
        <w:r>
          <w:rPr>
            <w:webHidden/>
          </w:rPr>
          <w:t>48</w:t>
        </w:r>
        <w:r>
          <w:rPr>
            <w:webHidden/>
          </w:rPr>
          <w:fldChar w:fldCharType="end"/>
        </w:r>
      </w:hyperlink>
    </w:p>
    <w:p w14:paraId="56C4846F" w14:textId="647AB57D" w:rsidR="001E0B4C" w:rsidRDefault="001E0B4C">
      <w:pPr>
        <w:pStyle w:val="TOC1"/>
        <w:rPr>
          <w:rFonts w:asciiTheme="minorHAnsi" w:eastAsiaTheme="minorEastAsia" w:hAnsiTheme="minorHAnsi" w:cstheme="minorBidi"/>
          <w:b w:val="0"/>
          <w:sz w:val="22"/>
          <w:szCs w:val="22"/>
        </w:rPr>
      </w:pPr>
      <w:hyperlink w:anchor="_Toc135745757" w:history="1">
        <w:r w:rsidRPr="00407BDF">
          <w:rPr>
            <w:rStyle w:val="Hyperlink"/>
          </w:rPr>
          <w:t>Combined Evaluation</w:t>
        </w:r>
        <w:r>
          <w:rPr>
            <w:webHidden/>
          </w:rPr>
          <w:tab/>
        </w:r>
        <w:r>
          <w:rPr>
            <w:webHidden/>
          </w:rPr>
          <w:fldChar w:fldCharType="begin"/>
        </w:r>
        <w:r>
          <w:rPr>
            <w:webHidden/>
          </w:rPr>
          <w:instrText xml:space="preserve"> PAGEREF _Toc135745757 \h </w:instrText>
        </w:r>
        <w:r>
          <w:rPr>
            <w:webHidden/>
          </w:rPr>
        </w:r>
        <w:r>
          <w:rPr>
            <w:webHidden/>
          </w:rPr>
          <w:fldChar w:fldCharType="separate"/>
        </w:r>
        <w:r>
          <w:rPr>
            <w:webHidden/>
          </w:rPr>
          <w:t>49</w:t>
        </w:r>
        <w:r>
          <w:rPr>
            <w:webHidden/>
          </w:rPr>
          <w:fldChar w:fldCharType="end"/>
        </w:r>
      </w:hyperlink>
    </w:p>
    <w:p w14:paraId="4C197A6E" w14:textId="35CCB304" w:rsidR="001E0B4C" w:rsidRDefault="001E0B4C">
      <w:pPr>
        <w:pStyle w:val="TOC1"/>
        <w:rPr>
          <w:rFonts w:asciiTheme="minorHAnsi" w:eastAsiaTheme="minorEastAsia" w:hAnsiTheme="minorHAnsi" w:cstheme="minorBidi"/>
          <w:b w:val="0"/>
          <w:sz w:val="22"/>
          <w:szCs w:val="22"/>
        </w:rPr>
      </w:pPr>
      <w:hyperlink w:anchor="_Toc135745758" w:history="1">
        <w:r w:rsidRPr="00407BDF">
          <w:rPr>
            <w:rStyle w:val="Hyperlink"/>
          </w:rPr>
          <w:t>Multiple Contracts (ITB 34.4)</w:t>
        </w:r>
        <w:r>
          <w:rPr>
            <w:webHidden/>
          </w:rPr>
          <w:tab/>
        </w:r>
        <w:r>
          <w:rPr>
            <w:webHidden/>
          </w:rPr>
          <w:fldChar w:fldCharType="begin"/>
        </w:r>
        <w:r>
          <w:rPr>
            <w:webHidden/>
          </w:rPr>
          <w:instrText xml:space="preserve"> PAGEREF _Toc135745758 \h </w:instrText>
        </w:r>
        <w:r>
          <w:rPr>
            <w:webHidden/>
          </w:rPr>
        </w:r>
        <w:r>
          <w:rPr>
            <w:webHidden/>
          </w:rPr>
          <w:fldChar w:fldCharType="separate"/>
        </w:r>
        <w:r>
          <w:rPr>
            <w:webHidden/>
          </w:rPr>
          <w:t>49</w:t>
        </w:r>
        <w:r>
          <w:rPr>
            <w:webHidden/>
          </w:rPr>
          <w:fldChar w:fldCharType="end"/>
        </w:r>
      </w:hyperlink>
    </w:p>
    <w:p w14:paraId="087A9B37" w14:textId="187ADD07" w:rsidR="001E0B4C" w:rsidRDefault="001E0B4C">
      <w:pPr>
        <w:pStyle w:val="TOC1"/>
        <w:rPr>
          <w:rFonts w:asciiTheme="minorHAnsi" w:eastAsiaTheme="minorEastAsia" w:hAnsiTheme="minorHAnsi" w:cstheme="minorBidi"/>
          <w:b w:val="0"/>
          <w:sz w:val="22"/>
          <w:szCs w:val="22"/>
        </w:rPr>
      </w:pPr>
      <w:hyperlink w:anchor="_Toc135745759" w:history="1">
        <w:r w:rsidRPr="00407BDF">
          <w:rPr>
            <w:rStyle w:val="Hyperlink"/>
          </w:rPr>
          <w:t>Alternative Bids (ITB 13.1)</w:t>
        </w:r>
        <w:r>
          <w:rPr>
            <w:webHidden/>
          </w:rPr>
          <w:tab/>
        </w:r>
        <w:r>
          <w:rPr>
            <w:webHidden/>
          </w:rPr>
          <w:fldChar w:fldCharType="begin"/>
        </w:r>
        <w:r>
          <w:rPr>
            <w:webHidden/>
          </w:rPr>
          <w:instrText xml:space="preserve"> PAGEREF _Toc135745759 \h </w:instrText>
        </w:r>
        <w:r>
          <w:rPr>
            <w:webHidden/>
          </w:rPr>
        </w:r>
        <w:r>
          <w:rPr>
            <w:webHidden/>
          </w:rPr>
          <w:fldChar w:fldCharType="separate"/>
        </w:r>
        <w:r>
          <w:rPr>
            <w:webHidden/>
          </w:rPr>
          <w:t>50</w:t>
        </w:r>
        <w:r>
          <w:rPr>
            <w:webHidden/>
          </w:rPr>
          <w:fldChar w:fldCharType="end"/>
        </w:r>
      </w:hyperlink>
    </w:p>
    <w:p w14:paraId="192A82E7" w14:textId="62A14ADF" w:rsidR="00B37328" w:rsidRPr="00324BD9" w:rsidRDefault="001034E3" w:rsidP="00B55482">
      <w:pPr>
        <w:spacing w:before="240" w:after="240"/>
        <w:rPr>
          <w:b/>
        </w:rPr>
      </w:pPr>
      <w:r>
        <w:rPr>
          <w:b/>
          <w:noProof/>
        </w:rPr>
        <w:fldChar w:fldCharType="end"/>
      </w:r>
      <w:r w:rsidR="00455149" w:rsidRPr="00324BD9">
        <w:rPr>
          <w:b/>
        </w:rPr>
        <w:br w:type="page"/>
      </w:r>
    </w:p>
    <w:p w14:paraId="68C98D3B" w14:textId="77777777" w:rsidR="00A16271" w:rsidRPr="00A16271" w:rsidRDefault="00A16271" w:rsidP="00E7597E">
      <w:pPr>
        <w:pStyle w:val="Sec3H1"/>
        <w:rPr>
          <w:b/>
          <w:sz w:val="32"/>
          <w:szCs w:val="32"/>
        </w:rPr>
      </w:pPr>
      <w:bookmarkStart w:id="338" w:name="_Toc75873633"/>
      <w:bookmarkStart w:id="339" w:name="_Toc135745751"/>
      <w:r w:rsidRPr="00A16271">
        <w:rPr>
          <w:b/>
          <w:sz w:val="32"/>
          <w:szCs w:val="32"/>
        </w:rPr>
        <w:t>TECHNICAL PART</w:t>
      </w:r>
      <w:bookmarkEnd w:id="338"/>
      <w:bookmarkEnd w:id="339"/>
    </w:p>
    <w:p w14:paraId="173C01A7" w14:textId="406DD3D2" w:rsidR="00A16271" w:rsidRPr="00E7597E" w:rsidRDefault="00A16271" w:rsidP="00E7597E">
      <w:pPr>
        <w:pStyle w:val="Sec3H2"/>
        <w:rPr>
          <w:b w:val="0"/>
        </w:rPr>
      </w:pPr>
      <w:bookmarkStart w:id="340" w:name="_Toc75873634"/>
      <w:bookmarkStart w:id="341" w:name="_Toc135745752"/>
      <w:r w:rsidRPr="00E7597E">
        <w:t>Qualification</w:t>
      </w:r>
      <w:bookmarkEnd w:id="341"/>
      <w:r w:rsidRPr="00E7597E">
        <w:t xml:space="preserve"> </w:t>
      </w:r>
      <w:bookmarkEnd w:id="340"/>
    </w:p>
    <w:p w14:paraId="7D67DFE3" w14:textId="150505DF" w:rsidR="0057171F" w:rsidRDefault="0057171F" w:rsidP="00E7597E">
      <w:pPr>
        <w:spacing w:before="240" w:after="240"/>
        <w:ind w:left="360"/>
        <w:jc w:val="both"/>
        <w:rPr>
          <w:b/>
          <w:sz w:val="32"/>
          <w:szCs w:val="32"/>
        </w:rPr>
      </w:pPr>
      <w:r w:rsidRPr="008E329A">
        <w:rPr>
          <w:b/>
        </w:rPr>
        <w:t>Qualification Criteria (ITB 32.1)</w:t>
      </w:r>
    </w:p>
    <w:p w14:paraId="5C99C194" w14:textId="555AC821" w:rsidR="00A16271" w:rsidRPr="00324BD9" w:rsidRDefault="00A16271" w:rsidP="00A16271">
      <w:pPr>
        <w:spacing w:before="240" w:after="240"/>
        <w:ind w:left="360"/>
        <w:jc w:val="both"/>
        <w:rPr>
          <w:color w:val="000000"/>
        </w:rPr>
      </w:pPr>
      <w:r w:rsidRPr="008E329A">
        <w:t xml:space="preserve">The Purchaser shall assess each Bid against the following Qualification Criteria. </w:t>
      </w:r>
      <w:r w:rsidRPr="00324BD9">
        <w:rPr>
          <w:color w:val="000000"/>
        </w:rPr>
        <w:t xml:space="preserve">  Requirements not included in the text below shall not be used in the evaluation of the Bidder’s qualifications.  </w:t>
      </w:r>
    </w:p>
    <w:p w14:paraId="11A42223" w14:textId="77777777" w:rsidR="00A16271" w:rsidRPr="00324BD9" w:rsidRDefault="00A16271" w:rsidP="00A16271">
      <w:pPr>
        <w:pStyle w:val="BankNormal"/>
        <w:spacing w:before="240"/>
        <w:ind w:left="1080" w:hanging="540"/>
        <w:jc w:val="both"/>
      </w:pPr>
      <w:r w:rsidRPr="00324BD9" w:rsidDel="00401ADB">
        <w:t xml:space="preserve"> </w:t>
      </w:r>
      <w:r w:rsidRPr="00324BD9">
        <w:t>(a)</w:t>
      </w:r>
      <w:r w:rsidRPr="00324BD9">
        <w:tab/>
        <w:t>General and Specific Experience</w:t>
      </w:r>
    </w:p>
    <w:p w14:paraId="60BE443F" w14:textId="77777777" w:rsidR="00A16271" w:rsidRPr="00324BD9" w:rsidRDefault="00A16271" w:rsidP="00A16271">
      <w:pPr>
        <w:pStyle w:val="BankNormal"/>
        <w:spacing w:before="240"/>
        <w:ind w:left="1080"/>
        <w:jc w:val="both"/>
      </w:pPr>
      <w:r w:rsidRPr="00324BD9">
        <w:t>The Bidder shall furnish documentary evidence to demonstrate that it meets the experience requirements specified in the Qualification Matrix shown below</w:t>
      </w:r>
    </w:p>
    <w:p w14:paraId="7E4D132D" w14:textId="77777777" w:rsidR="00A16271" w:rsidRPr="00324BD9" w:rsidRDefault="00A16271" w:rsidP="00A16271">
      <w:pPr>
        <w:pStyle w:val="BankNormal"/>
        <w:spacing w:before="240"/>
        <w:ind w:left="1080" w:hanging="540"/>
        <w:jc w:val="both"/>
      </w:pPr>
      <w:r w:rsidRPr="00324BD9">
        <w:t xml:space="preserve">(b) </w:t>
      </w:r>
      <w:r w:rsidRPr="00324BD9">
        <w:tab/>
        <w:t>Financial Capability</w:t>
      </w:r>
    </w:p>
    <w:p w14:paraId="6DE5B3EF" w14:textId="77777777" w:rsidR="00A16271" w:rsidRPr="00324BD9" w:rsidRDefault="00A16271" w:rsidP="00A16271">
      <w:pPr>
        <w:pStyle w:val="BankNormal"/>
        <w:spacing w:before="240"/>
        <w:ind w:left="1080"/>
        <w:jc w:val="both"/>
      </w:pPr>
      <w:r w:rsidRPr="00324BD9">
        <w:t>The Bidder shall furnish documentary evidence that it meets the financial requirements specified in the Qualification Matrix shown below.</w:t>
      </w:r>
    </w:p>
    <w:p w14:paraId="2034CB24" w14:textId="77777777" w:rsidR="00A16271" w:rsidRPr="00324BD9" w:rsidRDefault="00A16271" w:rsidP="00A16271">
      <w:pPr>
        <w:pStyle w:val="BankNormal"/>
        <w:spacing w:before="240"/>
        <w:ind w:left="1080" w:hanging="540"/>
        <w:jc w:val="both"/>
      </w:pPr>
      <w:r w:rsidRPr="00324BD9">
        <w:t>(c)</w:t>
      </w:r>
      <w:r w:rsidRPr="00324BD9">
        <w:tab/>
        <w:t>Production Capacity</w:t>
      </w:r>
    </w:p>
    <w:p w14:paraId="546F978D" w14:textId="5A913133" w:rsidR="0057171F" w:rsidRPr="00E7597E" w:rsidRDefault="00A16271">
      <w:pPr>
        <w:pStyle w:val="BankNormal"/>
        <w:spacing w:before="240"/>
        <w:ind w:left="1080"/>
        <w:jc w:val="both"/>
        <w:rPr>
          <w:b/>
          <w:bCs/>
        </w:rPr>
      </w:pPr>
      <w:r w:rsidRPr="00324BD9">
        <w:t xml:space="preserve">The Bidder shall furnish documentary evidence to demonstrate that it meets the Production Capacity requirements specified in the </w:t>
      </w:r>
      <w:r w:rsidRPr="00E7597E">
        <w:rPr>
          <w:b/>
          <w:bCs/>
        </w:rPr>
        <w:t xml:space="preserve">Qualification Matrix attached at the end of this Section III </w:t>
      </w:r>
      <w:r w:rsidR="006052F8">
        <w:rPr>
          <w:b/>
          <w:bCs/>
        </w:rPr>
        <w:t>-</w:t>
      </w:r>
      <w:r w:rsidRPr="00E7597E">
        <w:rPr>
          <w:b/>
          <w:bCs/>
        </w:rPr>
        <w:t>Evaluation and Qualification Criteria.</w:t>
      </w:r>
    </w:p>
    <w:p w14:paraId="5BBC100C" w14:textId="0F194CB8" w:rsidR="00A16271" w:rsidRPr="00E7597E" w:rsidRDefault="0057171F" w:rsidP="00E7597E">
      <w:pPr>
        <w:pStyle w:val="BankNormal"/>
        <w:spacing w:before="240"/>
        <w:ind w:left="1080" w:hanging="540"/>
        <w:jc w:val="both"/>
      </w:pPr>
      <w:r>
        <w:t>(</w:t>
      </w:r>
      <w:r w:rsidR="006052F8">
        <w:t>d</w:t>
      </w:r>
      <w:r>
        <w:t>)</w:t>
      </w:r>
      <w:r w:rsidR="0066369A">
        <w:tab/>
      </w:r>
      <w:r w:rsidR="00A16271" w:rsidRPr="007665C7">
        <w:t xml:space="preserve">At the time of Contract Award, </w:t>
      </w:r>
      <w:r w:rsidR="00A16271" w:rsidRPr="00820196">
        <w:t>the Bidder</w:t>
      </w:r>
      <w:r w:rsidR="00A16271" w:rsidRPr="00E7597E">
        <w:t xml:space="preserve"> </w:t>
      </w:r>
      <w:r w:rsidR="00A16271" w:rsidRPr="007665C7">
        <w:t xml:space="preserve">(including each subcontractor proposed by the Bidder) </w:t>
      </w:r>
      <w:r w:rsidR="00A16271" w:rsidRPr="00820196">
        <w:t>shall not be subject</w:t>
      </w:r>
      <w:r w:rsidR="00A16271" w:rsidRPr="007665C7">
        <w:t xml:space="preserve"> to disqualification by the Bank for non-compliance with SEA/ SH obligations</w:t>
      </w:r>
      <w:r w:rsidR="00A16271" w:rsidRPr="00820196">
        <w:t>.</w:t>
      </w:r>
    </w:p>
    <w:p w14:paraId="63FEDD9C" w14:textId="31D3184E" w:rsidR="00EA07DE" w:rsidRPr="00E7597E" w:rsidRDefault="008033C2" w:rsidP="00E7597E">
      <w:pPr>
        <w:pStyle w:val="Sec3H2"/>
        <w:rPr>
          <w:sz w:val="24"/>
          <w:szCs w:val="20"/>
        </w:rPr>
      </w:pPr>
      <w:bookmarkStart w:id="342" w:name="_Toc127347381"/>
      <w:bookmarkStart w:id="343" w:name="_Toc127347454"/>
      <w:bookmarkStart w:id="344" w:name="_Toc127348190"/>
      <w:bookmarkStart w:id="345" w:name="_Toc127350592"/>
      <w:bookmarkStart w:id="346" w:name="_Toc127347382"/>
      <w:bookmarkStart w:id="347" w:name="_Toc127347455"/>
      <w:bookmarkStart w:id="348" w:name="_Toc127348191"/>
      <w:bookmarkStart w:id="349" w:name="_Toc127350593"/>
      <w:bookmarkStart w:id="350" w:name="_Toc127347383"/>
      <w:bookmarkStart w:id="351" w:name="_Toc127347456"/>
      <w:bookmarkStart w:id="352" w:name="_Toc127348192"/>
      <w:bookmarkStart w:id="353" w:name="_Toc127350594"/>
      <w:bookmarkStart w:id="354" w:name="_Toc127347384"/>
      <w:bookmarkStart w:id="355" w:name="_Toc127347457"/>
      <w:bookmarkStart w:id="356" w:name="_Toc127348193"/>
      <w:bookmarkStart w:id="357" w:name="_Toc127350595"/>
      <w:bookmarkStart w:id="358" w:name="_Toc127347385"/>
      <w:bookmarkStart w:id="359" w:name="_Toc127347458"/>
      <w:bookmarkStart w:id="360" w:name="_Toc127348194"/>
      <w:bookmarkStart w:id="361" w:name="_Toc127350596"/>
      <w:bookmarkStart w:id="362" w:name="_Toc127347386"/>
      <w:bookmarkStart w:id="363" w:name="_Toc127347459"/>
      <w:bookmarkStart w:id="364" w:name="_Toc127348195"/>
      <w:bookmarkStart w:id="365" w:name="_Toc127350597"/>
      <w:bookmarkStart w:id="366" w:name="_Toc127347387"/>
      <w:bookmarkStart w:id="367" w:name="_Toc127347460"/>
      <w:bookmarkStart w:id="368" w:name="_Toc127348196"/>
      <w:bookmarkStart w:id="369" w:name="_Toc127350598"/>
      <w:bookmarkStart w:id="370" w:name="_Toc127347388"/>
      <w:bookmarkStart w:id="371" w:name="_Toc127347461"/>
      <w:bookmarkStart w:id="372" w:name="_Toc127348197"/>
      <w:bookmarkStart w:id="373" w:name="_Toc127350599"/>
      <w:bookmarkStart w:id="374" w:name="_Toc127347389"/>
      <w:bookmarkStart w:id="375" w:name="_Toc127347462"/>
      <w:bookmarkStart w:id="376" w:name="_Toc127348198"/>
      <w:bookmarkStart w:id="377" w:name="_Toc127350600"/>
      <w:bookmarkStart w:id="378" w:name="_Toc127347390"/>
      <w:bookmarkStart w:id="379" w:name="_Toc127347463"/>
      <w:bookmarkStart w:id="380" w:name="_Toc127348199"/>
      <w:bookmarkStart w:id="381" w:name="_Toc127350601"/>
      <w:bookmarkStart w:id="382" w:name="_Toc127347391"/>
      <w:bookmarkStart w:id="383" w:name="_Toc127347464"/>
      <w:bookmarkStart w:id="384" w:name="_Toc127348200"/>
      <w:bookmarkStart w:id="385" w:name="_Toc127350602"/>
      <w:bookmarkStart w:id="386" w:name="_Toc127347392"/>
      <w:bookmarkStart w:id="387" w:name="_Toc127347465"/>
      <w:bookmarkStart w:id="388" w:name="_Toc127348201"/>
      <w:bookmarkStart w:id="389" w:name="_Toc127350603"/>
      <w:bookmarkStart w:id="390" w:name="_Toc127347393"/>
      <w:bookmarkStart w:id="391" w:name="_Toc127347466"/>
      <w:bookmarkStart w:id="392" w:name="_Toc127348202"/>
      <w:bookmarkStart w:id="393" w:name="_Toc127350604"/>
      <w:bookmarkStart w:id="394" w:name="_Toc135745753"/>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E7597E">
        <w:rPr>
          <w:sz w:val="24"/>
          <w:szCs w:val="20"/>
        </w:rPr>
        <w:t xml:space="preserve">Technical </w:t>
      </w:r>
      <w:r w:rsidR="00124934" w:rsidRPr="00E7597E">
        <w:t>evaluation</w:t>
      </w:r>
      <w:bookmarkEnd w:id="394"/>
      <w:r w:rsidR="00124934" w:rsidRPr="00E7597E">
        <w:rPr>
          <w:sz w:val="24"/>
          <w:szCs w:val="20"/>
        </w:rPr>
        <w:t xml:space="preserve">  </w:t>
      </w:r>
    </w:p>
    <w:p w14:paraId="0B827F1D" w14:textId="24623FD9" w:rsidR="00EE377A" w:rsidRPr="00A60082" w:rsidRDefault="00EE377A" w:rsidP="00A80441">
      <w:pPr>
        <w:spacing w:before="240" w:after="240"/>
        <w:ind w:left="810"/>
        <w:jc w:val="both"/>
        <w:rPr>
          <w:b/>
          <w:bCs/>
          <w:i/>
          <w:iCs/>
        </w:rPr>
      </w:pPr>
      <w:r w:rsidRPr="00A60082">
        <w:rPr>
          <w:b/>
          <w:bCs/>
          <w:i/>
          <w:iCs/>
        </w:rPr>
        <w:t xml:space="preserve">[Note: It is important to note that not all of these criteria and weightings may be appropriate for all textbooks and Textbooks and Learning Materials in all borrowing countries. They should be considered as indicative and should be adapted as required. Adapt the text in this section </w:t>
      </w:r>
      <w:r w:rsidR="00CA29E2">
        <w:rPr>
          <w:b/>
          <w:bCs/>
          <w:i/>
          <w:iCs/>
        </w:rPr>
        <w:t>1</w:t>
      </w:r>
      <w:r w:rsidRPr="00A60082">
        <w:rPr>
          <w:b/>
          <w:bCs/>
          <w:i/>
          <w:iCs/>
        </w:rPr>
        <w:t>.1 as appropriate].</w:t>
      </w:r>
    </w:p>
    <w:p w14:paraId="40CB9F3C" w14:textId="77777777" w:rsidR="0057171F" w:rsidRDefault="00CB2B7E" w:rsidP="00A80441">
      <w:pPr>
        <w:pStyle w:val="ListParagraph"/>
        <w:suppressAutoHyphens/>
        <w:spacing w:before="240" w:after="240"/>
        <w:ind w:left="900" w:right="-72"/>
        <w:jc w:val="both"/>
        <w:rPr>
          <w:i/>
          <w:iCs/>
        </w:rPr>
      </w:pPr>
      <w:r w:rsidRPr="00A60082">
        <w:rPr>
          <w:i/>
          <w:iCs/>
        </w:rPr>
        <w:t xml:space="preserve">Quality will be evaluated using the factors and corresponding points in the </w:t>
      </w:r>
      <w:r w:rsidR="00556D26">
        <w:rPr>
          <w:i/>
          <w:iCs/>
        </w:rPr>
        <w:t>t</w:t>
      </w:r>
      <w:r w:rsidRPr="00A60082">
        <w:rPr>
          <w:i/>
          <w:iCs/>
        </w:rPr>
        <w:t>able below</w:t>
      </w:r>
      <w:r w:rsidR="00A64803">
        <w:rPr>
          <w:i/>
          <w:iCs/>
        </w:rPr>
        <w:t xml:space="preserve">. </w:t>
      </w:r>
    </w:p>
    <w:p w14:paraId="034D0765" w14:textId="77777777" w:rsidR="0057171F" w:rsidRDefault="0057171F" w:rsidP="00A80441">
      <w:pPr>
        <w:pStyle w:val="ListParagraph"/>
        <w:suppressAutoHyphens/>
        <w:spacing w:before="240" w:after="240"/>
        <w:ind w:left="900" w:right="-72"/>
        <w:jc w:val="both"/>
        <w:rPr>
          <w:i/>
          <w:iCs/>
        </w:rPr>
      </w:pPr>
    </w:p>
    <w:p w14:paraId="4388A108" w14:textId="5EA88D99" w:rsidR="00124934" w:rsidRPr="00A60082" w:rsidRDefault="00A64803" w:rsidP="00A80441">
      <w:pPr>
        <w:pStyle w:val="ListParagraph"/>
        <w:suppressAutoHyphens/>
        <w:spacing w:before="240" w:after="240"/>
        <w:ind w:left="900" w:right="-72"/>
        <w:jc w:val="both"/>
        <w:rPr>
          <w:i/>
          <w:iCs/>
        </w:rPr>
      </w:pPr>
      <w:r>
        <w:rPr>
          <w:i/>
          <w:iCs/>
        </w:rPr>
        <w:t xml:space="preserve">[to facilitate evaluation, assign the maximum points to the sub-factors, as appropriate. e.g.  </w:t>
      </w:r>
      <w:r w:rsidR="00CB2B7E" w:rsidRPr="00A60082">
        <w:rPr>
          <w:i/>
          <w:iCs/>
        </w:rPr>
        <w:t xml:space="preserve"> </w:t>
      </w:r>
    </w:p>
    <w:tbl>
      <w:tblPr>
        <w:tblW w:w="90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2440"/>
      </w:tblGrid>
      <w:tr w:rsidR="00124934" w:rsidRPr="00A60082" w14:paraId="6B02951F" w14:textId="77777777" w:rsidTr="00E7597E">
        <w:trPr>
          <w:cantSplit/>
          <w:tblHeader/>
          <w:jc w:val="right"/>
        </w:trPr>
        <w:tc>
          <w:tcPr>
            <w:tcW w:w="6655" w:type="dxa"/>
          </w:tcPr>
          <w:p w14:paraId="6B96974E" w14:textId="77777777" w:rsidR="00124934" w:rsidRPr="00A60082" w:rsidRDefault="00124934" w:rsidP="00A80441">
            <w:pPr>
              <w:spacing w:before="60" w:after="60"/>
              <w:ind w:left="1157"/>
              <w:rPr>
                <w:b/>
                <w:bCs/>
                <w:i/>
                <w:iCs/>
              </w:rPr>
            </w:pPr>
            <w:r w:rsidRPr="00A60082">
              <w:rPr>
                <w:b/>
                <w:bCs/>
                <w:i/>
                <w:iCs/>
              </w:rPr>
              <w:t>Criteria/Factor</w:t>
            </w:r>
          </w:p>
        </w:tc>
        <w:tc>
          <w:tcPr>
            <w:tcW w:w="2440" w:type="dxa"/>
          </w:tcPr>
          <w:p w14:paraId="6AB355BC" w14:textId="7D4CAAE6" w:rsidR="00124934" w:rsidRPr="00A60082" w:rsidRDefault="00124934" w:rsidP="00B55482">
            <w:pPr>
              <w:spacing w:before="60" w:after="60"/>
              <w:jc w:val="center"/>
              <w:rPr>
                <w:b/>
                <w:bCs/>
                <w:i/>
                <w:iCs/>
              </w:rPr>
            </w:pPr>
            <w:r w:rsidRPr="00A60082">
              <w:rPr>
                <w:b/>
                <w:bCs/>
                <w:i/>
                <w:iCs/>
              </w:rPr>
              <w:t>Maximum Points</w:t>
            </w:r>
            <w:r w:rsidR="00556D26">
              <w:rPr>
                <w:b/>
                <w:bCs/>
                <w:i/>
                <w:iCs/>
              </w:rPr>
              <w:t xml:space="preserve"> </w:t>
            </w:r>
            <w:r w:rsidR="00556D26" w:rsidRPr="00C87EDA">
              <w:rPr>
                <w:b/>
                <w:i/>
                <w:iCs/>
              </w:rPr>
              <w:t>(M</w:t>
            </w:r>
            <w:r w:rsidR="00556D26" w:rsidRPr="00C87EDA">
              <w:rPr>
                <w:b/>
                <w:i/>
                <w:iCs/>
                <w:vertAlign w:val="subscript"/>
              </w:rPr>
              <w:t>i</w:t>
            </w:r>
            <w:r w:rsidR="00556D26" w:rsidRPr="00C87EDA">
              <w:rPr>
                <w:b/>
                <w:i/>
                <w:iCs/>
              </w:rPr>
              <w:t>)</w:t>
            </w:r>
          </w:p>
          <w:p w14:paraId="0B377EA7" w14:textId="45876867" w:rsidR="00CB2B7E" w:rsidRPr="00A60082" w:rsidRDefault="00CB2B7E" w:rsidP="00B55482">
            <w:pPr>
              <w:spacing w:before="60" w:after="60"/>
              <w:jc w:val="center"/>
              <w:rPr>
                <w:b/>
                <w:bCs/>
                <w:i/>
                <w:iCs/>
              </w:rPr>
            </w:pPr>
            <w:r w:rsidRPr="00A60082">
              <w:rPr>
                <w:i/>
                <w:iCs/>
              </w:rPr>
              <w:t>[insert, normally within the range below]</w:t>
            </w:r>
          </w:p>
        </w:tc>
      </w:tr>
      <w:tr w:rsidR="00124934" w:rsidRPr="00A60082" w14:paraId="2A863302" w14:textId="77777777" w:rsidTr="00E7597E">
        <w:trPr>
          <w:cantSplit/>
          <w:jc w:val="right"/>
        </w:trPr>
        <w:tc>
          <w:tcPr>
            <w:tcW w:w="6655" w:type="dxa"/>
          </w:tcPr>
          <w:p w14:paraId="5D1FB8E7" w14:textId="77777777" w:rsidR="00124934" w:rsidRPr="00A60082" w:rsidRDefault="00124934" w:rsidP="00B55482">
            <w:pPr>
              <w:spacing w:before="60" w:after="60"/>
              <w:rPr>
                <w:bCs/>
                <w:i/>
                <w:iCs/>
                <w:u w:val="single"/>
              </w:rPr>
            </w:pPr>
            <w:r w:rsidRPr="00A60082">
              <w:rPr>
                <w:b/>
                <w:bCs/>
                <w:i/>
                <w:iCs/>
              </w:rPr>
              <w:t>1</w:t>
            </w:r>
            <w:r w:rsidRPr="00A60082">
              <w:rPr>
                <w:b/>
                <w:i/>
                <w:iCs/>
              </w:rPr>
              <w:t>. Conformity to the Curriculum</w:t>
            </w:r>
          </w:p>
          <w:p w14:paraId="25054C76" w14:textId="77777777" w:rsidR="00124934" w:rsidRPr="00A60082" w:rsidRDefault="00124934" w:rsidP="00B55482">
            <w:pPr>
              <w:spacing w:before="60" w:after="60"/>
              <w:rPr>
                <w:i/>
                <w:iCs/>
              </w:rPr>
            </w:pPr>
            <w:r w:rsidRPr="00A60082">
              <w:rPr>
                <w:i/>
                <w:iCs/>
              </w:rPr>
              <w:t>Conformity of the material to the requirements of the current curriculum</w:t>
            </w:r>
          </w:p>
        </w:tc>
        <w:tc>
          <w:tcPr>
            <w:tcW w:w="2440" w:type="dxa"/>
          </w:tcPr>
          <w:p w14:paraId="57531CD6" w14:textId="6BCEB17D"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7A614B43" w14:textId="77777777" w:rsidTr="00E7597E">
        <w:trPr>
          <w:cantSplit/>
          <w:jc w:val="right"/>
        </w:trPr>
        <w:tc>
          <w:tcPr>
            <w:tcW w:w="6655" w:type="dxa"/>
          </w:tcPr>
          <w:p w14:paraId="795F9177" w14:textId="77777777" w:rsidR="00124934" w:rsidRPr="00A60082" w:rsidRDefault="00124934" w:rsidP="00B55482">
            <w:pPr>
              <w:spacing w:before="60" w:after="60"/>
              <w:rPr>
                <w:b/>
                <w:i/>
                <w:iCs/>
              </w:rPr>
            </w:pPr>
            <w:r w:rsidRPr="00A60082">
              <w:rPr>
                <w:b/>
                <w:i/>
                <w:iCs/>
              </w:rPr>
              <w:t>2. Content</w:t>
            </w:r>
          </w:p>
          <w:p w14:paraId="625C75D8" w14:textId="77777777" w:rsidR="00124934" w:rsidRPr="00A60082" w:rsidRDefault="00124934" w:rsidP="00B55482">
            <w:pPr>
              <w:spacing w:before="60" w:after="60"/>
              <w:rPr>
                <w:b/>
                <w:i/>
                <w:iCs/>
              </w:rPr>
            </w:pPr>
            <w:r w:rsidRPr="00A60082">
              <w:rPr>
                <w:i/>
                <w:iCs/>
              </w:rPr>
              <w:t>Accuracy and appropriateness of the factual content of the manuscript</w:t>
            </w:r>
          </w:p>
        </w:tc>
        <w:tc>
          <w:tcPr>
            <w:tcW w:w="2440" w:type="dxa"/>
          </w:tcPr>
          <w:p w14:paraId="1021C3CD" w14:textId="763599DE" w:rsidR="00124934" w:rsidRPr="00A60082" w:rsidRDefault="00EE377A" w:rsidP="00B55482">
            <w:pPr>
              <w:spacing w:before="60" w:after="60"/>
              <w:jc w:val="center"/>
              <w:rPr>
                <w:i/>
                <w:iCs/>
              </w:rPr>
            </w:pPr>
            <w:r w:rsidRPr="00A60082">
              <w:rPr>
                <w:i/>
                <w:iCs/>
              </w:rPr>
              <w:t>[</w:t>
            </w:r>
            <w:r w:rsidR="00124934" w:rsidRPr="00A60082">
              <w:rPr>
                <w:i/>
                <w:iCs/>
              </w:rPr>
              <w:t>10-40</w:t>
            </w:r>
            <w:r w:rsidRPr="00A60082">
              <w:rPr>
                <w:i/>
                <w:iCs/>
              </w:rPr>
              <w:t>]</w:t>
            </w:r>
          </w:p>
        </w:tc>
      </w:tr>
      <w:tr w:rsidR="00124934" w:rsidRPr="00A60082" w14:paraId="198F9367" w14:textId="77777777" w:rsidTr="00E7597E">
        <w:trPr>
          <w:cantSplit/>
          <w:jc w:val="right"/>
        </w:trPr>
        <w:tc>
          <w:tcPr>
            <w:tcW w:w="6655" w:type="dxa"/>
          </w:tcPr>
          <w:p w14:paraId="01914799" w14:textId="77777777" w:rsidR="00124934" w:rsidRPr="00A60082" w:rsidRDefault="00124934" w:rsidP="00B55482">
            <w:pPr>
              <w:spacing w:before="60" w:after="60"/>
              <w:rPr>
                <w:b/>
                <w:i/>
                <w:iCs/>
              </w:rPr>
            </w:pPr>
            <w:r w:rsidRPr="00A60082">
              <w:rPr>
                <w:b/>
                <w:i/>
                <w:iCs/>
              </w:rPr>
              <w:t>3. Level of language</w:t>
            </w:r>
          </w:p>
          <w:p w14:paraId="3D746E9B" w14:textId="77777777" w:rsidR="00124934" w:rsidRPr="00A60082" w:rsidRDefault="00124934" w:rsidP="00B55482">
            <w:pPr>
              <w:spacing w:before="60" w:after="60"/>
              <w:rPr>
                <w:b/>
                <w:i/>
                <w:iCs/>
              </w:rPr>
            </w:pPr>
            <w:r w:rsidRPr="00A60082">
              <w:rPr>
                <w:i/>
                <w:iCs/>
              </w:rPr>
              <w:t>Accessibility of the level of language to the pupils of the Grade for which the text is intended and extent of help to improve pupil’s understanding and use of language</w:t>
            </w:r>
          </w:p>
        </w:tc>
        <w:tc>
          <w:tcPr>
            <w:tcW w:w="2440" w:type="dxa"/>
          </w:tcPr>
          <w:p w14:paraId="36C408BA" w14:textId="622F912A"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2AAB026B" w14:textId="77777777" w:rsidTr="00E7597E">
        <w:trPr>
          <w:cantSplit/>
          <w:jc w:val="right"/>
        </w:trPr>
        <w:tc>
          <w:tcPr>
            <w:tcW w:w="6655" w:type="dxa"/>
          </w:tcPr>
          <w:p w14:paraId="34168300" w14:textId="77777777" w:rsidR="00124934" w:rsidRPr="00A60082" w:rsidRDefault="00124934" w:rsidP="00B55482">
            <w:pPr>
              <w:spacing w:before="60" w:after="60"/>
              <w:rPr>
                <w:i/>
                <w:iCs/>
              </w:rPr>
            </w:pPr>
            <w:r w:rsidRPr="00A60082">
              <w:rPr>
                <w:b/>
                <w:i/>
                <w:iCs/>
              </w:rPr>
              <w:t>4. Pedagogical Method</w:t>
            </w:r>
          </w:p>
          <w:p w14:paraId="5EAC73C2" w14:textId="77777777" w:rsidR="00124934" w:rsidRPr="00A60082" w:rsidRDefault="00124934" w:rsidP="00A60082">
            <w:pPr>
              <w:spacing w:before="60" w:after="60"/>
              <w:rPr>
                <w:b/>
                <w:i/>
                <w:iCs/>
              </w:rPr>
            </w:pPr>
            <w:r w:rsidRPr="00A60082">
              <w:rPr>
                <w:i/>
                <w:iCs/>
              </w:rPr>
              <w:t>Appropriateness of the pedagogical method to classroom circumstances and pupil needs and usefulness of the exercises, tasks and evaluation and testing materials</w:t>
            </w:r>
          </w:p>
        </w:tc>
        <w:tc>
          <w:tcPr>
            <w:tcW w:w="2440" w:type="dxa"/>
          </w:tcPr>
          <w:p w14:paraId="18E1D4BC" w14:textId="2FEE236E" w:rsidR="00124934" w:rsidRPr="00A60082" w:rsidRDefault="00EE377A" w:rsidP="00B55482">
            <w:pPr>
              <w:spacing w:before="60" w:after="60"/>
              <w:jc w:val="center"/>
              <w:rPr>
                <w:i/>
                <w:iCs/>
              </w:rPr>
            </w:pPr>
            <w:r w:rsidRPr="00A60082">
              <w:rPr>
                <w:i/>
                <w:iCs/>
              </w:rPr>
              <w:t>[</w:t>
            </w:r>
            <w:r w:rsidR="00124934" w:rsidRPr="00A60082">
              <w:rPr>
                <w:i/>
                <w:iCs/>
              </w:rPr>
              <w:t>10-40</w:t>
            </w:r>
            <w:r w:rsidRPr="00A60082">
              <w:rPr>
                <w:i/>
                <w:iCs/>
              </w:rPr>
              <w:t>]</w:t>
            </w:r>
          </w:p>
        </w:tc>
      </w:tr>
      <w:tr w:rsidR="00124934" w:rsidRPr="00A60082" w14:paraId="3A3AC315" w14:textId="77777777" w:rsidTr="00E7597E">
        <w:trPr>
          <w:cantSplit/>
          <w:jc w:val="right"/>
        </w:trPr>
        <w:tc>
          <w:tcPr>
            <w:tcW w:w="6655" w:type="dxa"/>
          </w:tcPr>
          <w:p w14:paraId="7D889FB4" w14:textId="77777777" w:rsidR="00124934" w:rsidRPr="00A60082" w:rsidRDefault="00124934" w:rsidP="00B55482">
            <w:pPr>
              <w:spacing w:before="60" w:after="60"/>
              <w:rPr>
                <w:i/>
                <w:iCs/>
              </w:rPr>
            </w:pPr>
            <w:r w:rsidRPr="00A60082">
              <w:rPr>
                <w:b/>
                <w:i/>
                <w:iCs/>
              </w:rPr>
              <w:t xml:space="preserve">5. Teacher Support </w:t>
            </w:r>
            <w:r w:rsidRPr="00A60082">
              <w:rPr>
                <w:i/>
                <w:iCs/>
              </w:rPr>
              <w:t>(Teacher’s Guide)</w:t>
            </w:r>
          </w:p>
          <w:p w14:paraId="7D63BE9D" w14:textId="77777777" w:rsidR="00124934" w:rsidRPr="00A60082" w:rsidRDefault="00124934" w:rsidP="00B55482">
            <w:pPr>
              <w:spacing w:before="60" w:after="60"/>
              <w:rPr>
                <w:b/>
                <w:i/>
                <w:iCs/>
              </w:rPr>
            </w:pPr>
            <w:r w:rsidRPr="00A60082">
              <w:rPr>
                <w:i/>
                <w:iCs/>
              </w:rPr>
              <w:t>Appropriateness of the Teacher’s Guide in providing good guidance to the curriculum; helping with lesson planning; giving notes on each individual lesson; helping with devising project work, homework, testing and evaluations</w:t>
            </w:r>
          </w:p>
        </w:tc>
        <w:tc>
          <w:tcPr>
            <w:tcW w:w="2440" w:type="dxa"/>
          </w:tcPr>
          <w:p w14:paraId="7694818C" w14:textId="5D956DE7"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47F2157B" w14:textId="77777777" w:rsidTr="00E7597E">
        <w:trPr>
          <w:cantSplit/>
          <w:jc w:val="right"/>
        </w:trPr>
        <w:tc>
          <w:tcPr>
            <w:tcW w:w="6655" w:type="dxa"/>
          </w:tcPr>
          <w:p w14:paraId="7B5AD3C4" w14:textId="77777777" w:rsidR="00124934" w:rsidRPr="00A60082" w:rsidRDefault="00124934" w:rsidP="00B55482">
            <w:pPr>
              <w:spacing w:before="60" w:after="60"/>
              <w:rPr>
                <w:i/>
                <w:iCs/>
              </w:rPr>
            </w:pPr>
            <w:r w:rsidRPr="00A60082">
              <w:rPr>
                <w:b/>
                <w:i/>
                <w:iCs/>
              </w:rPr>
              <w:t>6</w:t>
            </w:r>
            <w:bookmarkStart w:id="395" w:name="_Hlk46243008"/>
            <w:r w:rsidRPr="00A60082">
              <w:rPr>
                <w:b/>
                <w:i/>
                <w:iCs/>
              </w:rPr>
              <w:t>. Presentation and design</w:t>
            </w:r>
          </w:p>
          <w:p w14:paraId="667B0FEB" w14:textId="77777777" w:rsidR="00124934" w:rsidRPr="00A60082" w:rsidRDefault="00124934" w:rsidP="00B55482">
            <w:pPr>
              <w:spacing w:before="60" w:after="60"/>
              <w:rPr>
                <w:i/>
                <w:iCs/>
              </w:rPr>
            </w:pPr>
            <w:r w:rsidRPr="00A60082">
              <w:rPr>
                <w:i/>
                <w:iCs/>
              </w:rPr>
              <w:t>Quality of the following aspects in relation to the pedagogic needs of the text and the motivation of the pupils</w:t>
            </w:r>
          </w:p>
          <w:p w14:paraId="1A1EA52E" w14:textId="77777777" w:rsidR="00124934" w:rsidRPr="00A60082" w:rsidRDefault="00124934" w:rsidP="00B55482">
            <w:pPr>
              <w:spacing w:before="60" w:after="60"/>
              <w:rPr>
                <w:i/>
                <w:iCs/>
              </w:rPr>
            </w:pPr>
            <w:r w:rsidRPr="00A60082">
              <w:rPr>
                <w:i/>
                <w:iCs/>
              </w:rPr>
              <w:tab/>
              <w:t>Page layout</w:t>
            </w:r>
          </w:p>
          <w:p w14:paraId="24B3A463" w14:textId="77777777" w:rsidR="00124934" w:rsidRPr="00A60082" w:rsidRDefault="00124934" w:rsidP="00B55482">
            <w:pPr>
              <w:spacing w:before="60" w:after="60"/>
              <w:rPr>
                <w:i/>
                <w:iCs/>
              </w:rPr>
            </w:pPr>
            <w:r w:rsidRPr="00A60082">
              <w:rPr>
                <w:i/>
                <w:iCs/>
              </w:rPr>
              <w:tab/>
              <w:t>Size and style of fonts used</w:t>
            </w:r>
          </w:p>
          <w:p w14:paraId="1AB6392B" w14:textId="77777777" w:rsidR="00124934" w:rsidRPr="00A60082" w:rsidRDefault="00124934" w:rsidP="00B55482">
            <w:pPr>
              <w:spacing w:before="60" w:after="60"/>
              <w:rPr>
                <w:i/>
                <w:iCs/>
              </w:rPr>
            </w:pPr>
            <w:r w:rsidRPr="00A60082">
              <w:rPr>
                <w:i/>
                <w:iCs/>
              </w:rPr>
              <w:tab/>
              <w:t>General ‘readability’</w:t>
            </w:r>
          </w:p>
          <w:p w14:paraId="5BBBD9DF" w14:textId="77777777" w:rsidR="00124934" w:rsidRPr="00A60082" w:rsidRDefault="00124934" w:rsidP="00B55482">
            <w:pPr>
              <w:spacing w:before="60" w:after="60"/>
              <w:rPr>
                <w:b/>
                <w:i/>
                <w:iCs/>
              </w:rPr>
            </w:pPr>
            <w:r w:rsidRPr="00A60082">
              <w:rPr>
                <w:i/>
                <w:iCs/>
              </w:rPr>
              <w:tab/>
              <w:t>Spacing, margins, ‘signposting,’ clarity of impression</w:t>
            </w:r>
            <w:bookmarkEnd w:id="395"/>
          </w:p>
        </w:tc>
        <w:tc>
          <w:tcPr>
            <w:tcW w:w="2440" w:type="dxa"/>
          </w:tcPr>
          <w:p w14:paraId="50A22324" w14:textId="285BD771"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p w14:paraId="772B01D4" w14:textId="77777777" w:rsidR="00124934" w:rsidRPr="00A60082" w:rsidRDefault="00124934" w:rsidP="00B55482">
            <w:pPr>
              <w:spacing w:before="60" w:after="60"/>
              <w:jc w:val="center"/>
              <w:rPr>
                <w:i/>
                <w:iCs/>
              </w:rPr>
            </w:pPr>
          </w:p>
        </w:tc>
      </w:tr>
      <w:tr w:rsidR="00124934" w:rsidRPr="00A60082" w14:paraId="4EF5C482" w14:textId="77777777" w:rsidTr="00E7597E">
        <w:trPr>
          <w:cantSplit/>
          <w:jc w:val="right"/>
        </w:trPr>
        <w:tc>
          <w:tcPr>
            <w:tcW w:w="6655" w:type="dxa"/>
          </w:tcPr>
          <w:p w14:paraId="2D2EE614" w14:textId="77777777" w:rsidR="00124934" w:rsidRPr="00A60082" w:rsidRDefault="00124934" w:rsidP="00B55482">
            <w:pPr>
              <w:spacing w:before="60" w:after="60"/>
              <w:rPr>
                <w:i/>
                <w:iCs/>
              </w:rPr>
            </w:pPr>
            <w:r w:rsidRPr="00A60082">
              <w:rPr>
                <w:b/>
                <w:bCs/>
                <w:i/>
                <w:iCs/>
              </w:rPr>
              <w:t>7. Illustrations</w:t>
            </w:r>
          </w:p>
          <w:p w14:paraId="7B3D514C" w14:textId="77777777" w:rsidR="00124934" w:rsidRPr="00A60082" w:rsidRDefault="00124934" w:rsidP="00B55482">
            <w:pPr>
              <w:spacing w:before="60" w:after="60"/>
              <w:rPr>
                <w:i/>
                <w:iCs/>
              </w:rPr>
            </w:pPr>
            <w:r w:rsidRPr="00A60082">
              <w:rPr>
                <w:i/>
                <w:iCs/>
              </w:rPr>
              <w:t>Quality of the illustrations and their relevance to the content and pedagogical intent of the text</w:t>
            </w:r>
          </w:p>
          <w:p w14:paraId="7A64CE1C" w14:textId="77777777" w:rsidR="00124934" w:rsidRPr="00A60082" w:rsidRDefault="00124934" w:rsidP="00B55482">
            <w:pPr>
              <w:spacing w:before="60" w:after="60"/>
              <w:rPr>
                <w:i/>
                <w:iCs/>
              </w:rPr>
            </w:pPr>
            <w:r w:rsidRPr="00A60082">
              <w:rPr>
                <w:i/>
                <w:iCs/>
              </w:rPr>
              <w:tab/>
              <w:t>Standard of illustrations</w:t>
            </w:r>
          </w:p>
          <w:p w14:paraId="084411F8" w14:textId="77777777" w:rsidR="00124934" w:rsidRPr="00A60082" w:rsidRDefault="00124934" w:rsidP="00B55482">
            <w:pPr>
              <w:spacing w:before="60" w:after="60"/>
              <w:rPr>
                <w:i/>
                <w:iCs/>
              </w:rPr>
            </w:pPr>
            <w:r w:rsidRPr="00A60082">
              <w:rPr>
                <w:i/>
                <w:iCs/>
              </w:rPr>
              <w:tab/>
              <w:t>Accuracy of illustrations</w:t>
            </w:r>
          </w:p>
          <w:p w14:paraId="36720C12" w14:textId="77777777" w:rsidR="00124934" w:rsidRPr="00A60082" w:rsidRDefault="00124934" w:rsidP="00B55482">
            <w:pPr>
              <w:spacing w:before="60" w:after="60"/>
              <w:rPr>
                <w:i/>
                <w:iCs/>
              </w:rPr>
            </w:pPr>
            <w:r w:rsidRPr="00A60082">
              <w:rPr>
                <w:i/>
                <w:iCs/>
              </w:rPr>
              <w:tab/>
              <w:t>Style of illustrations</w:t>
            </w:r>
          </w:p>
          <w:p w14:paraId="5045D220" w14:textId="77777777" w:rsidR="00124934" w:rsidRPr="00A60082" w:rsidRDefault="00124934" w:rsidP="00B55482">
            <w:pPr>
              <w:spacing w:before="60" w:after="60"/>
              <w:rPr>
                <w:i/>
                <w:iCs/>
              </w:rPr>
            </w:pPr>
            <w:r w:rsidRPr="00A60082">
              <w:rPr>
                <w:i/>
                <w:iCs/>
              </w:rPr>
              <w:tab/>
              <w:t>Relationship between text and illustrations</w:t>
            </w:r>
          </w:p>
        </w:tc>
        <w:tc>
          <w:tcPr>
            <w:tcW w:w="2440" w:type="dxa"/>
          </w:tcPr>
          <w:p w14:paraId="219AE952" w14:textId="4296AC67" w:rsidR="00124934" w:rsidRPr="00A60082" w:rsidRDefault="00EE377A" w:rsidP="00B55482">
            <w:pPr>
              <w:spacing w:before="60" w:after="60"/>
              <w:jc w:val="center"/>
              <w:rPr>
                <w:i/>
                <w:iCs/>
              </w:rPr>
            </w:pPr>
            <w:r w:rsidRPr="00A60082">
              <w:rPr>
                <w:i/>
                <w:iCs/>
              </w:rPr>
              <w:t>[</w:t>
            </w:r>
            <w:r w:rsidR="00124934" w:rsidRPr="00A60082">
              <w:rPr>
                <w:i/>
                <w:iCs/>
              </w:rPr>
              <w:t>5-10</w:t>
            </w:r>
            <w:r w:rsidRPr="00A60082">
              <w:rPr>
                <w:i/>
                <w:iCs/>
              </w:rPr>
              <w:t>]</w:t>
            </w:r>
          </w:p>
        </w:tc>
      </w:tr>
      <w:tr w:rsidR="00124934" w:rsidRPr="00A60082" w14:paraId="1905B398" w14:textId="77777777" w:rsidTr="00E7597E">
        <w:trPr>
          <w:cantSplit/>
          <w:jc w:val="right"/>
        </w:trPr>
        <w:tc>
          <w:tcPr>
            <w:tcW w:w="6655" w:type="dxa"/>
          </w:tcPr>
          <w:p w14:paraId="45808146" w14:textId="77777777" w:rsidR="00124934" w:rsidRPr="00A60082" w:rsidRDefault="00124934" w:rsidP="00B55482">
            <w:pPr>
              <w:spacing w:before="60" w:after="60"/>
              <w:rPr>
                <w:i/>
                <w:iCs/>
              </w:rPr>
            </w:pPr>
            <w:r w:rsidRPr="00A60082">
              <w:rPr>
                <w:i/>
                <w:iCs/>
              </w:rPr>
              <w:t>Total Maximum Points</w:t>
            </w:r>
          </w:p>
        </w:tc>
        <w:tc>
          <w:tcPr>
            <w:tcW w:w="2440" w:type="dxa"/>
          </w:tcPr>
          <w:p w14:paraId="6DEC304C" w14:textId="77777777" w:rsidR="00124934" w:rsidRPr="00A60082" w:rsidRDefault="00124934" w:rsidP="00B55482">
            <w:pPr>
              <w:spacing w:before="60" w:after="60"/>
              <w:jc w:val="center"/>
              <w:rPr>
                <w:i/>
                <w:iCs/>
              </w:rPr>
            </w:pPr>
            <w:r w:rsidRPr="00A60082">
              <w:rPr>
                <w:i/>
                <w:iCs/>
              </w:rPr>
              <w:t>100</w:t>
            </w:r>
          </w:p>
        </w:tc>
      </w:tr>
    </w:tbl>
    <w:p w14:paraId="2695E384" w14:textId="77777777" w:rsidR="00EE377A" w:rsidRPr="00A60082" w:rsidRDefault="00EE377A" w:rsidP="00A80441">
      <w:pPr>
        <w:spacing w:before="240" w:after="240"/>
        <w:ind w:left="810"/>
        <w:jc w:val="both"/>
        <w:rPr>
          <w:b/>
          <w:bCs/>
          <w:i/>
          <w:iCs/>
        </w:rPr>
      </w:pPr>
      <w:r w:rsidRPr="00A60082">
        <w:rPr>
          <w:b/>
          <w:bCs/>
          <w:i/>
          <w:iCs/>
        </w:rPr>
        <w:t>Quality scoring methodology</w:t>
      </w:r>
    </w:p>
    <w:p w14:paraId="69429DE7" w14:textId="3DDEAEC5" w:rsidR="00556D26" w:rsidRDefault="00556D26" w:rsidP="00A80441">
      <w:pPr>
        <w:spacing w:before="240" w:after="240"/>
        <w:ind w:left="810"/>
        <w:jc w:val="both"/>
        <w:rPr>
          <w:i/>
          <w:iCs/>
        </w:rPr>
      </w:pPr>
      <w:r>
        <w:rPr>
          <w:i/>
          <w:iCs/>
        </w:rPr>
        <w:t xml:space="preserve">The Purchaser </w:t>
      </w:r>
      <w:r w:rsidR="00EE377A" w:rsidRPr="00C87EDA">
        <w:rPr>
          <w:i/>
          <w:iCs/>
        </w:rPr>
        <w:t xml:space="preserve">will receive all Bids that are deemed responsive and assign them to the appropriate </w:t>
      </w:r>
      <w:r>
        <w:rPr>
          <w:i/>
          <w:iCs/>
        </w:rPr>
        <w:t>s</w:t>
      </w:r>
      <w:r w:rsidR="00EE377A" w:rsidRPr="00C87EDA">
        <w:rPr>
          <w:i/>
          <w:iCs/>
        </w:rPr>
        <w:t xml:space="preserve">ubject </w:t>
      </w:r>
      <w:r>
        <w:rPr>
          <w:i/>
          <w:iCs/>
        </w:rPr>
        <w:t>s</w:t>
      </w:r>
      <w:r w:rsidR="00EE377A" w:rsidRPr="00C87EDA">
        <w:rPr>
          <w:i/>
          <w:iCs/>
        </w:rPr>
        <w:t xml:space="preserve">pecialists </w:t>
      </w:r>
      <w:r>
        <w:rPr>
          <w:i/>
          <w:iCs/>
        </w:rPr>
        <w:t>p</w:t>
      </w:r>
      <w:r w:rsidR="00EE377A" w:rsidRPr="00C87EDA">
        <w:rPr>
          <w:i/>
          <w:iCs/>
        </w:rPr>
        <w:t xml:space="preserve">anel. The members of the Panel will evaluate each book in a Bid in </w:t>
      </w:r>
      <w:r w:rsidR="00EE377A" w:rsidRPr="00A80441">
        <w:rPr>
          <w:b/>
          <w:bCs/>
          <w:i/>
          <w:iCs/>
        </w:rPr>
        <w:t>terms</w:t>
      </w:r>
      <w:r w:rsidR="00EE377A" w:rsidRPr="00C87EDA">
        <w:rPr>
          <w:i/>
          <w:iCs/>
        </w:rPr>
        <w:t xml:space="preserve"> of pedagogic quality, presentation and illustration using </w:t>
      </w:r>
      <w:r>
        <w:rPr>
          <w:i/>
          <w:iCs/>
        </w:rPr>
        <w:t xml:space="preserve">the </w:t>
      </w:r>
      <w:r w:rsidRPr="00A60082">
        <w:rPr>
          <w:i/>
          <w:iCs/>
        </w:rPr>
        <w:t>criteria/factors</w:t>
      </w:r>
      <w:r w:rsidR="00EE377A" w:rsidRPr="00C87EDA">
        <w:rPr>
          <w:i/>
          <w:iCs/>
        </w:rPr>
        <w:t xml:space="preserve"> </w:t>
      </w:r>
      <w:r>
        <w:rPr>
          <w:i/>
          <w:iCs/>
        </w:rPr>
        <w:t>in the table</w:t>
      </w:r>
      <w:r w:rsidR="00EE377A" w:rsidRPr="00C87EDA">
        <w:rPr>
          <w:i/>
          <w:iCs/>
        </w:rPr>
        <w:t xml:space="preserve"> </w:t>
      </w:r>
      <w:r>
        <w:rPr>
          <w:i/>
          <w:iCs/>
        </w:rPr>
        <w:t>above</w:t>
      </w:r>
      <w:r w:rsidR="00EE377A" w:rsidRPr="00C87EDA">
        <w:rPr>
          <w:i/>
          <w:iCs/>
        </w:rPr>
        <w:t xml:space="preserve">. </w:t>
      </w:r>
    </w:p>
    <w:p w14:paraId="4C62E031" w14:textId="7DBA25A1" w:rsidR="00EE377A" w:rsidRPr="00A60082" w:rsidRDefault="00EE377A" w:rsidP="00A80441">
      <w:pPr>
        <w:spacing w:before="240" w:after="240"/>
        <w:ind w:left="810"/>
        <w:jc w:val="both"/>
        <w:rPr>
          <w:i/>
          <w:iCs/>
        </w:rPr>
      </w:pPr>
      <w:r w:rsidRPr="00C87EDA">
        <w:rPr>
          <w:bCs/>
          <w:i/>
          <w:iCs/>
        </w:rPr>
        <w:t xml:space="preserve">The </w:t>
      </w:r>
      <w:r w:rsidRPr="00A80441">
        <w:rPr>
          <w:b/>
          <w:bCs/>
          <w:i/>
          <w:iCs/>
        </w:rPr>
        <w:t>grades</w:t>
      </w:r>
      <w:r w:rsidRPr="00C87EDA">
        <w:rPr>
          <w:bCs/>
          <w:i/>
          <w:iCs/>
        </w:rPr>
        <w:t xml:space="preserve"> indicated in the table below are percentage ratings for each criteria/factor.</w:t>
      </w:r>
    </w:p>
    <w:tbl>
      <w:tblPr>
        <w:tblW w:w="828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140"/>
      </w:tblGrid>
      <w:tr w:rsidR="00EE377A" w:rsidRPr="00C87EDA" w14:paraId="705303F3" w14:textId="77777777" w:rsidTr="00A80441">
        <w:trPr>
          <w:cantSplit/>
        </w:trPr>
        <w:tc>
          <w:tcPr>
            <w:tcW w:w="8280" w:type="dxa"/>
            <w:gridSpan w:val="2"/>
          </w:tcPr>
          <w:p w14:paraId="09A093CE" w14:textId="77777777" w:rsidR="00EE377A" w:rsidRPr="00C87EDA" w:rsidRDefault="00EE377A" w:rsidP="00527B60">
            <w:pPr>
              <w:spacing w:before="60" w:after="60"/>
              <w:jc w:val="center"/>
              <w:rPr>
                <w:b/>
                <w:i/>
                <w:iCs/>
              </w:rPr>
            </w:pPr>
            <w:r w:rsidRPr="00C87EDA">
              <w:rPr>
                <w:b/>
                <w:i/>
                <w:iCs/>
              </w:rPr>
              <w:t>Typical Ratings for each Quality Grade</w:t>
            </w:r>
          </w:p>
        </w:tc>
      </w:tr>
      <w:tr w:rsidR="00EE377A" w:rsidRPr="00C87EDA" w14:paraId="6BD716F4" w14:textId="77777777" w:rsidTr="00A80441">
        <w:tc>
          <w:tcPr>
            <w:tcW w:w="4140" w:type="dxa"/>
          </w:tcPr>
          <w:p w14:paraId="3BCB715F" w14:textId="77777777" w:rsidR="00EE377A" w:rsidRPr="00C87EDA" w:rsidRDefault="00EE377A" w:rsidP="00527B60">
            <w:pPr>
              <w:spacing w:before="60" w:after="60"/>
              <w:jc w:val="center"/>
              <w:rPr>
                <w:b/>
                <w:i/>
                <w:iCs/>
              </w:rPr>
            </w:pPr>
            <w:r w:rsidRPr="00C87EDA">
              <w:rPr>
                <w:b/>
                <w:i/>
                <w:iCs/>
              </w:rPr>
              <w:t>Quality Grade</w:t>
            </w:r>
          </w:p>
        </w:tc>
        <w:tc>
          <w:tcPr>
            <w:tcW w:w="4140" w:type="dxa"/>
          </w:tcPr>
          <w:p w14:paraId="06C9192A" w14:textId="42898A99" w:rsidR="00EE377A" w:rsidRPr="00C87EDA" w:rsidRDefault="00EE377A" w:rsidP="00527B60">
            <w:pPr>
              <w:spacing w:before="60" w:after="60"/>
              <w:jc w:val="center"/>
              <w:rPr>
                <w:b/>
                <w:i/>
                <w:iCs/>
              </w:rPr>
            </w:pPr>
            <w:r w:rsidRPr="00C87EDA">
              <w:rPr>
                <w:b/>
                <w:i/>
                <w:iCs/>
              </w:rPr>
              <w:t>Ratings</w:t>
            </w:r>
            <w:r w:rsidR="00556D26">
              <w:rPr>
                <w:b/>
                <w:i/>
                <w:iCs/>
              </w:rPr>
              <w:t xml:space="preserve"> </w:t>
            </w:r>
            <w:r w:rsidR="00556D26" w:rsidRPr="00C87EDA">
              <w:rPr>
                <w:b/>
                <w:bCs/>
                <w:i/>
                <w:iCs/>
              </w:rPr>
              <w:t>(R</w:t>
            </w:r>
            <w:r w:rsidR="00556D26" w:rsidRPr="00C87EDA">
              <w:rPr>
                <w:b/>
                <w:bCs/>
                <w:i/>
                <w:iCs/>
                <w:vertAlign w:val="subscript"/>
              </w:rPr>
              <w:t>i</w:t>
            </w:r>
            <w:r w:rsidR="00556D26" w:rsidRPr="00C87EDA">
              <w:rPr>
                <w:b/>
                <w:bCs/>
                <w:i/>
                <w:iCs/>
              </w:rPr>
              <w:t>)</w:t>
            </w:r>
          </w:p>
        </w:tc>
      </w:tr>
      <w:tr w:rsidR="00EE377A" w:rsidRPr="00C87EDA" w14:paraId="0C7F004A" w14:textId="77777777" w:rsidTr="00A80441">
        <w:tc>
          <w:tcPr>
            <w:tcW w:w="4140" w:type="dxa"/>
          </w:tcPr>
          <w:p w14:paraId="35987F69" w14:textId="77777777" w:rsidR="00EE377A" w:rsidRPr="00C87EDA" w:rsidRDefault="00EE377A" w:rsidP="00527B60">
            <w:pPr>
              <w:spacing w:before="60" w:after="60"/>
              <w:rPr>
                <w:i/>
                <w:iCs/>
              </w:rPr>
            </w:pPr>
            <w:r w:rsidRPr="00C87EDA">
              <w:rPr>
                <w:i/>
                <w:iCs/>
              </w:rPr>
              <w:t>Deficient</w:t>
            </w:r>
            <w:r w:rsidRPr="00C87EDA">
              <w:rPr>
                <w:i/>
                <w:iCs/>
              </w:rPr>
              <w:tab/>
              <w:t>(D)</w:t>
            </w:r>
          </w:p>
          <w:p w14:paraId="365CA0DC" w14:textId="77777777" w:rsidR="00EE377A" w:rsidRPr="00C87EDA" w:rsidRDefault="00EE377A" w:rsidP="00527B60">
            <w:pPr>
              <w:spacing w:before="60" w:after="60"/>
              <w:rPr>
                <w:i/>
                <w:iCs/>
              </w:rPr>
            </w:pPr>
            <w:r w:rsidRPr="00C87EDA">
              <w:rPr>
                <w:i/>
                <w:iCs/>
              </w:rPr>
              <w:t>Satisfactory</w:t>
            </w:r>
            <w:r w:rsidRPr="00C87EDA">
              <w:rPr>
                <w:i/>
                <w:iCs/>
              </w:rPr>
              <w:tab/>
              <w:t>(S)</w:t>
            </w:r>
          </w:p>
          <w:p w14:paraId="1A93D6DD" w14:textId="77777777" w:rsidR="00EE377A" w:rsidRPr="00C87EDA" w:rsidRDefault="00EE377A" w:rsidP="00527B60">
            <w:pPr>
              <w:spacing w:before="60" w:after="60"/>
              <w:rPr>
                <w:i/>
                <w:iCs/>
              </w:rPr>
            </w:pPr>
            <w:r w:rsidRPr="00C87EDA">
              <w:rPr>
                <w:i/>
                <w:iCs/>
              </w:rPr>
              <w:t>Good</w:t>
            </w:r>
            <w:r w:rsidRPr="00C87EDA">
              <w:rPr>
                <w:i/>
                <w:iCs/>
              </w:rPr>
              <w:tab/>
            </w:r>
            <w:r w:rsidRPr="00C87EDA">
              <w:rPr>
                <w:i/>
                <w:iCs/>
              </w:rPr>
              <w:tab/>
              <w:t>(G)</w:t>
            </w:r>
          </w:p>
          <w:p w14:paraId="34A6A5F1" w14:textId="77777777" w:rsidR="00EE377A" w:rsidRPr="00C87EDA" w:rsidRDefault="00EE377A" w:rsidP="00527B60">
            <w:pPr>
              <w:spacing w:before="60" w:after="60"/>
              <w:rPr>
                <w:bCs/>
                <w:i/>
                <w:iCs/>
              </w:rPr>
            </w:pPr>
            <w:r w:rsidRPr="00C87EDA">
              <w:rPr>
                <w:i/>
                <w:iCs/>
              </w:rPr>
              <w:t>Very Good</w:t>
            </w:r>
            <w:r w:rsidRPr="00C87EDA">
              <w:rPr>
                <w:i/>
                <w:iCs/>
              </w:rPr>
              <w:tab/>
              <w:t>(VG)</w:t>
            </w:r>
          </w:p>
        </w:tc>
        <w:tc>
          <w:tcPr>
            <w:tcW w:w="4140" w:type="dxa"/>
          </w:tcPr>
          <w:p w14:paraId="7838D73A" w14:textId="77777777" w:rsidR="00EE377A" w:rsidRPr="00C87EDA" w:rsidRDefault="00EE377A" w:rsidP="00527B60">
            <w:pPr>
              <w:pStyle w:val="titulo"/>
              <w:spacing w:before="60" w:after="60"/>
              <w:rPr>
                <w:rFonts w:ascii="Times New Roman" w:hAnsi="Times New Roman"/>
                <w:b w:val="0"/>
                <w:bCs/>
                <w:i/>
                <w:iCs/>
              </w:rPr>
            </w:pPr>
            <w:r w:rsidRPr="00C87EDA">
              <w:rPr>
                <w:rFonts w:ascii="Times New Roman" w:hAnsi="Times New Roman"/>
                <w:b w:val="0"/>
                <w:bCs/>
                <w:i/>
                <w:iCs/>
              </w:rPr>
              <w:t>40%</w:t>
            </w:r>
          </w:p>
          <w:p w14:paraId="37A5D39E" w14:textId="77777777" w:rsidR="00EE377A" w:rsidRPr="00C87EDA" w:rsidRDefault="00EE377A" w:rsidP="00527B60">
            <w:pPr>
              <w:spacing w:before="60" w:after="60"/>
              <w:jc w:val="center"/>
              <w:rPr>
                <w:i/>
                <w:iCs/>
              </w:rPr>
            </w:pPr>
            <w:r w:rsidRPr="00C87EDA">
              <w:rPr>
                <w:i/>
                <w:iCs/>
              </w:rPr>
              <w:t>65%</w:t>
            </w:r>
          </w:p>
          <w:p w14:paraId="6FB41E80" w14:textId="77777777" w:rsidR="00EE377A" w:rsidRPr="00C87EDA" w:rsidRDefault="00EE377A" w:rsidP="00527B60">
            <w:pPr>
              <w:spacing w:before="60" w:after="60"/>
              <w:jc w:val="center"/>
              <w:rPr>
                <w:i/>
                <w:iCs/>
              </w:rPr>
            </w:pPr>
            <w:r w:rsidRPr="00C87EDA">
              <w:rPr>
                <w:i/>
                <w:iCs/>
              </w:rPr>
              <w:t>85%</w:t>
            </w:r>
          </w:p>
          <w:p w14:paraId="4B3006BB" w14:textId="3C0E71A3" w:rsidR="00EE377A" w:rsidRPr="001D7C24" w:rsidRDefault="00EE377A" w:rsidP="001D7C24">
            <w:pPr>
              <w:spacing w:before="60" w:after="60"/>
              <w:jc w:val="center"/>
              <w:rPr>
                <w:i/>
                <w:iCs/>
              </w:rPr>
            </w:pPr>
            <w:r w:rsidRPr="00C87EDA">
              <w:rPr>
                <w:i/>
                <w:iCs/>
              </w:rPr>
              <w:t>100%</w:t>
            </w:r>
          </w:p>
        </w:tc>
      </w:tr>
    </w:tbl>
    <w:p w14:paraId="7F3ACDE0" w14:textId="77777777" w:rsidR="00EE377A" w:rsidRPr="00C87EDA" w:rsidRDefault="00EE377A" w:rsidP="00A80441">
      <w:pPr>
        <w:spacing w:before="240" w:after="240"/>
        <w:ind w:left="810"/>
        <w:jc w:val="both"/>
        <w:rPr>
          <w:i/>
          <w:iCs/>
        </w:rPr>
      </w:pPr>
      <w:r>
        <w:rPr>
          <w:i/>
          <w:iCs/>
        </w:rPr>
        <w:t>The final score will be calculated as follows:</w:t>
      </w:r>
    </w:p>
    <w:tbl>
      <w:tblPr>
        <w:tblW w:w="837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90"/>
        <w:gridCol w:w="2430"/>
        <w:gridCol w:w="2070"/>
      </w:tblGrid>
      <w:tr w:rsidR="00EE377A" w:rsidRPr="00C87EDA" w14:paraId="0FFBB21C" w14:textId="77777777" w:rsidTr="00A80441">
        <w:trPr>
          <w:tblHeader/>
        </w:trPr>
        <w:tc>
          <w:tcPr>
            <w:tcW w:w="1980" w:type="dxa"/>
          </w:tcPr>
          <w:p w14:paraId="0DF91705" w14:textId="0593A740" w:rsidR="00EE377A" w:rsidRPr="00C87EDA" w:rsidRDefault="00EE377A" w:rsidP="00527B60">
            <w:pPr>
              <w:spacing w:before="60" w:after="60"/>
              <w:jc w:val="center"/>
              <w:rPr>
                <w:b/>
                <w:bCs/>
                <w:i/>
                <w:iCs/>
              </w:rPr>
            </w:pPr>
            <w:r w:rsidRPr="00C87EDA">
              <w:rPr>
                <w:b/>
                <w:bCs/>
                <w:i/>
                <w:iCs/>
              </w:rPr>
              <w:t>Criteria/Factor</w:t>
            </w:r>
            <w:r w:rsidR="00556D26">
              <w:rPr>
                <w:b/>
                <w:bCs/>
                <w:i/>
                <w:iCs/>
              </w:rPr>
              <w:t xml:space="preserve"> </w:t>
            </w:r>
            <w:r w:rsidR="00A64803">
              <w:rPr>
                <w:b/>
                <w:bCs/>
                <w:i/>
                <w:iCs/>
              </w:rPr>
              <w:t xml:space="preserve">* </w:t>
            </w:r>
            <w:r w:rsidR="00556D26">
              <w:rPr>
                <w:b/>
                <w:bCs/>
                <w:i/>
                <w:iCs/>
              </w:rPr>
              <w:t>(from table above)</w:t>
            </w:r>
            <w:r w:rsidRPr="00C87EDA">
              <w:rPr>
                <w:b/>
                <w:bCs/>
                <w:i/>
                <w:iCs/>
              </w:rPr>
              <w:br/>
              <w:t xml:space="preserve">(i from 1 to </w:t>
            </w:r>
            <w:r w:rsidR="00556D26">
              <w:rPr>
                <w:b/>
                <w:bCs/>
                <w:i/>
                <w:iCs/>
              </w:rPr>
              <w:t>N</w:t>
            </w:r>
            <w:r w:rsidRPr="00C87EDA">
              <w:rPr>
                <w:b/>
                <w:bCs/>
                <w:i/>
                <w:iCs/>
              </w:rPr>
              <w:t>)</w:t>
            </w:r>
          </w:p>
        </w:tc>
        <w:tc>
          <w:tcPr>
            <w:tcW w:w="1890" w:type="dxa"/>
          </w:tcPr>
          <w:p w14:paraId="27F4CC0C" w14:textId="77777777" w:rsidR="00EE377A" w:rsidRPr="00C87EDA" w:rsidRDefault="00EE377A" w:rsidP="00527B60">
            <w:pPr>
              <w:spacing w:before="60" w:after="60"/>
              <w:jc w:val="center"/>
              <w:rPr>
                <w:b/>
                <w:i/>
                <w:iCs/>
              </w:rPr>
            </w:pPr>
            <w:r w:rsidRPr="00C87EDA">
              <w:rPr>
                <w:b/>
                <w:i/>
                <w:iCs/>
              </w:rPr>
              <w:t>Maximum Points</w:t>
            </w:r>
            <w:r w:rsidRPr="00C87EDA">
              <w:rPr>
                <w:b/>
                <w:i/>
                <w:iCs/>
              </w:rPr>
              <w:br/>
              <w:t>(M</w:t>
            </w:r>
            <w:r w:rsidRPr="00C87EDA">
              <w:rPr>
                <w:b/>
                <w:i/>
                <w:iCs/>
                <w:vertAlign w:val="subscript"/>
              </w:rPr>
              <w:t>i</w:t>
            </w:r>
            <w:r w:rsidRPr="00C87EDA">
              <w:rPr>
                <w:b/>
                <w:i/>
                <w:iCs/>
              </w:rPr>
              <w:t>)</w:t>
            </w:r>
          </w:p>
        </w:tc>
        <w:tc>
          <w:tcPr>
            <w:tcW w:w="2430" w:type="dxa"/>
          </w:tcPr>
          <w:p w14:paraId="7544A8CB" w14:textId="77777777" w:rsidR="00EE377A" w:rsidRPr="00C87EDA" w:rsidRDefault="00EE377A" w:rsidP="00527B60">
            <w:pPr>
              <w:spacing w:before="60" w:after="60"/>
              <w:jc w:val="center"/>
              <w:rPr>
                <w:b/>
                <w:bCs/>
                <w:i/>
                <w:iCs/>
              </w:rPr>
            </w:pPr>
            <w:r w:rsidRPr="00C87EDA">
              <w:rPr>
                <w:b/>
                <w:bCs/>
                <w:i/>
                <w:iCs/>
              </w:rPr>
              <w:t>Rating</w:t>
            </w:r>
          </w:p>
          <w:p w14:paraId="660C7C0A" w14:textId="77777777" w:rsidR="00EE377A" w:rsidRPr="00C87EDA" w:rsidRDefault="00EE377A" w:rsidP="00527B60">
            <w:pPr>
              <w:spacing w:before="60" w:after="60"/>
              <w:jc w:val="center"/>
              <w:rPr>
                <w:b/>
                <w:bCs/>
                <w:i/>
                <w:iCs/>
              </w:rPr>
            </w:pPr>
            <w:r w:rsidRPr="00C87EDA">
              <w:rPr>
                <w:b/>
                <w:bCs/>
                <w:i/>
                <w:iCs/>
              </w:rPr>
              <w:t>(D, S, G, VG)</w:t>
            </w:r>
          </w:p>
          <w:p w14:paraId="07FF7510" w14:textId="77777777" w:rsidR="00EE377A" w:rsidRPr="00C87EDA" w:rsidRDefault="00EE377A" w:rsidP="00527B60">
            <w:pPr>
              <w:spacing w:before="60" w:after="60"/>
              <w:jc w:val="center"/>
              <w:rPr>
                <w:b/>
                <w:bCs/>
                <w:i/>
                <w:iCs/>
              </w:rPr>
            </w:pPr>
            <w:r w:rsidRPr="00C87EDA">
              <w:rPr>
                <w:b/>
                <w:bCs/>
                <w:i/>
                <w:iCs/>
              </w:rPr>
              <w:t>from 40% - 100%</w:t>
            </w:r>
          </w:p>
          <w:p w14:paraId="6E3A89BA" w14:textId="77777777" w:rsidR="00EE377A" w:rsidRPr="00C87EDA" w:rsidRDefault="00EE377A" w:rsidP="00527B60">
            <w:pPr>
              <w:spacing w:before="60" w:after="60"/>
              <w:jc w:val="center"/>
              <w:rPr>
                <w:b/>
                <w:bCs/>
                <w:i/>
                <w:iCs/>
              </w:rPr>
            </w:pPr>
            <w:r w:rsidRPr="00C87EDA">
              <w:rPr>
                <w:b/>
                <w:bCs/>
                <w:i/>
                <w:iCs/>
              </w:rPr>
              <w:t>(R</w:t>
            </w:r>
            <w:r w:rsidRPr="00C87EDA">
              <w:rPr>
                <w:b/>
                <w:bCs/>
                <w:i/>
                <w:iCs/>
                <w:vertAlign w:val="subscript"/>
              </w:rPr>
              <w:t>i</w:t>
            </w:r>
            <w:r w:rsidRPr="00C87EDA">
              <w:rPr>
                <w:b/>
                <w:bCs/>
                <w:i/>
                <w:iCs/>
              </w:rPr>
              <w:t>)</w:t>
            </w:r>
          </w:p>
        </w:tc>
        <w:tc>
          <w:tcPr>
            <w:tcW w:w="2070" w:type="dxa"/>
          </w:tcPr>
          <w:p w14:paraId="56C29722" w14:textId="77777777" w:rsidR="00EE377A" w:rsidRPr="00C87EDA" w:rsidRDefault="00EE377A" w:rsidP="00527B60">
            <w:pPr>
              <w:spacing w:before="60" w:after="60"/>
              <w:jc w:val="center"/>
              <w:rPr>
                <w:b/>
                <w:bCs/>
                <w:i/>
                <w:iCs/>
              </w:rPr>
            </w:pPr>
            <w:r w:rsidRPr="00C87EDA">
              <w:rPr>
                <w:b/>
                <w:bCs/>
                <w:i/>
                <w:iCs/>
              </w:rPr>
              <w:t>Technical Points</w:t>
            </w:r>
          </w:p>
          <w:p w14:paraId="022CE938" w14:textId="77777777" w:rsidR="00EE377A" w:rsidRPr="00C87EDA" w:rsidRDefault="00EE377A" w:rsidP="00527B60">
            <w:pPr>
              <w:spacing w:before="60" w:after="60"/>
              <w:jc w:val="center"/>
              <w:rPr>
                <w:b/>
                <w:i/>
                <w:iCs/>
              </w:rPr>
            </w:pPr>
            <w:r w:rsidRPr="00C87EDA">
              <w:rPr>
                <w:b/>
                <w:i/>
                <w:iCs/>
              </w:rPr>
              <w:t>(M</w:t>
            </w:r>
            <w:r w:rsidRPr="00C87EDA">
              <w:rPr>
                <w:b/>
                <w:i/>
                <w:iCs/>
                <w:vertAlign w:val="subscript"/>
              </w:rPr>
              <w:t xml:space="preserve">i </w:t>
            </w:r>
            <w:r w:rsidRPr="00C87EDA">
              <w:rPr>
                <w:b/>
                <w:bCs/>
                <w:i/>
                <w:iCs/>
              </w:rPr>
              <w:sym w:font="Symbol" w:char="F0B4"/>
            </w:r>
            <w:r w:rsidRPr="00C87EDA">
              <w:rPr>
                <w:b/>
                <w:i/>
                <w:iCs/>
              </w:rPr>
              <w:t xml:space="preserve"> R</w:t>
            </w:r>
            <w:r w:rsidRPr="00C87EDA">
              <w:rPr>
                <w:b/>
                <w:i/>
                <w:iCs/>
                <w:vertAlign w:val="subscript"/>
              </w:rPr>
              <w:t>i</w:t>
            </w:r>
            <w:r w:rsidRPr="00C87EDA">
              <w:rPr>
                <w:b/>
                <w:i/>
                <w:iCs/>
              </w:rPr>
              <w:t>)</w:t>
            </w:r>
          </w:p>
        </w:tc>
      </w:tr>
      <w:tr w:rsidR="00EE377A" w:rsidRPr="00C87EDA" w14:paraId="3434CA1F" w14:textId="77777777" w:rsidTr="00A80441">
        <w:tc>
          <w:tcPr>
            <w:tcW w:w="1980" w:type="dxa"/>
          </w:tcPr>
          <w:p w14:paraId="45EC8875" w14:textId="2B39FC61" w:rsidR="00EE377A" w:rsidRPr="00C87EDA" w:rsidRDefault="00556D26" w:rsidP="00527B60">
            <w:pPr>
              <w:spacing w:before="60" w:after="60"/>
              <w:rPr>
                <w:i/>
                <w:iCs/>
              </w:rPr>
            </w:pPr>
            <w:r>
              <w:rPr>
                <w:i/>
                <w:iCs/>
              </w:rPr>
              <w:t>i</w:t>
            </w:r>
            <w:r w:rsidR="00EE377A" w:rsidRPr="00C87EDA">
              <w:rPr>
                <w:i/>
                <w:iCs/>
              </w:rPr>
              <w:t xml:space="preserve"> = 1</w:t>
            </w:r>
          </w:p>
        </w:tc>
        <w:tc>
          <w:tcPr>
            <w:tcW w:w="1890" w:type="dxa"/>
          </w:tcPr>
          <w:p w14:paraId="1E3BC866" w14:textId="77777777" w:rsidR="00EE377A" w:rsidRPr="00C87EDA" w:rsidRDefault="00EE377A" w:rsidP="00527B60">
            <w:pPr>
              <w:spacing w:before="60" w:after="60"/>
              <w:rPr>
                <w:i/>
                <w:iCs/>
              </w:rPr>
            </w:pPr>
          </w:p>
        </w:tc>
        <w:tc>
          <w:tcPr>
            <w:tcW w:w="2430" w:type="dxa"/>
          </w:tcPr>
          <w:p w14:paraId="7683A700" w14:textId="77777777" w:rsidR="00EE377A" w:rsidRPr="00C87EDA" w:rsidRDefault="00EE377A" w:rsidP="00527B60">
            <w:pPr>
              <w:spacing w:before="60" w:after="60"/>
              <w:rPr>
                <w:i/>
                <w:iCs/>
              </w:rPr>
            </w:pPr>
          </w:p>
        </w:tc>
        <w:tc>
          <w:tcPr>
            <w:tcW w:w="2070" w:type="dxa"/>
          </w:tcPr>
          <w:p w14:paraId="33AAA2D0" w14:textId="77777777" w:rsidR="00EE377A" w:rsidRPr="00C87EDA" w:rsidRDefault="00EE377A" w:rsidP="00527B60">
            <w:pPr>
              <w:spacing w:before="60" w:after="60"/>
              <w:rPr>
                <w:i/>
                <w:iCs/>
              </w:rPr>
            </w:pPr>
          </w:p>
        </w:tc>
      </w:tr>
      <w:tr w:rsidR="00EE377A" w:rsidRPr="00C87EDA" w14:paraId="33EE3202" w14:textId="77777777" w:rsidTr="00A80441">
        <w:tc>
          <w:tcPr>
            <w:tcW w:w="1980" w:type="dxa"/>
          </w:tcPr>
          <w:p w14:paraId="683AE8D1" w14:textId="434E3D3B" w:rsidR="00EE377A" w:rsidRPr="00C87EDA" w:rsidRDefault="00556D26" w:rsidP="00527B60">
            <w:pPr>
              <w:spacing w:before="60" w:after="60"/>
              <w:rPr>
                <w:i/>
                <w:iCs/>
              </w:rPr>
            </w:pPr>
            <w:r>
              <w:rPr>
                <w:i/>
                <w:iCs/>
              </w:rPr>
              <w:t>i</w:t>
            </w:r>
            <w:r w:rsidR="00EE377A" w:rsidRPr="00C87EDA">
              <w:rPr>
                <w:i/>
                <w:iCs/>
              </w:rPr>
              <w:t xml:space="preserve"> = 2</w:t>
            </w:r>
          </w:p>
        </w:tc>
        <w:tc>
          <w:tcPr>
            <w:tcW w:w="1890" w:type="dxa"/>
          </w:tcPr>
          <w:p w14:paraId="370286CC" w14:textId="77777777" w:rsidR="00EE377A" w:rsidRPr="00C87EDA" w:rsidRDefault="00EE377A" w:rsidP="00527B60">
            <w:pPr>
              <w:spacing w:before="60" w:after="60"/>
              <w:rPr>
                <w:i/>
                <w:iCs/>
              </w:rPr>
            </w:pPr>
          </w:p>
        </w:tc>
        <w:tc>
          <w:tcPr>
            <w:tcW w:w="2430" w:type="dxa"/>
          </w:tcPr>
          <w:p w14:paraId="76FA1706" w14:textId="77777777" w:rsidR="00EE377A" w:rsidRPr="00C87EDA" w:rsidRDefault="00EE377A" w:rsidP="00527B60">
            <w:pPr>
              <w:spacing w:before="60" w:after="60"/>
              <w:rPr>
                <w:i/>
                <w:iCs/>
              </w:rPr>
            </w:pPr>
          </w:p>
        </w:tc>
        <w:tc>
          <w:tcPr>
            <w:tcW w:w="2070" w:type="dxa"/>
          </w:tcPr>
          <w:p w14:paraId="735235FD" w14:textId="77777777" w:rsidR="00EE377A" w:rsidRPr="00C87EDA" w:rsidRDefault="00EE377A" w:rsidP="00527B60">
            <w:pPr>
              <w:spacing w:before="60" w:after="60"/>
              <w:rPr>
                <w:i/>
                <w:iCs/>
              </w:rPr>
            </w:pPr>
          </w:p>
        </w:tc>
      </w:tr>
      <w:tr w:rsidR="00EE377A" w:rsidRPr="00C87EDA" w14:paraId="0E9A0D9E" w14:textId="77777777" w:rsidTr="00A80441">
        <w:tc>
          <w:tcPr>
            <w:tcW w:w="1980" w:type="dxa"/>
          </w:tcPr>
          <w:p w14:paraId="54013D62" w14:textId="4645BD2A" w:rsidR="00EE377A" w:rsidRPr="00C87EDA" w:rsidRDefault="00556D26" w:rsidP="00527B60">
            <w:pPr>
              <w:spacing w:before="60" w:after="60"/>
              <w:rPr>
                <w:i/>
                <w:iCs/>
              </w:rPr>
            </w:pPr>
            <w:r>
              <w:rPr>
                <w:i/>
                <w:iCs/>
              </w:rPr>
              <w:t>i</w:t>
            </w:r>
            <w:r w:rsidR="00EE377A" w:rsidRPr="00C87EDA">
              <w:rPr>
                <w:i/>
                <w:iCs/>
              </w:rPr>
              <w:t xml:space="preserve"> = 3</w:t>
            </w:r>
          </w:p>
        </w:tc>
        <w:tc>
          <w:tcPr>
            <w:tcW w:w="1890" w:type="dxa"/>
          </w:tcPr>
          <w:p w14:paraId="4E9CBD74" w14:textId="77777777" w:rsidR="00EE377A" w:rsidRPr="00C87EDA" w:rsidRDefault="00EE377A" w:rsidP="00527B60">
            <w:pPr>
              <w:spacing w:before="60" w:after="60"/>
              <w:rPr>
                <w:i/>
                <w:iCs/>
              </w:rPr>
            </w:pPr>
          </w:p>
        </w:tc>
        <w:tc>
          <w:tcPr>
            <w:tcW w:w="2430" w:type="dxa"/>
          </w:tcPr>
          <w:p w14:paraId="6E1CF7B6" w14:textId="77777777" w:rsidR="00EE377A" w:rsidRPr="00C87EDA" w:rsidRDefault="00EE377A" w:rsidP="00527B60">
            <w:pPr>
              <w:spacing w:before="60" w:after="60"/>
              <w:rPr>
                <w:i/>
                <w:iCs/>
              </w:rPr>
            </w:pPr>
          </w:p>
        </w:tc>
        <w:tc>
          <w:tcPr>
            <w:tcW w:w="2070" w:type="dxa"/>
          </w:tcPr>
          <w:p w14:paraId="6857E286" w14:textId="77777777" w:rsidR="00EE377A" w:rsidRPr="00C87EDA" w:rsidRDefault="00EE377A" w:rsidP="00527B60">
            <w:pPr>
              <w:spacing w:before="60" w:after="60"/>
              <w:rPr>
                <w:i/>
                <w:iCs/>
              </w:rPr>
            </w:pPr>
          </w:p>
        </w:tc>
      </w:tr>
      <w:tr w:rsidR="00EE377A" w:rsidRPr="00C87EDA" w14:paraId="4AC749C5" w14:textId="77777777" w:rsidTr="00A80441">
        <w:tc>
          <w:tcPr>
            <w:tcW w:w="1980" w:type="dxa"/>
          </w:tcPr>
          <w:p w14:paraId="47091F32" w14:textId="768532F7" w:rsidR="00EE377A" w:rsidRPr="00C87EDA" w:rsidRDefault="00556D26" w:rsidP="00527B60">
            <w:pPr>
              <w:spacing w:before="60" w:after="60"/>
              <w:rPr>
                <w:i/>
                <w:iCs/>
              </w:rPr>
            </w:pPr>
            <w:r>
              <w:rPr>
                <w:i/>
                <w:iCs/>
              </w:rPr>
              <w:t>i</w:t>
            </w:r>
            <w:r w:rsidR="00EE377A" w:rsidRPr="00C87EDA">
              <w:rPr>
                <w:i/>
                <w:iCs/>
              </w:rPr>
              <w:t xml:space="preserve"> = 4</w:t>
            </w:r>
          </w:p>
        </w:tc>
        <w:tc>
          <w:tcPr>
            <w:tcW w:w="1890" w:type="dxa"/>
          </w:tcPr>
          <w:p w14:paraId="43FE8EDD" w14:textId="77777777" w:rsidR="00EE377A" w:rsidRPr="00C87EDA" w:rsidRDefault="00EE377A" w:rsidP="00527B60">
            <w:pPr>
              <w:spacing w:before="60" w:after="60"/>
              <w:rPr>
                <w:i/>
                <w:iCs/>
              </w:rPr>
            </w:pPr>
          </w:p>
        </w:tc>
        <w:tc>
          <w:tcPr>
            <w:tcW w:w="2430" w:type="dxa"/>
          </w:tcPr>
          <w:p w14:paraId="17BB9BFD" w14:textId="77777777" w:rsidR="00EE377A" w:rsidRPr="00C87EDA" w:rsidRDefault="00EE377A" w:rsidP="00527B60">
            <w:pPr>
              <w:spacing w:before="60" w:after="60"/>
              <w:rPr>
                <w:i/>
                <w:iCs/>
              </w:rPr>
            </w:pPr>
          </w:p>
        </w:tc>
        <w:tc>
          <w:tcPr>
            <w:tcW w:w="2070" w:type="dxa"/>
          </w:tcPr>
          <w:p w14:paraId="135BFB60" w14:textId="77777777" w:rsidR="00EE377A" w:rsidRPr="00C87EDA" w:rsidRDefault="00EE377A" w:rsidP="00527B60">
            <w:pPr>
              <w:spacing w:before="60" w:after="60"/>
              <w:rPr>
                <w:i/>
                <w:iCs/>
              </w:rPr>
            </w:pPr>
          </w:p>
        </w:tc>
      </w:tr>
      <w:tr w:rsidR="00EE377A" w:rsidRPr="00C87EDA" w14:paraId="1B82ACCF" w14:textId="77777777" w:rsidTr="00A80441">
        <w:tc>
          <w:tcPr>
            <w:tcW w:w="1980" w:type="dxa"/>
          </w:tcPr>
          <w:p w14:paraId="5A65F7BC" w14:textId="18BC990F" w:rsidR="00EE377A" w:rsidRPr="00C87EDA" w:rsidRDefault="00556D26" w:rsidP="00527B60">
            <w:pPr>
              <w:spacing w:before="60" w:after="60"/>
              <w:rPr>
                <w:i/>
                <w:iCs/>
              </w:rPr>
            </w:pPr>
            <w:r>
              <w:rPr>
                <w:i/>
                <w:iCs/>
              </w:rPr>
              <w:t>i</w:t>
            </w:r>
            <w:r w:rsidR="00EE377A" w:rsidRPr="00C87EDA">
              <w:rPr>
                <w:i/>
                <w:iCs/>
              </w:rPr>
              <w:t xml:space="preserve"> = 5</w:t>
            </w:r>
          </w:p>
        </w:tc>
        <w:tc>
          <w:tcPr>
            <w:tcW w:w="1890" w:type="dxa"/>
          </w:tcPr>
          <w:p w14:paraId="14DDDA17" w14:textId="77777777" w:rsidR="00EE377A" w:rsidRPr="00C87EDA" w:rsidRDefault="00EE377A" w:rsidP="00527B60">
            <w:pPr>
              <w:spacing w:before="60" w:after="60"/>
              <w:rPr>
                <w:i/>
                <w:iCs/>
              </w:rPr>
            </w:pPr>
          </w:p>
        </w:tc>
        <w:tc>
          <w:tcPr>
            <w:tcW w:w="2430" w:type="dxa"/>
          </w:tcPr>
          <w:p w14:paraId="1E046253" w14:textId="77777777" w:rsidR="00EE377A" w:rsidRPr="00C87EDA" w:rsidRDefault="00EE377A" w:rsidP="00527B60">
            <w:pPr>
              <w:spacing w:before="60" w:after="60"/>
              <w:rPr>
                <w:i/>
                <w:iCs/>
              </w:rPr>
            </w:pPr>
          </w:p>
        </w:tc>
        <w:tc>
          <w:tcPr>
            <w:tcW w:w="2070" w:type="dxa"/>
          </w:tcPr>
          <w:p w14:paraId="293CC5F2" w14:textId="77777777" w:rsidR="00EE377A" w:rsidRPr="00C87EDA" w:rsidRDefault="00EE377A" w:rsidP="00527B60">
            <w:pPr>
              <w:spacing w:before="60" w:after="60"/>
              <w:rPr>
                <w:i/>
                <w:iCs/>
              </w:rPr>
            </w:pPr>
          </w:p>
        </w:tc>
      </w:tr>
      <w:tr w:rsidR="00EE377A" w:rsidRPr="00C87EDA" w14:paraId="29BF1801" w14:textId="77777777" w:rsidTr="00A80441">
        <w:tc>
          <w:tcPr>
            <w:tcW w:w="1980" w:type="dxa"/>
          </w:tcPr>
          <w:p w14:paraId="7F2C3725" w14:textId="7B64B4CC" w:rsidR="00EE377A" w:rsidRPr="00C87EDA" w:rsidRDefault="00556D26" w:rsidP="00527B60">
            <w:pPr>
              <w:spacing w:before="60" w:after="60"/>
              <w:rPr>
                <w:i/>
                <w:iCs/>
              </w:rPr>
            </w:pPr>
            <w:r>
              <w:rPr>
                <w:i/>
                <w:iCs/>
              </w:rPr>
              <w:t>i</w:t>
            </w:r>
            <w:r w:rsidR="00EE377A" w:rsidRPr="00C87EDA">
              <w:rPr>
                <w:i/>
                <w:iCs/>
              </w:rPr>
              <w:t xml:space="preserve"> = 6</w:t>
            </w:r>
          </w:p>
        </w:tc>
        <w:tc>
          <w:tcPr>
            <w:tcW w:w="1890" w:type="dxa"/>
          </w:tcPr>
          <w:p w14:paraId="5E4C7E40" w14:textId="77777777" w:rsidR="00EE377A" w:rsidRPr="00C87EDA" w:rsidRDefault="00EE377A" w:rsidP="00527B60">
            <w:pPr>
              <w:spacing w:before="60" w:after="60"/>
              <w:rPr>
                <w:i/>
                <w:iCs/>
              </w:rPr>
            </w:pPr>
          </w:p>
        </w:tc>
        <w:tc>
          <w:tcPr>
            <w:tcW w:w="2430" w:type="dxa"/>
          </w:tcPr>
          <w:p w14:paraId="3794482C" w14:textId="77777777" w:rsidR="00EE377A" w:rsidRPr="00C87EDA" w:rsidRDefault="00EE377A" w:rsidP="00527B60">
            <w:pPr>
              <w:spacing w:before="60" w:after="60"/>
              <w:rPr>
                <w:i/>
                <w:iCs/>
              </w:rPr>
            </w:pPr>
          </w:p>
        </w:tc>
        <w:tc>
          <w:tcPr>
            <w:tcW w:w="2070" w:type="dxa"/>
          </w:tcPr>
          <w:p w14:paraId="4EA1A18A" w14:textId="77777777" w:rsidR="00EE377A" w:rsidRPr="00C87EDA" w:rsidRDefault="00EE377A" w:rsidP="00527B60">
            <w:pPr>
              <w:spacing w:before="60" w:after="60"/>
              <w:rPr>
                <w:i/>
                <w:iCs/>
              </w:rPr>
            </w:pPr>
          </w:p>
        </w:tc>
      </w:tr>
      <w:tr w:rsidR="00EE377A" w:rsidRPr="00C87EDA" w14:paraId="3A8ECDD6" w14:textId="77777777" w:rsidTr="00A80441">
        <w:tc>
          <w:tcPr>
            <w:tcW w:w="1980" w:type="dxa"/>
          </w:tcPr>
          <w:p w14:paraId="2308B548" w14:textId="757A903E" w:rsidR="00EE377A" w:rsidRPr="00C87EDA" w:rsidRDefault="00556D26" w:rsidP="00527B60">
            <w:pPr>
              <w:spacing w:before="60" w:after="60"/>
              <w:rPr>
                <w:i/>
                <w:iCs/>
              </w:rPr>
            </w:pPr>
            <w:r>
              <w:rPr>
                <w:i/>
                <w:iCs/>
              </w:rPr>
              <w:t>i</w:t>
            </w:r>
            <w:r w:rsidR="00EE377A" w:rsidRPr="00C87EDA">
              <w:rPr>
                <w:i/>
                <w:iCs/>
              </w:rPr>
              <w:t xml:space="preserve"> = 7</w:t>
            </w:r>
          </w:p>
        </w:tc>
        <w:tc>
          <w:tcPr>
            <w:tcW w:w="1890" w:type="dxa"/>
          </w:tcPr>
          <w:p w14:paraId="201F599C" w14:textId="77777777" w:rsidR="00EE377A" w:rsidRPr="00C87EDA" w:rsidRDefault="00EE377A" w:rsidP="00527B60">
            <w:pPr>
              <w:spacing w:before="60" w:after="60"/>
              <w:rPr>
                <w:i/>
                <w:iCs/>
              </w:rPr>
            </w:pPr>
          </w:p>
        </w:tc>
        <w:tc>
          <w:tcPr>
            <w:tcW w:w="2430" w:type="dxa"/>
          </w:tcPr>
          <w:p w14:paraId="6DBD6FF7" w14:textId="77777777" w:rsidR="00EE377A" w:rsidRPr="00C87EDA" w:rsidRDefault="00EE377A" w:rsidP="00527B60">
            <w:pPr>
              <w:spacing w:before="60" w:after="60"/>
              <w:rPr>
                <w:i/>
                <w:iCs/>
              </w:rPr>
            </w:pPr>
          </w:p>
        </w:tc>
        <w:tc>
          <w:tcPr>
            <w:tcW w:w="2070" w:type="dxa"/>
          </w:tcPr>
          <w:p w14:paraId="177D3CB6" w14:textId="77777777" w:rsidR="00EE377A" w:rsidRPr="00C87EDA" w:rsidRDefault="00EE377A" w:rsidP="00527B60">
            <w:pPr>
              <w:spacing w:before="60" w:after="60"/>
              <w:rPr>
                <w:i/>
                <w:iCs/>
              </w:rPr>
            </w:pPr>
          </w:p>
        </w:tc>
      </w:tr>
      <w:tr w:rsidR="00EE377A" w:rsidRPr="00C87EDA" w14:paraId="6DEB023F" w14:textId="77777777" w:rsidTr="00A80441">
        <w:tc>
          <w:tcPr>
            <w:tcW w:w="1980" w:type="dxa"/>
          </w:tcPr>
          <w:p w14:paraId="137B5BAB" w14:textId="2ACB1889" w:rsidR="00EE377A" w:rsidRPr="00C87EDA" w:rsidRDefault="00556D26" w:rsidP="00527B60">
            <w:pPr>
              <w:spacing w:before="60" w:after="60"/>
              <w:rPr>
                <w:i/>
                <w:iCs/>
              </w:rPr>
            </w:pPr>
            <w:r>
              <w:rPr>
                <w:i/>
                <w:iCs/>
              </w:rPr>
              <w:t>i</w:t>
            </w:r>
            <w:r w:rsidR="00EE377A" w:rsidRPr="00C87EDA">
              <w:rPr>
                <w:i/>
                <w:iCs/>
              </w:rPr>
              <w:t xml:space="preserve"> = </w:t>
            </w:r>
            <w:r>
              <w:rPr>
                <w:i/>
                <w:iCs/>
              </w:rPr>
              <w:t>N</w:t>
            </w:r>
          </w:p>
        </w:tc>
        <w:tc>
          <w:tcPr>
            <w:tcW w:w="1890" w:type="dxa"/>
          </w:tcPr>
          <w:p w14:paraId="7E786930" w14:textId="77777777" w:rsidR="00EE377A" w:rsidRPr="00C87EDA" w:rsidRDefault="00EE377A" w:rsidP="00527B60">
            <w:pPr>
              <w:spacing w:before="60" w:after="60"/>
              <w:rPr>
                <w:i/>
                <w:iCs/>
              </w:rPr>
            </w:pPr>
          </w:p>
        </w:tc>
        <w:tc>
          <w:tcPr>
            <w:tcW w:w="2430" w:type="dxa"/>
          </w:tcPr>
          <w:p w14:paraId="6C684DDF" w14:textId="77777777" w:rsidR="00EE377A" w:rsidRPr="00C87EDA" w:rsidRDefault="00EE377A" w:rsidP="00527B60">
            <w:pPr>
              <w:spacing w:before="60" w:after="60"/>
              <w:rPr>
                <w:i/>
                <w:iCs/>
              </w:rPr>
            </w:pPr>
          </w:p>
        </w:tc>
        <w:tc>
          <w:tcPr>
            <w:tcW w:w="2070" w:type="dxa"/>
          </w:tcPr>
          <w:p w14:paraId="78805287" w14:textId="77777777" w:rsidR="00EE377A" w:rsidRPr="00C87EDA" w:rsidRDefault="00EE377A" w:rsidP="00527B60">
            <w:pPr>
              <w:spacing w:before="60" w:after="60"/>
              <w:rPr>
                <w:i/>
                <w:iCs/>
              </w:rPr>
            </w:pPr>
          </w:p>
        </w:tc>
      </w:tr>
      <w:tr w:rsidR="00EE377A" w:rsidRPr="00C87EDA" w14:paraId="6FD53188" w14:textId="77777777" w:rsidTr="00A80441">
        <w:tc>
          <w:tcPr>
            <w:tcW w:w="1980" w:type="dxa"/>
          </w:tcPr>
          <w:p w14:paraId="6BC218CE" w14:textId="77777777" w:rsidR="00EE377A" w:rsidRPr="00C87EDA" w:rsidRDefault="00EE377A" w:rsidP="00527B60">
            <w:pPr>
              <w:spacing w:before="60" w:after="60"/>
              <w:rPr>
                <w:i/>
                <w:iCs/>
              </w:rPr>
            </w:pPr>
          </w:p>
        </w:tc>
        <w:tc>
          <w:tcPr>
            <w:tcW w:w="1890" w:type="dxa"/>
          </w:tcPr>
          <w:p w14:paraId="103E82A9" w14:textId="77777777" w:rsidR="00EE377A" w:rsidRPr="00C87EDA" w:rsidRDefault="00EE377A" w:rsidP="00527B60">
            <w:pPr>
              <w:spacing w:before="60" w:after="60"/>
              <w:jc w:val="center"/>
              <w:rPr>
                <w:i/>
                <w:iCs/>
              </w:rPr>
            </w:pPr>
            <w:r w:rsidRPr="00C87EDA">
              <w:rPr>
                <w:i/>
                <w:iCs/>
              </w:rPr>
              <w:sym w:font="Symbol" w:char="F053"/>
            </w:r>
            <w:r w:rsidRPr="00C87EDA">
              <w:rPr>
                <w:i/>
                <w:iCs/>
              </w:rPr>
              <w:t xml:space="preserve"> M</w:t>
            </w:r>
            <w:r w:rsidRPr="00C87EDA">
              <w:rPr>
                <w:i/>
                <w:iCs/>
                <w:vertAlign w:val="subscript"/>
              </w:rPr>
              <w:t>i</w:t>
            </w:r>
            <w:r w:rsidRPr="00C87EDA">
              <w:rPr>
                <w:i/>
                <w:iCs/>
              </w:rPr>
              <w:t xml:space="preserve"> =100 points</w:t>
            </w:r>
          </w:p>
        </w:tc>
        <w:tc>
          <w:tcPr>
            <w:tcW w:w="2430" w:type="dxa"/>
          </w:tcPr>
          <w:p w14:paraId="49274F8E" w14:textId="77777777" w:rsidR="00EE377A" w:rsidRPr="00C87EDA" w:rsidRDefault="00EE377A" w:rsidP="00527B60">
            <w:pPr>
              <w:spacing w:before="60" w:after="60"/>
              <w:rPr>
                <w:i/>
                <w:iCs/>
              </w:rPr>
            </w:pPr>
          </w:p>
        </w:tc>
        <w:tc>
          <w:tcPr>
            <w:tcW w:w="2070" w:type="dxa"/>
          </w:tcPr>
          <w:p w14:paraId="0423E357" w14:textId="77777777" w:rsidR="00EE377A" w:rsidRPr="00C87EDA" w:rsidRDefault="00EE377A" w:rsidP="00527B60">
            <w:pPr>
              <w:spacing w:before="60" w:after="60"/>
              <w:rPr>
                <w:i/>
                <w:iCs/>
              </w:rPr>
            </w:pPr>
            <w:r w:rsidRPr="00C87EDA">
              <w:rPr>
                <w:i/>
                <w:iCs/>
                <w:noProof/>
                <w:position w:val="-28"/>
              </w:rPr>
              <w:drawing>
                <wp:inline distT="0" distB="0" distL="0" distR="0" wp14:anchorId="40EAF6BE" wp14:editId="1108B882">
                  <wp:extent cx="868680" cy="4343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68680" cy="434340"/>
                          </a:xfrm>
                          <a:prstGeom prst="rect">
                            <a:avLst/>
                          </a:prstGeom>
                          <a:noFill/>
                          <a:ln>
                            <a:noFill/>
                          </a:ln>
                        </pic:spPr>
                      </pic:pic>
                    </a:graphicData>
                  </a:graphic>
                </wp:inline>
              </w:drawing>
            </w:r>
          </w:p>
        </w:tc>
      </w:tr>
    </w:tbl>
    <w:p w14:paraId="405893B0" w14:textId="77777777" w:rsidR="006874A2" w:rsidRDefault="006874A2" w:rsidP="006874A2">
      <w:pPr>
        <w:numPr>
          <w:ilvl w:val="12"/>
          <w:numId w:val="0"/>
        </w:numPr>
        <w:tabs>
          <w:tab w:val="left" w:pos="1080"/>
        </w:tabs>
        <w:spacing w:after="200"/>
        <w:ind w:left="1094" w:hanging="547"/>
        <w:rPr>
          <w:i/>
          <w:iCs/>
        </w:rPr>
      </w:pPr>
    </w:p>
    <w:p w14:paraId="7D18F72D" w14:textId="52A0021E" w:rsidR="006874A2" w:rsidRDefault="00A64803" w:rsidP="00A80441">
      <w:pPr>
        <w:spacing w:before="240" w:after="240"/>
        <w:ind w:left="810"/>
        <w:jc w:val="both"/>
        <w:rPr>
          <w:szCs w:val="20"/>
        </w:rPr>
      </w:pPr>
      <w:r>
        <w:rPr>
          <w:i/>
          <w:iCs/>
        </w:rPr>
        <w:t>[ If subfactors</w:t>
      </w:r>
      <w:r w:rsidR="00B34BEC">
        <w:rPr>
          <w:i/>
          <w:iCs/>
        </w:rPr>
        <w:t xml:space="preserve">/features </w:t>
      </w:r>
      <w:r w:rsidRPr="00E7597E">
        <w:rPr>
          <w:i/>
          <w:iCs/>
        </w:rPr>
        <w:t>have</w:t>
      </w:r>
      <w:r>
        <w:rPr>
          <w:i/>
          <w:iCs/>
        </w:rPr>
        <w:t xml:space="preserve"> been assigned scores</w:t>
      </w:r>
      <w:r w:rsidR="006874A2">
        <w:rPr>
          <w:i/>
          <w:iCs/>
        </w:rPr>
        <w:t xml:space="preserve">, </w:t>
      </w:r>
      <w:r w:rsidR="006874A2" w:rsidRPr="006874A2">
        <w:rPr>
          <w:szCs w:val="20"/>
        </w:rPr>
        <w:t xml:space="preserve">the </w:t>
      </w:r>
      <w:r w:rsidR="00A530B7">
        <w:rPr>
          <w:szCs w:val="20"/>
        </w:rPr>
        <w:t>criteria</w:t>
      </w:r>
      <w:r w:rsidR="006874A2">
        <w:rPr>
          <w:szCs w:val="20"/>
        </w:rPr>
        <w:t xml:space="preserve"> t</w:t>
      </w:r>
      <w:r w:rsidR="006874A2" w:rsidRPr="006874A2">
        <w:rPr>
          <w:szCs w:val="20"/>
        </w:rPr>
        <w:t xml:space="preserve">echnical </w:t>
      </w:r>
      <w:r w:rsidR="006874A2">
        <w:rPr>
          <w:szCs w:val="20"/>
        </w:rPr>
        <w:t>s</w:t>
      </w:r>
      <w:r w:rsidR="006874A2" w:rsidRPr="006874A2">
        <w:rPr>
          <w:szCs w:val="20"/>
        </w:rPr>
        <w:t xml:space="preserve">core </w:t>
      </w:r>
      <w:r w:rsidR="00B34BEC">
        <w:rPr>
          <w:szCs w:val="20"/>
        </w:rPr>
        <w:t>will be the weighted sum of the scores of the features.</w:t>
      </w:r>
    </w:p>
    <w:p w14:paraId="75F24638" w14:textId="77777777" w:rsidR="00B34BEC" w:rsidRPr="00A60082" w:rsidRDefault="00B34BEC" w:rsidP="00A80441">
      <w:pPr>
        <w:spacing w:before="60" w:after="60"/>
        <w:ind w:left="810"/>
        <w:rPr>
          <w:b/>
          <w:bCs/>
          <w:i/>
          <w:iCs/>
        </w:rPr>
      </w:pPr>
      <w:r w:rsidRPr="00A60082">
        <w:rPr>
          <w:b/>
          <w:bCs/>
          <w:i/>
          <w:iCs/>
        </w:rPr>
        <w:t>Example:</w:t>
      </w:r>
    </w:p>
    <w:p w14:paraId="52F5E5D8" w14:textId="35E2C4F4" w:rsidR="00B34BEC" w:rsidRDefault="00B34BEC" w:rsidP="00A80441">
      <w:pPr>
        <w:spacing w:before="60" w:after="60"/>
        <w:ind w:left="810"/>
        <w:rPr>
          <w:b/>
          <w:i/>
          <w:iCs/>
        </w:rPr>
      </w:pPr>
      <w:r>
        <w:rPr>
          <w:i/>
          <w:iCs/>
        </w:rPr>
        <w:t xml:space="preserve">for criteria i=6, </w:t>
      </w:r>
      <w:r w:rsidRPr="00C87EDA">
        <w:rPr>
          <w:b/>
          <w:i/>
          <w:iCs/>
        </w:rPr>
        <w:t>Presentation and design</w:t>
      </w:r>
    </w:p>
    <w:p w14:paraId="36E52042" w14:textId="0BA5EB2F" w:rsidR="00B34BEC" w:rsidRDefault="00B34BEC" w:rsidP="00A80441">
      <w:pPr>
        <w:spacing w:before="60" w:after="60"/>
        <w:ind w:left="810"/>
        <w:rPr>
          <w:bCs/>
          <w:i/>
          <w:iCs/>
        </w:rPr>
      </w:pPr>
      <w:r>
        <w:rPr>
          <w:bCs/>
          <w:i/>
          <w:iCs/>
        </w:rPr>
        <w:t xml:space="preserve">if, </w:t>
      </w:r>
      <w:r w:rsidRPr="00A60082">
        <w:rPr>
          <w:bCs/>
          <w:i/>
          <w:iCs/>
        </w:rPr>
        <w:t xml:space="preserve"> allocated</w:t>
      </w:r>
      <w:r>
        <w:rPr>
          <w:bCs/>
          <w:i/>
          <w:iCs/>
        </w:rPr>
        <w:t xml:space="preserve"> </w:t>
      </w:r>
      <w:r w:rsidRPr="00A60082">
        <w:rPr>
          <w:bCs/>
          <w:i/>
          <w:iCs/>
        </w:rPr>
        <w:t>point</w:t>
      </w:r>
      <w:r>
        <w:rPr>
          <w:bCs/>
          <w:i/>
          <w:iCs/>
        </w:rPr>
        <w:t xml:space="preserve">= </w:t>
      </w:r>
      <w:r w:rsidRPr="00A60082">
        <w:rPr>
          <w:b/>
          <w:i/>
          <w:iCs/>
        </w:rPr>
        <w:t>10</w:t>
      </w:r>
      <w:r>
        <w:rPr>
          <w:bCs/>
          <w:i/>
          <w:iCs/>
        </w:rPr>
        <w:t>, and subdivided as follows:</w:t>
      </w:r>
    </w:p>
    <w:p w14:paraId="70DE3C51" w14:textId="77777777" w:rsidR="00B34BEC" w:rsidRDefault="00B34BEC" w:rsidP="00A80441">
      <w:pPr>
        <w:spacing w:before="60" w:after="60"/>
        <w:ind w:left="810"/>
        <w:rPr>
          <w:bCs/>
          <w:i/>
          <w:iCs/>
        </w:rPr>
      </w:pPr>
    </w:p>
    <w:p w14:paraId="1C7FF586" w14:textId="40F35323" w:rsidR="00B34BEC" w:rsidRPr="00A60082" w:rsidRDefault="00B34BEC" w:rsidP="00A80441">
      <w:pPr>
        <w:pStyle w:val="ListParagraph"/>
        <w:numPr>
          <w:ilvl w:val="0"/>
          <w:numId w:val="143"/>
        </w:numPr>
        <w:spacing w:before="60" w:after="60"/>
        <w:ind w:left="1530"/>
        <w:rPr>
          <w:bCs/>
          <w:i/>
          <w:iCs/>
        </w:rPr>
      </w:pPr>
      <w:r w:rsidRPr="00A60082">
        <w:rPr>
          <w:i/>
          <w:iCs/>
        </w:rPr>
        <w:t>Page layout</w:t>
      </w:r>
      <w:r>
        <w:rPr>
          <w:i/>
          <w:iCs/>
        </w:rPr>
        <w:t xml:space="preserve"> =</w:t>
      </w:r>
      <w:r w:rsidR="00A530B7">
        <w:rPr>
          <w:i/>
          <w:iCs/>
        </w:rPr>
        <w:t>2; with quality rating of 65%</w:t>
      </w:r>
    </w:p>
    <w:p w14:paraId="1BC7AC41" w14:textId="007D93ED" w:rsidR="00B34BEC" w:rsidRPr="00A60082" w:rsidRDefault="00B34BEC" w:rsidP="00A80441">
      <w:pPr>
        <w:pStyle w:val="ListParagraph"/>
        <w:numPr>
          <w:ilvl w:val="0"/>
          <w:numId w:val="143"/>
        </w:numPr>
        <w:spacing w:before="60" w:after="60"/>
        <w:ind w:left="1530"/>
        <w:rPr>
          <w:bCs/>
          <w:i/>
          <w:iCs/>
        </w:rPr>
      </w:pPr>
      <w:r w:rsidRPr="00A60082">
        <w:rPr>
          <w:i/>
          <w:iCs/>
        </w:rPr>
        <w:t>Size and style of fonts used</w:t>
      </w:r>
      <w:r w:rsidR="00A530B7">
        <w:rPr>
          <w:i/>
          <w:iCs/>
        </w:rPr>
        <w:t>=1; quality rating=85%</w:t>
      </w:r>
    </w:p>
    <w:p w14:paraId="6A21475F" w14:textId="46539EAA" w:rsidR="00B34BEC" w:rsidRPr="00A60082" w:rsidRDefault="00B34BEC" w:rsidP="00A80441">
      <w:pPr>
        <w:pStyle w:val="ListParagraph"/>
        <w:numPr>
          <w:ilvl w:val="0"/>
          <w:numId w:val="143"/>
        </w:numPr>
        <w:spacing w:before="60" w:after="60"/>
        <w:ind w:left="1530"/>
        <w:rPr>
          <w:bCs/>
          <w:i/>
          <w:iCs/>
        </w:rPr>
      </w:pPr>
      <w:r w:rsidRPr="00A60082">
        <w:rPr>
          <w:i/>
          <w:iCs/>
        </w:rPr>
        <w:t>General ‘readability’</w:t>
      </w:r>
      <w:r w:rsidR="00A530B7">
        <w:rPr>
          <w:i/>
          <w:iCs/>
        </w:rPr>
        <w:t>=4; quality rating= 40%</w:t>
      </w:r>
    </w:p>
    <w:p w14:paraId="5CD61FB4" w14:textId="1E619E31" w:rsidR="00A530B7" w:rsidRPr="00A60082" w:rsidRDefault="00B34BEC" w:rsidP="00A80441">
      <w:pPr>
        <w:pStyle w:val="ListParagraph"/>
        <w:numPr>
          <w:ilvl w:val="0"/>
          <w:numId w:val="143"/>
        </w:numPr>
        <w:spacing w:before="60" w:after="60"/>
        <w:ind w:left="1530"/>
        <w:rPr>
          <w:bCs/>
          <w:i/>
          <w:iCs/>
        </w:rPr>
      </w:pPr>
      <w:r w:rsidRPr="00A60082">
        <w:rPr>
          <w:i/>
          <w:iCs/>
        </w:rPr>
        <w:t>Spacing, margins, ‘signposting,’ clarity of impression</w:t>
      </w:r>
      <w:r w:rsidR="00A530B7">
        <w:rPr>
          <w:i/>
          <w:iCs/>
        </w:rPr>
        <w:t>=3; quality rating= 100%</w:t>
      </w:r>
    </w:p>
    <w:p w14:paraId="088D1D5F" w14:textId="21FE7A58" w:rsidR="00A530B7" w:rsidRPr="00A60082" w:rsidRDefault="00A530B7" w:rsidP="00A80441">
      <w:pPr>
        <w:spacing w:before="240" w:after="240"/>
        <w:ind w:left="810"/>
        <w:jc w:val="both"/>
        <w:rPr>
          <w:bCs/>
          <w:i/>
          <w:iCs/>
        </w:rPr>
      </w:pPr>
      <w:r>
        <w:rPr>
          <w:bCs/>
          <w:i/>
          <w:iCs/>
        </w:rPr>
        <w:t xml:space="preserve">Technical point for criteria= (2x0.65)+(1x0.85)+(4x0.4)+(3x1)= </w:t>
      </w:r>
      <w:r w:rsidRPr="00A60082">
        <w:rPr>
          <w:b/>
          <w:i/>
          <w:iCs/>
        </w:rPr>
        <w:t>6.75</w:t>
      </w:r>
      <w:r w:rsidRPr="00A60082">
        <w:rPr>
          <w:bCs/>
          <w:i/>
          <w:iCs/>
        </w:rPr>
        <w:t>]</w:t>
      </w:r>
    </w:p>
    <w:p w14:paraId="26B56E13" w14:textId="3BEBFEF4" w:rsidR="00455149" w:rsidRPr="000A627F" w:rsidRDefault="000A627F" w:rsidP="00E7597E">
      <w:pPr>
        <w:pStyle w:val="Sec3H1"/>
        <w:rPr>
          <w:sz w:val="32"/>
          <w:szCs w:val="32"/>
        </w:rPr>
      </w:pPr>
      <w:bookmarkStart w:id="396" w:name="_Toc135745754"/>
      <w:r w:rsidRPr="00E7597E">
        <w:rPr>
          <w:b/>
          <w:sz w:val="32"/>
          <w:szCs w:val="32"/>
        </w:rPr>
        <w:t>FINANCIAL</w:t>
      </w:r>
      <w:r>
        <w:rPr>
          <w:b/>
          <w:sz w:val="32"/>
          <w:szCs w:val="32"/>
        </w:rPr>
        <w:t xml:space="preserve"> PART</w:t>
      </w:r>
      <w:bookmarkEnd w:id="396"/>
    </w:p>
    <w:p w14:paraId="2D4876C2" w14:textId="67A0B5CC" w:rsidR="00CA29E2" w:rsidRPr="00E7597E" w:rsidRDefault="00CA29E2" w:rsidP="00E7597E">
      <w:pPr>
        <w:pStyle w:val="Sec3H2"/>
        <w:numPr>
          <w:ilvl w:val="0"/>
          <w:numId w:val="169"/>
        </w:numPr>
        <w:rPr>
          <w:sz w:val="24"/>
          <w:szCs w:val="24"/>
        </w:rPr>
      </w:pPr>
      <w:bookmarkStart w:id="397" w:name="_Toc127344310"/>
      <w:bookmarkStart w:id="398" w:name="_Toc135745755"/>
      <w:r w:rsidRPr="00E7597E">
        <w:rPr>
          <w:sz w:val="24"/>
          <w:szCs w:val="24"/>
        </w:rPr>
        <w:t xml:space="preserve">Margin of </w:t>
      </w:r>
      <w:r w:rsidRPr="00E7597E">
        <w:rPr>
          <w:sz w:val="24"/>
          <w:szCs w:val="20"/>
        </w:rPr>
        <w:t>Preference</w:t>
      </w:r>
      <w:r w:rsidRPr="00E7597E">
        <w:rPr>
          <w:sz w:val="24"/>
          <w:szCs w:val="24"/>
        </w:rPr>
        <w:t xml:space="preserve"> </w:t>
      </w:r>
      <w:r w:rsidRPr="00E7597E">
        <w:rPr>
          <w:bCs/>
          <w:sz w:val="24"/>
          <w:szCs w:val="24"/>
        </w:rPr>
        <w:t xml:space="preserve">(ITB </w:t>
      </w:r>
      <w:r w:rsidR="000A627F" w:rsidRPr="00E7597E">
        <w:rPr>
          <w:bCs/>
          <w:sz w:val="24"/>
          <w:szCs w:val="24"/>
        </w:rPr>
        <w:t>35.4</w:t>
      </w:r>
      <w:r w:rsidRPr="00E7597E">
        <w:rPr>
          <w:bCs/>
          <w:sz w:val="24"/>
          <w:szCs w:val="24"/>
        </w:rPr>
        <w:t>)</w:t>
      </w:r>
      <w:bookmarkEnd w:id="397"/>
      <w:bookmarkEnd w:id="398"/>
    </w:p>
    <w:p w14:paraId="5000AD05" w14:textId="77777777" w:rsidR="00CA29E2" w:rsidRPr="00324BD9" w:rsidRDefault="00CA29E2" w:rsidP="00A80441">
      <w:pPr>
        <w:suppressAutoHyphens/>
        <w:spacing w:before="240" w:after="240"/>
        <w:ind w:left="810"/>
        <w:jc w:val="both"/>
      </w:pPr>
      <w:r w:rsidRPr="00324BD9">
        <w:t xml:space="preserve">If the </w:t>
      </w:r>
      <w:r w:rsidRPr="00324BD9">
        <w:rPr>
          <w:bCs/>
        </w:rPr>
        <w:t>Bidding Data Sheet</w:t>
      </w:r>
      <w:r w:rsidRPr="00324BD9">
        <w:t xml:space="preserve"> so specifies, the Purchaser will grant a margin of preference to goods manufactured in the Purchaser’s Country for the purpose of Bid comparison, in accordance with the procedures outlined in subsequent paragraphs.</w:t>
      </w:r>
    </w:p>
    <w:p w14:paraId="44FA69AA" w14:textId="77777777" w:rsidR="00CA29E2" w:rsidRPr="00324BD9" w:rsidRDefault="00CA29E2" w:rsidP="00A80441">
      <w:pPr>
        <w:suppressAutoHyphens/>
        <w:spacing w:before="240" w:after="240"/>
        <w:ind w:left="810"/>
        <w:jc w:val="both"/>
        <w:rPr>
          <w:i/>
          <w:iCs/>
        </w:rPr>
      </w:pPr>
      <w:r w:rsidRPr="00324BD9">
        <w:t>Substantially responsive Bids will be classified in one of three groups, as follows</w:t>
      </w:r>
      <w:r w:rsidRPr="00324BD9">
        <w:rPr>
          <w:i/>
          <w:iCs/>
        </w:rPr>
        <w:t>:</w:t>
      </w:r>
    </w:p>
    <w:p w14:paraId="55B47839" w14:textId="77777777" w:rsidR="00CA29E2" w:rsidRPr="00324BD9" w:rsidRDefault="00CA29E2" w:rsidP="00A80441">
      <w:pPr>
        <w:suppressAutoHyphens/>
        <w:spacing w:before="240" w:after="240"/>
        <w:ind w:left="1350" w:hanging="475"/>
        <w:jc w:val="both"/>
        <w:rPr>
          <w:spacing w:val="-4"/>
        </w:rPr>
      </w:pPr>
      <w:r w:rsidRPr="00324BD9">
        <w:rPr>
          <w:bCs/>
          <w:spacing w:val="-4"/>
        </w:rPr>
        <w:t>(a)</w:t>
      </w:r>
      <w:r w:rsidRPr="00324BD9">
        <w:rPr>
          <w:b/>
          <w:spacing w:val="-4"/>
        </w:rPr>
        <w:tab/>
        <w:t>Group A:</w:t>
      </w:r>
      <w:r w:rsidRPr="00324BD9">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14:paraId="0774F7E7" w14:textId="77777777" w:rsidR="00CA29E2" w:rsidRPr="00324BD9" w:rsidRDefault="00CA29E2" w:rsidP="00A80441">
      <w:pPr>
        <w:suppressAutoHyphens/>
        <w:spacing w:before="240" w:after="240"/>
        <w:ind w:left="1350" w:hanging="547"/>
        <w:jc w:val="both"/>
      </w:pPr>
      <w:r w:rsidRPr="00324BD9">
        <w:t>(b)</w:t>
      </w:r>
      <w:r w:rsidRPr="00324BD9">
        <w:tab/>
      </w:r>
      <w:r w:rsidRPr="00324BD9">
        <w:rPr>
          <w:b/>
        </w:rPr>
        <w:t xml:space="preserve">Group B: </w:t>
      </w:r>
      <w:r w:rsidRPr="00324BD9">
        <w:t>All other Bids offering Goods manufactured in the Purchaser’s Country.</w:t>
      </w:r>
    </w:p>
    <w:p w14:paraId="2D57208D" w14:textId="77777777" w:rsidR="00CA29E2" w:rsidRPr="00324BD9" w:rsidRDefault="00CA29E2" w:rsidP="00E7597E">
      <w:pPr>
        <w:suppressAutoHyphens/>
        <w:spacing w:before="240" w:after="240"/>
        <w:ind w:left="1350" w:hanging="540"/>
        <w:jc w:val="both"/>
        <w:rPr>
          <w:i/>
          <w:iCs/>
        </w:rPr>
      </w:pPr>
      <w:r w:rsidRPr="00324BD9">
        <w:t>(c)</w:t>
      </w:r>
      <w:r w:rsidRPr="00324BD9">
        <w:tab/>
      </w:r>
      <w:r w:rsidRPr="00324BD9">
        <w:rPr>
          <w:b/>
        </w:rPr>
        <w:t xml:space="preserve">Group C: </w:t>
      </w:r>
      <w:r w:rsidRPr="00324BD9">
        <w:t>Bids offering Goods manufactured outside the Purchaser’s Country that have been already imported or that will be imported</w:t>
      </w:r>
      <w:r w:rsidRPr="00324BD9">
        <w:rPr>
          <w:i/>
          <w:iCs/>
        </w:rPr>
        <w:t>.</w:t>
      </w:r>
    </w:p>
    <w:p w14:paraId="02888D94" w14:textId="77777777" w:rsidR="00CA29E2" w:rsidRPr="00324BD9" w:rsidRDefault="00CA29E2" w:rsidP="00A80441">
      <w:pPr>
        <w:suppressAutoHyphens/>
        <w:spacing w:before="240" w:after="240"/>
        <w:ind w:left="810"/>
        <w:jc w:val="both"/>
      </w:pPr>
      <w:r w:rsidRPr="00324BD9">
        <w:t>To facilitate this classification by the Purchaser, the Bidder shall complete whichever version of the Price Schedule furnished in the bidding document is appropriate provided, however, that the completion of an incorrect version of the Price Schedule by the Bidder shall not result in rejection of its Bid, but merely in the Purchaser’s reclassification of the Bid into its appropriate Bid group.</w:t>
      </w:r>
    </w:p>
    <w:p w14:paraId="4BAC1DC3" w14:textId="77777777" w:rsidR="00CA29E2" w:rsidRPr="00324BD9" w:rsidRDefault="00CA29E2" w:rsidP="00A80441">
      <w:pPr>
        <w:suppressAutoHyphens/>
        <w:spacing w:before="240" w:after="240"/>
        <w:ind w:left="810"/>
        <w:jc w:val="both"/>
      </w:pPr>
      <w:r w:rsidRPr="00324BD9">
        <w:t>The Purchaser will first review the Bids to confirm the appropriateness of, and to modify as necessary, the Bid group classification to which Bidders assigned their Bids in preparing their Bid Forms and Price Schedules.</w:t>
      </w:r>
    </w:p>
    <w:p w14:paraId="24FEA81F" w14:textId="09BC0467" w:rsidR="00CA29E2" w:rsidRPr="00324BD9" w:rsidRDefault="000A627F" w:rsidP="00A80441">
      <w:pPr>
        <w:suppressAutoHyphens/>
        <w:spacing w:before="240" w:after="240"/>
        <w:ind w:left="810"/>
        <w:jc w:val="both"/>
      </w:pPr>
      <w:r>
        <w:t xml:space="preserve">Following the combined evaluation procedure described below, </w:t>
      </w:r>
      <w:r w:rsidR="00CA29E2" w:rsidRPr="00324BD9">
        <w:t xml:space="preserve">Bids in each group will then be compared to determine the </w:t>
      </w:r>
      <w:r>
        <w:t xml:space="preserve">Most Advantageous </w:t>
      </w:r>
      <w:r w:rsidR="00CA29E2" w:rsidRPr="00324BD9">
        <w:t xml:space="preserve">Bid in that group. The </w:t>
      </w:r>
      <w:r>
        <w:t xml:space="preserve">Most Advantageous </w:t>
      </w:r>
      <w:r w:rsidR="00CA29E2" w:rsidRPr="00324BD9">
        <w:t>Bid from each group shall then be compared with each other and, if as a result of this comparison a Bid from Group A or Group B is the Most Advantageous Bid, it shall be selected for the award.</w:t>
      </w:r>
    </w:p>
    <w:p w14:paraId="236CEB81" w14:textId="37291CCC" w:rsidR="00CA29E2" w:rsidRDefault="00CA29E2" w:rsidP="00A80441">
      <w:pPr>
        <w:suppressAutoHyphens/>
        <w:spacing w:before="240" w:after="240"/>
        <w:ind w:left="810"/>
        <w:jc w:val="both"/>
      </w:pPr>
      <w:r w:rsidRPr="00324BD9">
        <w:t xml:space="preserve">If as a result of the preceding comparison, </w:t>
      </w:r>
      <w:r w:rsidR="000A627F">
        <w:t>a Bid</w:t>
      </w:r>
      <w:r w:rsidRPr="00324BD9">
        <w:t xml:space="preserve"> from Group C</w:t>
      </w:r>
      <w:r w:rsidR="000A627F">
        <w:t xml:space="preserve"> is the Most Advantageous Bid</w:t>
      </w:r>
      <w:r w:rsidRPr="00324BD9">
        <w:t xml:space="preserve">, all Bids from Group C shall be further compared with the lowest cost Bid from Group A after adding to the evaluated costs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w:t>
      </w:r>
      <w:r w:rsidR="00D41941">
        <w:t xml:space="preserve">Most Advantageous, </w:t>
      </w:r>
      <w:r w:rsidR="00D41941" w:rsidRPr="00324BD9" w:rsidDel="00D41941">
        <w:t xml:space="preserve"> </w:t>
      </w:r>
      <w:r w:rsidRPr="00324BD9">
        <w:t xml:space="preserve">it shall be selected </w:t>
      </w:r>
      <w:r w:rsidR="00D41941">
        <w:t>for award</w:t>
      </w:r>
      <w:r w:rsidRPr="00324BD9">
        <w:t xml:space="preserve">. If not, the </w:t>
      </w:r>
      <w:r w:rsidR="00D41941">
        <w:t>Most Advantageous</w:t>
      </w:r>
      <w:r w:rsidR="00D41941" w:rsidRPr="00324BD9" w:rsidDel="00D41941">
        <w:t xml:space="preserve"> </w:t>
      </w:r>
      <w:r w:rsidR="00D41941">
        <w:t xml:space="preserve">Bid </w:t>
      </w:r>
      <w:r w:rsidRPr="00324BD9">
        <w:t>from Group C shall be selected</w:t>
      </w:r>
      <w:r w:rsidR="00D41941">
        <w:t>.</w:t>
      </w:r>
      <w:r w:rsidRPr="00324BD9">
        <w:t xml:space="preserve"> </w:t>
      </w:r>
    </w:p>
    <w:p w14:paraId="50875241" w14:textId="77777777" w:rsidR="00D41941" w:rsidRPr="00D118D2" w:rsidRDefault="00D41941" w:rsidP="00E7597E">
      <w:pPr>
        <w:pStyle w:val="Sec3H2"/>
        <w:numPr>
          <w:ilvl w:val="0"/>
          <w:numId w:val="169"/>
        </w:numPr>
      </w:pPr>
      <w:bookmarkStart w:id="399" w:name="_Toc75873640"/>
      <w:bookmarkStart w:id="400" w:name="_Toc127344311"/>
      <w:bookmarkStart w:id="401" w:name="_Toc135745756"/>
      <w:r w:rsidRPr="00E7597E">
        <w:rPr>
          <w:sz w:val="24"/>
          <w:szCs w:val="24"/>
        </w:rPr>
        <w:t>Evaluation</w:t>
      </w:r>
      <w:r w:rsidRPr="00820196">
        <w:t xml:space="preserve"> Criteria (ITB 34.6)</w:t>
      </w:r>
      <w:bookmarkEnd w:id="399"/>
      <w:bookmarkEnd w:id="400"/>
      <w:bookmarkEnd w:id="401"/>
    </w:p>
    <w:p w14:paraId="54656C65" w14:textId="77777777" w:rsidR="00D41941" w:rsidRPr="008E329A" w:rsidRDefault="00D41941" w:rsidP="00E7597E">
      <w:pPr>
        <w:suppressAutoHyphens/>
        <w:spacing w:before="240" w:after="240"/>
        <w:ind w:left="810"/>
        <w:jc w:val="both"/>
      </w:pPr>
      <w:r w:rsidRPr="008E329A">
        <w:t xml:space="preserve">The Purchaser shall use the criteria and methodologies listed in this Section to evaluate </w:t>
      </w:r>
      <w:r>
        <w:t>the Financial Part.</w:t>
      </w:r>
    </w:p>
    <w:p w14:paraId="2C3A381C" w14:textId="3F428165" w:rsidR="00D41941" w:rsidRPr="00D41941" w:rsidRDefault="00D41941" w:rsidP="00E7597E">
      <w:pPr>
        <w:suppressAutoHyphens/>
        <w:spacing w:before="240" w:after="240"/>
        <w:ind w:left="810"/>
        <w:jc w:val="both"/>
        <w:rPr>
          <w:i/>
          <w:iCs/>
        </w:rPr>
      </w:pPr>
      <w:r w:rsidRPr="008E329A">
        <w:t xml:space="preserve">The Purchaser’s evaluation of </w:t>
      </w:r>
      <w:r>
        <w:t xml:space="preserve">the Financial Part </w:t>
      </w:r>
      <w:r w:rsidRPr="008E329A">
        <w:t xml:space="preserve">may take into account, in addition to the </w:t>
      </w:r>
      <w:r>
        <w:t xml:space="preserve">Bid </w:t>
      </w:r>
      <w:r w:rsidRPr="008E329A">
        <w:t xml:space="preserve">Price, one or more of the following factors as </w:t>
      </w:r>
      <w:r w:rsidRPr="00D41941">
        <w:rPr>
          <w:b/>
          <w:bCs/>
        </w:rPr>
        <w:t>specified in BDS ITB 34.6</w:t>
      </w:r>
      <w:r w:rsidRPr="00D41941">
        <w:rPr>
          <w:b/>
        </w:rPr>
        <w:t>,</w:t>
      </w:r>
      <w:r w:rsidRPr="008E329A">
        <w:t xml:space="preserve"> using</w:t>
      </w:r>
      <w:r w:rsidRPr="00D41941">
        <w:rPr>
          <w:i/>
          <w:iCs/>
        </w:rPr>
        <w:t xml:space="preserve"> </w:t>
      </w:r>
      <w:r w:rsidRPr="008E329A">
        <w:t>the following criteria and methodologies</w:t>
      </w:r>
    </w:p>
    <w:p w14:paraId="0800A733" w14:textId="3F79518C" w:rsidR="000A627F" w:rsidRPr="00A60082" w:rsidRDefault="000A627F" w:rsidP="000A627F">
      <w:pPr>
        <w:keepNext/>
        <w:keepLines/>
        <w:tabs>
          <w:tab w:val="left" w:pos="540"/>
        </w:tabs>
        <w:suppressAutoHyphens/>
        <w:spacing w:before="240" w:after="240"/>
        <w:ind w:left="900" w:right="-72"/>
        <w:jc w:val="both"/>
        <w:rPr>
          <w:i/>
          <w:iCs/>
        </w:rPr>
      </w:pPr>
      <w:r w:rsidRPr="00A60082">
        <w:rPr>
          <w:i/>
          <w:iCs/>
        </w:rPr>
        <w:t xml:space="preserve">[Delete </w:t>
      </w:r>
      <w:r>
        <w:rPr>
          <w:i/>
          <w:iCs/>
        </w:rPr>
        <w:t>if not applicable in accordance with BDS 34.6</w:t>
      </w:r>
      <w:r w:rsidRPr="00A60082">
        <w:rPr>
          <w:i/>
          <w:iCs/>
        </w:rPr>
        <w:t>]</w:t>
      </w:r>
    </w:p>
    <w:p w14:paraId="1C1B01BB" w14:textId="77777777" w:rsidR="000A627F" w:rsidRPr="00324BD9" w:rsidRDefault="000A627F" w:rsidP="000A627F">
      <w:pPr>
        <w:pStyle w:val="Sub-ClauseText"/>
        <w:numPr>
          <w:ilvl w:val="2"/>
          <w:numId w:val="51"/>
        </w:numPr>
        <w:tabs>
          <w:tab w:val="left" w:pos="8100"/>
        </w:tabs>
        <w:spacing w:before="240" w:after="240"/>
        <w:ind w:left="1350" w:hanging="360"/>
      </w:pPr>
      <w:r w:rsidRPr="00324BD9" w:rsidDel="008033C2">
        <w:t xml:space="preserve"> </w:t>
      </w:r>
      <w:r w:rsidRPr="00324BD9">
        <w:t>Delivery schedule (as per Incoterms specified in the BDS)</w:t>
      </w:r>
    </w:p>
    <w:p w14:paraId="531E313C" w14:textId="77777777" w:rsidR="000A627F" w:rsidRPr="00324BD9" w:rsidRDefault="000A627F" w:rsidP="000A627F">
      <w:pPr>
        <w:suppressAutoHyphens/>
        <w:spacing w:before="240" w:after="240"/>
        <w:ind w:left="1440" w:right="-72"/>
        <w:jc w:val="both"/>
        <w:rPr>
          <w:i/>
          <w:iCs/>
        </w:rPr>
      </w:pPr>
      <w:r w:rsidRPr="00324BD9">
        <w:rPr>
          <w:i/>
          <w:iCs/>
        </w:rPr>
        <w:t xml:space="preserve">The Goods specified in the List of Goods are required to be delivered within the acceptable time range (after the earliest and before the final date, both dates inclusive) specified in Section VII, Schedule of Requirements.  No credit will be given to deliveries before the earliest date, and Bids offering delivery after the final date shall be treated as nonresponsive.  Within this acceptable period, an adjustment, of: </w:t>
      </w:r>
      <w:r w:rsidRPr="00324BD9">
        <w:rPr>
          <w:b/>
          <w:i/>
          <w:iCs/>
        </w:rPr>
        <w:t xml:space="preserve">____________[Insert the adjustment factor] </w:t>
      </w:r>
      <w:r w:rsidRPr="00324BD9">
        <w:rPr>
          <w:i/>
          <w:iCs/>
        </w:rPr>
        <w:t>will be added, for evaluation purposes only, to the Bid price of Bids offering deliveries later than the “Earliest Delivery Date” specified in Section VII, Schedule of Requirements.</w:t>
      </w:r>
    </w:p>
    <w:p w14:paraId="48539D84" w14:textId="77777777" w:rsidR="000A627F" w:rsidRPr="00324BD9" w:rsidRDefault="000A627F" w:rsidP="000A627F">
      <w:pPr>
        <w:pStyle w:val="Sub-ClauseText"/>
        <w:numPr>
          <w:ilvl w:val="2"/>
          <w:numId w:val="51"/>
        </w:numPr>
        <w:tabs>
          <w:tab w:val="left" w:pos="8100"/>
        </w:tabs>
        <w:spacing w:before="240" w:after="240"/>
        <w:ind w:left="1440" w:hanging="450"/>
      </w:pPr>
      <w:r w:rsidRPr="00324BD9">
        <w:t xml:space="preserve">Deviation in payment schedule </w:t>
      </w:r>
      <w:r w:rsidRPr="00324BD9">
        <w:rPr>
          <w:i/>
          <w:iCs/>
        </w:rPr>
        <w:t>[insert one of the following]</w:t>
      </w:r>
    </w:p>
    <w:p w14:paraId="4ACEBF2C" w14:textId="77777777" w:rsidR="000A627F" w:rsidRPr="00324BD9" w:rsidRDefault="000A627F" w:rsidP="000A627F">
      <w:pPr>
        <w:suppressAutoHyphens/>
        <w:spacing w:before="240" w:after="240"/>
        <w:ind w:left="1980" w:right="-72" w:hanging="540"/>
        <w:jc w:val="both"/>
      </w:pPr>
      <w:r w:rsidRPr="00324BD9">
        <w:t>(i)</w:t>
      </w:r>
      <w:r w:rsidRPr="00324BD9">
        <w:tab/>
      </w:r>
      <w:r w:rsidRPr="00324BD9">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rsidRPr="00324BD9">
        <w:t xml:space="preserve"> </w:t>
      </w:r>
    </w:p>
    <w:p w14:paraId="7888DC3D" w14:textId="77777777" w:rsidR="000A627F" w:rsidRPr="00324BD9" w:rsidRDefault="000A627F" w:rsidP="000A627F">
      <w:pPr>
        <w:tabs>
          <w:tab w:val="left" w:pos="1620"/>
        </w:tabs>
        <w:suppressAutoHyphens/>
        <w:spacing w:before="240" w:after="240"/>
        <w:ind w:left="2160" w:right="-72" w:hanging="540"/>
        <w:jc w:val="both"/>
        <w:rPr>
          <w:sz w:val="28"/>
        </w:rPr>
      </w:pPr>
      <w:r w:rsidRPr="00324BD9">
        <w:rPr>
          <w:b/>
          <w:sz w:val="28"/>
        </w:rPr>
        <w:t>or</w:t>
      </w:r>
    </w:p>
    <w:p w14:paraId="35760786" w14:textId="77777777" w:rsidR="000A627F" w:rsidRPr="00324BD9" w:rsidRDefault="000A627F" w:rsidP="000A627F">
      <w:pPr>
        <w:pStyle w:val="ListParagraph"/>
        <w:numPr>
          <w:ilvl w:val="3"/>
          <w:numId w:val="45"/>
        </w:numPr>
        <w:suppressAutoHyphens/>
        <w:spacing w:before="240" w:after="240"/>
        <w:ind w:left="1980" w:right="-72" w:hanging="540"/>
        <w:jc w:val="both"/>
        <w:rPr>
          <w:i/>
        </w:rPr>
      </w:pPr>
      <w:r w:rsidRPr="00324BD9">
        <w:rPr>
          <w:i/>
        </w:rPr>
        <w:t xml:space="preserve">The SCC stipulates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w:t>
      </w:r>
      <w:r w:rsidRPr="00324BD9">
        <w:rPr>
          <w:i/>
          <w:iCs/>
        </w:rPr>
        <w:t xml:space="preserve">: </w:t>
      </w:r>
      <w:r w:rsidRPr="00324BD9">
        <w:rPr>
          <w:b/>
          <w:i/>
          <w:iCs/>
        </w:rPr>
        <w:t>________ [Insert adjustment rate]</w:t>
      </w:r>
    </w:p>
    <w:p w14:paraId="0C0B60CC" w14:textId="77777777" w:rsidR="000A627F" w:rsidRPr="00324BD9" w:rsidRDefault="000A627F" w:rsidP="000A627F">
      <w:pPr>
        <w:pStyle w:val="Sub-ClauseText"/>
        <w:numPr>
          <w:ilvl w:val="2"/>
          <w:numId w:val="51"/>
        </w:numPr>
        <w:tabs>
          <w:tab w:val="left" w:pos="8100"/>
        </w:tabs>
        <w:spacing w:before="240" w:after="240"/>
        <w:ind w:left="1440" w:hanging="450"/>
        <w:rPr>
          <w:bCs/>
        </w:rPr>
      </w:pPr>
      <w:r w:rsidRPr="00324BD9">
        <w:rPr>
          <w:bCs/>
        </w:rPr>
        <w:t>Specific additional criteria</w:t>
      </w:r>
    </w:p>
    <w:p w14:paraId="2B8D1FAB" w14:textId="77777777" w:rsidR="000A627F" w:rsidRPr="00324BD9" w:rsidRDefault="000A627F" w:rsidP="000A627F">
      <w:pPr>
        <w:suppressAutoHyphens/>
        <w:spacing w:before="240" w:after="240"/>
        <w:ind w:left="1440" w:right="-72"/>
        <w:jc w:val="both"/>
        <w:rPr>
          <w:i/>
          <w:iCs/>
        </w:rPr>
      </w:pPr>
      <w:r w:rsidRPr="00324BD9">
        <w:rPr>
          <w:i/>
          <w:iCs/>
        </w:rPr>
        <w:t xml:space="preserve">[Other specific additional criteria to be considered in the evaluation and the evaluation method shall be detailed in </w:t>
      </w:r>
      <w:r w:rsidRPr="00324BD9">
        <w:rPr>
          <w:bCs/>
          <w:i/>
          <w:iCs/>
        </w:rPr>
        <w:t>BDS 34.6</w:t>
      </w:r>
      <w:r w:rsidRPr="00324BD9">
        <w:rPr>
          <w:i/>
          <w:iCs/>
        </w:rPr>
        <w:t>]</w:t>
      </w:r>
    </w:p>
    <w:p w14:paraId="22DC69C2" w14:textId="756ADDE0" w:rsidR="008C6132" w:rsidRPr="008C6132" w:rsidRDefault="008C6132">
      <w:pPr>
        <w:spacing w:before="240" w:after="240"/>
        <w:ind w:left="1080"/>
        <w:rPr>
          <w:i/>
          <w:iCs/>
          <w:noProof/>
          <w:szCs w:val="20"/>
        </w:rPr>
      </w:pPr>
      <w:bookmarkStart w:id="402" w:name="_Hlk127191695"/>
      <w:bookmarkStart w:id="403" w:name="_Hlk127191608"/>
      <w:r w:rsidRPr="008C6132">
        <w:rPr>
          <w:i/>
          <w:iCs/>
          <w:noProof/>
          <w:szCs w:val="20"/>
        </w:rPr>
        <w:t xml:space="preserve">[Specify adjustments, if any, to be made for financial part evaluation purposes for any additional quantifiable </w:t>
      </w:r>
      <w:r w:rsidRPr="008C6132">
        <w:rPr>
          <w:color w:val="000000" w:themeColor="text1"/>
          <w:szCs w:val="20"/>
        </w:rPr>
        <w:t>sustainable</w:t>
      </w:r>
      <w:r w:rsidRPr="008C6132">
        <w:rPr>
          <w:i/>
          <w:iCs/>
          <w:noProof/>
          <w:szCs w:val="20"/>
        </w:rPr>
        <w:t xml:space="preserve"> procurement requirements, not covered by other evaluation criteria. Ensure that there is no duplication (double counting) with the point system technical </w:t>
      </w:r>
      <w:r>
        <w:rPr>
          <w:i/>
          <w:iCs/>
          <w:noProof/>
          <w:szCs w:val="20"/>
        </w:rPr>
        <w:t>evaluation criteria.</w:t>
      </w:r>
      <w:r w:rsidRPr="008C6132">
        <w:rPr>
          <w:i/>
          <w:iCs/>
          <w:noProof/>
          <w:szCs w:val="20"/>
        </w:rPr>
        <w:t>]</w:t>
      </w:r>
      <w:bookmarkEnd w:id="402"/>
    </w:p>
    <w:p w14:paraId="49FEA5EB" w14:textId="26D38896" w:rsidR="004F32C8" w:rsidRPr="00E7597E" w:rsidRDefault="002375D5" w:rsidP="00E7597E">
      <w:pPr>
        <w:pStyle w:val="Sec3H1"/>
        <w:rPr>
          <w:b/>
          <w:sz w:val="32"/>
          <w:szCs w:val="32"/>
        </w:rPr>
      </w:pPr>
      <w:bookmarkStart w:id="404" w:name="_Toc127350619"/>
      <w:bookmarkStart w:id="405" w:name="_Toc127350620"/>
      <w:bookmarkStart w:id="406" w:name="_Toc127344312"/>
      <w:bookmarkStart w:id="407" w:name="_Toc135745757"/>
      <w:bookmarkEnd w:id="403"/>
      <w:bookmarkEnd w:id="404"/>
      <w:bookmarkEnd w:id="405"/>
      <w:r w:rsidRPr="00E7597E">
        <w:rPr>
          <w:b/>
          <w:sz w:val="32"/>
          <w:szCs w:val="32"/>
        </w:rPr>
        <w:t>Combined Evaluation</w:t>
      </w:r>
      <w:bookmarkEnd w:id="406"/>
      <w:bookmarkEnd w:id="407"/>
    </w:p>
    <w:p w14:paraId="492FFDF0" w14:textId="0208B568" w:rsidR="004F32C8" w:rsidRPr="00324BD9" w:rsidRDefault="004F32C8" w:rsidP="00A80441">
      <w:pPr>
        <w:suppressAutoHyphens/>
        <w:spacing w:before="240" w:after="240"/>
        <w:ind w:left="810"/>
        <w:jc w:val="both"/>
        <w:rPr>
          <w:bCs/>
        </w:rPr>
      </w:pPr>
      <w:r w:rsidRPr="00324BD9">
        <w:rPr>
          <w:bCs/>
        </w:rPr>
        <w:t xml:space="preserve">An evaluated </w:t>
      </w:r>
      <w:r w:rsidR="00FE2557" w:rsidRPr="00A80441">
        <w:t>Bid</w:t>
      </w:r>
      <w:r w:rsidRPr="00324BD9">
        <w:rPr>
          <w:bCs/>
        </w:rPr>
        <w:t xml:space="preserve"> Score (B</w:t>
      </w:r>
      <w:r w:rsidRPr="00324BD9">
        <w:rPr>
          <w:bCs/>
          <w:vertAlign w:val="subscript"/>
        </w:rPr>
        <w:t>i</w:t>
      </w:r>
      <w:r w:rsidRPr="00324BD9">
        <w:rPr>
          <w:bCs/>
        </w:rPr>
        <w:t xml:space="preserve">) will be calculated for each responsive </w:t>
      </w:r>
      <w:r w:rsidR="00205F60" w:rsidRPr="00324BD9">
        <w:rPr>
          <w:bCs/>
        </w:rPr>
        <w:t>B</w:t>
      </w:r>
      <w:r w:rsidRPr="00324BD9">
        <w:rPr>
          <w:bCs/>
        </w:rPr>
        <w:t>id using the following formula</w:t>
      </w:r>
      <w:r w:rsidR="008B27DB">
        <w:rPr>
          <w:bCs/>
        </w:rPr>
        <w:t>.</w:t>
      </w:r>
      <w:r w:rsidRPr="00324BD9">
        <w:rPr>
          <w:bCs/>
        </w:rPr>
        <w:t xml:space="preserve"> </w:t>
      </w:r>
    </w:p>
    <w:p w14:paraId="512DCAA9" w14:textId="77777777" w:rsidR="004F32C8" w:rsidRPr="00324BD9" w:rsidRDefault="00732518" w:rsidP="00B55482">
      <w:pPr>
        <w:pStyle w:val="BankNormal"/>
        <w:spacing w:before="240"/>
        <w:jc w:val="center"/>
        <w:rPr>
          <w:bCs/>
        </w:rPr>
      </w:pPr>
      <w:r w:rsidRPr="00324BD9">
        <w:rPr>
          <w:bCs/>
          <w:noProof/>
          <w:position w:val="-24"/>
        </w:rPr>
        <w:drawing>
          <wp:inline distT="0" distB="0" distL="0" distR="0" wp14:anchorId="5569871A" wp14:editId="4C70DDB1">
            <wp:extent cx="1493520" cy="434340"/>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493520" cy="434340"/>
                    </a:xfrm>
                    <a:prstGeom prst="rect">
                      <a:avLst/>
                    </a:prstGeom>
                    <a:noFill/>
                    <a:ln>
                      <a:noFill/>
                    </a:ln>
                  </pic:spPr>
                </pic:pic>
              </a:graphicData>
            </a:graphic>
          </wp:inline>
        </w:drawing>
      </w:r>
    </w:p>
    <w:p w14:paraId="64C49381" w14:textId="77777777" w:rsidR="004F32C8" w:rsidRPr="00324BD9" w:rsidRDefault="004F32C8" w:rsidP="00B55482">
      <w:pPr>
        <w:spacing w:before="240" w:after="240"/>
        <w:ind w:left="1080"/>
        <w:rPr>
          <w:bCs/>
        </w:rPr>
      </w:pPr>
      <w:r w:rsidRPr="00324BD9">
        <w:rPr>
          <w:bCs/>
        </w:rPr>
        <w:t>Where</w:t>
      </w:r>
    </w:p>
    <w:p w14:paraId="645B9B18"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i</w:t>
      </w:r>
      <w:r w:rsidRPr="00324BD9">
        <w:rPr>
          <w:bCs/>
        </w:rPr>
        <w:tab/>
        <w:t>=</w:t>
      </w:r>
      <w:r w:rsidRPr="00324BD9">
        <w:rPr>
          <w:bCs/>
        </w:rPr>
        <w:tab/>
        <w:t xml:space="preserve">Evaluated </w:t>
      </w:r>
      <w:r w:rsidR="00FE2557" w:rsidRPr="00324BD9">
        <w:rPr>
          <w:bCs/>
        </w:rPr>
        <w:t>Bid</w:t>
      </w:r>
      <w:r w:rsidRPr="00324BD9">
        <w:rPr>
          <w:bCs/>
        </w:rPr>
        <w:t xml:space="preserve"> Price</w:t>
      </w:r>
    </w:p>
    <w:p w14:paraId="2959E2C1" w14:textId="77777777" w:rsidR="004F32C8" w:rsidRPr="00324BD9" w:rsidRDefault="004F32C8" w:rsidP="00B55482">
      <w:pPr>
        <w:tabs>
          <w:tab w:val="left" w:pos="1800"/>
        </w:tabs>
        <w:spacing w:before="240" w:after="240"/>
        <w:ind w:left="1080"/>
        <w:rPr>
          <w:bCs/>
        </w:rPr>
      </w:pPr>
      <w:r w:rsidRPr="00324BD9">
        <w:rPr>
          <w:bCs/>
        </w:rPr>
        <w:t>C</w:t>
      </w:r>
      <w:r w:rsidRPr="00324BD9">
        <w:rPr>
          <w:bCs/>
          <w:vertAlign w:val="subscript"/>
        </w:rPr>
        <w:t>lowest</w:t>
      </w:r>
      <w:r w:rsidRPr="00324BD9">
        <w:rPr>
          <w:bCs/>
        </w:rPr>
        <w:tab/>
        <w:t>=</w:t>
      </w:r>
      <w:r w:rsidRPr="00324BD9">
        <w:rPr>
          <w:bCs/>
        </w:rPr>
        <w:tab/>
        <w:t xml:space="preserve">the lowest </w:t>
      </w:r>
      <w:r w:rsidR="00FC73F7" w:rsidRPr="00324BD9">
        <w:rPr>
          <w:bCs/>
        </w:rPr>
        <w:t xml:space="preserve">cost </w:t>
      </w:r>
      <w:r w:rsidRPr="00324BD9">
        <w:rPr>
          <w:bCs/>
        </w:rPr>
        <w:t xml:space="preserve">of all Evaluated </w:t>
      </w:r>
      <w:r w:rsidR="00FE2557" w:rsidRPr="00324BD9">
        <w:rPr>
          <w:bCs/>
        </w:rPr>
        <w:t>Bid</w:t>
      </w:r>
      <w:r w:rsidRPr="00324BD9">
        <w:rPr>
          <w:bCs/>
        </w:rPr>
        <w:t xml:space="preserve"> Prices</w:t>
      </w:r>
    </w:p>
    <w:p w14:paraId="785CC354" w14:textId="77777777" w:rsidR="004F32C8" w:rsidRPr="00324BD9" w:rsidRDefault="004F32C8" w:rsidP="00B55482">
      <w:pPr>
        <w:tabs>
          <w:tab w:val="left" w:pos="1800"/>
        </w:tabs>
        <w:spacing w:before="240" w:after="240"/>
        <w:ind w:left="1080"/>
        <w:rPr>
          <w:bCs/>
        </w:rPr>
      </w:pPr>
      <w:r w:rsidRPr="00324BD9">
        <w:rPr>
          <w:bCs/>
        </w:rPr>
        <w:t>T</w:t>
      </w:r>
      <w:r w:rsidRPr="00324BD9">
        <w:rPr>
          <w:bCs/>
          <w:vertAlign w:val="subscript"/>
        </w:rPr>
        <w:t>i</w:t>
      </w:r>
      <w:r w:rsidRPr="00324BD9">
        <w:rPr>
          <w:bCs/>
        </w:rPr>
        <w:tab/>
        <w:t>=</w:t>
      </w:r>
      <w:r w:rsidRPr="00324BD9">
        <w:rPr>
          <w:bCs/>
        </w:rPr>
        <w:tab/>
        <w:t xml:space="preserve">the total Technical Points awarded to the </w:t>
      </w:r>
      <w:r w:rsidR="00FE2557" w:rsidRPr="00324BD9">
        <w:rPr>
          <w:bCs/>
        </w:rPr>
        <w:t>Bid</w:t>
      </w:r>
    </w:p>
    <w:p w14:paraId="19BE56B8" w14:textId="2324107A" w:rsidR="004F32C8" w:rsidRPr="00324BD9" w:rsidRDefault="004F32C8" w:rsidP="00B55482">
      <w:pPr>
        <w:tabs>
          <w:tab w:val="left" w:pos="1800"/>
        </w:tabs>
        <w:spacing w:before="240" w:after="240"/>
        <w:ind w:left="2160" w:hanging="1080"/>
        <w:rPr>
          <w:bCs/>
        </w:rPr>
      </w:pPr>
      <w:r w:rsidRPr="00324BD9">
        <w:rPr>
          <w:bCs/>
        </w:rPr>
        <w:t>X</w:t>
      </w:r>
      <w:r w:rsidRPr="00324BD9">
        <w:rPr>
          <w:bCs/>
        </w:rPr>
        <w:tab/>
        <w:t>=</w:t>
      </w:r>
      <w:r w:rsidRPr="00324BD9">
        <w:rPr>
          <w:bCs/>
        </w:rPr>
        <w:tab/>
        <w:t xml:space="preserve">weight for the Price </w:t>
      </w:r>
    </w:p>
    <w:p w14:paraId="36118538" w14:textId="32BD7248" w:rsidR="004F32C8" w:rsidRPr="00A60082" w:rsidRDefault="008B27DB" w:rsidP="0003775F">
      <w:pPr>
        <w:suppressAutoHyphens/>
        <w:spacing w:before="240" w:after="240"/>
        <w:ind w:left="720"/>
        <w:jc w:val="both"/>
        <w:rPr>
          <w:bCs/>
          <w:i/>
          <w:iCs/>
        </w:rPr>
      </w:pPr>
      <w:r w:rsidRPr="00C87EDA">
        <w:rPr>
          <w:bCs/>
          <w:i/>
          <w:iCs/>
        </w:rPr>
        <w:t xml:space="preserve">If there is to be a Single Book Option (SBO) the title with the highest evaluated Bid Score </w:t>
      </w:r>
      <w:r>
        <w:rPr>
          <w:bCs/>
          <w:i/>
          <w:iCs/>
        </w:rPr>
        <w:t>(B</w:t>
      </w:r>
      <w:r w:rsidRPr="00A60082">
        <w:rPr>
          <w:bCs/>
          <w:i/>
          <w:iCs/>
          <w:vertAlign w:val="subscript"/>
        </w:rPr>
        <w:t>i</w:t>
      </w:r>
      <w:r>
        <w:rPr>
          <w:bCs/>
          <w:i/>
          <w:iCs/>
        </w:rPr>
        <w:t xml:space="preserve">) </w:t>
      </w:r>
      <w:r w:rsidRPr="00C87EDA">
        <w:rPr>
          <w:bCs/>
          <w:i/>
          <w:iCs/>
        </w:rPr>
        <w:t xml:space="preserve">will be considered </w:t>
      </w:r>
      <w:r w:rsidRPr="0003775F">
        <w:t>for</w:t>
      </w:r>
      <w:r w:rsidRPr="00C87EDA">
        <w:rPr>
          <w:bCs/>
          <w:i/>
          <w:iCs/>
        </w:rPr>
        <w:t xml:space="preserve"> Contract</w:t>
      </w:r>
      <w:bookmarkStart w:id="408" w:name="_Hlk46243905"/>
      <w:r>
        <w:rPr>
          <w:bCs/>
          <w:i/>
          <w:iCs/>
        </w:rPr>
        <w:t xml:space="preserve"> award, provided the Bidder is qualified to execute the contract</w:t>
      </w:r>
      <w:bookmarkEnd w:id="408"/>
      <w:r w:rsidRPr="00C87EDA">
        <w:rPr>
          <w:bCs/>
          <w:i/>
          <w:iCs/>
        </w:rPr>
        <w:t>. In the case of a Multiple Book Option (MBO</w:t>
      </w:r>
      <w:r>
        <w:rPr>
          <w:bCs/>
          <w:i/>
          <w:iCs/>
        </w:rPr>
        <w:t xml:space="preserve">, </w:t>
      </w:r>
      <w:r w:rsidRPr="00C87EDA">
        <w:rPr>
          <w:bCs/>
          <w:i/>
          <w:iCs/>
        </w:rPr>
        <w:t>those titles from the highest evaluated score downwards will be considered</w:t>
      </w:r>
      <w:r>
        <w:rPr>
          <w:bCs/>
          <w:i/>
          <w:iCs/>
        </w:rPr>
        <w:t xml:space="preserve"> for Contract award, </w:t>
      </w:r>
      <w:r w:rsidRPr="00C87EDA">
        <w:rPr>
          <w:bCs/>
          <w:i/>
          <w:iCs/>
        </w:rPr>
        <w:t>until the required number of titles for the MBO is reached</w:t>
      </w:r>
      <w:r>
        <w:rPr>
          <w:bCs/>
          <w:i/>
          <w:iCs/>
        </w:rPr>
        <w:t xml:space="preserve">, provided </w:t>
      </w:r>
      <w:r w:rsidRPr="00C87EDA">
        <w:rPr>
          <w:bCs/>
          <w:i/>
          <w:iCs/>
        </w:rPr>
        <w:t xml:space="preserve">the </w:t>
      </w:r>
      <w:r>
        <w:rPr>
          <w:bCs/>
          <w:i/>
          <w:iCs/>
        </w:rPr>
        <w:t>bidders are qualified to execute the contract.</w:t>
      </w:r>
      <w:r w:rsidRPr="00C87EDA">
        <w:rPr>
          <w:bCs/>
          <w:i/>
          <w:iCs/>
        </w:rPr>
        <w:t>]</w:t>
      </w:r>
    </w:p>
    <w:p w14:paraId="31385056" w14:textId="7F7431F2" w:rsidR="00455149" w:rsidRPr="00E7597E" w:rsidRDefault="00455149" w:rsidP="00E7597E">
      <w:pPr>
        <w:pStyle w:val="Sec3H1"/>
        <w:rPr>
          <w:b/>
          <w:sz w:val="32"/>
          <w:szCs w:val="32"/>
        </w:rPr>
      </w:pPr>
      <w:bookmarkStart w:id="409" w:name="_Toc127344313"/>
      <w:bookmarkStart w:id="410" w:name="_Toc135745758"/>
      <w:r w:rsidRPr="00E7597E">
        <w:rPr>
          <w:b/>
          <w:sz w:val="32"/>
          <w:szCs w:val="32"/>
        </w:rPr>
        <w:t xml:space="preserve">Multiple Contracts (ITB </w:t>
      </w:r>
      <w:r w:rsidR="00A025AA" w:rsidRPr="00E7597E">
        <w:rPr>
          <w:b/>
          <w:sz w:val="32"/>
          <w:szCs w:val="32"/>
        </w:rPr>
        <w:t>34.4</w:t>
      </w:r>
      <w:r w:rsidRPr="00E7597E">
        <w:rPr>
          <w:b/>
          <w:sz w:val="32"/>
          <w:szCs w:val="32"/>
        </w:rPr>
        <w:t>)</w:t>
      </w:r>
      <w:bookmarkEnd w:id="409"/>
      <w:bookmarkEnd w:id="410"/>
    </w:p>
    <w:p w14:paraId="5B409887" w14:textId="77777777" w:rsidR="00C11B29" w:rsidRPr="00C11B29" w:rsidRDefault="00C11B29" w:rsidP="00E7597E">
      <w:pPr>
        <w:suppressAutoHyphens/>
        <w:spacing w:before="240" w:after="240"/>
        <w:ind w:left="810"/>
        <w:jc w:val="both"/>
        <w:rPr>
          <w:bCs/>
          <w:noProof/>
          <w:szCs w:val="20"/>
        </w:rPr>
      </w:pPr>
      <w:r w:rsidRPr="00C11B29">
        <w:rPr>
          <w:bCs/>
          <w:noProof/>
          <w:szCs w:val="20"/>
        </w:rPr>
        <w:t xml:space="preserve">If in accordance with </w:t>
      </w:r>
      <w:r w:rsidRPr="00C11B29">
        <w:rPr>
          <w:b/>
          <w:bCs/>
          <w:noProof/>
          <w:szCs w:val="20"/>
        </w:rPr>
        <w:t>ITB 1.1</w:t>
      </w:r>
      <w:r w:rsidRPr="00C11B29">
        <w:rPr>
          <w:bCs/>
          <w:noProof/>
          <w:szCs w:val="20"/>
        </w:rPr>
        <w:t xml:space="preserve">, Bids are invited for more than one lot, the contract will be awarded to the Bidder or Bidders with the </w:t>
      </w:r>
      <w:r w:rsidRPr="00E7597E">
        <w:t>Most</w:t>
      </w:r>
      <w:r w:rsidRPr="00C11B29">
        <w:rPr>
          <w:bCs/>
          <w:noProof/>
          <w:szCs w:val="20"/>
        </w:rPr>
        <w:t xml:space="preserve"> Advanageous Bid for the individual lots. </w:t>
      </w:r>
    </w:p>
    <w:p w14:paraId="58284BFB" w14:textId="77777777" w:rsidR="00C11B29" w:rsidRPr="00C11B29" w:rsidRDefault="00C11B29" w:rsidP="00E7597E">
      <w:pPr>
        <w:suppressAutoHyphens/>
        <w:spacing w:before="240" w:after="240"/>
        <w:ind w:left="810"/>
        <w:jc w:val="both"/>
        <w:rPr>
          <w:bCs/>
          <w:noProof/>
          <w:szCs w:val="20"/>
        </w:rPr>
      </w:pPr>
      <w:r w:rsidRPr="00C11B29">
        <w:rPr>
          <w:bCs/>
          <w:noProof/>
          <w:szCs w:val="20"/>
        </w:rPr>
        <w:t>However, if a Bidder, with Bids that are substantially responsive and with highest evaluated score for individual lots, is not qualified for the combination of the lots, then the award will be made based on the highest total score for combination of lots for which Bidders are qualified.</w:t>
      </w:r>
    </w:p>
    <w:p w14:paraId="1CF7CD54" w14:textId="77777777" w:rsidR="00C11B29" w:rsidRPr="00C11B29" w:rsidRDefault="00C11B29" w:rsidP="00E7597E">
      <w:pPr>
        <w:suppressAutoHyphens/>
        <w:spacing w:before="240" w:after="240"/>
        <w:ind w:left="810"/>
        <w:jc w:val="both"/>
        <w:rPr>
          <w:bCs/>
          <w:i/>
          <w:iCs/>
          <w:noProof/>
          <w:szCs w:val="20"/>
        </w:rPr>
      </w:pPr>
      <w:r w:rsidRPr="00C11B29">
        <w:rPr>
          <w:bCs/>
          <w:i/>
          <w:iCs/>
          <w:noProof/>
          <w:szCs w:val="20"/>
        </w:rPr>
        <w:t xml:space="preserve">Discounts that are </w:t>
      </w:r>
      <w:r w:rsidRPr="00E7597E">
        <w:t>conditional</w:t>
      </w:r>
      <w:r w:rsidRPr="00C11B29">
        <w:rPr>
          <w:bCs/>
          <w:i/>
          <w:iCs/>
          <w:noProof/>
          <w:szCs w:val="20"/>
        </w:rPr>
        <w:t xml:space="preserve"> on the award of more that one lot will not be considered for bid evaluation purpose.</w:t>
      </w:r>
    </w:p>
    <w:p w14:paraId="2159C308" w14:textId="1A4553C7" w:rsidR="00455149" w:rsidRPr="00E7597E" w:rsidRDefault="00DC79BC" w:rsidP="00E7597E">
      <w:pPr>
        <w:pStyle w:val="Sec3H1"/>
        <w:rPr>
          <w:b/>
          <w:sz w:val="32"/>
          <w:szCs w:val="32"/>
        </w:rPr>
      </w:pPr>
      <w:bookmarkStart w:id="411" w:name="_Toc127350623"/>
      <w:bookmarkStart w:id="412" w:name="_Toc127350624"/>
      <w:bookmarkStart w:id="413" w:name="_Toc127350625"/>
      <w:bookmarkStart w:id="414" w:name="_Toc127350626"/>
      <w:bookmarkStart w:id="415" w:name="_Toc127350627"/>
      <w:bookmarkStart w:id="416" w:name="_Toc127350628"/>
      <w:bookmarkStart w:id="417" w:name="_Toc127344314"/>
      <w:bookmarkStart w:id="418" w:name="_Toc135745759"/>
      <w:bookmarkEnd w:id="411"/>
      <w:bookmarkEnd w:id="412"/>
      <w:bookmarkEnd w:id="413"/>
      <w:bookmarkEnd w:id="414"/>
      <w:bookmarkEnd w:id="415"/>
      <w:bookmarkEnd w:id="416"/>
      <w:r w:rsidRPr="00E7597E">
        <w:rPr>
          <w:b/>
          <w:sz w:val="32"/>
          <w:szCs w:val="32"/>
        </w:rPr>
        <w:t xml:space="preserve">Alternative </w:t>
      </w:r>
      <w:r w:rsidR="00FE2557" w:rsidRPr="00E7597E">
        <w:rPr>
          <w:b/>
          <w:sz w:val="32"/>
          <w:szCs w:val="32"/>
        </w:rPr>
        <w:t>Bid</w:t>
      </w:r>
      <w:r w:rsidRPr="00E7597E">
        <w:rPr>
          <w:b/>
          <w:sz w:val="32"/>
          <w:szCs w:val="32"/>
        </w:rPr>
        <w:t>s (ITB 13.1)</w:t>
      </w:r>
      <w:bookmarkEnd w:id="417"/>
      <w:bookmarkEnd w:id="418"/>
    </w:p>
    <w:p w14:paraId="0B9BDE34" w14:textId="77777777" w:rsidR="00940381" w:rsidRPr="00324BD9" w:rsidRDefault="00012D0F" w:rsidP="00E7597E">
      <w:pPr>
        <w:suppressAutoHyphens/>
        <w:spacing w:before="240" w:after="240"/>
        <w:ind w:left="810"/>
        <w:jc w:val="both"/>
        <w:rPr>
          <w:i/>
        </w:rPr>
      </w:pPr>
      <w:r w:rsidRPr="00324BD9">
        <w:rPr>
          <w:i/>
          <w:noProof/>
        </w:rPr>
        <w:t xml:space="preserve">An </w:t>
      </w:r>
      <w:r w:rsidRPr="00A80441">
        <w:rPr>
          <w:bCs/>
        </w:rPr>
        <w:t>alternative</w:t>
      </w:r>
      <w:r w:rsidRPr="00324BD9">
        <w:rPr>
          <w:i/>
          <w:noProof/>
        </w:rPr>
        <w:t xml:space="preserve"> if permitted under ITB 13.1, will be evaluated as follows: </w:t>
      </w:r>
    </w:p>
    <w:p w14:paraId="75A831A0" w14:textId="77777777" w:rsidR="00940381" w:rsidRPr="00324BD9" w:rsidRDefault="004D35CC" w:rsidP="00E7597E">
      <w:pPr>
        <w:suppressAutoHyphens/>
        <w:spacing w:before="240" w:after="240"/>
        <w:ind w:left="810"/>
        <w:jc w:val="both"/>
        <w:rPr>
          <w:b/>
          <w:i/>
        </w:rPr>
      </w:pPr>
      <w:r w:rsidRPr="00324BD9">
        <w:rPr>
          <w:i/>
          <w:iCs/>
        </w:rPr>
        <w:t xml:space="preserve">[insert one of the </w:t>
      </w:r>
      <w:r w:rsidRPr="00E7597E">
        <w:t>following</w:t>
      </w:r>
      <w:r w:rsidRPr="00324BD9">
        <w:rPr>
          <w:i/>
          <w:iCs/>
        </w:rPr>
        <w:t>]</w:t>
      </w:r>
    </w:p>
    <w:p w14:paraId="5084C4EE" w14:textId="77777777" w:rsidR="00DC79BC" w:rsidRPr="00324BD9" w:rsidRDefault="00DC79BC" w:rsidP="00E7597E">
      <w:pPr>
        <w:suppressAutoHyphens/>
        <w:spacing w:before="240" w:after="240"/>
        <w:ind w:left="810"/>
        <w:jc w:val="both"/>
      </w:pPr>
      <w:r w:rsidRPr="00324BD9">
        <w:t xml:space="preserve">“A </w:t>
      </w:r>
      <w:r w:rsidR="00FE2557" w:rsidRPr="00324BD9">
        <w:t>Bid</w:t>
      </w:r>
      <w:r w:rsidRPr="00324BD9">
        <w:t xml:space="preserve">der may submit an alternative </w:t>
      </w:r>
      <w:r w:rsidR="00FE2557" w:rsidRPr="00324BD9">
        <w:t>Bid</w:t>
      </w:r>
      <w:r w:rsidRPr="00324BD9">
        <w:t xml:space="preserve"> only with a </w:t>
      </w:r>
      <w:r w:rsidR="00FE2557" w:rsidRPr="00324BD9">
        <w:t>Bid</w:t>
      </w:r>
      <w:r w:rsidRPr="00324BD9">
        <w:t xml:space="preserve"> for the base case. The Purchaser shall only consider the alternative </w:t>
      </w:r>
      <w:r w:rsidR="00FE2557" w:rsidRPr="00324BD9">
        <w:t>Bid</w:t>
      </w:r>
      <w:r w:rsidRPr="00324BD9">
        <w:t xml:space="preserve">s offered by the </w:t>
      </w:r>
      <w:r w:rsidR="00FE2557" w:rsidRPr="00324BD9">
        <w:t>Bid</w:t>
      </w:r>
      <w:r w:rsidRPr="00324BD9">
        <w:t xml:space="preserve">der whose </w:t>
      </w:r>
      <w:r w:rsidR="00FE2557" w:rsidRPr="00324BD9">
        <w:t>Bid</w:t>
      </w:r>
      <w:r w:rsidRPr="00324BD9">
        <w:t xml:space="preserve"> for the base case was determined to be the </w:t>
      </w:r>
      <w:r w:rsidR="00892B11" w:rsidRPr="00324BD9">
        <w:t>Most Advantageous Bid</w:t>
      </w:r>
      <w:r w:rsidRPr="00324BD9">
        <w:t xml:space="preserve">.” </w:t>
      </w:r>
    </w:p>
    <w:p w14:paraId="1083B767" w14:textId="77777777" w:rsidR="00DC79BC" w:rsidRPr="00324BD9" w:rsidRDefault="00DC79BC" w:rsidP="00E7597E">
      <w:pPr>
        <w:suppressAutoHyphens/>
        <w:spacing w:before="240" w:after="240"/>
        <w:ind w:left="810"/>
        <w:jc w:val="both"/>
        <w:rPr>
          <w:bCs/>
        </w:rPr>
      </w:pPr>
      <w:r w:rsidRPr="00324BD9">
        <w:rPr>
          <w:bCs/>
        </w:rPr>
        <w:t xml:space="preserve">or </w:t>
      </w:r>
    </w:p>
    <w:p w14:paraId="281FB533" w14:textId="797F031D" w:rsidR="00DC79BC" w:rsidRPr="00324BD9" w:rsidRDefault="00DC79BC" w:rsidP="00E7597E">
      <w:pPr>
        <w:suppressAutoHyphens/>
        <w:spacing w:before="240" w:after="240"/>
        <w:ind w:left="810"/>
        <w:jc w:val="both"/>
      </w:pPr>
      <w:r w:rsidRPr="00324BD9">
        <w:rPr>
          <w:spacing w:val="-4"/>
        </w:rPr>
        <w:t xml:space="preserve">“A </w:t>
      </w:r>
      <w:r w:rsidR="00FE2557" w:rsidRPr="00324BD9">
        <w:rPr>
          <w:spacing w:val="-4"/>
        </w:rPr>
        <w:t>Bid</w:t>
      </w:r>
      <w:r w:rsidRPr="00324BD9">
        <w:rPr>
          <w:spacing w:val="-4"/>
        </w:rPr>
        <w:t xml:space="preserve">der may submit an </w:t>
      </w:r>
      <w:r w:rsidRPr="00E7597E">
        <w:t>alternative</w:t>
      </w:r>
      <w:r w:rsidRPr="00324BD9">
        <w:rPr>
          <w:spacing w:val="-4"/>
        </w:rPr>
        <w:t xml:space="preserve"> </w:t>
      </w:r>
      <w:r w:rsidR="00FE2557" w:rsidRPr="00324BD9">
        <w:rPr>
          <w:spacing w:val="-4"/>
        </w:rPr>
        <w:t>Bid</w:t>
      </w:r>
      <w:r w:rsidRPr="00324BD9">
        <w:rPr>
          <w:spacing w:val="-4"/>
        </w:rPr>
        <w:t xml:space="preserve"> with or without a </w:t>
      </w:r>
      <w:r w:rsidR="00FE2557" w:rsidRPr="00324BD9">
        <w:rPr>
          <w:spacing w:val="-4"/>
        </w:rPr>
        <w:t>Bid</w:t>
      </w:r>
      <w:r w:rsidRPr="00324BD9">
        <w:rPr>
          <w:spacing w:val="-4"/>
        </w:rPr>
        <w:t xml:space="preserve"> for the base case. The Purchaser shall consider </w:t>
      </w:r>
      <w:r w:rsidR="00FE2557" w:rsidRPr="00324BD9">
        <w:rPr>
          <w:spacing w:val="-4"/>
        </w:rPr>
        <w:t>Bid</w:t>
      </w:r>
      <w:r w:rsidRPr="00324BD9">
        <w:rPr>
          <w:spacing w:val="-4"/>
        </w:rPr>
        <w:t xml:space="preserve">s offered for </w:t>
      </w:r>
      <w:r w:rsidRPr="00A80441">
        <w:rPr>
          <w:bCs/>
        </w:rPr>
        <w:t>alternatives</w:t>
      </w:r>
      <w:r w:rsidRPr="00324BD9">
        <w:rPr>
          <w:spacing w:val="-4"/>
        </w:rPr>
        <w:t xml:space="preserve"> as specified in the Technical Specifications of Section VII, Schedule of Requirements</w:t>
      </w:r>
      <w:r w:rsidR="00412780" w:rsidRPr="00324BD9">
        <w:rPr>
          <w:spacing w:val="-4"/>
        </w:rPr>
        <w:t>.</w:t>
      </w:r>
      <w:r w:rsidRPr="00324BD9">
        <w:rPr>
          <w:spacing w:val="-4"/>
        </w:rPr>
        <w:t xml:space="preserve">  All </w:t>
      </w:r>
      <w:r w:rsidR="00FE2557" w:rsidRPr="00324BD9">
        <w:rPr>
          <w:spacing w:val="-4"/>
        </w:rPr>
        <w:t>Bid</w:t>
      </w:r>
      <w:r w:rsidRPr="00324BD9">
        <w:rPr>
          <w:spacing w:val="-4"/>
        </w:rPr>
        <w:t xml:space="preserve">s received, for the base case, as well as alternative </w:t>
      </w:r>
      <w:r w:rsidR="00FE2557" w:rsidRPr="00324BD9">
        <w:rPr>
          <w:spacing w:val="-4"/>
        </w:rPr>
        <w:t>Bid</w:t>
      </w:r>
      <w:r w:rsidRPr="00324BD9">
        <w:rPr>
          <w:spacing w:val="-4"/>
        </w:rPr>
        <w:t xml:space="preserve">s meeting the specified requirements, shall be evaluated on their own merits in accordance with the same procedures, as specified in the ITB </w:t>
      </w:r>
      <w:r w:rsidR="00C11B29">
        <w:rPr>
          <w:spacing w:val="-4"/>
        </w:rPr>
        <w:t xml:space="preserve">30 and </w:t>
      </w:r>
      <w:r w:rsidRPr="00324BD9">
        <w:rPr>
          <w:spacing w:val="-4"/>
        </w:rPr>
        <w:t>34.”</w:t>
      </w:r>
    </w:p>
    <w:p w14:paraId="0B33D10C" w14:textId="12B04004" w:rsidR="00E6256B" w:rsidRPr="00CF4BEB" w:rsidRDefault="00E6256B" w:rsidP="00E7597E">
      <w:pPr>
        <w:spacing w:before="240" w:after="240"/>
        <w:ind w:left="360"/>
        <w:jc w:val="both"/>
        <w:rPr>
          <w:sz w:val="20"/>
        </w:rPr>
      </w:pPr>
    </w:p>
    <w:p w14:paraId="5BF508A1" w14:textId="77777777" w:rsidR="00E6256B" w:rsidRDefault="00E6256B" w:rsidP="00B55482">
      <w:pPr>
        <w:pStyle w:val="BankNormal"/>
        <w:spacing w:before="240"/>
        <w:ind w:left="1080"/>
        <w:jc w:val="both"/>
      </w:pPr>
    </w:p>
    <w:p w14:paraId="70E2F2CE" w14:textId="574061CE" w:rsidR="00E6256B" w:rsidRDefault="00E6256B" w:rsidP="00B55482">
      <w:pPr>
        <w:pStyle w:val="BankNormal"/>
        <w:spacing w:before="240"/>
        <w:ind w:left="1080"/>
        <w:jc w:val="both"/>
        <w:sectPr w:rsidR="00E6256B" w:rsidSect="001D7C24">
          <w:headerReference w:type="even" r:id="rId40"/>
          <w:headerReference w:type="default" r:id="rId41"/>
          <w:headerReference w:type="first" r:id="rId42"/>
          <w:type w:val="oddPage"/>
          <w:pgSz w:w="12240" w:h="15840" w:code="1"/>
          <w:pgMar w:top="1440" w:right="1440" w:bottom="1440" w:left="1620" w:header="720" w:footer="720" w:gutter="0"/>
          <w:paperSrc w:first="15" w:other="15"/>
          <w:cols w:space="720"/>
          <w:titlePg/>
          <w:docGrid w:linePitch="326"/>
        </w:sectPr>
      </w:pPr>
    </w:p>
    <w:p w14:paraId="15511041" w14:textId="3FD807C2" w:rsidR="00401ADB" w:rsidRPr="00324BD9" w:rsidRDefault="00A265EA" w:rsidP="00B55482">
      <w:pPr>
        <w:pStyle w:val="BankNormal"/>
        <w:spacing w:before="240"/>
        <w:jc w:val="center"/>
        <w:rPr>
          <w:b/>
          <w:sz w:val="32"/>
        </w:rPr>
      </w:pPr>
      <w:r w:rsidRPr="00324BD9">
        <w:rPr>
          <w:b/>
          <w:bCs/>
          <w:sz w:val="32"/>
        </w:rPr>
        <w:t xml:space="preserve"> </w:t>
      </w:r>
      <w:r w:rsidR="00A16271">
        <w:rPr>
          <w:b/>
          <w:bCs/>
          <w:sz w:val="32"/>
        </w:rPr>
        <w:t xml:space="preserve">Attachment: </w:t>
      </w:r>
      <w:r w:rsidR="00C149A7" w:rsidRPr="00324BD9">
        <w:rPr>
          <w:b/>
          <w:bCs/>
          <w:sz w:val="32"/>
        </w:rPr>
        <w:t>Qualification</w:t>
      </w:r>
      <w:r w:rsidR="00401ADB" w:rsidRPr="00324BD9">
        <w:rPr>
          <w:b/>
          <w:sz w:val="32"/>
        </w:rPr>
        <w:t xml:space="preserve">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7"/>
        <w:gridCol w:w="2376"/>
        <w:gridCol w:w="4792"/>
        <w:gridCol w:w="4140"/>
      </w:tblGrid>
      <w:tr w:rsidR="00401ADB" w:rsidRPr="00324BD9" w14:paraId="2621B835" w14:textId="77777777" w:rsidTr="008B5EFF">
        <w:trPr>
          <w:tblHeader/>
        </w:trPr>
        <w:tc>
          <w:tcPr>
            <w:tcW w:w="1557" w:type="dxa"/>
          </w:tcPr>
          <w:p w14:paraId="61E94DD3" w14:textId="77777777" w:rsidR="00401ADB" w:rsidRPr="00324BD9" w:rsidRDefault="00401ADB" w:rsidP="00B55482">
            <w:pPr>
              <w:pStyle w:val="BankNormal"/>
              <w:spacing w:before="60" w:after="60"/>
              <w:jc w:val="both"/>
              <w:rPr>
                <w:b/>
              </w:rPr>
            </w:pPr>
          </w:p>
        </w:tc>
        <w:tc>
          <w:tcPr>
            <w:tcW w:w="2376" w:type="dxa"/>
          </w:tcPr>
          <w:p w14:paraId="4E5B8B0B" w14:textId="77777777" w:rsidR="00401ADB" w:rsidRPr="00324BD9" w:rsidRDefault="00401ADB" w:rsidP="00B55482">
            <w:pPr>
              <w:pStyle w:val="BankNormal"/>
              <w:spacing w:before="60" w:after="60"/>
              <w:rPr>
                <w:b/>
              </w:rPr>
            </w:pPr>
            <w:r w:rsidRPr="00324BD9">
              <w:rPr>
                <w:b/>
              </w:rPr>
              <w:t>Consolidators</w:t>
            </w:r>
          </w:p>
        </w:tc>
        <w:tc>
          <w:tcPr>
            <w:tcW w:w="4792" w:type="dxa"/>
          </w:tcPr>
          <w:p w14:paraId="28F1F459" w14:textId="77777777" w:rsidR="00401ADB" w:rsidRPr="00324BD9" w:rsidRDefault="00401ADB" w:rsidP="00B55482">
            <w:pPr>
              <w:pStyle w:val="BankNormal"/>
              <w:spacing w:before="60" w:after="60"/>
              <w:rPr>
                <w:b/>
                <w:bCs/>
              </w:rPr>
            </w:pPr>
            <w:r w:rsidRPr="00324BD9">
              <w:rPr>
                <w:b/>
                <w:bCs/>
              </w:rPr>
              <w:t>Publishing</w:t>
            </w:r>
          </w:p>
        </w:tc>
        <w:tc>
          <w:tcPr>
            <w:tcW w:w="4140" w:type="dxa"/>
          </w:tcPr>
          <w:p w14:paraId="6537BB85" w14:textId="77777777" w:rsidR="00401ADB" w:rsidRPr="00324BD9" w:rsidRDefault="00401ADB" w:rsidP="00B55482">
            <w:pPr>
              <w:pStyle w:val="BankNormal"/>
              <w:spacing w:before="60" w:after="60"/>
              <w:rPr>
                <w:b/>
                <w:bCs/>
              </w:rPr>
            </w:pPr>
            <w:r w:rsidRPr="00324BD9">
              <w:rPr>
                <w:b/>
                <w:bCs/>
              </w:rPr>
              <w:t>Manufacturing</w:t>
            </w:r>
          </w:p>
        </w:tc>
      </w:tr>
      <w:tr w:rsidR="00401ADB" w:rsidRPr="00324BD9" w14:paraId="7621F7C3" w14:textId="77777777" w:rsidTr="008B5EFF">
        <w:tc>
          <w:tcPr>
            <w:tcW w:w="1557" w:type="dxa"/>
          </w:tcPr>
          <w:p w14:paraId="76A48964" w14:textId="77777777" w:rsidR="00401ADB" w:rsidRPr="00324BD9" w:rsidRDefault="00401ADB" w:rsidP="00B55482">
            <w:pPr>
              <w:pStyle w:val="BankNormal"/>
              <w:spacing w:before="60" w:after="60"/>
              <w:jc w:val="both"/>
            </w:pPr>
            <w:r w:rsidRPr="00324BD9">
              <w:t>General Experience</w:t>
            </w:r>
          </w:p>
        </w:tc>
        <w:tc>
          <w:tcPr>
            <w:tcW w:w="2376" w:type="dxa"/>
            <w:shd w:val="clear" w:color="auto" w:fill="auto"/>
          </w:tcPr>
          <w:p w14:paraId="2137ADC0" w14:textId="77777777" w:rsidR="00401ADB" w:rsidRPr="00324BD9" w:rsidRDefault="00401ADB" w:rsidP="00B55482">
            <w:pPr>
              <w:pStyle w:val="BankNormal"/>
              <w:spacing w:before="60" w:after="60"/>
            </w:pPr>
            <w:r w:rsidRPr="00324BD9">
              <w:t>Minimum of three years in operations</w:t>
            </w:r>
          </w:p>
        </w:tc>
        <w:tc>
          <w:tcPr>
            <w:tcW w:w="4792" w:type="dxa"/>
            <w:shd w:val="clear" w:color="auto" w:fill="auto"/>
          </w:tcPr>
          <w:p w14:paraId="7011724B" w14:textId="77777777" w:rsidR="00401ADB" w:rsidRPr="00324BD9" w:rsidRDefault="00401ADB" w:rsidP="00B55482">
            <w:pPr>
              <w:pStyle w:val="BankNormal"/>
              <w:spacing w:before="60" w:after="60"/>
            </w:pPr>
            <w:r w:rsidRPr="00324BD9">
              <w:t xml:space="preserve">Minimum of three years in operation prior to the </w:t>
            </w:r>
            <w:r w:rsidR="00FE2557" w:rsidRPr="00324BD9">
              <w:t>Bid</w:t>
            </w:r>
            <w:r w:rsidRPr="00324BD9">
              <w:t xml:space="preserve"> submission date, and an important part of its business must be in the development of authorship and the publication of educational materials.</w:t>
            </w:r>
          </w:p>
        </w:tc>
        <w:tc>
          <w:tcPr>
            <w:tcW w:w="4140" w:type="dxa"/>
            <w:shd w:val="clear" w:color="auto" w:fill="auto"/>
          </w:tcPr>
          <w:p w14:paraId="685A9563" w14:textId="77777777" w:rsidR="00401ADB" w:rsidRPr="00324BD9" w:rsidRDefault="00401ADB" w:rsidP="00B55482">
            <w:pPr>
              <w:pStyle w:val="BankNormal"/>
              <w:spacing w:before="60" w:after="60"/>
            </w:pPr>
            <w:r w:rsidRPr="00324BD9">
              <w:t>Minimum of three</w:t>
            </w:r>
            <w:r w:rsidRPr="00324BD9">
              <w:rPr>
                <w:shd w:val="clear" w:color="auto" w:fill="EAF1DD" w:themeFill="accent3" w:themeFillTint="33"/>
              </w:rPr>
              <w:t xml:space="preserve"> </w:t>
            </w:r>
            <w:r w:rsidRPr="00324BD9">
              <w:t xml:space="preserve">years in operation prior to the date of </w:t>
            </w:r>
            <w:r w:rsidR="00FE2557" w:rsidRPr="00324BD9">
              <w:t>Bid</w:t>
            </w:r>
            <w:r w:rsidRPr="00324BD9">
              <w:t xml:space="preserve"> submission with an important part of its business being the manufacturing of printed and bound educational materials.</w:t>
            </w:r>
          </w:p>
        </w:tc>
      </w:tr>
      <w:tr w:rsidR="00401ADB" w:rsidRPr="00324BD9" w14:paraId="0A8869AA" w14:textId="77777777" w:rsidTr="008B5EFF">
        <w:tc>
          <w:tcPr>
            <w:tcW w:w="1557" w:type="dxa"/>
          </w:tcPr>
          <w:p w14:paraId="102AFD43" w14:textId="77777777" w:rsidR="00401ADB" w:rsidRPr="00324BD9" w:rsidRDefault="00401ADB" w:rsidP="00B55482">
            <w:pPr>
              <w:pStyle w:val="BankNormal"/>
              <w:spacing w:before="60" w:after="60"/>
              <w:jc w:val="both"/>
            </w:pPr>
            <w:r w:rsidRPr="00324BD9">
              <w:t>Specific Experience</w:t>
            </w:r>
          </w:p>
        </w:tc>
        <w:tc>
          <w:tcPr>
            <w:tcW w:w="2376" w:type="dxa"/>
            <w:shd w:val="clear" w:color="auto" w:fill="auto"/>
          </w:tcPr>
          <w:p w14:paraId="5C42ABE9" w14:textId="77777777" w:rsidR="00401ADB" w:rsidRPr="00324BD9" w:rsidRDefault="00401ADB" w:rsidP="00B55482">
            <w:pPr>
              <w:pStyle w:val="BankNormal"/>
              <w:spacing w:before="60" w:after="60"/>
            </w:pPr>
            <w:r w:rsidRPr="00324BD9">
              <w:t>Successfully completed minimum of two contracts similar in size and scope.</w:t>
            </w:r>
          </w:p>
        </w:tc>
        <w:tc>
          <w:tcPr>
            <w:tcW w:w="4792" w:type="dxa"/>
            <w:shd w:val="clear" w:color="auto" w:fill="auto"/>
          </w:tcPr>
          <w:p w14:paraId="04C9E8CF" w14:textId="77777777" w:rsidR="00401ADB" w:rsidRPr="00324BD9" w:rsidRDefault="00401ADB" w:rsidP="00B55482">
            <w:pPr>
              <w:pStyle w:val="BankNormal"/>
              <w:spacing w:before="60" w:after="60"/>
            </w:pPr>
            <w:r w:rsidRPr="00324BD9">
              <w:t xml:space="preserve">Successfully completed minimum of two similar contracts including development of educational or informational materials in the target languages specified in the </w:t>
            </w:r>
            <w:r w:rsidR="0094518B" w:rsidRPr="00324BD9">
              <w:t>bidding document</w:t>
            </w:r>
            <w:r w:rsidRPr="00324BD9">
              <w:t>.</w:t>
            </w:r>
          </w:p>
          <w:p w14:paraId="50F4F489" w14:textId="77777777" w:rsidR="00401ADB" w:rsidRPr="00324BD9" w:rsidRDefault="00401ADB" w:rsidP="00B55482">
            <w:pPr>
              <w:spacing w:before="60" w:after="60"/>
            </w:pPr>
            <w:r w:rsidRPr="00324BD9">
              <w:t>Contract skills in the following areas: project management, author commissioning, and publishing, specifically the following (depending on the exact nature of the contracts, not all of these may be required):</w:t>
            </w:r>
          </w:p>
          <w:p w14:paraId="60561378" w14:textId="77777777" w:rsidR="00401ADB" w:rsidRPr="00324BD9" w:rsidRDefault="00401ADB" w:rsidP="00B55482">
            <w:pPr>
              <w:numPr>
                <w:ilvl w:val="0"/>
                <w:numId w:val="97"/>
              </w:numPr>
              <w:spacing w:before="60" w:after="60"/>
            </w:pPr>
            <w:r w:rsidRPr="00324BD9">
              <w:t>Authorship identification, development, and management</w:t>
            </w:r>
          </w:p>
          <w:p w14:paraId="6135CB6B" w14:textId="77777777" w:rsidR="00401ADB" w:rsidRPr="00324BD9" w:rsidRDefault="00401ADB" w:rsidP="00B55482">
            <w:pPr>
              <w:numPr>
                <w:ilvl w:val="0"/>
                <w:numId w:val="97"/>
              </w:numPr>
              <w:spacing w:before="60" w:after="60"/>
            </w:pPr>
            <w:r w:rsidRPr="00324BD9">
              <w:t>Text and art editing</w:t>
            </w:r>
          </w:p>
          <w:p w14:paraId="67C9A621" w14:textId="77777777" w:rsidR="00401ADB" w:rsidRPr="00324BD9" w:rsidRDefault="00401ADB" w:rsidP="00B55482">
            <w:pPr>
              <w:numPr>
                <w:ilvl w:val="0"/>
                <w:numId w:val="97"/>
              </w:numPr>
              <w:spacing w:before="60" w:after="60"/>
            </w:pPr>
            <w:r w:rsidRPr="00324BD9">
              <w:t>Page design and layout</w:t>
            </w:r>
          </w:p>
          <w:p w14:paraId="3DF72D29" w14:textId="77777777" w:rsidR="00401ADB" w:rsidRPr="00324BD9" w:rsidRDefault="00401ADB" w:rsidP="00B55482">
            <w:pPr>
              <w:numPr>
                <w:ilvl w:val="0"/>
                <w:numId w:val="97"/>
              </w:numPr>
              <w:spacing w:before="60" w:after="60"/>
            </w:pPr>
            <w:r w:rsidRPr="00324BD9">
              <w:t>Text setting and artwork origination</w:t>
            </w:r>
          </w:p>
          <w:p w14:paraId="4E8C4A52" w14:textId="77777777" w:rsidR="00401ADB" w:rsidRPr="00324BD9" w:rsidRDefault="00401ADB" w:rsidP="00B55482">
            <w:pPr>
              <w:numPr>
                <w:ilvl w:val="0"/>
                <w:numId w:val="97"/>
              </w:numPr>
              <w:spacing w:before="60" w:after="60"/>
            </w:pPr>
            <w:r w:rsidRPr="00324BD9">
              <w:t>Commissioning illustrations</w:t>
            </w:r>
          </w:p>
          <w:p w14:paraId="770C101D" w14:textId="77777777" w:rsidR="00401ADB" w:rsidRPr="00324BD9" w:rsidRDefault="00401ADB" w:rsidP="00B55482">
            <w:pPr>
              <w:numPr>
                <w:ilvl w:val="0"/>
                <w:numId w:val="97"/>
              </w:numPr>
              <w:spacing w:before="60" w:after="60"/>
            </w:pPr>
            <w:r w:rsidRPr="00324BD9">
              <w:t>Financial management</w:t>
            </w:r>
          </w:p>
          <w:p w14:paraId="24D3310E" w14:textId="77777777" w:rsidR="00401ADB" w:rsidRPr="00324BD9" w:rsidRDefault="00401ADB" w:rsidP="00B55482">
            <w:pPr>
              <w:numPr>
                <w:ilvl w:val="0"/>
                <w:numId w:val="97"/>
              </w:numPr>
              <w:spacing w:before="60" w:after="60"/>
            </w:pPr>
            <w:r w:rsidRPr="00324BD9">
              <w:t>Procurement of materials for book manufacture</w:t>
            </w:r>
          </w:p>
          <w:p w14:paraId="550DBE20" w14:textId="77777777" w:rsidR="00401ADB" w:rsidRPr="00324BD9" w:rsidRDefault="00401ADB" w:rsidP="00B55482">
            <w:pPr>
              <w:numPr>
                <w:ilvl w:val="0"/>
                <w:numId w:val="97"/>
              </w:numPr>
              <w:spacing w:before="60" w:after="60"/>
            </w:pPr>
            <w:r w:rsidRPr="00324BD9">
              <w:t>Procurement of book manufacture</w:t>
            </w:r>
          </w:p>
          <w:p w14:paraId="0B43BBE0" w14:textId="77777777" w:rsidR="00401ADB" w:rsidRPr="00324BD9" w:rsidRDefault="00401ADB" w:rsidP="00B55482">
            <w:pPr>
              <w:numPr>
                <w:ilvl w:val="0"/>
                <w:numId w:val="97"/>
              </w:numPr>
              <w:spacing w:before="60" w:after="60"/>
            </w:pPr>
            <w:r w:rsidRPr="00324BD9">
              <w:t>Publishing management</w:t>
            </w:r>
          </w:p>
          <w:p w14:paraId="408B4995" w14:textId="77777777" w:rsidR="00401ADB" w:rsidRPr="00324BD9" w:rsidRDefault="00401ADB" w:rsidP="00B55482">
            <w:pPr>
              <w:pStyle w:val="BankNormal"/>
              <w:numPr>
                <w:ilvl w:val="0"/>
                <w:numId w:val="97"/>
              </w:numPr>
              <w:spacing w:before="60" w:after="60"/>
            </w:pPr>
            <w:r w:rsidRPr="00324BD9">
              <w:t>Distribution management</w:t>
            </w:r>
          </w:p>
          <w:p w14:paraId="3A929E5D" w14:textId="77777777" w:rsidR="00401ADB" w:rsidRPr="00324BD9" w:rsidRDefault="00401ADB" w:rsidP="00B55482">
            <w:pPr>
              <w:pStyle w:val="BankNormal"/>
              <w:numPr>
                <w:ilvl w:val="0"/>
                <w:numId w:val="97"/>
              </w:numPr>
              <w:spacing w:before="60" w:after="60"/>
            </w:pPr>
            <w:r w:rsidRPr="00324BD9">
              <w:t>Promotion</w:t>
            </w:r>
          </w:p>
        </w:tc>
        <w:tc>
          <w:tcPr>
            <w:tcW w:w="4140" w:type="dxa"/>
            <w:shd w:val="clear" w:color="auto" w:fill="auto"/>
          </w:tcPr>
          <w:p w14:paraId="25D22955" w14:textId="77777777" w:rsidR="00401ADB" w:rsidRPr="00324BD9" w:rsidRDefault="00401ADB" w:rsidP="00B55482">
            <w:pPr>
              <w:pStyle w:val="BankNormal"/>
              <w:spacing w:before="60" w:after="60"/>
            </w:pPr>
            <w:r w:rsidRPr="00324BD9">
              <w:t>Successfully completed a minimum of two contracts similar in size and scope.</w:t>
            </w:r>
          </w:p>
        </w:tc>
      </w:tr>
      <w:tr w:rsidR="00401ADB" w:rsidRPr="00324BD9" w14:paraId="02E0610E" w14:textId="77777777" w:rsidTr="008B5EFF">
        <w:tc>
          <w:tcPr>
            <w:tcW w:w="1557" w:type="dxa"/>
          </w:tcPr>
          <w:p w14:paraId="2E4A52AF" w14:textId="77777777" w:rsidR="00401ADB" w:rsidRPr="00324BD9" w:rsidRDefault="00401ADB" w:rsidP="00B55482">
            <w:pPr>
              <w:pStyle w:val="BankNormal"/>
              <w:spacing w:before="60" w:after="60"/>
              <w:jc w:val="both"/>
            </w:pPr>
            <w:r w:rsidRPr="00324BD9">
              <w:t>Financial Information</w:t>
            </w:r>
          </w:p>
        </w:tc>
        <w:tc>
          <w:tcPr>
            <w:tcW w:w="2376" w:type="dxa"/>
          </w:tcPr>
          <w:p w14:paraId="7452D8B1" w14:textId="77777777" w:rsidR="00401ADB" w:rsidRPr="00324BD9" w:rsidRDefault="00401ADB" w:rsidP="00B55482">
            <w:pPr>
              <w:pStyle w:val="BankNormal"/>
              <w:spacing w:before="60" w:after="60"/>
            </w:pPr>
            <w:r w:rsidRPr="00324BD9">
              <w:t>Audited financial accounts for at least two complete fiscal years</w:t>
            </w:r>
          </w:p>
          <w:p w14:paraId="294FE554" w14:textId="77777777" w:rsidR="00401ADB" w:rsidRPr="00324BD9" w:rsidRDefault="00401ADB" w:rsidP="00B55482">
            <w:pPr>
              <w:spacing w:before="60" w:after="60"/>
            </w:pPr>
          </w:p>
          <w:p w14:paraId="791D980F" w14:textId="77777777" w:rsidR="00401ADB" w:rsidRPr="00324BD9" w:rsidRDefault="00401ADB" w:rsidP="00B55482">
            <w:pPr>
              <w:spacing w:before="60" w:after="60"/>
            </w:pPr>
            <w:r w:rsidRPr="00324BD9">
              <w:t>Cash flow availability for US $__million.</w:t>
            </w:r>
          </w:p>
        </w:tc>
        <w:tc>
          <w:tcPr>
            <w:tcW w:w="4792" w:type="dxa"/>
          </w:tcPr>
          <w:p w14:paraId="7F5F81C3" w14:textId="25682712" w:rsidR="00401ADB" w:rsidRPr="00324BD9" w:rsidRDefault="00401ADB" w:rsidP="00B55482">
            <w:pPr>
              <w:pStyle w:val="BankNormal"/>
              <w:spacing w:before="60" w:after="60"/>
            </w:pPr>
            <w:r w:rsidRPr="00324BD9">
              <w:t xml:space="preserve">Audited financial accounts for at least two complete fiscal years that demonstrate the soundness of its financial position and that it has the financial resources to perform the proposed contract. It must demonstrate available cash flow arrangements for </w:t>
            </w:r>
            <w:r w:rsidR="008F02EF" w:rsidRPr="00324BD9">
              <w:t>US $__million</w:t>
            </w:r>
            <w:r w:rsidRPr="00324BD9">
              <w:t>.</w:t>
            </w:r>
          </w:p>
        </w:tc>
        <w:tc>
          <w:tcPr>
            <w:tcW w:w="4140" w:type="dxa"/>
          </w:tcPr>
          <w:p w14:paraId="0E022209" w14:textId="36C463C2" w:rsidR="00401ADB" w:rsidRPr="00324BD9" w:rsidRDefault="00401ADB" w:rsidP="00B55482">
            <w:pPr>
              <w:pStyle w:val="BankNormal"/>
              <w:spacing w:before="60" w:after="60"/>
            </w:pPr>
            <w:r w:rsidRPr="00324BD9">
              <w:t xml:space="preserve">Audited financial accounts for at least two complete fiscal years, demonstrating the soundness of its financial position and that it has the financial resources to perform the proposed contract. It must demonstrate available cash flow arrangements for </w:t>
            </w:r>
            <w:r w:rsidR="008F02EF" w:rsidRPr="00324BD9">
              <w:t>US $__million</w:t>
            </w:r>
            <w:r w:rsidRPr="00324BD9">
              <w:t>.</w:t>
            </w:r>
          </w:p>
        </w:tc>
      </w:tr>
      <w:tr w:rsidR="00401ADB" w:rsidRPr="00324BD9" w14:paraId="6ADCAE7F" w14:textId="77777777" w:rsidTr="008B5EFF">
        <w:tc>
          <w:tcPr>
            <w:tcW w:w="1557" w:type="dxa"/>
          </w:tcPr>
          <w:p w14:paraId="74F808E2" w14:textId="77777777" w:rsidR="00401ADB" w:rsidRPr="00324BD9" w:rsidRDefault="00401ADB" w:rsidP="00B55482">
            <w:pPr>
              <w:pStyle w:val="BankNormal"/>
              <w:spacing w:before="60" w:after="60"/>
              <w:jc w:val="both"/>
            </w:pPr>
            <w:r w:rsidRPr="00324BD9">
              <w:t>Production Capacity</w:t>
            </w:r>
          </w:p>
        </w:tc>
        <w:tc>
          <w:tcPr>
            <w:tcW w:w="2376" w:type="dxa"/>
          </w:tcPr>
          <w:p w14:paraId="6A79CC26"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5D99BCEC" w14:textId="77777777" w:rsidR="00401ADB" w:rsidRPr="00324BD9" w:rsidRDefault="00401ADB" w:rsidP="00B55482">
            <w:pPr>
              <w:pStyle w:val="BankNormal"/>
              <w:spacing w:before="60" w:after="60"/>
            </w:pPr>
          </w:p>
          <w:p w14:paraId="6DF191E2" w14:textId="77777777" w:rsidR="00401ADB" w:rsidRPr="00324BD9" w:rsidRDefault="00401ADB" w:rsidP="00B55482">
            <w:pPr>
              <w:pStyle w:val="BankNormal"/>
              <w:spacing w:before="60" w:after="60"/>
            </w:pPr>
            <w:r w:rsidRPr="00324BD9">
              <w:t>Premises equipped to acceptable standards to perform required function.</w:t>
            </w:r>
          </w:p>
        </w:tc>
        <w:tc>
          <w:tcPr>
            <w:tcW w:w="4792" w:type="dxa"/>
          </w:tcPr>
          <w:p w14:paraId="6776775F"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46CE637C" w14:textId="77777777" w:rsidR="00401ADB" w:rsidRPr="00324BD9" w:rsidRDefault="00401ADB" w:rsidP="00B55482">
            <w:pPr>
              <w:pStyle w:val="BankNormal"/>
              <w:spacing w:before="60" w:after="60"/>
            </w:pPr>
          </w:p>
          <w:p w14:paraId="76CB5C11" w14:textId="77777777" w:rsidR="00401ADB" w:rsidRPr="00324BD9" w:rsidRDefault="00401ADB" w:rsidP="00B55482">
            <w:pPr>
              <w:pStyle w:val="BankNormal"/>
              <w:spacing w:before="60" w:after="60"/>
            </w:pPr>
            <w:r w:rsidRPr="00324BD9">
              <w:t>Premises equipped to acceptable standards to perform the required functions.</w:t>
            </w:r>
          </w:p>
          <w:p w14:paraId="7297F813" w14:textId="77777777" w:rsidR="00401ADB" w:rsidRPr="00324BD9" w:rsidRDefault="00401ADB" w:rsidP="00B55482">
            <w:pPr>
              <w:pStyle w:val="BankNormal"/>
              <w:spacing w:before="60" w:after="60"/>
            </w:pPr>
          </w:p>
        </w:tc>
        <w:tc>
          <w:tcPr>
            <w:tcW w:w="4140" w:type="dxa"/>
          </w:tcPr>
          <w:p w14:paraId="4B14F381" w14:textId="77777777" w:rsidR="00401ADB" w:rsidRPr="00324BD9" w:rsidRDefault="00401ADB" w:rsidP="00B55482">
            <w:pPr>
              <w:pStyle w:val="BankNormal"/>
              <w:spacing w:before="60" w:after="60"/>
            </w:pPr>
            <w:r w:rsidRPr="00324BD9">
              <w:t>The annual production required should be at least 2.5 times the value of the contract during the last three years.</w:t>
            </w:r>
          </w:p>
          <w:p w14:paraId="7DCE666A" w14:textId="77777777" w:rsidR="00401ADB" w:rsidRPr="00324BD9" w:rsidRDefault="00401ADB" w:rsidP="00B55482">
            <w:pPr>
              <w:pStyle w:val="BankNormal"/>
              <w:spacing w:before="60" w:after="60"/>
            </w:pPr>
          </w:p>
          <w:p w14:paraId="723BE671" w14:textId="77777777" w:rsidR="00401ADB" w:rsidRPr="00324BD9" w:rsidRDefault="00401ADB" w:rsidP="00B55482">
            <w:pPr>
              <w:pStyle w:val="BankNormal"/>
              <w:spacing w:before="60" w:after="60"/>
            </w:pPr>
            <w:r w:rsidRPr="00324BD9">
              <w:t>It must have available the following facilities and the appropriate skilled staff to operate them:</w:t>
            </w:r>
          </w:p>
          <w:p w14:paraId="7F0479A7" w14:textId="77777777" w:rsidR="00401ADB" w:rsidRPr="00324BD9" w:rsidRDefault="00401ADB" w:rsidP="00B55482">
            <w:pPr>
              <w:pStyle w:val="BankNormal"/>
              <w:numPr>
                <w:ilvl w:val="0"/>
                <w:numId w:val="98"/>
              </w:numPr>
              <w:spacing w:before="60" w:after="60"/>
            </w:pPr>
            <w:r w:rsidRPr="00324BD9">
              <w:t>Camera</w:t>
            </w:r>
          </w:p>
          <w:p w14:paraId="69BBFE91" w14:textId="77777777" w:rsidR="00401ADB" w:rsidRPr="00324BD9" w:rsidRDefault="00401ADB" w:rsidP="00B55482">
            <w:pPr>
              <w:pStyle w:val="BankNormal"/>
              <w:numPr>
                <w:ilvl w:val="0"/>
                <w:numId w:val="98"/>
              </w:numPr>
              <w:spacing w:before="60" w:after="60"/>
            </w:pPr>
            <w:r w:rsidRPr="00324BD9">
              <w:t>Platemaking</w:t>
            </w:r>
          </w:p>
          <w:p w14:paraId="6C21E71A" w14:textId="77777777" w:rsidR="00401ADB" w:rsidRPr="00324BD9" w:rsidRDefault="00401ADB" w:rsidP="00B55482">
            <w:pPr>
              <w:numPr>
                <w:ilvl w:val="0"/>
                <w:numId w:val="98"/>
              </w:numPr>
              <w:spacing w:before="60" w:after="60"/>
            </w:pPr>
            <w:r w:rsidRPr="00324BD9">
              <w:t>Sheet-fed or web-fed offset printing machinery capable of printing in one color or multiple colors, depending on the contract requirements</w:t>
            </w:r>
          </w:p>
          <w:p w14:paraId="6BABB5E5" w14:textId="77777777" w:rsidR="00401ADB" w:rsidRPr="00324BD9" w:rsidRDefault="00401ADB" w:rsidP="00B55482">
            <w:pPr>
              <w:numPr>
                <w:ilvl w:val="0"/>
                <w:numId w:val="98"/>
              </w:numPr>
              <w:spacing w:before="60" w:after="60"/>
            </w:pPr>
            <w:r w:rsidRPr="00324BD9">
              <w:t>Finishing and binding</w:t>
            </w:r>
          </w:p>
          <w:p w14:paraId="356E104C" w14:textId="77777777" w:rsidR="00401ADB" w:rsidRPr="00324BD9" w:rsidRDefault="00401ADB" w:rsidP="00B55482">
            <w:pPr>
              <w:numPr>
                <w:ilvl w:val="0"/>
                <w:numId w:val="98"/>
              </w:numPr>
              <w:spacing w:before="60" w:after="60"/>
            </w:pPr>
            <w:r w:rsidRPr="00324BD9">
              <w:t>Packing</w:t>
            </w:r>
          </w:p>
          <w:p w14:paraId="5A74020F" w14:textId="77777777" w:rsidR="00401ADB" w:rsidRPr="00324BD9" w:rsidRDefault="00401ADB" w:rsidP="00B55482">
            <w:pPr>
              <w:numPr>
                <w:ilvl w:val="0"/>
                <w:numId w:val="98"/>
              </w:numPr>
              <w:spacing w:before="60" w:after="60"/>
            </w:pPr>
            <w:r w:rsidRPr="00324BD9">
              <w:t>Delivery</w:t>
            </w:r>
          </w:p>
          <w:p w14:paraId="2F7FDA1C" w14:textId="77777777" w:rsidR="00401ADB" w:rsidRPr="00324BD9" w:rsidRDefault="00401ADB" w:rsidP="00B55482">
            <w:pPr>
              <w:pStyle w:val="BankNormal"/>
              <w:numPr>
                <w:ilvl w:val="0"/>
                <w:numId w:val="98"/>
              </w:numPr>
              <w:spacing w:before="60" w:after="60"/>
            </w:pPr>
            <w:r w:rsidRPr="00324BD9">
              <w:t>Warehousing and distribution (depending on the contract requirements)</w:t>
            </w:r>
          </w:p>
          <w:p w14:paraId="56DF23C9" w14:textId="77777777" w:rsidR="00401ADB" w:rsidRPr="00324BD9" w:rsidRDefault="00401ADB" w:rsidP="00B55482">
            <w:pPr>
              <w:pStyle w:val="BankNormal"/>
              <w:spacing w:before="60" w:after="60"/>
            </w:pPr>
          </w:p>
          <w:p w14:paraId="496CB807" w14:textId="77777777" w:rsidR="00401ADB" w:rsidRPr="00324BD9" w:rsidRDefault="00401ADB" w:rsidP="00B55482">
            <w:pPr>
              <w:pStyle w:val="BankNormal"/>
              <w:spacing w:before="60" w:after="60"/>
            </w:pPr>
            <w:r w:rsidRPr="00324BD9">
              <w:t xml:space="preserve">If required in BDS, the </w:t>
            </w:r>
            <w:r w:rsidR="00FE2557" w:rsidRPr="00324BD9">
              <w:t>Bid</w:t>
            </w:r>
            <w:r w:rsidRPr="00324BD9">
              <w:t>der must submit (i) a list of its major plants and equipment showing (for each machine) the manufacturer, the model, the maximum and minimum sizes it can handle, the age, and the average output; and (ii) a list of its staff showing their skills and their years of experience.</w:t>
            </w:r>
          </w:p>
        </w:tc>
      </w:tr>
    </w:tbl>
    <w:p w14:paraId="2F1F22B1" w14:textId="77777777" w:rsidR="00401ADB" w:rsidRPr="00324BD9" w:rsidRDefault="00401ADB" w:rsidP="00B55482">
      <w:pPr>
        <w:pStyle w:val="BankNormal"/>
        <w:spacing w:before="240"/>
        <w:jc w:val="both"/>
      </w:pPr>
    </w:p>
    <w:p w14:paraId="28D2D845" w14:textId="77777777" w:rsidR="00670831" w:rsidRPr="00324BD9" w:rsidRDefault="00670831" w:rsidP="00B55482">
      <w:pPr>
        <w:autoSpaceDE w:val="0"/>
        <w:autoSpaceDN w:val="0"/>
        <w:adjustRightInd w:val="0"/>
        <w:spacing w:before="240" w:after="240"/>
        <w:ind w:left="1080" w:hanging="540"/>
        <w:jc w:val="both"/>
        <w:sectPr w:rsidR="00670831" w:rsidRPr="00324BD9" w:rsidSect="008B5EFF">
          <w:headerReference w:type="even" r:id="rId43"/>
          <w:headerReference w:type="default" r:id="rId44"/>
          <w:headerReference w:type="first" r:id="rId45"/>
          <w:pgSz w:w="15840" w:h="12240" w:orient="landscape" w:code="1"/>
          <w:pgMar w:top="1620" w:right="1440" w:bottom="144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455149" w:rsidRPr="00324BD9" w14:paraId="420D65F9" w14:textId="77777777">
        <w:trPr>
          <w:trHeight w:val="1100"/>
        </w:trPr>
        <w:tc>
          <w:tcPr>
            <w:tcW w:w="9198" w:type="dxa"/>
            <w:vAlign w:val="center"/>
          </w:tcPr>
          <w:p w14:paraId="3BBFA443" w14:textId="77777777" w:rsidR="00455149" w:rsidRPr="00324BD9" w:rsidRDefault="00455149" w:rsidP="00B55482">
            <w:pPr>
              <w:pStyle w:val="Subtitle"/>
              <w:spacing w:after="240"/>
            </w:pPr>
            <w:r w:rsidRPr="00324BD9">
              <w:br w:type="page"/>
            </w:r>
            <w:bookmarkStart w:id="419" w:name="_Toc438266927"/>
            <w:bookmarkStart w:id="420" w:name="_Toc438267901"/>
            <w:bookmarkStart w:id="421" w:name="_Toc438366667"/>
            <w:bookmarkStart w:id="422" w:name="_Toc438954445"/>
            <w:bookmarkStart w:id="423" w:name="_Toc347227542"/>
            <w:bookmarkStart w:id="424" w:name="_Toc135745831"/>
            <w:r w:rsidRPr="00324BD9">
              <w:t>Section IV</w:t>
            </w:r>
            <w:r w:rsidR="00D2147C" w:rsidRPr="00324BD9">
              <w:t xml:space="preserve"> - </w:t>
            </w:r>
            <w:r w:rsidR="00FE2557" w:rsidRPr="00324BD9">
              <w:t>Bid</w:t>
            </w:r>
            <w:r w:rsidRPr="00324BD9">
              <w:t>ding Forms</w:t>
            </w:r>
            <w:bookmarkEnd w:id="419"/>
            <w:bookmarkEnd w:id="420"/>
            <w:bookmarkEnd w:id="421"/>
            <w:bookmarkEnd w:id="422"/>
            <w:bookmarkEnd w:id="423"/>
            <w:bookmarkEnd w:id="424"/>
          </w:p>
        </w:tc>
      </w:tr>
    </w:tbl>
    <w:p w14:paraId="170DCDD0" w14:textId="77777777" w:rsidR="00455149" w:rsidRPr="00324BD9" w:rsidRDefault="00455149" w:rsidP="00B55482">
      <w:pPr>
        <w:spacing w:before="240" w:after="240"/>
        <w:jc w:val="center"/>
        <w:rPr>
          <w:b/>
          <w:sz w:val="32"/>
        </w:rPr>
      </w:pPr>
      <w:r w:rsidRPr="00324BD9">
        <w:rPr>
          <w:b/>
          <w:sz w:val="32"/>
        </w:rPr>
        <w:t>Table of Forms</w:t>
      </w:r>
    </w:p>
    <w:p w14:paraId="079D5B90" w14:textId="77777777" w:rsidR="00455149" w:rsidRPr="00324BD9" w:rsidRDefault="00455149" w:rsidP="00B55482">
      <w:pPr>
        <w:spacing w:before="240" w:after="240"/>
        <w:jc w:val="center"/>
        <w:rPr>
          <w:b/>
          <w:sz w:val="32"/>
        </w:rPr>
      </w:pPr>
    </w:p>
    <w:p w14:paraId="3ACE633A" w14:textId="77777777" w:rsidR="00455149" w:rsidRPr="00324BD9" w:rsidRDefault="00455149" w:rsidP="00B55482">
      <w:pPr>
        <w:spacing w:before="120" w:after="120"/>
        <w:rPr>
          <w:b/>
        </w:rPr>
      </w:pPr>
    </w:p>
    <w:p w14:paraId="2A5D26DF" w14:textId="6C530FD0" w:rsidR="001E0B4C" w:rsidRDefault="00075F5F">
      <w:pPr>
        <w:pStyle w:val="TOC1"/>
        <w:rPr>
          <w:rFonts w:asciiTheme="minorHAnsi" w:eastAsiaTheme="minorEastAsia" w:hAnsiTheme="minorHAnsi" w:cstheme="minorBidi"/>
          <w:b w:val="0"/>
          <w:sz w:val="22"/>
          <w:szCs w:val="22"/>
        </w:rPr>
      </w:pPr>
      <w:r w:rsidRPr="00324BD9">
        <w:rPr>
          <w:b w:val="0"/>
          <w:bCs/>
          <w:sz w:val="28"/>
        </w:rPr>
        <w:fldChar w:fldCharType="begin"/>
      </w:r>
      <w:r w:rsidR="00455149" w:rsidRPr="00324BD9">
        <w:rPr>
          <w:b w:val="0"/>
          <w:bCs/>
          <w:sz w:val="28"/>
        </w:rPr>
        <w:instrText xml:space="preserve"> TOC \t "Section V. Header,1" </w:instrText>
      </w:r>
      <w:r w:rsidRPr="00324BD9">
        <w:rPr>
          <w:b w:val="0"/>
          <w:bCs/>
          <w:sz w:val="28"/>
        </w:rPr>
        <w:fldChar w:fldCharType="separate"/>
      </w:r>
      <w:r w:rsidR="001E0B4C">
        <w:t>Letter of Bid -Technical Part</w:t>
      </w:r>
      <w:r w:rsidR="001E0B4C">
        <w:tab/>
      </w:r>
      <w:r w:rsidR="001E0B4C">
        <w:fldChar w:fldCharType="begin"/>
      </w:r>
      <w:r w:rsidR="001E0B4C">
        <w:instrText xml:space="preserve"> PAGEREF _Toc135745689 \h </w:instrText>
      </w:r>
      <w:r w:rsidR="001E0B4C">
        <w:fldChar w:fldCharType="separate"/>
      </w:r>
      <w:r w:rsidR="001E0B4C">
        <w:t>56</w:t>
      </w:r>
      <w:r w:rsidR="001E0B4C">
        <w:fldChar w:fldCharType="end"/>
      </w:r>
    </w:p>
    <w:p w14:paraId="52A90357" w14:textId="16216D3B" w:rsidR="001E0B4C" w:rsidRDefault="001E0B4C">
      <w:pPr>
        <w:pStyle w:val="TOC1"/>
        <w:rPr>
          <w:rFonts w:asciiTheme="minorHAnsi" w:eastAsiaTheme="minorEastAsia" w:hAnsiTheme="minorHAnsi" w:cstheme="minorBidi"/>
          <w:b w:val="0"/>
          <w:sz w:val="22"/>
          <w:szCs w:val="22"/>
        </w:rPr>
      </w:pPr>
      <w:r>
        <w:t>Technical Part</w:t>
      </w:r>
      <w:r>
        <w:tab/>
      </w:r>
      <w:r>
        <w:fldChar w:fldCharType="begin"/>
      </w:r>
      <w:r>
        <w:instrText xml:space="preserve"> PAGEREF _Toc135745690 \h </w:instrText>
      </w:r>
      <w:r>
        <w:fldChar w:fldCharType="separate"/>
      </w:r>
      <w:r>
        <w:t>59</w:t>
      </w:r>
      <w:r>
        <w:fldChar w:fldCharType="end"/>
      </w:r>
    </w:p>
    <w:p w14:paraId="38F201A3" w14:textId="68EB1E7C" w:rsidR="001E0B4C" w:rsidRDefault="001E0B4C">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_Toc135745691 \h </w:instrText>
      </w:r>
      <w:r>
        <w:fldChar w:fldCharType="separate"/>
      </w:r>
      <w:r>
        <w:t>60</w:t>
      </w:r>
      <w:r>
        <w:fldChar w:fldCharType="end"/>
      </w:r>
    </w:p>
    <w:p w14:paraId="3735ACAC" w14:textId="2F811A59" w:rsidR="001E0B4C" w:rsidRDefault="001E0B4C">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_Toc135745692 \h </w:instrText>
      </w:r>
      <w:r>
        <w:fldChar w:fldCharType="separate"/>
      </w:r>
      <w:r>
        <w:t>61</w:t>
      </w:r>
      <w:r>
        <w:fldChar w:fldCharType="end"/>
      </w:r>
    </w:p>
    <w:p w14:paraId="212E0FE3" w14:textId="3502418A" w:rsidR="001E0B4C" w:rsidRDefault="001E0B4C">
      <w:pPr>
        <w:pStyle w:val="TOC1"/>
        <w:rPr>
          <w:rFonts w:asciiTheme="minorHAnsi" w:eastAsiaTheme="minorEastAsia" w:hAnsiTheme="minorHAnsi" w:cstheme="minorBidi"/>
          <w:b w:val="0"/>
          <w:sz w:val="22"/>
          <w:szCs w:val="22"/>
        </w:rPr>
      </w:pPr>
      <w:r>
        <w:t>Sexual Exploitation and Abuse (SEA) and/or Sexual Harassment Performance Declaration Form</w:t>
      </w:r>
      <w:r>
        <w:tab/>
      </w:r>
      <w:r>
        <w:fldChar w:fldCharType="begin"/>
      </w:r>
      <w:r>
        <w:instrText xml:space="preserve"> PAGEREF _Toc135745693 \h </w:instrText>
      </w:r>
      <w:r>
        <w:fldChar w:fldCharType="separate"/>
      </w:r>
      <w:r>
        <w:t>62</w:t>
      </w:r>
      <w:r>
        <w:fldChar w:fldCharType="end"/>
      </w:r>
    </w:p>
    <w:p w14:paraId="7F24434A" w14:textId="1B1E50F5" w:rsidR="001E0B4C" w:rsidRDefault="001E0B4C">
      <w:pPr>
        <w:pStyle w:val="TOC1"/>
        <w:rPr>
          <w:rFonts w:asciiTheme="minorHAnsi" w:eastAsiaTheme="minorEastAsia" w:hAnsiTheme="minorHAnsi" w:cstheme="minorBidi"/>
          <w:b w:val="0"/>
          <w:sz w:val="22"/>
          <w:szCs w:val="22"/>
        </w:rPr>
      </w:pPr>
      <w:r>
        <w:t>Form of Bid Security – Bank Guarantee</w:t>
      </w:r>
      <w:r>
        <w:tab/>
      </w:r>
      <w:r>
        <w:fldChar w:fldCharType="begin"/>
      </w:r>
      <w:r>
        <w:instrText xml:space="preserve"> PAGEREF _Toc135745694 \h </w:instrText>
      </w:r>
      <w:r>
        <w:fldChar w:fldCharType="separate"/>
      </w:r>
      <w:r>
        <w:t>63</w:t>
      </w:r>
      <w:r>
        <w:fldChar w:fldCharType="end"/>
      </w:r>
    </w:p>
    <w:p w14:paraId="2D366731" w14:textId="1A28B74C" w:rsidR="001E0B4C" w:rsidRDefault="001E0B4C">
      <w:pPr>
        <w:pStyle w:val="TOC1"/>
        <w:rPr>
          <w:rFonts w:asciiTheme="minorHAnsi" w:eastAsiaTheme="minorEastAsia" w:hAnsiTheme="minorHAnsi" w:cstheme="minorBidi"/>
          <w:b w:val="0"/>
          <w:sz w:val="22"/>
          <w:szCs w:val="22"/>
        </w:rPr>
      </w:pPr>
      <w:r>
        <w:t>Form of Bid Security – Bid Bond</w:t>
      </w:r>
      <w:r>
        <w:tab/>
      </w:r>
      <w:r>
        <w:fldChar w:fldCharType="begin"/>
      </w:r>
      <w:r>
        <w:instrText xml:space="preserve"> PAGEREF _Toc135745695 \h </w:instrText>
      </w:r>
      <w:r>
        <w:fldChar w:fldCharType="separate"/>
      </w:r>
      <w:r>
        <w:t>65</w:t>
      </w:r>
      <w:r>
        <w:fldChar w:fldCharType="end"/>
      </w:r>
    </w:p>
    <w:p w14:paraId="1B219FA4" w14:textId="1E9C5556" w:rsidR="001E0B4C" w:rsidRDefault="001E0B4C">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_Toc135745696 \h </w:instrText>
      </w:r>
      <w:r>
        <w:fldChar w:fldCharType="separate"/>
      </w:r>
      <w:r>
        <w:t>67</w:t>
      </w:r>
      <w:r>
        <w:fldChar w:fldCharType="end"/>
      </w:r>
    </w:p>
    <w:p w14:paraId="73F60C13" w14:textId="060A2350" w:rsidR="001E0B4C" w:rsidRDefault="001E0B4C">
      <w:pPr>
        <w:pStyle w:val="TOC1"/>
        <w:rPr>
          <w:rFonts w:asciiTheme="minorHAnsi" w:eastAsiaTheme="minorEastAsia" w:hAnsiTheme="minorHAnsi" w:cstheme="minorBidi"/>
          <w:b w:val="0"/>
          <w:sz w:val="22"/>
          <w:szCs w:val="22"/>
        </w:rPr>
      </w:pPr>
      <w:r>
        <w:t>Copyright’s Authorization</w:t>
      </w:r>
      <w:r>
        <w:tab/>
      </w:r>
      <w:r>
        <w:fldChar w:fldCharType="begin"/>
      </w:r>
      <w:r>
        <w:instrText xml:space="preserve"> PAGEREF _Toc135745697 \h </w:instrText>
      </w:r>
      <w:r>
        <w:fldChar w:fldCharType="separate"/>
      </w:r>
      <w:r>
        <w:t>68</w:t>
      </w:r>
      <w:r>
        <w:fldChar w:fldCharType="end"/>
      </w:r>
    </w:p>
    <w:p w14:paraId="413A2944" w14:textId="5B467EE5" w:rsidR="001E0B4C" w:rsidRDefault="001E0B4C">
      <w:pPr>
        <w:pStyle w:val="TOC1"/>
        <w:rPr>
          <w:rFonts w:asciiTheme="minorHAnsi" w:eastAsiaTheme="minorEastAsia" w:hAnsiTheme="minorHAnsi" w:cstheme="minorBidi"/>
          <w:b w:val="0"/>
          <w:sz w:val="22"/>
          <w:szCs w:val="22"/>
        </w:rPr>
      </w:pPr>
      <w:r>
        <w:t>Letter of Bid - Financial Part</w:t>
      </w:r>
      <w:r>
        <w:tab/>
      </w:r>
      <w:r>
        <w:fldChar w:fldCharType="begin"/>
      </w:r>
      <w:r>
        <w:instrText xml:space="preserve"> PAGEREF _Toc135745698 \h </w:instrText>
      </w:r>
      <w:r>
        <w:fldChar w:fldCharType="separate"/>
      </w:r>
      <w:r>
        <w:t>69</w:t>
      </w:r>
      <w:r>
        <w:fldChar w:fldCharType="end"/>
      </w:r>
    </w:p>
    <w:p w14:paraId="6F4DF2FC" w14:textId="5EB83678" w:rsidR="001E0B4C" w:rsidRDefault="001E0B4C">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_Toc135745699 \h </w:instrText>
      </w:r>
      <w:r>
        <w:fldChar w:fldCharType="separate"/>
      </w:r>
      <w:r>
        <w:t>71</w:t>
      </w:r>
      <w:r>
        <w:fldChar w:fldCharType="end"/>
      </w:r>
    </w:p>
    <w:p w14:paraId="1C6FB339" w14:textId="4E18908C" w:rsidR="001E0B4C" w:rsidRDefault="001E0B4C">
      <w:pPr>
        <w:pStyle w:val="TOC1"/>
        <w:rPr>
          <w:rFonts w:asciiTheme="minorHAnsi" w:eastAsiaTheme="minorEastAsia" w:hAnsiTheme="minorHAnsi" w:cstheme="minorBidi"/>
          <w:b w:val="0"/>
          <w:sz w:val="22"/>
          <w:szCs w:val="22"/>
        </w:rPr>
      </w:pPr>
      <w:r>
        <w:t>Price Schedule: Textbooks Manufactured Outside the Purchaser’s Country, to be Imported</w:t>
      </w:r>
      <w:r>
        <w:tab/>
      </w:r>
      <w:r>
        <w:fldChar w:fldCharType="begin"/>
      </w:r>
      <w:r>
        <w:instrText xml:space="preserve"> PAGEREF _Toc135745700 \h </w:instrText>
      </w:r>
      <w:r>
        <w:fldChar w:fldCharType="separate"/>
      </w:r>
      <w:r>
        <w:t>72</w:t>
      </w:r>
      <w:r>
        <w:fldChar w:fldCharType="end"/>
      </w:r>
    </w:p>
    <w:p w14:paraId="043B46FC" w14:textId="09E5C7F2" w:rsidR="001E0B4C" w:rsidRDefault="001E0B4C">
      <w:pPr>
        <w:pStyle w:val="TOC1"/>
        <w:rPr>
          <w:rFonts w:asciiTheme="minorHAnsi" w:eastAsiaTheme="minorEastAsia" w:hAnsiTheme="minorHAnsi" w:cstheme="minorBidi"/>
          <w:b w:val="0"/>
          <w:sz w:val="22"/>
          <w:szCs w:val="22"/>
        </w:rPr>
      </w:pPr>
      <w:r>
        <w:t>Price Schedule: Textbooks Manufactured Outside the Purchaser’s Country, already imported*</w:t>
      </w:r>
      <w:r>
        <w:tab/>
      </w:r>
      <w:r>
        <w:fldChar w:fldCharType="begin"/>
      </w:r>
      <w:r>
        <w:instrText xml:space="preserve"> PAGEREF _Toc135745701 \h </w:instrText>
      </w:r>
      <w:r>
        <w:fldChar w:fldCharType="separate"/>
      </w:r>
      <w:r>
        <w:t>73</w:t>
      </w:r>
      <w:r>
        <w:fldChar w:fldCharType="end"/>
      </w:r>
    </w:p>
    <w:p w14:paraId="711EEAA4" w14:textId="15384602" w:rsidR="001E0B4C" w:rsidRDefault="001E0B4C">
      <w:pPr>
        <w:pStyle w:val="TOC1"/>
        <w:rPr>
          <w:rFonts w:asciiTheme="minorHAnsi" w:eastAsiaTheme="minorEastAsia" w:hAnsiTheme="minorHAnsi" w:cstheme="minorBidi"/>
          <w:b w:val="0"/>
          <w:sz w:val="22"/>
          <w:szCs w:val="22"/>
        </w:rPr>
      </w:pPr>
      <w:r>
        <w:t>Price Schedule: Textbooks Manufactured in the Purchaser’s Country</w:t>
      </w:r>
      <w:r>
        <w:tab/>
      </w:r>
      <w:r>
        <w:fldChar w:fldCharType="begin"/>
      </w:r>
      <w:r>
        <w:instrText xml:space="preserve"> PAGEREF _Toc135745702 \h </w:instrText>
      </w:r>
      <w:r>
        <w:fldChar w:fldCharType="separate"/>
      </w:r>
      <w:r>
        <w:t>74</w:t>
      </w:r>
      <w:r>
        <w:fldChar w:fldCharType="end"/>
      </w:r>
    </w:p>
    <w:p w14:paraId="4A1C7F27" w14:textId="0CFA69B6" w:rsidR="001E0B4C" w:rsidRDefault="001E0B4C">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_Toc135745703 \h </w:instrText>
      </w:r>
      <w:r>
        <w:fldChar w:fldCharType="separate"/>
      </w:r>
      <w:r>
        <w:t>75</w:t>
      </w:r>
      <w:r>
        <w:fldChar w:fldCharType="end"/>
      </w:r>
    </w:p>
    <w:p w14:paraId="4246D276" w14:textId="28639F3F" w:rsidR="001E0B4C" w:rsidRDefault="001E0B4C">
      <w:pPr>
        <w:pStyle w:val="TOC1"/>
        <w:rPr>
          <w:rFonts w:asciiTheme="minorHAnsi" w:eastAsiaTheme="minorEastAsia" w:hAnsiTheme="minorHAnsi" w:cstheme="minorBidi"/>
          <w:b w:val="0"/>
          <w:sz w:val="22"/>
          <w:szCs w:val="22"/>
        </w:rPr>
      </w:pPr>
      <w:r>
        <w:t>Price Schedule for Development and First Printing of New Titles &amp; Reprints*</w:t>
      </w:r>
      <w:r>
        <w:tab/>
      </w:r>
      <w:r>
        <w:fldChar w:fldCharType="begin"/>
      </w:r>
      <w:r>
        <w:instrText xml:space="preserve"> PAGEREF _Toc135745704 \h </w:instrText>
      </w:r>
      <w:r>
        <w:fldChar w:fldCharType="separate"/>
      </w:r>
      <w:r>
        <w:t>7</w:t>
      </w:r>
      <w:r>
        <w:t>6</w:t>
      </w:r>
      <w:r>
        <w:fldChar w:fldCharType="end"/>
      </w:r>
    </w:p>
    <w:p w14:paraId="698671D7" w14:textId="3204C3CC" w:rsidR="00455149" w:rsidRPr="00324BD9" w:rsidRDefault="00075F5F" w:rsidP="00185E00">
      <w:pPr>
        <w:pStyle w:val="TOC1"/>
        <w:spacing w:before="120" w:after="120"/>
      </w:pPr>
      <w:r w:rsidRPr="00324BD9">
        <w:rPr>
          <w:b w:val="0"/>
          <w:bCs/>
        </w:rPr>
        <w:fldChar w:fldCharType="end"/>
      </w:r>
    </w:p>
    <w:p w14:paraId="65CA3725"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rPr>
          <w:sz w:val="22"/>
        </w:rPr>
      </w:pPr>
      <w:r w:rsidRPr="00324BD9">
        <w:br w:type="page"/>
      </w:r>
    </w:p>
    <w:p w14:paraId="19B27D48" w14:textId="639BEC71" w:rsidR="004B539C" w:rsidRPr="00324BD9" w:rsidRDefault="004B539C" w:rsidP="00B55482">
      <w:pPr>
        <w:pStyle w:val="SectionVHeader"/>
      </w:pPr>
      <w:bookmarkStart w:id="425" w:name="_Toc345681383"/>
      <w:bookmarkStart w:id="426" w:name="_Toc135745689"/>
      <w:r w:rsidRPr="00324BD9">
        <w:t xml:space="preserve">Letter of </w:t>
      </w:r>
      <w:r w:rsidR="00FE2557" w:rsidRPr="00324BD9">
        <w:t>Bid</w:t>
      </w:r>
      <w:r w:rsidR="00C11B29">
        <w:t xml:space="preserve"> -Technical Part</w:t>
      </w:r>
      <w:bookmarkEnd w:id="4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4B539C" w:rsidRPr="00324BD9" w14:paraId="51D77548" w14:textId="77777777" w:rsidTr="002C275F">
        <w:tc>
          <w:tcPr>
            <w:tcW w:w="8990" w:type="dxa"/>
          </w:tcPr>
          <w:p w14:paraId="6F7CE9C7" w14:textId="77777777" w:rsidR="004B539C" w:rsidRPr="00324BD9" w:rsidRDefault="004B539C" w:rsidP="00B55482">
            <w:pPr>
              <w:spacing w:before="240" w:after="240"/>
              <w:rPr>
                <w:i/>
              </w:rPr>
            </w:pPr>
            <w:r w:rsidRPr="00324BD9">
              <w:rPr>
                <w:i/>
              </w:rPr>
              <w:t xml:space="preserve">INSTRUCTIONS TO </w:t>
            </w:r>
            <w:r w:rsidR="00FE2557" w:rsidRPr="00324BD9">
              <w:rPr>
                <w:i/>
              </w:rPr>
              <w:t>BID</w:t>
            </w:r>
            <w:r w:rsidRPr="00324BD9">
              <w:rPr>
                <w:i/>
              </w:rPr>
              <w:t>DERS: DELETE THIS BOX ONCE YOU HAVE COMPLETED THE DOCUMENT</w:t>
            </w:r>
          </w:p>
          <w:p w14:paraId="26216118" w14:textId="77777777" w:rsidR="004B539C" w:rsidRPr="00324BD9" w:rsidRDefault="004B539C" w:rsidP="00B55482">
            <w:pPr>
              <w:spacing w:before="240" w:after="240"/>
              <w:rPr>
                <w:i/>
              </w:rPr>
            </w:pPr>
            <w:r w:rsidRPr="00324BD9">
              <w:rPr>
                <w:i/>
              </w:rPr>
              <w:t xml:space="preserve">The </w:t>
            </w:r>
            <w:r w:rsidR="00FE2557" w:rsidRPr="00324BD9">
              <w:rPr>
                <w:i/>
              </w:rPr>
              <w:t>Bid</w:t>
            </w:r>
            <w:r w:rsidRPr="00324BD9">
              <w:rPr>
                <w:i/>
              </w:rPr>
              <w:t xml:space="preserve">der must prepare this Letter of </w:t>
            </w:r>
            <w:r w:rsidR="00FE2557" w:rsidRPr="00324BD9">
              <w:rPr>
                <w:i/>
              </w:rPr>
              <w:t>Bid</w:t>
            </w:r>
            <w:r w:rsidRPr="00324BD9">
              <w:rPr>
                <w:i/>
              </w:rPr>
              <w:t xml:space="preserve"> on stationery with its letterhead clearly showing the </w:t>
            </w:r>
            <w:r w:rsidR="00FE2557" w:rsidRPr="00324BD9">
              <w:rPr>
                <w:i/>
              </w:rPr>
              <w:t>Bid</w:t>
            </w:r>
            <w:r w:rsidRPr="00324BD9">
              <w:rPr>
                <w:i/>
              </w:rPr>
              <w:t>der’s complete name and business address.</w:t>
            </w:r>
          </w:p>
          <w:p w14:paraId="69969B7A" w14:textId="77777777" w:rsidR="004B539C" w:rsidRPr="00324BD9" w:rsidRDefault="004B539C" w:rsidP="00B55482">
            <w:pPr>
              <w:spacing w:before="240" w:after="240"/>
              <w:rPr>
                <w:rFonts w:cs="Arial"/>
                <w:i/>
              </w:rPr>
            </w:pPr>
            <w:r w:rsidRPr="00324BD9">
              <w:rPr>
                <w:i/>
                <w:u w:val="single"/>
              </w:rPr>
              <w:t>Note</w:t>
            </w:r>
            <w:r w:rsidRPr="00324BD9">
              <w:rPr>
                <w:i/>
              </w:rPr>
              <w:t xml:space="preserve">: All italicized text is to help </w:t>
            </w:r>
            <w:r w:rsidR="00FE2557" w:rsidRPr="00324BD9">
              <w:rPr>
                <w:i/>
              </w:rPr>
              <w:t>Bid</w:t>
            </w:r>
            <w:r w:rsidRPr="00324BD9">
              <w:rPr>
                <w:i/>
              </w:rPr>
              <w:t>ders in preparing this form</w:t>
            </w:r>
            <w:r w:rsidR="001C39EB" w:rsidRPr="00324BD9">
              <w:rPr>
                <w:i/>
              </w:rPr>
              <w:t>.</w:t>
            </w:r>
          </w:p>
        </w:tc>
      </w:tr>
    </w:tbl>
    <w:p w14:paraId="123F6B0E" w14:textId="77777777" w:rsidR="004B539C" w:rsidRPr="00324BD9" w:rsidRDefault="004B539C" w:rsidP="00B55482">
      <w:pPr>
        <w:tabs>
          <w:tab w:val="right" w:pos="9000"/>
        </w:tabs>
        <w:spacing w:before="240" w:after="240"/>
        <w:rPr>
          <w:color w:val="000000" w:themeColor="text1"/>
        </w:rPr>
      </w:pPr>
      <w:r w:rsidRPr="00324BD9">
        <w:rPr>
          <w:b/>
        </w:rPr>
        <w:t xml:space="preserve">Date of </w:t>
      </w:r>
      <w:r w:rsidR="00892B11" w:rsidRPr="00324BD9">
        <w:rPr>
          <w:b/>
        </w:rPr>
        <w:t xml:space="preserve">this </w:t>
      </w:r>
      <w:r w:rsidR="00FE2557" w:rsidRPr="00324BD9">
        <w:rPr>
          <w:b/>
        </w:rPr>
        <w:t>Bid</w:t>
      </w:r>
      <w:r w:rsidRPr="00324BD9">
        <w:rPr>
          <w:b/>
        </w:rPr>
        <w:t xml:space="preserve"> </w:t>
      </w:r>
      <w:r w:rsidR="00892B11" w:rsidRPr="00324BD9">
        <w:rPr>
          <w:b/>
        </w:rPr>
        <w:t>s</w:t>
      </w:r>
      <w:r w:rsidRPr="00324BD9">
        <w:rPr>
          <w:b/>
        </w:rPr>
        <w:t>ubmission</w:t>
      </w:r>
      <w:r w:rsidRPr="00324BD9">
        <w:t>: [</w:t>
      </w:r>
      <w:r w:rsidRPr="00324BD9">
        <w:rPr>
          <w:i/>
        </w:rPr>
        <w:t xml:space="preserve">insert date (as day, month and year) of </w:t>
      </w:r>
      <w:r w:rsidR="00FE2557" w:rsidRPr="00324BD9">
        <w:rPr>
          <w:i/>
        </w:rPr>
        <w:t>Bid</w:t>
      </w:r>
      <w:r w:rsidRPr="00324BD9">
        <w:rPr>
          <w:i/>
        </w:rPr>
        <w:t xml:space="preserve"> </w:t>
      </w:r>
      <w:r w:rsidR="00892B11" w:rsidRPr="00324BD9">
        <w:rPr>
          <w:i/>
          <w:color w:val="000000" w:themeColor="text1"/>
        </w:rPr>
        <w:t>s</w:t>
      </w:r>
      <w:r w:rsidRPr="00324BD9">
        <w:rPr>
          <w:i/>
          <w:color w:val="000000" w:themeColor="text1"/>
        </w:rPr>
        <w:t>ubmission</w:t>
      </w:r>
      <w:r w:rsidRPr="00324BD9">
        <w:rPr>
          <w:color w:val="000000" w:themeColor="text1"/>
        </w:rPr>
        <w:t>]</w:t>
      </w:r>
    </w:p>
    <w:p w14:paraId="25FAB48E" w14:textId="77777777" w:rsidR="004B539C" w:rsidRPr="00324BD9" w:rsidRDefault="004B539C" w:rsidP="00B55482">
      <w:pPr>
        <w:tabs>
          <w:tab w:val="right" w:pos="9000"/>
        </w:tabs>
        <w:spacing w:before="240" w:after="240"/>
        <w:rPr>
          <w:color w:val="000000" w:themeColor="text1"/>
        </w:rPr>
      </w:pPr>
      <w:r w:rsidRPr="00324BD9">
        <w:rPr>
          <w:b/>
          <w:color w:val="000000" w:themeColor="text1"/>
        </w:rPr>
        <w:t>RFB No.:</w:t>
      </w:r>
      <w:r w:rsidRPr="00324BD9">
        <w:rPr>
          <w:color w:val="000000" w:themeColor="text1"/>
        </w:rPr>
        <w:t xml:space="preserve"> [</w:t>
      </w:r>
      <w:r w:rsidRPr="00324BD9">
        <w:rPr>
          <w:i/>
          <w:color w:val="000000" w:themeColor="text1"/>
        </w:rPr>
        <w:t>insert number of RFB process</w:t>
      </w:r>
      <w:r w:rsidRPr="00324BD9">
        <w:rPr>
          <w:color w:val="000000" w:themeColor="text1"/>
        </w:rPr>
        <w:t>]</w:t>
      </w:r>
    </w:p>
    <w:p w14:paraId="1DED7578" w14:textId="77777777" w:rsidR="004B539C" w:rsidRPr="00324BD9" w:rsidRDefault="004B539C" w:rsidP="00B55482">
      <w:pPr>
        <w:tabs>
          <w:tab w:val="right" w:pos="9000"/>
        </w:tabs>
        <w:spacing w:before="240" w:after="240"/>
      </w:pPr>
      <w:r w:rsidRPr="00324BD9">
        <w:rPr>
          <w:b/>
        </w:rPr>
        <w:t xml:space="preserve">Request for </w:t>
      </w:r>
      <w:r w:rsidR="00FE2557" w:rsidRPr="00324BD9">
        <w:rPr>
          <w:b/>
        </w:rPr>
        <w:t>Bid</w:t>
      </w:r>
      <w:r w:rsidRPr="00324BD9">
        <w:rPr>
          <w:b/>
        </w:rPr>
        <w:t xml:space="preserve"> No</w:t>
      </w:r>
      <w:r w:rsidRPr="00324BD9">
        <w:t>.: [</w:t>
      </w:r>
      <w:r w:rsidRPr="00324BD9">
        <w:rPr>
          <w:i/>
        </w:rPr>
        <w:t>insert identification</w:t>
      </w:r>
      <w:r w:rsidRPr="00324BD9">
        <w:t>]</w:t>
      </w:r>
    </w:p>
    <w:p w14:paraId="39C033D1" w14:textId="77777777" w:rsidR="004B539C" w:rsidRPr="00324BD9" w:rsidRDefault="004B539C" w:rsidP="00B55482">
      <w:pPr>
        <w:spacing w:before="240" w:after="240"/>
      </w:pPr>
      <w:r w:rsidRPr="00324BD9">
        <w:rPr>
          <w:b/>
        </w:rPr>
        <w:t>Alternative No.</w:t>
      </w:r>
      <w:r w:rsidRPr="00324BD9">
        <w:rPr>
          <w:iCs/>
        </w:rPr>
        <w:t>:</w:t>
      </w:r>
      <w:r w:rsidRPr="00324BD9">
        <w:rPr>
          <w:i/>
          <w:iCs/>
        </w:rPr>
        <w:t xml:space="preserve"> </w:t>
      </w:r>
      <w:r w:rsidRPr="00324BD9">
        <w:t>[</w:t>
      </w:r>
      <w:r w:rsidRPr="00324BD9">
        <w:rPr>
          <w:i/>
        </w:rPr>
        <w:t xml:space="preserve">insert identification No if this is a </w:t>
      </w:r>
      <w:r w:rsidR="00FE2557" w:rsidRPr="00324BD9">
        <w:rPr>
          <w:i/>
        </w:rPr>
        <w:t>Bid</w:t>
      </w:r>
      <w:r w:rsidRPr="00324BD9">
        <w:rPr>
          <w:i/>
        </w:rPr>
        <w:t xml:space="preserve"> for an alternative</w:t>
      </w:r>
      <w:r w:rsidRPr="00324BD9">
        <w:t>]</w:t>
      </w:r>
    </w:p>
    <w:p w14:paraId="1D90ADBF" w14:textId="77777777" w:rsidR="004B539C" w:rsidRPr="00324BD9" w:rsidRDefault="004B539C" w:rsidP="00B55482">
      <w:pPr>
        <w:spacing w:before="240" w:after="240"/>
        <w:rPr>
          <w:b/>
        </w:rPr>
      </w:pPr>
      <w:r w:rsidRPr="00324BD9">
        <w:t xml:space="preserve">To: </w:t>
      </w:r>
      <w:r w:rsidRPr="00324BD9">
        <w:rPr>
          <w:b/>
        </w:rPr>
        <w:t>[</w:t>
      </w:r>
      <w:r w:rsidRPr="00324BD9">
        <w:rPr>
          <w:b/>
          <w:i/>
        </w:rPr>
        <w:t>insert complete name of Purchaser</w:t>
      </w:r>
      <w:r w:rsidRPr="00324BD9">
        <w:rPr>
          <w:b/>
        </w:rPr>
        <w:t>]</w:t>
      </w:r>
    </w:p>
    <w:p w14:paraId="7CE0C1E2" w14:textId="77777777" w:rsidR="006313B5" w:rsidRPr="006313B5" w:rsidRDefault="006313B5" w:rsidP="006313B5">
      <w:pPr>
        <w:spacing w:after="120"/>
        <w:rPr>
          <w:szCs w:val="20"/>
        </w:rPr>
      </w:pPr>
      <w:r w:rsidRPr="006313B5">
        <w:rPr>
          <w:szCs w:val="20"/>
        </w:rPr>
        <w:t>We, the undersigned Bidder, hereby submit our Bid, in two parts, namely:</w:t>
      </w:r>
    </w:p>
    <w:p w14:paraId="557AE486" w14:textId="77777777" w:rsidR="006313B5" w:rsidRPr="006313B5" w:rsidRDefault="006313B5" w:rsidP="006313B5">
      <w:pPr>
        <w:numPr>
          <w:ilvl w:val="0"/>
          <w:numId w:val="95"/>
        </w:numPr>
        <w:spacing w:after="120"/>
        <w:ind w:left="432" w:hanging="432"/>
        <w:rPr>
          <w:szCs w:val="20"/>
        </w:rPr>
      </w:pPr>
      <w:r w:rsidRPr="006313B5">
        <w:rPr>
          <w:szCs w:val="20"/>
        </w:rPr>
        <w:t>the Technical Part, and</w:t>
      </w:r>
    </w:p>
    <w:p w14:paraId="50839439" w14:textId="2ECDAEE6" w:rsidR="006313B5" w:rsidRPr="006313B5" w:rsidRDefault="006313B5" w:rsidP="00E7597E">
      <w:pPr>
        <w:numPr>
          <w:ilvl w:val="0"/>
          <w:numId w:val="95"/>
        </w:numPr>
        <w:spacing w:after="120"/>
        <w:ind w:left="432" w:hanging="432"/>
        <w:rPr>
          <w:szCs w:val="20"/>
        </w:rPr>
      </w:pPr>
      <w:r w:rsidRPr="006313B5">
        <w:rPr>
          <w:szCs w:val="20"/>
        </w:rPr>
        <w:t>the Financial Part.</w:t>
      </w:r>
    </w:p>
    <w:p w14:paraId="62DA405F" w14:textId="77777777" w:rsidR="006313B5" w:rsidRPr="006313B5" w:rsidRDefault="006313B5" w:rsidP="006313B5">
      <w:pPr>
        <w:spacing w:after="120"/>
        <w:jc w:val="both"/>
        <w:rPr>
          <w:szCs w:val="20"/>
        </w:rPr>
      </w:pPr>
      <w:r w:rsidRPr="006313B5">
        <w:rPr>
          <w:szCs w:val="20"/>
        </w:rPr>
        <w:t xml:space="preserve">In submitting our Bid we make the following declarations: </w:t>
      </w:r>
    </w:p>
    <w:p w14:paraId="69E46B67" w14:textId="77777777" w:rsidR="006313B5" w:rsidRPr="006313B5" w:rsidRDefault="006313B5" w:rsidP="00E7597E">
      <w:pPr>
        <w:numPr>
          <w:ilvl w:val="0"/>
          <w:numId w:val="162"/>
        </w:numPr>
        <w:spacing w:after="120"/>
        <w:ind w:left="432"/>
        <w:jc w:val="both"/>
        <w:rPr>
          <w:szCs w:val="20"/>
        </w:rPr>
      </w:pPr>
      <w:r w:rsidRPr="00E7597E">
        <w:rPr>
          <w:b/>
          <w:bCs/>
          <w:szCs w:val="20"/>
        </w:rPr>
        <w:t>No</w:t>
      </w:r>
      <w:r w:rsidRPr="006313B5">
        <w:rPr>
          <w:b/>
          <w:szCs w:val="20"/>
        </w:rPr>
        <w:t xml:space="preserve"> reservations:</w:t>
      </w:r>
      <w:r w:rsidRPr="006313B5">
        <w:rPr>
          <w:szCs w:val="20"/>
        </w:rPr>
        <w:t xml:space="preserve"> We have examined and have no reservations to the bidding document, including addenda issued in accordance with Instructions to Bidders (ITB 8);</w:t>
      </w:r>
    </w:p>
    <w:p w14:paraId="7AF94806" w14:textId="77777777" w:rsidR="006313B5" w:rsidRPr="006313B5" w:rsidRDefault="006313B5" w:rsidP="006313B5">
      <w:pPr>
        <w:numPr>
          <w:ilvl w:val="0"/>
          <w:numId w:val="162"/>
        </w:numPr>
        <w:spacing w:after="120"/>
        <w:ind w:left="432"/>
        <w:jc w:val="both"/>
        <w:rPr>
          <w:szCs w:val="20"/>
        </w:rPr>
      </w:pPr>
      <w:r w:rsidRPr="006313B5">
        <w:rPr>
          <w:b/>
          <w:bCs/>
          <w:szCs w:val="20"/>
        </w:rPr>
        <w:t>Eligibility</w:t>
      </w:r>
      <w:r w:rsidRPr="006313B5">
        <w:rPr>
          <w:bCs/>
          <w:szCs w:val="20"/>
        </w:rPr>
        <w:t xml:space="preserve">: We </w:t>
      </w:r>
      <w:r w:rsidRPr="006313B5">
        <w:rPr>
          <w:szCs w:val="20"/>
        </w:rPr>
        <w:t>meet</w:t>
      </w:r>
      <w:r w:rsidRPr="006313B5">
        <w:rPr>
          <w:bCs/>
          <w:szCs w:val="20"/>
        </w:rPr>
        <w:t xml:space="preserve"> the eligibility requirements and have no conflict of interest in accordance with ITB 4;</w:t>
      </w:r>
    </w:p>
    <w:p w14:paraId="484D06D0" w14:textId="77777777" w:rsidR="006313B5" w:rsidRPr="006313B5" w:rsidRDefault="006313B5" w:rsidP="006313B5">
      <w:pPr>
        <w:numPr>
          <w:ilvl w:val="0"/>
          <w:numId w:val="162"/>
        </w:numPr>
        <w:spacing w:after="120"/>
        <w:ind w:left="432"/>
        <w:jc w:val="both"/>
        <w:rPr>
          <w:szCs w:val="20"/>
        </w:rPr>
      </w:pPr>
      <w:r w:rsidRPr="006313B5">
        <w:rPr>
          <w:b/>
          <w:bCs/>
          <w:szCs w:val="20"/>
        </w:rPr>
        <w:t>Bid/Proposal-Securing Declaration</w:t>
      </w:r>
      <w:r w:rsidRPr="006313B5">
        <w:rPr>
          <w:bCs/>
          <w:szCs w:val="20"/>
        </w:rPr>
        <w:t xml:space="preserve">: We </w:t>
      </w:r>
      <w:r w:rsidRPr="006313B5">
        <w:rPr>
          <w:szCs w:val="20"/>
        </w:rPr>
        <w:t>have</w:t>
      </w:r>
      <w:r w:rsidRPr="006313B5">
        <w:rPr>
          <w:bCs/>
          <w:szCs w:val="20"/>
        </w:rPr>
        <w:t xml:space="preserve"> </w:t>
      </w:r>
      <w:r w:rsidRPr="006313B5">
        <w:rPr>
          <w:szCs w:val="20"/>
        </w:rPr>
        <w:t>not</w:t>
      </w:r>
      <w:r w:rsidRPr="006313B5">
        <w:rPr>
          <w:bCs/>
          <w:szCs w:val="20"/>
        </w:rPr>
        <w:t xml:space="preserve"> been suspended nor declared ineligible by the Purchaser based on execution of a Bid Securing Declaration  or Proposal Securing Declaration in the Purchaser’s country</w:t>
      </w:r>
      <w:r w:rsidRPr="006313B5">
        <w:rPr>
          <w:szCs w:val="20"/>
        </w:rPr>
        <w:t xml:space="preserve"> in accordance with ITB 4.7;</w:t>
      </w:r>
    </w:p>
    <w:p w14:paraId="4E0B447C" w14:textId="77777777" w:rsidR="006313B5" w:rsidRPr="006313B5" w:rsidRDefault="006313B5" w:rsidP="006313B5">
      <w:pPr>
        <w:numPr>
          <w:ilvl w:val="0"/>
          <w:numId w:val="162"/>
        </w:numPr>
        <w:spacing w:after="120"/>
        <w:ind w:left="432"/>
        <w:jc w:val="both"/>
        <w:rPr>
          <w:color w:val="000000" w:themeColor="text1"/>
          <w:szCs w:val="20"/>
        </w:rPr>
      </w:pPr>
      <w:r w:rsidRPr="006313B5">
        <w:rPr>
          <w:b/>
          <w:color w:val="000000" w:themeColor="text1"/>
          <w:szCs w:val="20"/>
        </w:rPr>
        <w:t>Sexual Exploitation and Abuse (SEA) and/or Sexual Harassment (SH):</w:t>
      </w:r>
      <w:r w:rsidRPr="006313B5">
        <w:rPr>
          <w:color w:val="000000" w:themeColor="text1"/>
          <w:szCs w:val="20"/>
        </w:rPr>
        <w:t xml:space="preserve"> [</w:t>
      </w:r>
      <w:r w:rsidRPr="006313B5">
        <w:rPr>
          <w:i/>
          <w:color w:val="000000" w:themeColor="text1"/>
          <w:szCs w:val="20"/>
        </w:rPr>
        <w:t>select the appropriate option from (i) to (iii) below and delete the others. In case of JV members and/or subcontractors, indicate the status of disqualification by the Bank of each JV member and/or subcontractor]</w:t>
      </w:r>
      <w:r w:rsidRPr="006313B5">
        <w:rPr>
          <w:color w:val="000000" w:themeColor="text1"/>
          <w:szCs w:val="20"/>
        </w:rPr>
        <w:t>.</w:t>
      </w:r>
    </w:p>
    <w:p w14:paraId="214F2A9B" w14:textId="77777777" w:rsidR="006313B5" w:rsidRPr="006313B5" w:rsidRDefault="006313B5" w:rsidP="006313B5">
      <w:pPr>
        <w:tabs>
          <w:tab w:val="right" w:pos="9000"/>
        </w:tabs>
        <w:spacing w:before="240"/>
        <w:ind w:left="540"/>
        <w:rPr>
          <w:color w:val="000000" w:themeColor="text1"/>
          <w:szCs w:val="20"/>
        </w:rPr>
      </w:pPr>
      <w:r w:rsidRPr="006313B5">
        <w:rPr>
          <w:color w:val="000000" w:themeColor="text1"/>
          <w:szCs w:val="20"/>
        </w:rPr>
        <w:t>We, including any of our subcontractors:</w:t>
      </w:r>
    </w:p>
    <w:p w14:paraId="752242D0" w14:textId="77777777" w:rsidR="006313B5" w:rsidRPr="006313B5" w:rsidRDefault="006313B5" w:rsidP="006313B5">
      <w:pPr>
        <w:numPr>
          <w:ilvl w:val="0"/>
          <w:numId w:val="147"/>
        </w:numPr>
        <w:tabs>
          <w:tab w:val="right" w:pos="9000"/>
        </w:tabs>
        <w:spacing w:before="120" w:after="120"/>
        <w:ind w:left="1260"/>
        <w:jc w:val="both"/>
        <w:rPr>
          <w:szCs w:val="20"/>
        </w:rPr>
      </w:pPr>
      <w:r w:rsidRPr="006313B5">
        <w:rPr>
          <w:color w:val="000000" w:themeColor="text1"/>
          <w:szCs w:val="20"/>
        </w:rPr>
        <w:t xml:space="preserve">[have not been </w:t>
      </w:r>
      <w:r w:rsidRPr="006313B5">
        <w:rPr>
          <w:szCs w:val="20"/>
        </w:rPr>
        <w:t xml:space="preserve">subject to disqualification by the Bank for non-compliance with SEA/ SH obligations.] </w:t>
      </w:r>
    </w:p>
    <w:p w14:paraId="3E6A22D8" w14:textId="77777777" w:rsidR="006313B5" w:rsidRPr="006313B5" w:rsidRDefault="006313B5" w:rsidP="006313B5">
      <w:pPr>
        <w:numPr>
          <w:ilvl w:val="0"/>
          <w:numId w:val="147"/>
        </w:numPr>
        <w:tabs>
          <w:tab w:val="right" w:pos="9000"/>
        </w:tabs>
        <w:spacing w:before="120" w:after="120"/>
        <w:ind w:left="1260"/>
        <w:jc w:val="both"/>
        <w:rPr>
          <w:szCs w:val="20"/>
        </w:rPr>
      </w:pPr>
      <w:r w:rsidRPr="006313B5">
        <w:rPr>
          <w:szCs w:val="20"/>
        </w:rPr>
        <w:t>[</w:t>
      </w:r>
      <w:r w:rsidRPr="006313B5">
        <w:rPr>
          <w:color w:val="000000" w:themeColor="text1"/>
          <w:szCs w:val="20"/>
        </w:rPr>
        <w:t xml:space="preserve">are </w:t>
      </w:r>
      <w:r w:rsidRPr="006313B5">
        <w:rPr>
          <w:szCs w:val="20"/>
        </w:rPr>
        <w:t xml:space="preserve">subject to disqualification by the Bank for non-compliance with SEA/ SH obligations.] </w:t>
      </w:r>
    </w:p>
    <w:p w14:paraId="08C786EC" w14:textId="77777777" w:rsidR="006313B5" w:rsidRPr="006313B5" w:rsidRDefault="006313B5" w:rsidP="006313B5">
      <w:pPr>
        <w:numPr>
          <w:ilvl w:val="0"/>
          <w:numId w:val="147"/>
        </w:numPr>
        <w:tabs>
          <w:tab w:val="right" w:pos="9000"/>
        </w:tabs>
        <w:spacing w:before="120" w:after="120"/>
        <w:ind w:left="1260"/>
        <w:jc w:val="both"/>
        <w:rPr>
          <w:color w:val="000000" w:themeColor="text1"/>
          <w:szCs w:val="20"/>
        </w:rPr>
      </w:pPr>
      <w:r w:rsidRPr="006313B5">
        <w:rPr>
          <w:color w:val="000000" w:themeColor="text1"/>
          <w:szCs w:val="20"/>
        </w:rPr>
        <w:t xml:space="preserve">[had been </w:t>
      </w:r>
      <w:r w:rsidRPr="006313B5">
        <w:rPr>
          <w:szCs w:val="20"/>
        </w:rPr>
        <w:t xml:space="preserve">subject to disqualification by the Bank for non-compliance with SEA/ SH obligations, </w:t>
      </w:r>
      <w:r w:rsidRPr="006313B5">
        <w:rPr>
          <w:color w:val="000000" w:themeColor="text1"/>
          <w:szCs w:val="20"/>
        </w:rPr>
        <w:t>and were removed from the disqualification list. An arbitral award on the disqualification case has been made in our favor.]</w:t>
      </w:r>
    </w:p>
    <w:p w14:paraId="698FC607" w14:textId="77777777" w:rsidR="006313B5" w:rsidRPr="006313B5" w:rsidRDefault="006313B5" w:rsidP="006313B5">
      <w:pPr>
        <w:numPr>
          <w:ilvl w:val="0"/>
          <w:numId w:val="162"/>
        </w:numPr>
        <w:spacing w:after="120"/>
        <w:ind w:left="432"/>
        <w:jc w:val="both"/>
        <w:rPr>
          <w:szCs w:val="20"/>
        </w:rPr>
      </w:pPr>
      <w:r w:rsidRPr="006313B5">
        <w:rPr>
          <w:b/>
          <w:szCs w:val="20"/>
        </w:rPr>
        <w:t>Conformity:</w:t>
      </w:r>
      <w:r w:rsidRPr="006313B5">
        <w:rPr>
          <w:szCs w:val="20"/>
        </w:rPr>
        <w:t xml:space="preserve"> We offer to supply in conformity with the bidding document and in accordance with the Delivery Schedules specified in the Schedule of Requirements the following Goods: [</w:t>
      </w:r>
      <w:r w:rsidRPr="006313B5">
        <w:rPr>
          <w:i/>
          <w:szCs w:val="20"/>
        </w:rPr>
        <w:t>insert a brief description of the Goods and Related Services</w:t>
      </w:r>
      <w:r w:rsidRPr="006313B5">
        <w:rPr>
          <w:szCs w:val="20"/>
        </w:rPr>
        <w:t>];</w:t>
      </w:r>
    </w:p>
    <w:p w14:paraId="4BACE085" w14:textId="77777777" w:rsidR="006313B5" w:rsidRPr="006313B5" w:rsidRDefault="006313B5" w:rsidP="006313B5">
      <w:pPr>
        <w:numPr>
          <w:ilvl w:val="0"/>
          <w:numId w:val="162"/>
        </w:numPr>
        <w:spacing w:after="120"/>
        <w:ind w:left="432"/>
        <w:jc w:val="both"/>
        <w:rPr>
          <w:szCs w:val="20"/>
        </w:rPr>
      </w:pPr>
      <w:bookmarkStart w:id="427" w:name="_Hlk45814441"/>
      <w:r w:rsidRPr="006313B5">
        <w:rPr>
          <w:b/>
          <w:szCs w:val="20"/>
        </w:rPr>
        <w:t>Bid Validity</w:t>
      </w:r>
      <w:r w:rsidRPr="006313B5">
        <w:rPr>
          <w:szCs w:val="20"/>
        </w:rPr>
        <w:t xml:space="preserve">: Our Bid shall be valid until </w:t>
      </w:r>
      <w:r w:rsidRPr="006313B5">
        <w:rPr>
          <w:i/>
          <w:szCs w:val="20"/>
        </w:rPr>
        <w:t>[insert day, month and year in accordance with ITB 18.1],</w:t>
      </w:r>
      <w:r w:rsidRPr="006313B5">
        <w:rPr>
          <w:szCs w:val="20"/>
        </w:rPr>
        <w:t xml:space="preserve"> and it shall remain binding upon us and may be accepted at any time before the expiration of that period</w:t>
      </w:r>
      <w:bookmarkEnd w:id="427"/>
      <w:r w:rsidRPr="006313B5">
        <w:rPr>
          <w:szCs w:val="20"/>
        </w:rPr>
        <w:t>;</w:t>
      </w:r>
    </w:p>
    <w:p w14:paraId="422E3053" w14:textId="77777777" w:rsidR="006313B5" w:rsidRPr="006313B5" w:rsidRDefault="006313B5" w:rsidP="006313B5">
      <w:pPr>
        <w:numPr>
          <w:ilvl w:val="0"/>
          <w:numId w:val="162"/>
        </w:numPr>
        <w:spacing w:after="120"/>
        <w:ind w:left="432"/>
        <w:jc w:val="both"/>
        <w:rPr>
          <w:szCs w:val="20"/>
        </w:rPr>
      </w:pPr>
      <w:r w:rsidRPr="006313B5">
        <w:rPr>
          <w:b/>
          <w:szCs w:val="20"/>
        </w:rPr>
        <w:t>Performance Security</w:t>
      </w:r>
      <w:r w:rsidRPr="006313B5">
        <w:rPr>
          <w:szCs w:val="20"/>
        </w:rPr>
        <w:t>: If our Bid is accepted, we commit to obtain a performance security in accordance with the bidding document;</w:t>
      </w:r>
    </w:p>
    <w:p w14:paraId="0100AA1C" w14:textId="77777777" w:rsidR="006313B5" w:rsidRPr="006313B5" w:rsidRDefault="006313B5" w:rsidP="006313B5">
      <w:pPr>
        <w:numPr>
          <w:ilvl w:val="0"/>
          <w:numId w:val="162"/>
        </w:numPr>
        <w:tabs>
          <w:tab w:val="left" w:pos="5040"/>
        </w:tabs>
        <w:spacing w:after="120"/>
        <w:ind w:left="432"/>
        <w:jc w:val="both"/>
        <w:rPr>
          <w:szCs w:val="20"/>
        </w:rPr>
      </w:pPr>
      <w:r w:rsidRPr="006313B5">
        <w:rPr>
          <w:b/>
          <w:szCs w:val="20"/>
        </w:rPr>
        <w:t>One Bid per Bidder</w:t>
      </w:r>
      <w:r w:rsidRPr="006313B5">
        <w:rPr>
          <w:szCs w:val="20"/>
        </w:rPr>
        <w:t>: We are not submitting any other Bid(s) as an individual Bidder, and we</w:t>
      </w:r>
      <w:r w:rsidRPr="006313B5">
        <w:rPr>
          <w:i/>
          <w:szCs w:val="20"/>
        </w:rPr>
        <w:t xml:space="preserve"> </w:t>
      </w:r>
      <w:r w:rsidRPr="006313B5">
        <w:rPr>
          <w:szCs w:val="20"/>
        </w:rPr>
        <w:t xml:space="preserve">are not participating in any other bid(s) as a Joint Venture member </w:t>
      </w:r>
      <w:r w:rsidRPr="006313B5">
        <w:rPr>
          <w:color w:val="000000" w:themeColor="text1"/>
          <w:szCs w:val="20"/>
        </w:rPr>
        <w:t xml:space="preserve">or as a subcontractor, </w:t>
      </w:r>
      <w:r w:rsidRPr="006313B5">
        <w:rPr>
          <w:szCs w:val="20"/>
        </w:rPr>
        <w:t>and meet the requirements of ITB 4.3, other than Alternative Bids submitted in accordance with ITB 13;</w:t>
      </w:r>
    </w:p>
    <w:p w14:paraId="118AB25E" w14:textId="77777777" w:rsidR="006313B5" w:rsidRPr="006313B5" w:rsidRDefault="006313B5" w:rsidP="006313B5">
      <w:pPr>
        <w:numPr>
          <w:ilvl w:val="0"/>
          <w:numId w:val="162"/>
        </w:numPr>
        <w:spacing w:after="120"/>
        <w:ind w:left="432"/>
        <w:jc w:val="both"/>
        <w:rPr>
          <w:szCs w:val="20"/>
        </w:rPr>
      </w:pPr>
      <w:r w:rsidRPr="006313B5">
        <w:rPr>
          <w:b/>
          <w:szCs w:val="20"/>
        </w:rPr>
        <w:t>Suspension and Debarment</w:t>
      </w:r>
      <w:r w:rsidRPr="006313B5">
        <w:rPr>
          <w:szCs w:val="20"/>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country laws or official regulations or pursuant to a decision of the United Nations Security Council;</w:t>
      </w:r>
    </w:p>
    <w:p w14:paraId="10E96A7D" w14:textId="77777777" w:rsidR="006313B5" w:rsidRPr="006313B5" w:rsidRDefault="006313B5" w:rsidP="006313B5">
      <w:pPr>
        <w:numPr>
          <w:ilvl w:val="0"/>
          <w:numId w:val="162"/>
        </w:numPr>
        <w:spacing w:after="120"/>
        <w:ind w:left="432"/>
        <w:jc w:val="both"/>
        <w:rPr>
          <w:szCs w:val="20"/>
        </w:rPr>
      </w:pPr>
      <w:r w:rsidRPr="006313B5">
        <w:rPr>
          <w:b/>
          <w:szCs w:val="20"/>
        </w:rPr>
        <w:t>State-owned enterprise or institution</w:t>
      </w:r>
      <w:r w:rsidRPr="006313B5">
        <w:rPr>
          <w:szCs w:val="20"/>
        </w:rPr>
        <w:t>: [</w:t>
      </w:r>
      <w:r w:rsidRPr="006313B5">
        <w:rPr>
          <w:i/>
          <w:szCs w:val="20"/>
        </w:rPr>
        <w:t>select the appropriate option and delete the other</w:t>
      </w:r>
      <w:r w:rsidRPr="006313B5">
        <w:rPr>
          <w:szCs w:val="20"/>
        </w:rPr>
        <w:t>] [</w:t>
      </w:r>
      <w:r w:rsidRPr="006313B5">
        <w:rPr>
          <w:i/>
          <w:szCs w:val="20"/>
        </w:rPr>
        <w:t>We are not a state-owned enterprise or institution</w:t>
      </w:r>
      <w:r w:rsidRPr="006313B5">
        <w:rPr>
          <w:szCs w:val="20"/>
        </w:rPr>
        <w:t>] / [</w:t>
      </w:r>
      <w:r w:rsidRPr="006313B5">
        <w:rPr>
          <w:i/>
          <w:szCs w:val="20"/>
        </w:rPr>
        <w:t>We are a state-owned enterprise or institution but meet the requirements of ITB 4.6</w:t>
      </w:r>
      <w:r w:rsidRPr="006313B5">
        <w:rPr>
          <w:szCs w:val="20"/>
        </w:rPr>
        <w:t>];</w:t>
      </w:r>
    </w:p>
    <w:p w14:paraId="65A6EE13" w14:textId="77777777" w:rsidR="006313B5" w:rsidRPr="006313B5" w:rsidRDefault="006313B5" w:rsidP="006313B5">
      <w:pPr>
        <w:numPr>
          <w:ilvl w:val="0"/>
          <w:numId w:val="162"/>
        </w:numPr>
        <w:spacing w:after="120"/>
        <w:ind w:left="432"/>
        <w:jc w:val="both"/>
        <w:rPr>
          <w:szCs w:val="20"/>
        </w:rPr>
      </w:pPr>
      <w:r w:rsidRPr="006313B5">
        <w:rPr>
          <w:b/>
          <w:szCs w:val="20"/>
        </w:rPr>
        <w:t>Binding Contract</w:t>
      </w:r>
      <w:r w:rsidRPr="006313B5">
        <w:rPr>
          <w:szCs w:val="20"/>
        </w:rPr>
        <w:t xml:space="preserve">: We understand that this Bid, together with your written acceptance thereof included in your Letter of Acceptance, shall constitute a binding contract between us, until a formal contract is prepared and executed; </w:t>
      </w:r>
    </w:p>
    <w:p w14:paraId="50083AFC" w14:textId="77777777" w:rsidR="006313B5" w:rsidRPr="006313B5" w:rsidRDefault="006313B5" w:rsidP="006313B5">
      <w:pPr>
        <w:numPr>
          <w:ilvl w:val="0"/>
          <w:numId w:val="162"/>
        </w:numPr>
        <w:spacing w:after="120"/>
        <w:ind w:left="432"/>
        <w:jc w:val="both"/>
        <w:rPr>
          <w:szCs w:val="20"/>
        </w:rPr>
      </w:pPr>
      <w:r w:rsidRPr="006313B5">
        <w:rPr>
          <w:b/>
          <w:szCs w:val="20"/>
        </w:rPr>
        <w:t>Not Bound to Accept</w:t>
      </w:r>
      <w:r w:rsidRPr="006313B5">
        <w:rPr>
          <w:szCs w:val="20"/>
        </w:rPr>
        <w:t>: We understand that you are not bound to accept the lowest evaluated cost Bid, the Most Advantageous Bid or any other Bid that you may receive; and</w:t>
      </w:r>
    </w:p>
    <w:p w14:paraId="66CBC33D" w14:textId="77777777" w:rsidR="006313B5" w:rsidRPr="006313B5" w:rsidRDefault="006313B5" w:rsidP="006313B5">
      <w:pPr>
        <w:numPr>
          <w:ilvl w:val="0"/>
          <w:numId w:val="162"/>
        </w:numPr>
        <w:spacing w:after="120"/>
        <w:ind w:left="432"/>
        <w:jc w:val="both"/>
        <w:rPr>
          <w:szCs w:val="20"/>
        </w:rPr>
      </w:pPr>
      <w:r w:rsidRPr="006313B5">
        <w:rPr>
          <w:b/>
          <w:szCs w:val="20"/>
        </w:rPr>
        <w:t>Fraud and Corruption</w:t>
      </w:r>
      <w:r w:rsidRPr="006313B5">
        <w:rPr>
          <w:szCs w:val="20"/>
        </w:rPr>
        <w:t>: We hereby certify that we have taken steps to ensure that no person acting for us, or on our behalf, engages in any type of Fraud and Corruption.</w:t>
      </w:r>
    </w:p>
    <w:p w14:paraId="320DF85E" w14:textId="77777777" w:rsidR="006313B5" w:rsidRPr="006313B5" w:rsidRDefault="006313B5" w:rsidP="006313B5">
      <w:pPr>
        <w:spacing w:after="120"/>
        <w:jc w:val="both"/>
        <w:rPr>
          <w:szCs w:val="20"/>
        </w:rPr>
      </w:pPr>
    </w:p>
    <w:p w14:paraId="5CFDF5A1" w14:textId="77777777" w:rsidR="006313B5" w:rsidRPr="006313B5" w:rsidRDefault="006313B5" w:rsidP="006313B5">
      <w:pPr>
        <w:spacing w:after="120"/>
        <w:jc w:val="both"/>
        <w:rPr>
          <w:szCs w:val="20"/>
        </w:rPr>
      </w:pPr>
      <w:r w:rsidRPr="006313B5">
        <w:rPr>
          <w:b/>
          <w:szCs w:val="20"/>
        </w:rPr>
        <w:t>Name of the Bidder</w:t>
      </w:r>
      <w:r w:rsidRPr="006313B5">
        <w:rPr>
          <w:szCs w:val="20"/>
        </w:rPr>
        <w:t>:</w:t>
      </w:r>
      <w:r w:rsidRPr="006313B5">
        <w:rPr>
          <w:bCs/>
          <w:iCs/>
          <w:szCs w:val="20"/>
        </w:rPr>
        <w:t xml:space="preserve"> *</w:t>
      </w:r>
      <w:r w:rsidRPr="006313B5">
        <w:rPr>
          <w:szCs w:val="20"/>
        </w:rPr>
        <w:t>[</w:t>
      </w:r>
      <w:r w:rsidRPr="006313B5">
        <w:rPr>
          <w:i/>
          <w:szCs w:val="20"/>
        </w:rPr>
        <w:t>insert complete name of Bidder</w:t>
      </w:r>
      <w:r w:rsidRPr="006313B5">
        <w:rPr>
          <w:szCs w:val="20"/>
        </w:rPr>
        <w:t>]</w:t>
      </w:r>
    </w:p>
    <w:p w14:paraId="15C50645" w14:textId="77777777" w:rsidR="006313B5" w:rsidRPr="006313B5" w:rsidRDefault="006313B5" w:rsidP="006313B5">
      <w:pPr>
        <w:spacing w:after="120"/>
        <w:jc w:val="both"/>
        <w:rPr>
          <w:szCs w:val="20"/>
        </w:rPr>
      </w:pPr>
      <w:r w:rsidRPr="006313B5">
        <w:rPr>
          <w:b/>
          <w:szCs w:val="20"/>
        </w:rPr>
        <w:t>Name of the person duly authorized to sign the Bid on behalf of the Bidder</w:t>
      </w:r>
      <w:r w:rsidRPr="006313B5">
        <w:rPr>
          <w:szCs w:val="20"/>
        </w:rPr>
        <w:t>:</w:t>
      </w:r>
      <w:r w:rsidRPr="006313B5">
        <w:rPr>
          <w:bCs/>
          <w:iCs/>
          <w:szCs w:val="20"/>
        </w:rPr>
        <w:t xml:space="preserve"> ** [</w:t>
      </w:r>
      <w:r w:rsidRPr="006313B5">
        <w:rPr>
          <w:bCs/>
          <w:i/>
          <w:iCs/>
          <w:szCs w:val="20"/>
        </w:rPr>
        <w:t>insert complete name of person duly authorized to sign the Bid</w:t>
      </w:r>
      <w:r w:rsidRPr="006313B5">
        <w:rPr>
          <w:bCs/>
          <w:iCs/>
          <w:szCs w:val="20"/>
        </w:rPr>
        <w:t>]</w:t>
      </w:r>
    </w:p>
    <w:p w14:paraId="428E444E" w14:textId="77777777" w:rsidR="006313B5" w:rsidRPr="006313B5" w:rsidRDefault="006313B5" w:rsidP="006313B5">
      <w:pPr>
        <w:spacing w:after="120"/>
        <w:jc w:val="both"/>
        <w:rPr>
          <w:szCs w:val="20"/>
        </w:rPr>
      </w:pPr>
      <w:r w:rsidRPr="006313B5">
        <w:rPr>
          <w:b/>
          <w:szCs w:val="20"/>
        </w:rPr>
        <w:t>Title of the person signing the Bid</w:t>
      </w:r>
      <w:r w:rsidRPr="006313B5">
        <w:rPr>
          <w:szCs w:val="20"/>
        </w:rPr>
        <w:t>: [</w:t>
      </w:r>
      <w:r w:rsidRPr="006313B5">
        <w:rPr>
          <w:i/>
          <w:szCs w:val="20"/>
        </w:rPr>
        <w:t>insert complete title of the person signing the Bid</w:t>
      </w:r>
      <w:r w:rsidRPr="006313B5">
        <w:rPr>
          <w:szCs w:val="20"/>
        </w:rPr>
        <w:t>]</w:t>
      </w:r>
    </w:p>
    <w:p w14:paraId="66DF49DD" w14:textId="77777777" w:rsidR="006313B5" w:rsidRPr="006313B5" w:rsidRDefault="006313B5" w:rsidP="006313B5">
      <w:pPr>
        <w:spacing w:after="120"/>
        <w:jc w:val="both"/>
        <w:rPr>
          <w:szCs w:val="20"/>
        </w:rPr>
      </w:pPr>
      <w:r w:rsidRPr="006313B5">
        <w:rPr>
          <w:b/>
          <w:szCs w:val="20"/>
        </w:rPr>
        <w:t>Signature of the person named above</w:t>
      </w:r>
      <w:r w:rsidRPr="006313B5">
        <w:rPr>
          <w:szCs w:val="20"/>
        </w:rPr>
        <w:t>: [</w:t>
      </w:r>
      <w:r w:rsidRPr="006313B5">
        <w:rPr>
          <w:i/>
          <w:szCs w:val="20"/>
        </w:rPr>
        <w:t>insert signature of person whose name and capacity are shown above</w:t>
      </w:r>
      <w:r w:rsidRPr="006313B5">
        <w:rPr>
          <w:szCs w:val="20"/>
        </w:rPr>
        <w:t>]</w:t>
      </w:r>
    </w:p>
    <w:p w14:paraId="1F2181D9" w14:textId="77777777" w:rsidR="006313B5" w:rsidRPr="006313B5" w:rsidRDefault="006313B5" w:rsidP="006313B5">
      <w:pPr>
        <w:spacing w:after="120"/>
        <w:jc w:val="both"/>
        <w:rPr>
          <w:szCs w:val="20"/>
        </w:rPr>
      </w:pPr>
      <w:r w:rsidRPr="006313B5">
        <w:rPr>
          <w:b/>
          <w:szCs w:val="20"/>
        </w:rPr>
        <w:t>Date signed</w:t>
      </w:r>
      <w:r w:rsidRPr="006313B5">
        <w:rPr>
          <w:szCs w:val="20"/>
        </w:rPr>
        <w:t xml:space="preserve"> [</w:t>
      </w:r>
      <w:r w:rsidRPr="006313B5">
        <w:rPr>
          <w:i/>
          <w:szCs w:val="20"/>
        </w:rPr>
        <w:t>insert date of signing</w:t>
      </w:r>
      <w:r w:rsidRPr="006313B5">
        <w:rPr>
          <w:szCs w:val="20"/>
        </w:rPr>
        <w:t xml:space="preserve">] </w:t>
      </w:r>
      <w:r w:rsidRPr="006313B5">
        <w:rPr>
          <w:b/>
          <w:szCs w:val="20"/>
        </w:rPr>
        <w:t>day of</w:t>
      </w:r>
      <w:r w:rsidRPr="006313B5">
        <w:rPr>
          <w:szCs w:val="20"/>
        </w:rPr>
        <w:t xml:space="preserve"> [</w:t>
      </w:r>
      <w:r w:rsidRPr="006313B5">
        <w:rPr>
          <w:i/>
          <w:szCs w:val="20"/>
        </w:rPr>
        <w:t>insert month</w:t>
      </w:r>
      <w:r w:rsidRPr="006313B5">
        <w:rPr>
          <w:szCs w:val="20"/>
        </w:rPr>
        <w:t>], [</w:t>
      </w:r>
      <w:r w:rsidRPr="006313B5">
        <w:rPr>
          <w:i/>
          <w:szCs w:val="20"/>
        </w:rPr>
        <w:t>insert year</w:t>
      </w:r>
      <w:r w:rsidRPr="006313B5">
        <w:rPr>
          <w:szCs w:val="20"/>
        </w:rPr>
        <w:t>]</w:t>
      </w:r>
    </w:p>
    <w:p w14:paraId="637F1E26" w14:textId="77777777" w:rsidR="006313B5" w:rsidRPr="006313B5" w:rsidRDefault="006313B5" w:rsidP="006313B5">
      <w:pPr>
        <w:spacing w:after="120"/>
        <w:rPr>
          <w:rFonts w:ascii="Arial" w:hAnsi="Arial" w:cs="Arial"/>
          <w:sz w:val="18"/>
          <w:szCs w:val="18"/>
        </w:rPr>
      </w:pPr>
    </w:p>
    <w:p w14:paraId="1EB47A1D" w14:textId="77777777" w:rsidR="006313B5" w:rsidRPr="006313B5" w:rsidRDefault="006313B5" w:rsidP="006313B5">
      <w:pPr>
        <w:rPr>
          <w:sz w:val="20"/>
          <w:szCs w:val="18"/>
        </w:rPr>
      </w:pPr>
      <w:r w:rsidRPr="006313B5">
        <w:rPr>
          <w:b/>
          <w:bCs/>
          <w:iCs/>
          <w:sz w:val="20"/>
          <w:szCs w:val="18"/>
        </w:rPr>
        <w:t>*</w:t>
      </w:r>
      <w:r w:rsidRPr="006313B5">
        <w:rPr>
          <w:sz w:val="20"/>
          <w:szCs w:val="18"/>
        </w:rPr>
        <w:t>: In the case of the Bid submitted by a Joint Venture specify the name of the Joint Venture as Bidder.</w:t>
      </w:r>
    </w:p>
    <w:p w14:paraId="0CBD6A01" w14:textId="77777777" w:rsidR="006313B5" w:rsidRPr="006313B5" w:rsidRDefault="006313B5" w:rsidP="006313B5">
      <w:pPr>
        <w:rPr>
          <w:rFonts w:ascii="Arial" w:hAnsi="Arial" w:cs="Arial"/>
          <w:sz w:val="18"/>
          <w:szCs w:val="18"/>
        </w:rPr>
      </w:pPr>
      <w:r w:rsidRPr="006313B5">
        <w:rPr>
          <w:sz w:val="20"/>
          <w:szCs w:val="18"/>
        </w:rPr>
        <w:t>**: Person signing the Bid shall have the power of attorney given by the Bidder. The power of attorney shall be attached with the Bid Schedules</w:t>
      </w:r>
      <w:r w:rsidRPr="006313B5">
        <w:rPr>
          <w:rFonts w:ascii="Arial" w:hAnsi="Arial" w:cs="Arial"/>
          <w:sz w:val="18"/>
          <w:szCs w:val="18"/>
        </w:rPr>
        <w:t>.</w:t>
      </w:r>
    </w:p>
    <w:p w14:paraId="62319605" w14:textId="7F418C45" w:rsidR="00D21FEE" w:rsidRDefault="00D21FEE" w:rsidP="00B55482">
      <w:pPr>
        <w:pStyle w:val="SectionVHeader"/>
      </w:pPr>
      <w:bookmarkStart w:id="428" w:name="_Hlt236460747"/>
      <w:bookmarkEnd w:id="425"/>
      <w:bookmarkEnd w:id="428"/>
      <w:r>
        <w:br w:type="page"/>
      </w:r>
    </w:p>
    <w:p w14:paraId="262CC695" w14:textId="5A8242D6" w:rsidR="00D21FEE" w:rsidRPr="009C24CB" w:rsidRDefault="00D21FEE" w:rsidP="009C24CB">
      <w:pPr>
        <w:pStyle w:val="SectionVHeader"/>
      </w:pPr>
      <w:bookmarkStart w:id="429" w:name="_Toc218673994"/>
      <w:bookmarkStart w:id="430" w:name="_Toc277345619"/>
      <w:bookmarkStart w:id="431" w:name="_Toc135745690"/>
      <w:r w:rsidRPr="009C24CB">
        <w:t xml:space="preserve">Technical </w:t>
      </w:r>
      <w:bookmarkEnd w:id="429"/>
      <w:bookmarkEnd w:id="430"/>
      <w:r w:rsidR="001A1485" w:rsidRPr="009C24CB">
        <w:t>Part</w:t>
      </w:r>
      <w:bookmarkEnd w:id="431"/>
    </w:p>
    <w:p w14:paraId="684B8DAE" w14:textId="6F8C5F9E" w:rsidR="00D21FEE" w:rsidRPr="00D21FEE" w:rsidRDefault="00D21FEE" w:rsidP="00D21FEE">
      <w:pPr>
        <w:suppressAutoHyphens/>
        <w:spacing w:after="120"/>
        <w:jc w:val="both"/>
        <w:rPr>
          <w:szCs w:val="20"/>
        </w:rPr>
      </w:pPr>
      <w:r w:rsidRPr="00D21FEE">
        <w:rPr>
          <w:szCs w:val="20"/>
        </w:rPr>
        <w:t>The technical bid shall include all relevant information required to evaluate the technical Part in accordance with the requirements.</w:t>
      </w:r>
    </w:p>
    <w:p w14:paraId="7ABDFD9D" w14:textId="520FCF4A" w:rsidR="000263AD" w:rsidRPr="00324BD9" w:rsidRDefault="000263AD" w:rsidP="00B55482">
      <w:pPr>
        <w:pStyle w:val="SectionVHeader"/>
      </w:pPr>
      <w:r w:rsidRPr="00324BD9">
        <w:br w:type="page"/>
      </w:r>
    </w:p>
    <w:p w14:paraId="65B77841" w14:textId="77777777" w:rsidR="00455149" w:rsidRPr="00324BD9" w:rsidRDefault="00FE2557" w:rsidP="00B55482">
      <w:pPr>
        <w:pStyle w:val="SectionVHeader"/>
      </w:pPr>
      <w:bookmarkStart w:id="432" w:name="_Toc135745691"/>
      <w:r w:rsidRPr="00324BD9">
        <w:t>Bid</w:t>
      </w:r>
      <w:r w:rsidR="00455149" w:rsidRPr="00324BD9">
        <w:t>der Information Form</w:t>
      </w:r>
      <w:bookmarkEnd w:id="432"/>
    </w:p>
    <w:p w14:paraId="4A8D3825" w14:textId="77777777" w:rsidR="00455149" w:rsidRPr="00324BD9" w:rsidRDefault="00455149" w:rsidP="00B55482">
      <w:pPr>
        <w:pStyle w:val="BankNormal"/>
        <w:spacing w:before="240"/>
        <w:jc w:val="both"/>
        <w:rPr>
          <w:i/>
          <w:iCs/>
        </w:rPr>
      </w:pPr>
      <w:r w:rsidRPr="00324BD9">
        <w:rPr>
          <w:i/>
          <w:iCs/>
        </w:rPr>
        <w:t xml:space="preserve">[The </w:t>
      </w:r>
      <w:r w:rsidR="00FE2557" w:rsidRPr="00324BD9">
        <w:rPr>
          <w:i/>
          <w:iCs/>
        </w:rPr>
        <w:t>Bid</w:t>
      </w:r>
      <w:r w:rsidRPr="00324BD9">
        <w:rPr>
          <w:i/>
          <w:iCs/>
        </w:rPr>
        <w:t>der shall fill in this Form in accordance with the instructions indicated below. No alterations to its format shall be permitted and no substitutions shall be accepted.]</w:t>
      </w:r>
    </w:p>
    <w:p w14:paraId="26AFB7D0" w14:textId="77777777" w:rsidR="00455149" w:rsidRPr="00324BD9" w:rsidRDefault="00455149" w:rsidP="00324BD9">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w:t>
      </w:r>
      <w:r w:rsidR="00294AD5" w:rsidRPr="00324BD9">
        <w:rPr>
          <w:i/>
        </w:rPr>
        <w:t>submission</w:t>
      </w:r>
      <w:r w:rsidRPr="00324BD9">
        <w:t xml:space="preserve">] </w:t>
      </w:r>
    </w:p>
    <w:p w14:paraId="3E2B6E45" w14:textId="77777777" w:rsidR="00455149" w:rsidRPr="00324BD9" w:rsidRDefault="002A7A9C" w:rsidP="00324BD9">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23322064" w14:textId="77777777" w:rsidR="00D64EAC" w:rsidRPr="00324BD9" w:rsidRDefault="00D64EAC" w:rsidP="00324BD9">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55114F34" w14:textId="77777777" w:rsidR="00455149" w:rsidRPr="00324BD9" w:rsidRDefault="00455149" w:rsidP="00B55482">
      <w:pPr>
        <w:spacing w:before="240" w:after="240"/>
        <w:ind w:left="720" w:hanging="720"/>
        <w:jc w:val="right"/>
      </w:pPr>
    </w:p>
    <w:p w14:paraId="1418648C" w14:textId="77777777" w:rsidR="00455149" w:rsidRPr="00324BD9" w:rsidRDefault="00455149" w:rsidP="00B55482">
      <w:pPr>
        <w:spacing w:before="240" w:after="240"/>
        <w:ind w:left="720" w:hanging="720"/>
        <w:jc w:val="right"/>
      </w:pPr>
      <w:r w:rsidRPr="00324BD9">
        <w:t>Page ________ of_ ______ pages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455149" w:rsidRPr="00324BD9" w14:paraId="064B9CEE" w14:textId="77777777" w:rsidTr="00973C63">
        <w:trPr>
          <w:cantSplit/>
          <w:trHeight w:val="440"/>
        </w:trPr>
        <w:tc>
          <w:tcPr>
            <w:tcW w:w="9540" w:type="dxa"/>
            <w:tcBorders>
              <w:bottom w:val="nil"/>
            </w:tcBorders>
          </w:tcPr>
          <w:p w14:paraId="5A443900" w14:textId="77777777" w:rsidR="00455149" w:rsidRPr="00324BD9" w:rsidRDefault="00455149" w:rsidP="00B55482">
            <w:pPr>
              <w:suppressAutoHyphens/>
              <w:spacing w:before="60" w:after="60"/>
              <w:ind w:left="360" w:hanging="360"/>
            </w:pPr>
            <w:r w:rsidRPr="00324BD9">
              <w:rPr>
                <w:spacing w:val="-2"/>
              </w:rPr>
              <w:t xml:space="preserve">1.  </w:t>
            </w:r>
            <w:r w:rsidR="00FE2557" w:rsidRPr="00324BD9">
              <w:rPr>
                <w:spacing w:val="-2"/>
              </w:rPr>
              <w:t>Bid</w:t>
            </w:r>
            <w:r w:rsidRPr="00324BD9">
              <w:rPr>
                <w:spacing w:val="-2"/>
              </w:rPr>
              <w:t>der’s</w:t>
            </w:r>
            <w:r w:rsidRPr="00324BD9">
              <w:t xml:space="preserve">  Name  </w:t>
            </w:r>
            <w:r w:rsidRPr="00324BD9">
              <w:rPr>
                <w:bCs/>
                <w:i/>
                <w:iCs/>
              </w:rPr>
              <w:t xml:space="preserve">[insert </w:t>
            </w:r>
            <w:r w:rsidR="00FE2557" w:rsidRPr="00324BD9">
              <w:rPr>
                <w:bCs/>
                <w:i/>
                <w:iCs/>
              </w:rPr>
              <w:t>Bid</w:t>
            </w:r>
            <w:r w:rsidRPr="00324BD9">
              <w:rPr>
                <w:bCs/>
                <w:i/>
                <w:iCs/>
              </w:rPr>
              <w:t>der’s legal name]</w:t>
            </w:r>
          </w:p>
        </w:tc>
      </w:tr>
      <w:tr w:rsidR="00455149" w:rsidRPr="00324BD9" w14:paraId="50BB3220" w14:textId="77777777" w:rsidTr="00973C63">
        <w:trPr>
          <w:cantSplit/>
        </w:trPr>
        <w:tc>
          <w:tcPr>
            <w:tcW w:w="9540" w:type="dxa"/>
            <w:tcBorders>
              <w:left w:val="single" w:sz="4" w:space="0" w:color="auto"/>
            </w:tcBorders>
          </w:tcPr>
          <w:p w14:paraId="1DD00777" w14:textId="77777777" w:rsidR="00455149" w:rsidRPr="00324BD9" w:rsidRDefault="00455149" w:rsidP="00B55482">
            <w:pPr>
              <w:suppressAutoHyphens/>
              <w:spacing w:before="60" w:after="60"/>
              <w:ind w:left="360" w:hanging="360"/>
              <w:rPr>
                <w:spacing w:val="-2"/>
              </w:rPr>
            </w:pPr>
            <w:r w:rsidRPr="00324BD9">
              <w:rPr>
                <w:spacing w:val="-2"/>
              </w:rPr>
              <w:t xml:space="preserve">2.  In case of JV, legal name of each </w:t>
            </w:r>
            <w:r w:rsidR="00D91A06" w:rsidRPr="00324BD9">
              <w:rPr>
                <w:spacing w:val="-2"/>
              </w:rPr>
              <w:t xml:space="preserve">member </w:t>
            </w:r>
            <w:r w:rsidRPr="00324BD9">
              <w:rPr>
                <w:spacing w:val="-2"/>
              </w:rPr>
              <w:t xml:space="preserve">: </w:t>
            </w:r>
            <w:r w:rsidRPr="00324BD9">
              <w:rPr>
                <w:bCs/>
                <w:i/>
                <w:iCs/>
                <w:spacing w:val="-2"/>
              </w:rPr>
              <w:t xml:space="preserve">[insert legal name of each </w:t>
            </w:r>
            <w:r w:rsidR="00D91A06" w:rsidRPr="00324BD9">
              <w:rPr>
                <w:bCs/>
                <w:i/>
                <w:iCs/>
                <w:spacing w:val="-2"/>
              </w:rPr>
              <w:t xml:space="preserve">member </w:t>
            </w:r>
            <w:r w:rsidRPr="00324BD9">
              <w:rPr>
                <w:bCs/>
                <w:i/>
                <w:iCs/>
                <w:spacing w:val="-2"/>
              </w:rPr>
              <w:t xml:space="preserve"> in JV]</w:t>
            </w:r>
          </w:p>
        </w:tc>
      </w:tr>
      <w:tr w:rsidR="00455149" w:rsidRPr="00324BD9" w14:paraId="76FA9698" w14:textId="77777777" w:rsidTr="00973C63">
        <w:trPr>
          <w:cantSplit/>
          <w:trHeight w:val="674"/>
        </w:trPr>
        <w:tc>
          <w:tcPr>
            <w:tcW w:w="9540" w:type="dxa"/>
            <w:tcBorders>
              <w:left w:val="single" w:sz="4" w:space="0" w:color="auto"/>
            </w:tcBorders>
          </w:tcPr>
          <w:p w14:paraId="387EE3EC" w14:textId="77777777" w:rsidR="00455149" w:rsidRPr="00324BD9" w:rsidRDefault="00455149" w:rsidP="00B55482">
            <w:pPr>
              <w:suppressAutoHyphens/>
              <w:spacing w:before="60" w:after="60"/>
              <w:rPr>
                <w:b/>
              </w:rPr>
            </w:pPr>
            <w:r w:rsidRPr="00324BD9">
              <w:t xml:space="preserve">3.  </w:t>
            </w:r>
            <w:r w:rsidR="00FE2557" w:rsidRPr="00324BD9">
              <w:t>Bid</w:t>
            </w:r>
            <w:r w:rsidRPr="00324BD9">
              <w:t>der’s</w:t>
            </w:r>
            <w:r w:rsidRPr="00324BD9">
              <w:rPr>
                <w:spacing w:val="-2"/>
              </w:rPr>
              <w:t xml:space="preserve"> actual or intended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actual or intended </w:t>
            </w:r>
            <w:r w:rsidR="0059319C" w:rsidRPr="00324BD9">
              <w:rPr>
                <w:bCs/>
                <w:i/>
                <w:iCs/>
                <w:spacing w:val="-2"/>
              </w:rPr>
              <w:t>c</w:t>
            </w:r>
            <w:r w:rsidRPr="00324BD9">
              <w:rPr>
                <w:bCs/>
                <w:i/>
                <w:iCs/>
                <w:spacing w:val="-2"/>
              </w:rPr>
              <w:t xml:space="preserve">ountry of </w:t>
            </w:r>
            <w:r w:rsidR="0059319C" w:rsidRPr="00324BD9">
              <w:rPr>
                <w:bCs/>
                <w:i/>
                <w:iCs/>
                <w:spacing w:val="-2"/>
              </w:rPr>
              <w:t>r</w:t>
            </w:r>
            <w:r w:rsidRPr="00324BD9">
              <w:rPr>
                <w:bCs/>
                <w:i/>
                <w:iCs/>
                <w:spacing w:val="-2"/>
              </w:rPr>
              <w:t>egistration]</w:t>
            </w:r>
          </w:p>
        </w:tc>
      </w:tr>
      <w:tr w:rsidR="00455149" w:rsidRPr="00324BD9" w14:paraId="1A32C86F" w14:textId="77777777" w:rsidTr="00973C63">
        <w:trPr>
          <w:cantSplit/>
          <w:trHeight w:val="674"/>
        </w:trPr>
        <w:tc>
          <w:tcPr>
            <w:tcW w:w="9540" w:type="dxa"/>
            <w:tcBorders>
              <w:left w:val="single" w:sz="4" w:space="0" w:color="auto"/>
            </w:tcBorders>
          </w:tcPr>
          <w:p w14:paraId="06703876" w14:textId="77777777" w:rsidR="00455149" w:rsidRPr="00324BD9" w:rsidRDefault="00455149" w:rsidP="00B55482">
            <w:pPr>
              <w:suppressAutoHyphens/>
              <w:spacing w:before="60" w:after="60"/>
              <w:rPr>
                <w:b/>
                <w:spacing w:val="-2"/>
              </w:rPr>
            </w:pPr>
            <w:r w:rsidRPr="00324BD9">
              <w:rPr>
                <w:spacing w:val="-2"/>
              </w:rPr>
              <w:t xml:space="preserve">4.  </w:t>
            </w:r>
            <w:r w:rsidR="00FE2557" w:rsidRPr="00324BD9">
              <w:rPr>
                <w:spacing w:val="-2"/>
              </w:rPr>
              <w:t>Bid</w:t>
            </w:r>
            <w:r w:rsidRPr="00324BD9">
              <w:rPr>
                <w:spacing w:val="-2"/>
              </w:rPr>
              <w:t xml:space="preserve">der’s </w:t>
            </w:r>
            <w:r w:rsidR="0059319C" w:rsidRPr="00324BD9">
              <w:rPr>
                <w:spacing w:val="-2"/>
              </w:rPr>
              <w:t>y</w:t>
            </w:r>
            <w:r w:rsidRPr="00324BD9">
              <w:rPr>
                <w:spacing w:val="-2"/>
              </w:rPr>
              <w:t xml:space="preserve">ear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year of registration]</w:t>
            </w:r>
          </w:p>
        </w:tc>
      </w:tr>
      <w:tr w:rsidR="00455149" w:rsidRPr="00324BD9" w14:paraId="1699976A" w14:textId="77777777" w:rsidTr="00973C63">
        <w:trPr>
          <w:cantSplit/>
        </w:trPr>
        <w:tc>
          <w:tcPr>
            <w:tcW w:w="9540" w:type="dxa"/>
            <w:tcBorders>
              <w:left w:val="single" w:sz="4" w:space="0" w:color="auto"/>
            </w:tcBorders>
          </w:tcPr>
          <w:p w14:paraId="293FFB54" w14:textId="77777777" w:rsidR="00455149" w:rsidRPr="00324BD9" w:rsidRDefault="00455149" w:rsidP="00B55482">
            <w:pPr>
              <w:suppressAutoHyphens/>
              <w:spacing w:before="60" w:after="60"/>
              <w:rPr>
                <w:spacing w:val="-2"/>
              </w:rPr>
            </w:pPr>
            <w:r w:rsidRPr="00324BD9">
              <w:rPr>
                <w:spacing w:val="-2"/>
              </w:rPr>
              <w:t xml:space="preserve">5.  </w:t>
            </w:r>
            <w:r w:rsidR="00FE2557" w:rsidRPr="00324BD9">
              <w:rPr>
                <w:spacing w:val="-2"/>
              </w:rPr>
              <w:t>Bid</w:t>
            </w:r>
            <w:r w:rsidRPr="00324BD9">
              <w:rPr>
                <w:spacing w:val="-2"/>
              </w:rPr>
              <w:t xml:space="preserve">der’s  Address in </w:t>
            </w:r>
            <w:r w:rsidR="0059319C" w:rsidRPr="00324BD9">
              <w:rPr>
                <w:spacing w:val="-2"/>
              </w:rPr>
              <w:t>c</w:t>
            </w:r>
            <w:r w:rsidRPr="00324BD9">
              <w:rPr>
                <w:spacing w:val="-2"/>
              </w:rPr>
              <w:t xml:space="preserve">ountry of </w:t>
            </w:r>
            <w:r w:rsidR="0059319C" w:rsidRPr="00324BD9">
              <w:rPr>
                <w:spacing w:val="-2"/>
              </w:rPr>
              <w:t>r</w:t>
            </w:r>
            <w:r w:rsidRPr="00324BD9">
              <w:rPr>
                <w:spacing w:val="-2"/>
              </w:rPr>
              <w:t xml:space="preserve">egistration: </w:t>
            </w:r>
            <w:r w:rsidRPr="00324BD9">
              <w:rPr>
                <w:bCs/>
                <w:i/>
                <w:iCs/>
                <w:spacing w:val="-2"/>
              </w:rPr>
              <w:t xml:space="preserve">[insert </w:t>
            </w:r>
            <w:r w:rsidR="00FE2557" w:rsidRPr="00324BD9">
              <w:rPr>
                <w:bCs/>
                <w:i/>
                <w:iCs/>
                <w:spacing w:val="-2"/>
              </w:rPr>
              <w:t>Bid</w:t>
            </w:r>
            <w:r w:rsidRPr="00324BD9">
              <w:rPr>
                <w:bCs/>
                <w:i/>
                <w:iCs/>
                <w:spacing w:val="-2"/>
              </w:rPr>
              <w:t>der’s legal address in country of registration]</w:t>
            </w:r>
          </w:p>
        </w:tc>
      </w:tr>
      <w:tr w:rsidR="00455149" w:rsidRPr="00324BD9" w14:paraId="0D6F140C" w14:textId="77777777" w:rsidTr="00973C63">
        <w:trPr>
          <w:cantSplit/>
        </w:trPr>
        <w:tc>
          <w:tcPr>
            <w:tcW w:w="9540" w:type="dxa"/>
          </w:tcPr>
          <w:p w14:paraId="1D528571" w14:textId="77777777" w:rsidR="00455149" w:rsidRPr="00324BD9" w:rsidRDefault="00455149" w:rsidP="00B55482">
            <w:pPr>
              <w:pStyle w:val="Outline"/>
              <w:suppressAutoHyphens/>
              <w:spacing w:before="60" w:after="60"/>
              <w:rPr>
                <w:spacing w:val="-2"/>
                <w:kern w:val="0"/>
              </w:rPr>
            </w:pPr>
            <w:r w:rsidRPr="00324BD9">
              <w:rPr>
                <w:spacing w:val="-2"/>
                <w:kern w:val="0"/>
              </w:rPr>
              <w:t xml:space="preserve">6.  </w:t>
            </w:r>
            <w:r w:rsidR="00FE2557" w:rsidRPr="00324BD9">
              <w:rPr>
                <w:spacing w:val="-2"/>
                <w:kern w:val="0"/>
              </w:rPr>
              <w:t>Bid</w:t>
            </w:r>
            <w:r w:rsidRPr="00324BD9">
              <w:rPr>
                <w:spacing w:val="-2"/>
                <w:kern w:val="0"/>
              </w:rPr>
              <w:t>der’s Authorized Representative Information</w:t>
            </w:r>
          </w:p>
          <w:p w14:paraId="01D601EB" w14:textId="77777777" w:rsidR="00455149" w:rsidRPr="00324BD9" w:rsidRDefault="00455149" w:rsidP="00B55482">
            <w:pPr>
              <w:pStyle w:val="Outline1"/>
              <w:keepNext w:val="0"/>
              <w:tabs>
                <w:tab w:val="clear" w:pos="360"/>
              </w:tabs>
              <w:suppressAutoHyphens/>
              <w:spacing w:before="60" w:after="60"/>
              <w:rPr>
                <w:b/>
                <w:spacing w:val="-2"/>
                <w:kern w:val="0"/>
              </w:rPr>
            </w:pPr>
            <w:r w:rsidRPr="00324BD9">
              <w:rPr>
                <w:spacing w:val="-2"/>
                <w:kern w:val="0"/>
              </w:rPr>
              <w:t xml:space="preserve">     Name: </w:t>
            </w:r>
            <w:r w:rsidRPr="00324BD9">
              <w:rPr>
                <w:i/>
                <w:spacing w:val="-2"/>
                <w:kern w:val="0"/>
              </w:rPr>
              <w:t>[insert Authorized Representative’s name]</w:t>
            </w:r>
          </w:p>
          <w:p w14:paraId="0A143AE3" w14:textId="77777777" w:rsidR="00455149" w:rsidRPr="00324BD9" w:rsidRDefault="00455149" w:rsidP="00B55482">
            <w:pPr>
              <w:suppressAutoHyphens/>
              <w:spacing w:before="60" w:after="60"/>
              <w:rPr>
                <w:b/>
                <w:spacing w:val="-2"/>
              </w:rPr>
            </w:pPr>
            <w:r w:rsidRPr="00324BD9">
              <w:rPr>
                <w:spacing w:val="-2"/>
              </w:rPr>
              <w:t xml:space="preserve">     Address: </w:t>
            </w:r>
            <w:r w:rsidRPr="00324BD9">
              <w:rPr>
                <w:i/>
                <w:spacing w:val="-2"/>
              </w:rPr>
              <w:t>[insert Authorized Representative’s Address]</w:t>
            </w:r>
          </w:p>
          <w:p w14:paraId="4523D7E1" w14:textId="77777777" w:rsidR="00455149" w:rsidRPr="00324BD9" w:rsidRDefault="00455149" w:rsidP="00B55482">
            <w:pPr>
              <w:suppressAutoHyphens/>
              <w:spacing w:before="60" w:after="60"/>
              <w:rPr>
                <w:b/>
                <w:spacing w:val="-2"/>
              </w:rPr>
            </w:pPr>
            <w:r w:rsidRPr="00324BD9">
              <w:rPr>
                <w:spacing w:val="-2"/>
              </w:rPr>
              <w:t xml:space="preserve">     Telephone/Fax numbers: </w:t>
            </w:r>
            <w:r w:rsidRPr="00324BD9">
              <w:rPr>
                <w:i/>
                <w:spacing w:val="-2"/>
              </w:rPr>
              <w:t>[insert Authorized Representative’s telephone/fax numbers]</w:t>
            </w:r>
          </w:p>
          <w:p w14:paraId="0B1DB32A" w14:textId="77777777" w:rsidR="00455149" w:rsidRPr="00324BD9" w:rsidRDefault="00455149" w:rsidP="00B55482">
            <w:pPr>
              <w:suppressAutoHyphens/>
              <w:spacing w:before="60" w:after="60"/>
              <w:rPr>
                <w:spacing w:val="-2"/>
              </w:rPr>
            </w:pPr>
            <w:r w:rsidRPr="00324BD9">
              <w:rPr>
                <w:spacing w:val="-2"/>
              </w:rPr>
              <w:t xml:space="preserve">     Email Address: </w:t>
            </w:r>
            <w:r w:rsidRPr="00324BD9">
              <w:rPr>
                <w:i/>
                <w:spacing w:val="-2"/>
              </w:rPr>
              <w:t>[insert Authorized Representative’s email address]</w:t>
            </w:r>
          </w:p>
        </w:tc>
      </w:tr>
      <w:tr w:rsidR="00455149" w:rsidRPr="00324BD9" w14:paraId="43600A5F" w14:textId="77777777" w:rsidTr="00973C63">
        <w:tc>
          <w:tcPr>
            <w:tcW w:w="9540" w:type="dxa"/>
          </w:tcPr>
          <w:p w14:paraId="7960D644" w14:textId="77777777" w:rsidR="00FD78DD" w:rsidRPr="00324BD9" w:rsidRDefault="00455149" w:rsidP="00B55482">
            <w:pPr>
              <w:spacing w:before="60" w:after="60"/>
              <w:ind w:left="90"/>
              <w:rPr>
                <w:spacing w:val="-2"/>
              </w:rPr>
            </w:pPr>
            <w:r w:rsidRPr="00324BD9">
              <w:t xml:space="preserve">7. </w:t>
            </w:r>
            <w:r w:rsidRPr="00324BD9">
              <w:tab/>
            </w:r>
            <w:r w:rsidR="00FD78DD" w:rsidRPr="00324BD9">
              <w:rPr>
                <w:spacing w:val="-2"/>
              </w:rPr>
              <w:t xml:space="preserve">Attached are copies of original documents of </w:t>
            </w:r>
            <w:r w:rsidR="00FD78DD" w:rsidRPr="00324BD9">
              <w:rPr>
                <w:i/>
                <w:spacing w:val="-2"/>
              </w:rPr>
              <w:t>[check the box(es) of the attached original documents]</w:t>
            </w:r>
          </w:p>
          <w:p w14:paraId="1308DA9A" w14:textId="77777777" w:rsidR="00FD78DD" w:rsidRPr="00324BD9" w:rsidRDefault="00FD78DD" w:rsidP="00B55482">
            <w:pPr>
              <w:spacing w:before="60" w:after="60"/>
              <w:ind w:left="540" w:hanging="450"/>
              <w:rPr>
                <w:spacing w:val="-8"/>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Articles of Incorporation (or equivalent documents of constitution or association), and/or documents of registration of </w:t>
            </w:r>
            <w:r w:rsidRPr="00324BD9">
              <w:rPr>
                <w:spacing w:val="-8"/>
              </w:rPr>
              <w:t>the legal entity named above, in accordance with ITB 4.</w:t>
            </w:r>
            <w:r w:rsidR="00E6397B" w:rsidRPr="00324BD9">
              <w:rPr>
                <w:spacing w:val="-8"/>
              </w:rPr>
              <w:t>4</w:t>
            </w:r>
            <w:r w:rsidRPr="00324BD9">
              <w:rPr>
                <w:spacing w:val="-8"/>
              </w:rPr>
              <w:t>.</w:t>
            </w:r>
          </w:p>
          <w:p w14:paraId="55B70F00"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spacing w:val="-2"/>
              </w:rPr>
              <w:tab/>
              <w:t>In case of JV, letter of intent to form JV or JV agreement, in accordance with ITB 4.1.</w:t>
            </w:r>
          </w:p>
          <w:p w14:paraId="6AC750A8" w14:textId="77777777" w:rsidR="00FD78DD" w:rsidRPr="00324BD9" w:rsidRDefault="00FD78DD" w:rsidP="00B55482">
            <w:pPr>
              <w:spacing w:before="60" w:after="60"/>
              <w:ind w:left="540" w:hanging="450"/>
              <w:rPr>
                <w:spacing w:val="-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rPr>
              <w:t xml:space="preserve">In case of </w:t>
            </w:r>
            <w:r w:rsidR="00933922" w:rsidRPr="00324BD9">
              <w:rPr>
                <w:spacing w:val="-2"/>
              </w:rPr>
              <w:t>state</w:t>
            </w:r>
            <w:r w:rsidRPr="00324BD9">
              <w:rPr>
                <w:spacing w:val="-2"/>
              </w:rPr>
              <w:t>-owned enterprise or institution, in accordance with ITB 4.</w:t>
            </w:r>
            <w:r w:rsidR="00933922" w:rsidRPr="00324BD9">
              <w:rPr>
                <w:spacing w:val="-2"/>
              </w:rPr>
              <w:t xml:space="preserve">6 </w:t>
            </w:r>
            <w:r w:rsidRPr="00324BD9">
              <w:rPr>
                <w:spacing w:val="-2"/>
              </w:rPr>
              <w:t>documents establishing:</w:t>
            </w:r>
          </w:p>
          <w:p w14:paraId="7B6E3F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Legal and financial autonomy</w:t>
            </w:r>
          </w:p>
          <w:p w14:paraId="4F7AB52E"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Operation under commercial law</w:t>
            </w:r>
          </w:p>
          <w:p w14:paraId="31858E16" w14:textId="77777777" w:rsidR="00FD78DD" w:rsidRPr="00324BD9" w:rsidRDefault="00FD78DD" w:rsidP="00B55482">
            <w:pPr>
              <w:pStyle w:val="ListParagraph"/>
              <w:widowControl w:val="0"/>
              <w:numPr>
                <w:ilvl w:val="0"/>
                <w:numId w:val="90"/>
              </w:numPr>
              <w:autoSpaceDE w:val="0"/>
              <w:autoSpaceDN w:val="0"/>
              <w:spacing w:before="60" w:after="60"/>
              <w:rPr>
                <w:spacing w:val="-8"/>
              </w:rPr>
            </w:pPr>
            <w:r w:rsidRPr="00324BD9">
              <w:rPr>
                <w:spacing w:val="-2"/>
              </w:rPr>
              <w:t xml:space="preserve">Establishing that the </w:t>
            </w:r>
            <w:r w:rsidR="00FE2557" w:rsidRPr="00324BD9">
              <w:rPr>
                <w:spacing w:val="-2"/>
              </w:rPr>
              <w:t>Bid</w:t>
            </w:r>
            <w:r w:rsidRPr="00324BD9">
              <w:rPr>
                <w:spacing w:val="-2"/>
              </w:rPr>
              <w:t xml:space="preserve">der is not </w:t>
            </w:r>
            <w:r w:rsidR="00933922" w:rsidRPr="00324BD9">
              <w:rPr>
                <w:spacing w:val="-2"/>
              </w:rPr>
              <w:t>under the supervision of</w:t>
            </w:r>
            <w:r w:rsidRPr="00324BD9">
              <w:rPr>
                <w:spacing w:val="-2"/>
              </w:rPr>
              <w:t xml:space="preserve"> the </w:t>
            </w:r>
            <w:r w:rsidR="00CC1989" w:rsidRPr="00324BD9">
              <w:rPr>
                <w:spacing w:val="-2"/>
              </w:rPr>
              <w:t>Purchaser</w:t>
            </w:r>
          </w:p>
          <w:p w14:paraId="6BA8BCCE" w14:textId="4E7208C4" w:rsidR="00FD78DD" w:rsidRPr="00324BD9" w:rsidRDefault="00C56B71" w:rsidP="00B55482">
            <w:pPr>
              <w:spacing w:before="60" w:after="60"/>
              <w:ind w:left="342" w:hanging="342"/>
            </w:pPr>
            <w:r>
              <w:rPr>
                <w:spacing w:val="-2"/>
              </w:rPr>
              <w:t>8.</w:t>
            </w:r>
            <w:r w:rsidR="00BB7264">
              <w:rPr>
                <w:spacing w:val="-2"/>
              </w:rPr>
              <w:t>-</w:t>
            </w:r>
            <w:r w:rsidR="00BB7264">
              <w:rPr>
                <w:spacing w:val="-2"/>
              </w:rPr>
              <w:tab/>
            </w:r>
            <w:r w:rsidR="00FD78DD" w:rsidRPr="00576C81">
              <w:rPr>
                <w:spacing w:val="-2"/>
              </w:rPr>
              <w:t>Included are the organizational chart, a list of Board of Directors, and the beneficial ownership.</w:t>
            </w:r>
            <w:r w:rsidR="00EE4C17" w:rsidRPr="00576C81">
              <w:rPr>
                <w:spacing w:val="-2"/>
              </w:rPr>
              <w:t xml:space="preserve"> </w:t>
            </w:r>
            <w:r w:rsidR="00B945BF" w:rsidRPr="00E7597E">
              <w:rPr>
                <w:spacing w:val="-2"/>
              </w:rPr>
              <w:t>T</w:t>
            </w:r>
            <w:r w:rsidR="00EE4C17" w:rsidRPr="00E7597E">
              <w:rPr>
                <w:spacing w:val="-2"/>
              </w:rPr>
              <w:t>he successful Bidder shall provide additional information on beneficial ownership, using the Beneficial Ownership Disclosure Form.</w:t>
            </w:r>
          </w:p>
        </w:tc>
      </w:tr>
    </w:tbl>
    <w:p w14:paraId="567AA8C4" w14:textId="77777777" w:rsidR="00455149" w:rsidRPr="00324BD9" w:rsidRDefault="00455149" w:rsidP="00B55482">
      <w:pPr>
        <w:pStyle w:val="SectionVHeader"/>
      </w:pPr>
      <w:r w:rsidRPr="00324BD9">
        <w:br w:type="page"/>
      </w:r>
      <w:bookmarkStart w:id="433" w:name="_Toc135745692"/>
      <w:r w:rsidR="00FE2557" w:rsidRPr="00324BD9">
        <w:t>Bid</w:t>
      </w:r>
      <w:r w:rsidR="00034B7B" w:rsidRPr="00324BD9">
        <w:t xml:space="preserve">der’s </w:t>
      </w:r>
      <w:r w:rsidRPr="00324BD9">
        <w:t xml:space="preserve">JV </w:t>
      </w:r>
      <w:r w:rsidR="00AA4F44" w:rsidRPr="00324BD9">
        <w:t>Member</w:t>
      </w:r>
      <w:r w:rsidR="00034B7B" w:rsidRPr="00324BD9">
        <w:t>s</w:t>
      </w:r>
      <w:r w:rsidR="00AA4F44" w:rsidRPr="00324BD9">
        <w:t xml:space="preserve"> </w:t>
      </w:r>
      <w:r w:rsidRPr="00324BD9">
        <w:t>Information Form</w:t>
      </w:r>
      <w:bookmarkEnd w:id="433"/>
    </w:p>
    <w:p w14:paraId="3AA94145" w14:textId="099E330E" w:rsidR="00455149" w:rsidRPr="00324BD9" w:rsidRDefault="00455149" w:rsidP="00B55482">
      <w:pPr>
        <w:spacing w:before="240" w:after="240"/>
        <w:jc w:val="center"/>
        <w:rPr>
          <w:sz w:val="36"/>
        </w:rPr>
      </w:pPr>
      <w:r w:rsidRPr="00324BD9">
        <w:rPr>
          <w:i/>
          <w:iCs/>
        </w:rPr>
        <w:t xml:space="preserve">[The </w:t>
      </w:r>
      <w:r w:rsidR="00FE2557" w:rsidRPr="00324BD9">
        <w:rPr>
          <w:i/>
          <w:iCs/>
        </w:rPr>
        <w:t>Bid</w:t>
      </w:r>
      <w:r w:rsidRPr="00324BD9">
        <w:rPr>
          <w:i/>
          <w:iCs/>
        </w:rPr>
        <w:t>der shall fill in this Form in accordance with the instructions indicated below</w:t>
      </w:r>
      <w:r w:rsidR="00504B8D" w:rsidRPr="00324BD9">
        <w:rPr>
          <w:i/>
          <w:iCs/>
        </w:rPr>
        <w:t>.</w:t>
      </w:r>
      <w:r w:rsidR="00264FAA" w:rsidRPr="00324BD9">
        <w:rPr>
          <w:i/>
          <w:iCs/>
        </w:rPr>
        <w:t xml:space="preserve"> </w:t>
      </w:r>
      <w:r w:rsidR="00504B8D" w:rsidRPr="00324BD9">
        <w:rPr>
          <w:bCs/>
          <w:i/>
          <w:iCs/>
        </w:rPr>
        <w:t xml:space="preserve">The following table shall be filled in for the </w:t>
      </w:r>
      <w:r w:rsidR="00FE2557" w:rsidRPr="00324BD9">
        <w:rPr>
          <w:bCs/>
          <w:i/>
          <w:iCs/>
        </w:rPr>
        <w:t>Bid</w:t>
      </w:r>
      <w:r w:rsidR="00504B8D" w:rsidRPr="00324BD9">
        <w:rPr>
          <w:bCs/>
          <w:i/>
          <w:iCs/>
        </w:rPr>
        <w:t xml:space="preserve">der and for each member of a Joint </w:t>
      </w:r>
      <w:r w:rsidR="00504B8D" w:rsidRPr="00324BD9">
        <w:rPr>
          <w:bCs/>
          <w:i/>
          <w:iCs/>
          <w:spacing w:val="-4"/>
        </w:rPr>
        <w:t>Venture]</w:t>
      </w:r>
      <w:r w:rsidRPr="00324BD9">
        <w:rPr>
          <w:i/>
          <w:iCs/>
        </w:rPr>
        <w:t>.</w:t>
      </w:r>
    </w:p>
    <w:p w14:paraId="0A39B449" w14:textId="77777777" w:rsidR="00455149" w:rsidRPr="00324BD9" w:rsidRDefault="00455149" w:rsidP="00E7597E">
      <w:pPr>
        <w:ind w:left="720" w:hanging="720"/>
        <w:jc w:val="right"/>
      </w:pPr>
      <w:r w:rsidRPr="00324BD9">
        <w:t xml:space="preserve">Date: </w:t>
      </w:r>
      <w:r w:rsidRPr="00324BD9">
        <w:rPr>
          <w:i/>
        </w:rPr>
        <w:t xml:space="preserve">[insert date (as day, month and year) of </w:t>
      </w:r>
      <w:r w:rsidR="00FE2557" w:rsidRPr="00324BD9">
        <w:rPr>
          <w:i/>
        </w:rPr>
        <w:t>Bid</w:t>
      </w:r>
      <w:r w:rsidRPr="00324BD9">
        <w:rPr>
          <w:i/>
        </w:rPr>
        <w:t xml:space="preserve"> Submission</w:t>
      </w:r>
      <w:r w:rsidRPr="00324BD9">
        <w:t xml:space="preserve">] </w:t>
      </w:r>
    </w:p>
    <w:p w14:paraId="62C5FB2E" w14:textId="77777777" w:rsidR="00455149" w:rsidRPr="00324BD9" w:rsidRDefault="002A7A9C" w:rsidP="00E7597E">
      <w:pPr>
        <w:tabs>
          <w:tab w:val="right" w:pos="9360"/>
        </w:tabs>
        <w:ind w:left="720" w:hanging="720"/>
        <w:jc w:val="right"/>
        <w:rPr>
          <w:i/>
        </w:rPr>
      </w:pPr>
      <w:r w:rsidRPr="00324BD9">
        <w:t xml:space="preserve">RFB </w:t>
      </w:r>
      <w:r w:rsidR="00455149" w:rsidRPr="00324BD9">
        <w:t xml:space="preserve">No.: </w:t>
      </w:r>
      <w:r w:rsidR="00455149" w:rsidRPr="00324BD9">
        <w:rPr>
          <w:i/>
        </w:rPr>
        <w:t xml:space="preserve">[insert number of </w:t>
      </w:r>
      <w:r w:rsidR="00FE2557" w:rsidRPr="00324BD9">
        <w:rPr>
          <w:i/>
        </w:rPr>
        <w:t>Bid</w:t>
      </w:r>
      <w:r w:rsidR="00455149" w:rsidRPr="00324BD9">
        <w:rPr>
          <w:i/>
        </w:rPr>
        <w:t>ding process]</w:t>
      </w:r>
    </w:p>
    <w:p w14:paraId="6042096C" w14:textId="77777777" w:rsidR="00D64EAC" w:rsidRPr="00324BD9" w:rsidRDefault="00D64EAC" w:rsidP="00E7597E">
      <w:pPr>
        <w:tabs>
          <w:tab w:val="right" w:pos="9360"/>
        </w:tabs>
        <w:ind w:left="720" w:hanging="720"/>
        <w:jc w:val="right"/>
      </w:pPr>
      <w:r w:rsidRPr="00324BD9">
        <w:t xml:space="preserve">Alternative No.: </w:t>
      </w:r>
      <w:r w:rsidRPr="00324BD9">
        <w:rPr>
          <w:i/>
          <w:iCs/>
        </w:rPr>
        <w:t xml:space="preserve">[insert identification No if this is a </w:t>
      </w:r>
      <w:r w:rsidR="00FE2557" w:rsidRPr="00324BD9">
        <w:rPr>
          <w:i/>
          <w:iCs/>
        </w:rPr>
        <w:t>Bid</w:t>
      </w:r>
      <w:r w:rsidRPr="00324BD9">
        <w:rPr>
          <w:i/>
          <w:iCs/>
        </w:rPr>
        <w:t xml:space="preserve"> for an alternative]</w:t>
      </w:r>
    </w:p>
    <w:p w14:paraId="60705BC9" w14:textId="77777777" w:rsidR="00455149" w:rsidRPr="00324BD9" w:rsidRDefault="00455149" w:rsidP="00B55482">
      <w:pPr>
        <w:spacing w:before="240" w:after="240"/>
        <w:ind w:left="720" w:hanging="720"/>
        <w:jc w:val="right"/>
      </w:pPr>
      <w:r w:rsidRPr="00324BD9">
        <w:t>Page ________ of_ ______ pages</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7"/>
      </w:tblGrid>
      <w:tr w:rsidR="00455149" w:rsidRPr="00324BD9" w14:paraId="6B2892C8" w14:textId="77777777" w:rsidTr="005E1FD7">
        <w:trPr>
          <w:cantSplit/>
          <w:trHeight w:val="440"/>
        </w:trPr>
        <w:tc>
          <w:tcPr>
            <w:tcW w:w="9427" w:type="dxa"/>
            <w:tcBorders>
              <w:bottom w:val="nil"/>
            </w:tcBorders>
          </w:tcPr>
          <w:p w14:paraId="517E08E8" w14:textId="77777777" w:rsidR="00455149" w:rsidRPr="005E1FD7" w:rsidRDefault="00455149" w:rsidP="00B55482">
            <w:pPr>
              <w:pStyle w:val="BodyText"/>
              <w:spacing w:before="60" w:after="60"/>
              <w:ind w:left="360" w:hanging="360"/>
              <w:jc w:val="left"/>
              <w:rPr>
                <w:sz w:val="22"/>
                <w:szCs w:val="22"/>
              </w:rPr>
            </w:pPr>
            <w:r w:rsidRPr="005E1FD7">
              <w:rPr>
                <w:sz w:val="22"/>
                <w:szCs w:val="22"/>
              </w:rPr>
              <w:t>1.</w:t>
            </w:r>
            <w:r w:rsidRPr="005E1FD7">
              <w:rPr>
                <w:sz w:val="22"/>
                <w:szCs w:val="22"/>
              </w:rPr>
              <w:tab/>
            </w:r>
            <w:r w:rsidR="00FE2557" w:rsidRPr="005E1FD7">
              <w:rPr>
                <w:sz w:val="22"/>
                <w:szCs w:val="22"/>
              </w:rPr>
              <w:t>Bid</w:t>
            </w:r>
            <w:r w:rsidRPr="005E1FD7">
              <w:rPr>
                <w:sz w:val="22"/>
                <w:szCs w:val="22"/>
              </w:rPr>
              <w:t xml:space="preserve">der’s Name: </w:t>
            </w:r>
            <w:r w:rsidRPr="005E1FD7">
              <w:rPr>
                <w:i/>
                <w:sz w:val="22"/>
                <w:szCs w:val="22"/>
              </w:rPr>
              <w:t xml:space="preserve">[insert </w:t>
            </w:r>
            <w:r w:rsidR="00FE2557" w:rsidRPr="005E1FD7">
              <w:rPr>
                <w:i/>
                <w:sz w:val="22"/>
                <w:szCs w:val="22"/>
              </w:rPr>
              <w:t>Bid</w:t>
            </w:r>
            <w:r w:rsidRPr="005E1FD7">
              <w:rPr>
                <w:i/>
                <w:sz w:val="22"/>
                <w:szCs w:val="22"/>
              </w:rPr>
              <w:t>der’s legal name]</w:t>
            </w:r>
          </w:p>
        </w:tc>
      </w:tr>
      <w:tr w:rsidR="00455149" w:rsidRPr="00324BD9" w14:paraId="5C47A5CF" w14:textId="77777777" w:rsidTr="005E1FD7">
        <w:trPr>
          <w:cantSplit/>
          <w:trHeight w:val="674"/>
        </w:trPr>
        <w:tc>
          <w:tcPr>
            <w:tcW w:w="9427" w:type="dxa"/>
            <w:tcBorders>
              <w:left w:val="single" w:sz="4" w:space="0" w:color="auto"/>
            </w:tcBorders>
          </w:tcPr>
          <w:p w14:paraId="0E93EF15" w14:textId="77777777" w:rsidR="00455149" w:rsidRPr="005E1FD7" w:rsidRDefault="00455149" w:rsidP="00B55482">
            <w:pPr>
              <w:pStyle w:val="BodyText"/>
              <w:spacing w:before="60" w:after="60"/>
              <w:ind w:left="360" w:hanging="360"/>
              <w:jc w:val="left"/>
              <w:rPr>
                <w:b/>
                <w:sz w:val="22"/>
                <w:szCs w:val="22"/>
              </w:rPr>
            </w:pPr>
            <w:r w:rsidRPr="005E1FD7">
              <w:rPr>
                <w:sz w:val="22"/>
                <w:szCs w:val="22"/>
              </w:rPr>
              <w:t>2.</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034B7B" w:rsidRPr="005E1FD7">
              <w:rPr>
                <w:sz w:val="22"/>
                <w:szCs w:val="22"/>
              </w:rPr>
              <w:t>Member</w:t>
            </w:r>
            <w:r w:rsidR="00A84E78" w:rsidRPr="005E1FD7">
              <w:rPr>
                <w:sz w:val="22"/>
                <w:szCs w:val="22"/>
              </w:rPr>
              <w:t>’s</w:t>
            </w:r>
            <w:r w:rsidR="00034B7B" w:rsidRPr="005E1FD7">
              <w:rPr>
                <w:sz w:val="22"/>
                <w:szCs w:val="22"/>
              </w:rPr>
              <w:t xml:space="preserve"> </w:t>
            </w:r>
            <w:r w:rsidR="00A84E78" w:rsidRPr="005E1FD7">
              <w:rPr>
                <w:sz w:val="22"/>
                <w:szCs w:val="22"/>
              </w:rPr>
              <w:t xml:space="preserve"> </w:t>
            </w:r>
            <w:r w:rsidRPr="005E1FD7">
              <w:rPr>
                <w:sz w:val="22"/>
                <w:szCs w:val="22"/>
              </w:rPr>
              <w:t xml:space="preserve"> name: </w:t>
            </w:r>
            <w:r w:rsidRPr="005E1FD7">
              <w:rPr>
                <w:i/>
                <w:sz w:val="22"/>
                <w:szCs w:val="22"/>
              </w:rPr>
              <w:t xml:space="preserve">[insert JV’s </w:t>
            </w:r>
            <w:r w:rsidR="00A84E78" w:rsidRPr="005E1FD7">
              <w:rPr>
                <w:i/>
                <w:sz w:val="22"/>
                <w:szCs w:val="22"/>
              </w:rPr>
              <w:t xml:space="preserve">Member </w:t>
            </w:r>
            <w:r w:rsidRPr="005E1FD7">
              <w:rPr>
                <w:i/>
                <w:sz w:val="22"/>
                <w:szCs w:val="22"/>
              </w:rPr>
              <w:t xml:space="preserve"> legal name]</w:t>
            </w:r>
          </w:p>
        </w:tc>
      </w:tr>
      <w:tr w:rsidR="00455149" w:rsidRPr="00324BD9" w14:paraId="7434DE41" w14:textId="77777777" w:rsidTr="005E1FD7">
        <w:trPr>
          <w:cantSplit/>
          <w:trHeight w:val="674"/>
        </w:trPr>
        <w:tc>
          <w:tcPr>
            <w:tcW w:w="9427" w:type="dxa"/>
            <w:tcBorders>
              <w:left w:val="single" w:sz="4" w:space="0" w:color="auto"/>
            </w:tcBorders>
          </w:tcPr>
          <w:p w14:paraId="43B0E458" w14:textId="77777777" w:rsidR="00455149" w:rsidRPr="005E1FD7" w:rsidRDefault="00455149" w:rsidP="00B55482">
            <w:pPr>
              <w:pStyle w:val="BodyText"/>
              <w:spacing w:before="60" w:after="60"/>
              <w:ind w:left="360" w:hanging="360"/>
              <w:jc w:val="left"/>
              <w:rPr>
                <w:b/>
                <w:sz w:val="22"/>
                <w:szCs w:val="22"/>
              </w:rPr>
            </w:pPr>
            <w:r w:rsidRPr="005E1FD7">
              <w:rPr>
                <w:sz w:val="22"/>
                <w:szCs w:val="22"/>
              </w:rPr>
              <w:t>3.</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 xml:space="preserve">Member’s </w:t>
            </w:r>
            <w:r w:rsidRPr="005E1FD7">
              <w:rPr>
                <w:sz w:val="22"/>
                <w:szCs w:val="22"/>
              </w:rPr>
              <w:t xml:space="preserve"> </w:t>
            </w:r>
            <w:r w:rsidR="00A84E78" w:rsidRPr="005E1FD7">
              <w:rPr>
                <w:sz w:val="22"/>
                <w:szCs w:val="22"/>
              </w:rPr>
              <w:t>c</w:t>
            </w:r>
            <w:r w:rsidRPr="005E1FD7">
              <w:rPr>
                <w:sz w:val="22"/>
                <w:szCs w:val="22"/>
              </w:rPr>
              <w:t xml:space="preserve">ountry of </w:t>
            </w:r>
            <w:r w:rsidR="00A84E78"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 xml:space="preserve"> country of registration]</w:t>
            </w:r>
          </w:p>
        </w:tc>
      </w:tr>
      <w:tr w:rsidR="00455149" w:rsidRPr="00324BD9" w14:paraId="393002BF" w14:textId="77777777" w:rsidTr="005E1FD7">
        <w:trPr>
          <w:cantSplit/>
        </w:trPr>
        <w:tc>
          <w:tcPr>
            <w:tcW w:w="9427" w:type="dxa"/>
            <w:tcBorders>
              <w:left w:val="single" w:sz="4" w:space="0" w:color="auto"/>
            </w:tcBorders>
          </w:tcPr>
          <w:p w14:paraId="2B3F5F19" w14:textId="77777777" w:rsidR="00455149" w:rsidRPr="005E1FD7" w:rsidRDefault="00455149" w:rsidP="00B55482">
            <w:pPr>
              <w:pStyle w:val="BodyText"/>
              <w:spacing w:before="60" w:after="60"/>
              <w:ind w:left="360" w:hanging="360"/>
              <w:jc w:val="left"/>
              <w:rPr>
                <w:sz w:val="22"/>
                <w:szCs w:val="22"/>
              </w:rPr>
            </w:pPr>
            <w:r w:rsidRPr="005E1FD7">
              <w:rPr>
                <w:sz w:val="22"/>
                <w:szCs w:val="22"/>
              </w:rPr>
              <w:t>4.</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 xml:space="preserve">Member’s </w:t>
            </w:r>
            <w:r w:rsidRPr="005E1FD7">
              <w:rPr>
                <w:sz w:val="22"/>
                <w:szCs w:val="22"/>
              </w:rPr>
              <w:t xml:space="preserve"> </w:t>
            </w:r>
            <w:r w:rsidR="00A84E78" w:rsidRPr="005E1FD7">
              <w:rPr>
                <w:sz w:val="22"/>
                <w:szCs w:val="22"/>
              </w:rPr>
              <w:t>y</w:t>
            </w:r>
            <w:r w:rsidRPr="005E1FD7">
              <w:rPr>
                <w:sz w:val="22"/>
                <w:szCs w:val="22"/>
              </w:rPr>
              <w:t xml:space="preserve">ear of </w:t>
            </w:r>
            <w:r w:rsidR="00780024"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year of registration]</w:t>
            </w:r>
          </w:p>
        </w:tc>
      </w:tr>
      <w:tr w:rsidR="00455149" w:rsidRPr="00324BD9" w14:paraId="75E0B9E8" w14:textId="77777777" w:rsidTr="005E1FD7">
        <w:trPr>
          <w:cantSplit/>
        </w:trPr>
        <w:tc>
          <w:tcPr>
            <w:tcW w:w="9427" w:type="dxa"/>
            <w:tcBorders>
              <w:left w:val="single" w:sz="4" w:space="0" w:color="auto"/>
            </w:tcBorders>
          </w:tcPr>
          <w:p w14:paraId="01E629DD" w14:textId="77777777" w:rsidR="00455149" w:rsidRPr="005E1FD7" w:rsidRDefault="00455149" w:rsidP="00B55482">
            <w:pPr>
              <w:pStyle w:val="BodyText"/>
              <w:spacing w:before="60" w:after="60"/>
              <w:ind w:left="360" w:hanging="360"/>
              <w:jc w:val="left"/>
              <w:rPr>
                <w:sz w:val="22"/>
                <w:szCs w:val="22"/>
              </w:rPr>
            </w:pPr>
            <w:r w:rsidRPr="005E1FD7">
              <w:rPr>
                <w:sz w:val="22"/>
                <w:szCs w:val="22"/>
              </w:rPr>
              <w:t>5.</w:t>
            </w:r>
            <w:r w:rsidRPr="005E1FD7">
              <w:rPr>
                <w:sz w:val="22"/>
                <w:szCs w:val="22"/>
              </w:rPr>
              <w:tab/>
            </w:r>
            <w:r w:rsidR="00FE2557" w:rsidRPr="005E1FD7">
              <w:rPr>
                <w:sz w:val="22"/>
                <w:szCs w:val="22"/>
              </w:rPr>
              <w:t>Bid</w:t>
            </w:r>
            <w:r w:rsidR="00A84E78" w:rsidRPr="005E1FD7">
              <w:rPr>
                <w:sz w:val="22"/>
                <w:szCs w:val="22"/>
              </w:rPr>
              <w:t xml:space="preserve">der’s </w:t>
            </w:r>
            <w:r w:rsidRPr="005E1FD7">
              <w:rPr>
                <w:sz w:val="22"/>
                <w:szCs w:val="22"/>
              </w:rPr>
              <w:t xml:space="preserve">JV </w:t>
            </w:r>
            <w:r w:rsidR="00A84E78" w:rsidRPr="005E1FD7">
              <w:rPr>
                <w:sz w:val="22"/>
                <w:szCs w:val="22"/>
              </w:rPr>
              <w:t>Member’s l</w:t>
            </w:r>
            <w:r w:rsidRPr="005E1FD7">
              <w:rPr>
                <w:sz w:val="22"/>
                <w:szCs w:val="22"/>
              </w:rPr>
              <w:t xml:space="preserve">egal </w:t>
            </w:r>
            <w:r w:rsidR="00A84E78" w:rsidRPr="005E1FD7">
              <w:rPr>
                <w:sz w:val="22"/>
                <w:szCs w:val="22"/>
              </w:rPr>
              <w:t>a</w:t>
            </w:r>
            <w:r w:rsidRPr="005E1FD7">
              <w:rPr>
                <w:sz w:val="22"/>
                <w:szCs w:val="22"/>
              </w:rPr>
              <w:t xml:space="preserve">ddress in </w:t>
            </w:r>
            <w:r w:rsidR="00A84E78" w:rsidRPr="005E1FD7">
              <w:rPr>
                <w:sz w:val="22"/>
                <w:szCs w:val="22"/>
              </w:rPr>
              <w:t>c</w:t>
            </w:r>
            <w:r w:rsidRPr="005E1FD7">
              <w:rPr>
                <w:sz w:val="22"/>
                <w:szCs w:val="22"/>
              </w:rPr>
              <w:t xml:space="preserve">ountry of </w:t>
            </w:r>
            <w:r w:rsidR="00780024" w:rsidRPr="005E1FD7">
              <w:rPr>
                <w:sz w:val="22"/>
                <w:szCs w:val="22"/>
              </w:rPr>
              <w:t>r</w:t>
            </w:r>
            <w:r w:rsidRPr="005E1FD7">
              <w:rPr>
                <w:sz w:val="22"/>
                <w:szCs w:val="22"/>
              </w:rPr>
              <w:t xml:space="preserve">egistration: </w:t>
            </w:r>
            <w:r w:rsidRPr="005E1FD7">
              <w:rPr>
                <w:i/>
                <w:sz w:val="22"/>
                <w:szCs w:val="22"/>
              </w:rPr>
              <w:t xml:space="preserve">[insert JV’s </w:t>
            </w:r>
            <w:r w:rsidR="00A84E78" w:rsidRPr="005E1FD7">
              <w:rPr>
                <w:i/>
                <w:sz w:val="22"/>
                <w:szCs w:val="22"/>
              </w:rPr>
              <w:t xml:space="preserve">Member </w:t>
            </w:r>
            <w:r w:rsidRPr="005E1FD7">
              <w:rPr>
                <w:i/>
                <w:sz w:val="22"/>
                <w:szCs w:val="22"/>
              </w:rPr>
              <w:t>legal address in country of registration]</w:t>
            </w:r>
          </w:p>
        </w:tc>
      </w:tr>
      <w:tr w:rsidR="00455149" w:rsidRPr="00324BD9" w14:paraId="457CF56D" w14:textId="77777777" w:rsidTr="005E1FD7">
        <w:trPr>
          <w:cantSplit/>
        </w:trPr>
        <w:tc>
          <w:tcPr>
            <w:tcW w:w="9427" w:type="dxa"/>
          </w:tcPr>
          <w:p w14:paraId="4948E315" w14:textId="77777777" w:rsidR="00455149" w:rsidRPr="005E1FD7" w:rsidRDefault="00455149" w:rsidP="00B55482">
            <w:pPr>
              <w:pStyle w:val="BodyText"/>
              <w:spacing w:before="60" w:after="60"/>
              <w:ind w:left="360" w:hanging="360"/>
              <w:jc w:val="left"/>
              <w:rPr>
                <w:sz w:val="22"/>
                <w:szCs w:val="22"/>
              </w:rPr>
            </w:pPr>
            <w:r w:rsidRPr="005E1FD7">
              <w:rPr>
                <w:sz w:val="22"/>
                <w:szCs w:val="22"/>
              </w:rPr>
              <w:t>6.</w:t>
            </w:r>
            <w:r w:rsidRPr="005E1FD7">
              <w:rPr>
                <w:sz w:val="22"/>
                <w:szCs w:val="22"/>
              </w:rPr>
              <w:tab/>
            </w:r>
            <w:r w:rsidR="00FE2557" w:rsidRPr="005E1FD7">
              <w:rPr>
                <w:sz w:val="22"/>
                <w:szCs w:val="22"/>
              </w:rPr>
              <w:t>Bid</w:t>
            </w:r>
            <w:r w:rsidR="00DE5A47" w:rsidRPr="005E1FD7">
              <w:rPr>
                <w:sz w:val="22"/>
                <w:szCs w:val="22"/>
              </w:rPr>
              <w:t xml:space="preserve">der’s </w:t>
            </w:r>
            <w:r w:rsidRPr="005E1FD7">
              <w:rPr>
                <w:sz w:val="22"/>
                <w:szCs w:val="22"/>
              </w:rPr>
              <w:t xml:space="preserve">JV </w:t>
            </w:r>
            <w:r w:rsidR="00DE5A47" w:rsidRPr="005E1FD7">
              <w:rPr>
                <w:sz w:val="22"/>
                <w:szCs w:val="22"/>
              </w:rPr>
              <w:t xml:space="preserve">Member’s </w:t>
            </w:r>
            <w:r w:rsidRPr="005E1FD7">
              <w:rPr>
                <w:sz w:val="22"/>
                <w:szCs w:val="22"/>
              </w:rPr>
              <w:t xml:space="preserve"> </w:t>
            </w:r>
            <w:r w:rsidR="00DE5A47" w:rsidRPr="005E1FD7">
              <w:rPr>
                <w:sz w:val="22"/>
                <w:szCs w:val="22"/>
              </w:rPr>
              <w:t>a</w:t>
            </w:r>
            <w:r w:rsidRPr="005E1FD7">
              <w:rPr>
                <w:sz w:val="22"/>
                <w:szCs w:val="22"/>
              </w:rPr>
              <w:t xml:space="preserve">uthorized </w:t>
            </w:r>
            <w:r w:rsidR="00DE5A47" w:rsidRPr="005E1FD7">
              <w:rPr>
                <w:sz w:val="22"/>
                <w:szCs w:val="22"/>
              </w:rPr>
              <w:t>r</w:t>
            </w:r>
            <w:r w:rsidRPr="005E1FD7">
              <w:rPr>
                <w:sz w:val="22"/>
                <w:szCs w:val="22"/>
              </w:rPr>
              <w:t xml:space="preserve">epresentative </w:t>
            </w:r>
            <w:r w:rsidR="00DE5A47" w:rsidRPr="005E1FD7">
              <w:rPr>
                <w:sz w:val="22"/>
                <w:szCs w:val="22"/>
              </w:rPr>
              <w:t>i</w:t>
            </w:r>
            <w:r w:rsidRPr="005E1FD7">
              <w:rPr>
                <w:sz w:val="22"/>
                <w:szCs w:val="22"/>
              </w:rPr>
              <w:t>nformation</w:t>
            </w:r>
          </w:p>
          <w:p w14:paraId="0C3C7978" w14:textId="77777777" w:rsidR="00455149" w:rsidRPr="005E1FD7" w:rsidRDefault="00455149" w:rsidP="00B55482">
            <w:pPr>
              <w:pStyle w:val="BodyText"/>
              <w:spacing w:before="60" w:after="60"/>
              <w:ind w:left="360" w:hanging="360"/>
              <w:jc w:val="left"/>
              <w:rPr>
                <w:b/>
                <w:sz w:val="22"/>
                <w:szCs w:val="22"/>
              </w:rPr>
            </w:pPr>
            <w:r w:rsidRPr="005E1FD7">
              <w:rPr>
                <w:sz w:val="22"/>
                <w:szCs w:val="22"/>
              </w:rPr>
              <w:t xml:space="preserve">Name: </w:t>
            </w:r>
            <w:r w:rsidRPr="005E1FD7">
              <w:rPr>
                <w:i/>
                <w:sz w:val="22"/>
                <w:szCs w:val="22"/>
              </w:rPr>
              <w:t xml:space="preserve">[insert name of JV’s </w:t>
            </w:r>
            <w:r w:rsidR="001C39EB" w:rsidRPr="005E1FD7">
              <w:rPr>
                <w:i/>
                <w:sz w:val="22"/>
                <w:szCs w:val="22"/>
              </w:rPr>
              <w:t>Member authorized</w:t>
            </w:r>
            <w:r w:rsidRPr="005E1FD7">
              <w:rPr>
                <w:i/>
                <w:sz w:val="22"/>
                <w:szCs w:val="22"/>
              </w:rPr>
              <w:t xml:space="preserve"> representative]</w:t>
            </w:r>
          </w:p>
          <w:p w14:paraId="070CA619" w14:textId="77777777" w:rsidR="00455149" w:rsidRPr="005E1FD7" w:rsidRDefault="00455149" w:rsidP="00B55482">
            <w:pPr>
              <w:pStyle w:val="BodyText"/>
              <w:spacing w:before="60" w:after="60"/>
              <w:ind w:left="360" w:hanging="360"/>
              <w:jc w:val="left"/>
              <w:rPr>
                <w:b/>
                <w:sz w:val="22"/>
                <w:szCs w:val="22"/>
              </w:rPr>
            </w:pPr>
            <w:r w:rsidRPr="005E1FD7">
              <w:rPr>
                <w:sz w:val="22"/>
                <w:szCs w:val="22"/>
              </w:rPr>
              <w:t xml:space="preserve">Address: </w:t>
            </w:r>
            <w:r w:rsidRPr="005E1FD7">
              <w:rPr>
                <w:i/>
                <w:sz w:val="22"/>
                <w:szCs w:val="22"/>
              </w:rPr>
              <w:t xml:space="preserve">[insert address of JV’s </w:t>
            </w:r>
            <w:r w:rsidR="001C39EB" w:rsidRPr="005E1FD7">
              <w:rPr>
                <w:i/>
                <w:sz w:val="22"/>
                <w:szCs w:val="22"/>
              </w:rPr>
              <w:t>Member authorized</w:t>
            </w:r>
            <w:r w:rsidRPr="005E1FD7">
              <w:rPr>
                <w:i/>
                <w:sz w:val="22"/>
                <w:szCs w:val="22"/>
              </w:rPr>
              <w:t xml:space="preserve"> representative]</w:t>
            </w:r>
          </w:p>
          <w:p w14:paraId="0B4CB4B9" w14:textId="77777777" w:rsidR="00455149" w:rsidRPr="005E1FD7" w:rsidRDefault="00455149" w:rsidP="00B55482">
            <w:pPr>
              <w:pStyle w:val="BodyText"/>
              <w:spacing w:before="60" w:after="60"/>
              <w:ind w:left="360" w:hanging="360"/>
              <w:jc w:val="left"/>
              <w:rPr>
                <w:i/>
                <w:sz w:val="22"/>
                <w:szCs w:val="22"/>
              </w:rPr>
            </w:pPr>
            <w:r w:rsidRPr="005E1FD7">
              <w:rPr>
                <w:sz w:val="22"/>
                <w:szCs w:val="22"/>
              </w:rPr>
              <w:t xml:space="preserve">Telephone/Fax numbers: </w:t>
            </w:r>
            <w:r w:rsidRPr="005E1FD7">
              <w:rPr>
                <w:i/>
                <w:sz w:val="22"/>
                <w:szCs w:val="22"/>
              </w:rPr>
              <w:t xml:space="preserve">[insert telephone/fax numbers of JV’s </w:t>
            </w:r>
            <w:r w:rsidR="001C39EB" w:rsidRPr="005E1FD7">
              <w:rPr>
                <w:i/>
                <w:sz w:val="22"/>
                <w:szCs w:val="22"/>
              </w:rPr>
              <w:t>Member authorized</w:t>
            </w:r>
            <w:r w:rsidRPr="005E1FD7">
              <w:rPr>
                <w:i/>
                <w:sz w:val="22"/>
                <w:szCs w:val="22"/>
              </w:rPr>
              <w:t xml:space="preserve"> representative]</w:t>
            </w:r>
          </w:p>
          <w:p w14:paraId="18BDD40F" w14:textId="77777777" w:rsidR="00455149" w:rsidRPr="005E1FD7" w:rsidRDefault="00455149" w:rsidP="00B55482">
            <w:pPr>
              <w:pStyle w:val="BodyText"/>
              <w:spacing w:before="60" w:after="60"/>
              <w:ind w:left="360" w:hanging="360"/>
              <w:jc w:val="left"/>
              <w:rPr>
                <w:sz w:val="22"/>
                <w:szCs w:val="22"/>
              </w:rPr>
            </w:pPr>
            <w:r w:rsidRPr="005E1FD7">
              <w:rPr>
                <w:sz w:val="22"/>
                <w:szCs w:val="22"/>
              </w:rPr>
              <w:t xml:space="preserve">Email Address: </w:t>
            </w:r>
            <w:r w:rsidRPr="005E1FD7">
              <w:rPr>
                <w:i/>
                <w:sz w:val="22"/>
                <w:szCs w:val="22"/>
              </w:rPr>
              <w:t xml:space="preserve">[insert email address of JV’s </w:t>
            </w:r>
            <w:r w:rsidR="00DE5A47" w:rsidRPr="005E1FD7">
              <w:rPr>
                <w:i/>
                <w:sz w:val="22"/>
                <w:szCs w:val="22"/>
              </w:rPr>
              <w:t xml:space="preserve">Member </w:t>
            </w:r>
            <w:r w:rsidRPr="005E1FD7">
              <w:rPr>
                <w:i/>
                <w:sz w:val="22"/>
                <w:szCs w:val="22"/>
              </w:rPr>
              <w:t xml:space="preserve"> authorized representative]</w:t>
            </w:r>
          </w:p>
        </w:tc>
      </w:tr>
      <w:tr w:rsidR="00455149" w:rsidRPr="00324BD9" w14:paraId="0529B24E" w14:textId="77777777" w:rsidTr="005E1FD7">
        <w:trPr>
          <w:trHeight w:val="2969"/>
        </w:trPr>
        <w:tc>
          <w:tcPr>
            <w:tcW w:w="9427" w:type="dxa"/>
          </w:tcPr>
          <w:p w14:paraId="65E0365B" w14:textId="77777777" w:rsidR="000E5ED0" w:rsidRPr="00324BD9" w:rsidRDefault="00455149" w:rsidP="00B55482">
            <w:pPr>
              <w:spacing w:before="60" w:after="60"/>
              <w:ind w:left="540" w:hanging="450"/>
              <w:rPr>
                <w:spacing w:val="-2"/>
                <w:sz w:val="22"/>
                <w:szCs w:val="22"/>
              </w:rPr>
            </w:pPr>
            <w:r w:rsidRPr="00324BD9">
              <w:rPr>
                <w:spacing w:val="-2"/>
              </w:rPr>
              <w:t>7.</w:t>
            </w:r>
            <w:r w:rsidRPr="00324BD9">
              <w:rPr>
                <w:spacing w:val="-2"/>
              </w:rPr>
              <w:tab/>
            </w:r>
            <w:r w:rsidR="000E5ED0" w:rsidRPr="00324BD9">
              <w:rPr>
                <w:spacing w:val="-2"/>
                <w:sz w:val="22"/>
                <w:szCs w:val="22"/>
              </w:rPr>
              <w:t xml:space="preserve">Attached are copies of original documents of </w:t>
            </w:r>
            <w:r w:rsidR="000E5ED0" w:rsidRPr="00324BD9">
              <w:rPr>
                <w:i/>
              </w:rPr>
              <w:t>[check the box(es) of the attached original documents]</w:t>
            </w:r>
          </w:p>
          <w:p w14:paraId="65922024" w14:textId="77777777" w:rsidR="000E5ED0" w:rsidRPr="00324BD9" w:rsidRDefault="000E5ED0" w:rsidP="00B55482">
            <w:pPr>
              <w:spacing w:before="60" w:after="60"/>
              <w:ind w:left="540" w:hanging="450"/>
              <w:rPr>
                <w:spacing w:val="-8"/>
                <w:sz w:val="22"/>
                <w:szCs w:val="22"/>
              </w:rPr>
            </w:pPr>
            <w:r w:rsidRPr="00324BD9">
              <w:rPr>
                <w:rFonts w:ascii="MS Mincho" w:eastAsia="MS Mincho" w:hAnsi="MS Mincho" w:cs="MS Mincho"/>
                <w:spacing w:val="-2"/>
              </w:rPr>
              <w:sym w:font="Wingdings" w:char="F0A8"/>
            </w:r>
            <w:r w:rsidRPr="00324BD9">
              <w:rPr>
                <w:rFonts w:ascii="MS Mincho" w:eastAsia="MS Mincho" w:hAnsi="MS Mincho" w:cs="MS Mincho"/>
                <w:spacing w:val="-2"/>
              </w:rPr>
              <w:tab/>
            </w:r>
            <w:r w:rsidRPr="00324BD9">
              <w:rPr>
                <w:spacing w:val="-2"/>
                <w:sz w:val="22"/>
                <w:szCs w:val="22"/>
              </w:rPr>
              <w:t xml:space="preserve">Articles of Incorporation (or equivalent documents of constitution or association), and/or registration documents of the </w:t>
            </w:r>
            <w:r w:rsidRPr="00324BD9">
              <w:rPr>
                <w:spacing w:val="-8"/>
                <w:sz w:val="22"/>
                <w:szCs w:val="22"/>
              </w:rPr>
              <w:t>legal entity named above, in accordance with ITB 4.</w:t>
            </w:r>
            <w:r w:rsidR="00294AD5" w:rsidRPr="00324BD9">
              <w:rPr>
                <w:spacing w:val="-8"/>
                <w:sz w:val="22"/>
                <w:szCs w:val="22"/>
              </w:rPr>
              <w:t>4</w:t>
            </w:r>
            <w:r w:rsidRPr="00324BD9">
              <w:rPr>
                <w:spacing w:val="-8"/>
                <w:sz w:val="22"/>
                <w:szCs w:val="22"/>
              </w:rPr>
              <w:t>.</w:t>
            </w:r>
          </w:p>
          <w:p w14:paraId="31E7F22D" w14:textId="77777777" w:rsidR="000E5ED0" w:rsidRPr="00324BD9" w:rsidRDefault="000E5ED0" w:rsidP="00B55482">
            <w:pPr>
              <w:spacing w:before="60" w:after="60"/>
              <w:ind w:left="540" w:hanging="450"/>
              <w:rPr>
                <w:spacing w:val="-2"/>
                <w:sz w:val="22"/>
                <w:szCs w:val="22"/>
              </w:rPr>
            </w:pPr>
            <w:r w:rsidRPr="00324BD9">
              <w:rPr>
                <w:rFonts w:ascii="MS Mincho" w:eastAsia="MS Mincho" w:hAnsi="MS Mincho" w:cs="MS Mincho"/>
                <w:spacing w:val="-2"/>
              </w:rPr>
              <w:sym w:font="Wingdings" w:char="F0A8"/>
            </w:r>
            <w:r w:rsidRPr="00324BD9">
              <w:rPr>
                <w:spacing w:val="-2"/>
                <w:sz w:val="22"/>
                <w:szCs w:val="22"/>
              </w:rPr>
              <w:t xml:space="preserve"> </w:t>
            </w:r>
            <w:r w:rsidRPr="00324BD9">
              <w:rPr>
                <w:spacing w:val="-2"/>
                <w:sz w:val="22"/>
                <w:szCs w:val="22"/>
              </w:rPr>
              <w:tab/>
              <w:t xml:space="preserve">In case of a </w:t>
            </w:r>
            <w:r w:rsidR="00933922" w:rsidRPr="00324BD9">
              <w:rPr>
                <w:spacing w:val="-2"/>
                <w:sz w:val="22"/>
                <w:szCs w:val="22"/>
              </w:rPr>
              <w:t>state</w:t>
            </w:r>
            <w:r w:rsidRPr="00324BD9">
              <w:rPr>
                <w:spacing w:val="-2"/>
                <w:sz w:val="22"/>
                <w:szCs w:val="22"/>
              </w:rPr>
              <w:t xml:space="preserve">-owned enterprise or institution, documents establishing legal and financial autonomy, operation in accordance with commercial law, </w:t>
            </w:r>
            <w:r w:rsidR="00933922" w:rsidRPr="00324BD9">
              <w:rPr>
                <w:spacing w:val="-2"/>
                <w:sz w:val="22"/>
              </w:rPr>
              <w:t xml:space="preserve">and </w:t>
            </w:r>
            <w:r w:rsidR="00294AD5" w:rsidRPr="00324BD9">
              <w:rPr>
                <w:spacing w:val="-2"/>
                <w:sz w:val="22"/>
                <w:szCs w:val="22"/>
              </w:rPr>
              <w:t xml:space="preserve">they are </w:t>
            </w:r>
            <w:r w:rsidR="00933922" w:rsidRPr="00324BD9">
              <w:rPr>
                <w:spacing w:val="-2"/>
                <w:sz w:val="22"/>
                <w:szCs w:val="22"/>
              </w:rPr>
              <w:t>not under the supervision</w:t>
            </w:r>
            <w:r w:rsidR="00933922" w:rsidRPr="00324BD9">
              <w:rPr>
                <w:spacing w:val="-2"/>
                <w:sz w:val="22"/>
              </w:rPr>
              <w:t xml:space="preserve"> of </w:t>
            </w:r>
            <w:r w:rsidR="00933922" w:rsidRPr="00324BD9">
              <w:rPr>
                <w:spacing w:val="-2"/>
                <w:sz w:val="22"/>
                <w:szCs w:val="22"/>
              </w:rPr>
              <w:t>the Purchaser</w:t>
            </w:r>
            <w:r w:rsidRPr="00324BD9">
              <w:rPr>
                <w:spacing w:val="-2"/>
                <w:sz w:val="22"/>
                <w:szCs w:val="22"/>
              </w:rPr>
              <w:t>, in accordance with ITB 4.</w:t>
            </w:r>
            <w:r w:rsidR="00933922" w:rsidRPr="00324BD9">
              <w:rPr>
                <w:spacing w:val="-2"/>
                <w:sz w:val="22"/>
                <w:szCs w:val="22"/>
              </w:rPr>
              <w:t>6</w:t>
            </w:r>
            <w:r w:rsidRPr="00324BD9">
              <w:rPr>
                <w:spacing w:val="-2"/>
                <w:sz w:val="22"/>
                <w:szCs w:val="22"/>
              </w:rPr>
              <w:t>.</w:t>
            </w:r>
          </w:p>
          <w:p w14:paraId="2A426DCF" w14:textId="5305D7B9" w:rsidR="000E5ED0" w:rsidRPr="00820196" w:rsidRDefault="00C56B71" w:rsidP="00BB7264">
            <w:pPr>
              <w:spacing w:before="60" w:after="60"/>
              <w:ind w:left="520" w:hanging="450"/>
              <w:rPr>
                <w:iCs/>
                <w:spacing w:val="-2"/>
              </w:rPr>
            </w:pPr>
            <w:r>
              <w:rPr>
                <w:spacing w:val="-2"/>
                <w:sz w:val="22"/>
                <w:szCs w:val="22"/>
              </w:rPr>
              <w:t>8</w:t>
            </w:r>
            <w:r w:rsidR="000E5ED0" w:rsidRPr="00324BD9">
              <w:rPr>
                <w:spacing w:val="-2"/>
                <w:sz w:val="22"/>
                <w:szCs w:val="22"/>
              </w:rPr>
              <w:t>.</w:t>
            </w:r>
            <w:r w:rsidR="00BB7264">
              <w:rPr>
                <w:spacing w:val="-2"/>
                <w:sz w:val="22"/>
                <w:szCs w:val="22"/>
              </w:rPr>
              <w:tab/>
            </w:r>
            <w:r w:rsidR="000E5ED0" w:rsidRPr="00324BD9">
              <w:rPr>
                <w:spacing w:val="-2"/>
                <w:sz w:val="22"/>
                <w:szCs w:val="22"/>
              </w:rPr>
              <w:t>Included are the organizational chart, a list of Board of Directors, and the beneficial ownership.</w:t>
            </w:r>
            <w:r w:rsidR="00EE4C17">
              <w:rPr>
                <w:spacing w:val="-2"/>
                <w:sz w:val="22"/>
                <w:szCs w:val="22"/>
              </w:rPr>
              <w:t xml:space="preserve"> </w:t>
            </w:r>
            <w:r w:rsidR="00EE4C17" w:rsidRPr="00F80D03">
              <w:rPr>
                <w:i/>
                <w:spacing w:val="-2"/>
                <w:sz w:val="22"/>
                <w:szCs w:val="22"/>
              </w:rPr>
              <w:t>[</w:t>
            </w:r>
            <w:r w:rsidR="00B945BF" w:rsidRPr="00E7597E">
              <w:rPr>
                <w:iCs/>
                <w:spacing w:val="-2"/>
                <w:sz w:val="22"/>
                <w:szCs w:val="22"/>
              </w:rPr>
              <w:t>T</w:t>
            </w:r>
            <w:r w:rsidR="00EE4C17" w:rsidRPr="00E7597E">
              <w:rPr>
                <w:iCs/>
                <w:spacing w:val="-2"/>
                <w:sz w:val="22"/>
                <w:szCs w:val="22"/>
              </w:rPr>
              <w:t>he successful Bidder shall provide additional information on beneficial ownership for each JV member using the Beneficial Ownership Disclosure Form.</w:t>
            </w:r>
          </w:p>
          <w:p w14:paraId="517B6049" w14:textId="77777777" w:rsidR="00455149" w:rsidRPr="00324BD9" w:rsidRDefault="00455149" w:rsidP="005E1FD7">
            <w:pPr>
              <w:suppressAutoHyphens/>
              <w:spacing w:before="60" w:after="60"/>
              <w:rPr>
                <w:spacing w:val="-2"/>
              </w:rPr>
            </w:pPr>
          </w:p>
        </w:tc>
      </w:tr>
    </w:tbl>
    <w:p w14:paraId="43CE57E2" w14:textId="6700D42D" w:rsidR="00CC3A3A" w:rsidRDefault="00CC3A3A" w:rsidP="00CC3A3A">
      <w:pPr>
        <w:spacing w:before="240" w:after="240"/>
        <w:jc w:val="center"/>
        <w:rPr>
          <w:b/>
          <w:sz w:val="32"/>
        </w:rPr>
      </w:pPr>
      <w:bookmarkStart w:id="434" w:name="_Toc73977651"/>
      <w:bookmarkStart w:id="435" w:name="_Toc74224735"/>
      <w:r>
        <w:rPr>
          <w:b/>
          <w:sz w:val="32"/>
        </w:rPr>
        <w:br w:type="page"/>
      </w:r>
    </w:p>
    <w:p w14:paraId="5DC6E7FB" w14:textId="5EFA22D0" w:rsidR="00CC3A3A" w:rsidRPr="00A43352" w:rsidRDefault="00CC3A3A" w:rsidP="005E1FD7">
      <w:pPr>
        <w:pStyle w:val="SectionVHeader"/>
      </w:pPr>
      <w:bookmarkStart w:id="436" w:name="_Toc12371910"/>
      <w:bookmarkStart w:id="437" w:name="_Toc14180263"/>
      <w:bookmarkStart w:id="438" w:name="_Toc73977652"/>
      <w:bookmarkStart w:id="439" w:name="_Hlk54534220"/>
      <w:bookmarkStart w:id="440" w:name="_Toc135745693"/>
      <w:bookmarkEnd w:id="434"/>
      <w:r w:rsidRPr="005E1FD7">
        <w:t xml:space="preserve">Sexual Exploitation </w:t>
      </w:r>
      <w:bookmarkStart w:id="441" w:name="_Hlk10197725"/>
      <w:r w:rsidRPr="005E1FD7">
        <w:t>and Abuse (SEA)</w:t>
      </w:r>
      <w:bookmarkEnd w:id="441"/>
      <w:r w:rsidRPr="005E1FD7">
        <w:t xml:space="preserve"> and/or Sexual Harassment Performance Declaration</w:t>
      </w:r>
      <w:bookmarkEnd w:id="435"/>
      <w:bookmarkEnd w:id="436"/>
      <w:bookmarkEnd w:id="437"/>
      <w:bookmarkEnd w:id="438"/>
      <w:r w:rsidRPr="005E1FD7">
        <w:t xml:space="preserve"> </w:t>
      </w:r>
      <w:r w:rsidR="00E41F2F">
        <w:t>Form</w:t>
      </w:r>
      <w:bookmarkEnd w:id="440"/>
    </w:p>
    <w:bookmarkEnd w:id="439"/>
    <w:p w14:paraId="32BE5E0D" w14:textId="77777777" w:rsidR="00CC3A3A" w:rsidRPr="00CC3A3A" w:rsidRDefault="00CC3A3A" w:rsidP="00CC3A3A">
      <w:pPr>
        <w:spacing w:before="120" w:line="264" w:lineRule="exact"/>
        <w:ind w:left="72"/>
        <w:jc w:val="center"/>
        <w:rPr>
          <w:i/>
          <w:iCs/>
          <w:spacing w:val="-6"/>
          <w:sz w:val="22"/>
          <w:szCs w:val="22"/>
        </w:rPr>
      </w:pPr>
      <w:r w:rsidRPr="00CC3A3A">
        <w:rPr>
          <w:bCs/>
          <w:i/>
          <w:spacing w:val="6"/>
          <w:sz w:val="22"/>
          <w:szCs w:val="22"/>
        </w:rPr>
        <w:t>[</w:t>
      </w:r>
      <w:r w:rsidRPr="00CC3A3A">
        <w:rPr>
          <w:i/>
          <w:iCs/>
          <w:spacing w:val="-6"/>
          <w:sz w:val="22"/>
          <w:szCs w:val="22"/>
        </w:rPr>
        <w:t>The following table shall be filled in by the Bidder, each member of a Joint Venture and each subcontractor proposed by the Bidder]</w:t>
      </w:r>
    </w:p>
    <w:p w14:paraId="4C2AF8B5" w14:textId="77777777" w:rsidR="00CC3A3A" w:rsidRPr="00CC3A3A" w:rsidRDefault="00CC3A3A" w:rsidP="00CC3A3A">
      <w:pPr>
        <w:spacing w:before="240" w:after="240" w:line="264" w:lineRule="exact"/>
        <w:jc w:val="right"/>
        <w:rPr>
          <w:spacing w:val="-4"/>
          <w:sz w:val="22"/>
          <w:szCs w:val="22"/>
        </w:rPr>
      </w:pPr>
      <w:r w:rsidRPr="00CC3A3A">
        <w:rPr>
          <w:spacing w:val="-4"/>
          <w:sz w:val="22"/>
          <w:szCs w:val="22"/>
        </w:rPr>
        <w:t xml:space="preserve">Bidder’s Name: </w:t>
      </w:r>
      <w:r w:rsidRPr="00CC3A3A">
        <w:rPr>
          <w:i/>
          <w:iCs/>
          <w:spacing w:val="-6"/>
          <w:sz w:val="22"/>
          <w:szCs w:val="22"/>
        </w:rPr>
        <w:t>[insert full name]</w:t>
      </w:r>
      <w:r w:rsidRPr="00CC3A3A">
        <w:rPr>
          <w:i/>
          <w:iCs/>
          <w:spacing w:val="-6"/>
          <w:sz w:val="22"/>
          <w:szCs w:val="22"/>
        </w:rPr>
        <w:br/>
      </w:r>
      <w:r w:rsidRPr="00CC3A3A">
        <w:rPr>
          <w:spacing w:val="-4"/>
          <w:sz w:val="22"/>
          <w:szCs w:val="22"/>
        </w:rPr>
        <w:t xml:space="preserve">Date: </w:t>
      </w:r>
      <w:r w:rsidRPr="00CC3A3A">
        <w:rPr>
          <w:i/>
          <w:iCs/>
          <w:spacing w:val="-6"/>
          <w:sz w:val="22"/>
          <w:szCs w:val="22"/>
        </w:rPr>
        <w:t>[insert day, month, year]</w:t>
      </w:r>
      <w:r w:rsidRPr="00CC3A3A">
        <w:rPr>
          <w:i/>
          <w:iCs/>
          <w:spacing w:val="-6"/>
          <w:sz w:val="22"/>
          <w:szCs w:val="22"/>
        </w:rPr>
        <w:br/>
      </w:r>
      <w:r w:rsidRPr="00CC3A3A">
        <w:rPr>
          <w:spacing w:val="-4"/>
          <w:sz w:val="22"/>
          <w:szCs w:val="22"/>
        </w:rPr>
        <w:t xml:space="preserve">Joint Venture Member’s or Subcontractor’s Name: </w:t>
      </w:r>
      <w:r w:rsidRPr="00CC3A3A">
        <w:rPr>
          <w:i/>
          <w:spacing w:val="-4"/>
          <w:sz w:val="22"/>
          <w:szCs w:val="22"/>
        </w:rPr>
        <w:t>[</w:t>
      </w:r>
      <w:r w:rsidRPr="00CC3A3A">
        <w:rPr>
          <w:i/>
          <w:iCs/>
          <w:spacing w:val="-6"/>
          <w:sz w:val="22"/>
          <w:szCs w:val="22"/>
        </w:rPr>
        <w:t>insert</w:t>
      </w:r>
      <w:r w:rsidRPr="00CC3A3A">
        <w:rPr>
          <w:spacing w:val="-4"/>
          <w:sz w:val="22"/>
          <w:szCs w:val="22"/>
        </w:rPr>
        <w:t xml:space="preserve"> </w:t>
      </w:r>
      <w:r w:rsidRPr="00CC3A3A">
        <w:rPr>
          <w:i/>
          <w:iCs/>
          <w:spacing w:val="-6"/>
          <w:sz w:val="22"/>
          <w:szCs w:val="22"/>
        </w:rPr>
        <w:t>full name]</w:t>
      </w:r>
      <w:r w:rsidRPr="00CC3A3A">
        <w:rPr>
          <w:i/>
          <w:iCs/>
          <w:spacing w:val="-6"/>
          <w:sz w:val="22"/>
          <w:szCs w:val="22"/>
        </w:rPr>
        <w:br/>
      </w:r>
      <w:r w:rsidRPr="00CC3A3A">
        <w:rPr>
          <w:spacing w:val="-4"/>
          <w:sz w:val="22"/>
          <w:szCs w:val="22"/>
        </w:rPr>
        <w:t xml:space="preserve">RFB No. and title: </w:t>
      </w:r>
      <w:r w:rsidRPr="00CC3A3A">
        <w:rPr>
          <w:i/>
          <w:iCs/>
          <w:spacing w:val="-6"/>
          <w:sz w:val="22"/>
          <w:szCs w:val="22"/>
        </w:rPr>
        <w:t>[insert RFB number and title]</w:t>
      </w:r>
      <w:r w:rsidRPr="00CC3A3A">
        <w:rPr>
          <w:i/>
          <w:iCs/>
          <w:spacing w:val="-6"/>
          <w:sz w:val="22"/>
          <w:szCs w:val="22"/>
        </w:rPr>
        <w:br/>
      </w:r>
      <w:r w:rsidRPr="00CC3A3A">
        <w:rPr>
          <w:spacing w:val="-4"/>
          <w:sz w:val="22"/>
          <w:szCs w:val="22"/>
        </w:rPr>
        <w:t xml:space="preserve">Page </w:t>
      </w:r>
      <w:r w:rsidRPr="00CC3A3A">
        <w:rPr>
          <w:i/>
          <w:iCs/>
          <w:spacing w:val="-6"/>
          <w:sz w:val="22"/>
          <w:szCs w:val="22"/>
        </w:rPr>
        <w:t xml:space="preserve">[insert page number] </w:t>
      </w:r>
      <w:r w:rsidRPr="00CC3A3A">
        <w:rPr>
          <w:spacing w:val="-4"/>
          <w:sz w:val="22"/>
          <w:szCs w:val="22"/>
        </w:rPr>
        <w:t xml:space="preserve">of </w:t>
      </w:r>
      <w:r w:rsidRPr="00CC3A3A">
        <w:rPr>
          <w:i/>
          <w:iCs/>
          <w:spacing w:val="-6"/>
          <w:sz w:val="22"/>
          <w:szCs w:val="22"/>
        </w:rPr>
        <w:t xml:space="preserve">[insert total number] </w:t>
      </w:r>
      <w:r w:rsidRPr="00CC3A3A">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C3A3A" w:rsidRPr="00CC3A3A" w14:paraId="1BA6290B" w14:textId="77777777" w:rsidTr="00CF4BEB">
        <w:tc>
          <w:tcPr>
            <w:tcW w:w="9389" w:type="dxa"/>
            <w:tcBorders>
              <w:top w:val="single" w:sz="2" w:space="0" w:color="auto"/>
              <w:left w:val="single" w:sz="2" w:space="0" w:color="auto"/>
              <w:bottom w:val="single" w:sz="2" w:space="0" w:color="auto"/>
              <w:right w:val="single" w:sz="2" w:space="0" w:color="auto"/>
            </w:tcBorders>
          </w:tcPr>
          <w:p w14:paraId="27940562" w14:textId="77777777" w:rsidR="00CC3A3A" w:rsidRPr="00CC3A3A" w:rsidRDefault="00CC3A3A" w:rsidP="00CC3A3A">
            <w:pPr>
              <w:spacing w:before="120"/>
              <w:jc w:val="center"/>
              <w:rPr>
                <w:b/>
                <w:spacing w:val="-4"/>
                <w:sz w:val="22"/>
                <w:szCs w:val="22"/>
              </w:rPr>
            </w:pPr>
            <w:r w:rsidRPr="00CC3A3A">
              <w:rPr>
                <w:b/>
                <w:spacing w:val="-4"/>
                <w:sz w:val="22"/>
                <w:szCs w:val="22"/>
              </w:rPr>
              <w:t xml:space="preserve">SEA and/or SH Declaration </w:t>
            </w:r>
          </w:p>
          <w:p w14:paraId="749F3AF8" w14:textId="77777777" w:rsidR="00CC3A3A" w:rsidRPr="00CC3A3A" w:rsidRDefault="00CC3A3A" w:rsidP="00CC3A3A">
            <w:pPr>
              <w:spacing w:before="120"/>
              <w:jc w:val="center"/>
              <w:rPr>
                <w:spacing w:val="-4"/>
                <w:sz w:val="22"/>
                <w:szCs w:val="22"/>
              </w:rPr>
            </w:pPr>
            <w:r w:rsidRPr="00CC3A3A">
              <w:rPr>
                <w:b/>
                <w:spacing w:val="-4"/>
                <w:sz w:val="22"/>
                <w:szCs w:val="22"/>
              </w:rPr>
              <w:t>in accordance with Section III, Qualification Criteria, and Requirements</w:t>
            </w:r>
          </w:p>
        </w:tc>
      </w:tr>
      <w:tr w:rsidR="00CC3A3A" w:rsidRPr="00CC3A3A" w14:paraId="30CA1B26" w14:textId="77777777" w:rsidTr="00CF4BEB">
        <w:tc>
          <w:tcPr>
            <w:tcW w:w="9389" w:type="dxa"/>
            <w:tcBorders>
              <w:top w:val="single" w:sz="2" w:space="0" w:color="auto"/>
              <w:left w:val="single" w:sz="2" w:space="0" w:color="auto"/>
              <w:bottom w:val="single" w:sz="2" w:space="0" w:color="auto"/>
              <w:right w:val="single" w:sz="2" w:space="0" w:color="auto"/>
            </w:tcBorders>
          </w:tcPr>
          <w:p w14:paraId="508142AB" w14:textId="77777777" w:rsidR="00CC3A3A" w:rsidRPr="00CC3A3A" w:rsidRDefault="00CC3A3A" w:rsidP="00CC3A3A">
            <w:pPr>
              <w:spacing w:before="120"/>
              <w:ind w:left="892" w:hanging="826"/>
              <w:rPr>
                <w:spacing w:val="-4"/>
                <w:sz w:val="22"/>
                <w:szCs w:val="22"/>
              </w:rPr>
            </w:pPr>
            <w:r w:rsidRPr="00CC3A3A">
              <w:rPr>
                <w:spacing w:val="-4"/>
                <w:sz w:val="22"/>
                <w:szCs w:val="22"/>
              </w:rPr>
              <w:t>We:</w:t>
            </w:r>
          </w:p>
          <w:p w14:paraId="09E77264" w14:textId="77777777" w:rsidR="00CC3A3A" w:rsidRPr="00CC3A3A" w:rsidRDefault="00CC3A3A" w:rsidP="00CC3A3A">
            <w:pPr>
              <w:tabs>
                <w:tab w:val="left" w:pos="780"/>
              </w:tabs>
              <w:spacing w:before="120"/>
              <w:ind w:left="892" w:hanging="631"/>
              <w:rPr>
                <w:b/>
                <w:sz w:val="22"/>
                <w:szCs w:val="22"/>
              </w:rPr>
            </w:pPr>
            <w:bookmarkStart w:id="442" w:name="_Hlk10558010"/>
            <w:r w:rsidRPr="00CC3A3A">
              <w:rPr>
                <w:rFonts w:eastAsia="MS Mincho"/>
                <w:spacing w:val="-2"/>
                <w:sz w:val="22"/>
                <w:szCs w:val="22"/>
              </w:rPr>
              <w:sym w:font="Wingdings" w:char="F0A8"/>
            </w:r>
            <w:r w:rsidRPr="00CC3A3A">
              <w:rPr>
                <w:rFonts w:eastAsia="MS Mincho"/>
                <w:spacing w:val="-2"/>
                <w:sz w:val="22"/>
                <w:szCs w:val="22"/>
              </w:rPr>
              <w:t xml:space="preserve">  (a) have not been subject to disqualification by the Bank for non-compliance with SEA/ SH obligations</w:t>
            </w:r>
          </w:p>
          <w:p w14:paraId="0F1C18C2" w14:textId="77777777" w:rsidR="00CC3A3A" w:rsidRPr="00CC3A3A" w:rsidRDefault="00CC3A3A" w:rsidP="00CC3A3A">
            <w:pPr>
              <w:spacing w:before="120"/>
              <w:ind w:left="892" w:hanging="631"/>
              <w:rPr>
                <w:spacing w:val="-6"/>
                <w:sz w:val="22"/>
                <w:szCs w:val="22"/>
              </w:rPr>
            </w:pPr>
            <w:r w:rsidRPr="00CC3A3A">
              <w:rPr>
                <w:rFonts w:eastAsia="MS Mincho"/>
                <w:spacing w:val="-2"/>
                <w:sz w:val="22"/>
                <w:szCs w:val="22"/>
              </w:rPr>
              <w:sym w:font="Wingdings" w:char="F0A8"/>
            </w:r>
            <w:r w:rsidRPr="00CC3A3A">
              <w:rPr>
                <w:rFonts w:eastAsia="MS Mincho"/>
                <w:spacing w:val="-2"/>
                <w:sz w:val="22"/>
                <w:szCs w:val="22"/>
              </w:rPr>
              <w:t xml:space="preserve">  (b) are subject to disqualification by the Bank for non-compliance with SEA/ SH obligations</w:t>
            </w:r>
          </w:p>
          <w:p w14:paraId="43EE8752" w14:textId="77777777" w:rsidR="00CC3A3A" w:rsidRPr="00CC3A3A" w:rsidRDefault="00CC3A3A" w:rsidP="00CC3A3A">
            <w:pPr>
              <w:tabs>
                <w:tab w:val="left" w:pos="667"/>
                <w:tab w:val="right" w:pos="9000"/>
              </w:tabs>
              <w:spacing w:before="120"/>
              <w:ind w:left="891" w:hanging="630"/>
              <w:rPr>
                <w:spacing w:val="-4"/>
                <w:sz w:val="22"/>
                <w:szCs w:val="22"/>
              </w:rPr>
            </w:pPr>
            <w:r w:rsidRPr="00CC3A3A">
              <w:rPr>
                <w:rFonts w:eastAsia="MS Mincho"/>
                <w:spacing w:val="-2"/>
                <w:sz w:val="22"/>
                <w:szCs w:val="22"/>
              </w:rPr>
              <w:sym w:font="Wingdings" w:char="F0A8"/>
            </w:r>
            <w:r w:rsidRPr="00CC3A3A">
              <w:rPr>
                <w:rFonts w:eastAsia="MS Mincho"/>
                <w:spacing w:val="-2"/>
                <w:sz w:val="22"/>
                <w:szCs w:val="22"/>
              </w:rPr>
              <w:t xml:space="preserve">  (c) had been subject to disqualification by the Bank for non-compliance with SEA/ SH obligations, and were removed from the disqualification</w:t>
            </w:r>
            <w:r w:rsidRPr="00CC3A3A">
              <w:rPr>
                <w:color w:val="000000" w:themeColor="text1"/>
              </w:rPr>
              <w:t xml:space="preserve"> list</w:t>
            </w:r>
            <w:r w:rsidRPr="00CC3A3A">
              <w:rPr>
                <w:color w:val="000000" w:themeColor="text1"/>
                <w:sz w:val="22"/>
                <w:szCs w:val="22"/>
              </w:rPr>
              <w:t>. An arbitral award on the disqualification case has been made in our favor.</w:t>
            </w:r>
            <w:r w:rsidRPr="00CC3A3A">
              <w:rPr>
                <w:rFonts w:eastAsia="MS Mincho"/>
                <w:spacing w:val="-2"/>
                <w:sz w:val="22"/>
                <w:szCs w:val="22"/>
              </w:rPr>
              <w:t xml:space="preserve">  </w:t>
            </w:r>
            <w:bookmarkEnd w:id="442"/>
          </w:p>
        </w:tc>
      </w:tr>
      <w:tr w:rsidR="00CC3A3A" w:rsidRPr="00CC3A3A" w14:paraId="589B7AB6" w14:textId="77777777" w:rsidTr="00CF4BEB">
        <w:tc>
          <w:tcPr>
            <w:tcW w:w="9389" w:type="dxa"/>
            <w:tcBorders>
              <w:top w:val="single" w:sz="2" w:space="0" w:color="auto"/>
              <w:left w:val="single" w:sz="2" w:space="0" w:color="auto"/>
              <w:bottom w:val="single" w:sz="2" w:space="0" w:color="auto"/>
              <w:right w:val="single" w:sz="2" w:space="0" w:color="auto"/>
            </w:tcBorders>
          </w:tcPr>
          <w:p w14:paraId="548049C9" w14:textId="77777777" w:rsidR="00CC3A3A" w:rsidRPr="00CC3A3A" w:rsidRDefault="00CC3A3A" w:rsidP="00CC3A3A">
            <w:pPr>
              <w:spacing w:before="120"/>
              <w:ind w:left="82"/>
              <w:rPr>
                <w:b/>
                <w:bCs/>
                <w:sz w:val="22"/>
                <w:szCs w:val="22"/>
              </w:rPr>
            </w:pPr>
            <w:r w:rsidRPr="00CC3A3A">
              <w:rPr>
                <w:b/>
                <w:bCs/>
                <w:color w:val="000000" w:themeColor="text1"/>
                <w:sz w:val="22"/>
                <w:szCs w:val="22"/>
              </w:rPr>
              <w:t>[</w:t>
            </w:r>
            <w:r w:rsidRPr="00CC3A3A">
              <w:rPr>
                <w:b/>
                <w:bCs/>
                <w:i/>
                <w:iCs/>
                <w:sz w:val="22"/>
                <w:szCs w:val="22"/>
              </w:rPr>
              <w:t>If (c) above is applicable</w:t>
            </w:r>
            <w:r w:rsidRPr="00CC3A3A">
              <w:rPr>
                <w:b/>
                <w:bCs/>
                <w:sz w:val="22"/>
                <w:szCs w:val="22"/>
              </w:rPr>
              <w:t xml:space="preserve">, </w:t>
            </w:r>
            <w:r w:rsidRPr="00CC3A3A">
              <w:rPr>
                <w:b/>
                <w:bCs/>
                <w:i/>
                <w:iCs/>
                <w:sz w:val="22"/>
                <w:szCs w:val="22"/>
              </w:rPr>
              <w:t>attach evidence of an arbitral award reversing the findings on the issues underlying the disqualification.]</w:t>
            </w:r>
          </w:p>
        </w:tc>
      </w:tr>
    </w:tbl>
    <w:p w14:paraId="3F8EA307" w14:textId="611D799F" w:rsidR="00D21FEE" w:rsidRDefault="00D21FEE" w:rsidP="00B55482">
      <w:pPr>
        <w:pStyle w:val="SectionVHeader"/>
        <w:jc w:val="left"/>
      </w:pPr>
      <w:r>
        <w:br w:type="page"/>
      </w:r>
    </w:p>
    <w:p w14:paraId="0A4EFE23" w14:textId="77777777" w:rsidR="00D21FEE" w:rsidRPr="00324BD9" w:rsidRDefault="00D21FEE" w:rsidP="00D21FEE">
      <w:pPr>
        <w:pStyle w:val="SectionVHeader"/>
      </w:pPr>
      <w:bookmarkStart w:id="443" w:name="_Toc135745694"/>
      <w:r w:rsidRPr="00324BD9">
        <w:t>Form of Bid Security – Bank Guarantee</w:t>
      </w:r>
      <w:bookmarkEnd w:id="443"/>
    </w:p>
    <w:p w14:paraId="06192117" w14:textId="77777777" w:rsidR="00D21FEE" w:rsidRPr="00324BD9" w:rsidRDefault="00D21FEE" w:rsidP="00D21FEE">
      <w:pPr>
        <w:spacing w:before="240" w:after="240"/>
        <w:rPr>
          <w:i/>
          <w:iCs/>
        </w:rPr>
      </w:pPr>
      <w:r w:rsidRPr="00324BD9">
        <w:rPr>
          <w:i/>
          <w:iCs/>
        </w:rPr>
        <w:t>[The bank shall fill in this Bank Guarantee Form in accordance with the instructions indicated.]</w:t>
      </w:r>
    </w:p>
    <w:p w14:paraId="0D171606" w14:textId="77777777" w:rsidR="00D21FEE" w:rsidRPr="00324BD9" w:rsidRDefault="00D21FEE" w:rsidP="00D21FEE">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[Guarantor letterhead or SWIFT identifier code]</w:t>
      </w:r>
    </w:p>
    <w:p w14:paraId="49B48D2A" w14:textId="77777777" w:rsidR="00D21FEE" w:rsidRPr="00324BD9" w:rsidRDefault="00D21FEE" w:rsidP="00D21FEE">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 xml:space="preserve">Beneficiary:  </w:t>
      </w:r>
      <w:r w:rsidRPr="00324BD9">
        <w:rPr>
          <w:rFonts w:ascii="Times New Roman" w:hAnsi="Times New Roman" w:cs="Times New Roman"/>
          <w:i/>
          <w:iCs/>
        </w:rPr>
        <w:t>[Purchaser to insert its name and address]</w:t>
      </w:r>
      <w:r w:rsidRPr="00324BD9">
        <w:rPr>
          <w:rFonts w:ascii="Times New Roman" w:hAnsi="Times New Roman" w:cs="Times New Roman"/>
        </w:rPr>
        <w:t xml:space="preserve"> </w:t>
      </w:r>
    </w:p>
    <w:p w14:paraId="2E986BCF" w14:textId="77777777" w:rsidR="00D21FEE" w:rsidRPr="00324BD9" w:rsidRDefault="00D21FEE" w:rsidP="00D21FEE">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IFB No.:  </w:t>
      </w:r>
      <w:r w:rsidRPr="00324BD9">
        <w:rPr>
          <w:rFonts w:ascii="Times New Roman" w:hAnsi="Times New Roman" w:cs="Times New Roman"/>
          <w:i/>
          <w:iCs/>
        </w:rPr>
        <w:t>[Purchaser to insert reference number for the Request for Bids]</w:t>
      </w:r>
    </w:p>
    <w:p w14:paraId="286CBF17" w14:textId="77777777" w:rsidR="00D21FEE" w:rsidRPr="00324BD9" w:rsidRDefault="00D21FEE" w:rsidP="00D21FEE">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Alternative No</w:t>
      </w:r>
      <w:r w:rsidRPr="00324BD9">
        <w:rPr>
          <w:rFonts w:ascii="Times New Roman" w:hAnsi="Times New Roman" w:cs="Times New Roman"/>
          <w:i/>
          <w:iCs/>
        </w:rPr>
        <w:t>.: [Insert identification No if this is a Bid for an alternative]</w:t>
      </w:r>
    </w:p>
    <w:p w14:paraId="6EEB957E" w14:textId="77777777" w:rsidR="00D21FEE" w:rsidRPr="00324BD9" w:rsidRDefault="00D21FEE" w:rsidP="00D21FEE">
      <w:pPr>
        <w:pStyle w:val="NormalWeb"/>
        <w:spacing w:before="240" w:beforeAutospacing="0" w:after="240" w:afterAutospacing="0"/>
        <w:rPr>
          <w:rFonts w:ascii="Times New Roman" w:hAnsi="Times New Roman" w:cs="Times New Roman"/>
        </w:rPr>
      </w:pPr>
      <w:r w:rsidRPr="00324BD9">
        <w:rPr>
          <w:rFonts w:ascii="Times New Roman" w:hAnsi="Times New Roman" w:cs="Times New Roman"/>
          <w:b/>
          <w:bCs/>
        </w:rPr>
        <w:t>Date:</w:t>
      </w:r>
      <w:r w:rsidRPr="00324BD9">
        <w:rPr>
          <w:rFonts w:ascii="Times New Roman" w:hAnsi="Times New Roman" w:cs="Times New Roman"/>
        </w:rPr>
        <w:t xml:space="preserve">  </w:t>
      </w:r>
      <w:r w:rsidRPr="00324BD9">
        <w:rPr>
          <w:rFonts w:ascii="Times New Roman" w:hAnsi="Times New Roman" w:cs="Times New Roman"/>
          <w:i/>
          <w:iCs/>
        </w:rPr>
        <w:t>[Insert date of issue]</w:t>
      </w:r>
      <w:r w:rsidRPr="00324BD9">
        <w:rPr>
          <w:rFonts w:ascii="Times New Roman" w:hAnsi="Times New Roman" w:cs="Times New Roman"/>
        </w:rPr>
        <w:t xml:space="preserve"> </w:t>
      </w:r>
    </w:p>
    <w:p w14:paraId="5ED2EF31" w14:textId="77777777" w:rsidR="00D21FEE" w:rsidRPr="00324BD9" w:rsidRDefault="00D21FEE" w:rsidP="00D21FEE">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BID GUARANTEE No.:</w:t>
      </w:r>
      <w:r w:rsidRPr="00324BD9">
        <w:rPr>
          <w:rFonts w:ascii="Times New Roman" w:hAnsi="Times New Roman" w:cs="Times New Roman"/>
        </w:rPr>
        <w:t xml:space="preserve">  </w:t>
      </w:r>
      <w:r w:rsidRPr="00324BD9">
        <w:rPr>
          <w:rFonts w:ascii="Times New Roman" w:hAnsi="Times New Roman" w:cs="Times New Roman"/>
          <w:i/>
          <w:iCs/>
        </w:rPr>
        <w:t>[Insert guarantee reference number]</w:t>
      </w:r>
    </w:p>
    <w:p w14:paraId="5D2F24B5" w14:textId="77777777" w:rsidR="00D21FEE" w:rsidRPr="00324BD9" w:rsidRDefault="00D21FEE" w:rsidP="00D21FEE">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b/>
          <w:bCs/>
        </w:rPr>
        <w:t xml:space="preserve">Guarantor:  </w:t>
      </w:r>
      <w:r w:rsidRPr="00324BD9">
        <w:rPr>
          <w:rFonts w:ascii="Times New Roman" w:hAnsi="Times New Roman" w:cs="Times New Roman"/>
          <w:i/>
          <w:iCs/>
        </w:rPr>
        <w:t>[Insert name and address of place of issue, unless indicated in the letterhead]</w:t>
      </w:r>
    </w:p>
    <w:p w14:paraId="74A021E5" w14:textId="77777777" w:rsidR="00D21FEE" w:rsidRPr="00324BD9" w:rsidRDefault="00D21FEE" w:rsidP="00D21FEE">
      <w:pPr>
        <w:pStyle w:val="NormalWeb"/>
        <w:spacing w:before="240" w:beforeAutospacing="0" w:after="240" w:afterAutospacing="0"/>
        <w:jc w:val="both"/>
        <w:rPr>
          <w:rFonts w:ascii="Times New Roman" w:hAnsi="Times New Roman"/>
          <w:color w:val="000000" w:themeColor="text1"/>
        </w:rPr>
      </w:pPr>
      <w:r w:rsidRPr="00324BD9">
        <w:rPr>
          <w:rFonts w:ascii="Times New Roman" w:hAnsi="Times New Roman" w:cs="Times New Roman"/>
        </w:rPr>
        <w:t xml:space="preserve">We have been informed that ______ </w:t>
      </w:r>
      <w:r w:rsidRPr="00324BD9">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324BD9">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___________  (“the RFB”). </w:t>
      </w:r>
    </w:p>
    <w:p w14:paraId="3E414ED8" w14:textId="77777777" w:rsidR="00D21FEE" w:rsidRPr="00324BD9" w:rsidRDefault="00D21FEE" w:rsidP="00D21FEE">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color w:val="000000" w:themeColor="text1"/>
        </w:rPr>
        <w:t xml:space="preserve">Furthermore, we understand that, according to the Beneficiary’s conditions, Bids </w:t>
      </w:r>
      <w:r w:rsidRPr="00324BD9">
        <w:rPr>
          <w:rFonts w:ascii="Times New Roman" w:hAnsi="Times New Roman" w:cs="Times New Roman"/>
        </w:rPr>
        <w:t>must be supported by a Bid guarantee.</w:t>
      </w:r>
    </w:p>
    <w:p w14:paraId="6A7A89A9" w14:textId="77777777" w:rsidR="00D21FEE" w:rsidRPr="00324BD9" w:rsidRDefault="00D21FEE" w:rsidP="00D21FEE">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324BD9">
        <w:rPr>
          <w:rFonts w:ascii="Times New Roman" w:hAnsi="Times New Roman" w:cs="Times New Roman"/>
          <w:i/>
          <w:iCs/>
        </w:rPr>
        <w:t xml:space="preserve"> </w:t>
      </w:r>
      <w:r w:rsidRPr="00324BD9">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7A000663" w14:textId="77777777" w:rsidR="00D21FEE" w:rsidRPr="00324BD9" w:rsidRDefault="00D21FEE" w:rsidP="00D21FEE">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(a) </w:t>
      </w:r>
      <w:r w:rsidRPr="00324BD9">
        <w:rPr>
          <w:rFonts w:ascii="Times New Roman" w:hAnsi="Times New Roman" w:cs="Times New Roman"/>
        </w:rPr>
        <w:tab/>
      </w:r>
      <w:r w:rsidRPr="007B446B">
        <w:rPr>
          <w:rFonts w:ascii="Times New Roman" w:hAnsi="Times New Roman" w:cs="Times New Roman"/>
        </w:rPr>
        <w:t xml:space="preserve">has withdrawn its </w:t>
      </w:r>
      <w:r>
        <w:rPr>
          <w:rFonts w:ascii="Times New Roman" w:hAnsi="Times New Roman" w:cs="Times New Roman"/>
        </w:rPr>
        <w:t xml:space="preserve">Bid </w:t>
      </w:r>
      <w:r w:rsidRPr="007B446B">
        <w:rPr>
          <w:rFonts w:ascii="Times New Roman" w:hAnsi="Times New Roman" w:cs="Times New Roman"/>
        </w:rPr>
        <w:t xml:space="preserve">prior to the </w:t>
      </w:r>
      <w:r>
        <w:rPr>
          <w:rFonts w:ascii="Times New Roman" w:hAnsi="Times New Roman" w:cs="Times New Roman"/>
        </w:rPr>
        <w:t xml:space="preserve">Bid </w:t>
      </w:r>
      <w:r w:rsidRPr="007B446B">
        <w:rPr>
          <w:rFonts w:ascii="Times New Roman" w:hAnsi="Times New Roman" w:cs="Times New Roman"/>
        </w:rPr>
        <w:t xml:space="preserve">validity expiry date set forth in the </w:t>
      </w:r>
      <w:r w:rsidRPr="0046288A">
        <w:rPr>
          <w:rFonts w:ascii="Times New Roman" w:hAnsi="Times New Roman" w:cs="Times New Roman"/>
        </w:rPr>
        <w:t>Applicant’s</w:t>
      </w:r>
      <w:r>
        <w:rPr>
          <w:rFonts w:ascii="Times New Roman" w:hAnsi="Times New Roman" w:cs="Times New Roman"/>
        </w:rPr>
        <w:t xml:space="preserve"> </w:t>
      </w:r>
      <w:r w:rsidRPr="007B446B">
        <w:rPr>
          <w:rFonts w:ascii="Times New Roman" w:hAnsi="Times New Roman" w:cs="Times New Roman"/>
        </w:rPr>
        <w:t xml:space="preserve">Letter of </w:t>
      </w:r>
      <w:r>
        <w:rPr>
          <w:rFonts w:ascii="Times New Roman" w:hAnsi="Times New Roman" w:cs="Times New Roman"/>
        </w:rPr>
        <w:t>Bid</w:t>
      </w:r>
      <w:r w:rsidRPr="007B446B">
        <w:rPr>
          <w:rFonts w:ascii="Times New Roman" w:hAnsi="Times New Roman" w:cs="Times New Roman"/>
        </w:rPr>
        <w:t xml:space="preserve">, or any extended date provided by the </w:t>
      </w:r>
      <w:r>
        <w:rPr>
          <w:rFonts w:ascii="Times New Roman" w:hAnsi="Times New Roman" w:cs="Times New Roman"/>
        </w:rPr>
        <w:t>Applicant</w:t>
      </w:r>
      <w:r w:rsidRPr="00324BD9">
        <w:rPr>
          <w:rFonts w:ascii="Times New Roman" w:hAnsi="Times New Roman" w:cs="Times New Roman"/>
        </w:rPr>
        <w:t>; or</w:t>
      </w:r>
    </w:p>
    <w:p w14:paraId="6E01F6AD" w14:textId="77777777" w:rsidR="00D21FEE" w:rsidRPr="00324BD9" w:rsidRDefault="00D21FEE" w:rsidP="00D21FEE">
      <w:pPr>
        <w:pStyle w:val="NormalWeb"/>
        <w:tabs>
          <w:tab w:val="left" w:pos="540"/>
        </w:tabs>
        <w:spacing w:before="240" w:beforeAutospacing="0" w:after="240" w:afterAutospacing="0"/>
        <w:ind w:left="540" w:hanging="540"/>
        <w:jc w:val="both"/>
        <w:rPr>
          <w:rFonts w:ascii="Times New Roman" w:hAnsi="Times New Roman" w:cs="Times New Roman"/>
        </w:rPr>
      </w:pPr>
      <w:r w:rsidRPr="00324BD9">
        <w:rPr>
          <w:rFonts w:ascii="Times New Roman" w:hAnsi="Times New Roman" w:cs="Times New Roman"/>
        </w:rPr>
        <w:t xml:space="preserve">(b) </w:t>
      </w:r>
      <w:r w:rsidRPr="00324BD9">
        <w:rPr>
          <w:rFonts w:ascii="Times New Roman" w:hAnsi="Times New Roman" w:cs="Times New Roman"/>
        </w:rPr>
        <w:tab/>
      </w:r>
      <w:r w:rsidRPr="008E329A">
        <w:rPr>
          <w:rFonts w:ascii="Times New Roman" w:hAnsi="Times New Roman" w:cs="Times New Roman"/>
        </w:rPr>
        <w:t xml:space="preserve">having been notified of the acceptance of its </w:t>
      </w:r>
      <w:r>
        <w:rPr>
          <w:rFonts w:ascii="Times New Roman" w:hAnsi="Times New Roman" w:cs="Times New Roman"/>
        </w:rPr>
        <w:t xml:space="preserve">Bid </w:t>
      </w:r>
      <w:r w:rsidRPr="008E329A">
        <w:rPr>
          <w:rFonts w:ascii="Times New Roman" w:hAnsi="Times New Roman" w:cs="Times New Roman"/>
        </w:rPr>
        <w:t xml:space="preserve">by the Beneficiary </w:t>
      </w:r>
      <w:r w:rsidRPr="007B446B">
        <w:rPr>
          <w:rFonts w:ascii="Times New Roman" w:hAnsi="Times New Roman" w:cs="Times New Roman"/>
        </w:rPr>
        <w:t xml:space="preserve">prior to the expiry date of the </w:t>
      </w:r>
      <w:r>
        <w:rPr>
          <w:rFonts w:ascii="Times New Roman" w:hAnsi="Times New Roman" w:cs="Times New Roman"/>
        </w:rPr>
        <w:t xml:space="preserve">Bid </w:t>
      </w:r>
      <w:r w:rsidRPr="007B446B">
        <w:rPr>
          <w:rFonts w:ascii="Times New Roman" w:hAnsi="Times New Roman" w:cs="Times New Roman"/>
        </w:rPr>
        <w:t>validity</w:t>
      </w:r>
      <w:r w:rsidRPr="0046288A">
        <w:rPr>
          <w:rFonts w:ascii="Times New Roman" w:hAnsi="Times New Roman" w:cs="Times New Roman"/>
        </w:rPr>
        <w:t xml:space="preserve"> </w:t>
      </w:r>
      <w:r w:rsidRPr="00BE7F56">
        <w:rPr>
          <w:rFonts w:ascii="Times New Roman" w:hAnsi="Times New Roman" w:cs="Times New Roman"/>
        </w:rPr>
        <w:t>or any extension thereof provided by the Applicant has failed to</w:t>
      </w:r>
      <w:r>
        <w:rPr>
          <w:rFonts w:ascii="Times New Roman" w:hAnsi="Times New Roman" w:cs="Times New Roman"/>
        </w:rPr>
        <w:t>:</w:t>
      </w:r>
      <w:r w:rsidRPr="008E329A">
        <w:rPr>
          <w:rFonts w:ascii="Times New Roman" w:hAnsi="Times New Roman" w:cs="Times New Roman"/>
        </w:rPr>
        <w:t xml:space="preserve"> </w:t>
      </w:r>
      <w:r w:rsidRPr="004A2C5F">
        <w:rPr>
          <w:rFonts w:ascii="Times New Roman" w:hAnsi="Times New Roman" w:cs="Times New Roman"/>
        </w:rPr>
        <w:t xml:space="preserve"> (i) sign the contract agreement, or (ii) furnish the performance security, in accordance with the Instructions to Bidders (“ITB”) of the Beneficiary’s bidding document</w:t>
      </w:r>
      <w:r w:rsidRPr="00324BD9">
        <w:rPr>
          <w:rFonts w:ascii="Times New Roman" w:hAnsi="Times New Roman" w:cs="Times New Roman"/>
        </w:rPr>
        <w:t>.</w:t>
      </w:r>
    </w:p>
    <w:p w14:paraId="5C614EA5" w14:textId="77777777" w:rsidR="00D21FEE" w:rsidRPr="00324BD9" w:rsidRDefault="00D21FEE" w:rsidP="00D21FEE">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324BD9">
        <w:rPr>
          <w:rFonts w:ascii="Times New Roman" w:hAnsi="Times New Roman" w:cs="Times New Roman"/>
          <w:i/>
        </w:rPr>
        <w:t xml:space="preserve"> </w:t>
      </w:r>
      <w:r w:rsidRPr="008E329A">
        <w:rPr>
          <w:rFonts w:ascii="Times New Roman" w:hAnsi="Times New Roman" w:cs="Times New Roman"/>
        </w:rPr>
        <w:t xml:space="preserve">twenty-eight days after </w:t>
      </w:r>
      <w:r w:rsidRPr="00BE7F56">
        <w:rPr>
          <w:rFonts w:ascii="Times New Roman" w:hAnsi="Times New Roman" w:cs="Times New Roman"/>
          <w:color w:val="000000"/>
        </w:rPr>
        <w:t xml:space="preserve">the </w:t>
      </w:r>
      <w:r>
        <w:rPr>
          <w:rFonts w:ascii="Times New Roman" w:hAnsi="Times New Roman" w:cs="Times New Roman"/>
        </w:rPr>
        <w:t xml:space="preserve">expiry date </w:t>
      </w:r>
      <w:r w:rsidRPr="0046288A">
        <w:rPr>
          <w:rFonts w:ascii="Times New Roman" w:hAnsi="Times New Roman" w:cs="Times New Roman"/>
        </w:rPr>
        <w:t xml:space="preserve">of the </w:t>
      </w:r>
      <w:r>
        <w:rPr>
          <w:rFonts w:ascii="Times New Roman" w:hAnsi="Times New Roman" w:cs="Times New Roman"/>
        </w:rPr>
        <w:t>Bid v</w:t>
      </w:r>
      <w:r w:rsidRPr="0046288A">
        <w:rPr>
          <w:rFonts w:ascii="Times New Roman" w:hAnsi="Times New Roman" w:cs="Times New Roman"/>
        </w:rPr>
        <w:t>alidity</w:t>
      </w:r>
      <w:r w:rsidRPr="00324BD9">
        <w:rPr>
          <w:rFonts w:ascii="Times New Roman" w:hAnsi="Times New Roman" w:cs="Times New Roman"/>
        </w:rPr>
        <w:t xml:space="preserve">. </w:t>
      </w:r>
    </w:p>
    <w:p w14:paraId="1C12FD44" w14:textId="77777777" w:rsidR="00D21FEE" w:rsidRPr="00324BD9" w:rsidRDefault="00D21FEE" w:rsidP="00D21FEE">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Consequently, any demand for payment under this guarantee must be received by us at the office indicated above on or before that date.</w:t>
      </w:r>
    </w:p>
    <w:p w14:paraId="1F8ACDB5" w14:textId="77777777" w:rsidR="00D21FEE" w:rsidRPr="00324BD9" w:rsidRDefault="00D21FEE" w:rsidP="00D21FEE">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This guarantee is subject to the Uniform Rules for Demand Guarantees (URDG) 2010 Revision, ICC Publication No. 758.</w:t>
      </w:r>
    </w:p>
    <w:p w14:paraId="2B024E7B" w14:textId="77777777" w:rsidR="00D21FEE" w:rsidRPr="00324BD9" w:rsidRDefault="00D21FEE" w:rsidP="00D21FEE">
      <w:pPr>
        <w:pStyle w:val="NormalWeb"/>
        <w:spacing w:before="240" w:beforeAutospacing="0" w:after="240" w:afterAutospacing="0"/>
        <w:rPr>
          <w:rFonts w:ascii="Times New Roman" w:hAnsi="Times New Roman" w:cs="Times New Roman"/>
          <w:b/>
          <w:bCs/>
        </w:rPr>
      </w:pPr>
    </w:p>
    <w:p w14:paraId="1289813B" w14:textId="77777777" w:rsidR="00D21FEE" w:rsidRPr="00324BD9" w:rsidRDefault="00D21FEE" w:rsidP="00D21FEE">
      <w:pPr>
        <w:pStyle w:val="NormalWeb"/>
        <w:spacing w:before="240" w:beforeAutospacing="0" w:after="240" w:afterAutospacing="0"/>
        <w:rPr>
          <w:rFonts w:ascii="Times New Roman" w:hAnsi="Times New Roman" w:cs="Times New Roman"/>
          <w:b/>
          <w:bCs/>
        </w:rPr>
      </w:pPr>
      <w:r w:rsidRPr="00324BD9">
        <w:rPr>
          <w:rFonts w:ascii="Times New Roman" w:hAnsi="Times New Roman" w:cs="Times New Roman"/>
          <w:b/>
          <w:bCs/>
        </w:rPr>
        <w:t>_____________________________</w:t>
      </w:r>
    </w:p>
    <w:p w14:paraId="402F5EEB" w14:textId="77777777" w:rsidR="00D21FEE" w:rsidRPr="00324BD9" w:rsidRDefault="00D21FEE" w:rsidP="00D21FEE">
      <w:pPr>
        <w:pStyle w:val="NormalWeb"/>
        <w:spacing w:before="240" w:beforeAutospacing="0" w:after="240" w:afterAutospacing="0"/>
        <w:rPr>
          <w:rFonts w:ascii="Times New Roman" w:hAnsi="Times New Roman" w:cs="Times New Roman"/>
          <w:i/>
          <w:iCs/>
        </w:rPr>
      </w:pPr>
      <w:r w:rsidRPr="00324BD9">
        <w:rPr>
          <w:rFonts w:ascii="Times New Roman" w:hAnsi="Times New Roman" w:cs="Times New Roman"/>
          <w:i/>
          <w:iCs/>
        </w:rPr>
        <w:t>[Signature(s)]</w:t>
      </w:r>
    </w:p>
    <w:p w14:paraId="745936D5" w14:textId="77777777" w:rsidR="00D21FEE" w:rsidRPr="00324BD9" w:rsidRDefault="00D21FEE" w:rsidP="00D21FEE">
      <w:pPr>
        <w:pStyle w:val="Header"/>
        <w:spacing w:before="240" w:after="240"/>
        <w:rPr>
          <w:b/>
          <w:bCs/>
          <w:i/>
          <w:iCs/>
          <w:sz w:val="24"/>
        </w:rPr>
      </w:pPr>
      <w:r w:rsidRPr="00324BD9">
        <w:rPr>
          <w:b/>
          <w:bCs/>
          <w:i/>
          <w:iCs/>
          <w:sz w:val="24"/>
        </w:rPr>
        <w:t>Note:  All italicized text is for use in preparing this form and shall be deleted from the final product.</w:t>
      </w:r>
    </w:p>
    <w:p w14:paraId="1D9984F0" w14:textId="77777777" w:rsidR="00D21FEE" w:rsidRPr="00324BD9" w:rsidRDefault="00D21FEE" w:rsidP="00D21FEE">
      <w:pPr>
        <w:spacing w:before="240" w:after="240"/>
        <w:rPr>
          <w:i/>
          <w:iCs/>
        </w:rPr>
      </w:pPr>
    </w:p>
    <w:p w14:paraId="258DB2E5" w14:textId="77777777" w:rsidR="00D21FEE" w:rsidRDefault="00D21FEE">
      <w:pPr>
        <w:pStyle w:val="SectionVHeader"/>
      </w:pPr>
      <w:r w:rsidRPr="00324BD9">
        <w:br w:type="page"/>
      </w:r>
      <w:bookmarkStart w:id="444" w:name="_Toc135745695"/>
      <w:r w:rsidRPr="00324BD9">
        <w:t>Form of Bid Security – Bid Bond</w:t>
      </w:r>
      <w:bookmarkEnd w:id="444"/>
    </w:p>
    <w:p w14:paraId="614350D4" w14:textId="77777777" w:rsidR="00D21FEE" w:rsidRPr="00324BD9" w:rsidRDefault="00D21FEE" w:rsidP="00E7597E">
      <w:pPr>
        <w:spacing w:before="480" w:after="240"/>
        <w:rPr>
          <w:i/>
          <w:iCs/>
        </w:rPr>
      </w:pPr>
      <w:r w:rsidRPr="00324BD9">
        <w:rPr>
          <w:i/>
          <w:iCs/>
        </w:rPr>
        <w:t>[The Surety shall fill in this Bid Bond Form in accordance with the instructions indicated.]</w:t>
      </w:r>
    </w:p>
    <w:p w14:paraId="6E80BBAA" w14:textId="77777777" w:rsidR="00D21FEE" w:rsidRPr="00324BD9" w:rsidRDefault="00D21FEE" w:rsidP="00D21FEE">
      <w:pPr>
        <w:spacing w:before="240" w:after="240"/>
      </w:pPr>
      <w:r w:rsidRPr="00324BD9">
        <w:t>BOND NO. ______________________</w:t>
      </w:r>
    </w:p>
    <w:p w14:paraId="5BAC631D" w14:textId="77777777" w:rsidR="00D21FEE" w:rsidRPr="00324BD9" w:rsidRDefault="00D21FEE">
      <w:pPr>
        <w:spacing w:before="240" w:after="240"/>
        <w:jc w:val="both"/>
      </w:pPr>
      <w:r w:rsidRPr="00324BD9">
        <w:t xml:space="preserve">BY THIS BOND </w:t>
      </w:r>
      <w:r w:rsidRPr="00324BD9">
        <w:rPr>
          <w:i/>
        </w:rPr>
        <w:t>[name of Bidder]</w:t>
      </w:r>
      <w:r w:rsidRPr="00324BD9">
        <w:t xml:space="preserve"> as Principal (hereinafter called “the Principal”), and </w:t>
      </w:r>
      <w:r w:rsidRPr="00324BD9">
        <w:rPr>
          <w:i/>
        </w:rPr>
        <w:t>[name, legal title, and address of surety],</w:t>
      </w:r>
      <w:r w:rsidRPr="00324BD9">
        <w:t xml:space="preserve"> </w:t>
      </w:r>
      <w:r w:rsidRPr="00324BD9">
        <w:rPr>
          <w:b/>
        </w:rPr>
        <w:t xml:space="preserve">authorized to transact business in </w:t>
      </w:r>
      <w:r w:rsidRPr="00324BD9">
        <w:rPr>
          <w:i/>
        </w:rPr>
        <w:t>[name of country of Purchaser],</w:t>
      </w:r>
      <w:r w:rsidRPr="00324BD9">
        <w:t xml:space="preserve"> as Surety (hereinafter called “the Surety”), are held and firmly bound unto </w:t>
      </w:r>
      <w:r w:rsidRPr="00324BD9">
        <w:rPr>
          <w:i/>
        </w:rPr>
        <w:t>[name of Purchaser]</w:t>
      </w:r>
      <w:r w:rsidRPr="00324BD9">
        <w:t xml:space="preserve"> as Obligee (hereinafter called “the Purchaser”) in the sum of </w:t>
      </w:r>
      <w:r w:rsidRPr="00324BD9">
        <w:rPr>
          <w:i/>
        </w:rPr>
        <w:t>[amount of Bond]</w:t>
      </w:r>
      <w:r w:rsidRPr="00324BD9">
        <w:rPr>
          <w:rStyle w:val="FootnoteReference"/>
        </w:rPr>
        <w:footnoteReference w:id="12"/>
      </w:r>
      <w:r w:rsidRPr="00324BD9">
        <w:t xml:space="preserve"> </w:t>
      </w:r>
      <w:r w:rsidRPr="00324BD9">
        <w:rPr>
          <w:i/>
        </w:rPr>
        <w:t>[amount in words]</w:t>
      </w:r>
      <w:r w:rsidRPr="00324BD9">
        <w:t>, for the payment of which sum, well and truly to be made, we, the said Principal and Surety, bind ourselves, our successors and assigns, jointly and severally, firmly by these presents.</w:t>
      </w:r>
    </w:p>
    <w:p w14:paraId="7F634133" w14:textId="77777777" w:rsidR="00D21FEE" w:rsidRPr="00324BD9" w:rsidRDefault="00D21FEE">
      <w:pPr>
        <w:spacing w:before="240" w:after="240"/>
        <w:jc w:val="both"/>
      </w:pPr>
      <w:r w:rsidRPr="00324BD9">
        <w:t xml:space="preserve">WHEREAS the Principal has submitted or will submit a written Bid to the Purchaser dated the ___ day of ______, 20__, for the supply of </w:t>
      </w:r>
      <w:r w:rsidRPr="00324BD9">
        <w:rPr>
          <w:i/>
        </w:rPr>
        <w:t>[name of Contract]</w:t>
      </w:r>
      <w:r w:rsidRPr="00324BD9">
        <w:t xml:space="preserve"> (hereinafter called the “Bid”).</w:t>
      </w:r>
    </w:p>
    <w:p w14:paraId="1DC9306C" w14:textId="77777777" w:rsidR="00D21FEE" w:rsidRPr="00324BD9" w:rsidRDefault="00D21FEE">
      <w:pPr>
        <w:spacing w:before="240" w:after="240"/>
        <w:jc w:val="both"/>
      </w:pPr>
      <w:r w:rsidRPr="00324BD9">
        <w:t>NOW, THEREFORE, THE CONDITION OF THIS OBLIGATION is such that if the Principal:</w:t>
      </w:r>
    </w:p>
    <w:p w14:paraId="4A53727B" w14:textId="77777777" w:rsidR="00D21FEE" w:rsidRPr="00324BD9" w:rsidRDefault="00D21FEE" w:rsidP="00E7597E">
      <w:pPr>
        <w:numPr>
          <w:ilvl w:val="0"/>
          <w:numId w:val="80"/>
        </w:numPr>
        <w:tabs>
          <w:tab w:val="clear" w:pos="720"/>
          <w:tab w:val="num" w:pos="1440"/>
        </w:tabs>
        <w:spacing w:before="240" w:after="24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Pr="00324BD9">
        <w:t>; or</w:t>
      </w:r>
    </w:p>
    <w:p w14:paraId="7E5BAAF4" w14:textId="77777777" w:rsidR="00D21FEE" w:rsidRPr="00324BD9" w:rsidRDefault="00D21FEE">
      <w:pPr>
        <w:numPr>
          <w:ilvl w:val="0"/>
          <w:numId w:val="80"/>
        </w:numPr>
        <w:tabs>
          <w:tab w:val="num" w:pos="1440"/>
        </w:tabs>
        <w:spacing w:before="240" w:after="240"/>
        <w:ind w:hanging="720"/>
        <w:jc w:val="both"/>
      </w:pPr>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(i) execute the Contract agreement; or (ii)</w:t>
      </w:r>
      <w:r>
        <w:t xml:space="preserve"> </w:t>
      </w:r>
      <w:r w:rsidRPr="008E329A">
        <w:t>furnish the Performance Security, in accordance with the Instructions to Bidders (“ITB”) of the Purchaser’s bidding document</w:t>
      </w:r>
      <w:r w:rsidRPr="00324BD9">
        <w:rPr>
          <w:color w:val="000000" w:themeColor="text1"/>
        </w:rPr>
        <w:t xml:space="preserve">. </w:t>
      </w:r>
    </w:p>
    <w:p w14:paraId="1DBA3D6A" w14:textId="77777777" w:rsidR="00D21FEE" w:rsidRPr="00324BD9" w:rsidRDefault="00D21FEE">
      <w:pPr>
        <w:spacing w:before="240" w:after="240"/>
        <w:jc w:val="both"/>
      </w:pPr>
      <w:r w:rsidRPr="00324BD9">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0CD2DF35" w14:textId="77777777" w:rsidR="00D21FEE" w:rsidRPr="00324BD9" w:rsidRDefault="00D21FEE">
      <w:pPr>
        <w:spacing w:before="240" w:after="240"/>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set forth in the Principal’s Letter of Bid or any extension thereto provided by the Principal</w:t>
      </w:r>
      <w:r w:rsidRPr="00324BD9">
        <w:t xml:space="preserve">. </w:t>
      </w:r>
    </w:p>
    <w:p w14:paraId="10C9A39D" w14:textId="77777777" w:rsidR="00D21FEE" w:rsidRPr="00324BD9" w:rsidRDefault="00D21FEE">
      <w:pPr>
        <w:spacing w:before="240" w:after="240"/>
        <w:jc w:val="both"/>
      </w:pPr>
      <w:r w:rsidRPr="00324BD9">
        <w:t>IN TESTIMONY WHEREOF, the Principal and the Surety have caused these presents to be executed in their respective names this ____ day of ____________ 20__.</w:t>
      </w:r>
    </w:p>
    <w:p w14:paraId="229669B8" w14:textId="77777777" w:rsidR="00D21FEE" w:rsidRPr="00324BD9" w:rsidRDefault="00D21FEE" w:rsidP="00E7597E">
      <w:pPr>
        <w:spacing w:before="360" w:after="240"/>
      </w:pPr>
      <w:r w:rsidRPr="00324BD9">
        <w:t>Principal: _______________________</w:t>
      </w:r>
      <w:r w:rsidRPr="00324BD9">
        <w:tab/>
        <w:t>Surety: _____________________________</w:t>
      </w:r>
      <w:r w:rsidRPr="00324BD9">
        <w:br/>
      </w:r>
      <w:r w:rsidRPr="00324BD9">
        <w:tab/>
        <w:t>Corporate Seal (where appropriate)</w:t>
      </w:r>
    </w:p>
    <w:p w14:paraId="7F628DB5" w14:textId="77777777" w:rsidR="00D21FEE" w:rsidRPr="00324BD9" w:rsidRDefault="00D21FEE" w:rsidP="00D21FEE">
      <w:pPr>
        <w:tabs>
          <w:tab w:val="left" w:pos="4320"/>
        </w:tabs>
        <w:spacing w:before="240" w:after="240"/>
        <w:rPr>
          <w:i/>
          <w:iCs/>
          <w:color w:val="000000"/>
        </w:rPr>
      </w:pPr>
      <w:r w:rsidRPr="00324BD9">
        <w:t>_______________________________</w:t>
      </w:r>
      <w:r w:rsidRPr="00324BD9">
        <w:tab/>
        <w:t>____________________________________</w:t>
      </w:r>
      <w:r w:rsidRPr="00324BD9">
        <w:br/>
      </w:r>
      <w:r w:rsidRPr="00324BD9">
        <w:rPr>
          <w:i/>
        </w:rPr>
        <w:t>(Signature)</w:t>
      </w:r>
      <w:r w:rsidRPr="00324BD9">
        <w:rPr>
          <w:i/>
        </w:rPr>
        <w:tab/>
        <w:t>(Signature)</w:t>
      </w:r>
      <w:r w:rsidRPr="00324BD9">
        <w:rPr>
          <w:i/>
        </w:rPr>
        <w:br/>
        <w:t>(Printed name and title)</w:t>
      </w:r>
      <w:r w:rsidRPr="00324BD9">
        <w:rPr>
          <w:i/>
        </w:rPr>
        <w:tab/>
        <w:t>(Printed name and title)</w:t>
      </w:r>
    </w:p>
    <w:p w14:paraId="02E35F1B" w14:textId="77777777" w:rsidR="00D21FEE" w:rsidRDefault="00D21FEE" w:rsidP="00D21FEE">
      <w:pPr>
        <w:pStyle w:val="SectionVHeader"/>
      </w:pPr>
      <w:r w:rsidRPr="00324BD9">
        <w:br w:type="page"/>
      </w:r>
      <w:bookmarkStart w:id="445" w:name="_Toc135745696"/>
      <w:r w:rsidRPr="00324BD9">
        <w:t>Form of Bid-Securing Declaration</w:t>
      </w:r>
      <w:bookmarkEnd w:id="445"/>
      <w:r w:rsidRPr="00324BD9">
        <w:t xml:space="preserve"> </w:t>
      </w:r>
    </w:p>
    <w:p w14:paraId="67C43625" w14:textId="77777777" w:rsidR="00D21FEE" w:rsidRPr="00324BD9" w:rsidRDefault="00D21FEE" w:rsidP="00D21FEE">
      <w:pPr>
        <w:spacing w:before="240" w:after="240"/>
        <w:rPr>
          <w:i/>
          <w:iCs/>
        </w:rPr>
      </w:pPr>
      <w:r w:rsidRPr="00324BD9">
        <w:rPr>
          <w:i/>
          <w:iCs/>
        </w:rPr>
        <w:t>[The Bidder shall fill in this Form in accordance with the instructions indicated.]</w:t>
      </w:r>
    </w:p>
    <w:p w14:paraId="6D5E1124" w14:textId="77777777" w:rsidR="00D21FEE" w:rsidRPr="00324BD9" w:rsidRDefault="00D21FEE" w:rsidP="00E7597E">
      <w:pPr>
        <w:tabs>
          <w:tab w:val="right" w:pos="9360"/>
        </w:tabs>
        <w:ind w:left="720" w:hanging="720"/>
        <w:jc w:val="right"/>
      </w:pPr>
      <w:r w:rsidRPr="00324BD9">
        <w:t xml:space="preserve">Date: </w:t>
      </w:r>
      <w:r w:rsidRPr="00324BD9">
        <w:rPr>
          <w:i/>
        </w:rPr>
        <w:t>[date (as day, month and year)]</w:t>
      </w:r>
    </w:p>
    <w:p w14:paraId="4CC491E8" w14:textId="77777777" w:rsidR="00D21FEE" w:rsidRPr="00324BD9" w:rsidRDefault="00D21FEE" w:rsidP="00E7597E">
      <w:pPr>
        <w:tabs>
          <w:tab w:val="right" w:pos="9360"/>
        </w:tabs>
        <w:ind w:left="720" w:hanging="720"/>
        <w:jc w:val="right"/>
        <w:rPr>
          <w:i/>
        </w:rPr>
      </w:pPr>
      <w:r w:rsidRPr="00324BD9">
        <w:t xml:space="preserve">RFB No.: </w:t>
      </w:r>
      <w:r w:rsidRPr="00324BD9">
        <w:rPr>
          <w:i/>
        </w:rPr>
        <w:t>[number of Bidding process]</w:t>
      </w:r>
    </w:p>
    <w:p w14:paraId="2C1E46A0" w14:textId="77777777" w:rsidR="00D21FEE" w:rsidRPr="00324BD9" w:rsidRDefault="00D21FEE" w:rsidP="00E7597E">
      <w:pPr>
        <w:tabs>
          <w:tab w:val="right" w:pos="9360"/>
        </w:tabs>
        <w:ind w:left="720" w:hanging="720"/>
        <w:jc w:val="right"/>
      </w:pPr>
      <w:r w:rsidRPr="00324BD9">
        <w:t xml:space="preserve">Alternative No.: </w:t>
      </w:r>
      <w:r w:rsidRPr="00324BD9">
        <w:rPr>
          <w:i/>
          <w:iCs/>
        </w:rPr>
        <w:t>[insert identification No if this is a Bid for an alternative]</w:t>
      </w:r>
    </w:p>
    <w:p w14:paraId="20883DB2" w14:textId="77777777" w:rsidR="00D21FEE" w:rsidRPr="00324BD9" w:rsidRDefault="00D21FEE" w:rsidP="00D21FEE">
      <w:pPr>
        <w:spacing w:before="240" w:after="240"/>
        <w:rPr>
          <w:b/>
        </w:rPr>
      </w:pPr>
      <w:r w:rsidRPr="00324BD9">
        <w:t xml:space="preserve">To: </w:t>
      </w:r>
      <w:r w:rsidRPr="00324BD9">
        <w:rPr>
          <w:i/>
        </w:rPr>
        <w:t>[complete name of Purchaser]</w:t>
      </w:r>
    </w:p>
    <w:p w14:paraId="25B399C7" w14:textId="77777777" w:rsidR="00D21FEE" w:rsidRPr="00324BD9" w:rsidRDefault="00D21FEE" w:rsidP="00D21FEE">
      <w:pPr>
        <w:spacing w:before="240" w:after="240"/>
      </w:pPr>
      <w:r w:rsidRPr="00324BD9">
        <w:t xml:space="preserve">We, the undersigned, declare that: </w:t>
      </w:r>
    </w:p>
    <w:p w14:paraId="761F1F09" w14:textId="77777777" w:rsidR="00D21FEE" w:rsidRPr="00324BD9" w:rsidRDefault="00D21FEE" w:rsidP="00D21FE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We understand that, according to your conditions, Bids must be supported by a Bid-Securing Declaration.</w:t>
      </w:r>
    </w:p>
    <w:p w14:paraId="22F6A1DE" w14:textId="77777777" w:rsidR="00D21FEE" w:rsidRPr="00324BD9" w:rsidRDefault="00D21FEE" w:rsidP="00D21FE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accept that </w:t>
      </w:r>
      <w:r w:rsidRPr="00324BD9">
        <w:rPr>
          <w:rFonts w:ascii="Times New Roman" w:hAnsi="Times New Roman" w:cs="Times New Roman"/>
        </w:rPr>
        <w:t xml:space="preserve">we will automatically be suspended from being eligible for </w:t>
      </w:r>
      <w:r w:rsidRPr="00324BD9">
        <w:rPr>
          <w:rFonts w:ascii="Times New Roman" w:hAnsi="Times New Roman"/>
          <w:iCs/>
        </w:rPr>
        <w:t xml:space="preserve">bidding </w:t>
      </w:r>
      <w:r w:rsidRPr="00324BD9">
        <w:rPr>
          <w:rFonts w:ascii="Times New Roman" w:hAnsi="Times New Roman"/>
          <w:iCs/>
          <w:color w:val="000000" w:themeColor="text1"/>
        </w:rPr>
        <w:t>or submitting proposals</w:t>
      </w:r>
      <w:r w:rsidRPr="00324BD9" w:rsidDel="00B473A8">
        <w:rPr>
          <w:rFonts w:ascii="Times New Roman" w:hAnsi="Times New Roman" w:cs="Times New Roman"/>
        </w:rPr>
        <w:t xml:space="preserve"> </w:t>
      </w:r>
      <w:r w:rsidRPr="00324BD9">
        <w:rPr>
          <w:rFonts w:ascii="Times New Roman" w:hAnsi="Times New Roman" w:cs="Times New Roman"/>
        </w:rPr>
        <w:t xml:space="preserve">in any contract with the Purchaser for the period of time </w:t>
      </w:r>
      <w:r>
        <w:rPr>
          <w:rFonts w:ascii="Times New Roman" w:hAnsi="Times New Roman" w:cs="Times New Roman"/>
          <w:iCs/>
          <w:color w:val="000000" w:themeColor="text1"/>
        </w:rPr>
        <w:t>specified in Section II – Bid Data Sheet</w:t>
      </w:r>
      <w:r w:rsidRPr="00324BD9">
        <w:rPr>
          <w:rFonts w:ascii="Times New Roman" w:hAnsi="Times New Roman" w:cs="Times New Roman"/>
          <w:i/>
          <w:szCs w:val="20"/>
        </w:rPr>
        <w:t>,</w:t>
      </w:r>
      <w:r w:rsidRPr="00324BD9">
        <w:rPr>
          <w:rFonts w:ascii="Times New Roman" w:hAnsi="Times New Roman" w:cs="Times New Roman"/>
          <w:szCs w:val="20"/>
        </w:rPr>
        <w:t xml:space="preserve"> if we are in breach of our obligation(s) under the Bid conditions, because we:</w:t>
      </w:r>
    </w:p>
    <w:p w14:paraId="6AAC9664" w14:textId="77777777" w:rsidR="00D21FEE" w:rsidRPr="00324BD9" w:rsidRDefault="00D21FEE" w:rsidP="00D21FE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(a) </w:t>
      </w:r>
      <w:r w:rsidRPr="00324BD9">
        <w:rPr>
          <w:rFonts w:ascii="Times New Roman" w:hAnsi="Times New Roman" w:cs="Times New Roman"/>
          <w:szCs w:val="20"/>
        </w:rPr>
        <w:tab/>
      </w:r>
      <w:r w:rsidRPr="00166F92">
        <w:rPr>
          <w:rFonts w:ascii="Times New Roman" w:hAnsi="Times New Roman" w:cs="Times New Roman"/>
          <w:szCs w:val="20"/>
        </w:rPr>
        <w:t xml:space="preserve">have withdrawn our </w:t>
      </w:r>
      <w:r>
        <w:rPr>
          <w:rFonts w:ascii="Times New Roman" w:hAnsi="Times New Roman" w:cs="Times New Roman"/>
          <w:szCs w:val="20"/>
        </w:rPr>
        <w:t xml:space="preserve">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expiry date</w:t>
      </w:r>
      <w:r w:rsidRPr="00166F92">
        <w:rPr>
          <w:rFonts w:ascii="Times New Roman" w:hAnsi="Times New Roman" w:cs="Times New Roman"/>
          <w:szCs w:val="20"/>
        </w:rPr>
        <w:t xml:space="preserve"> of </w:t>
      </w:r>
      <w:r>
        <w:rPr>
          <w:rFonts w:ascii="Times New Roman" w:hAnsi="Times New Roman" w:cs="Times New Roman"/>
          <w:szCs w:val="20"/>
        </w:rPr>
        <w:t xml:space="preserve">the Bid </w:t>
      </w:r>
      <w:r w:rsidRPr="00166F92">
        <w:rPr>
          <w:rFonts w:ascii="Times New Roman" w:hAnsi="Times New Roman" w:cs="Times New Roman"/>
          <w:szCs w:val="20"/>
        </w:rPr>
        <w:t xml:space="preserve">validity specified in the Letter of </w:t>
      </w:r>
      <w:r>
        <w:rPr>
          <w:rFonts w:ascii="Times New Roman" w:hAnsi="Times New Roman" w:cs="Times New Roman"/>
          <w:szCs w:val="20"/>
        </w:rPr>
        <w:t xml:space="preserve">Bid </w:t>
      </w:r>
      <w:r>
        <w:rPr>
          <w:rFonts w:ascii="Times New Roman" w:hAnsi="Times New Roman" w:cs="Times New Roman"/>
          <w:iCs/>
          <w:color w:val="000000" w:themeColor="text1"/>
          <w:szCs w:val="20"/>
        </w:rPr>
        <w:t>or any extended date provided by us</w:t>
      </w:r>
      <w:r w:rsidRPr="00324BD9">
        <w:rPr>
          <w:rFonts w:ascii="Times New Roman" w:hAnsi="Times New Roman" w:cs="Times New Roman"/>
          <w:szCs w:val="20"/>
        </w:rPr>
        <w:t>; or</w:t>
      </w:r>
    </w:p>
    <w:p w14:paraId="7A1264DF" w14:textId="77777777" w:rsidR="00D21FEE" w:rsidRPr="00324BD9" w:rsidRDefault="00D21FEE" w:rsidP="00D21FEE">
      <w:pPr>
        <w:pStyle w:val="NormalWeb"/>
        <w:spacing w:before="240" w:beforeAutospacing="0" w:after="240" w:afterAutospacing="0"/>
        <w:ind w:left="720" w:hanging="720"/>
        <w:jc w:val="both"/>
        <w:rPr>
          <w:rFonts w:ascii="Times New Roman" w:hAnsi="Times New Roman" w:cs="Times New Roman"/>
          <w:szCs w:val="20"/>
        </w:rPr>
      </w:pPr>
      <w:r w:rsidRPr="00324BD9">
        <w:rPr>
          <w:rFonts w:ascii="Times New Roman" w:hAnsi="Times New Roman" w:cs="Times New Roman"/>
          <w:szCs w:val="20"/>
        </w:rPr>
        <w:t xml:space="preserve">(b) </w:t>
      </w:r>
      <w:r w:rsidRPr="00324BD9">
        <w:rPr>
          <w:rFonts w:ascii="Times New Roman" w:hAnsi="Times New Roman" w:cs="Times New Roman"/>
          <w:szCs w:val="20"/>
        </w:rPr>
        <w:tab/>
      </w:r>
      <w:r w:rsidRPr="008E329A">
        <w:rPr>
          <w:rFonts w:ascii="Times New Roman" w:hAnsi="Times New Roman" w:cs="Times New Roman"/>
          <w:szCs w:val="20"/>
        </w:rPr>
        <w:t xml:space="preserve">having been notified of the acceptance of our </w:t>
      </w:r>
      <w:r>
        <w:rPr>
          <w:rFonts w:ascii="Times New Roman" w:hAnsi="Times New Roman" w:cs="Times New Roman"/>
          <w:szCs w:val="20"/>
        </w:rPr>
        <w:t xml:space="preserve">Bid </w:t>
      </w:r>
      <w:r w:rsidRPr="008E329A">
        <w:rPr>
          <w:rFonts w:ascii="Times New Roman" w:hAnsi="Times New Roman" w:cs="Times New Roman"/>
          <w:szCs w:val="20"/>
        </w:rPr>
        <w:t xml:space="preserve">by the Purchaser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the</w:t>
      </w:r>
      <w:r>
        <w:rPr>
          <w:rFonts w:ascii="Times New Roman" w:hAnsi="Times New Roman" w:cs="Times New Roman"/>
          <w:iCs/>
          <w:color w:val="000000" w:themeColor="text1"/>
          <w:szCs w:val="20"/>
        </w:rPr>
        <w:t xml:space="preserve"> expiry date of the Bid </w:t>
      </w:r>
      <w:r w:rsidRPr="003261FD">
        <w:rPr>
          <w:rFonts w:ascii="Times New Roman" w:hAnsi="Times New Roman" w:cs="Times New Roman"/>
          <w:iCs/>
          <w:color w:val="000000" w:themeColor="text1"/>
          <w:szCs w:val="20"/>
        </w:rPr>
        <w:t>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Bid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8E329A">
        <w:rPr>
          <w:rFonts w:ascii="Times New Roman" w:hAnsi="Times New Roman" w:cs="Times New Roman"/>
          <w:szCs w:val="20"/>
        </w:rPr>
        <w:t>, (i) fail or refuse to sign the Contract; or (ii) fail or refuse to furnish the Performance Security, if required, in accordance with the ITB</w:t>
      </w:r>
      <w:r w:rsidRPr="00324BD9">
        <w:rPr>
          <w:rFonts w:ascii="Times New Roman" w:hAnsi="Times New Roman" w:cs="Times New Roman"/>
          <w:szCs w:val="20"/>
        </w:rPr>
        <w:t>.</w:t>
      </w:r>
    </w:p>
    <w:p w14:paraId="2EB4CA74" w14:textId="77777777" w:rsidR="00D21FEE" w:rsidRPr="00324BD9" w:rsidRDefault="00D21FEE" w:rsidP="00D21FEE">
      <w:pPr>
        <w:pStyle w:val="NormalWeb"/>
        <w:spacing w:before="240" w:beforeAutospacing="0" w:after="240" w:afterAutospacing="0"/>
        <w:jc w:val="both"/>
        <w:rPr>
          <w:rFonts w:ascii="Times New Roman" w:hAnsi="Times New Roman" w:cs="Times New Roman"/>
          <w:szCs w:val="20"/>
        </w:rPr>
      </w:pPr>
      <w:r w:rsidRPr="00324BD9">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w:t>
      </w:r>
      <w:r w:rsidRPr="008E329A">
        <w:rPr>
          <w:rFonts w:ascii="Times New Roman" w:hAnsi="Times New Roman" w:cs="Times New Roman"/>
          <w:szCs w:val="20"/>
        </w:rPr>
        <w:t xml:space="preserve">twenty-eight days after the </w:t>
      </w:r>
      <w:r w:rsidRPr="0046288A">
        <w:rPr>
          <w:rFonts w:ascii="Times New Roman" w:hAnsi="Times New Roman" w:cs="Times New Roman"/>
          <w:szCs w:val="20"/>
        </w:rPr>
        <w:t>expir</w:t>
      </w:r>
      <w:r>
        <w:rPr>
          <w:rFonts w:ascii="Times New Roman" w:hAnsi="Times New Roman" w:cs="Times New Roman"/>
          <w:szCs w:val="20"/>
        </w:rPr>
        <w:t>y date</w:t>
      </w:r>
      <w:r w:rsidRPr="0046288A">
        <w:rPr>
          <w:rFonts w:ascii="Times New Roman" w:hAnsi="Times New Roman" w:cs="Times New Roman"/>
          <w:szCs w:val="20"/>
        </w:rPr>
        <w:t xml:space="preserve"> of</w:t>
      </w:r>
      <w:r>
        <w:rPr>
          <w:rFonts w:ascii="Times New Roman" w:hAnsi="Times New Roman" w:cs="Times New Roman"/>
          <w:szCs w:val="20"/>
        </w:rPr>
        <w:t xml:space="preserve"> the Bid validity</w:t>
      </w:r>
      <w:r w:rsidRPr="00324BD9">
        <w:rPr>
          <w:rFonts w:ascii="Times New Roman" w:hAnsi="Times New Roman" w:cs="Times New Roman"/>
          <w:szCs w:val="20"/>
        </w:rPr>
        <w:t>.</w:t>
      </w:r>
    </w:p>
    <w:p w14:paraId="68C79F54" w14:textId="77777777" w:rsidR="00D21FEE" w:rsidRPr="00324BD9" w:rsidRDefault="00D21FEE" w:rsidP="00D21FEE">
      <w:pPr>
        <w:tabs>
          <w:tab w:val="left" w:pos="6120"/>
        </w:tabs>
        <w:spacing w:before="240" w:after="240"/>
        <w:rPr>
          <w:iCs/>
        </w:rPr>
      </w:pPr>
      <w:r w:rsidRPr="00324BD9">
        <w:rPr>
          <w:iCs/>
        </w:rPr>
        <w:t>Name of the Bidder</w:t>
      </w:r>
      <w:r w:rsidRPr="00324BD9">
        <w:rPr>
          <w:b/>
          <w:bCs/>
          <w:iCs/>
        </w:rPr>
        <w:t>*</w:t>
      </w:r>
      <w:r w:rsidRPr="00324BD9">
        <w:rPr>
          <w:iCs/>
          <w:u w:val="single"/>
        </w:rPr>
        <w:tab/>
      </w:r>
    </w:p>
    <w:p w14:paraId="4D383587" w14:textId="77777777" w:rsidR="00D21FEE" w:rsidRPr="00324BD9" w:rsidRDefault="00D21FEE" w:rsidP="00D21FEE">
      <w:pPr>
        <w:tabs>
          <w:tab w:val="right" w:pos="9000"/>
        </w:tabs>
        <w:spacing w:before="240" w:after="240"/>
        <w:rPr>
          <w:iCs/>
          <w:u w:val="single"/>
        </w:rPr>
      </w:pPr>
      <w:r w:rsidRPr="00324BD9">
        <w:rPr>
          <w:iCs/>
        </w:rPr>
        <w:t>Name of the person duly authorized to sign the Bid on behalf of the Bidder</w:t>
      </w:r>
      <w:r w:rsidRPr="00324BD9">
        <w:rPr>
          <w:b/>
          <w:bCs/>
          <w:iCs/>
        </w:rPr>
        <w:t>**</w:t>
      </w:r>
      <w:r w:rsidRPr="00324BD9">
        <w:rPr>
          <w:iCs/>
          <w:u w:val="single"/>
        </w:rPr>
        <w:tab/>
      </w:r>
      <w:r w:rsidRPr="00324BD9">
        <w:rPr>
          <w:iCs/>
        </w:rPr>
        <w:t>_______</w:t>
      </w:r>
    </w:p>
    <w:p w14:paraId="006A57FC" w14:textId="77777777" w:rsidR="00D21FEE" w:rsidRPr="00324BD9" w:rsidRDefault="00D21FEE" w:rsidP="00D21FEE">
      <w:pPr>
        <w:tabs>
          <w:tab w:val="right" w:pos="9000"/>
        </w:tabs>
        <w:spacing w:before="240" w:after="240"/>
        <w:rPr>
          <w:iCs/>
        </w:rPr>
      </w:pPr>
      <w:r w:rsidRPr="00324BD9">
        <w:rPr>
          <w:iCs/>
        </w:rPr>
        <w:t>Title of the person signing the Bid</w:t>
      </w:r>
      <w:r w:rsidRPr="00324BD9">
        <w:rPr>
          <w:iCs/>
          <w:u w:val="single"/>
        </w:rPr>
        <w:tab/>
      </w:r>
      <w:r w:rsidRPr="00324BD9">
        <w:rPr>
          <w:iCs/>
        </w:rPr>
        <w:t>______________________</w:t>
      </w:r>
    </w:p>
    <w:p w14:paraId="0ABE0D28" w14:textId="77777777" w:rsidR="00D21FEE" w:rsidRPr="00324BD9" w:rsidRDefault="00D21FEE" w:rsidP="00D21FEE">
      <w:pPr>
        <w:tabs>
          <w:tab w:val="right" w:pos="9000"/>
        </w:tabs>
        <w:spacing w:before="240" w:after="240"/>
        <w:rPr>
          <w:iCs/>
        </w:rPr>
      </w:pPr>
      <w:r w:rsidRPr="00324BD9">
        <w:rPr>
          <w:iCs/>
        </w:rPr>
        <w:t>Signature of the person named above</w:t>
      </w:r>
      <w:r w:rsidRPr="00324BD9">
        <w:rPr>
          <w:iCs/>
          <w:u w:val="single"/>
        </w:rPr>
        <w:tab/>
      </w:r>
      <w:r w:rsidRPr="00324BD9">
        <w:rPr>
          <w:iCs/>
        </w:rPr>
        <w:t>______________________</w:t>
      </w:r>
    </w:p>
    <w:p w14:paraId="380B6A42" w14:textId="77777777" w:rsidR="00D21FEE" w:rsidRPr="00324BD9" w:rsidRDefault="00D21FEE" w:rsidP="00D21FEE">
      <w:pPr>
        <w:tabs>
          <w:tab w:val="left" w:pos="6120"/>
        </w:tabs>
        <w:spacing w:before="240" w:after="240"/>
        <w:rPr>
          <w:iCs/>
        </w:rPr>
      </w:pPr>
      <w:r w:rsidRPr="00324BD9">
        <w:rPr>
          <w:iCs/>
        </w:rPr>
        <w:t>Date signed ________________________________ day of ___________________, _____</w:t>
      </w:r>
    </w:p>
    <w:p w14:paraId="28F84A32" w14:textId="77777777" w:rsidR="00D21FEE" w:rsidRPr="00324BD9" w:rsidRDefault="00D21FEE" w:rsidP="00D21FEE">
      <w:pPr>
        <w:tabs>
          <w:tab w:val="left" w:pos="6120"/>
        </w:tabs>
        <w:spacing w:before="240" w:after="240"/>
        <w:rPr>
          <w:iCs/>
          <w:sz w:val="20"/>
        </w:rPr>
      </w:pPr>
      <w:r w:rsidRPr="00324BD9">
        <w:rPr>
          <w:b/>
          <w:bCs/>
          <w:iCs/>
          <w:sz w:val="20"/>
        </w:rPr>
        <w:t>*</w:t>
      </w:r>
      <w:r w:rsidRPr="00324BD9">
        <w:rPr>
          <w:iCs/>
          <w:sz w:val="20"/>
        </w:rPr>
        <w:t>: In the case of the Bid submitted by joint venture specify the name of the Joint Venture as Bidder</w:t>
      </w:r>
    </w:p>
    <w:p w14:paraId="584324A6" w14:textId="77777777" w:rsidR="00D21FEE" w:rsidRPr="00324BD9" w:rsidRDefault="00D21FEE" w:rsidP="00D21FEE">
      <w:pPr>
        <w:tabs>
          <w:tab w:val="right" w:pos="9000"/>
        </w:tabs>
        <w:suppressAutoHyphens/>
        <w:spacing w:before="240" w:after="240"/>
        <w:rPr>
          <w:bCs/>
          <w:iCs/>
          <w:sz w:val="20"/>
        </w:rPr>
      </w:pPr>
      <w:r w:rsidRPr="00324BD9">
        <w:rPr>
          <w:bCs/>
          <w:iCs/>
          <w:sz w:val="20"/>
        </w:rPr>
        <w:t>**: Person signing the Bid shall have the power of attorney given by the Bidder attached to the Bid</w:t>
      </w:r>
    </w:p>
    <w:p w14:paraId="22E1CEE5" w14:textId="77777777" w:rsidR="00D21FEE" w:rsidRPr="00324BD9" w:rsidRDefault="00D21FEE" w:rsidP="00D21FEE">
      <w:pPr>
        <w:tabs>
          <w:tab w:val="right" w:pos="9000"/>
        </w:tabs>
        <w:suppressAutoHyphens/>
        <w:spacing w:before="240" w:after="240"/>
        <w:rPr>
          <w:rFonts w:ascii="Arial" w:hAnsi="Arial"/>
          <w:i/>
          <w:iCs/>
          <w:spacing w:val="-2"/>
          <w:sz w:val="20"/>
        </w:rPr>
      </w:pPr>
      <w:r w:rsidRPr="00324BD9" w:rsidDel="00ED0C65">
        <w:rPr>
          <w:iCs/>
        </w:rPr>
        <w:t xml:space="preserve"> </w:t>
      </w:r>
      <w:r w:rsidRPr="00324BD9">
        <w:rPr>
          <w:i/>
          <w:iCs/>
          <w:sz w:val="20"/>
        </w:rPr>
        <w:t>[Note: In case of a Joint Venture, the Bid-Securing Declaration must be in the name of all members to the Joint Venture that submits the Bid.]</w:t>
      </w:r>
    </w:p>
    <w:p w14:paraId="4BCAF1D2" w14:textId="77777777" w:rsidR="00D21FEE" w:rsidRPr="00324BD9" w:rsidRDefault="00D21FEE" w:rsidP="00D21FEE">
      <w:pPr>
        <w:pStyle w:val="SectionVHeader"/>
      </w:pPr>
      <w:r w:rsidRPr="00324BD9">
        <w:br w:type="page"/>
      </w:r>
      <w:bookmarkStart w:id="446" w:name="_Toc135745697"/>
      <w:r w:rsidRPr="00324BD9">
        <w:t>Copyright’s Authorization</w:t>
      </w:r>
      <w:bookmarkEnd w:id="446"/>
      <w:r w:rsidRPr="00324BD9">
        <w:t xml:space="preserve"> </w:t>
      </w:r>
    </w:p>
    <w:p w14:paraId="43ABDBD5" w14:textId="77777777" w:rsidR="00D21FEE" w:rsidRPr="00324BD9" w:rsidRDefault="00D21FEE" w:rsidP="00D21FEE">
      <w:pPr>
        <w:spacing w:before="240" w:after="240"/>
        <w:jc w:val="both"/>
      </w:pPr>
      <w:r w:rsidRPr="00324BD9">
        <w:rPr>
          <w:i/>
          <w:iCs/>
        </w:rPr>
        <w:t>[The Bidder shall require the Copyright Owner to fill in this Form in accordance with the instructions indicated. This</w:t>
      </w:r>
      <w:r w:rsidRPr="00324BD9">
        <w:rPr>
          <w:sz w:val="22"/>
        </w:rPr>
        <w:t xml:space="preserve"> </w:t>
      </w:r>
      <w:r w:rsidRPr="00324BD9">
        <w:rPr>
          <w:i/>
          <w:iCs/>
        </w:rPr>
        <w:t xml:space="preserve">letter of authorization should be on the letterhead of the Copyright Owner and should be signed by a person with the proper authority to sign documents that are binding on the Copyright Owner.]  </w:t>
      </w:r>
    </w:p>
    <w:p w14:paraId="331D4C5A" w14:textId="77777777" w:rsidR="00D21FEE" w:rsidRPr="00324BD9" w:rsidRDefault="00D21FEE" w:rsidP="00E7597E">
      <w:pPr>
        <w:ind w:left="720" w:hanging="720"/>
        <w:jc w:val="right"/>
      </w:pPr>
      <w:r w:rsidRPr="00324BD9">
        <w:t xml:space="preserve">Date: </w:t>
      </w:r>
      <w:r w:rsidRPr="00324BD9">
        <w:rPr>
          <w:i/>
        </w:rPr>
        <w:t>[insert date (as day, month and year) of Bid Submission]</w:t>
      </w:r>
    </w:p>
    <w:p w14:paraId="0606E799" w14:textId="77777777" w:rsidR="00D21FEE" w:rsidRPr="00324BD9" w:rsidRDefault="00D21FEE" w:rsidP="00E7597E">
      <w:pPr>
        <w:ind w:left="720" w:hanging="720"/>
        <w:jc w:val="right"/>
      </w:pPr>
      <w:r w:rsidRPr="00324BD9">
        <w:t xml:space="preserve">RFB No.: </w:t>
      </w:r>
      <w:r w:rsidRPr="00324BD9">
        <w:rPr>
          <w:i/>
        </w:rPr>
        <w:t>[insert number of Bidding process]</w:t>
      </w:r>
    </w:p>
    <w:p w14:paraId="51EF9652" w14:textId="77777777" w:rsidR="00D21FEE" w:rsidRPr="00324BD9" w:rsidRDefault="00D21FEE" w:rsidP="00E7597E">
      <w:pPr>
        <w:ind w:left="720" w:hanging="720"/>
        <w:jc w:val="right"/>
        <w:rPr>
          <w:i/>
        </w:rPr>
      </w:pPr>
      <w:r w:rsidRPr="00324BD9">
        <w:t xml:space="preserve">Alternative No.: </w:t>
      </w:r>
      <w:r w:rsidRPr="00324BD9">
        <w:rPr>
          <w:i/>
        </w:rPr>
        <w:t>[insert identification No if this is a Bid for an</w:t>
      </w:r>
      <w:r w:rsidRPr="00324BD9">
        <w:rPr>
          <w:b/>
        </w:rPr>
        <w:t xml:space="preserve"> </w:t>
      </w:r>
      <w:r w:rsidRPr="00324BD9">
        <w:rPr>
          <w:i/>
        </w:rPr>
        <w:t>alternative]</w:t>
      </w:r>
    </w:p>
    <w:p w14:paraId="6F66BB67" w14:textId="77777777" w:rsidR="00D21FEE" w:rsidRPr="00324BD9" w:rsidRDefault="00D21FEE" w:rsidP="00D21FEE">
      <w:pPr>
        <w:pStyle w:val="Sub-ClauseText"/>
        <w:spacing w:before="240" w:after="240"/>
        <w:rPr>
          <w:spacing w:val="0"/>
        </w:rPr>
      </w:pPr>
    </w:p>
    <w:p w14:paraId="533042AC" w14:textId="77777777" w:rsidR="00D21FEE" w:rsidRPr="00324BD9" w:rsidRDefault="00D21FEE" w:rsidP="00D21FEE">
      <w:pPr>
        <w:spacing w:before="240" w:after="240"/>
      </w:pPr>
      <w:r w:rsidRPr="00324BD9">
        <w:t xml:space="preserve">To: </w:t>
      </w:r>
      <w:r w:rsidRPr="00324BD9">
        <w:rPr>
          <w:i/>
          <w:iCs/>
        </w:rPr>
        <w:t>[insert name of the Purchaser]</w:t>
      </w:r>
      <w:r w:rsidRPr="00324BD9">
        <w:t xml:space="preserve"> </w:t>
      </w:r>
    </w:p>
    <w:p w14:paraId="7D7A9BD2" w14:textId="77777777" w:rsidR="00D21FEE" w:rsidRPr="00324BD9" w:rsidRDefault="00D21FEE" w:rsidP="00D21FEE">
      <w:pPr>
        <w:spacing w:before="240" w:after="240"/>
      </w:pPr>
      <w:r w:rsidRPr="00324BD9">
        <w:t xml:space="preserve">WHEREAS </w:t>
      </w:r>
    </w:p>
    <w:p w14:paraId="63B8B13C" w14:textId="77777777" w:rsidR="00D21FEE" w:rsidRPr="00324BD9" w:rsidRDefault="00D21FEE" w:rsidP="00D21FEE">
      <w:pPr>
        <w:spacing w:before="240" w:after="240"/>
      </w:pPr>
      <w:r w:rsidRPr="00324BD9">
        <w:t>We</w:t>
      </w:r>
      <w:r w:rsidRPr="00324BD9">
        <w:rPr>
          <w:i/>
          <w:iCs/>
        </w:rPr>
        <w:t>__________________</w:t>
      </w:r>
      <w:r w:rsidRPr="00324BD9">
        <w:t xml:space="preserve"> who are the copyright owner of the following textbook(s): </w:t>
      </w:r>
      <w:r w:rsidRPr="00324BD9">
        <w:rPr>
          <w:i/>
          <w:iCs/>
        </w:rPr>
        <w:t>____________________________________________________________</w:t>
      </w:r>
      <w:r w:rsidRPr="00324BD9">
        <w:t xml:space="preserve"> having offices at </w:t>
      </w:r>
      <w:r w:rsidRPr="00324BD9">
        <w:rPr>
          <w:i/>
          <w:iCs/>
        </w:rPr>
        <w:t>____________________</w:t>
      </w:r>
      <w:r w:rsidRPr="00324BD9">
        <w:t xml:space="preserve"> do hereby authorize </w:t>
      </w:r>
      <w:r w:rsidRPr="00324BD9">
        <w:rPr>
          <w:i/>
          <w:iCs/>
        </w:rPr>
        <w:t xml:space="preserve">______________________ </w:t>
      </w:r>
      <w:r w:rsidRPr="00324BD9">
        <w:t xml:space="preserve">to submit a Bid, the purpose of which is to provide the following goods:                                                   and to subsequently negotiate and sign the Contract with you for the above goods copyrighted by us. </w:t>
      </w:r>
    </w:p>
    <w:p w14:paraId="3F744501" w14:textId="77777777" w:rsidR="00D21FEE" w:rsidRPr="00324BD9" w:rsidRDefault="00D21FEE" w:rsidP="00D21FEE">
      <w:pPr>
        <w:spacing w:before="240" w:after="240"/>
        <w:jc w:val="both"/>
      </w:pPr>
      <w:r w:rsidRPr="00324BD9">
        <w:t>In accordance with Clause 2</w:t>
      </w:r>
      <w:r>
        <w:t>9</w:t>
      </w:r>
      <w:r w:rsidRPr="00324BD9">
        <w:t xml:space="preserve"> of the General Conditions of Contract, we shall indemnify and hold harmless the Purchaser and its employees and officers against all third party claims for infringement of copyright arising from the use of the above textbook(s) or any part thereof in the Purchaser’s Country.</w:t>
      </w:r>
    </w:p>
    <w:p w14:paraId="6A881B04" w14:textId="77777777" w:rsidR="00D21FEE" w:rsidRPr="00324BD9" w:rsidRDefault="00D21FEE" w:rsidP="00D21FEE">
      <w:pPr>
        <w:spacing w:before="240" w:after="240"/>
        <w:jc w:val="both"/>
      </w:pPr>
      <w:r w:rsidRPr="00324BD9">
        <w:br/>
        <w:t xml:space="preserve"> Signed: </w:t>
      </w:r>
      <w:r w:rsidRPr="00324BD9">
        <w:rPr>
          <w:i/>
          <w:iCs/>
        </w:rPr>
        <w:t xml:space="preserve">[insert signature(s) of authorized representative(s) of the Copyright Owner] </w:t>
      </w:r>
    </w:p>
    <w:p w14:paraId="028158A0" w14:textId="77777777" w:rsidR="00D21FEE" w:rsidRPr="00324BD9" w:rsidRDefault="00D21FEE" w:rsidP="00D21FEE">
      <w:pPr>
        <w:spacing w:before="240" w:after="240"/>
      </w:pPr>
    </w:p>
    <w:p w14:paraId="3731A261" w14:textId="77777777" w:rsidR="00D21FEE" w:rsidRPr="00324BD9" w:rsidRDefault="00D21FEE" w:rsidP="00D21FEE">
      <w:pPr>
        <w:spacing w:before="240" w:after="240"/>
      </w:pPr>
      <w:r w:rsidRPr="00324BD9">
        <w:t xml:space="preserve">Name: </w:t>
      </w:r>
      <w:r w:rsidRPr="00324BD9">
        <w:rPr>
          <w:i/>
          <w:iCs/>
        </w:rPr>
        <w:t xml:space="preserve">[insert complete name(s) of authorized representative(s) of the Copyright Owner] </w:t>
      </w:r>
    </w:p>
    <w:p w14:paraId="062F3C2F" w14:textId="77777777" w:rsidR="00D21FEE" w:rsidRPr="00324BD9" w:rsidRDefault="00D21FEE" w:rsidP="00D21FEE">
      <w:pPr>
        <w:spacing w:before="240" w:after="240"/>
      </w:pPr>
    </w:p>
    <w:p w14:paraId="5D24927E" w14:textId="77777777" w:rsidR="00D21FEE" w:rsidRPr="00324BD9" w:rsidRDefault="00D21FEE" w:rsidP="00D21FEE">
      <w:pPr>
        <w:spacing w:before="240" w:after="240"/>
      </w:pPr>
      <w:r w:rsidRPr="00324BD9">
        <w:t xml:space="preserve">Dated on ____________ day of __________________, _______ </w:t>
      </w:r>
      <w:r w:rsidRPr="00324BD9">
        <w:rPr>
          <w:i/>
          <w:iCs/>
        </w:rPr>
        <w:t>[insert date of signing]</w:t>
      </w:r>
      <w:r w:rsidRPr="00324BD9">
        <w:t xml:space="preserve">. </w:t>
      </w:r>
    </w:p>
    <w:p w14:paraId="5C5261DB" w14:textId="704C181F" w:rsidR="00D21FEE" w:rsidRDefault="00D21FEE" w:rsidP="00D21FEE">
      <w:pPr>
        <w:spacing w:before="240" w:after="240"/>
        <w:jc w:val="center"/>
        <w:rPr>
          <w:b/>
          <w:sz w:val="36"/>
          <w:szCs w:val="20"/>
        </w:rPr>
      </w:pPr>
      <w:r>
        <w:rPr>
          <w:b/>
          <w:sz w:val="36"/>
          <w:szCs w:val="20"/>
        </w:rPr>
        <w:br w:type="page"/>
      </w:r>
    </w:p>
    <w:p w14:paraId="2376179F" w14:textId="11C56222" w:rsidR="00D21FEE" w:rsidRPr="009C24CB" w:rsidRDefault="00D21FEE" w:rsidP="009C24CB">
      <w:pPr>
        <w:pStyle w:val="SectionVHeader"/>
      </w:pPr>
      <w:bookmarkStart w:id="447" w:name="_Toc135745698"/>
      <w:r w:rsidRPr="009C24CB">
        <w:t>Letter of Bid - Financial Part</w:t>
      </w:r>
      <w:bookmarkEnd w:id="447"/>
    </w:p>
    <w:p w14:paraId="047505AF" w14:textId="77777777" w:rsidR="00D21FEE" w:rsidRPr="00D21FEE" w:rsidRDefault="00D21FEE" w:rsidP="00D21FEE">
      <w:pPr>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D21FEE" w:rsidRPr="00D21FEE" w14:paraId="5CCE1009" w14:textId="77777777" w:rsidTr="00BC335E">
        <w:tc>
          <w:tcPr>
            <w:tcW w:w="8990" w:type="dxa"/>
          </w:tcPr>
          <w:p w14:paraId="1867B2AA" w14:textId="77777777" w:rsidR="00D21FEE" w:rsidRPr="00D21FEE" w:rsidRDefault="00D21FEE" w:rsidP="00D21FEE">
            <w:pPr>
              <w:spacing w:before="120"/>
              <w:rPr>
                <w:i/>
                <w:szCs w:val="20"/>
              </w:rPr>
            </w:pPr>
            <w:r w:rsidRPr="00D21FEE">
              <w:rPr>
                <w:i/>
                <w:szCs w:val="20"/>
              </w:rPr>
              <w:t>INSTRUCTIONS TO BIDDERS: DELETE THIS BOX ONCE YOU HAVE COMPLETED THE DOCUMENT</w:t>
            </w:r>
          </w:p>
          <w:p w14:paraId="5D3DDE0D" w14:textId="77777777" w:rsidR="00D21FEE" w:rsidRPr="00D21FEE" w:rsidRDefault="00D21FEE" w:rsidP="00D21FEE">
            <w:pPr>
              <w:spacing w:before="120"/>
              <w:rPr>
                <w:i/>
                <w:szCs w:val="20"/>
              </w:rPr>
            </w:pPr>
            <w:r w:rsidRPr="00D21FEE">
              <w:rPr>
                <w:i/>
                <w:szCs w:val="20"/>
              </w:rPr>
              <w:t xml:space="preserve">Place this Letter of Bid - Financial Part in the </w:t>
            </w:r>
            <w:r w:rsidRPr="00D21FEE">
              <w:rPr>
                <w:i/>
                <w:szCs w:val="20"/>
                <w:u w:val="single"/>
              </w:rPr>
              <w:t>second</w:t>
            </w:r>
            <w:r w:rsidRPr="00D21FEE">
              <w:rPr>
                <w:i/>
                <w:szCs w:val="20"/>
              </w:rPr>
              <w:t xml:space="preserve"> envelope marked “FINANCIAL PART”.</w:t>
            </w:r>
          </w:p>
          <w:p w14:paraId="297C7EB4" w14:textId="77777777" w:rsidR="00D21FEE" w:rsidRPr="00D21FEE" w:rsidRDefault="00D21FEE" w:rsidP="00D21FEE">
            <w:pPr>
              <w:rPr>
                <w:i/>
                <w:szCs w:val="20"/>
              </w:rPr>
            </w:pPr>
          </w:p>
          <w:p w14:paraId="28157B09" w14:textId="77777777" w:rsidR="00D21FEE" w:rsidRPr="00D21FEE" w:rsidRDefault="00D21FEE" w:rsidP="00D21FEE">
            <w:pPr>
              <w:rPr>
                <w:i/>
                <w:szCs w:val="20"/>
              </w:rPr>
            </w:pPr>
            <w:r w:rsidRPr="00D21FEE">
              <w:rPr>
                <w:i/>
                <w:szCs w:val="20"/>
              </w:rPr>
              <w:t>The Bidder must prepare the Letter of Bid - Financial Part on stationery with its letterhead clearly showing the Bidder’s complete name and business address.</w:t>
            </w:r>
          </w:p>
          <w:p w14:paraId="5B1DD239" w14:textId="77777777" w:rsidR="00D21FEE" w:rsidRPr="00D21FEE" w:rsidRDefault="00D21FEE" w:rsidP="00D21FEE">
            <w:pPr>
              <w:rPr>
                <w:i/>
                <w:szCs w:val="20"/>
              </w:rPr>
            </w:pPr>
          </w:p>
          <w:p w14:paraId="2216B943" w14:textId="77777777" w:rsidR="00D21FEE" w:rsidRPr="00D21FEE" w:rsidRDefault="00D21FEE" w:rsidP="00D21FEE">
            <w:pPr>
              <w:spacing w:before="120" w:after="120"/>
              <w:rPr>
                <w:rFonts w:cs="Arial"/>
                <w:i/>
                <w:szCs w:val="20"/>
              </w:rPr>
            </w:pPr>
            <w:r w:rsidRPr="00D21FEE">
              <w:rPr>
                <w:i/>
                <w:szCs w:val="20"/>
                <w:u w:val="single"/>
              </w:rPr>
              <w:t>Note</w:t>
            </w:r>
            <w:r w:rsidRPr="00D21FEE">
              <w:rPr>
                <w:i/>
                <w:szCs w:val="20"/>
              </w:rPr>
              <w:t>: All italicized text is to help Bidders in preparing this form.</w:t>
            </w:r>
          </w:p>
        </w:tc>
      </w:tr>
    </w:tbl>
    <w:p w14:paraId="684A1B29" w14:textId="77777777" w:rsidR="00D21FEE" w:rsidRPr="00D21FEE" w:rsidRDefault="00D21FEE" w:rsidP="00D21FEE">
      <w:pPr>
        <w:tabs>
          <w:tab w:val="right" w:pos="9000"/>
        </w:tabs>
        <w:rPr>
          <w:szCs w:val="20"/>
        </w:rPr>
      </w:pPr>
    </w:p>
    <w:p w14:paraId="7E00D154" w14:textId="77777777" w:rsidR="00D21FEE" w:rsidRPr="00D21FEE" w:rsidRDefault="00D21FEE" w:rsidP="00D21FEE">
      <w:pPr>
        <w:tabs>
          <w:tab w:val="right" w:pos="9000"/>
        </w:tabs>
        <w:rPr>
          <w:szCs w:val="20"/>
        </w:rPr>
      </w:pPr>
      <w:r w:rsidRPr="00D21FEE">
        <w:rPr>
          <w:b/>
          <w:szCs w:val="20"/>
        </w:rPr>
        <w:t>Date of this Bid submission:</w:t>
      </w:r>
      <w:r w:rsidRPr="00D21FEE">
        <w:rPr>
          <w:szCs w:val="20"/>
        </w:rPr>
        <w:t xml:space="preserve"> [</w:t>
      </w:r>
      <w:r w:rsidRPr="00D21FEE">
        <w:rPr>
          <w:i/>
          <w:szCs w:val="20"/>
        </w:rPr>
        <w:t>insert date (as day, month and year) of Bid submission</w:t>
      </w:r>
      <w:r w:rsidRPr="00D21FEE">
        <w:rPr>
          <w:szCs w:val="20"/>
        </w:rPr>
        <w:t>]</w:t>
      </w:r>
    </w:p>
    <w:p w14:paraId="006B70C4" w14:textId="77777777" w:rsidR="00D21FEE" w:rsidRPr="00D21FEE" w:rsidRDefault="00D21FEE" w:rsidP="00D21FEE">
      <w:pPr>
        <w:tabs>
          <w:tab w:val="right" w:pos="9000"/>
        </w:tabs>
        <w:rPr>
          <w:szCs w:val="20"/>
        </w:rPr>
      </w:pPr>
      <w:r w:rsidRPr="00D21FEE">
        <w:rPr>
          <w:b/>
          <w:szCs w:val="20"/>
        </w:rPr>
        <w:t>RFB No.</w:t>
      </w:r>
      <w:r w:rsidRPr="00D21FEE">
        <w:rPr>
          <w:szCs w:val="20"/>
        </w:rPr>
        <w:t>: [</w:t>
      </w:r>
      <w:r w:rsidRPr="00D21FEE">
        <w:rPr>
          <w:i/>
          <w:szCs w:val="20"/>
        </w:rPr>
        <w:t>insert number of bidding process</w:t>
      </w:r>
      <w:r w:rsidRPr="00D21FEE">
        <w:rPr>
          <w:szCs w:val="20"/>
        </w:rPr>
        <w:t>]</w:t>
      </w:r>
    </w:p>
    <w:p w14:paraId="34D1BC63" w14:textId="77777777" w:rsidR="00D21FEE" w:rsidRPr="00D21FEE" w:rsidRDefault="00D21FEE" w:rsidP="00D21FEE">
      <w:pPr>
        <w:tabs>
          <w:tab w:val="right" w:pos="9000"/>
        </w:tabs>
        <w:rPr>
          <w:szCs w:val="20"/>
        </w:rPr>
      </w:pPr>
      <w:r w:rsidRPr="00D21FEE">
        <w:rPr>
          <w:b/>
          <w:szCs w:val="20"/>
        </w:rPr>
        <w:t>Request for Bid No.</w:t>
      </w:r>
      <w:r w:rsidRPr="00D21FEE">
        <w:rPr>
          <w:szCs w:val="20"/>
        </w:rPr>
        <w:t>: [</w:t>
      </w:r>
      <w:r w:rsidRPr="00D21FEE">
        <w:rPr>
          <w:i/>
          <w:szCs w:val="20"/>
        </w:rPr>
        <w:t>insert identification</w:t>
      </w:r>
      <w:r w:rsidRPr="00D21FEE">
        <w:rPr>
          <w:szCs w:val="20"/>
        </w:rPr>
        <w:t>]</w:t>
      </w:r>
    </w:p>
    <w:p w14:paraId="6D34E9BF" w14:textId="77777777" w:rsidR="00D21FEE" w:rsidRPr="00D21FEE" w:rsidRDefault="00D21FEE" w:rsidP="00D21FEE">
      <w:pPr>
        <w:rPr>
          <w:szCs w:val="20"/>
        </w:rPr>
      </w:pPr>
      <w:r w:rsidRPr="00D21FEE">
        <w:rPr>
          <w:b/>
          <w:iCs/>
          <w:szCs w:val="20"/>
        </w:rPr>
        <w:t>Alternative No.</w:t>
      </w:r>
      <w:r w:rsidRPr="00D21FEE">
        <w:rPr>
          <w:iCs/>
          <w:szCs w:val="20"/>
        </w:rPr>
        <w:t>:</w:t>
      </w:r>
      <w:r w:rsidRPr="00D21FEE">
        <w:rPr>
          <w:i/>
          <w:iCs/>
          <w:szCs w:val="20"/>
        </w:rPr>
        <w:t xml:space="preserve"> </w:t>
      </w:r>
      <w:r w:rsidRPr="00D21FEE">
        <w:rPr>
          <w:iCs/>
          <w:szCs w:val="20"/>
        </w:rPr>
        <w:t>[</w:t>
      </w:r>
      <w:r w:rsidRPr="00D21FEE">
        <w:rPr>
          <w:i/>
          <w:iCs/>
          <w:szCs w:val="20"/>
        </w:rPr>
        <w:t>insert identification No if this is a Bid for an alternative</w:t>
      </w:r>
      <w:r w:rsidRPr="00D21FEE">
        <w:rPr>
          <w:iCs/>
          <w:szCs w:val="20"/>
        </w:rPr>
        <w:t>]</w:t>
      </w:r>
    </w:p>
    <w:p w14:paraId="21F82A2E" w14:textId="77777777" w:rsidR="00D21FEE" w:rsidRPr="00D21FEE" w:rsidRDefault="00D21FEE" w:rsidP="00D21FEE">
      <w:pPr>
        <w:rPr>
          <w:szCs w:val="20"/>
        </w:rPr>
      </w:pPr>
    </w:p>
    <w:p w14:paraId="4876E43A" w14:textId="77777777" w:rsidR="00D21FEE" w:rsidRPr="00D21FEE" w:rsidRDefault="00D21FEE" w:rsidP="00D21FEE">
      <w:pPr>
        <w:rPr>
          <w:b/>
          <w:szCs w:val="20"/>
        </w:rPr>
      </w:pPr>
      <w:r w:rsidRPr="00D21FEE">
        <w:rPr>
          <w:b/>
          <w:szCs w:val="20"/>
        </w:rPr>
        <w:t>To: [</w:t>
      </w:r>
      <w:r w:rsidRPr="00D21FEE">
        <w:rPr>
          <w:b/>
          <w:i/>
          <w:szCs w:val="20"/>
        </w:rPr>
        <w:t>insert complete name of Purchaser</w:t>
      </w:r>
      <w:r w:rsidRPr="00D21FEE">
        <w:rPr>
          <w:b/>
          <w:szCs w:val="20"/>
        </w:rPr>
        <w:t>]</w:t>
      </w:r>
    </w:p>
    <w:p w14:paraId="141E63C8" w14:textId="77777777" w:rsidR="00D21FEE" w:rsidRPr="00D21FEE" w:rsidRDefault="00D21FEE" w:rsidP="00D21FEE">
      <w:pPr>
        <w:rPr>
          <w:b/>
          <w:szCs w:val="20"/>
        </w:rPr>
      </w:pPr>
    </w:p>
    <w:p w14:paraId="6CE6B9E8" w14:textId="77777777" w:rsidR="00D21FEE" w:rsidRPr="00D21FEE" w:rsidRDefault="00D21FEE" w:rsidP="00D21FEE">
      <w:pPr>
        <w:spacing w:after="120"/>
        <w:rPr>
          <w:szCs w:val="20"/>
        </w:rPr>
      </w:pPr>
      <w:r w:rsidRPr="00D21FEE">
        <w:rPr>
          <w:szCs w:val="20"/>
        </w:rPr>
        <w:t>We, the undersigned Bidder, hereby submit the second part of our Bid, the Financial Part</w:t>
      </w:r>
    </w:p>
    <w:p w14:paraId="6A76F9B5" w14:textId="77777777" w:rsidR="00D21FEE" w:rsidRPr="00D21FEE" w:rsidRDefault="00D21FEE" w:rsidP="00D21FEE">
      <w:pPr>
        <w:rPr>
          <w:szCs w:val="20"/>
        </w:rPr>
      </w:pPr>
    </w:p>
    <w:p w14:paraId="71567B7A" w14:textId="77777777" w:rsidR="00D21FEE" w:rsidRPr="00D21FEE" w:rsidRDefault="00D21FEE" w:rsidP="00D21FEE">
      <w:pPr>
        <w:jc w:val="both"/>
        <w:rPr>
          <w:szCs w:val="20"/>
        </w:rPr>
      </w:pPr>
      <w:r w:rsidRPr="00D21FEE">
        <w:rPr>
          <w:szCs w:val="20"/>
        </w:rPr>
        <w:t xml:space="preserve">In submitting our Financial Part we make the following additional declarations: </w:t>
      </w:r>
    </w:p>
    <w:p w14:paraId="1DCBF8A6" w14:textId="77777777" w:rsidR="00D21FEE" w:rsidRPr="00D21FEE" w:rsidRDefault="00D21FEE" w:rsidP="00D21FEE">
      <w:pPr>
        <w:jc w:val="both"/>
        <w:rPr>
          <w:szCs w:val="20"/>
        </w:rPr>
      </w:pPr>
    </w:p>
    <w:p w14:paraId="350EBF90" w14:textId="2231BE88" w:rsidR="00D21FEE" w:rsidRPr="00D21FEE" w:rsidRDefault="00D21FEE" w:rsidP="00E7597E">
      <w:pPr>
        <w:numPr>
          <w:ilvl w:val="0"/>
          <w:numId w:val="163"/>
        </w:numPr>
        <w:spacing w:after="200"/>
        <w:ind w:left="450" w:hanging="450"/>
        <w:jc w:val="both"/>
        <w:rPr>
          <w:szCs w:val="20"/>
        </w:rPr>
      </w:pPr>
      <w:r w:rsidRPr="00D21FEE">
        <w:rPr>
          <w:b/>
          <w:szCs w:val="20"/>
        </w:rPr>
        <w:t>Bid Validity</w:t>
      </w:r>
      <w:r w:rsidRPr="00D21FEE">
        <w:rPr>
          <w:szCs w:val="20"/>
        </w:rPr>
        <w:t xml:space="preserve">: Our Bid shall be valid until </w:t>
      </w:r>
      <w:r w:rsidRPr="00D21FEE">
        <w:rPr>
          <w:i/>
          <w:szCs w:val="20"/>
        </w:rPr>
        <w:t>[insert day, month and year in accordance with ITB 18.1],</w:t>
      </w:r>
      <w:r w:rsidRPr="00D21FEE">
        <w:rPr>
          <w:szCs w:val="20"/>
        </w:rPr>
        <w:t xml:space="preserve"> and it shall remain binding upon us and may be accepted at any time before the expiration of that period;</w:t>
      </w:r>
    </w:p>
    <w:p w14:paraId="11D7C730" w14:textId="77777777" w:rsidR="00D21FEE" w:rsidRPr="00D21FEE" w:rsidRDefault="00D21FEE" w:rsidP="00E7597E">
      <w:pPr>
        <w:numPr>
          <w:ilvl w:val="0"/>
          <w:numId w:val="163"/>
        </w:numPr>
        <w:spacing w:after="200"/>
        <w:ind w:left="450" w:hanging="450"/>
        <w:jc w:val="both"/>
        <w:rPr>
          <w:szCs w:val="20"/>
        </w:rPr>
      </w:pPr>
      <w:r w:rsidRPr="00D21FEE">
        <w:rPr>
          <w:b/>
          <w:szCs w:val="20"/>
        </w:rPr>
        <w:t>Total Price:</w:t>
      </w:r>
      <w:r w:rsidRPr="00D21FEE">
        <w:rPr>
          <w:szCs w:val="20"/>
        </w:rPr>
        <w:t xml:space="preserve"> The total price of our Bid, excluding any discounts offered in item (c) below is: </w:t>
      </w:r>
    </w:p>
    <w:p w14:paraId="1E01480B" w14:textId="77777777" w:rsidR="00D21FEE" w:rsidRPr="00D21FEE" w:rsidRDefault="00D21FEE" w:rsidP="00D21FEE">
      <w:pPr>
        <w:spacing w:after="200"/>
        <w:ind w:left="450"/>
        <w:jc w:val="both"/>
        <w:rPr>
          <w:szCs w:val="20"/>
        </w:rPr>
      </w:pPr>
      <w:r w:rsidRPr="00D21FEE">
        <w:rPr>
          <w:szCs w:val="20"/>
        </w:rPr>
        <w:t>In case of only one lot, the total price of the Bid is [</w:t>
      </w:r>
      <w:r w:rsidRPr="00D21FEE">
        <w:rPr>
          <w:i/>
          <w:szCs w:val="20"/>
        </w:rPr>
        <w:t>insert the total price of the bid in words and figures, indicating the various amounts and the respective currencies</w:t>
      </w:r>
      <w:r w:rsidRPr="00D21FEE">
        <w:rPr>
          <w:szCs w:val="20"/>
        </w:rPr>
        <w:t>];</w:t>
      </w:r>
    </w:p>
    <w:p w14:paraId="32358C0A" w14:textId="77777777" w:rsidR="00D21FEE" w:rsidRPr="00D21FEE" w:rsidRDefault="00D21FEE" w:rsidP="00D21FEE">
      <w:pPr>
        <w:spacing w:after="200"/>
        <w:ind w:left="450"/>
        <w:jc w:val="both"/>
        <w:rPr>
          <w:szCs w:val="20"/>
        </w:rPr>
      </w:pPr>
      <w:r w:rsidRPr="00D21FEE">
        <w:rPr>
          <w:szCs w:val="20"/>
        </w:rPr>
        <w:t>In case of multiple lots, the total price of each lot is [</w:t>
      </w:r>
      <w:r w:rsidRPr="00D21FEE">
        <w:rPr>
          <w:i/>
          <w:szCs w:val="20"/>
        </w:rPr>
        <w:t>insert the total price of each lot in words and figures, indicating the various amounts and the respective currencies</w:t>
      </w:r>
      <w:r w:rsidRPr="00D21FEE">
        <w:rPr>
          <w:szCs w:val="20"/>
        </w:rPr>
        <w:t>];</w:t>
      </w:r>
    </w:p>
    <w:p w14:paraId="4B4A1E65" w14:textId="77777777" w:rsidR="00D21FEE" w:rsidRPr="00D21FEE" w:rsidRDefault="00D21FEE" w:rsidP="00D21FEE">
      <w:pPr>
        <w:spacing w:after="200"/>
        <w:ind w:left="450"/>
        <w:jc w:val="both"/>
        <w:rPr>
          <w:szCs w:val="20"/>
        </w:rPr>
      </w:pPr>
      <w:r w:rsidRPr="00D21FEE">
        <w:rPr>
          <w:szCs w:val="20"/>
        </w:rPr>
        <w:t>In case of multiple lots, total price of all lots (sum of all lots) [</w:t>
      </w:r>
      <w:r w:rsidRPr="00D21FEE">
        <w:rPr>
          <w:i/>
          <w:szCs w:val="20"/>
        </w:rPr>
        <w:t>insert the total price of all lots in words and figures, indicating the various amounts and the respective currencies</w:t>
      </w:r>
      <w:r w:rsidRPr="00D21FEE">
        <w:rPr>
          <w:szCs w:val="20"/>
        </w:rPr>
        <w:t>];</w:t>
      </w:r>
    </w:p>
    <w:p w14:paraId="757CDC75" w14:textId="77777777" w:rsidR="00D21FEE" w:rsidRPr="00D21FEE" w:rsidRDefault="00D21FEE" w:rsidP="00E7597E">
      <w:pPr>
        <w:numPr>
          <w:ilvl w:val="0"/>
          <w:numId w:val="163"/>
        </w:numPr>
        <w:spacing w:after="200"/>
        <w:ind w:left="450" w:hanging="450"/>
        <w:jc w:val="both"/>
        <w:rPr>
          <w:szCs w:val="20"/>
        </w:rPr>
      </w:pPr>
      <w:r w:rsidRPr="00D21FEE">
        <w:rPr>
          <w:b/>
          <w:szCs w:val="20"/>
        </w:rPr>
        <w:t>Discounts:</w:t>
      </w:r>
      <w:r w:rsidRPr="00D21FEE">
        <w:rPr>
          <w:szCs w:val="20"/>
        </w:rPr>
        <w:t xml:space="preserve"> The discounts offered and the methodology for their application are: </w:t>
      </w:r>
    </w:p>
    <w:p w14:paraId="5222778D" w14:textId="77777777" w:rsidR="00D21FEE" w:rsidRPr="00D21FEE" w:rsidRDefault="00D21FEE" w:rsidP="00E7597E">
      <w:pPr>
        <w:spacing w:after="200"/>
        <w:ind w:left="1080" w:hanging="522"/>
        <w:jc w:val="both"/>
        <w:rPr>
          <w:szCs w:val="20"/>
        </w:rPr>
      </w:pPr>
      <w:r w:rsidRPr="00D21FEE">
        <w:rPr>
          <w:szCs w:val="20"/>
        </w:rPr>
        <w:t>(i) The discounts offered are: [</w:t>
      </w:r>
      <w:r w:rsidRPr="00D21FEE">
        <w:rPr>
          <w:i/>
          <w:szCs w:val="20"/>
        </w:rPr>
        <w:t>Specify in detail each discount offered</w:t>
      </w:r>
      <w:r w:rsidRPr="00D21FEE">
        <w:rPr>
          <w:szCs w:val="20"/>
        </w:rPr>
        <w:t>]</w:t>
      </w:r>
    </w:p>
    <w:p w14:paraId="0F515097" w14:textId="77777777" w:rsidR="00D21FEE" w:rsidRPr="00D21FEE" w:rsidRDefault="00D21FEE" w:rsidP="00E7597E">
      <w:pPr>
        <w:spacing w:after="200"/>
        <w:ind w:left="1080" w:hanging="522"/>
        <w:jc w:val="both"/>
        <w:rPr>
          <w:szCs w:val="20"/>
        </w:rPr>
      </w:pPr>
      <w:r w:rsidRPr="00D21FEE">
        <w:rPr>
          <w:szCs w:val="20"/>
        </w:rPr>
        <w:t>(ii) The exact method of calculations to determine the net price after application of discounts is shown below: [</w:t>
      </w:r>
      <w:r w:rsidRPr="00D21FEE">
        <w:rPr>
          <w:i/>
          <w:szCs w:val="20"/>
        </w:rPr>
        <w:t>Specify in detail the method that shall be used to apply the discounts</w:t>
      </w:r>
      <w:r w:rsidRPr="00D21FEE">
        <w:rPr>
          <w:szCs w:val="20"/>
        </w:rPr>
        <w:t>];</w:t>
      </w:r>
    </w:p>
    <w:p w14:paraId="3D8D67B4" w14:textId="77777777" w:rsidR="00D21FEE" w:rsidRPr="00D21FEE" w:rsidRDefault="00D21FEE" w:rsidP="00E7597E">
      <w:pPr>
        <w:numPr>
          <w:ilvl w:val="0"/>
          <w:numId w:val="163"/>
        </w:numPr>
        <w:spacing w:after="200"/>
        <w:ind w:left="450" w:hanging="450"/>
        <w:jc w:val="both"/>
        <w:rPr>
          <w:szCs w:val="20"/>
        </w:rPr>
      </w:pPr>
      <w:r w:rsidRPr="00D21FEE">
        <w:rPr>
          <w:b/>
          <w:szCs w:val="20"/>
        </w:rPr>
        <w:t>Commissions, gratuities and fees:</w:t>
      </w:r>
      <w:r w:rsidRPr="00D21FEE">
        <w:rPr>
          <w:szCs w:val="20"/>
        </w:rPr>
        <w:t xml:space="preserve"> We have </w:t>
      </w:r>
      <w:r w:rsidRPr="00E7597E">
        <w:rPr>
          <w:b/>
          <w:szCs w:val="20"/>
        </w:rPr>
        <w:t>paid</w:t>
      </w:r>
      <w:r w:rsidRPr="00D21FEE">
        <w:rPr>
          <w:szCs w:val="20"/>
        </w:rPr>
        <w:t>, or will pay the following commissions, gratuities, or fees with respect to the bidding process or execution of the Contract: [</w:t>
      </w:r>
      <w:r w:rsidRPr="00D21FEE">
        <w:rPr>
          <w:i/>
          <w:szCs w:val="20"/>
        </w:rPr>
        <w:t>insert complete name of each Recipient, its full address, the reason for which each commission or gratuity was paid and the amount and currency of each such commission or gratuity</w:t>
      </w:r>
      <w:r w:rsidRPr="00D21FEE">
        <w:rPr>
          <w:szCs w:val="20"/>
        </w:rPr>
        <w:t xml:space="preserve">].    </w:t>
      </w:r>
    </w:p>
    <w:tbl>
      <w:tblPr>
        <w:tblW w:w="83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17"/>
        <w:gridCol w:w="2070"/>
        <w:gridCol w:w="1440"/>
      </w:tblGrid>
      <w:tr w:rsidR="00D21FEE" w:rsidRPr="00D21FEE" w14:paraId="0C3FBA24" w14:textId="77777777" w:rsidTr="00BC335E">
        <w:tc>
          <w:tcPr>
            <w:tcW w:w="2520" w:type="dxa"/>
          </w:tcPr>
          <w:p w14:paraId="74D03CBA" w14:textId="77777777" w:rsidR="00D21FEE" w:rsidRPr="00D21FEE" w:rsidRDefault="00D21FEE" w:rsidP="00D21FEE">
            <w:pPr>
              <w:jc w:val="both"/>
              <w:rPr>
                <w:szCs w:val="20"/>
              </w:rPr>
            </w:pPr>
            <w:r w:rsidRPr="00D21FEE">
              <w:rPr>
                <w:szCs w:val="20"/>
              </w:rPr>
              <w:t>Name of Recipient</w:t>
            </w:r>
          </w:p>
        </w:tc>
        <w:tc>
          <w:tcPr>
            <w:tcW w:w="2317" w:type="dxa"/>
          </w:tcPr>
          <w:p w14:paraId="73B6B1B0" w14:textId="77777777" w:rsidR="00D21FEE" w:rsidRPr="00D21FEE" w:rsidRDefault="00D21FEE" w:rsidP="00D21FEE">
            <w:pPr>
              <w:jc w:val="both"/>
              <w:rPr>
                <w:szCs w:val="20"/>
              </w:rPr>
            </w:pPr>
            <w:r w:rsidRPr="00D21FEE">
              <w:rPr>
                <w:szCs w:val="20"/>
              </w:rPr>
              <w:t>Address</w:t>
            </w:r>
          </w:p>
        </w:tc>
        <w:tc>
          <w:tcPr>
            <w:tcW w:w="2070" w:type="dxa"/>
          </w:tcPr>
          <w:p w14:paraId="42CBB289" w14:textId="77777777" w:rsidR="00D21FEE" w:rsidRPr="00D21FEE" w:rsidRDefault="00D21FEE" w:rsidP="00D21FEE">
            <w:pPr>
              <w:jc w:val="both"/>
              <w:rPr>
                <w:szCs w:val="20"/>
              </w:rPr>
            </w:pPr>
            <w:r w:rsidRPr="00D21FEE">
              <w:rPr>
                <w:szCs w:val="20"/>
              </w:rPr>
              <w:t>Reason</w:t>
            </w:r>
          </w:p>
        </w:tc>
        <w:tc>
          <w:tcPr>
            <w:tcW w:w="1440" w:type="dxa"/>
          </w:tcPr>
          <w:p w14:paraId="1B8D0684" w14:textId="77777777" w:rsidR="00D21FEE" w:rsidRPr="00D21FEE" w:rsidRDefault="00D21FEE" w:rsidP="00D21FEE">
            <w:pPr>
              <w:jc w:val="both"/>
              <w:rPr>
                <w:szCs w:val="20"/>
              </w:rPr>
            </w:pPr>
            <w:r w:rsidRPr="00D21FEE">
              <w:rPr>
                <w:szCs w:val="20"/>
              </w:rPr>
              <w:t>Amount</w:t>
            </w:r>
          </w:p>
        </w:tc>
      </w:tr>
      <w:tr w:rsidR="00D21FEE" w:rsidRPr="00D21FEE" w14:paraId="1C90E021" w14:textId="77777777" w:rsidTr="00BC335E">
        <w:tc>
          <w:tcPr>
            <w:tcW w:w="2520" w:type="dxa"/>
          </w:tcPr>
          <w:p w14:paraId="03D4B5CC" w14:textId="77777777" w:rsidR="00D21FEE" w:rsidRPr="00D21FEE" w:rsidRDefault="00D21FEE" w:rsidP="00D21FEE">
            <w:pPr>
              <w:jc w:val="both"/>
              <w:rPr>
                <w:szCs w:val="20"/>
                <w:u w:val="single"/>
              </w:rPr>
            </w:pPr>
          </w:p>
        </w:tc>
        <w:tc>
          <w:tcPr>
            <w:tcW w:w="2317" w:type="dxa"/>
          </w:tcPr>
          <w:p w14:paraId="124F07DD" w14:textId="77777777" w:rsidR="00D21FEE" w:rsidRPr="00D21FEE" w:rsidRDefault="00D21FEE" w:rsidP="00D21FEE">
            <w:pPr>
              <w:jc w:val="both"/>
              <w:rPr>
                <w:szCs w:val="20"/>
                <w:u w:val="single"/>
              </w:rPr>
            </w:pPr>
          </w:p>
        </w:tc>
        <w:tc>
          <w:tcPr>
            <w:tcW w:w="2070" w:type="dxa"/>
          </w:tcPr>
          <w:p w14:paraId="7CED57F6" w14:textId="77777777" w:rsidR="00D21FEE" w:rsidRPr="00D21FEE" w:rsidRDefault="00D21FEE" w:rsidP="00D21FEE">
            <w:pPr>
              <w:jc w:val="both"/>
              <w:rPr>
                <w:szCs w:val="20"/>
                <w:u w:val="single"/>
              </w:rPr>
            </w:pPr>
          </w:p>
        </w:tc>
        <w:tc>
          <w:tcPr>
            <w:tcW w:w="1440" w:type="dxa"/>
          </w:tcPr>
          <w:p w14:paraId="38547ECA" w14:textId="77777777" w:rsidR="00D21FEE" w:rsidRPr="00D21FEE" w:rsidRDefault="00D21FEE" w:rsidP="00D21FEE">
            <w:pPr>
              <w:jc w:val="both"/>
              <w:rPr>
                <w:szCs w:val="20"/>
                <w:u w:val="single"/>
              </w:rPr>
            </w:pPr>
          </w:p>
        </w:tc>
      </w:tr>
      <w:tr w:rsidR="00D21FEE" w:rsidRPr="00D21FEE" w14:paraId="30B0AB07" w14:textId="77777777" w:rsidTr="00BC335E">
        <w:tc>
          <w:tcPr>
            <w:tcW w:w="2520" w:type="dxa"/>
          </w:tcPr>
          <w:p w14:paraId="7CF3162B" w14:textId="77777777" w:rsidR="00D21FEE" w:rsidRPr="00D21FEE" w:rsidRDefault="00D21FEE" w:rsidP="00D21FEE">
            <w:pPr>
              <w:jc w:val="both"/>
              <w:rPr>
                <w:szCs w:val="20"/>
                <w:u w:val="single"/>
              </w:rPr>
            </w:pPr>
          </w:p>
        </w:tc>
        <w:tc>
          <w:tcPr>
            <w:tcW w:w="2317" w:type="dxa"/>
          </w:tcPr>
          <w:p w14:paraId="14A67B11" w14:textId="77777777" w:rsidR="00D21FEE" w:rsidRPr="00D21FEE" w:rsidRDefault="00D21FEE" w:rsidP="00D21FEE">
            <w:pPr>
              <w:jc w:val="both"/>
              <w:rPr>
                <w:szCs w:val="20"/>
                <w:u w:val="single"/>
              </w:rPr>
            </w:pPr>
          </w:p>
        </w:tc>
        <w:tc>
          <w:tcPr>
            <w:tcW w:w="2070" w:type="dxa"/>
          </w:tcPr>
          <w:p w14:paraId="51CBF000" w14:textId="77777777" w:rsidR="00D21FEE" w:rsidRPr="00D21FEE" w:rsidRDefault="00D21FEE" w:rsidP="00D21FEE">
            <w:pPr>
              <w:jc w:val="both"/>
              <w:rPr>
                <w:szCs w:val="20"/>
                <w:u w:val="single"/>
              </w:rPr>
            </w:pPr>
          </w:p>
        </w:tc>
        <w:tc>
          <w:tcPr>
            <w:tcW w:w="1440" w:type="dxa"/>
          </w:tcPr>
          <w:p w14:paraId="17C30C04" w14:textId="77777777" w:rsidR="00D21FEE" w:rsidRPr="00D21FEE" w:rsidRDefault="00D21FEE" w:rsidP="00D21FEE">
            <w:pPr>
              <w:jc w:val="both"/>
              <w:rPr>
                <w:szCs w:val="20"/>
                <w:u w:val="single"/>
              </w:rPr>
            </w:pPr>
          </w:p>
        </w:tc>
      </w:tr>
      <w:tr w:rsidR="00D21FEE" w:rsidRPr="00D21FEE" w14:paraId="57EA72B8" w14:textId="77777777" w:rsidTr="00BC335E">
        <w:tc>
          <w:tcPr>
            <w:tcW w:w="2520" w:type="dxa"/>
          </w:tcPr>
          <w:p w14:paraId="049E0084" w14:textId="77777777" w:rsidR="00D21FEE" w:rsidRPr="00D21FEE" w:rsidRDefault="00D21FEE" w:rsidP="00D21FEE">
            <w:pPr>
              <w:jc w:val="both"/>
              <w:rPr>
                <w:szCs w:val="20"/>
                <w:u w:val="single"/>
              </w:rPr>
            </w:pPr>
          </w:p>
        </w:tc>
        <w:tc>
          <w:tcPr>
            <w:tcW w:w="2317" w:type="dxa"/>
          </w:tcPr>
          <w:p w14:paraId="3C867AAE" w14:textId="77777777" w:rsidR="00D21FEE" w:rsidRPr="00D21FEE" w:rsidRDefault="00D21FEE" w:rsidP="00D21FEE">
            <w:pPr>
              <w:jc w:val="both"/>
              <w:rPr>
                <w:szCs w:val="20"/>
                <w:u w:val="single"/>
              </w:rPr>
            </w:pPr>
          </w:p>
        </w:tc>
        <w:tc>
          <w:tcPr>
            <w:tcW w:w="2070" w:type="dxa"/>
          </w:tcPr>
          <w:p w14:paraId="0E1D3DEE" w14:textId="77777777" w:rsidR="00D21FEE" w:rsidRPr="00D21FEE" w:rsidRDefault="00D21FEE" w:rsidP="00D21FEE">
            <w:pPr>
              <w:jc w:val="both"/>
              <w:rPr>
                <w:szCs w:val="20"/>
                <w:u w:val="single"/>
              </w:rPr>
            </w:pPr>
          </w:p>
        </w:tc>
        <w:tc>
          <w:tcPr>
            <w:tcW w:w="1440" w:type="dxa"/>
          </w:tcPr>
          <w:p w14:paraId="12DD8956" w14:textId="77777777" w:rsidR="00D21FEE" w:rsidRPr="00D21FEE" w:rsidRDefault="00D21FEE" w:rsidP="00D21FEE">
            <w:pPr>
              <w:jc w:val="both"/>
              <w:rPr>
                <w:szCs w:val="20"/>
                <w:u w:val="single"/>
              </w:rPr>
            </w:pPr>
          </w:p>
        </w:tc>
      </w:tr>
      <w:tr w:rsidR="00D21FEE" w:rsidRPr="00D21FEE" w14:paraId="3E603AA0" w14:textId="77777777" w:rsidTr="00BC335E">
        <w:tc>
          <w:tcPr>
            <w:tcW w:w="2520" w:type="dxa"/>
          </w:tcPr>
          <w:p w14:paraId="583FEBD0" w14:textId="77777777" w:rsidR="00D21FEE" w:rsidRPr="00D21FEE" w:rsidRDefault="00D21FEE" w:rsidP="00D21FEE">
            <w:pPr>
              <w:jc w:val="both"/>
              <w:rPr>
                <w:szCs w:val="20"/>
                <w:u w:val="single"/>
              </w:rPr>
            </w:pPr>
          </w:p>
        </w:tc>
        <w:tc>
          <w:tcPr>
            <w:tcW w:w="2317" w:type="dxa"/>
          </w:tcPr>
          <w:p w14:paraId="274664C7" w14:textId="77777777" w:rsidR="00D21FEE" w:rsidRPr="00D21FEE" w:rsidRDefault="00D21FEE" w:rsidP="00D21FEE">
            <w:pPr>
              <w:jc w:val="both"/>
              <w:rPr>
                <w:szCs w:val="20"/>
                <w:u w:val="single"/>
              </w:rPr>
            </w:pPr>
          </w:p>
        </w:tc>
        <w:tc>
          <w:tcPr>
            <w:tcW w:w="2070" w:type="dxa"/>
          </w:tcPr>
          <w:p w14:paraId="5294F471" w14:textId="77777777" w:rsidR="00D21FEE" w:rsidRPr="00D21FEE" w:rsidRDefault="00D21FEE" w:rsidP="00D21FEE">
            <w:pPr>
              <w:jc w:val="both"/>
              <w:rPr>
                <w:szCs w:val="20"/>
                <w:u w:val="single"/>
              </w:rPr>
            </w:pPr>
          </w:p>
        </w:tc>
        <w:tc>
          <w:tcPr>
            <w:tcW w:w="1440" w:type="dxa"/>
          </w:tcPr>
          <w:p w14:paraId="37727E33" w14:textId="77777777" w:rsidR="00D21FEE" w:rsidRPr="00D21FEE" w:rsidRDefault="00D21FEE" w:rsidP="00D21FEE">
            <w:pPr>
              <w:jc w:val="both"/>
              <w:rPr>
                <w:szCs w:val="20"/>
                <w:u w:val="single"/>
              </w:rPr>
            </w:pPr>
          </w:p>
        </w:tc>
      </w:tr>
    </w:tbl>
    <w:p w14:paraId="0CB5ECA3" w14:textId="77777777" w:rsidR="00D21FEE" w:rsidRPr="00D21FEE" w:rsidRDefault="00D21FEE" w:rsidP="00D21FEE">
      <w:pPr>
        <w:spacing w:after="120"/>
        <w:ind w:left="539"/>
        <w:jc w:val="both"/>
        <w:rPr>
          <w:szCs w:val="20"/>
        </w:rPr>
      </w:pPr>
      <w:r w:rsidRPr="00D21FEE">
        <w:rPr>
          <w:szCs w:val="20"/>
        </w:rPr>
        <w:t>(If none has been paid or is to be paid, indicate “none.”)</w:t>
      </w:r>
    </w:p>
    <w:p w14:paraId="3A43DAE5" w14:textId="77777777" w:rsidR="00D21FEE" w:rsidRPr="00D21FEE" w:rsidRDefault="00D21FEE" w:rsidP="00E7597E">
      <w:pPr>
        <w:numPr>
          <w:ilvl w:val="0"/>
          <w:numId w:val="163"/>
        </w:numPr>
        <w:spacing w:after="200"/>
        <w:ind w:left="450" w:hanging="450"/>
        <w:jc w:val="both"/>
        <w:rPr>
          <w:szCs w:val="20"/>
        </w:rPr>
      </w:pPr>
      <w:r w:rsidRPr="00D21FEE">
        <w:rPr>
          <w:b/>
          <w:szCs w:val="20"/>
        </w:rPr>
        <w:t>Binding Contract:</w:t>
      </w:r>
      <w:r w:rsidRPr="00D21FEE">
        <w:rPr>
          <w:szCs w:val="20"/>
        </w:rPr>
        <w:t xml:space="preserve"> We understand </w:t>
      </w:r>
      <w:r w:rsidRPr="00E7597E">
        <w:rPr>
          <w:b/>
          <w:szCs w:val="20"/>
        </w:rPr>
        <w:t>that</w:t>
      </w:r>
      <w:r w:rsidRPr="00D21FEE">
        <w:rPr>
          <w:szCs w:val="20"/>
        </w:rPr>
        <w:t xml:space="preserve"> this Bid, together with your written acceptance thereof included in your Letter of Acceptance, shall constitute a binding contract between us, until a formal contract is prepared and executed. </w:t>
      </w:r>
    </w:p>
    <w:p w14:paraId="58314713" w14:textId="77777777" w:rsidR="00D21FEE" w:rsidRPr="00D21FEE" w:rsidRDefault="00D21FEE" w:rsidP="00D21FEE">
      <w:pPr>
        <w:rPr>
          <w:szCs w:val="20"/>
        </w:rPr>
      </w:pPr>
      <w:r w:rsidRPr="00D21FEE">
        <w:rPr>
          <w:b/>
          <w:szCs w:val="20"/>
        </w:rPr>
        <w:t>Name of the Bidder</w:t>
      </w:r>
      <w:r w:rsidRPr="00D21FEE">
        <w:rPr>
          <w:szCs w:val="20"/>
        </w:rPr>
        <w:t>:</w:t>
      </w:r>
      <w:r w:rsidRPr="00D21FEE">
        <w:rPr>
          <w:bCs/>
          <w:iCs/>
          <w:szCs w:val="20"/>
        </w:rPr>
        <w:t>*</w:t>
      </w:r>
      <w:r w:rsidRPr="00D21FEE">
        <w:rPr>
          <w:szCs w:val="20"/>
        </w:rPr>
        <w:t>[</w:t>
      </w:r>
      <w:r w:rsidRPr="00D21FEE">
        <w:rPr>
          <w:i/>
          <w:szCs w:val="20"/>
        </w:rPr>
        <w:t>insert complete name of the Bidder</w:t>
      </w:r>
      <w:r w:rsidRPr="00D21FEE">
        <w:rPr>
          <w:szCs w:val="20"/>
        </w:rPr>
        <w:t>]</w:t>
      </w:r>
    </w:p>
    <w:p w14:paraId="75809378" w14:textId="77777777" w:rsidR="00D21FEE" w:rsidRPr="00D21FEE" w:rsidRDefault="00D21FEE" w:rsidP="00D21FEE">
      <w:pPr>
        <w:rPr>
          <w:szCs w:val="20"/>
        </w:rPr>
      </w:pPr>
    </w:p>
    <w:p w14:paraId="60A64E30" w14:textId="77777777" w:rsidR="00D21FEE" w:rsidRPr="00D21FEE" w:rsidRDefault="00D21FEE" w:rsidP="00D21FEE">
      <w:pPr>
        <w:rPr>
          <w:szCs w:val="20"/>
        </w:rPr>
      </w:pPr>
      <w:r w:rsidRPr="00D21FEE">
        <w:rPr>
          <w:b/>
          <w:szCs w:val="20"/>
        </w:rPr>
        <w:t>Name of the person duly authorized to sign the Bid on behalf of the Bidder</w:t>
      </w:r>
      <w:r w:rsidRPr="00D21FEE">
        <w:rPr>
          <w:szCs w:val="20"/>
        </w:rPr>
        <w:t>:</w:t>
      </w:r>
      <w:r w:rsidRPr="00D21FEE">
        <w:rPr>
          <w:bCs/>
          <w:iCs/>
          <w:szCs w:val="20"/>
        </w:rPr>
        <w:t xml:space="preserve"> ** [</w:t>
      </w:r>
      <w:r w:rsidRPr="00D21FEE">
        <w:rPr>
          <w:bCs/>
          <w:i/>
          <w:iCs/>
          <w:szCs w:val="20"/>
        </w:rPr>
        <w:t>insert complete name of person duly authorized to sign the Bid</w:t>
      </w:r>
      <w:r w:rsidRPr="00D21FEE">
        <w:rPr>
          <w:bCs/>
          <w:iCs/>
          <w:szCs w:val="20"/>
        </w:rPr>
        <w:t>]</w:t>
      </w:r>
    </w:p>
    <w:p w14:paraId="67128158" w14:textId="77777777" w:rsidR="00D21FEE" w:rsidRPr="00D21FEE" w:rsidRDefault="00D21FEE" w:rsidP="00D21FEE">
      <w:pPr>
        <w:rPr>
          <w:szCs w:val="20"/>
        </w:rPr>
      </w:pPr>
    </w:p>
    <w:p w14:paraId="4BF8FB1D" w14:textId="77777777" w:rsidR="00D21FEE" w:rsidRPr="00D21FEE" w:rsidRDefault="00D21FEE" w:rsidP="00D21FEE">
      <w:pPr>
        <w:rPr>
          <w:szCs w:val="20"/>
        </w:rPr>
      </w:pPr>
      <w:r w:rsidRPr="00D21FEE">
        <w:rPr>
          <w:b/>
          <w:szCs w:val="20"/>
        </w:rPr>
        <w:t>Title of the person signing the Bid</w:t>
      </w:r>
      <w:r w:rsidRPr="00D21FEE">
        <w:rPr>
          <w:szCs w:val="20"/>
        </w:rPr>
        <w:t>: [</w:t>
      </w:r>
      <w:r w:rsidRPr="00D21FEE">
        <w:rPr>
          <w:i/>
          <w:szCs w:val="20"/>
        </w:rPr>
        <w:t>insert complete title of the person signing the Bid</w:t>
      </w:r>
      <w:r w:rsidRPr="00D21FEE">
        <w:rPr>
          <w:szCs w:val="20"/>
        </w:rPr>
        <w:t>]</w:t>
      </w:r>
    </w:p>
    <w:p w14:paraId="29C661D3" w14:textId="77777777" w:rsidR="00D21FEE" w:rsidRPr="00D21FEE" w:rsidRDefault="00D21FEE" w:rsidP="00D21FEE">
      <w:pPr>
        <w:rPr>
          <w:szCs w:val="20"/>
        </w:rPr>
      </w:pPr>
    </w:p>
    <w:p w14:paraId="3AA3B0C6" w14:textId="77777777" w:rsidR="00D21FEE" w:rsidRPr="00D21FEE" w:rsidRDefault="00D21FEE" w:rsidP="00D21FEE">
      <w:pPr>
        <w:rPr>
          <w:szCs w:val="20"/>
        </w:rPr>
      </w:pPr>
      <w:r w:rsidRPr="00D21FEE">
        <w:rPr>
          <w:b/>
          <w:szCs w:val="20"/>
        </w:rPr>
        <w:t>Signature of the person named above</w:t>
      </w:r>
      <w:r w:rsidRPr="00D21FEE">
        <w:rPr>
          <w:szCs w:val="20"/>
        </w:rPr>
        <w:t>: [</w:t>
      </w:r>
      <w:r w:rsidRPr="00D21FEE">
        <w:rPr>
          <w:i/>
          <w:szCs w:val="20"/>
        </w:rPr>
        <w:t>insert signature of person whose name and capacity are shown above</w:t>
      </w:r>
      <w:r w:rsidRPr="00D21FEE">
        <w:rPr>
          <w:szCs w:val="20"/>
        </w:rPr>
        <w:t>]</w:t>
      </w:r>
    </w:p>
    <w:p w14:paraId="34C15C98" w14:textId="77777777" w:rsidR="00D21FEE" w:rsidRPr="00D21FEE" w:rsidRDefault="00D21FEE" w:rsidP="00D21FEE">
      <w:pPr>
        <w:rPr>
          <w:szCs w:val="20"/>
        </w:rPr>
      </w:pPr>
    </w:p>
    <w:p w14:paraId="790A03B0" w14:textId="77777777" w:rsidR="00D21FEE" w:rsidRPr="00D21FEE" w:rsidRDefault="00D21FEE" w:rsidP="00D21FEE">
      <w:pPr>
        <w:rPr>
          <w:szCs w:val="20"/>
        </w:rPr>
      </w:pPr>
      <w:r w:rsidRPr="00D21FEE">
        <w:rPr>
          <w:b/>
          <w:szCs w:val="20"/>
        </w:rPr>
        <w:t>Date signed</w:t>
      </w:r>
      <w:r w:rsidRPr="00D21FEE">
        <w:rPr>
          <w:szCs w:val="20"/>
        </w:rPr>
        <w:t xml:space="preserve"> [</w:t>
      </w:r>
      <w:r w:rsidRPr="00D21FEE">
        <w:rPr>
          <w:i/>
          <w:szCs w:val="20"/>
        </w:rPr>
        <w:t>insert date of signing</w:t>
      </w:r>
      <w:r w:rsidRPr="00D21FEE">
        <w:rPr>
          <w:szCs w:val="20"/>
        </w:rPr>
        <w:t xml:space="preserve">] </w:t>
      </w:r>
      <w:r w:rsidRPr="00D21FEE">
        <w:rPr>
          <w:b/>
          <w:szCs w:val="20"/>
        </w:rPr>
        <w:t>day of</w:t>
      </w:r>
      <w:r w:rsidRPr="00D21FEE">
        <w:rPr>
          <w:szCs w:val="20"/>
        </w:rPr>
        <w:t xml:space="preserve"> [</w:t>
      </w:r>
      <w:r w:rsidRPr="00D21FEE">
        <w:rPr>
          <w:i/>
          <w:szCs w:val="20"/>
        </w:rPr>
        <w:t>insert month</w:t>
      </w:r>
      <w:r w:rsidRPr="00D21FEE">
        <w:rPr>
          <w:szCs w:val="20"/>
        </w:rPr>
        <w:t>], [</w:t>
      </w:r>
      <w:r w:rsidRPr="00D21FEE">
        <w:rPr>
          <w:i/>
          <w:szCs w:val="20"/>
        </w:rPr>
        <w:t>insert year</w:t>
      </w:r>
      <w:r w:rsidRPr="00D21FEE">
        <w:rPr>
          <w:szCs w:val="20"/>
        </w:rPr>
        <w:t>]</w:t>
      </w:r>
    </w:p>
    <w:p w14:paraId="103C7A4A" w14:textId="77777777" w:rsidR="00D21FEE" w:rsidRPr="00D21FEE" w:rsidRDefault="00D21FEE" w:rsidP="00D21FEE">
      <w:pPr>
        <w:rPr>
          <w:b/>
          <w:szCs w:val="20"/>
        </w:rPr>
      </w:pPr>
    </w:p>
    <w:p w14:paraId="7B2C2C64" w14:textId="77777777" w:rsidR="00D21FEE" w:rsidRPr="00D21FEE" w:rsidRDefault="00D21FEE" w:rsidP="00D21FEE">
      <w:pPr>
        <w:rPr>
          <w:szCs w:val="20"/>
        </w:rPr>
      </w:pPr>
    </w:p>
    <w:p w14:paraId="68AFEB6A" w14:textId="77777777" w:rsidR="00D21FEE" w:rsidRPr="00D21FEE" w:rsidRDefault="00D21FEE" w:rsidP="00D21FEE">
      <w:pPr>
        <w:rPr>
          <w:szCs w:val="20"/>
        </w:rPr>
      </w:pPr>
    </w:p>
    <w:p w14:paraId="3FE741B6" w14:textId="77777777" w:rsidR="00D21FEE" w:rsidRPr="00D21FEE" w:rsidRDefault="00D21FEE" w:rsidP="00D21FEE">
      <w:pPr>
        <w:rPr>
          <w:szCs w:val="20"/>
        </w:rPr>
      </w:pPr>
    </w:p>
    <w:p w14:paraId="25D0B4CA" w14:textId="77777777" w:rsidR="00D21FEE" w:rsidRPr="00D21FEE" w:rsidRDefault="00D21FEE" w:rsidP="00D21FEE">
      <w:pPr>
        <w:rPr>
          <w:sz w:val="20"/>
          <w:szCs w:val="20"/>
        </w:rPr>
      </w:pPr>
      <w:r w:rsidRPr="00D21FEE">
        <w:rPr>
          <w:b/>
          <w:bCs/>
          <w:iCs/>
          <w:sz w:val="20"/>
          <w:szCs w:val="20"/>
        </w:rPr>
        <w:t>*</w:t>
      </w:r>
      <w:r w:rsidRPr="00D21FEE">
        <w:rPr>
          <w:sz w:val="20"/>
          <w:szCs w:val="20"/>
        </w:rPr>
        <w:t>: In the case of the Bid submitted by a Joint Venture specify the name of the Joint Venture as Bidder.</w:t>
      </w:r>
    </w:p>
    <w:p w14:paraId="52B482C5" w14:textId="77777777" w:rsidR="00D21FEE" w:rsidRPr="00D21FEE" w:rsidRDefault="00D21FEE" w:rsidP="00D21FEE">
      <w:pPr>
        <w:rPr>
          <w:sz w:val="20"/>
          <w:szCs w:val="20"/>
        </w:rPr>
      </w:pPr>
    </w:p>
    <w:p w14:paraId="7209B427" w14:textId="77777777" w:rsidR="00D21FEE" w:rsidRPr="00D21FEE" w:rsidRDefault="00D21FEE" w:rsidP="00D21FEE">
      <w:pPr>
        <w:rPr>
          <w:sz w:val="20"/>
          <w:szCs w:val="20"/>
        </w:rPr>
      </w:pPr>
      <w:r w:rsidRPr="00D21FEE">
        <w:rPr>
          <w:sz w:val="20"/>
          <w:szCs w:val="20"/>
        </w:rPr>
        <w:t>**: Person signing the Bid shall have the power of attorney given by the Bidder. The power of attorney shall be attached with the Bid Schedules.</w:t>
      </w:r>
    </w:p>
    <w:p w14:paraId="2CE5E355" w14:textId="77777777" w:rsidR="00D21FEE" w:rsidRDefault="00D21FEE" w:rsidP="00B55482">
      <w:pPr>
        <w:pStyle w:val="SectionVHeader"/>
        <w:jc w:val="left"/>
      </w:pPr>
    </w:p>
    <w:p w14:paraId="2BAA0F63" w14:textId="0A6DAF2C" w:rsidR="00BD2878" w:rsidRPr="00324BD9" w:rsidRDefault="00455149" w:rsidP="00B55482">
      <w:pPr>
        <w:pStyle w:val="SectionVHeader"/>
        <w:jc w:val="left"/>
      </w:pPr>
      <w:r w:rsidRPr="00324BD9">
        <w:br w:type="page"/>
      </w:r>
    </w:p>
    <w:p w14:paraId="361D1385" w14:textId="77777777" w:rsidR="00455149" w:rsidRPr="00324BD9" w:rsidRDefault="00455149" w:rsidP="009C24CB">
      <w:pPr>
        <w:pStyle w:val="SectionVHeader"/>
      </w:pPr>
      <w:bookmarkStart w:id="448" w:name="_Toc135745699"/>
      <w:r w:rsidRPr="00324BD9">
        <w:t>Price Schedule Forms</w:t>
      </w:r>
      <w:bookmarkEnd w:id="448"/>
    </w:p>
    <w:p w14:paraId="1482A4E5" w14:textId="77777777" w:rsidR="00455149" w:rsidRPr="00324BD9" w:rsidRDefault="00455149" w:rsidP="00B55482">
      <w:pPr>
        <w:pStyle w:val="BodyText"/>
        <w:spacing w:before="240" w:after="240"/>
        <w:rPr>
          <w:i/>
          <w:iCs/>
        </w:rPr>
      </w:pPr>
      <w:r w:rsidRPr="00324BD9">
        <w:rPr>
          <w:i/>
          <w:iCs/>
        </w:rPr>
        <w:t xml:space="preserve">[The </w:t>
      </w:r>
      <w:r w:rsidR="00FE2557" w:rsidRPr="00324BD9">
        <w:rPr>
          <w:i/>
          <w:iCs/>
        </w:rPr>
        <w:t>Bid</w:t>
      </w:r>
      <w:r w:rsidRPr="00324BD9">
        <w:rPr>
          <w:i/>
          <w:iCs/>
        </w:rPr>
        <w:t xml:space="preserve">der shall fill in these Price Schedule Forms in accordance with the instructions indicated.  The list of line items in column 1 of the </w:t>
      </w:r>
      <w:r w:rsidRPr="00324BD9">
        <w:rPr>
          <w:b/>
          <w:i/>
          <w:iCs/>
        </w:rPr>
        <w:t>Price Schedules</w:t>
      </w:r>
      <w:r w:rsidRPr="00324BD9">
        <w:rPr>
          <w:i/>
          <w:iCs/>
        </w:rPr>
        <w:t xml:space="preserve"> shall coincide with the List of </w:t>
      </w:r>
      <w:r w:rsidR="00AF233D" w:rsidRPr="00324BD9">
        <w:rPr>
          <w:i/>
          <w:iCs/>
        </w:rPr>
        <w:t xml:space="preserve">Textbooks and Reading Materials </w:t>
      </w:r>
      <w:r w:rsidRPr="00324BD9">
        <w:rPr>
          <w:i/>
          <w:iCs/>
        </w:rPr>
        <w:t>and Related Services specified by the Purchaser in the Schedule of Requirements</w:t>
      </w:r>
      <w:r w:rsidR="00294AD5" w:rsidRPr="00324BD9">
        <w:rPr>
          <w:i/>
          <w:iCs/>
        </w:rPr>
        <w:t>.]</w:t>
      </w:r>
    </w:p>
    <w:p w14:paraId="72FC94EB" w14:textId="77777777" w:rsidR="00455149" w:rsidRPr="00324BD9" w:rsidRDefault="00455149" w:rsidP="00B55482">
      <w:pPr>
        <w:pStyle w:val="BodyText"/>
        <w:spacing w:before="240" w:after="240"/>
      </w:pPr>
    </w:p>
    <w:p w14:paraId="5EE9F042" w14:textId="77777777" w:rsidR="00455149" w:rsidRPr="00324BD9" w:rsidRDefault="00455149" w:rsidP="00B55482">
      <w:pPr>
        <w:pStyle w:val="BodyText"/>
        <w:spacing w:before="240" w:after="240"/>
        <w:jc w:val="center"/>
      </w:pPr>
    </w:p>
    <w:p w14:paraId="4FB2FB9A" w14:textId="77777777" w:rsidR="00455149" w:rsidRPr="00324BD9" w:rsidRDefault="00455149" w:rsidP="00B55482">
      <w:pPr>
        <w:pStyle w:val="BodyText"/>
        <w:spacing w:before="240" w:after="240"/>
        <w:jc w:val="center"/>
      </w:pPr>
    </w:p>
    <w:p w14:paraId="206B24CE" w14:textId="77777777" w:rsidR="00455149" w:rsidRPr="00324BD9" w:rsidRDefault="00455149" w:rsidP="00B55482">
      <w:pPr>
        <w:pStyle w:val="BodyText"/>
        <w:spacing w:before="240" w:after="240"/>
        <w:jc w:val="center"/>
        <w:sectPr w:rsidR="00455149" w:rsidRPr="00324BD9" w:rsidSect="00E41F2F">
          <w:headerReference w:type="even" r:id="rId46"/>
          <w:headerReference w:type="default" r:id="rId47"/>
          <w:headerReference w:type="first" r:id="rId48"/>
          <w:type w:val="oddPage"/>
          <w:pgSz w:w="12240" w:h="15840" w:code="1"/>
          <w:pgMar w:top="1440" w:right="1620" w:bottom="1440" w:left="1440" w:header="720" w:footer="720" w:gutter="0"/>
          <w:paperSrc w:first="15" w:other="15"/>
          <w:cols w:space="720"/>
          <w:titlePg/>
          <w:docGrid w:linePitch="326"/>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324BD9" w14:paraId="5C93CDFD" w14:textId="77777777">
        <w:trPr>
          <w:cantSplit/>
          <w:trHeight w:val="140"/>
        </w:trPr>
        <w:tc>
          <w:tcPr>
            <w:tcW w:w="13230" w:type="dxa"/>
            <w:gridSpan w:val="11"/>
            <w:tcBorders>
              <w:top w:val="nil"/>
              <w:left w:val="nil"/>
              <w:bottom w:val="nil"/>
              <w:right w:val="nil"/>
            </w:tcBorders>
          </w:tcPr>
          <w:p w14:paraId="496FAEDA" w14:textId="77777777" w:rsidR="00455149" w:rsidRPr="00324BD9" w:rsidRDefault="00455149" w:rsidP="009C24CB">
            <w:pPr>
              <w:pStyle w:val="SectionVHeader"/>
            </w:pPr>
            <w:bookmarkStart w:id="449" w:name="_Toc135745700"/>
            <w:r w:rsidRPr="00324BD9">
              <w:t xml:space="preserve">Price Schedule: </w:t>
            </w:r>
            <w:r w:rsidR="00902341" w:rsidRPr="00324BD9">
              <w:t xml:space="preserve">Textbooks </w:t>
            </w:r>
            <w:r w:rsidRPr="00324BD9">
              <w:t>Manufactured Outside the Purchaser’s Country, to be Imported</w:t>
            </w:r>
            <w:bookmarkEnd w:id="449"/>
          </w:p>
        </w:tc>
      </w:tr>
      <w:tr w:rsidR="00455149" w:rsidRPr="00324BD9" w14:paraId="5DF6648D" w14:textId="77777777">
        <w:trPr>
          <w:cantSplit/>
          <w:trHeight w:val="1251"/>
        </w:trPr>
        <w:tc>
          <w:tcPr>
            <w:tcW w:w="4500" w:type="dxa"/>
            <w:gridSpan w:val="4"/>
            <w:tcBorders>
              <w:top w:val="double" w:sz="6" w:space="0" w:color="auto"/>
              <w:bottom w:val="nil"/>
              <w:right w:val="nil"/>
            </w:tcBorders>
          </w:tcPr>
          <w:p w14:paraId="2D525939" w14:textId="77777777" w:rsidR="00455149" w:rsidRPr="00324BD9" w:rsidRDefault="00455149" w:rsidP="00B55482">
            <w:pPr>
              <w:suppressAutoHyphens/>
              <w:spacing w:before="60" w:after="60"/>
              <w:jc w:val="center"/>
            </w:pPr>
          </w:p>
        </w:tc>
        <w:tc>
          <w:tcPr>
            <w:tcW w:w="4757" w:type="dxa"/>
            <w:gridSpan w:val="4"/>
            <w:tcBorders>
              <w:top w:val="double" w:sz="6" w:space="0" w:color="auto"/>
              <w:left w:val="nil"/>
              <w:bottom w:val="nil"/>
              <w:right w:val="nil"/>
            </w:tcBorders>
          </w:tcPr>
          <w:p w14:paraId="4B35B247"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to be imported)</w:t>
            </w:r>
          </w:p>
          <w:p w14:paraId="66052E13" w14:textId="77777777" w:rsidR="00455149" w:rsidRPr="00324BD9" w:rsidRDefault="00455149" w:rsidP="00B55482">
            <w:pPr>
              <w:suppressAutoHyphens/>
              <w:spacing w:before="60" w:after="60"/>
              <w:jc w:val="center"/>
            </w:pPr>
            <w:r w:rsidRPr="00324BD9">
              <w:t>Currencies in accordance with ITB 15</w:t>
            </w:r>
          </w:p>
        </w:tc>
        <w:tc>
          <w:tcPr>
            <w:tcW w:w="3973" w:type="dxa"/>
            <w:gridSpan w:val="3"/>
            <w:tcBorders>
              <w:top w:val="double" w:sz="6" w:space="0" w:color="auto"/>
              <w:left w:val="nil"/>
              <w:bottom w:val="nil"/>
            </w:tcBorders>
          </w:tcPr>
          <w:p w14:paraId="6FC57866" w14:textId="77777777" w:rsidR="00455149" w:rsidRPr="00324BD9" w:rsidRDefault="00455149" w:rsidP="00B55482">
            <w:pPr>
              <w:spacing w:before="60" w:after="60"/>
              <w:rPr>
                <w:sz w:val="20"/>
              </w:rPr>
            </w:pPr>
            <w:r w:rsidRPr="00324BD9">
              <w:rPr>
                <w:sz w:val="20"/>
              </w:rPr>
              <w:t>Date:_________________________</w:t>
            </w:r>
          </w:p>
          <w:p w14:paraId="05A8D7AC" w14:textId="77777777" w:rsidR="00455149" w:rsidRPr="00324BD9" w:rsidRDefault="00D74C18" w:rsidP="00B55482">
            <w:pPr>
              <w:suppressAutoHyphens/>
              <w:spacing w:before="60" w:after="60"/>
            </w:pPr>
            <w:r w:rsidRPr="00324BD9">
              <w:rPr>
                <w:sz w:val="20"/>
              </w:rPr>
              <w:t xml:space="preserve">RFB </w:t>
            </w:r>
            <w:r w:rsidR="00455149" w:rsidRPr="00324BD9">
              <w:rPr>
                <w:sz w:val="20"/>
              </w:rPr>
              <w:t>No: _____________________</w:t>
            </w:r>
          </w:p>
          <w:p w14:paraId="39668347" w14:textId="77777777" w:rsidR="00455149" w:rsidRPr="00324BD9" w:rsidRDefault="00455149" w:rsidP="00B55482">
            <w:pPr>
              <w:suppressAutoHyphens/>
              <w:spacing w:before="60" w:after="60"/>
              <w:rPr>
                <w:sz w:val="20"/>
              </w:rPr>
            </w:pPr>
          </w:p>
          <w:p w14:paraId="2CC71190" w14:textId="77777777" w:rsidR="00455149" w:rsidRPr="00324BD9" w:rsidRDefault="00455149" w:rsidP="00B55482">
            <w:pPr>
              <w:suppressAutoHyphens/>
              <w:spacing w:before="60" w:after="60"/>
              <w:rPr>
                <w:sz w:val="20"/>
              </w:rPr>
            </w:pPr>
            <w:r w:rsidRPr="00324BD9">
              <w:rPr>
                <w:sz w:val="20"/>
              </w:rPr>
              <w:t>Alternative No: ________________</w:t>
            </w:r>
          </w:p>
          <w:p w14:paraId="6BF981D3"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443D2196" w14:textId="77777777">
        <w:trPr>
          <w:cantSplit/>
        </w:trPr>
        <w:tc>
          <w:tcPr>
            <w:tcW w:w="720" w:type="dxa"/>
            <w:tcBorders>
              <w:top w:val="double" w:sz="6" w:space="0" w:color="auto"/>
              <w:bottom w:val="double" w:sz="6" w:space="0" w:color="auto"/>
              <w:right w:val="single" w:sz="6" w:space="0" w:color="auto"/>
            </w:tcBorders>
          </w:tcPr>
          <w:p w14:paraId="507C5A73" w14:textId="77777777" w:rsidR="00455149" w:rsidRPr="00324BD9" w:rsidRDefault="00455149" w:rsidP="00B55482">
            <w:pPr>
              <w:suppressAutoHyphens/>
              <w:spacing w:before="60" w:after="60"/>
              <w:jc w:val="center"/>
              <w:rPr>
                <w:sz w:val="20"/>
              </w:rPr>
            </w:pPr>
            <w:r w:rsidRPr="00324BD9">
              <w:rPr>
                <w:sz w:val="20"/>
              </w:rPr>
              <w:t>1</w:t>
            </w:r>
          </w:p>
        </w:tc>
        <w:tc>
          <w:tcPr>
            <w:tcW w:w="1800" w:type="dxa"/>
            <w:tcBorders>
              <w:top w:val="double" w:sz="6" w:space="0" w:color="auto"/>
              <w:left w:val="single" w:sz="6" w:space="0" w:color="auto"/>
              <w:bottom w:val="double" w:sz="6" w:space="0" w:color="auto"/>
              <w:right w:val="single" w:sz="6" w:space="0" w:color="auto"/>
            </w:tcBorders>
          </w:tcPr>
          <w:p w14:paraId="4DA6D6D4" w14:textId="77777777"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14:paraId="148C4FD2"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65DEE5BB" w14:textId="77777777" w:rsidR="00455149" w:rsidRPr="00324BD9" w:rsidRDefault="00455149" w:rsidP="00B55482">
            <w:pPr>
              <w:suppressAutoHyphens/>
              <w:spacing w:before="60" w:after="60"/>
              <w:jc w:val="center"/>
              <w:rPr>
                <w:sz w:val="20"/>
              </w:rPr>
            </w:pPr>
            <w:r w:rsidRPr="00324BD9">
              <w:rPr>
                <w:sz w:val="20"/>
              </w:rPr>
              <w:t>4</w:t>
            </w:r>
          </w:p>
        </w:tc>
        <w:tc>
          <w:tcPr>
            <w:tcW w:w="1260" w:type="dxa"/>
            <w:tcBorders>
              <w:top w:val="double" w:sz="6" w:space="0" w:color="auto"/>
              <w:left w:val="single" w:sz="6" w:space="0" w:color="auto"/>
              <w:bottom w:val="double" w:sz="6" w:space="0" w:color="auto"/>
              <w:right w:val="single" w:sz="6" w:space="0" w:color="auto"/>
            </w:tcBorders>
          </w:tcPr>
          <w:p w14:paraId="33202AD9" w14:textId="77777777" w:rsidR="00455149" w:rsidRPr="00324BD9" w:rsidRDefault="00455149" w:rsidP="00B55482">
            <w:pPr>
              <w:suppressAutoHyphens/>
              <w:spacing w:before="60" w:after="60"/>
              <w:jc w:val="center"/>
              <w:rPr>
                <w:sz w:val="20"/>
              </w:rPr>
            </w:pPr>
            <w:r w:rsidRPr="00324BD9">
              <w:rPr>
                <w:sz w:val="20"/>
              </w:rPr>
              <w:t>5</w:t>
            </w:r>
          </w:p>
        </w:tc>
        <w:tc>
          <w:tcPr>
            <w:tcW w:w="1710" w:type="dxa"/>
            <w:tcBorders>
              <w:top w:val="double" w:sz="6" w:space="0" w:color="auto"/>
              <w:left w:val="single" w:sz="6" w:space="0" w:color="auto"/>
              <w:bottom w:val="double" w:sz="6" w:space="0" w:color="auto"/>
              <w:right w:val="single" w:sz="6" w:space="0" w:color="auto"/>
            </w:tcBorders>
          </w:tcPr>
          <w:p w14:paraId="7418A098" w14:textId="77777777" w:rsidR="00455149" w:rsidRPr="00324BD9" w:rsidRDefault="00455149" w:rsidP="00B55482">
            <w:pPr>
              <w:suppressAutoHyphens/>
              <w:spacing w:before="60" w:after="60"/>
              <w:jc w:val="center"/>
              <w:rPr>
                <w:sz w:val="20"/>
              </w:rPr>
            </w:pPr>
            <w:r w:rsidRPr="00324BD9">
              <w:rPr>
                <w:sz w:val="20"/>
              </w:rPr>
              <w:t>6</w:t>
            </w:r>
          </w:p>
        </w:tc>
        <w:tc>
          <w:tcPr>
            <w:tcW w:w="1530" w:type="dxa"/>
            <w:tcBorders>
              <w:top w:val="double" w:sz="6" w:space="0" w:color="auto"/>
              <w:left w:val="single" w:sz="6" w:space="0" w:color="auto"/>
              <w:bottom w:val="double" w:sz="6" w:space="0" w:color="auto"/>
              <w:right w:val="single" w:sz="6" w:space="0" w:color="auto"/>
            </w:tcBorders>
          </w:tcPr>
          <w:p w14:paraId="6FD5D848" w14:textId="77777777" w:rsidR="00455149" w:rsidRPr="00324BD9" w:rsidRDefault="00455149" w:rsidP="00B55482">
            <w:pPr>
              <w:suppressAutoHyphens/>
              <w:spacing w:before="60" w:after="60"/>
              <w:jc w:val="center"/>
              <w:rPr>
                <w:sz w:val="20"/>
              </w:rPr>
            </w:pPr>
            <w:r w:rsidRPr="00324BD9">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79D7461A" w14:textId="77777777" w:rsidR="00455149" w:rsidRPr="00324BD9" w:rsidRDefault="00455149" w:rsidP="00B55482">
            <w:pPr>
              <w:suppressAutoHyphens/>
              <w:spacing w:before="60" w:after="60"/>
              <w:jc w:val="center"/>
              <w:rPr>
                <w:sz w:val="20"/>
              </w:rPr>
            </w:pPr>
            <w:r w:rsidRPr="00324BD9">
              <w:rPr>
                <w:sz w:val="20"/>
              </w:rPr>
              <w:t>8</w:t>
            </w:r>
          </w:p>
        </w:tc>
        <w:tc>
          <w:tcPr>
            <w:tcW w:w="2340" w:type="dxa"/>
            <w:tcBorders>
              <w:top w:val="double" w:sz="6" w:space="0" w:color="auto"/>
              <w:left w:val="single" w:sz="6" w:space="0" w:color="auto"/>
              <w:bottom w:val="double" w:sz="6" w:space="0" w:color="auto"/>
            </w:tcBorders>
          </w:tcPr>
          <w:p w14:paraId="52A94EB4" w14:textId="77777777" w:rsidR="00455149" w:rsidRPr="00324BD9" w:rsidRDefault="00455149" w:rsidP="00B55482">
            <w:pPr>
              <w:suppressAutoHyphens/>
              <w:spacing w:before="60" w:after="60"/>
              <w:jc w:val="center"/>
              <w:rPr>
                <w:sz w:val="20"/>
              </w:rPr>
            </w:pPr>
            <w:r w:rsidRPr="00324BD9">
              <w:rPr>
                <w:sz w:val="20"/>
              </w:rPr>
              <w:t>9</w:t>
            </w:r>
          </w:p>
        </w:tc>
      </w:tr>
      <w:tr w:rsidR="00455149" w:rsidRPr="00324BD9" w14:paraId="2011FB7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783E5B4B" w14:textId="77777777" w:rsidR="00455149" w:rsidRPr="00324BD9" w:rsidRDefault="00455149" w:rsidP="00B55482">
            <w:pPr>
              <w:suppressAutoHyphens/>
              <w:spacing w:before="60" w:after="60"/>
              <w:jc w:val="center"/>
              <w:rPr>
                <w:sz w:val="16"/>
              </w:rPr>
            </w:pPr>
            <w:r w:rsidRPr="00324BD9">
              <w:rPr>
                <w:sz w:val="16"/>
              </w:rPr>
              <w:t>Line Item</w:t>
            </w:r>
          </w:p>
          <w:p w14:paraId="0B414A5B"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p w14:paraId="62CE2D25" w14:textId="77777777" w:rsidR="00455149" w:rsidRPr="00324BD9" w:rsidRDefault="00455149" w:rsidP="00B55482">
            <w:pPr>
              <w:suppressAutoHyphens/>
              <w:spacing w:before="60" w:after="60"/>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1AA6C51A"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0AE43610"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6FFABF74"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14:paraId="018FB576" w14:textId="77777777" w:rsidR="00455149" w:rsidRPr="00324BD9" w:rsidRDefault="00455149" w:rsidP="00B55482">
            <w:pPr>
              <w:suppressAutoHyphens/>
              <w:spacing w:before="60" w:after="60"/>
              <w:jc w:val="center"/>
            </w:pPr>
            <w:r w:rsidRPr="00324BD9">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14:paraId="01312E23" w14:textId="77777777" w:rsidR="00455149" w:rsidRPr="00324BD9" w:rsidRDefault="00455149" w:rsidP="00B55482">
            <w:pPr>
              <w:suppressAutoHyphens/>
              <w:spacing w:before="60" w:after="60"/>
              <w:jc w:val="center"/>
              <w:rPr>
                <w:sz w:val="16"/>
              </w:rPr>
            </w:pPr>
            <w:r w:rsidRPr="00324BD9">
              <w:rPr>
                <w:sz w:val="16"/>
              </w:rPr>
              <w:t xml:space="preserve">Unit price </w:t>
            </w:r>
          </w:p>
          <w:p w14:paraId="56C3A605" w14:textId="77777777" w:rsidR="00455149" w:rsidRPr="00324BD9" w:rsidRDefault="00455149" w:rsidP="00B55482">
            <w:pPr>
              <w:suppressAutoHyphens/>
              <w:spacing w:before="60" w:after="60"/>
              <w:jc w:val="center"/>
              <w:rPr>
                <w:sz w:val="16"/>
              </w:rPr>
            </w:pPr>
            <w:r w:rsidRPr="00324BD9">
              <w:rPr>
                <w:smallCaps/>
                <w:sz w:val="16"/>
              </w:rPr>
              <w:t>cip</w:t>
            </w:r>
            <w:r w:rsidRPr="00324BD9">
              <w:rPr>
                <w:sz w:val="16"/>
              </w:rPr>
              <w:t xml:space="preserve"> </w:t>
            </w:r>
            <w:r w:rsidRPr="00324BD9">
              <w:rPr>
                <w:i/>
                <w:iCs/>
                <w:sz w:val="16"/>
              </w:rPr>
              <w:t>[insert place of destination]</w:t>
            </w:r>
          </w:p>
          <w:p w14:paraId="2AC4E0B9" w14:textId="77777777" w:rsidR="00455149" w:rsidRPr="00324BD9" w:rsidRDefault="00455149" w:rsidP="00B55482">
            <w:pPr>
              <w:suppressAutoHyphens/>
              <w:spacing w:before="60" w:after="60"/>
              <w:jc w:val="center"/>
              <w:rPr>
                <w:sz w:val="16"/>
              </w:rPr>
            </w:pPr>
            <w:r w:rsidRPr="00324BD9">
              <w:rPr>
                <w:sz w:val="16"/>
              </w:rPr>
              <w:t>in accordance with ITB 14.</w:t>
            </w:r>
            <w:r w:rsidR="008277AF" w:rsidRPr="00324BD9">
              <w:rPr>
                <w:sz w:val="16"/>
              </w:rPr>
              <w:t>8</w:t>
            </w:r>
            <w:r w:rsidRPr="00324BD9">
              <w:rPr>
                <w:sz w:val="16"/>
              </w:rPr>
              <w:t>(b)(i)</w:t>
            </w:r>
          </w:p>
        </w:tc>
        <w:tc>
          <w:tcPr>
            <w:tcW w:w="1530" w:type="dxa"/>
            <w:tcBorders>
              <w:top w:val="double" w:sz="6" w:space="0" w:color="auto"/>
              <w:left w:val="single" w:sz="6" w:space="0" w:color="auto"/>
              <w:bottom w:val="single" w:sz="6" w:space="0" w:color="auto"/>
              <w:right w:val="single" w:sz="6" w:space="0" w:color="auto"/>
            </w:tcBorders>
          </w:tcPr>
          <w:p w14:paraId="5DEDEEB3" w14:textId="77777777" w:rsidR="00455149" w:rsidRPr="00324BD9" w:rsidRDefault="00455149" w:rsidP="00B55482">
            <w:pPr>
              <w:suppressAutoHyphens/>
              <w:spacing w:before="60" w:after="60"/>
              <w:jc w:val="center"/>
              <w:rPr>
                <w:sz w:val="16"/>
              </w:rPr>
            </w:pPr>
            <w:r w:rsidRPr="00324BD9">
              <w:rPr>
                <w:sz w:val="16"/>
              </w:rPr>
              <w:t>CIP Price per line item</w:t>
            </w:r>
          </w:p>
          <w:p w14:paraId="0BEB2C89" w14:textId="77777777" w:rsidR="00455149" w:rsidRPr="00324BD9" w:rsidRDefault="00455149" w:rsidP="00B55482">
            <w:pPr>
              <w:suppressAutoHyphens/>
              <w:spacing w:before="60" w:after="60"/>
              <w:jc w:val="center"/>
              <w:rPr>
                <w:sz w:val="16"/>
              </w:rPr>
            </w:pPr>
            <w:r w:rsidRPr="00324BD9">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14:paraId="58183FA3"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specified in BDS</w:t>
            </w:r>
          </w:p>
          <w:p w14:paraId="354E2F13" w14:textId="77777777" w:rsidR="00455149" w:rsidRPr="00324BD9" w:rsidRDefault="00455149" w:rsidP="00B55482">
            <w:pPr>
              <w:suppressAutoHyphens/>
              <w:spacing w:before="60" w:after="60"/>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1370C419" w14:textId="77777777" w:rsidR="00455149" w:rsidRPr="00324BD9" w:rsidRDefault="00455149" w:rsidP="00B55482">
            <w:pPr>
              <w:suppressAutoHyphens/>
              <w:spacing w:before="60" w:after="60"/>
              <w:jc w:val="center"/>
              <w:rPr>
                <w:sz w:val="16"/>
              </w:rPr>
            </w:pPr>
            <w:r w:rsidRPr="00324BD9">
              <w:rPr>
                <w:sz w:val="16"/>
              </w:rPr>
              <w:t xml:space="preserve">Total Price per Line item </w:t>
            </w:r>
          </w:p>
          <w:p w14:paraId="681F9E8A" w14:textId="77777777" w:rsidR="00455149" w:rsidRPr="00324BD9" w:rsidRDefault="00455149" w:rsidP="00B55482">
            <w:pPr>
              <w:suppressAutoHyphens/>
              <w:spacing w:before="60" w:after="60"/>
              <w:jc w:val="center"/>
              <w:rPr>
                <w:sz w:val="16"/>
              </w:rPr>
            </w:pPr>
            <w:r w:rsidRPr="00324BD9">
              <w:rPr>
                <w:sz w:val="16"/>
              </w:rPr>
              <w:t>(Col. 7+8)</w:t>
            </w:r>
          </w:p>
        </w:tc>
      </w:tr>
      <w:tr w:rsidR="00455149" w:rsidRPr="00324BD9" w14:paraId="1D29ECE3"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E8A3D9"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14:paraId="33E2AEB3" w14:textId="77777777" w:rsidR="00455149" w:rsidRPr="00324BD9" w:rsidRDefault="00455149" w:rsidP="00B55482">
            <w:pPr>
              <w:suppressAutoHyphens/>
              <w:spacing w:before="60" w:after="60"/>
              <w:rPr>
                <w:i/>
                <w:iCs/>
                <w:sz w:val="20"/>
              </w:rPr>
            </w:pPr>
            <w:r w:rsidRPr="00324BD9">
              <w:rPr>
                <w:i/>
                <w:iCs/>
                <w:sz w:val="16"/>
              </w:rPr>
              <w:t>[insert name of good]</w:t>
            </w:r>
          </w:p>
        </w:tc>
        <w:tc>
          <w:tcPr>
            <w:tcW w:w="990" w:type="dxa"/>
            <w:tcBorders>
              <w:top w:val="single" w:sz="6" w:space="0" w:color="auto"/>
              <w:left w:val="single" w:sz="6" w:space="0" w:color="auto"/>
              <w:right w:val="single" w:sz="6" w:space="0" w:color="auto"/>
            </w:tcBorders>
          </w:tcPr>
          <w:p w14:paraId="1A54CE0A"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2711446"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14:paraId="07239594"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14:paraId="7B2E0190" w14:textId="77777777" w:rsidR="00455149" w:rsidRPr="00324BD9" w:rsidRDefault="00455149" w:rsidP="00B55482">
            <w:pPr>
              <w:suppressAutoHyphens/>
              <w:spacing w:before="60" w:after="60"/>
              <w:rPr>
                <w:i/>
                <w:iCs/>
                <w:sz w:val="20"/>
              </w:rPr>
            </w:pPr>
            <w:r w:rsidRPr="00324BD9">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14:paraId="2EFEF75C" w14:textId="77777777" w:rsidR="00455149" w:rsidRPr="00324BD9" w:rsidRDefault="00455149" w:rsidP="00B55482">
            <w:pPr>
              <w:suppressAutoHyphens/>
              <w:spacing w:before="60" w:after="60"/>
              <w:rPr>
                <w:i/>
                <w:iCs/>
                <w:sz w:val="16"/>
              </w:rPr>
            </w:pPr>
            <w:r w:rsidRPr="00324BD9">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14:paraId="06645C9E" w14:textId="77777777" w:rsidR="00455149" w:rsidRPr="00324BD9" w:rsidRDefault="00455149" w:rsidP="00B55482">
            <w:pPr>
              <w:suppressAutoHyphens/>
              <w:spacing w:before="60" w:after="60"/>
              <w:rPr>
                <w:i/>
                <w:iCs/>
                <w:sz w:val="16"/>
              </w:rPr>
            </w:pPr>
            <w:r w:rsidRPr="00324BD9">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14:paraId="5341C4DB" w14:textId="77777777" w:rsidR="00455149" w:rsidRPr="00324BD9" w:rsidRDefault="00455149" w:rsidP="00B55482">
            <w:pPr>
              <w:suppressAutoHyphens/>
              <w:spacing w:before="60" w:after="60"/>
              <w:rPr>
                <w:i/>
                <w:iCs/>
                <w:sz w:val="16"/>
              </w:rPr>
            </w:pPr>
            <w:r w:rsidRPr="00324BD9">
              <w:rPr>
                <w:i/>
                <w:iCs/>
                <w:sz w:val="16"/>
              </w:rPr>
              <w:t>[insert total price of the line item]</w:t>
            </w:r>
          </w:p>
        </w:tc>
      </w:tr>
      <w:tr w:rsidR="00455149" w:rsidRPr="00324BD9" w14:paraId="69DE7517"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6C718672"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5A3FB647"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5940AD2A" w14:textId="77777777" w:rsidR="00455149" w:rsidRPr="00324BD9" w:rsidRDefault="00455149" w:rsidP="00B55482">
            <w:pPr>
              <w:suppressAutoHyphens/>
              <w:spacing w:before="60" w:after="60"/>
              <w:rPr>
                <w:sz w:val="20"/>
              </w:rPr>
            </w:pPr>
          </w:p>
        </w:tc>
        <w:tc>
          <w:tcPr>
            <w:tcW w:w="990" w:type="dxa"/>
            <w:tcBorders>
              <w:left w:val="single" w:sz="6" w:space="0" w:color="auto"/>
              <w:right w:val="single" w:sz="6" w:space="0" w:color="auto"/>
            </w:tcBorders>
          </w:tcPr>
          <w:p w14:paraId="21400943"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0B0237C"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04E2535"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0F6684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080C2A2B"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55BA5F14" w14:textId="77777777" w:rsidR="00455149" w:rsidRPr="00324BD9" w:rsidRDefault="00455149" w:rsidP="00B55482">
            <w:pPr>
              <w:suppressAutoHyphens/>
              <w:spacing w:before="60" w:after="60"/>
              <w:rPr>
                <w:sz w:val="20"/>
              </w:rPr>
            </w:pPr>
          </w:p>
        </w:tc>
      </w:tr>
      <w:tr w:rsidR="00455149" w:rsidRPr="00324BD9" w14:paraId="2F233AF3" w14:textId="77777777">
        <w:trPr>
          <w:cantSplit/>
          <w:trHeight w:val="390"/>
        </w:trPr>
        <w:tc>
          <w:tcPr>
            <w:tcW w:w="720" w:type="dxa"/>
            <w:tcBorders>
              <w:top w:val="single" w:sz="6" w:space="0" w:color="auto"/>
              <w:left w:val="double" w:sz="6" w:space="0" w:color="auto"/>
              <w:bottom w:val="nil"/>
              <w:right w:val="single" w:sz="6" w:space="0" w:color="auto"/>
            </w:tcBorders>
          </w:tcPr>
          <w:p w14:paraId="163EEE64" w14:textId="77777777" w:rsidR="00455149" w:rsidRPr="00324BD9" w:rsidRDefault="00455149" w:rsidP="00B55482">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74C2F8C"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0C8D0B3" w14:textId="77777777" w:rsidR="00455149" w:rsidRPr="00324BD9" w:rsidRDefault="00455149" w:rsidP="00B55482">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02FB1768" w14:textId="77777777" w:rsidR="00455149" w:rsidRPr="00324BD9" w:rsidRDefault="00455149" w:rsidP="00B55482">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75BDA2FB" w14:textId="77777777" w:rsidR="00455149" w:rsidRPr="00324BD9" w:rsidRDefault="00455149" w:rsidP="00B55482">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07226BDA" w14:textId="77777777" w:rsidR="00455149" w:rsidRPr="00324BD9" w:rsidRDefault="00455149"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4E904D8E" w14:textId="77777777" w:rsidR="00455149" w:rsidRPr="00324BD9" w:rsidRDefault="00455149" w:rsidP="00B55482">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10FC25BE" w14:textId="77777777" w:rsidR="00455149" w:rsidRPr="00324BD9" w:rsidRDefault="00455149" w:rsidP="00B55482">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3440A5BE" w14:textId="77777777" w:rsidR="00455149" w:rsidRPr="00324BD9" w:rsidRDefault="00455149" w:rsidP="00B55482">
            <w:pPr>
              <w:suppressAutoHyphens/>
              <w:spacing w:before="60" w:after="60"/>
              <w:rPr>
                <w:sz w:val="20"/>
              </w:rPr>
            </w:pPr>
          </w:p>
        </w:tc>
      </w:tr>
      <w:tr w:rsidR="00455149" w:rsidRPr="00324BD9" w14:paraId="59CE43F4" w14:textId="77777777">
        <w:trPr>
          <w:cantSplit/>
          <w:trHeight w:val="333"/>
        </w:trPr>
        <w:tc>
          <w:tcPr>
            <w:tcW w:w="9257" w:type="dxa"/>
            <w:gridSpan w:val="8"/>
            <w:tcBorders>
              <w:top w:val="double" w:sz="6" w:space="0" w:color="auto"/>
              <w:left w:val="nil"/>
              <w:bottom w:val="nil"/>
              <w:right w:val="double" w:sz="6" w:space="0" w:color="auto"/>
            </w:tcBorders>
          </w:tcPr>
          <w:p w14:paraId="75993658" w14:textId="77777777" w:rsidR="00455149" w:rsidRPr="00324BD9" w:rsidRDefault="00455149" w:rsidP="00B55482">
            <w:pPr>
              <w:suppressAutoHyphens/>
              <w:spacing w:before="60" w:after="60"/>
              <w:rPr>
                <w:sz w:val="20"/>
              </w:rPr>
            </w:pPr>
          </w:p>
        </w:tc>
        <w:tc>
          <w:tcPr>
            <w:tcW w:w="1620" w:type="dxa"/>
            <w:tcBorders>
              <w:top w:val="double" w:sz="6" w:space="0" w:color="auto"/>
              <w:left w:val="double" w:sz="6" w:space="0" w:color="auto"/>
              <w:bottom w:val="double" w:sz="6" w:space="0" w:color="auto"/>
              <w:right w:val="double" w:sz="6" w:space="0" w:color="auto"/>
            </w:tcBorders>
          </w:tcPr>
          <w:p w14:paraId="11C6C568" w14:textId="77777777" w:rsidR="00455149" w:rsidRPr="00324BD9" w:rsidRDefault="00455149" w:rsidP="00B55482">
            <w:pPr>
              <w:pStyle w:val="CommentText"/>
              <w:suppressAutoHyphens/>
              <w:spacing w:before="60" w:after="60"/>
            </w:pPr>
            <w:r w:rsidRPr="00324BD9">
              <w:t>Total Price</w:t>
            </w:r>
          </w:p>
        </w:tc>
        <w:tc>
          <w:tcPr>
            <w:tcW w:w="2353" w:type="dxa"/>
            <w:gridSpan w:val="2"/>
            <w:tcBorders>
              <w:top w:val="double" w:sz="6" w:space="0" w:color="auto"/>
              <w:left w:val="double" w:sz="6" w:space="0" w:color="auto"/>
              <w:bottom w:val="double" w:sz="6" w:space="0" w:color="auto"/>
              <w:right w:val="double" w:sz="6" w:space="0" w:color="auto"/>
            </w:tcBorders>
          </w:tcPr>
          <w:p w14:paraId="118FEEF1" w14:textId="77777777" w:rsidR="00455149" w:rsidRPr="00324BD9" w:rsidRDefault="00455149" w:rsidP="00B55482">
            <w:pPr>
              <w:suppressAutoHyphens/>
              <w:spacing w:before="60" w:after="60"/>
              <w:rPr>
                <w:sz w:val="20"/>
              </w:rPr>
            </w:pPr>
          </w:p>
        </w:tc>
      </w:tr>
      <w:tr w:rsidR="00455149" w:rsidRPr="00324BD9" w14:paraId="1B2C86DB" w14:textId="77777777">
        <w:trPr>
          <w:cantSplit/>
          <w:trHeight w:hRule="exact" w:val="495"/>
        </w:trPr>
        <w:tc>
          <w:tcPr>
            <w:tcW w:w="13230" w:type="dxa"/>
            <w:gridSpan w:val="11"/>
            <w:tcBorders>
              <w:top w:val="nil"/>
              <w:left w:val="nil"/>
              <w:bottom w:val="nil"/>
              <w:right w:val="nil"/>
            </w:tcBorders>
          </w:tcPr>
          <w:p w14:paraId="5911CE84"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w:t>
            </w:r>
            <w:r w:rsidRPr="00324BD9">
              <w:rPr>
                <w:sz w:val="20"/>
              </w:rPr>
              <w:t xml:space="preserve"> Date </w:t>
            </w:r>
            <w:r w:rsidRPr="00324BD9">
              <w:rPr>
                <w:i/>
                <w:iCs/>
                <w:sz w:val="20"/>
              </w:rPr>
              <w:t>[Insert Date]</w:t>
            </w:r>
          </w:p>
        </w:tc>
      </w:tr>
    </w:tbl>
    <w:p w14:paraId="163E3E6D" w14:textId="77777777" w:rsidR="00455149" w:rsidRPr="00324BD9" w:rsidRDefault="00455149" w:rsidP="00B55482">
      <w:pPr>
        <w:spacing w:before="240" w:after="240"/>
      </w:pPr>
      <w:r w:rsidRPr="00324BD9">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278"/>
        <w:gridCol w:w="990"/>
        <w:gridCol w:w="990"/>
        <w:gridCol w:w="1067"/>
        <w:gridCol w:w="1173"/>
        <w:gridCol w:w="1350"/>
        <w:gridCol w:w="1170"/>
        <w:gridCol w:w="1260"/>
        <w:gridCol w:w="1630"/>
        <w:gridCol w:w="1170"/>
        <w:gridCol w:w="1488"/>
      </w:tblGrid>
      <w:tr w:rsidR="00455149" w:rsidRPr="00324BD9" w14:paraId="72DE2351" w14:textId="77777777">
        <w:trPr>
          <w:cantSplit/>
          <w:trHeight w:val="140"/>
        </w:trPr>
        <w:tc>
          <w:tcPr>
            <w:tcW w:w="14368" w:type="dxa"/>
            <w:gridSpan w:val="12"/>
            <w:tcBorders>
              <w:top w:val="nil"/>
              <w:left w:val="nil"/>
              <w:bottom w:val="nil"/>
              <w:right w:val="nil"/>
            </w:tcBorders>
          </w:tcPr>
          <w:p w14:paraId="6CED9E48" w14:textId="77777777" w:rsidR="00455149" w:rsidRPr="00324BD9" w:rsidRDefault="00455149" w:rsidP="009C24CB">
            <w:pPr>
              <w:pStyle w:val="SectionVHeader"/>
            </w:pPr>
            <w:bookmarkStart w:id="450" w:name="_Toc135745701"/>
            <w:r w:rsidRPr="00324BD9">
              <w:t xml:space="preserve">Price Schedule: </w:t>
            </w:r>
            <w:r w:rsidR="00902341" w:rsidRPr="00324BD9">
              <w:t xml:space="preserve">Textbooks </w:t>
            </w:r>
            <w:r w:rsidRPr="00324BD9">
              <w:t>Manufactured Outside the Purchaser’s Country, already imported</w:t>
            </w:r>
            <w:r w:rsidR="004A4197" w:rsidRPr="00324BD9">
              <w:t>*</w:t>
            </w:r>
            <w:bookmarkEnd w:id="450"/>
          </w:p>
        </w:tc>
      </w:tr>
      <w:tr w:rsidR="00455149" w:rsidRPr="00324BD9" w14:paraId="4F93EA69" w14:textId="77777777" w:rsidTr="00185E00">
        <w:trPr>
          <w:cantSplit/>
          <w:trHeight w:val="1039"/>
        </w:trPr>
        <w:tc>
          <w:tcPr>
            <w:tcW w:w="3070" w:type="dxa"/>
            <w:gridSpan w:val="3"/>
            <w:tcBorders>
              <w:top w:val="double" w:sz="6" w:space="0" w:color="auto"/>
              <w:bottom w:val="nil"/>
              <w:right w:val="nil"/>
            </w:tcBorders>
          </w:tcPr>
          <w:p w14:paraId="4EFDE1AC" w14:textId="77777777" w:rsidR="00455149" w:rsidRPr="00324BD9" w:rsidRDefault="00455149" w:rsidP="00B55482">
            <w:pPr>
              <w:suppressAutoHyphens/>
              <w:spacing w:before="60" w:after="60"/>
              <w:jc w:val="center"/>
            </w:pPr>
          </w:p>
        </w:tc>
        <w:tc>
          <w:tcPr>
            <w:tcW w:w="7010" w:type="dxa"/>
            <w:gridSpan w:val="6"/>
            <w:tcBorders>
              <w:top w:val="double" w:sz="6" w:space="0" w:color="auto"/>
              <w:left w:val="nil"/>
              <w:bottom w:val="nil"/>
              <w:right w:val="nil"/>
            </w:tcBorders>
          </w:tcPr>
          <w:p w14:paraId="7CC75813" w14:textId="77777777" w:rsidR="00455149" w:rsidRPr="00324BD9" w:rsidRDefault="00455149" w:rsidP="00B55482">
            <w:pPr>
              <w:suppressAutoHyphens/>
              <w:spacing w:before="60" w:after="60"/>
              <w:jc w:val="center"/>
            </w:pPr>
            <w:r w:rsidRPr="00324BD9">
              <w:t xml:space="preserve">(Group C </w:t>
            </w:r>
            <w:r w:rsidR="00FE2557" w:rsidRPr="00324BD9">
              <w:t>Bid</w:t>
            </w:r>
            <w:r w:rsidRPr="00324BD9">
              <w:t>s, Goods already imported)</w:t>
            </w:r>
          </w:p>
          <w:p w14:paraId="068AD3E1" w14:textId="77777777" w:rsidR="00455149" w:rsidRPr="00324BD9" w:rsidRDefault="00455149" w:rsidP="00B55482">
            <w:pPr>
              <w:suppressAutoHyphens/>
              <w:spacing w:before="60" w:after="60"/>
              <w:jc w:val="center"/>
            </w:pPr>
            <w:r w:rsidRPr="00324BD9">
              <w:t>Currencies in accordance with ITB 15</w:t>
            </w:r>
          </w:p>
        </w:tc>
        <w:tc>
          <w:tcPr>
            <w:tcW w:w="4288" w:type="dxa"/>
            <w:gridSpan w:val="3"/>
            <w:tcBorders>
              <w:top w:val="double" w:sz="6" w:space="0" w:color="auto"/>
              <w:left w:val="nil"/>
              <w:bottom w:val="nil"/>
            </w:tcBorders>
          </w:tcPr>
          <w:p w14:paraId="16EF25B3" w14:textId="77777777" w:rsidR="00455149" w:rsidRPr="00324BD9" w:rsidRDefault="00455149" w:rsidP="00B55482">
            <w:pPr>
              <w:spacing w:before="60" w:after="60"/>
              <w:rPr>
                <w:sz w:val="20"/>
              </w:rPr>
            </w:pPr>
            <w:r w:rsidRPr="00324BD9">
              <w:rPr>
                <w:sz w:val="20"/>
              </w:rPr>
              <w:t>Date:_________________________</w:t>
            </w:r>
          </w:p>
          <w:p w14:paraId="6F85F806" w14:textId="77777777" w:rsidR="00455149" w:rsidRPr="00324BD9" w:rsidRDefault="00D74C18" w:rsidP="00B55482">
            <w:pPr>
              <w:suppressAutoHyphens/>
              <w:spacing w:before="60" w:after="60"/>
            </w:pPr>
            <w:r w:rsidRPr="00324BD9">
              <w:rPr>
                <w:sz w:val="20"/>
              </w:rPr>
              <w:t>RFB</w:t>
            </w:r>
            <w:r w:rsidR="00455149" w:rsidRPr="00324BD9">
              <w:rPr>
                <w:sz w:val="20"/>
              </w:rPr>
              <w:t xml:space="preserve"> No: _____________________</w:t>
            </w:r>
          </w:p>
          <w:p w14:paraId="018900A2" w14:textId="77777777" w:rsidR="00455149" w:rsidRPr="00324BD9" w:rsidRDefault="00455149" w:rsidP="00B55482">
            <w:pPr>
              <w:suppressAutoHyphens/>
              <w:spacing w:before="60" w:after="60"/>
              <w:rPr>
                <w:sz w:val="20"/>
              </w:rPr>
            </w:pPr>
            <w:r w:rsidRPr="00324BD9">
              <w:rPr>
                <w:sz w:val="20"/>
              </w:rPr>
              <w:t>Alternative No: ________________</w:t>
            </w:r>
          </w:p>
          <w:p w14:paraId="7FEA0377" w14:textId="77777777" w:rsidR="00455149" w:rsidRPr="00324BD9" w:rsidRDefault="00455149"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55149" w:rsidRPr="00324BD9" w14:paraId="14F4F38B" w14:textId="77777777" w:rsidTr="00185E00">
        <w:trPr>
          <w:cantSplit/>
        </w:trPr>
        <w:tc>
          <w:tcPr>
            <w:tcW w:w="802" w:type="dxa"/>
            <w:tcBorders>
              <w:top w:val="double" w:sz="6" w:space="0" w:color="auto"/>
              <w:bottom w:val="double" w:sz="6" w:space="0" w:color="auto"/>
              <w:right w:val="single" w:sz="6" w:space="0" w:color="auto"/>
            </w:tcBorders>
          </w:tcPr>
          <w:p w14:paraId="78949F06" w14:textId="77777777" w:rsidR="00455149" w:rsidRPr="00324BD9" w:rsidRDefault="00455149" w:rsidP="00B55482">
            <w:pPr>
              <w:suppressAutoHyphens/>
              <w:spacing w:before="60" w:after="60"/>
              <w:jc w:val="center"/>
              <w:rPr>
                <w:sz w:val="20"/>
              </w:rPr>
            </w:pPr>
            <w:r w:rsidRPr="00324BD9">
              <w:rPr>
                <w:sz w:val="20"/>
              </w:rPr>
              <w:t>1</w:t>
            </w:r>
          </w:p>
        </w:tc>
        <w:tc>
          <w:tcPr>
            <w:tcW w:w="1278" w:type="dxa"/>
            <w:tcBorders>
              <w:top w:val="double" w:sz="6" w:space="0" w:color="auto"/>
              <w:left w:val="single" w:sz="6" w:space="0" w:color="auto"/>
              <w:bottom w:val="double" w:sz="6" w:space="0" w:color="auto"/>
              <w:right w:val="single" w:sz="6" w:space="0" w:color="auto"/>
            </w:tcBorders>
          </w:tcPr>
          <w:p w14:paraId="78A5A40F" w14:textId="77777777" w:rsidR="00455149" w:rsidRPr="00324BD9" w:rsidRDefault="00455149" w:rsidP="00B55482">
            <w:pPr>
              <w:suppressAutoHyphens/>
              <w:spacing w:before="60" w:after="60"/>
              <w:jc w:val="center"/>
              <w:rPr>
                <w:sz w:val="20"/>
              </w:rPr>
            </w:pPr>
            <w:r w:rsidRPr="00324BD9">
              <w:rPr>
                <w:sz w:val="20"/>
              </w:rPr>
              <w:t>2</w:t>
            </w:r>
          </w:p>
        </w:tc>
        <w:tc>
          <w:tcPr>
            <w:tcW w:w="990" w:type="dxa"/>
            <w:tcBorders>
              <w:top w:val="double" w:sz="6" w:space="0" w:color="auto"/>
              <w:left w:val="single" w:sz="6" w:space="0" w:color="auto"/>
              <w:bottom w:val="double" w:sz="6" w:space="0" w:color="auto"/>
              <w:right w:val="single" w:sz="6" w:space="0" w:color="auto"/>
            </w:tcBorders>
          </w:tcPr>
          <w:p w14:paraId="0593CF76" w14:textId="77777777" w:rsidR="00455149" w:rsidRPr="00324BD9" w:rsidRDefault="00455149" w:rsidP="00B55482">
            <w:pPr>
              <w:suppressAutoHyphens/>
              <w:spacing w:before="60" w:after="60"/>
              <w:jc w:val="center"/>
              <w:rPr>
                <w:sz w:val="20"/>
              </w:rPr>
            </w:pPr>
            <w:r w:rsidRPr="00324BD9">
              <w:rPr>
                <w:sz w:val="20"/>
              </w:rPr>
              <w:t>3</w:t>
            </w:r>
          </w:p>
        </w:tc>
        <w:tc>
          <w:tcPr>
            <w:tcW w:w="990" w:type="dxa"/>
            <w:tcBorders>
              <w:top w:val="double" w:sz="6" w:space="0" w:color="auto"/>
              <w:left w:val="single" w:sz="6" w:space="0" w:color="auto"/>
              <w:bottom w:val="double" w:sz="6" w:space="0" w:color="auto"/>
              <w:right w:val="single" w:sz="6" w:space="0" w:color="auto"/>
            </w:tcBorders>
          </w:tcPr>
          <w:p w14:paraId="128A86A9" w14:textId="77777777" w:rsidR="00455149" w:rsidRPr="00324BD9" w:rsidRDefault="00455149" w:rsidP="00B55482">
            <w:pPr>
              <w:suppressAutoHyphens/>
              <w:spacing w:before="60" w:after="60"/>
              <w:jc w:val="center"/>
              <w:rPr>
                <w:sz w:val="20"/>
              </w:rPr>
            </w:pPr>
            <w:r w:rsidRPr="00324BD9">
              <w:rPr>
                <w:sz w:val="20"/>
              </w:rPr>
              <w:t>4</w:t>
            </w:r>
          </w:p>
        </w:tc>
        <w:tc>
          <w:tcPr>
            <w:tcW w:w="1067" w:type="dxa"/>
            <w:tcBorders>
              <w:top w:val="double" w:sz="6" w:space="0" w:color="auto"/>
              <w:left w:val="single" w:sz="6" w:space="0" w:color="auto"/>
              <w:bottom w:val="double" w:sz="6" w:space="0" w:color="auto"/>
              <w:right w:val="single" w:sz="6" w:space="0" w:color="auto"/>
            </w:tcBorders>
          </w:tcPr>
          <w:p w14:paraId="675CBBFD" w14:textId="77777777" w:rsidR="00455149" w:rsidRPr="00324BD9" w:rsidRDefault="00455149" w:rsidP="00B55482">
            <w:pPr>
              <w:suppressAutoHyphens/>
              <w:spacing w:before="60" w:after="60"/>
              <w:jc w:val="center"/>
              <w:rPr>
                <w:sz w:val="20"/>
              </w:rPr>
            </w:pPr>
            <w:r w:rsidRPr="00324BD9">
              <w:rPr>
                <w:sz w:val="20"/>
              </w:rPr>
              <w:t>5</w:t>
            </w:r>
          </w:p>
        </w:tc>
        <w:tc>
          <w:tcPr>
            <w:tcW w:w="1173" w:type="dxa"/>
            <w:tcBorders>
              <w:top w:val="double" w:sz="6" w:space="0" w:color="auto"/>
              <w:left w:val="single" w:sz="6" w:space="0" w:color="auto"/>
              <w:bottom w:val="double" w:sz="6" w:space="0" w:color="auto"/>
              <w:right w:val="single" w:sz="6" w:space="0" w:color="auto"/>
            </w:tcBorders>
          </w:tcPr>
          <w:p w14:paraId="6BA4B465" w14:textId="77777777" w:rsidR="00455149" w:rsidRPr="00324BD9" w:rsidRDefault="00455149" w:rsidP="00B55482">
            <w:pPr>
              <w:suppressAutoHyphens/>
              <w:spacing w:before="60" w:after="60"/>
              <w:jc w:val="center"/>
              <w:rPr>
                <w:sz w:val="20"/>
              </w:rPr>
            </w:pPr>
            <w:r w:rsidRPr="00324BD9">
              <w:rPr>
                <w:sz w:val="20"/>
              </w:rPr>
              <w:t>6</w:t>
            </w:r>
          </w:p>
        </w:tc>
        <w:tc>
          <w:tcPr>
            <w:tcW w:w="1350" w:type="dxa"/>
            <w:tcBorders>
              <w:top w:val="double" w:sz="6" w:space="0" w:color="auto"/>
              <w:left w:val="single" w:sz="6" w:space="0" w:color="auto"/>
              <w:bottom w:val="double" w:sz="6" w:space="0" w:color="auto"/>
              <w:right w:val="single" w:sz="6" w:space="0" w:color="auto"/>
            </w:tcBorders>
          </w:tcPr>
          <w:p w14:paraId="28A97E94" w14:textId="77777777" w:rsidR="00455149" w:rsidRPr="00324BD9" w:rsidRDefault="00455149" w:rsidP="00B55482">
            <w:pPr>
              <w:suppressAutoHyphens/>
              <w:spacing w:before="60" w:after="60"/>
              <w:jc w:val="center"/>
              <w:rPr>
                <w:sz w:val="20"/>
              </w:rPr>
            </w:pPr>
            <w:r w:rsidRPr="00324BD9">
              <w:rPr>
                <w:sz w:val="20"/>
              </w:rPr>
              <w:t>7</w:t>
            </w:r>
          </w:p>
        </w:tc>
        <w:tc>
          <w:tcPr>
            <w:tcW w:w="1170" w:type="dxa"/>
            <w:tcBorders>
              <w:top w:val="double" w:sz="6" w:space="0" w:color="auto"/>
              <w:left w:val="single" w:sz="6" w:space="0" w:color="auto"/>
              <w:bottom w:val="double" w:sz="6" w:space="0" w:color="auto"/>
              <w:right w:val="single" w:sz="6" w:space="0" w:color="auto"/>
            </w:tcBorders>
          </w:tcPr>
          <w:p w14:paraId="0969BF39" w14:textId="77777777" w:rsidR="00455149" w:rsidRPr="00324BD9" w:rsidRDefault="00455149" w:rsidP="00B55482">
            <w:pPr>
              <w:suppressAutoHyphens/>
              <w:spacing w:before="60" w:after="60"/>
              <w:jc w:val="center"/>
              <w:rPr>
                <w:sz w:val="20"/>
              </w:rPr>
            </w:pPr>
            <w:r w:rsidRPr="00324BD9">
              <w:rPr>
                <w:sz w:val="20"/>
              </w:rPr>
              <w:t>8</w:t>
            </w:r>
          </w:p>
        </w:tc>
        <w:tc>
          <w:tcPr>
            <w:tcW w:w="1260" w:type="dxa"/>
            <w:tcBorders>
              <w:top w:val="double" w:sz="6" w:space="0" w:color="auto"/>
              <w:left w:val="single" w:sz="6" w:space="0" w:color="auto"/>
              <w:bottom w:val="double" w:sz="6" w:space="0" w:color="auto"/>
              <w:right w:val="single" w:sz="6" w:space="0" w:color="auto"/>
            </w:tcBorders>
          </w:tcPr>
          <w:p w14:paraId="38D99DD0" w14:textId="77777777" w:rsidR="00455149" w:rsidRPr="00324BD9" w:rsidRDefault="00455149" w:rsidP="00B55482">
            <w:pPr>
              <w:suppressAutoHyphens/>
              <w:spacing w:before="60" w:after="60"/>
              <w:jc w:val="center"/>
              <w:rPr>
                <w:sz w:val="20"/>
              </w:rPr>
            </w:pPr>
            <w:r w:rsidRPr="00324BD9">
              <w:rPr>
                <w:sz w:val="20"/>
              </w:rPr>
              <w:t>9</w:t>
            </w:r>
          </w:p>
        </w:tc>
        <w:tc>
          <w:tcPr>
            <w:tcW w:w="1630" w:type="dxa"/>
            <w:tcBorders>
              <w:top w:val="double" w:sz="6" w:space="0" w:color="auto"/>
              <w:left w:val="single" w:sz="6" w:space="0" w:color="auto"/>
              <w:bottom w:val="double" w:sz="6" w:space="0" w:color="auto"/>
              <w:right w:val="single" w:sz="6" w:space="0" w:color="auto"/>
            </w:tcBorders>
          </w:tcPr>
          <w:p w14:paraId="0F87FF92" w14:textId="77777777" w:rsidR="00455149" w:rsidRPr="00324BD9" w:rsidRDefault="00455149" w:rsidP="00B55482">
            <w:pPr>
              <w:suppressAutoHyphens/>
              <w:spacing w:before="60" w:after="60"/>
              <w:jc w:val="center"/>
              <w:rPr>
                <w:sz w:val="20"/>
              </w:rPr>
            </w:pPr>
            <w:r w:rsidRPr="00324BD9">
              <w:rPr>
                <w:sz w:val="20"/>
              </w:rPr>
              <w:t>10</w:t>
            </w:r>
          </w:p>
        </w:tc>
        <w:tc>
          <w:tcPr>
            <w:tcW w:w="1170" w:type="dxa"/>
            <w:tcBorders>
              <w:top w:val="double" w:sz="6" w:space="0" w:color="auto"/>
              <w:left w:val="single" w:sz="6" w:space="0" w:color="auto"/>
              <w:bottom w:val="double" w:sz="6" w:space="0" w:color="auto"/>
              <w:right w:val="single" w:sz="6" w:space="0" w:color="auto"/>
            </w:tcBorders>
          </w:tcPr>
          <w:p w14:paraId="6F6430B2" w14:textId="77777777" w:rsidR="00455149" w:rsidRPr="00324BD9" w:rsidRDefault="00455149" w:rsidP="00B55482">
            <w:pPr>
              <w:suppressAutoHyphens/>
              <w:spacing w:before="60" w:after="60"/>
              <w:jc w:val="center"/>
              <w:rPr>
                <w:sz w:val="20"/>
              </w:rPr>
            </w:pPr>
            <w:r w:rsidRPr="00324BD9">
              <w:rPr>
                <w:sz w:val="20"/>
              </w:rPr>
              <w:t>11</w:t>
            </w:r>
          </w:p>
        </w:tc>
        <w:tc>
          <w:tcPr>
            <w:tcW w:w="1488" w:type="dxa"/>
            <w:tcBorders>
              <w:top w:val="double" w:sz="6" w:space="0" w:color="auto"/>
              <w:left w:val="single" w:sz="6" w:space="0" w:color="auto"/>
              <w:bottom w:val="double" w:sz="6" w:space="0" w:color="auto"/>
            </w:tcBorders>
          </w:tcPr>
          <w:p w14:paraId="71AD0064" w14:textId="77777777" w:rsidR="00455149" w:rsidRPr="00324BD9" w:rsidRDefault="00455149" w:rsidP="00B55482">
            <w:pPr>
              <w:suppressAutoHyphens/>
              <w:spacing w:before="60" w:after="60"/>
              <w:jc w:val="center"/>
              <w:rPr>
                <w:sz w:val="20"/>
              </w:rPr>
            </w:pPr>
            <w:r w:rsidRPr="00324BD9">
              <w:rPr>
                <w:sz w:val="20"/>
              </w:rPr>
              <w:t>12</w:t>
            </w:r>
          </w:p>
        </w:tc>
      </w:tr>
      <w:tr w:rsidR="00455149" w:rsidRPr="00324BD9" w14:paraId="28789D53" w14:textId="77777777" w:rsidTr="00185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42FCEAD" w14:textId="77777777" w:rsidR="00455149" w:rsidRPr="00324BD9" w:rsidRDefault="00455149" w:rsidP="00B55482">
            <w:pPr>
              <w:suppressAutoHyphens/>
              <w:spacing w:before="60" w:after="60"/>
              <w:jc w:val="center"/>
              <w:rPr>
                <w:sz w:val="16"/>
              </w:rPr>
            </w:pPr>
            <w:r w:rsidRPr="00324BD9">
              <w:rPr>
                <w:sz w:val="16"/>
              </w:rPr>
              <w:t>Line Item</w:t>
            </w:r>
          </w:p>
          <w:p w14:paraId="091878A6" w14:textId="77777777" w:rsidR="00455149" w:rsidRPr="00324BD9" w:rsidRDefault="00455149" w:rsidP="00B55482">
            <w:pPr>
              <w:suppressAutoHyphens/>
              <w:spacing w:before="60" w:after="60"/>
              <w:jc w:val="center"/>
              <w:rPr>
                <w:sz w:val="16"/>
              </w:rPr>
            </w:pPr>
            <w:r w:rsidRPr="00324BD9">
              <w:rPr>
                <w:sz w:val="16"/>
              </w:rPr>
              <w:t>N</w:t>
            </w:r>
            <w:r w:rsidRPr="00324BD9">
              <w:rPr>
                <w:sz w:val="16"/>
              </w:rPr>
              <w:sym w:font="Symbol" w:char="F0B0"/>
            </w:r>
          </w:p>
        </w:tc>
        <w:tc>
          <w:tcPr>
            <w:tcW w:w="1278" w:type="dxa"/>
            <w:tcBorders>
              <w:top w:val="double" w:sz="6" w:space="0" w:color="auto"/>
              <w:left w:val="single" w:sz="6" w:space="0" w:color="auto"/>
              <w:bottom w:val="single" w:sz="6" w:space="0" w:color="auto"/>
              <w:right w:val="single" w:sz="6" w:space="0" w:color="auto"/>
            </w:tcBorders>
          </w:tcPr>
          <w:p w14:paraId="0AD93BD2" w14:textId="77777777" w:rsidR="00455149" w:rsidRPr="00324BD9" w:rsidRDefault="00455149" w:rsidP="00B55482">
            <w:pPr>
              <w:suppressAutoHyphens/>
              <w:spacing w:before="60" w:after="60"/>
              <w:jc w:val="center"/>
              <w:rPr>
                <w:sz w:val="16"/>
              </w:rPr>
            </w:pPr>
            <w:r w:rsidRPr="00324BD9">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14:paraId="4AD88DA7" w14:textId="77777777" w:rsidR="00455149" w:rsidRPr="00324BD9" w:rsidRDefault="00455149" w:rsidP="00B55482">
            <w:pPr>
              <w:suppressAutoHyphens/>
              <w:spacing w:before="60" w:after="60"/>
              <w:jc w:val="center"/>
              <w:rPr>
                <w:sz w:val="16"/>
              </w:rPr>
            </w:pPr>
            <w:r w:rsidRPr="00324BD9">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14:paraId="70BF1981" w14:textId="77777777" w:rsidR="00455149" w:rsidRPr="00324BD9" w:rsidRDefault="00455149" w:rsidP="00B55482">
            <w:pPr>
              <w:suppressAutoHyphens/>
              <w:spacing w:before="60" w:after="60"/>
              <w:jc w:val="center"/>
              <w:rPr>
                <w:sz w:val="16"/>
              </w:rPr>
            </w:pPr>
            <w:r w:rsidRPr="00324BD9">
              <w:rPr>
                <w:sz w:val="16"/>
              </w:rPr>
              <w:t>Delivery Date as defined by Incoterms</w:t>
            </w:r>
          </w:p>
        </w:tc>
        <w:tc>
          <w:tcPr>
            <w:tcW w:w="1067" w:type="dxa"/>
            <w:tcBorders>
              <w:top w:val="double" w:sz="6" w:space="0" w:color="auto"/>
              <w:left w:val="single" w:sz="6" w:space="0" w:color="auto"/>
              <w:bottom w:val="single" w:sz="6" w:space="0" w:color="auto"/>
              <w:right w:val="single" w:sz="6" w:space="0" w:color="auto"/>
            </w:tcBorders>
          </w:tcPr>
          <w:p w14:paraId="6E4261E5" w14:textId="77777777" w:rsidR="00455149" w:rsidRPr="00324BD9" w:rsidRDefault="00455149" w:rsidP="00B55482">
            <w:pPr>
              <w:suppressAutoHyphens/>
              <w:spacing w:before="60" w:after="60"/>
              <w:jc w:val="center"/>
            </w:pPr>
            <w:r w:rsidRPr="00324BD9">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14:paraId="03B28E19" w14:textId="77777777" w:rsidR="00455149" w:rsidRPr="00324BD9" w:rsidRDefault="00455149" w:rsidP="00B55482">
            <w:pPr>
              <w:suppressAutoHyphens/>
              <w:spacing w:before="60" w:after="60"/>
              <w:jc w:val="center"/>
              <w:rPr>
                <w:sz w:val="16"/>
              </w:rPr>
            </w:pPr>
            <w:r w:rsidRPr="00324BD9">
              <w:rPr>
                <w:sz w:val="16"/>
              </w:rPr>
              <w:t>Unit price including Custom Duties and Import Taxes paid, in accordance with ITB 14.</w:t>
            </w:r>
            <w:r w:rsidR="008277AF" w:rsidRPr="00324BD9">
              <w:rPr>
                <w:sz w:val="16"/>
              </w:rPr>
              <w:t>8</w:t>
            </w:r>
            <w:r w:rsidRPr="00324BD9">
              <w:rPr>
                <w:sz w:val="16"/>
              </w:rPr>
              <w:t>(c)(i)</w:t>
            </w:r>
          </w:p>
        </w:tc>
        <w:tc>
          <w:tcPr>
            <w:tcW w:w="1350" w:type="dxa"/>
            <w:tcBorders>
              <w:top w:val="double" w:sz="6" w:space="0" w:color="auto"/>
              <w:left w:val="single" w:sz="6" w:space="0" w:color="auto"/>
              <w:bottom w:val="single" w:sz="6" w:space="0" w:color="auto"/>
              <w:right w:val="single" w:sz="6" w:space="0" w:color="auto"/>
            </w:tcBorders>
          </w:tcPr>
          <w:p w14:paraId="74020AF4" w14:textId="77777777" w:rsidR="00455149" w:rsidRPr="00324BD9" w:rsidRDefault="00455149" w:rsidP="00B55482">
            <w:pPr>
              <w:suppressAutoHyphens/>
              <w:spacing w:before="60" w:after="60"/>
              <w:jc w:val="center"/>
              <w:rPr>
                <w:sz w:val="16"/>
              </w:rPr>
            </w:pPr>
            <w:r w:rsidRPr="00324BD9">
              <w:rPr>
                <w:sz w:val="16"/>
              </w:rPr>
              <w:t>Custom Duties and Import Taxes paid per unit in accordance with ITB 14.</w:t>
            </w:r>
            <w:r w:rsidR="008277AF" w:rsidRPr="00324BD9">
              <w:rPr>
                <w:sz w:val="16"/>
              </w:rPr>
              <w:t>8</w:t>
            </w:r>
            <w:r w:rsidRPr="00324BD9">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14:paraId="0D6B237C" w14:textId="77777777" w:rsidR="00455149" w:rsidRPr="00324BD9" w:rsidRDefault="00455149" w:rsidP="00B55482">
            <w:pPr>
              <w:suppressAutoHyphens/>
              <w:spacing w:before="60" w:after="60"/>
              <w:jc w:val="center"/>
              <w:rPr>
                <w:sz w:val="16"/>
              </w:rPr>
            </w:pPr>
            <w:r w:rsidRPr="00324BD9">
              <w:rPr>
                <w:sz w:val="16"/>
              </w:rPr>
              <w:t>Unit Price   net of custom  duties and import taxes, in accordance with ITB 14</w:t>
            </w:r>
            <w:r w:rsidR="008277AF" w:rsidRPr="00324BD9">
              <w:rPr>
                <w:sz w:val="16"/>
              </w:rPr>
              <w:t>8</w:t>
            </w:r>
            <w:r w:rsidRPr="00324BD9">
              <w:rPr>
                <w:sz w:val="16"/>
              </w:rPr>
              <w:t xml:space="preserve"> (c) (iii)</w:t>
            </w:r>
          </w:p>
          <w:p w14:paraId="623D14CD" w14:textId="77777777" w:rsidR="00455149" w:rsidRPr="00324BD9" w:rsidRDefault="00455149" w:rsidP="00B55482">
            <w:pPr>
              <w:suppressAutoHyphens/>
              <w:spacing w:before="60" w:after="60"/>
              <w:jc w:val="center"/>
              <w:rPr>
                <w:sz w:val="16"/>
              </w:rPr>
            </w:pPr>
            <w:r w:rsidRPr="00324BD9">
              <w:rPr>
                <w:sz w:val="16"/>
              </w:rPr>
              <w:t xml:space="preserve"> (Col. 6 minus Col.7)</w:t>
            </w:r>
          </w:p>
        </w:tc>
        <w:tc>
          <w:tcPr>
            <w:tcW w:w="1260" w:type="dxa"/>
            <w:tcBorders>
              <w:top w:val="double" w:sz="6" w:space="0" w:color="auto"/>
              <w:left w:val="single" w:sz="6" w:space="0" w:color="auto"/>
              <w:bottom w:val="single" w:sz="6" w:space="0" w:color="auto"/>
              <w:right w:val="single" w:sz="6" w:space="0" w:color="auto"/>
            </w:tcBorders>
          </w:tcPr>
          <w:p w14:paraId="5C53E49F" w14:textId="77777777" w:rsidR="00455149" w:rsidRPr="00324BD9" w:rsidRDefault="00455149" w:rsidP="00B55482">
            <w:pPr>
              <w:suppressAutoHyphens/>
              <w:spacing w:before="60" w:after="60"/>
              <w:jc w:val="center"/>
              <w:rPr>
                <w:sz w:val="16"/>
              </w:rPr>
            </w:pPr>
            <w:r w:rsidRPr="00324BD9">
              <w:rPr>
                <w:sz w:val="16"/>
              </w:rPr>
              <w:t>Price  per line item  net of  Custom Duties and Import Taxes paid, in accordance with ITB 14.</w:t>
            </w:r>
            <w:r w:rsidR="008277AF" w:rsidRPr="00324BD9">
              <w:rPr>
                <w:sz w:val="16"/>
              </w:rPr>
              <w:t>8</w:t>
            </w:r>
            <w:r w:rsidRPr="00324BD9">
              <w:rPr>
                <w:sz w:val="16"/>
              </w:rPr>
              <w:t>(c)(i)</w:t>
            </w:r>
          </w:p>
          <w:p w14:paraId="19769409" w14:textId="77777777" w:rsidR="00455149" w:rsidRPr="00324BD9" w:rsidRDefault="00455149" w:rsidP="00B55482">
            <w:pPr>
              <w:suppressAutoHyphens/>
              <w:spacing w:before="60" w:after="60"/>
              <w:jc w:val="center"/>
              <w:rPr>
                <w:sz w:val="16"/>
              </w:rPr>
            </w:pPr>
            <w:r w:rsidRPr="00324BD9">
              <w:rPr>
                <w:sz w:val="16"/>
              </w:rPr>
              <w:t>(Col. 5</w:t>
            </w:r>
            <w:r w:rsidRPr="00324BD9">
              <w:rPr>
                <w:sz w:val="16"/>
              </w:rPr>
              <w:sym w:font="Symbol" w:char="F0B4"/>
            </w:r>
            <w:r w:rsidRPr="00324BD9">
              <w:rPr>
                <w:sz w:val="16"/>
              </w:rPr>
              <w:t>8)</w:t>
            </w:r>
          </w:p>
        </w:tc>
        <w:tc>
          <w:tcPr>
            <w:tcW w:w="1630" w:type="dxa"/>
            <w:tcBorders>
              <w:top w:val="double" w:sz="6" w:space="0" w:color="auto"/>
              <w:left w:val="single" w:sz="6" w:space="0" w:color="auto"/>
              <w:bottom w:val="single" w:sz="6" w:space="0" w:color="auto"/>
              <w:right w:val="single" w:sz="6" w:space="0" w:color="auto"/>
            </w:tcBorders>
          </w:tcPr>
          <w:p w14:paraId="7519E2CD" w14:textId="77777777" w:rsidR="00455149" w:rsidRPr="00324BD9" w:rsidRDefault="00455149" w:rsidP="00B55482">
            <w:pPr>
              <w:suppressAutoHyphens/>
              <w:spacing w:before="60" w:after="60"/>
              <w:jc w:val="center"/>
              <w:rPr>
                <w:sz w:val="16"/>
              </w:rPr>
            </w:pPr>
            <w:r w:rsidRPr="00324BD9">
              <w:rPr>
                <w:sz w:val="16"/>
              </w:rPr>
              <w:t xml:space="preserve">Price per line item for inland transportation and other services required in the </w:t>
            </w:r>
            <w:r w:rsidR="00260CDB" w:rsidRPr="00324BD9">
              <w:rPr>
                <w:sz w:val="16"/>
              </w:rPr>
              <w:t>Purchaser’s Country</w:t>
            </w:r>
            <w:r w:rsidRPr="00324BD9">
              <w:rPr>
                <w:sz w:val="16"/>
              </w:rPr>
              <w:t xml:space="preserve"> to convey the goods to their final destination, as specified in BDS in accordance with ITB 14.</w:t>
            </w:r>
            <w:r w:rsidR="008277AF" w:rsidRPr="00324BD9">
              <w:rPr>
                <w:sz w:val="16"/>
              </w:rPr>
              <w:t>8</w:t>
            </w:r>
            <w:r w:rsidRPr="00324BD9">
              <w:rPr>
                <w:sz w:val="16"/>
              </w:rPr>
              <w:t xml:space="preserve"> (c)(v)</w:t>
            </w:r>
          </w:p>
        </w:tc>
        <w:tc>
          <w:tcPr>
            <w:tcW w:w="1170" w:type="dxa"/>
            <w:tcBorders>
              <w:top w:val="double" w:sz="6" w:space="0" w:color="auto"/>
              <w:left w:val="single" w:sz="6" w:space="0" w:color="auto"/>
              <w:bottom w:val="single" w:sz="6" w:space="0" w:color="auto"/>
              <w:right w:val="single" w:sz="6" w:space="0" w:color="auto"/>
            </w:tcBorders>
          </w:tcPr>
          <w:p w14:paraId="7D1EC1E3" w14:textId="77777777" w:rsidR="00455149" w:rsidRPr="00324BD9" w:rsidRDefault="00455149" w:rsidP="00B55482">
            <w:pPr>
              <w:suppressAutoHyphens/>
              <w:spacing w:before="60" w:after="60"/>
              <w:jc w:val="center"/>
              <w:rPr>
                <w:sz w:val="16"/>
              </w:rPr>
            </w:pPr>
            <w:r w:rsidRPr="00324BD9">
              <w:rPr>
                <w:sz w:val="16"/>
              </w:rPr>
              <w:t>Sales and other taxes paid or payable per item if Contract is awarded (in accordance with ITB 14.</w:t>
            </w:r>
            <w:r w:rsidR="008277AF" w:rsidRPr="00324BD9">
              <w:rPr>
                <w:sz w:val="16"/>
              </w:rPr>
              <w:t>8</w:t>
            </w:r>
            <w:r w:rsidRPr="00324BD9">
              <w:rPr>
                <w:sz w:val="16"/>
              </w:rPr>
              <w:t>(c)(iv)</w:t>
            </w:r>
          </w:p>
        </w:tc>
        <w:tc>
          <w:tcPr>
            <w:tcW w:w="1488" w:type="dxa"/>
            <w:tcBorders>
              <w:top w:val="double" w:sz="6" w:space="0" w:color="auto"/>
              <w:left w:val="single" w:sz="6" w:space="0" w:color="auto"/>
              <w:bottom w:val="single" w:sz="6" w:space="0" w:color="auto"/>
              <w:right w:val="double" w:sz="6" w:space="0" w:color="auto"/>
            </w:tcBorders>
          </w:tcPr>
          <w:p w14:paraId="20012591" w14:textId="77777777" w:rsidR="00455149" w:rsidRPr="00324BD9" w:rsidRDefault="00455149" w:rsidP="00B55482">
            <w:pPr>
              <w:suppressAutoHyphens/>
              <w:spacing w:before="60" w:after="60"/>
              <w:jc w:val="center"/>
              <w:rPr>
                <w:sz w:val="16"/>
              </w:rPr>
            </w:pPr>
            <w:r w:rsidRPr="00324BD9">
              <w:rPr>
                <w:sz w:val="16"/>
              </w:rPr>
              <w:t>Total Price per line item</w:t>
            </w:r>
          </w:p>
          <w:p w14:paraId="670AE824" w14:textId="77777777" w:rsidR="00455149" w:rsidRPr="00324BD9" w:rsidRDefault="00455149" w:rsidP="00B55482">
            <w:pPr>
              <w:suppressAutoHyphens/>
              <w:spacing w:before="60" w:after="60"/>
              <w:jc w:val="center"/>
              <w:rPr>
                <w:sz w:val="16"/>
              </w:rPr>
            </w:pPr>
            <w:r w:rsidRPr="00324BD9">
              <w:rPr>
                <w:sz w:val="16"/>
              </w:rPr>
              <w:t>(Col. 9+10)</w:t>
            </w:r>
          </w:p>
        </w:tc>
      </w:tr>
      <w:tr w:rsidR="00455149" w:rsidRPr="00324BD9" w14:paraId="6C8EE68A" w14:textId="77777777" w:rsidTr="00185E00">
        <w:trPr>
          <w:cantSplit/>
          <w:trHeight w:val="390"/>
        </w:trPr>
        <w:tc>
          <w:tcPr>
            <w:tcW w:w="802" w:type="dxa"/>
            <w:tcBorders>
              <w:top w:val="single" w:sz="6" w:space="0" w:color="auto"/>
              <w:left w:val="double" w:sz="6" w:space="0" w:color="auto"/>
              <w:bottom w:val="single" w:sz="6" w:space="0" w:color="auto"/>
              <w:right w:val="single" w:sz="6" w:space="0" w:color="auto"/>
            </w:tcBorders>
          </w:tcPr>
          <w:p w14:paraId="36383060" w14:textId="77777777" w:rsidR="00455149" w:rsidRPr="00324BD9" w:rsidRDefault="00455149" w:rsidP="00B55482">
            <w:pPr>
              <w:suppressAutoHyphens/>
              <w:spacing w:before="60" w:after="60"/>
              <w:rPr>
                <w:i/>
                <w:iCs/>
                <w:sz w:val="20"/>
              </w:rPr>
            </w:pPr>
            <w:r w:rsidRPr="00324BD9">
              <w:rPr>
                <w:i/>
                <w:iCs/>
                <w:sz w:val="16"/>
              </w:rPr>
              <w:t>[insert number of the  item]</w:t>
            </w:r>
          </w:p>
        </w:tc>
        <w:tc>
          <w:tcPr>
            <w:tcW w:w="1278" w:type="dxa"/>
            <w:tcBorders>
              <w:top w:val="single" w:sz="6" w:space="0" w:color="auto"/>
              <w:left w:val="single" w:sz="6" w:space="0" w:color="auto"/>
              <w:bottom w:val="single" w:sz="6" w:space="0" w:color="auto"/>
              <w:right w:val="single" w:sz="6" w:space="0" w:color="auto"/>
            </w:tcBorders>
          </w:tcPr>
          <w:p w14:paraId="24A4A7B2" w14:textId="77777777" w:rsidR="00455149" w:rsidRPr="00324BD9" w:rsidRDefault="00455149" w:rsidP="00B55482">
            <w:pPr>
              <w:suppressAutoHyphens/>
              <w:spacing w:before="60" w:after="60"/>
              <w:rPr>
                <w:i/>
                <w:iCs/>
                <w:sz w:val="20"/>
              </w:rPr>
            </w:pPr>
            <w:r w:rsidRPr="00324BD9">
              <w:rPr>
                <w:i/>
                <w:iCs/>
                <w:sz w:val="16"/>
              </w:rPr>
              <w:t>[insert name of Goods]</w:t>
            </w:r>
          </w:p>
        </w:tc>
        <w:tc>
          <w:tcPr>
            <w:tcW w:w="990" w:type="dxa"/>
            <w:tcBorders>
              <w:top w:val="single" w:sz="6" w:space="0" w:color="auto"/>
              <w:left w:val="single" w:sz="6" w:space="0" w:color="auto"/>
              <w:right w:val="single" w:sz="6" w:space="0" w:color="auto"/>
            </w:tcBorders>
          </w:tcPr>
          <w:p w14:paraId="5BC222D1" w14:textId="77777777" w:rsidR="00455149" w:rsidRPr="00324BD9" w:rsidRDefault="00455149" w:rsidP="00B55482">
            <w:pPr>
              <w:suppressAutoHyphens/>
              <w:spacing w:before="60" w:after="60"/>
              <w:rPr>
                <w:i/>
                <w:iCs/>
                <w:sz w:val="20"/>
              </w:rPr>
            </w:pPr>
            <w:r w:rsidRPr="00324BD9">
              <w:rPr>
                <w:i/>
                <w:iCs/>
                <w:sz w:val="16"/>
              </w:rPr>
              <w:t>[insert country of origin of the Good]</w:t>
            </w:r>
          </w:p>
        </w:tc>
        <w:tc>
          <w:tcPr>
            <w:tcW w:w="990" w:type="dxa"/>
            <w:tcBorders>
              <w:top w:val="single" w:sz="6" w:space="0" w:color="auto"/>
              <w:left w:val="single" w:sz="6" w:space="0" w:color="auto"/>
              <w:right w:val="single" w:sz="6" w:space="0" w:color="auto"/>
            </w:tcBorders>
          </w:tcPr>
          <w:p w14:paraId="41BE8CE2" w14:textId="77777777" w:rsidR="00455149" w:rsidRPr="00324BD9" w:rsidRDefault="00455149" w:rsidP="00B55482">
            <w:pPr>
              <w:suppressAutoHyphens/>
              <w:spacing w:before="60" w:after="60"/>
              <w:rPr>
                <w:i/>
                <w:iCs/>
                <w:sz w:val="16"/>
              </w:rPr>
            </w:pPr>
            <w:r w:rsidRPr="00324BD9">
              <w:rPr>
                <w:i/>
                <w:iCs/>
                <w:sz w:val="16"/>
              </w:rPr>
              <w:t>[insert quoted Delivery Date]</w:t>
            </w:r>
          </w:p>
        </w:tc>
        <w:tc>
          <w:tcPr>
            <w:tcW w:w="1067" w:type="dxa"/>
            <w:tcBorders>
              <w:top w:val="single" w:sz="6" w:space="0" w:color="auto"/>
              <w:left w:val="single" w:sz="6" w:space="0" w:color="auto"/>
              <w:bottom w:val="single" w:sz="6" w:space="0" w:color="auto"/>
              <w:right w:val="single" w:sz="6" w:space="0" w:color="auto"/>
            </w:tcBorders>
          </w:tcPr>
          <w:p w14:paraId="462F9597" w14:textId="77777777" w:rsidR="00455149" w:rsidRPr="00324BD9" w:rsidRDefault="00455149" w:rsidP="00B55482">
            <w:pPr>
              <w:suppressAutoHyphens/>
              <w:spacing w:before="60" w:after="60"/>
              <w:rPr>
                <w:i/>
                <w:iCs/>
                <w:sz w:val="20"/>
              </w:rPr>
            </w:pPr>
            <w:r w:rsidRPr="00324BD9">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14:paraId="2A8A9361" w14:textId="77777777" w:rsidR="00455149" w:rsidRPr="00324BD9" w:rsidRDefault="00455149" w:rsidP="00B55482">
            <w:pPr>
              <w:suppressAutoHyphens/>
              <w:spacing w:before="60" w:after="60"/>
              <w:rPr>
                <w:i/>
                <w:iCs/>
                <w:sz w:val="20"/>
              </w:rPr>
            </w:pPr>
            <w:r w:rsidRPr="00324BD9">
              <w:rPr>
                <w:i/>
                <w:iCs/>
                <w:sz w:val="16"/>
              </w:rPr>
              <w:t>[insert unit price per unit]</w:t>
            </w:r>
          </w:p>
        </w:tc>
        <w:tc>
          <w:tcPr>
            <w:tcW w:w="1350" w:type="dxa"/>
            <w:tcBorders>
              <w:top w:val="single" w:sz="6" w:space="0" w:color="auto"/>
              <w:left w:val="single" w:sz="6" w:space="0" w:color="auto"/>
              <w:right w:val="single" w:sz="6" w:space="0" w:color="auto"/>
            </w:tcBorders>
          </w:tcPr>
          <w:p w14:paraId="2144BBB1" w14:textId="77777777" w:rsidR="00455149" w:rsidRPr="00324BD9" w:rsidRDefault="00455149" w:rsidP="00B55482">
            <w:pPr>
              <w:suppressAutoHyphens/>
              <w:spacing w:before="60" w:after="60"/>
              <w:rPr>
                <w:i/>
                <w:iCs/>
                <w:sz w:val="16"/>
              </w:rPr>
            </w:pPr>
            <w:r w:rsidRPr="00324BD9">
              <w:rPr>
                <w:i/>
                <w:iCs/>
                <w:sz w:val="16"/>
              </w:rPr>
              <w:t>[insert custom duties and taxes paid per unit]</w:t>
            </w:r>
          </w:p>
        </w:tc>
        <w:tc>
          <w:tcPr>
            <w:tcW w:w="1170" w:type="dxa"/>
            <w:tcBorders>
              <w:top w:val="single" w:sz="6" w:space="0" w:color="auto"/>
              <w:left w:val="single" w:sz="6" w:space="0" w:color="auto"/>
              <w:right w:val="single" w:sz="6" w:space="0" w:color="auto"/>
            </w:tcBorders>
          </w:tcPr>
          <w:p w14:paraId="64E14BC4" w14:textId="77777777" w:rsidR="00455149" w:rsidRPr="00324BD9" w:rsidRDefault="00455149" w:rsidP="00B55482">
            <w:pPr>
              <w:suppressAutoHyphens/>
              <w:spacing w:before="60" w:after="60"/>
              <w:rPr>
                <w:i/>
                <w:iCs/>
                <w:sz w:val="16"/>
              </w:rPr>
            </w:pPr>
            <w:r w:rsidRPr="00324BD9">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14:paraId="32248F92" w14:textId="77777777" w:rsidR="00455149" w:rsidRPr="00324BD9" w:rsidRDefault="00455149" w:rsidP="00B55482">
            <w:pPr>
              <w:suppressAutoHyphens/>
              <w:spacing w:before="60" w:after="60"/>
              <w:rPr>
                <w:i/>
                <w:iCs/>
                <w:sz w:val="16"/>
              </w:rPr>
            </w:pPr>
            <w:r w:rsidRPr="00324BD9">
              <w:rPr>
                <w:i/>
                <w:iCs/>
                <w:sz w:val="16"/>
              </w:rPr>
              <w:t>[ insert  price per line item net of custom  duties and import  taxes]</w:t>
            </w:r>
          </w:p>
        </w:tc>
        <w:tc>
          <w:tcPr>
            <w:tcW w:w="1630" w:type="dxa"/>
            <w:tcBorders>
              <w:top w:val="single" w:sz="6" w:space="0" w:color="auto"/>
              <w:left w:val="single" w:sz="6" w:space="0" w:color="auto"/>
              <w:right w:val="single" w:sz="6" w:space="0" w:color="auto"/>
            </w:tcBorders>
          </w:tcPr>
          <w:p w14:paraId="3FA4A70F" w14:textId="77777777" w:rsidR="00455149" w:rsidRPr="00324BD9" w:rsidRDefault="00455149" w:rsidP="00B55482">
            <w:pPr>
              <w:suppressAutoHyphens/>
              <w:spacing w:before="60" w:after="60"/>
              <w:rPr>
                <w:i/>
                <w:iCs/>
                <w:sz w:val="16"/>
              </w:rPr>
            </w:pPr>
            <w:r w:rsidRPr="00324BD9">
              <w:rPr>
                <w:i/>
                <w:iCs/>
                <w:sz w:val="16"/>
              </w:rPr>
              <w:t xml:space="preserve">[insert price per line item for inland transportation and other services required in the </w:t>
            </w:r>
            <w:r w:rsidR="00260CDB" w:rsidRPr="00324BD9">
              <w:rPr>
                <w:i/>
                <w:iCs/>
                <w:sz w:val="16"/>
              </w:rPr>
              <w:t>Purchaser’s Country</w:t>
            </w:r>
            <w:r w:rsidRPr="00324BD9">
              <w:rPr>
                <w:i/>
                <w:iCs/>
                <w:sz w:val="16"/>
              </w:rPr>
              <w:t>]</w:t>
            </w:r>
          </w:p>
        </w:tc>
        <w:tc>
          <w:tcPr>
            <w:tcW w:w="1170" w:type="dxa"/>
            <w:tcBorders>
              <w:top w:val="single" w:sz="6" w:space="0" w:color="auto"/>
              <w:left w:val="single" w:sz="6" w:space="0" w:color="auto"/>
              <w:bottom w:val="single" w:sz="6" w:space="0" w:color="auto"/>
              <w:right w:val="single" w:sz="6" w:space="0" w:color="auto"/>
            </w:tcBorders>
          </w:tcPr>
          <w:p w14:paraId="2AA9CE2E" w14:textId="77777777" w:rsidR="00455149" w:rsidRPr="00324BD9" w:rsidRDefault="00455149" w:rsidP="00B55482">
            <w:pPr>
              <w:suppressAutoHyphens/>
              <w:spacing w:before="60" w:after="60"/>
              <w:rPr>
                <w:i/>
                <w:iCs/>
                <w:sz w:val="16"/>
              </w:rPr>
            </w:pPr>
            <w:r w:rsidRPr="00324BD9">
              <w:rPr>
                <w:i/>
                <w:iCs/>
                <w:sz w:val="16"/>
              </w:rPr>
              <w:t>[insert  sales and other taxes payable per  item if Contract is awarded]</w:t>
            </w:r>
          </w:p>
        </w:tc>
        <w:tc>
          <w:tcPr>
            <w:tcW w:w="1488" w:type="dxa"/>
            <w:tcBorders>
              <w:top w:val="single" w:sz="6" w:space="0" w:color="auto"/>
              <w:left w:val="single" w:sz="6" w:space="0" w:color="auto"/>
              <w:bottom w:val="single" w:sz="6" w:space="0" w:color="auto"/>
              <w:right w:val="double" w:sz="6" w:space="0" w:color="auto"/>
            </w:tcBorders>
          </w:tcPr>
          <w:p w14:paraId="4F578B7C" w14:textId="77777777" w:rsidR="00455149" w:rsidRPr="00324BD9" w:rsidRDefault="00455149" w:rsidP="00B55482">
            <w:pPr>
              <w:suppressAutoHyphens/>
              <w:spacing w:before="60" w:after="60"/>
              <w:rPr>
                <w:i/>
                <w:iCs/>
                <w:sz w:val="16"/>
              </w:rPr>
            </w:pPr>
            <w:r w:rsidRPr="00324BD9">
              <w:rPr>
                <w:i/>
                <w:iCs/>
                <w:sz w:val="16"/>
              </w:rPr>
              <w:t>[insert total price per line item]</w:t>
            </w:r>
          </w:p>
        </w:tc>
      </w:tr>
      <w:tr w:rsidR="00455149" w:rsidRPr="00324BD9" w14:paraId="29F3573B" w14:textId="77777777" w:rsidTr="00185E00">
        <w:trPr>
          <w:cantSplit/>
          <w:trHeight w:val="390"/>
        </w:trPr>
        <w:tc>
          <w:tcPr>
            <w:tcW w:w="802" w:type="dxa"/>
            <w:tcBorders>
              <w:top w:val="single" w:sz="6" w:space="0" w:color="auto"/>
              <w:left w:val="double" w:sz="6" w:space="0" w:color="auto"/>
              <w:bottom w:val="nil"/>
              <w:right w:val="single" w:sz="6" w:space="0" w:color="auto"/>
            </w:tcBorders>
          </w:tcPr>
          <w:p w14:paraId="412F3BD0" w14:textId="77777777" w:rsidR="00455149" w:rsidRPr="00324BD9" w:rsidRDefault="00455149" w:rsidP="00B55482">
            <w:pPr>
              <w:suppressAutoHyphens/>
              <w:spacing w:before="60" w:after="60"/>
              <w:rPr>
                <w:sz w:val="20"/>
              </w:rPr>
            </w:pPr>
          </w:p>
        </w:tc>
        <w:tc>
          <w:tcPr>
            <w:tcW w:w="1278" w:type="dxa"/>
            <w:tcBorders>
              <w:top w:val="single" w:sz="6" w:space="0" w:color="auto"/>
              <w:left w:val="single" w:sz="6" w:space="0" w:color="auto"/>
              <w:bottom w:val="nil"/>
              <w:right w:val="single" w:sz="6" w:space="0" w:color="auto"/>
            </w:tcBorders>
          </w:tcPr>
          <w:p w14:paraId="4C1661D2" w14:textId="77777777"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14:paraId="11B3852A" w14:textId="77777777" w:rsidR="00455149" w:rsidRPr="00324BD9" w:rsidRDefault="00455149" w:rsidP="00B55482">
            <w:pPr>
              <w:suppressAutoHyphens/>
              <w:spacing w:before="60" w:after="60"/>
              <w:rPr>
                <w:sz w:val="20"/>
              </w:rPr>
            </w:pPr>
          </w:p>
        </w:tc>
        <w:tc>
          <w:tcPr>
            <w:tcW w:w="990" w:type="dxa"/>
            <w:tcBorders>
              <w:left w:val="single" w:sz="6" w:space="0" w:color="auto"/>
              <w:bottom w:val="nil"/>
              <w:right w:val="single" w:sz="6" w:space="0" w:color="auto"/>
            </w:tcBorders>
          </w:tcPr>
          <w:p w14:paraId="2F0867DD" w14:textId="77777777" w:rsidR="00455149" w:rsidRPr="00324BD9" w:rsidRDefault="00455149" w:rsidP="00B55482">
            <w:pPr>
              <w:suppressAutoHyphens/>
              <w:spacing w:before="60" w:after="60"/>
              <w:rPr>
                <w:sz w:val="20"/>
              </w:rPr>
            </w:pPr>
          </w:p>
        </w:tc>
        <w:tc>
          <w:tcPr>
            <w:tcW w:w="1067" w:type="dxa"/>
            <w:tcBorders>
              <w:top w:val="single" w:sz="6" w:space="0" w:color="auto"/>
              <w:left w:val="single" w:sz="6" w:space="0" w:color="auto"/>
              <w:bottom w:val="nil"/>
              <w:right w:val="single" w:sz="6" w:space="0" w:color="auto"/>
            </w:tcBorders>
          </w:tcPr>
          <w:p w14:paraId="70854753" w14:textId="77777777" w:rsidR="00455149" w:rsidRPr="00324BD9" w:rsidRDefault="00455149" w:rsidP="00B55482">
            <w:pPr>
              <w:suppressAutoHyphens/>
              <w:spacing w:before="60" w:after="60"/>
              <w:rPr>
                <w:sz w:val="20"/>
              </w:rPr>
            </w:pPr>
          </w:p>
        </w:tc>
        <w:tc>
          <w:tcPr>
            <w:tcW w:w="1173" w:type="dxa"/>
            <w:tcBorders>
              <w:left w:val="single" w:sz="6" w:space="0" w:color="auto"/>
              <w:bottom w:val="nil"/>
              <w:right w:val="single" w:sz="6" w:space="0" w:color="auto"/>
            </w:tcBorders>
          </w:tcPr>
          <w:p w14:paraId="440E2447" w14:textId="77777777" w:rsidR="00455149" w:rsidRPr="00324BD9" w:rsidRDefault="00455149" w:rsidP="00B55482">
            <w:pPr>
              <w:suppressAutoHyphens/>
              <w:spacing w:before="60" w:after="60"/>
              <w:rPr>
                <w:sz w:val="20"/>
              </w:rPr>
            </w:pPr>
          </w:p>
        </w:tc>
        <w:tc>
          <w:tcPr>
            <w:tcW w:w="1350" w:type="dxa"/>
            <w:tcBorders>
              <w:left w:val="single" w:sz="6" w:space="0" w:color="auto"/>
              <w:bottom w:val="nil"/>
              <w:right w:val="single" w:sz="6" w:space="0" w:color="auto"/>
            </w:tcBorders>
          </w:tcPr>
          <w:p w14:paraId="6D928BA3" w14:textId="77777777" w:rsidR="00455149" w:rsidRPr="00324BD9" w:rsidRDefault="00455149" w:rsidP="00B55482">
            <w:pPr>
              <w:suppressAutoHyphens/>
              <w:spacing w:before="60" w:after="60"/>
              <w:rPr>
                <w:sz w:val="20"/>
              </w:rPr>
            </w:pPr>
          </w:p>
        </w:tc>
        <w:tc>
          <w:tcPr>
            <w:tcW w:w="1170" w:type="dxa"/>
            <w:tcBorders>
              <w:left w:val="single" w:sz="6" w:space="0" w:color="auto"/>
              <w:bottom w:val="nil"/>
              <w:right w:val="single" w:sz="6" w:space="0" w:color="auto"/>
            </w:tcBorders>
          </w:tcPr>
          <w:p w14:paraId="2A03CFDF" w14:textId="77777777" w:rsidR="00455149" w:rsidRPr="00324BD9" w:rsidRDefault="00455149" w:rsidP="00B55482">
            <w:pPr>
              <w:suppressAutoHyphens/>
              <w:spacing w:before="60" w:after="60"/>
              <w:rPr>
                <w:sz w:val="20"/>
              </w:rPr>
            </w:pPr>
          </w:p>
        </w:tc>
        <w:tc>
          <w:tcPr>
            <w:tcW w:w="1260" w:type="dxa"/>
            <w:tcBorders>
              <w:left w:val="single" w:sz="6" w:space="0" w:color="auto"/>
              <w:bottom w:val="nil"/>
              <w:right w:val="single" w:sz="6" w:space="0" w:color="auto"/>
            </w:tcBorders>
          </w:tcPr>
          <w:p w14:paraId="6F4A67F7" w14:textId="77777777" w:rsidR="00455149" w:rsidRPr="00324BD9" w:rsidRDefault="00455149" w:rsidP="00B55482">
            <w:pPr>
              <w:suppressAutoHyphens/>
              <w:spacing w:before="60" w:after="60"/>
              <w:rPr>
                <w:sz w:val="20"/>
              </w:rPr>
            </w:pPr>
          </w:p>
        </w:tc>
        <w:tc>
          <w:tcPr>
            <w:tcW w:w="1630" w:type="dxa"/>
            <w:tcBorders>
              <w:left w:val="single" w:sz="6" w:space="0" w:color="auto"/>
              <w:bottom w:val="nil"/>
              <w:right w:val="single" w:sz="6" w:space="0" w:color="auto"/>
            </w:tcBorders>
          </w:tcPr>
          <w:p w14:paraId="1483534A" w14:textId="77777777" w:rsidR="00455149" w:rsidRPr="00324BD9" w:rsidRDefault="00455149"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0D1EE85F" w14:textId="77777777" w:rsidR="00455149" w:rsidRPr="00324BD9" w:rsidRDefault="00455149" w:rsidP="00B55482">
            <w:pPr>
              <w:suppressAutoHyphens/>
              <w:spacing w:before="60" w:after="60"/>
              <w:rPr>
                <w:sz w:val="20"/>
              </w:rPr>
            </w:pPr>
          </w:p>
        </w:tc>
        <w:tc>
          <w:tcPr>
            <w:tcW w:w="1488" w:type="dxa"/>
            <w:tcBorders>
              <w:top w:val="single" w:sz="6" w:space="0" w:color="auto"/>
              <w:left w:val="single" w:sz="6" w:space="0" w:color="auto"/>
              <w:bottom w:val="nil"/>
              <w:right w:val="double" w:sz="6" w:space="0" w:color="auto"/>
            </w:tcBorders>
          </w:tcPr>
          <w:p w14:paraId="75C5379C" w14:textId="77777777" w:rsidR="00455149" w:rsidRPr="00324BD9" w:rsidRDefault="00455149" w:rsidP="00B55482">
            <w:pPr>
              <w:suppressAutoHyphens/>
              <w:spacing w:before="60" w:after="60"/>
              <w:rPr>
                <w:sz w:val="20"/>
              </w:rPr>
            </w:pPr>
          </w:p>
        </w:tc>
      </w:tr>
      <w:tr w:rsidR="00455149" w:rsidRPr="00324BD9" w14:paraId="1E5197E6" w14:textId="77777777" w:rsidTr="00185E00">
        <w:trPr>
          <w:cantSplit/>
          <w:trHeight w:val="333"/>
        </w:trPr>
        <w:tc>
          <w:tcPr>
            <w:tcW w:w="11710" w:type="dxa"/>
            <w:gridSpan w:val="10"/>
            <w:tcBorders>
              <w:top w:val="double" w:sz="6" w:space="0" w:color="auto"/>
              <w:left w:val="nil"/>
              <w:bottom w:val="nil"/>
              <w:right w:val="double" w:sz="6" w:space="0" w:color="auto"/>
            </w:tcBorders>
          </w:tcPr>
          <w:p w14:paraId="77663A23" w14:textId="77777777" w:rsidR="00455149" w:rsidRPr="00324BD9" w:rsidRDefault="00455149" w:rsidP="00B55482">
            <w:pPr>
              <w:suppressAutoHyphens/>
              <w:spacing w:before="60" w:after="60"/>
              <w:rPr>
                <w:sz w:val="20"/>
              </w:rPr>
            </w:pPr>
          </w:p>
        </w:tc>
        <w:tc>
          <w:tcPr>
            <w:tcW w:w="1170" w:type="dxa"/>
            <w:tcBorders>
              <w:top w:val="double" w:sz="6" w:space="0" w:color="auto"/>
              <w:left w:val="double" w:sz="6" w:space="0" w:color="auto"/>
              <w:bottom w:val="double" w:sz="6" w:space="0" w:color="auto"/>
              <w:right w:val="double" w:sz="6" w:space="0" w:color="auto"/>
            </w:tcBorders>
          </w:tcPr>
          <w:p w14:paraId="27D14A66" w14:textId="77777777" w:rsidR="00455149" w:rsidRPr="00324BD9" w:rsidRDefault="00455149" w:rsidP="00B55482">
            <w:pPr>
              <w:pStyle w:val="CommentText"/>
              <w:suppressAutoHyphens/>
              <w:spacing w:before="60" w:after="60"/>
              <w:jc w:val="center"/>
              <w:rPr>
                <w:sz w:val="18"/>
              </w:rPr>
            </w:pPr>
            <w:r w:rsidRPr="00324BD9">
              <w:rPr>
                <w:sz w:val="18"/>
              </w:rPr>
              <w:t xml:space="preserve">Total </w:t>
            </w:r>
            <w:r w:rsidR="00FE2557" w:rsidRPr="00324BD9">
              <w:rPr>
                <w:sz w:val="18"/>
              </w:rPr>
              <w:t>Bid</w:t>
            </w:r>
            <w:r w:rsidRPr="00324BD9">
              <w:rPr>
                <w:sz w:val="18"/>
              </w:rPr>
              <w:t xml:space="preserve"> Price</w:t>
            </w:r>
          </w:p>
        </w:tc>
        <w:tc>
          <w:tcPr>
            <w:tcW w:w="1488" w:type="dxa"/>
            <w:tcBorders>
              <w:top w:val="double" w:sz="6" w:space="0" w:color="auto"/>
              <w:left w:val="double" w:sz="6" w:space="0" w:color="auto"/>
              <w:bottom w:val="double" w:sz="6" w:space="0" w:color="auto"/>
              <w:right w:val="double" w:sz="6" w:space="0" w:color="auto"/>
            </w:tcBorders>
          </w:tcPr>
          <w:p w14:paraId="2320044C" w14:textId="77777777" w:rsidR="00455149" w:rsidRPr="00324BD9" w:rsidRDefault="00455149" w:rsidP="00B55482">
            <w:pPr>
              <w:suppressAutoHyphens/>
              <w:spacing w:before="60" w:after="60"/>
              <w:rPr>
                <w:sz w:val="20"/>
              </w:rPr>
            </w:pPr>
          </w:p>
        </w:tc>
      </w:tr>
      <w:tr w:rsidR="00455149" w:rsidRPr="00324BD9" w14:paraId="33FCBA74" w14:textId="77777777">
        <w:trPr>
          <w:cantSplit/>
          <w:trHeight w:hRule="exact" w:val="495"/>
        </w:trPr>
        <w:tc>
          <w:tcPr>
            <w:tcW w:w="14368" w:type="dxa"/>
            <w:gridSpan w:val="12"/>
            <w:tcBorders>
              <w:top w:val="nil"/>
              <w:left w:val="nil"/>
              <w:bottom w:val="nil"/>
              <w:right w:val="nil"/>
            </w:tcBorders>
          </w:tcPr>
          <w:p w14:paraId="3B3D268D" w14:textId="77777777" w:rsidR="00455149" w:rsidRPr="00324BD9" w:rsidRDefault="00455149" w:rsidP="00B55482">
            <w:pPr>
              <w:suppressAutoHyphens/>
              <w:spacing w:before="60" w:after="60"/>
              <w:rPr>
                <w:i/>
                <w:iCs/>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189B5B5" w14:textId="77777777" w:rsidR="00455149" w:rsidRPr="00324BD9" w:rsidRDefault="00EF3D2E" w:rsidP="00B55482">
      <w:pPr>
        <w:pStyle w:val="BodyTextIndent3"/>
        <w:spacing w:before="240" w:after="240"/>
        <w:ind w:left="0" w:firstLine="0"/>
        <w:jc w:val="both"/>
      </w:pPr>
      <w:r w:rsidRPr="00324BD9">
        <w:rPr>
          <w:sz w:val="20"/>
          <w:szCs w:val="22"/>
        </w:rPr>
        <w:t>*</w:t>
      </w:r>
      <w:r w:rsidRPr="00324BD9">
        <w:rPr>
          <w:i/>
          <w:iCs/>
          <w:sz w:val="20"/>
          <w:szCs w:val="22"/>
        </w:rPr>
        <w:t xml:space="preserve"> </w:t>
      </w:r>
      <w:r w:rsidRPr="00324BD9">
        <w:rPr>
          <w:i/>
          <w:iCs/>
          <w:sz w:val="16"/>
          <w:szCs w:val="16"/>
        </w:rPr>
        <w:t xml:space="preserve">[For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w:t>
      </w:r>
      <w:r w:rsidR="00FE2557" w:rsidRPr="00324BD9">
        <w:rPr>
          <w:i/>
          <w:iCs/>
          <w:sz w:val="16"/>
          <w:szCs w:val="16"/>
        </w:rPr>
        <w:t>Bid</w:t>
      </w:r>
      <w:r w:rsidRPr="00324BD9">
        <w:rPr>
          <w:i/>
          <w:iCs/>
          <w:sz w:val="16"/>
          <w:szCs w:val="16"/>
        </w:rPr>
        <w:t>ders are asked to quote the price including import duties, and additionally to provide the import duties and the price net of import duties which is the difference of those values.]</w:t>
      </w:r>
      <w:r w:rsidR="00455149" w:rsidRPr="00324BD9">
        <w:br w:type="page"/>
      </w:r>
    </w:p>
    <w:p w14:paraId="1B0C91C2" w14:textId="77777777" w:rsidR="00455149" w:rsidRPr="00324BD9" w:rsidRDefault="004E3E6E" w:rsidP="00B55482">
      <w:pPr>
        <w:pStyle w:val="SectionVHeader"/>
      </w:pPr>
      <w:bookmarkStart w:id="451" w:name="_Toc135745702"/>
      <w:r w:rsidRPr="00324BD9">
        <w:t xml:space="preserve">Price Schedule: </w:t>
      </w:r>
      <w:r w:rsidR="00902341" w:rsidRPr="00324BD9">
        <w:t xml:space="preserve">Textbooks </w:t>
      </w:r>
      <w:r w:rsidRPr="00324BD9">
        <w:t>Manufactured in the Purchaser’s Country</w:t>
      </w:r>
      <w:bookmarkEnd w:id="45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324BD9" w14:paraId="3E159257" w14:textId="77777777" w:rsidTr="004E3E6E">
        <w:trPr>
          <w:cantSplit/>
          <w:trHeight w:val="1251"/>
        </w:trPr>
        <w:tc>
          <w:tcPr>
            <w:tcW w:w="4500" w:type="dxa"/>
            <w:gridSpan w:val="4"/>
            <w:tcBorders>
              <w:top w:val="double" w:sz="6" w:space="0" w:color="auto"/>
              <w:bottom w:val="nil"/>
              <w:right w:val="nil"/>
            </w:tcBorders>
          </w:tcPr>
          <w:p w14:paraId="4C409160" w14:textId="77777777" w:rsidR="004E3E6E" w:rsidRPr="00324BD9" w:rsidRDefault="004E3E6E" w:rsidP="00B55482">
            <w:pPr>
              <w:suppressAutoHyphens/>
              <w:spacing w:before="60" w:after="60"/>
              <w:jc w:val="center"/>
            </w:pPr>
            <w:r w:rsidRPr="00324BD9">
              <w:t>Purchaser’s Country</w:t>
            </w:r>
          </w:p>
          <w:p w14:paraId="6415E34E" w14:textId="77777777" w:rsidR="004E3E6E" w:rsidRPr="00324BD9" w:rsidRDefault="004E3E6E" w:rsidP="00B55482">
            <w:pPr>
              <w:suppressAutoHyphens/>
              <w:spacing w:before="60" w:after="60"/>
              <w:jc w:val="center"/>
            </w:pPr>
            <w:r w:rsidRPr="00324BD9">
              <w:t>______________________</w:t>
            </w:r>
          </w:p>
          <w:p w14:paraId="36BE1E2C" w14:textId="77777777" w:rsidR="004E3E6E" w:rsidRPr="00324BD9" w:rsidRDefault="004E3E6E" w:rsidP="00B55482">
            <w:pPr>
              <w:suppressAutoHyphens/>
              <w:spacing w:before="60" w:after="60"/>
              <w:jc w:val="center"/>
              <w:rPr>
                <w:sz w:val="20"/>
              </w:rPr>
            </w:pPr>
          </w:p>
        </w:tc>
        <w:tc>
          <w:tcPr>
            <w:tcW w:w="5670" w:type="dxa"/>
            <w:gridSpan w:val="4"/>
            <w:tcBorders>
              <w:top w:val="double" w:sz="6" w:space="0" w:color="auto"/>
              <w:left w:val="nil"/>
              <w:bottom w:val="nil"/>
              <w:right w:val="nil"/>
            </w:tcBorders>
          </w:tcPr>
          <w:p w14:paraId="36985AF9" w14:textId="77777777" w:rsidR="004E3E6E" w:rsidRPr="00324BD9" w:rsidRDefault="004E3E6E" w:rsidP="00B55482">
            <w:pPr>
              <w:suppressAutoHyphens/>
              <w:spacing w:before="60" w:after="60"/>
              <w:jc w:val="center"/>
            </w:pPr>
            <w:r w:rsidRPr="00324BD9">
              <w:t xml:space="preserve">(Group A and B </w:t>
            </w:r>
            <w:r w:rsidR="00FE2557" w:rsidRPr="00324BD9">
              <w:t>Bid</w:t>
            </w:r>
            <w:r w:rsidRPr="00324BD9">
              <w:t>s)</w:t>
            </w:r>
          </w:p>
          <w:p w14:paraId="0DE6C5E5" w14:textId="77777777" w:rsidR="004E3E6E" w:rsidRPr="00324BD9" w:rsidRDefault="004E3E6E" w:rsidP="00B55482">
            <w:pPr>
              <w:suppressAutoHyphens/>
              <w:spacing w:before="60" w:after="60"/>
              <w:jc w:val="center"/>
            </w:pPr>
            <w:r w:rsidRPr="00324BD9">
              <w:t>Currencies in accordance with ITB  15</w:t>
            </w:r>
          </w:p>
        </w:tc>
        <w:tc>
          <w:tcPr>
            <w:tcW w:w="3330" w:type="dxa"/>
            <w:gridSpan w:val="2"/>
            <w:tcBorders>
              <w:top w:val="double" w:sz="6" w:space="0" w:color="auto"/>
              <w:left w:val="nil"/>
              <w:bottom w:val="nil"/>
            </w:tcBorders>
          </w:tcPr>
          <w:p w14:paraId="6942A7F3" w14:textId="77777777" w:rsidR="004E3E6E" w:rsidRPr="00324BD9" w:rsidRDefault="004E3E6E" w:rsidP="00B55482">
            <w:pPr>
              <w:spacing w:before="60" w:after="60"/>
              <w:rPr>
                <w:sz w:val="20"/>
              </w:rPr>
            </w:pPr>
            <w:r w:rsidRPr="00324BD9">
              <w:rPr>
                <w:sz w:val="20"/>
              </w:rPr>
              <w:t>Date:_________________________</w:t>
            </w:r>
          </w:p>
          <w:p w14:paraId="3D31F33D" w14:textId="77777777" w:rsidR="004E3E6E" w:rsidRPr="00324BD9" w:rsidRDefault="00D74C18" w:rsidP="00B55482">
            <w:pPr>
              <w:suppressAutoHyphens/>
              <w:spacing w:before="60" w:after="60"/>
            </w:pPr>
            <w:r w:rsidRPr="00324BD9">
              <w:rPr>
                <w:sz w:val="20"/>
              </w:rPr>
              <w:t>RFB</w:t>
            </w:r>
            <w:r w:rsidR="004E3E6E" w:rsidRPr="00324BD9">
              <w:rPr>
                <w:sz w:val="20"/>
              </w:rPr>
              <w:t xml:space="preserve"> No: _____________________</w:t>
            </w:r>
          </w:p>
          <w:p w14:paraId="404D3C75" w14:textId="77777777" w:rsidR="004E3E6E" w:rsidRPr="00324BD9" w:rsidRDefault="004E3E6E" w:rsidP="00B55482">
            <w:pPr>
              <w:suppressAutoHyphens/>
              <w:spacing w:before="60" w:after="60"/>
              <w:rPr>
                <w:sz w:val="20"/>
              </w:rPr>
            </w:pPr>
            <w:r w:rsidRPr="00324BD9">
              <w:rPr>
                <w:sz w:val="20"/>
              </w:rPr>
              <w:t>Alternative No: ________________</w:t>
            </w:r>
          </w:p>
          <w:p w14:paraId="6E15316A" w14:textId="77777777" w:rsidR="004E3E6E" w:rsidRPr="00324BD9" w:rsidRDefault="004E3E6E" w:rsidP="00B55482">
            <w:pPr>
              <w:suppressAutoHyphens/>
              <w:spacing w:before="60" w:after="60"/>
            </w:pPr>
            <w:r w:rsidRPr="00324BD9">
              <w:rPr>
                <w:sz w:val="20"/>
              </w:rPr>
              <w:t>Page N</w:t>
            </w:r>
            <w:r w:rsidRPr="00324BD9">
              <w:rPr>
                <w:sz w:val="20"/>
              </w:rPr>
              <w:sym w:font="Symbol" w:char="F0B0"/>
            </w:r>
            <w:r w:rsidRPr="00324BD9">
              <w:rPr>
                <w:sz w:val="20"/>
              </w:rPr>
              <w:t xml:space="preserve"> ______ of ______</w:t>
            </w:r>
          </w:p>
        </w:tc>
      </w:tr>
      <w:tr w:rsidR="004E3E6E" w:rsidRPr="00324BD9" w14:paraId="61717F7E" w14:textId="77777777" w:rsidTr="004E3E6E">
        <w:trPr>
          <w:cantSplit/>
        </w:trPr>
        <w:tc>
          <w:tcPr>
            <w:tcW w:w="720" w:type="dxa"/>
            <w:tcBorders>
              <w:top w:val="double" w:sz="6" w:space="0" w:color="auto"/>
              <w:bottom w:val="double" w:sz="6" w:space="0" w:color="auto"/>
              <w:right w:val="single" w:sz="6" w:space="0" w:color="auto"/>
            </w:tcBorders>
          </w:tcPr>
          <w:p w14:paraId="5C9BDD8F" w14:textId="77777777" w:rsidR="004E3E6E" w:rsidRPr="00324BD9" w:rsidRDefault="004E3E6E" w:rsidP="00B55482">
            <w:pPr>
              <w:suppressAutoHyphens/>
              <w:spacing w:before="60" w:after="60"/>
              <w:jc w:val="center"/>
              <w:rPr>
                <w:sz w:val="20"/>
              </w:rPr>
            </w:pPr>
            <w:r w:rsidRPr="00324BD9">
              <w:rPr>
                <w:sz w:val="20"/>
              </w:rPr>
              <w:t>1</w:t>
            </w:r>
          </w:p>
        </w:tc>
        <w:tc>
          <w:tcPr>
            <w:tcW w:w="1890" w:type="dxa"/>
            <w:tcBorders>
              <w:top w:val="double" w:sz="6" w:space="0" w:color="auto"/>
              <w:left w:val="single" w:sz="6" w:space="0" w:color="auto"/>
              <w:bottom w:val="double" w:sz="6" w:space="0" w:color="auto"/>
              <w:right w:val="single" w:sz="6" w:space="0" w:color="auto"/>
            </w:tcBorders>
          </w:tcPr>
          <w:p w14:paraId="628F9B80" w14:textId="77777777" w:rsidR="004E3E6E" w:rsidRPr="00324BD9" w:rsidRDefault="004E3E6E" w:rsidP="00B55482">
            <w:pPr>
              <w:suppressAutoHyphens/>
              <w:spacing w:before="60" w:after="60"/>
              <w:jc w:val="center"/>
              <w:rPr>
                <w:sz w:val="20"/>
              </w:rPr>
            </w:pPr>
            <w:r w:rsidRPr="00324BD9">
              <w:rPr>
                <w:sz w:val="20"/>
              </w:rPr>
              <w:t>2</w:t>
            </w:r>
          </w:p>
        </w:tc>
        <w:tc>
          <w:tcPr>
            <w:tcW w:w="1080" w:type="dxa"/>
            <w:tcBorders>
              <w:top w:val="double" w:sz="6" w:space="0" w:color="auto"/>
              <w:left w:val="single" w:sz="6" w:space="0" w:color="auto"/>
              <w:bottom w:val="double" w:sz="6" w:space="0" w:color="auto"/>
              <w:right w:val="single" w:sz="6" w:space="0" w:color="auto"/>
            </w:tcBorders>
          </w:tcPr>
          <w:p w14:paraId="3A4D7490" w14:textId="77777777" w:rsidR="004E3E6E" w:rsidRPr="00324BD9" w:rsidRDefault="004E3E6E" w:rsidP="00B55482">
            <w:pPr>
              <w:suppressAutoHyphens/>
              <w:spacing w:before="60" w:after="60"/>
              <w:jc w:val="center"/>
              <w:rPr>
                <w:sz w:val="20"/>
              </w:rPr>
            </w:pPr>
            <w:r w:rsidRPr="00324BD9">
              <w:rPr>
                <w:sz w:val="20"/>
              </w:rPr>
              <w:t>3</w:t>
            </w:r>
          </w:p>
        </w:tc>
        <w:tc>
          <w:tcPr>
            <w:tcW w:w="810" w:type="dxa"/>
            <w:tcBorders>
              <w:top w:val="double" w:sz="6" w:space="0" w:color="auto"/>
              <w:left w:val="single" w:sz="6" w:space="0" w:color="auto"/>
              <w:bottom w:val="double" w:sz="6" w:space="0" w:color="auto"/>
              <w:right w:val="single" w:sz="6" w:space="0" w:color="auto"/>
            </w:tcBorders>
          </w:tcPr>
          <w:p w14:paraId="487D83D7" w14:textId="77777777" w:rsidR="004E3E6E" w:rsidRPr="00324BD9" w:rsidRDefault="004E3E6E" w:rsidP="00B55482">
            <w:pPr>
              <w:suppressAutoHyphens/>
              <w:spacing w:before="60" w:after="60"/>
              <w:jc w:val="center"/>
              <w:rPr>
                <w:sz w:val="20"/>
              </w:rPr>
            </w:pPr>
            <w:r w:rsidRPr="00324BD9">
              <w:rPr>
                <w:sz w:val="20"/>
              </w:rPr>
              <w:t>4</w:t>
            </w:r>
          </w:p>
        </w:tc>
        <w:tc>
          <w:tcPr>
            <w:tcW w:w="1080" w:type="dxa"/>
            <w:tcBorders>
              <w:top w:val="double" w:sz="6" w:space="0" w:color="auto"/>
              <w:left w:val="single" w:sz="6" w:space="0" w:color="auto"/>
              <w:bottom w:val="double" w:sz="6" w:space="0" w:color="auto"/>
              <w:right w:val="single" w:sz="6" w:space="0" w:color="auto"/>
            </w:tcBorders>
          </w:tcPr>
          <w:p w14:paraId="1237AC8B" w14:textId="77777777" w:rsidR="004E3E6E" w:rsidRPr="00324BD9" w:rsidRDefault="004E3E6E" w:rsidP="00B55482">
            <w:pPr>
              <w:suppressAutoHyphens/>
              <w:spacing w:before="60" w:after="60"/>
              <w:jc w:val="center"/>
              <w:rPr>
                <w:sz w:val="20"/>
              </w:rPr>
            </w:pPr>
            <w:r w:rsidRPr="00324BD9">
              <w:rPr>
                <w:sz w:val="20"/>
              </w:rPr>
              <w:t>5</w:t>
            </w:r>
          </w:p>
        </w:tc>
        <w:tc>
          <w:tcPr>
            <w:tcW w:w="1170" w:type="dxa"/>
            <w:tcBorders>
              <w:top w:val="double" w:sz="6" w:space="0" w:color="auto"/>
              <w:left w:val="single" w:sz="6" w:space="0" w:color="auto"/>
              <w:bottom w:val="double" w:sz="6" w:space="0" w:color="auto"/>
              <w:right w:val="single" w:sz="6" w:space="0" w:color="auto"/>
            </w:tcBorders>
          </w:tcPr>
          <w:p w14:paraId="7CE31760" w14:textId="77777777" w:rsidR="004E3E6E" w:rsidRPr="00324BD9" w:rsidRDefault="004E3E6E" w:rsidP="00B55482">
            <w:pPr>
              <w:suppressAutoHyphens/>
              <w:spacing w:before="60" w:after="60"/>
              <w:jc w:val="center"/>
              <w:rPr>
                <w:sz w:val="20"/>
              </w:rPr>
            </w:pPr>
            <w:r w:rsidRPr="00324BD9">
              <w:rPr>
                <w:sz w:val="20"/>
              </w:rPr>
              <w:t>6</w:t>
            </w:r>
          </w:p>
        </w:tc>
        <w:tc>
          <w:tcPr>
            <w:tcW w:w="1890" w:type="dxa"/>
            <w:tcBorders>
              <w:top w:val="double" w:sz="6" w:space="0" w:color="auto"/>
              <w:left w:val="single" w:sz="6" w:space="0" w:color="auto"/>
              <w:bottom w:val="double" w:sz="6" w:space="0" w:color="auto"/>
              <w:right w:val="single" w:sz="6" w:space="0" w:color="auto"/>
            </w:tcBorders>
          </w:tcPr>
          <w:p w14:paraId="2F04B7A3" w14:textId="77777777" w:rsidR="004E3E6E" w:rsidRPr="00324BD9" w:rsidRDefault="004E3E6E" w:rsidP="00B55482">
            <w:pPr>
              <w:suppressAutoHyphens/>
              <w:spacing w:before="60" w:after="60"/>
              <w:jc w:val="center"/>
              <w:rPr>
                <w:sz w:val="20"/>
              </w:rPr>
            </w:pPr>
            <w:r w:rsidRPr="00324BD9">
              <w:rPr>
                <w:sz w:val="20"/>
              </w:rPr>
              <w:t>7</w:t>
            </w:r>
          </w:p>
        </w:tc>
        <w:tc>
          <w:tcPr>
            <w:tcW w:w="1530" w:type="dxa"/>
            <w:tcBorders>
              <w:top w:val="double" w:sz="6" w:space="0" w:color="auto"/>
              <w:left w:val="single" w:sz="6" w:space="0" w:color="auto"/>
              <w:bottom w:val="double" w:sz="6" w:space="0" w:color="auto"/>
              <w:right w:val="single" w:sz="6" w:space="0" w:color="auto"/>
            </w:tcBorders>
          </w:tcPr>
          <w:p w14:paraId="6305A222" w14:textId="77777777" w:rsidR="004E3E6E" w:rsidRPr="00324BD9" w:rsidRDefault="004E3E6E" w:rsidP="00B55482">
            <w:pPr>
              <w:suppressAutoHyphens/>
              <w:spacing w:before="60" w:after="60"/>
              <w:jc w:val="center"/>
              <w:rPr>
                <w:sz w:val="20"/>
              </w:rPr>
            </w:pPr>
            <w:r w:rsidRPr="00324BD9">
              <w:rPr>
                <w:sz w:val="20"/>
              </w:rPr>
              <w:t>8</w:t>
            </w:r>
          </w:p>
        </w:tc>
        <w:tc>
          <w:tcPr>
            <w:tcW w:w="2070" w:type="dxa"/>
            <w:tcBorders>
              <w:top w:val="double" w:sz="6" w:space="0" w:color="auto"/>
              <w:left w:val="single" w:sz="6" w:space="0" w:color="auto"/>
              <w:bottom w:val="double" w:sz="6" w:space="0" w:color="auto"/>
              <w:right w:val="single" w:sz="6" w:space="0" w:color="auto"/>
            </w:tcBorders>
          </w:tcPr>
          <w:p w14:paraId="6A29DBD9" w14:textId="77777777" w:rsidR="004E3E6E" w:rsidRPr="00324BD9" w:rsidRDefault="004E3E6E" w:rsidP="00B55482">
            <w:pPr>
              <w:suppressAutoHyphens/>
              <w:spacing w:before="60" w:after="60"/>
              <w:jc w:val="center"/>
              <w:rPr>
                <w:sz w:val="20"/>
              </w:rPr>
            </w:pPr>
            <w:r w:rsidRPr="00324BD9">
              <w:rPr>
                <w:sz w:val="20"/>
              </w:rPr>
              <w:t>9</w:t>
            </w:r>
          </w:p>
        </w:tc>
        <w:tc>
          <w:tcPr>
            <w:tcW w:w="1260" w:type="dxa"/>
            <w:tcBorders>
              <w:top w:val="double" w:sz="6" w:space="0" w:color="auto"/>
              <w:left w:val="single" w:sz="6" w:space="0" w:color="auto"/>
              <w:bottom w:val="double" w:sz="6" w:space="0" w:color="auto"/>
            </w:tcBorders>
          </w:tcPr>
          <w:p w14:paraId="62E40A71" w14:textId="77777777" w:rsidR="004E3E6E" w:rsidRPr="00324BD9" w:rsidRDefault="004E3E6E" w:rsidP="00B55482">
            <w:pPr>
              <w:suppressAutoHyphens/>
              <w:spacing w:before="60" w:after="60"/>
              <w:jc w:val="center"/>
              <w:rPr>
                <w:sz w:val="20"/>
              </w:rPr>
            </w:pPr>
            <w:r w:rsidRPr="00324BD9">
              <w:rPr>
                <w:sz w:val="20"/>
              </w:rPr>
              <w:t>10</w:t>
            </w:r>
          </w:p>
        </w:tc>
      </w:tr>
      <w:tr w:rsidR="004E3E6E" w:rsidRPr="00324BD9" w14:paraId="37883DCC"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5A34FAEF" w14:textId="77777777" w:rsidR="004E3E6E" w:rsidRPr="00324BD9" w:rsidRDefault="004E3E6E" w:rsidP="00B55482">
            <w:pPr>
              <w:suppressAutoHyphens/>
              <w:spacing w:before="60" w:after="60"/>
              <w:jc w:val="center"/>
              <w:rPr>
                <w:sz w:val="16"/>
              </w:rPr>
            </w:pPr>
            <w:r w:rsidRPr="00324BD9">
              <w:rPr>
                <w:sz w:val="16"/>
              </w:rPr>
              <w:t>Line Item</w:t>
            </w:r>
          </w:p>
          <w:p w14:paraId="3D8B8DD3" w14:textId="77777777" w:rsidR="004E3E6E" w:rsidRPr="00324BD9" w:rsidRDefault="004E3E6E" w:rsidP="00B55482">
            <w:pPr>
              <w:suppressAutoHyphens/>
              <w:spacing w:before="60" w:after="60"/>
              <w:jc w:val="center"/>
              <w:rPr>
                <w:sz w:val="16"/>
              </w:rPr>
            </w:pPr>
            <w:r w:rsidRPr="00324BD9">
              <w:rPr>
                <w:sz w:val="16"/>
              </w:rPr>
              <w:t>N</w:t>
            </w:r>
            <w:r w:rsidRPr="00324BD9">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2DCC99D1" w14:textId="77777777" w:rsidR="004E3E6E" w:rsidRPr="00324BD9" w:rsidRDefault="004E3E6E" w:rsidP="00B55482">
            <w:pPr>
              <w:suppressAutoHyphens/>
              <w:spacing w:before="60" w:after="60"/>
              <w:jc w:val="center"/>
              <w:rPr>
                <w:sz w:val="16"/>
              </w:rPr>
            </w:pPr>
            <w:r w:rsidRPr="00324BD9">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14:paraId="1D35A951" w14:textId="77777777" w:rsidR="004E3E6E" w:rsidRPr="00324BD9" w:rsidRDefault="004E3E6E" w:rsidP="00B55482">
            <w:pPr>
              <w:suppressAutoHyphens/>
              <w:spacing w:before="60" w:after="60"/>
              <w:jc w:val="center"/>
              <w:rPr>
                <w:sz w:val="16"/>
              </w:rPr>
            </w:pPr>
            <w:r w:rsidRPr="00324BD9">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14:paraId="2EAD395B" w14:textId="77777777" w:rsidR="004E3E6E" w:rsidRPr="00324BD9" w:rsidRDefault="004E3E6E" w:rsidP="00B55482">
            <w:pPr>
              <w:suppressAutoHyphens/>
              <w:spacing w:before="60" w:after="60"/>
              <w:jc w:val="center"/>
            </w:pPr>
            <w:r w:rsidRPr="00324BD9">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14:paraId="467E22FD" w14:textId="77777777" w:rsidR="004E3E6E" w:rsidRPr="00324BD9" w:rsidRDefault="004E3E6E" w:rsidP="00B55482">
            <w:pPr>
              <w:suppressAutoHyphens/>
              <w:spacing w:before="60" w:after="60"/>
              <w:jc w:val="center"/>
              <w:rPr>
                <w:sz w:val="20"/>
              </w:rPr>
            </w:pPr>
            <w:r w:rsidRPr="00324BD9">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14:paraId="70110FF6" w14:textId="77777777" w:rsidR="004E3E6E" w:rsidRPr="00324BD9" w:rsidRDefault="004E3E6E" w:rsidP="00B55482">
            <w:pPr>
              <w:suppressAutoHyphens/>
              <w:spacing w:before="60" w:after="60"/>
              <w:jc w:val="center"/>
              <w:rPr>
                <w:sz w:val="16"/>
              </w:rPr>
            </w:pPr>
            <w:r w:rsidRPr="00324BD9">
              <w:rPr>
                <w:sz w:val="16"/>
              </w:rPr>
              <w:t>Total EXW</w:t>
            </w:r>
            <w:r w:rsidRPr="00324BD9">
              <w:rPr>
                <w:smallCaps/>
                <w:sz w:val="16"/>
              </w:rPr>
              <w:t xml:space="preserve"> </w:t>
            </w:r>
            <w:r w:rsidRPr="00324BD9">
              <w:rPr>
                <w:sz w:val="16"/>
              </w:rPr>
              <w:t>price per line item</w:t>
            </w:r>
          </w:p>
          <w:p w14:paraId="599E3837" w14:textId="77777777" w:rsidR="004E3E6E" w:rsidRPr="00324BD9" w:rsidRDefault="004E3E6E" w:rsidP="00B55482">
            <w:pPr>
              <w:suppressAutoHyphens/>
              <w:spacing w:before="60" w:after="60"/>
              <w:jc w:val="center"/>
              <w:rPr>
                <w:sz w:val="16"/>
              </w:rPr>
            </w:pPr>
            <w:r w:rsidRPr="00324BD9">
              <w:rPr>
                <w:sz w:val="16"/>
              </w:rPr>
              <w:t>(Col. 4</w:t>
            </w:r>
            <w:r w:rsidRPr="00324BD9">
              <w:rPr>
                <w:sz w:val="16"/>
              </w:rPr>
              <w:sym w:font="Symbol" w:char="F0B4"/>
            </w:r>
            <w:r w:rsidRPr="00324BD9">
              <w:rPr>
                <w:sz w:val="16"/>
              </w:rPr>
              <w:t>5)</w:t>
            </w:r>
          </w:p>
        </w:tc>
        <w:tc>
          <w:tcPr>
            <w:tcW w:w="1890" w:type="dxa"/>
            <w:tcBorders>
              <w:top w:val="double" w:sz="6" w:space="0" w:color="auto"/>
              <w:left w:val="single" w:sz="6" w:space="0" w:color="auto"/>
              <w:bottom w:val="single" w:sz="6" w:space="0" w:color="auto"/>
              <w:right w:val="single" w:sz="6" w:space="0" w:color="auto"/>
            </w:tcBorders>
          </w:tcPr>
          <w:p w14:paraId="25DF8CE5" w14:textId="77777777" w:rsidR="004E3E6E" w:rsidRPr="00324BD9" w:rsidRDefault="004E3E6E" w:rsidP="00B55482">
            <w:pPr>
              <w:suppressAutoHyphens/>
              <w:spacing w:before="60" w:after="60"/>
              <w:jc w:val="center"/>
              <w:rPr>
                <w:sz w:val="16"/>
              </w:rPr>
            </w:pPr>
            <w:r w:rsidRPr="00324BD9">
              <w:rPr>
                <w:sz w:val="16"/>
              </w:rPr>
              <w:t>Price per line item for inland transportation and other services required in the Purchaser’s Country to convey the Goods to their final destination</w:t>
            </w:r>
          </w:p>
          <w:p w14:paraId="0C2CEAC9" w14:textId="77777777" w:rsidR="004E3E6E" w:rsidRPr="00324BD9" w:rsidRDefault="004E3E6E" w:rsidP="00B55482">
            <w:pPr>
              <w:suppressAutoHyphens/>
              <w:spacing w:before="60" w:after="60"/>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3237E056" w14:textId="77777777" w:rsidR="004E3E6E" w:rsidRPr="00324BD9" w:rsidRDefault="004E3E6E" w:rsidP="00B55482">
            <w:pPr>
              <w:suppressAutoHyphens/>
              <w:spacing w:before="60" w:after="60"/>
              <w:jc w:val="center"/>
              <w:rPr>
                <w:sz w:val="16"/>
              </w:rPr>
            </w:pPr>
            <w:r w:rsidRPr="00324BD9">
              <w:rPr>
                <w:sz w:val="16"/>
              </w:rPr>
              <w:t>Cost of local labor, raw materials and components from with origin in the Purchaser’s Country</w:t>
            </w:r>
          </w:p>
          <w:p w14:paraId="24A60961" w14:textId="77777777" w:rsidR="004E3E6E" w:rsidRPr="00324BD9" w:rsidRDefault="004E3E6E" w:rsidP="00B55482">
            <w:pPr>
              <w:suppressAutoHyphens/>
              <w:spacing w:before="60" w:after="60"/>
              <w:jc w:val="center"/>
              <w:rPr>
                <w:sz w:val="16"/>
              </w:rPr>
            </w:pPr>
            <w:r w:rsidRPr="00324BD9">
              <w:rPr>
                <w:sz w:val="16"/>
              </w:rPr>
              <w:t>% of Col. 5</w:t>
            </w:r>
          </w:p>
        </w:tc>
        <w:tc>
          <w:tcPr>
            <w:tcW w:w="2070" w:type="dxa"/>
            <w:tcBorders>
              <w:top w:val="double" w:sz="6" w:space="0" w:color="auto"/>
              <w:left w:val="single" w:sz="6" w:space="0" w:color="auto"/>
              <w:bottom w:val="single" w:sz="6" w:space="0" w:color="auto"/>
              <w:right w:val="single" w:sz="6" w:space="0" w:color="auto"/>
            </w:tcBorders>
          </w:tcPr>
          <w:p w14:paraId="10C28251" w14:textId="77777777" w:rsidR="004E3E6E" w:rsidRPr="00324BD9" w:rsidRDefault="004E3E6E" w:rsidP="00B55482">
            <w:pPr>
              <w:suppressAutoHyphens/>
              <w:spacing w:before="60" w:after="60"/>
              <w:jc w:val="center"/>
              <w:rPr>
                <w:sz w:val="16"/>
              </w:rPr>
            </w:pPr>
            <w:r w:rsidRPr="00324BD9">
              <w:rPr>
                <w:sz w:val="16"/>
              </w:rPr>
              <w:t>Sales and other taxes payable per line item if Contract is awarded (in accordance with ITB 14.</w:t>
            </w:r>
            <w:r w:rsidR="00055005" w:rsidRPr="00324BD9">
              <w:rPr>
                <w:sz w:val="16"/>
              </w:rPr>
              <w:t>8</w:t>
            </w:r>
            <w:r w:rsidRPr="00324BD9">
              <w:rPr>
                <w:sz w:val="16"/>
              </w:rPr>
              <w:t>(a)(ii)</w:t>
            </w:r>
          </w:p>
        </w:tc>
        <w:tc>
          <w:tcPr>
            <w:tcW w:w="1260" w:type="dxa"/>
            <w:tcBorders>
              <w:top w:val="double" w:sz="6" w:space="0" w:color="auto"/>
              <w:left w:val="single" w:sz="6" w:space="0" w:color="auto"/>
              <w:bottom w:val="single" w:sz="6" w:space="0" w:color="auto"/>
              <w:right w:val="double" w:sz="6" w:space="0" w:color="auto"/>
            </w:tcBorders>
          </w:tcPr>
          <w:p w14:paraId="110E1A1F" w14:textId="77777777" w:rsidR="004E3E6E" w:rsidRPr="00324BD9" w:rsidRDefault="004E3E6E" w:rsidP="00B55482">
            <w:pPr>
              <w:suppressAutoHyphens/>
              <w:spacing w:before="60" w:after="60"/>
              <w:jc w:val="center"/>
              <w:rPr>
                <w:sz w:val="16"/>
              </w:rPr>
            </w:pPr>
            <w:r w:rsidRPr="00324BD9">
              <w:rPr>
                <w:sz w:val="16"/>
              </w:rPr>
              <w:t>Total Price per line item</w:t>
            </w:r>
          </w:p>
          <w:p w14:paraId="650CCFAE" w14:textId="77777777" w:rsidR="004E3E6E" w:rsidRPr="00324BD9" w:rsidRDefault="004E3E6E" w:rsidP="00B55482">
            <w:pPr>
              <w:suppressAutoHyphens/>
              <w:spacing w:before="60" w:after="60"/>
              <w:jc w:val="center"/>
              <w:rPr>
                <w:sz w:val="16"/>
              </w:rPr>
            </w:pPr>
            <w:r w:rsidRPr="00324BD9">
              <w:rPr>
                <w:sz w:val="16"/>
              </w:rPr>
              <w:t>(Col. 6+7)</w:t>
            </w:r>
          </w:p>
        </w:tc>
      </w:tr>
      <w:tr w:rsidR="004E3E6E" w:rsidRPr="00324BD9" w14:paraId="0BD110A5"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0B7910E" w14:textId="77777777" w:rsidR="004E3E6E" w:rsidRPr="00324BD9" w:rsidRDefault="004E3E6E" w:rsidP="00B55482">
            <w:pPr>
              <w:suppressAutoHyphens/>
              <w:spacing w:before="60" w:after="60"/>
              <w:rPr>
                <w:i/>
                <w:iCs/>
                <w:sz w:val="20"/>
              </w:rPr>
            </w:pPr>
            <w:r w:rsidRPr="00324BD9">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14:paraId="1D4486AD" w14:textId="77777777" w:rsidR="004E3E6E" w:rsidRPr="00324BD9" w:rsidRDefault="004E3E6E" w:rsidP="00B55482">
            <w:pPr>
              <w:suppressAutoHyphens/>
              <w:spacing w:before="60" w:after="60"/>
              <w:rPr>
                <w:i/>
                <w:iCs/>
                <w:sz w:val="20"/>
              </w:rPr>
            </w:pPr>
            <w:r w:rsidRPr="00324BD9">
              <w:rPr>
                <w:i/>
                <w:iCs/>
                <w:sz w:val="16"/>
              </w:rPr>
              <w:t>[insert name of Good]</w:t>
            </w:r>
          </w:p>
        </w:tc>
        <w:tc>
          <w:tcPr>
            <w:tcW w:w="1080" w:type="dxa"/>
            <w:tcBorders>
              <w:top w:val="single" w:sz="6" w:space="0" w:color="auto"/>
              <w:left w:val="single" w:sz="6" w:space="0" w:color="auto"/>
              <w:right w:val="single" w:sz="6" w:space="0" w:color="auto"/>
            </w:tcBorders>
          </w:tcPr>
          <w:p w14:paraId="68EF645A" w14:textId="77777777" w:rsidR="004E3E6E" w:rsidRPr="00324BD9" w:rsidRDefault="004E3E6E" w:rsidP="00B55482">
            <w:pPr>
              <w:suppressAutoHyphens/>
              <w:spacing w:before="60" w:after="60"/>
              <w:rPr>
                <w:i/>
                <w:iCs/>
                <w:sz w:val="16"/>
              </w:rPr>
            </w:pPr>
            <w:r w:rsidRPr="00324BD9">
              <w:rPr>
                <w:i/>
                <w:iCs/>
                <w:sz w:val="16"/>
              </w:rPr>
              <w:t>[insert quoted Delivery Date]</w:t>
            </w:r>
          </w:p>
        </w:tc>
        <w:tc>
          <w:tcPr>
            <w:tcW w:w="810" w:type="dxa"/>
            <w:tcBorders>
              <w:top w:val="single" w:sz="6" w:space="0" w:color="auto"/>
              <w:left w:val="single" w:sz="6" w:space="0" w:color="auto"/>
              <w:right w:val="single" w:sz="6" w:space="0" w:color="auto"/>
            </w:tcBorders>
          </w:tcPr>
          <w:p w14:paraId="42E9BD4E" w14:textId="77777777" w:rsidR="004E3E6E" w:rsidRPr="00324BD9" w:rsidRDefault="004E3E6E" w:rsidP="00B55482">
            <w:pPr>
              <w:suppressAutoHyphens/>
              <w:spacing w:before="60" w:after="60"/>
              <w:rPr>
                <w:i/>
                <w:iCs/>
                <w:sz w:val="20"/>
              </w:rPr>
            </w:pPr>
            <w:r w:rsidRPr="00324BD9">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14:paraId="1C102B03" w14:textId="77777777" w:rsidR="004E3E6E" w:rsidRPr="00324BD9" w:rsidRDefault="004E3E6E" w:rsidP="00B55482">
            <w:pPr>
              <w:suppressAutoHyphens/>
              <w:spacing w:before="60" w:after="60"/>
              <w:rPr>
                <w:i/>
                <w:iCs/>
                <w:sz w:val="20"/>
              </w:rPr>
            </w:pPr>
            <w:r w:rsidRPr="00324BD9">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14:paraId="334EC51E" w14:textId="77777777" w:rsidR="004E3E6E" w:rsidRPr="00324BD9" w:rsidRDefault="004E3E6E" w:rsidP="00B55482">
            <w:pPr>
              <w:suppressAutoHyphens/>
              <w:spacing w:before="60" w:after="60"/>
              <w:rPr>
                <w:i/>
                <w:iCs/>
                <w:sz w:val="16"/>
              </w:rPr>
            </w:pPr>
            <w:r w:rsidRPr="00324BD9">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14:paraId="6FECDE1F" w14:textId="77777777" w:rsidR="004E3E6E" w:rsidRPr="00324BD9" w:rsidRDefault="004E3E6E" w:rsidP="00B55482">
            <w:pPr>
              <w:suppressAutoHyphens/>
              <w:spacing w:before="60" w:after="60"/>
              <w:rPr>
                <w:i/>
                <w:iCs/>
                <w:sz w:val="16"/>
              </w:rPr>
            </w:pPr>
            <w:r w:rsidRPr="00324BD9">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14:paraId="6D123D60" w14:textId="77777777" w:rsidR="004E3E6E" w:rsidRPr="00324BD9" w:rsidRDefault="004E3E6E" w:rsidP="00B55482">
            <w:pPr>
              <w:suppressAutoHyphens/>
              <w:spacing w:before="60" w:after="60"/>
              <w:rPr>
                <w:i/>
                <w:iCs/>
                <w:sz w:val="16"/>
              </w:rPr>
            </w:pPr>
            <w:r w:rsidRPr="00324BD9">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14:paraId="6FC97E4A" w14:textId="77777777" w:rsidR="004E3E6E" w:rsidRPr="00324BD9" w:rsidRDefault="004E3E6E" w:rsidP="00B55482">
            <w:pPr>
              <w:suppressAutoHyphens/>
              <w:spacing w:before="60" w:after="60"/>
              <w:rPr>
                <w:i/>
                <w:iCs/>
                <w:sz w:val="16"/>
              </w:rPr>
            </w:pPr>
            <w:r w:rsidRPr="00324BD9">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14:paraId="1FFEC4D0" w14:textId="77777777" w:rsidR="004E3E6E" w:rsidRPr="00324BD9" w:rsidRDefault="004E3E6E" w:rsidP="00B55482">
            <w:pPr>
              <w:pStyle w:val="CommentText"/>
              <w:suppressAutoHyphens/>
              <w:spacing w:before="60" w:after="60"/>
              <w:rPr>
                <w:i/>
                <w:iCs/>
                <w:sz w:val="16"/>
              </w:rPr>
            </w:pPr>
            <w:r w:rsidRPr="00324BD9">
              <w:rPr>
                <w:i/>
                <w:iCs/>
                <w:sz w:val="16"/>
              </w:rPr>
              <w:t>[insert total price per item]</w:t>
            </w:r>
          </w:p>
        </w:tc>
      </w:tr>
      <w:tr w:rsidR="004E3E6E" w:rsidRPr="00324BD9" w14:paraId="5D8A6D71"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E783C71"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5B3A53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27D66462"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66D5D3EC"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42FFA26"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F9C4F7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1AA20D0F"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5DBB717"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690BC17F"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30B24AB" w14:textId="77777777" w:rsidR="004E3E6E" w:rsidRPr="00324BD9" w:rsidRDefault="004E3E6E" w:rsidP="00B55482">
            <w:pPr>
              <w:suppressAutoHyphens/>
              <w:spacing w:before="60" w:after="60"/>
              <w:rPr>
                <w:sz w:val="20"/>
              </w:rPr>
            </w:pPr>
          </w:p>
        </w:tc>
      </w:tr>
      <w:tr w:rsidR="004E3E6E" w:rsidRPr="00324BD9" w14:paraId="7179645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2295602C"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5797337A" w14:textId="77777777" w:rsidR="004E3E6E" w:rsidRPr="00324BD9" w:rsidRDefault="004E3E6E" w:rsidP="00B55482">
            <w:pPr>
              <w:suppressAutoHyphens/>
              <w:spacing w:before="60" w:after="60"/>
              <w:rPr>
                <w:sz w:val="20"/>
              </w:rPr>
            </w:pPr>
          </w:p>
        </w:tc>
        <w:tc>
          <w:tcPr>
            <w:tcW w:w="1080" w:type="dxa"/>
            <w:tcBorders>
              <w:left w:val="single" w:sz="6" w:space="0" w:color="auto"/>
              <w:right w:val="single" w:sz="6" w:space="0" w:color="auto"/>
            </w:tcBorders>
          </w:tcPr>
          <w:p w14:paraId="5E9EB1B3" w14:textId="77777777" w:rsidR="004E3E6E" w:rsidRPr="00324BD9" w:rsidRDefault="004E3E6E" w:rsidP="00B55482">
            <w:pPr>
              <w:suppressAutoHyphens/>
              <w:spacing w:before="60" w:after="60"/>
              <w:rPr>
                <w:sz w:val="20"/>
              </w:rPr>
            </w:pPr>
          </w:p>
        </w:tc>
        <w:tc>
          <w:tcPr>
            <w:tcW w:w="810" w:type="dxa"/>
            <w:tcBorders>
              <w:left w:val="single" w:sz="6" w:space="0" w:color="auto"/>
              <w:right w:val="single" w:sz="6" w:space="0" w:color="auto"/>
            </w:tcBorders>
          </w:tcPr>
          <w:p w14:paraId="09140CD4"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613CCA99"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7435488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3B2BD03D"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AE07760"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30504EBB"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13E91FE6" w14:textId="77777777" w:rsidR="004E3E6E" w:rsidRPr="00324BD9" w:rsidRDefault="004E3E6E" w:rsidP="00B55482">
            <w:pPr>
              <w:suppressAutoHyphens/>
              <w:spacing w:before="60" w:after="60"/>
              <w:rPr>
                <w:sz w:val="20"/>
              </w:rPr>
            </w:pPr>
          </w:p>
        </w:tc>
      </w:tr>
      <w:tr w:rsidR="004E3E6E" w:rsidRPr="00324BD9" w14:paraId="66048CA0"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590C2B43"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42E47D56" w14:textId="77777777" w:rsidR="004E3E6E" w:rsidRPr="00324BD9" w:rsidRDefault="004E3E6E" w:rsidP="00B55482">
            <w:pPr>
              <w:suppressAutoHyphens/>
              <w:spacing w:before="60" w:after="60"/>
              <w:rPr>
                <w:sz w:val="20"/>
              </w:rPr>
            </w:pPr>
          </w:p>
        </w:tc>
        <w:tc>
          <w:tcPr>
            <w:tcW w:w="1080" w:type="dxa"/>
            <w:tcBorders>
              <w:left w:val="single" w:sz="6" w:space="0" w:color="auto"/>
              <w:bottom w:val="nil"/>
              <w:right w:val="single" w:sz="6" w:space="0" w:color="auto"/>
            </w:tcBorders>
          </w:tcPr>
          <w:p w14:paraId="52A91778" w14:textId="77777777" w:rsidR="004E3E6E" w:rsidRPr="00324BD9" w:rsidRDefault="004E3E6E" w:rsidP="00B55482">
            <w:pPr>
              <w:suppressAutoHyphens/>
              <w:spacing w:before="60" w:after="60"/>
              <w:rPr>
                <w:sz w:val="20"/>
              </w:rPr>
            </w:pPr>
          </w:p>
        </w:tc>
        <w:tc>
          <w:tcPr>
            <w:tcW w:w="810" w:type="dxa"/>
            <w:tcBorders>
              <w:left w:val="single" w:sz="6" w:space="0" w:color="auto"/>
              <w:bottom w:val="nil"/>
              <w:right w:val="single" w:sz="6" w:space="0" w:color="auto"/>
            </w:tcBorders>
          </w:tcPr>
          <w:p w14:paraId="3BF63E85" w14:textId="77777777" w:rsidR="004E3E6E" w:rsidRPr="00324BD9" w:rsidRDefault="004E3E6E" w:rsidP="00B55482">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0C94BAE" w14:textId="77777777" w:rsidR="004E3E6E" w:rsidRPr="00324BD9" w:rsidRDefault="004E3E6E" w:rsidP="00B55482">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75694A78" w14:textId="77777777" w:rsidR="004E3E6E" w:rsidRPr="00324BD9" w:rsidRDefault="004E3E6E" w:rsidP="00B55482">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635ACBF6" w14:textId="77777777" w:rsidR="004E3E6E" w:rsidRPr="00324BD9" w:rsidRDefault="004E3E6E" w:rsidP="00B5548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D4F8BA3" w14:textId="77777777" w:rsidR="004E3E6E" w:rsidRPr="00324BD9" w:rsidRDefault="004E3E6E" w:rsidP="00B55482">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5FACBBF0" w14:textId="77777777" w:rsidR="004E3E6E" w:rsidRPr="00324BD9" w:rsidRDefault="004E3E6E" w:rsidP="00B55482">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00B2CA39" w14:textId="77777777" w:rsidR="004E3E6E" w:rsidRPr="00324BD9" w:rsidRDefault="004E3E6E" w:rsidP="00B55482">
            <w:pPr>
              <w:suppressAutoHyphens/>
              <w:spacing w:before="60" w:after="60"/>
              <w:rPr>
                <w:sz w:val="20"/>
              </w:rPr>
            </w:pPr>
          </w:p>
        </w:tc>
      </w:tr>
      <w:tr w:rsidR="004E3E6E" w:rsidRPr="00324BD9" w14:paraId="7207B408" w14:textId="77777777" w:rsidTr="004E3E6E">
        <w:trPr>
          <w:cantSplit/>
          <w:trHeight w:val="333"/>
        </w:trPr>
        <w:tc>
          <w:tcPr>
            <w:tcW w:w="10170" w:type="dxa"/>
            <w:gridSpan w:val="8"/>
            <w:tcBorders>
              <w:top w:val="double" w:sz="6" w:space="0" w:color="auto"/>
              <w:left w:val="nil"/>
              <w:bottom w:val="nil"/>
              <w:right w:val="double" w:sz="6" w:space="0" w:color="auto"/>
            </w:tcBorders>
          </w:tcPr>
          <w:p w14:paraId="5793BE80" w14:textId="77777777" w:rsidR="004E3E6E" w:rsidRPr="00324BD9" w:rsidRDefault="004E3E6E" w:rsidP="00B55482">
            <w:pPr>
              <w:suppressAutoHyphens/>
              <w:spacing w:before="60" w:after="60"/>
              <w:rPr>
                <w:sz w:val="20"/>
              </w:rPr>
            </w:pPr>
          </w:p>
        </w:tc>
        <w:tc>
          <w:tcPr>
            <w:tcW w:w="2070" w:type="dxa"/>
            <w:tcBorders>
              <w:top w:val="double" w:sz="6" w:space="0" w:color="auto"/>
              <w:left w:val="double" w:sz="6" w:space="0" w:color="auto"/>
              <w:bottom w:val="double" w:sz="6" w:space="0" w:color="auto"/>
              <w:right w:val="double" w:sz="6" w:space="0" w:color="auto"/>
            </w:tcBorders>
          </w:tcPr>
          <w:p w14:paraId="5A001AC7" w14:textId="77777777" w:rsidR="004E3E6E" w:rsidRPr="00324BD9" w:rsidRDefault="004E3E6E" w:rsidP="00B55482">
            <w:pPr>
              <w:pStyle w:val="CommentText"/>
              <w:suppressAutoHyphens/>
              <w:spacing w:before="60" w:after="60"/>
              <w:jc w:val="center"/>
            </w:pPr>
            <w:r w:rsidRPr="00324BD9">
              <w:t>Total Price</w:t>
            </w:r>
          </w:p>
        </w:tc>
        <w:tc>
          <w:tcPr>
            <w:tcW w:w="1260" w:type="dxa"/>
            <w:tcBorders>
              <w:top w:val="double" w:sz="6" w:space="0" w:color="auto"/>
              <w:left w:val="double" w:sz="6" w:space="0" w:color="auto"/>
              <w:bottom w:val="double" w:sz="6" w:space="0" w:color="auto"/>
              <w:right w:val="double" w:sz="6" w:space="0" w:color="auto"/>
            </w:tcBorders>
          </w:tcPr>
          <w:p w14:paraId="51101BCF" w14:textId="77777777" w:rsidR="004E3E6E" w:rsidRPr="00324BD9" w:rsidRDefault="004E3E6E" w:rsidP="00B55482">
            <w:pPr>
              <w:suppressAutoHyphens/>
              <w:spacing w:before="60" w:after="60"/>
              <w:rPr>
                <w:sz w:val="20"/>
              </w:rPr>
            </w:pPr>
          </w:p>
        </w:tc>
      </w:tr>
      <w:tr w:rsidR="004E3E6E" w:rsidRPr="00324BD9" w14:paraId="0AD0AC22" w14:textId="77777777" w:rsidTr="004E3E6E">
        <w:trPr>
          <w:cantSplit/>
          <w:trHeight w:hRule="exact" w:val="495"/>
        </w:trPr>
        <w:tc>
          <w:tcPr>
            <w:tcW w:w="13500" w:type="dxa"/>
            <w:gridSpan w:val="10"/>
            <w:tcBorders>
              <w:top w:val="nil"/>
              <w:left w:val="nil"/>
              <w:bottom w:val="nil"/>
              <w:right w:val="nil"/>
            </w:tcBorders>
          </w:tcPr>
          <w:p w14:paraId="2C927CF6" w14:textId="77777777" w:rsidR="004E3E6E" w:rsidRPr="00324BD9" w:rsidRDefault="004E3E6E" w:rsidP="00B55482">
            <w:pPr>
              <w:suppressAutoHyphens/>
              <w:spacing w:before="60" w:after="6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026841C3" w14:textId="77777777" w:rsidR="00455149" w:rsidRPr="00324BD9" w:rsidRDefault="00455149" w:rsidP="00B55482">
      <w:pPr>
        <w:spacing w:before="240" w:after="240"/>
      </w:pPr>
      <w:r w:rsidRPr="00324BD9">
        <w:br w:type="page"/>
      </w:r>
    </w:p>
    <w:tbl>
      <w:tblPr>
        <w:tblpPr w:leftFromText="180" w:rightFromText="180" w:horzAnchor="margin" w:tblpY="-1800"/>
        <w:tblW w:w="136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02"/>
        <w:gridCol w:w="1188"/>
        <w:gridCol w:w="1710"/>
        <w:gridCol w:w="3060"/>
        <w:gridCol w:w="1530"/>
        <w:gridCol w:w="1710"/>
      </w:tblGrid>
      <w:tr w:rsidR="0024591A" w:rsidRPr="00324BD9" w14:paraId="3B6E720E" w14:textId="77777777" w:rsidTr="00C00D22">
        <w:trPr>
          <w:cantSplit/>
          <w:trHeight w:val="140"/>
        </w:trPr>
        <w:tc>
          <w:tcPr>
            <w:tcW w:w="13680" w:type="dxa"/>
            <w:gridSpan w:val="8"/>
            <w:tcBorders>
              <w:top w:val="nil"/>
              <w:left w:val="nil"/>
              <w:bottom w:val="nil"/>
              <w:right w:val="nil"/>
            </w:tcBorders>
            <w:tcMar>
              <w:left w:w="43" w:type="dxa"/>
              <w:right w:w="43" w:type="dxa"/>
            </w:tcMar>
          </w:tcPr>
          <w:p w14:paraId="74AF8C29" w14:textId="77777777" w:rsidR="006A606A" w:rsidRPr="00324BD9" w:rsidRDefault="006A606A" w:rsidP="0024591A">
            <w:pPr>
              <w:pStyle w:val="SectionVHeader"/>
              <w:spacing w:before="60"/>
            </w:pPr>
          </w:p>
          <w:p w14:paraId="0DA0F530" w14:textId="77777777" w:rsidR="006A606A" w:rsidRPr="00324BD9" w:rsidRDefault="006A606A" w:rsidP="0024591A">
            <w:pPr>
              <w:pStyle w:val="SectionVHeader"/>
              <w:spacing w:before="60"/>
            </w:pPr>
          </w:p>
          <w:p w14:paraId="72EAF964" w14:textId="77777777" w:rsidR="00455149" w:rsidRPr="00324BD9" w:rsidRDefault="00455149" w:rsidP="009C24CB">
            <w:pPr>
              <w:pStyle w:val="SectionVHeader"/>
            </w:pPr>
            <w:bookmarkStart w:id="452" w:name="_Toc135745703"/>
            <w:r w:rsidRPr="00324BD9">
              <w:t>Price and Completion Schedule - Related Services</w:t>
            </w:r>
            <w:bookmarkEnd w:id="452"/>
          </w:p>
        </w:tc>
      </w:tr>
      <w:tr w:rsidR="0024591A" w:rsidRPr="00324BD9" w14:paraId="5EA29034" w14:textId="77777777" w:rsidTr="00C00D22">
        <w:trPr>
          <w:cantSplit/>
          <w:trHeight w:val="1350"/>
        </w:trPr>
        <w:tc>
          <w:tcPr>
            <w:tcW w:w="2880" w:type="dxa"/>
            <w:gridSpan w:val="2"/>
            <w:tcBorders>
              <w:top w:val="double" w:sz="6" w:space="0" w:color="auto"/>
              <w:bottom w:val="double" w:sz="6" w:space="0" w:color="auto"/>
              <w:right w:val="nil"/>
            </w:tcBorders>
            <w:tcMar>
              <w:left w:w="43" w:type="dxa"/>
              <w:right w:w="43" w:type="dxa"/>
            </w:tcMar>
          </w:tcPr>
          <w:p w14:paraId="171A5F53" w14:textId="77777777" w:rsidR="00455149" w:rsidRPr="00C00D22" w:rsidRDefault="00455149" w:rsidP="0024591A">
            <w:pPr>
              <w:suppressAutoHyphens/>
              <w:spacing w:before="240" w:after="240"/>
              <w:jc w:val="center"/>
            </w:pPr>
          </w:p>
        </w:tc>
        <w:tc>
          <w:tcPr>
            <w:tcW w:w="7560" w:type="dxa"/>
            <w:gridSpan w:val="4"/>
            <w:tcBorders>
              <w:top w:val="double" w:sz="6" w:space="0" w:color="auto"/>
              <w:left w:val="nil"/>
              <w:bottom w:val="double" w:sz="6" w:space="0" w:color="auto"/>
              <w:right w:val="nil"/>
            </w:tcBorders>
            <w:tcMar>
              <w:left w:w="43" w:type="dxa"/>
              <w:right w:w="43" w:type="dxa"/>
            </w:tcMar>
          </w:tcPr>
          <w:p w14:paraId="69C7BDA1" w14:textId="77777777" w:rsidR="00455149" w:rsidRPr="00C00D22" w:rsidRDefault="00455149" w:rsidP="00C00D22">
            <w:pPr>
              <w:suppressAutoHyphens/>
              <w:spacing w:before="60" w:after="60"/>
              <w:jc w:val="center"/>
            </w:pPr>
            <w:r w:rsidRPr="00324BD9">
              <w:t>Currencies in accordance with ITB  15</w:t>
            </w:r>
          </w:p>
        </w:tc>
        <w:tc>
          <w:tcPr>
            <w:tcW w:w="3240" w:type="dxa"/>
            <w:gridSpan w:val="2"/>
            <w:tcBorders>
              <w:top w:val="double" w:sz="6" w:space="0" w:color="auto"/>
              <w:left w:val="nil"/>
              <w:bottom w:val="double" w:sz="6" w:space="0" w:color="auto"/>
            </w:tcBorders>
            <w:tcMar>
              <w:left w:w="43" w:type="dxa"/>
              <w:right w:w="43" w:type="dxa"/>
            </w:tcMar>
          </w:tcPr>
          <w:p w14:paraId="2EC2B875" w14:textId="77777777" w:rsidR="00455149" w:rsidRPr="00C00D22" w:rsidRDefault="00455149" w:rsidP="00C00D22">
            <w:pPr>
              <w:spacing w:before="60" w:after="60"/>
              <w:rPr>
                <w:sz w:val="20"/>
              </w:rPr>
            </w:pPr>
            <w:r w:rsidRPr="00C00D22">
              <w:rPr>
                <w:sz w:val="20"/>
              </w:rPr>
              <w:t>Date:_________________________</w:t>
            </w:r>
          </w:p>
          <w:p w14:paraId="7F2B3AB7" w14:textId="77777777" w:rsidR="00455149" w:rsidRPr="00C00D22" w:rsidRDefault="00D74C18" w:rsidP="00C00D22">
            <w:pPr>
              <w:spacing w:before="60" w:after="60"/>
              <w:rPr>
                <w:sz w:val="20"/>
              </w:rPr>
            </w:pPr>
            <w:r w:rsidRPr="00C00D22">
              <w:rPr>
                <w:sz w:val="20"/>
              </w:rPr>
              <w:t>RFB</w:t>
            </w:r>
            <w:r w:rsidR="00455149" w:rsidRPr="00C00D22">
              <w:rPr>
                <w:sz w:val="20"/>
              </w:rPr>
              <w:t xml:space="preserve"> No: _____________________</w:t>
            </w:r>
          </w:p>
          <w:p w14:paraId="387872FF" w14:textId="77777777" w:rsidR="00455149" w:rsidRPr="00C00D22" w:rsidRDefault="00455149" w:rsidP="00C00D22">
            <w:pPr>
              <w:spacing w:before="60" w:after="60"/>
              <w:rPr>
                <w:sz w:val="20"/>
              </w:rPr>
            </w:pPr>
            <w:r w:rsidRPr="00C00D22">
              <w:rPr>
                <w:sz w:val="20"/>
              </w:rPr>
              <w:t>Alternative No: ________________</w:t>
            </w:r>
          </w:p>
          <w:p w14:paraId="7FE0657E" w14:textId="77777777" w:rsidR="00455149" w:rsidRPr="00324BD9" w:rsidRDefault="00455149" w:rsidP="00C00D22">
            <w:pPr>
              <w:spacing w:before="60" w:after="60"/>
            </w:pPr>
            <w:r w:rsidRPr="00C00D22">
              <w:rPr>
                <w:sz w:val="20"/>
              </w:rPr>
              <w:t>Page N</w:t>
            </w:r>
            <w:r w:rsidRPr="00C00D22">
              <w:rPr>
                <w:sz w:val="20"/>
              </w:rPr>
              <w:sym w:font="Symbol" w:char="F0B0"/>
            </w:r>
            <w:r w:rsidRPr="00C00D22">
              <w:rPr>
                <w:sz w:val="20"/>
              </w:rPr>
              <w:t xml:space="preserve"> ______ of ______</w:t>
            </w:r>
          </w:p>
        </w:tc>
      </w:tr>
      <w:tr w:rsidR="0024591A" w:rsidRPr="00324BD9" w14:paraId="0DE846FB" w14:textId="77777777" w:rsidTr="00C00D22">
        <w:trPr>
          <w:cantSplit/>
          <w:trHeight w:val="522"/>
        </w:trPr>
        <w:tc>
          <w:tcPr>
            <w:tcW w:w="810" w:type="dxa"/>
            <w:tcBorders>
              <w:top w:val="double" w:sz="6" w:space="0" w:color="auto"/>
              <w:bottom w:val="double" w:sz="6" w:space="0" w:color="auto"/>
              <w:right w:val="single" w:sz="6" w:space="0" w:color="auto"/>
            </w:tcBorders>
            <w:tcMar>
              <w:left w:w="43" w:type="dxa"/>
              <w:right w:w="43" w:type="dxa"/>
            </w:tcMar>
          </w:tcPr>
          <w:p w14:paraId="1D82F76E" w14:textId="77777777" w:rsidR="00455149" w:rsidRPr="00324BD9" w:rsidRDefault="00455149" w:rsidP="00C00D22">
            <w:pPr>
              <w:suppressAutoHyphens/>
              <w:spacing w:before="60" w:after="60"/>
              <w:jc w:val="center"/>
              <w:rPr>
                <w:sz w:val="20"/>
              </w:rPr>
            </w:pPr>
            <w:r w:rsidRPr="00324BD9">
              <w:rPr>
                <w:sz w:val="20"/>
              </w:rPr>
              <w:t>1</w:t>
            </w:r>
          </w:p>
        </w:tc>
        <w:tc>
          <w:tcPr>
            <w:tcW w:w="3672" w:type="dxa"/>
            <w:gridSpan w:val="2"/>
            <w:tcBorders>
              <w:top w:val="double" w:sz="6" w:space="0" w:color="auto"/>
              <w:left w:val="single" w:sz="6" w:space="0" w:color="auto"/>
              <w:bottom w:val="double" w:sz="6" w:space="0" w:color="auto"/>
              <w:right w:val="single" w:sz="6" w:space="0" w:color="auto"/>
            </w:tcBorders>
            <w:tcMar>
              <w:left w:w="43" w:type="dxa"/>
              <w:right w:w="43" w:type="dxa"/>
            </w:tcMar>
          </w:tcPr>
          <w:p w14:paraId="445AF6F3" w14:textId="77777777" w:rsidR="00455149" w:rsidRPr="00324BD9" w:rsidRDefault="00455149" w:rsidP="00C00D22">
            <w:pPr>
              <w:suppressAutoHyphens/>
              <w:spacing w:before="60" w:after="60"/>
              <w:jc w:val="center"/>
              <w:rPr>
                <w:sz w:val="20"/>
              </w:rPr>
            </w:pPr>
            <w:r w:rsidRPr="00324BD9">
              <w:rPr>
                <w:sz w:val="20"/>
              </w:rPr>
              <w:t>2</w:t>
            </w:r>
          </w:p>
        </w:tc>
        <w:tc>
          <w:tcPr>
            <w:tcW w:w="1188" w:type="dxa"/>
            <w:tcBorders>
              <w:top w:val="double" w:sz="6" w:space="0" w:color="auto"/>
              <w:left w:val="single" w:sz="6" w:space="0" w:color="auto"/>
              <w:bottom w:val="double" w:sz="6" w:space="0" w:color="auto"/>
              <w:right w:val="single" w:sz="6" w:space="0" w:color="auto"/>
            </w:tcBorders>
            <w:tcMar>
              <w:left w:w="43" w:type="dxa"/>
              <w:right w:w="43" w:type="dxa"/>
            </w:tcMar>
          </w:tcPr>
          <w:p w14:paraId="70C0A6C2" w14:textId="77777777" w:rsidR="00455149" w:rsidRPr="00324BD9" w:rsidRDefault="00455149" w:rsidP="00C00D22">
            <w:pPr>
              <w:suppressAutoHyphens/>
              <w:spacing w:before="60" w:after="60"/>
              <w:jc w:val="center"/>
              <w:rPr>
                <w:sz w:val="20"/>
              </w:rPr>
            </w:pPr>
            <w:r w:rsidRPr="00324BD9">
              <w:rPr>
                <w:sz w:val="20"/>
              </w:rPr>
              <w:t>3</w:t>
            </w:r>
          </w:p>
        </w:tc>
        <w:tc>
          <w:tcPr>
            <w:tcW w:w="1710" w:type="dxa"/>
            <w:tcBorders>
              <w:top w:val="double" w:sz="6" w:space="0" w:color="auto"/>
              <w:left w:val="single" w:sz="6" w:space="0" w:color="auto"/>
              <w:bottom w:val="double" w:sz="6" w:space="0" w:color="auto"/>
              <w:right w:val="single" w:sz="6" w:space="0" w:color="auto"/>
            </w:tcBorders>
            <w:tcMar>
              <w:left w:w="43" w:type="dxa"/>
              <w:right w:w="43" w:type="dxa"/>
            </w:tcMar>
          </w:tcPr>
          <w:p w14:paraId="29CA628E" w14:textId="77777777" w:rsidR="00455149" w:rsidRPr="00324BD9" w:rsidRDefault="00455149" w:rsidP="00C00D22">
            <w:pPr>
              <w:suppressAutoHyphens/>
              <w:spacing w:before="60" w:after="60"/>
              <w:jc w:val="center"/>
              <w:rPr>
                <w:sz w:val="20"/>
              </w:rPr>
            </w:pPr>
            <w:r w:rsidRPr="00324BD9">
              <w:rPr>
                <w:sz w:val="20"/>
              </w:rPr>
              <w:t>4</w:t>
            </w:r>
          </w:p>
        </w:tc>
        <w:tc>
          <w:tcPr>
            <w:tcW w:w="3060" w:type="dxa"/>
            <w:tcBorders>
              <w:top w:val="double" w:sz="6" w:space="0" w:color="auto"/>
              <w:left w:val="single" w:sz="6" w:space="0" w:color="auto"/>
              <w:bottom w:val="double" w:sz="6" w:space="0" w:color="auto"/>
              <w:right w:val="single" w:sz="6" w:space="0" w:color="auto"/>
            </w:tcBorders>
            <w:tcMar>
              <w:left w:w="43" w:type="dxa"/>
              <w:right w:w="43" w:type="dxa"/>
            </w:tcMar>
          </w:tcPr>
          <w:p w14:paraId="5433A1A6" w14:textId="77777777" w:rsidR="00455149" w:rsidRPr="00324BD9" w:rsidRDefault="00455149" w:rsidP="00C00D22">
            <w:pPr>
              <w:suppressAutoHyphens/>
              <w:spacing w:before="60" w:after="60"/>
              <w:jc w:val="center"/>
              <w:rPr>
                <w:sz w:val="20"/>
              </w:rPr>
            </w:pPr>
            <w:r w:rsidRPr="00324BD9">
              <w:rPr>
                <w:sz w:val="20"/>
              </w:rPr>
              <w:t>5</w:t>
            </w:r>
          </w:p>
        </w:tc>
        <w:tc>
          <w:tcPr>
            <w:tcW w:w="1530" w:type="dxa"/>
            <w:tcBorders>
              <w:top w:val="double" w:sz="6" w:space="0" w:color="auto"/>
              <w:left w:val="single" w:sz="6" w:space="0" w:color="auto"/>
              <w:bottom w:val="double" w:sz="6" w:space="0" w:color="auto"/>
              <w:right w:val="single" w:sz="6" w:space="0" w:color="auto"/>
            </w:tcBorders>
            <w:tcMar>
              <w:left w:w="43" w:type="dxa"/>
              <w:right w:w="43" w:type="dxa"/>
            </w:tcMar>
          </w:tcPr>
          <w:p w14:paraId="5BCD42C2" w14:textId="77777777" w:rsidR="00455149" w:rsidRPr="00324BD9" w:rsidRDefault="00455149" w:rsidP="00C00D22">
            <w:pPr>
              <w:suppressAutoHyphens/>
              <w:spacing w:before="60" w:after="60"/>
              <w:jc w:val="center"/>
              <w:rPr>
                <w:sz w:val="20"/>
              </w:rPr>
            </w:pPr>
            <w:r w:rsidRPr="00324BD9">
              <w:rPr>
                <w:sz w:val="20"/>
              </w:rPr>
              <w:t>6</w:t>
            </w:r>
          </w:p>
        </w:tc>
        <w:tc>
          <w:tcPr>
            <w:tcW w:w="1710" w:type="dxa"/>
            <w:tcBorders>
              <w:top w:val="double" w:sz="6" w:space="0" w:color="auto"/>
              <w:left w:val="single" w:sz="6" w:space="0" w:color="auto"/>
              <w:bottom w:val="double" w:sz="6" w:space="0" w:color="auto"/>
            </w:tcBorders>
            <w:tcMar>
              <w:left w:w="43" w:type="dxa"/>
              <w:right w:w="43" w:type="dxa"/>
            </w:tcMar>
          </w:tcPr>
          <w:p w14:paraId="6C86E411" w14:textId="77777777" w:rsidR="00455149" w:rsidRPr="00324BD9" w:rsidRDefault="00455149" w:rsidP="00C00D22">
            <w:pPr>
              <w:suppressAutoHyphens/>
              <w:spacing w:before="60" w:after="60"/>
              <w:jc w:val="center"/>
              <w:rPr>
                <w:sz w:val="20"/>
              </w:rPr>
            </w:pPr>
            <w:r w:rsidRPr="00324BD9">
              <w:rPr>
                <w:sz w:val="20"/>
              </w:rPr>
              <w:t>7</w:t>
            </w:r>
          </w:p>
        </w:tc>
      </w:tr>
      <w:tr w:rsidR="0024591A" w:rsidRPr="00324BD9" w14:paraId="4C08088A" w14:textId="77777777" w:rsidTr="00C00D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Mar>
              <w:left w:w="43" w:type="dxa"/>
              <w:right w:w="43" w:type="dxa"/>
            </w:tcMar>
          </w:tcPr>
          <w:p w14:paraId="22F7C6C1" w14:textId="77777777" w:rsidR="00455149" w:rsidRPr="00C00D22" w:rsidRDefault="00455149" w:rsidP="00C00D22">
            <w:pPr>
              <w:suppressAutoHyphens/>
              <w:spacing w:before="60" w:after="60"/>
              <w:jc w:val="center"/>
              <w:rPr>
                <w:sz w:val="20"/>
              </w:rPr>
            </w:pPr>
            <w:r w:rsidRPr="00C00D22">
              <w:rPr>
                <w:sz w:val="20"/>
              </w:rPr>
              <w:t xml:space="preserve">Service </w:t>
            </w:r>
          </w:p>
          <w:p w14:paraId="16909D1A" w14:textId="77777777" w:rsidR="00455149" w:rsidRPr="00C00D22" w:rsidRDefault="00455149" w:rsidP="00C00D22">
            <w:pPr>
              <w:suppressAutoHyphens/>
              <w:spacing w:before="60" w:after="60"/>
              <w:jc w:val="center"/>
              <w:rPr>
                <w:sz w:val="20"/>
              </w:rPr>
            </w:pPr>
            <w:r w:rsidRPr="00C00D22">
              <w:rPr>
                <w:sz w:val="20"/>
              </w:rPr>
              <w:t>N</w:t>
            </w:r>
            <w:r w:rsidRPr="00C00D22">
              <w:rPr>
                <w:sz w:val="20"/>
              </w:rPr>
              <w:sym w:font="Symbol" w:char="F0B0"/>
            </w:r>
          </w:p>
        </w:tc>
        <w:tc>
          <w:tcPr>
            <w:tcW w:w="3672" w:type="dxa"/>
            <w:gridSpan w:val="2"/>
            <w:tcBorders>
              <w:top w:val="double" w:sz="6" w:space="0" w:color="auto"/>
              <w:left w:val="single" w:sz="6" w:space="0" w:color="auto"/>
              <w:bottom w:val="single" w:sz="6" w:space="0" w:color="auto"/>
              <w:right w:val="single" w:sz="6" w:space="0" w:color="auto"/>
            </w:tcBorders>
            <w:tcMar>
              <w:left w:w="43" w:type="dxa"/>
              <w:right w:w="43" w:type="dxa"/>
            </w:tcMar>
          </w:tcPr>
          <w:p w14:paraId="44E7B0C2" w14:textId="77777777" w:rsidR="00455149" w:rsidRPr="00C00D22" w:rsidRDefault="00455149" w:rsidP="00C00D22">
            <w:pPr>
              <w:suppressAutoHyphens/>
              <w:spacing w:before="60" w:after="60"/>
              <w:jc w:val="center"/>
              <w:rPr>
                <w:sz w:val="20"/>
              </w:rPr>
            </w:pPr>
            <w:r w:rsidRPr="00C00D22">
              <w:rPr>
                <w:sz w:val="20"/>
              </w:rPr>
              <w:t xml:space="preserve">Description of Services (excludes inland transportation and other services required in the Purchaser’s country to convey the goods to their final destination) </w:t>
            </w:r>
          </w:p>
        </w:tc>
        <w:tc>
          <w:tcPr>
            <w:tcW w:w="1188" w:type="dxa"/>
            <w:tcBorders>
              <w:top w:val="double" w:sz="6" w:space="0" w:color="auto"/>
              <w:left w:val="single" w:sz="6" w:space="0" w:color="auto"/>
              <w:bottom w:val="single" w:sz="6" w:space="0" w:color="auto"/>
              <w:right w:val="single" w:sz="6" w:space="0" w:color="auto"/>
            </w:tcBorders>
            <w:tcMar>
              <w:left w:w="43" w:type="dxa"/>
              <w:right w:w="43" w:type="dxa"/>
            </w:tcMar>
          </w:tcPr>
          <w:p w14:paraId="0774D2CE" w14:textId="77777777" w:rsidR="00455149" w:rsidRPr="00C00D22" w:rsidRDefault="00455149" w:rsidP="00C00D22">
            <w:pPr>
              <w:suppressAutoHyphens/>
              <w:spacing w:before="60" w:after="60"/>
              <w:jc w:val="center"/>
              <w:rPr>
                <w:sz w:val="20"/>
              </w:rPr>
            </w:pPr>
            <w:r w:rsidRPr="00C00D22">
              <w:rPr>
                <w:sz w:val="20"/>
              </w:rPr>
              <w:t>Country of Origin</w:t>
            </w:r>
          </w:p>
        </w:tc>
        <w:tc>
          <w:tcPr>
            <w:tcW w:w="1710" w:type="dxa"/>
            <w:tcBorders>
              <w:top w:val="double" w:sz="6" w:space="0" w:color="auto"/>
              <w:left w:val="single" w:sz="6" w:space="0" w:color="auto"/>
              <w:bottom w:val="single" w:sz="6" w:space="0" w:color="auto"/>
              <w:right w:val="single" w:sz="6" w:space="0" w:color="auto"/>
            </w:tcBorders>
            <w:tcMar>
              <w:left w:w="43" w:type="dxa"/>
              <w:right w:w="43" w:type="dxa"/>
            </w:tcMar>
          </w:tcPr>
          <w:p w14:paraId="27C7D186" w14:textId="77777777" w:rsidR="00455149" w:rsidRPr="00C00D22" w:rsidRDefault="00455149" w:rsidP="00C00D22">
            <w:pPr>
              <w:suppressAutoHyphens/>
              <w:spacing w:before="60" w:after="60"/>
              <w:jc w:val="center"/>
              <w:rPr>
                <w:sz w:val="20"/>
              </w:rPr>
            </w:pPr>
            <w:r w:rsidRPr="00C00D22">
              <w:rPr>
                <w:sz w:val="20"/>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Mar>
              <w:left w:w="43" w:type="dxa"/>
              <w:right w:w="43" w:type="dxa"/>
            </w:tcMar>
          </w:tcPr>
          <w:p w14:paraId="37BDCD5C" w14:textId="77777777" w:rsidR="00455149" w:rsidRPr="00C00D22" w:rsidRDefault="00455149" w:rsidP="00C00D22">
            <w:pPr>
              <w:suppressAutoHyphens/>
              <w:spacing w:before="60" w:after="60"/>
              <w:jc w:val="center"/>
              <w:rPr>
                <w:sz w:val="20"/>
              </w:rPr>
            </w:pPr>
            <w:r w:rsidRPr="00C00D22">
              <w:rPr>
                <w:sz w:val="20"/>
              </w:rPr>
              <w:t>Quantity and physical unit</w:t>
            </w:r>
          </w:p>
        </w:tc>
        <w:tc>
          <w:tcPr>
            <w:tcW w:w="1530" w:type="dxa"/>
            <w:tcBorders>
              <w:top w:val="double" w:sz="6" w:space="0" w:color="auto"/>
              <w:left w:val="single" w:sz="6" w:space="0" w:color="auto"/>
              <w:bottom w:val="single" w:sz="6" w:space="0" w:color="auto"/>
              <w:right w:val="single" w:sz="6" w:space="0" w:color="auto"/>
            </w:tcBorders>
            <w:tcMar>
              <w:left w:w="43" w:type="dxa"/>
              <w:right w:w="43" w:type="dxa"/>
            </w:tcMar>
          </w:tcPr>
          <w:p w14:paraId="077C076F" w14:textId="77777777" w:rsidR="00455149" w:rsidRPr="00324BD9" w:rsidRDefault="00455149" w:rsidP="00C00D22">
            <w:pPr>
              <w:suppressAutoHyphens/>
              <w:spacing w:before="60" w:after="60"/>
              <w:jc w:val="center"/>
              <w:rPr>
                <w:sz w:val="20"/>
              </w:rPr>
            </w:pPr>
            <w:r w:rsidRPr="00C00D22">
              <w:rPr>
                <w:sz w:val="20"/>
              </w:rPr>
              <w:t xml:space="preserve">Unit price </w:t>
            </w:r>
          </w:p>
        </w:tc>
        <w:tc>
          <w:tcPr>
            <w:tcW w:w="1710" w:type="dxa"/>
            <w:tcBorders>
              <w:top w:val="double" w:sz="6" w:space="0" w:color="auto"/>
              <w:left w:val="single" w:sz="6" w:space="0" w:color="auto"/>
              <w:bottom w:val="single" w:sz="6" w:space="0" w:color="auto"/>
              <w:right w:val="double" w:sz="6" w:space="0" w:color="auto"/>
            </w:tcBorders>
            <w:tcMar>
              <w:left w:w="43" w:type="dxa"/>
              <w:right w:w="43" w:type="dxa"/>
            </w:tcMar>
          </w:tcPr>
          <w:p w14:paraId="3C35EBF7" w14:textId="77777777" w:rsidR="00455149" w:rsidRPr="00C00D22" w:rsidRDefault="00455149" w:rsidP="00C00D22">
            <w:pPr>
              <w:suppressAutoHyphens/>
              <w:spacing w:before="60" w:after="60"/>
              <w:jc w:val="center"/>
              <w:rPr>
                <w:sz w:val="20"/>
              </w:rPr>
            </w:pPr>
            <w:r w:rsidRPr="00C00D22">
              <w:rPr>
                <w:sz w:val="20"/>
              </w:rPr>
              <w:t xml:space="preserve">Total Price per Service </w:t>
            </w:r>
          </w:p>
          <w:p w14:paraId="7BAA36DF" w14:textId="77777777" w:rsidR="00455149" w:rsidRPr="00C00D22" w:rsidRDefault="00455149" w:rsidP="00C00D22">
            <w:pPr>
              <w:suppressAutoHyphens/>
              <w:spacing w:before="60" w:after="60"/>
              <w:jc w:val="center"/>
              <w:rPr>
                <w:sz w:val="20"/>
              </w:rPr>
            </w:pPr>
            <w:r w:rsidRPr="00C00D22">
              <w:rPr>
                <w:sz w:val="20"/>
              </w:rPr>
              <w:t>(Col. 5*6 or estimate)</w:t>
            </w:r>
          </w:p>
        </w:tc>
      </w:tr>
      <w:tr w:rsidR="0024591A" w:rsidRPr="00324BD9" w14:paraId="2FA5C37F"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B3C75F7" w14:textId="77777777" w:rsidR="00455149" w:rsidRPr="00C00D22" w:rsidRDefault="00455149" w:rsidP="00C00D22">
            <w:pPr>
              <w:suppressAutoHyphens/>
              <w:spacing w:before="60" w:after="60"/>
              <w:jc w:val="center"/>
              <w:rPr>
                <w:sz w:val="20"/>
              </w:rPr>
            </w:pPr>
            <w:r w:rsidRPr="00C00D22">
              <w:rPr>
                <w:sz w:val="20"/>
              </w:rPr>
              <w:t>[insert number of the Service]</w:t>
            </w: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09866AC9" w14:textId="77777777" w:rsidR="00455149" w:rsidRPr="00C00D22" w:rsidRDefault="00455149" w:rsidP="00C00D22">
            <w:pPr>
              <w:suppressAutoHyphens/>
              <w:spacing w:before="60" w:after="60"/>
              <w:jc w:val="center"/>
              <w:rPr>
                <w:sz w:val="20"/>
              </w:rPr>
            </w:pPr>
            <w:r w:rsidRPr="00C00D22">
              <w:rPr>
                <w:sz w:val="20"/>
              </w:rPr>
              <w:t>[insert name of Services]</w:t>
            </w: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4BB63C9" w14:textId="77777777" w:rsidR="00455149" w:rsidRPr="00C00D22" w:rsidRDefault="00455149" w:rsidP="00C00D22">
            <w:pPr>
              <w:suppressAutoHyphens/>
              <w:spacing w:before="60" w:after="60"/>
              <w:jc w:val="center"/>
              <w:rPr>
                <w:sz w:val="20"/>
              </w:rPr>
            </w:pPr>
            <w:r w:rsidRPr="00C00D22">
              <w:rPr>
                <w:sz w:val="20"/>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23EFC36E" w14:textId="77777777" w:rsidR="00455149" w:rsidRPr="00C00D22" w:rsidRDefault="00455149" w:rsidP="00C00D22">
            <w:pPr>
              <w:suppressAutoHyphens/>
              <w:spacing w:before="60" w:after="60"/>
              <w:jc w:val="center"/>
              <w:rPr>
                <w:sz w:val="20"/>
              </w:rPr>
            </w:pPr>
            <w:r w:rsidRPr="00C00D22">
              <w:rPr>
                <w:sz w:val="20"/>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0290949" w14:textId="77777777" w:rsidR="00455149" w:rsidRPr="00C00D22" w:rsidRDefault="00455149" w:rsidP="00C00D22">
            <w:pPr>
              <w:suppressAutoHyphens/>
              <w:spacing w:before="60" w:after="60"/>
              <w:jc w:val="center"/>
              <w:rPr>
                <w:sz w:val="20"/>
              </w:rPr>
            </w:pPr>
            <w:r w:rsidRPr="00C00D22">
              <w:rPr>
                <w:sz w:val="20"/>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1560373" w14:textId="77777777" w:rsidR="00455149" w:rsidRPr="00C00D22" w:rsidRDefault="00455149" w:rsidP="00C00D22">
            <w:pPr>
              <w:suppressAutoHyphens/>
              <w:spacing w:before="60" w:after="60"/>
              <w:jc w:val="center"/>
              <w:rPr>
                <w:sz w:val="20"/>
              </w:rPr>
            </w:pPr>
            <w:r w:rsidRPr="00C00D22">
              <w:rPr>
                <w:sz w:val="20"/>
              </w:rPr>
              <w:t>[insert unit price per item]</w:t>
            </w: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5BCF02A8" w14:textId="77777777" w:rsidR="00455149" w:rsidRPr="00C00D22" w:rsidRDefault="00455149" w:rsidP="00C00D22">
            <w:pPr>
              <w:suppressAutoHyphens/>
              <w:spacing w:before="60" w:after="60"/>
              <w:jc w:val="center"/>
              <w:rPr>
                <w:sz w:val="20"/>
              </w:rPr>
            </w:pPr>
            <w:r w:rsidRPr="00C00D22">
              <w:rPr>
                <w:sz w:val="20"/>
              </w:rPr>
              <w:t>[insert total price per item]</w:t>
            </w:r>
          </w:p>
        </w:tc>
      </w:tr>
      <w:tr w:rsidR="0024591A" w:rsidRPr="00324BD9" w14:paraId="7F9DFCD4"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0549A3A0"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516E559"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0A697854"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0B39DEB3"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462124A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0087501E"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62194CA3" w14:textId="77777777" w:rsidR="00455149" w:rsidRPr="00324BD9" w:rsidRDefault="00455149" w:rsidP="00C00D22">
            <w:pPr>
              <w:suppressAutoHyphens/>
              <w:spacing w:before="60" w:after="60"/>
              <w:jc w:val="center"/>
              <w:rPr>
                <w:sz w:val="20"/>
              </w:rPr>
            </w:pPr>
          </w:p>
        </w:tc>
      </w:tr>
      <w:tr w:rsidR="0024591A" w:rsidRPr="00324BD9" w14:paraId="6D175E58" w14:textId="77777777" w:rsidTr="00C00D22">
        <w:trPr>
          <w:cantSplit/>
          <w:trHeight w:val="390"/>
        </w:trPr>
        <w:tc>
          <w:tcPr>
            <w:tcW w:w="810" w:type="dxa"/>
            <w:tcBorders>
              <w:top w:val="single" w:sz="6" w:space="0" w:color="auto"/>
              <w:left w:val="double" w:sz="6" w:space="0" w:color="auto"/>
              <w:bottom w:val="single" w:sz="6" w:space="0" w:color="auto"/>
              <w:right w:val="single" w:sz="6" w:space="0" w:color="auto"/>
            </w:tcBorders>
            <w:tcMar>
              <w:left w:w="43" w:type="dxa"/>
              <w:right w:w="43" w:type="dxa"/>
            </w:tcMar>
          </w:tcPr>
          <w:p w14:paraId="6AF940B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single" w:sz="6" w:space="0" w:color="auto"/>
              <w:right w:val="single" w:sz="6" w:space="0" w:color="auto"/>
            </w:tcBorders>
            <w:tcMar>
              <w:left w:w="43" w:type="dxa"/>
              <w:right w:w="43" w:type="dxa"/>
            </w:tcMar>
          </w:tcPr>
          <w:p w14:paraId="77353F8A"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single" w:sz="6" w:space="0" w:color="auto"/>
              <w:right w:val="single" w:sz="6" w:space="0" w:color="auto"/>
            </w:tcBorders>
            <w:tcMar>
              <w:left w:w="43" w:type="dxa"/>
              <w:right w:w="43" w:type="dxa"/>
            </w:tcMar>
          </w:tcPr>
          <w:p w14:paraId="50D389D7"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single" w:sz="6" w:space="0" w:color="auto"/>
            </w:tcBorders>
            <w:tcMar>
              <w:left w:w="43" w:type="dxa"/>
              <w:right w:w="43" w:type="dxa"/>
            </w:tcMar>
          </w:tcPr>
          <w:p w14:paraId="5E5BEEEC"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single" w:sz="6" w:space="0" w:color="auto"/>
              <w:right w:val="single" w:sz="6" w:space="0" w:color="auto"/>
            </w:tcBorders>
            <w:tcMar>
              <w:left w:w="43" w:type="dxa"/>
              <w:right w:w="43" w:type="dxa"/>
            </w:tcMar>
          </w:tcPr>
          <w:p w14:paraId="07E9AA35"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single" w:sz="6" w:space="0" w:color="auto"/>
              <w:right w:val="single" w:sz="6" w:space="0" w:color="auto"/>
            </w:tcBorders>
            <w:tcMar>
              <w:left w:w="43" w:type="dxa"/>
              <w:right w:w="43" w:type="dxa"/>
            </w:tcMar>
          </w:tcPr>
          <w:p w14:paraId="2A3357E5"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single" w:sz="6" w:space="0" w:color="auto"/>
              <w:right w:val="double" w:sz="6" w:space="0" w:color="auto"/>
            </w:tcBorders>
            <w:tcMar>
              <w:left w:w="43" w:type="dxa"/>
              <w:right w:w="43" w:type="dxa"/>
            </w:tcMar>
          </w:tcPr>
          <w:p w14:paraId="0EBFBF37" w14:textId="77777777" w:rsidR="00455149" w:rsidRPr="00324BD9" w:rsidRDefault="00455149" w:rsidP="00C00D22">
            <w:pPr>
              <w:suppressAutoHyphens/>
              <w:spacing w:before="60" w:after="60"/>
              <w:jc w:val="center"/>
              <w:rPr>
                <w:sz w:val="20"/>
              </w:rPr>
            </w:pPr>
          </w:p>
        </w:tc>
      </w:tr>
      <w:tr w:rsidR="0024591A" w:rsidRPr="00324BD9" w14:paraId="4A02E7D5" w14:textId="77777777" w:rsidTr="00C00D22">
        <w:trPr>
          <w:cantSplit/>
          <w:trHeight w:val="390"/>
        </w:trPr>
        <w:tc>
          <w:tcPr>
            <w:tcW w:w="810" w:type="dxa"/>
            <w:tcBorders>
              <w:top w:val="single" w:sz="6" w:space="0" w:color="auto"/>
              <w:left w:val="double" w:sz="6" w:space="0" w:color="auto"/>
              <w:bottom w:val="nil"/>
              <w:right w:val="single" w:sz="6" w:space="0" w:color="auto"/>
            </w:tcBorders>
            <w:tcMar>
              <w:left w:w="43" w:type="dxa"/>
              <w:right w:w="43" w:type="dxa"/>
            </w:tcMar>
          </w:tcPr>
          <w:p w14:paraId="348B4D1B" w14:textId="77777777" w:rsidR="00455149" w:rsidRPr="00324BD9" w:rsidRDefault="00455149" w:rsidP="00C00D22">
            <w:pPr>
              <w:suppressAutoHyphens/>
              <w:spacing w:before="60" w:after="60"/>
              <w:jc w:val="center"/>
              <w:rPr>
                <w:sz w:val="20"/>
              </w:rPr>
            </w:pPr>
          </w:p>
        </w:tc>
        <w:tc>
          <w:tcPr>
            <w:tcW w:w="3672" w:type="dxa"/>
            <w:gridSpan w:val="2"/>
            <w:tcBorders>
              <w:top w:val="single" w:sz="6" w:space="0" w:color="auto"/>
              <w:left w:val="single" w:sz="6" w:space="0" w:color="auto"/>
              <w:bottom w:val="nil"/>
              <w:right w:val="single" w:sz="6" w:space="0" w:color="auto"/>
            </w:tcBorders>
            <w:tcMar>
              <w:left w:w="43" w:type="dxa"/>
              <w:right w:w="43" w:type="dxa"/>
            </w:tcMar>
          </w:tcPr>
          <w:p w14:paraId="5F19D774" w14:textId="77777777" w:rsidR="00455149" w:rsidRPr="00324BD9" w:rsidRDefault="00455149" w:rsidP="00C00D22">
            <w:pPr>
              <w:suppressAutoHyphens/>
              <w:spacing w:before="60" w:after="60"/>
              <w:jc w:val="center"/>
              <w:rPr>
                <w:sz w:val="20"/>
              </w:rPr>
            </w:pPr>
          </w:p>
        </w:tc>
        <w:tc>
          <w:tcPr>
            <w:tcW w:w="1188" w:type="dxa"/>
            <w:tcBorders>
              <w:top w:val="single" w:sz="6" w:space="0" w:color="auto"/>
              <w:left w:val="single" w:sz="6" w:space="0" w:color="auto"/>
              <w:bottom w:val="nil"/>
              <w:right w:val="single" w:sz="6" w:space="0" w:color="auto"/>
            </w:tcBorders>
            <w:tcMar>
              <w:left w:w="43" w:type="dxa"/>
              <w:right w:w="43" w:type="dxa"/>
            </w:tcMar>
          </w:tcPr>
          <w:p w14:paraId="7D6B6463"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single" w:sz="6" w:space="0" w:color="auto"/>
            </w:tcBorders>
            <w:tcMar>
              <w:left w:w="43" w:type="dxa"/>
              <w:right w:w="43" w:type="dxa"/>
            </w:tcMar>
          </w:tcPr>
          <w:p w14:paraId="1BF735B5" w14:textId="77777777" w:rsidR="00455149" w:rsidRPr="00324BD9" w:rsidRDefault="00455149" w:rsidP="00C00D22">
            <w:pPr>
              <w:suppressAutoHyphens/>
              <w:spacing w:before="60" w:after="60"/>
              <w:jc w:val="center"/>
              <w:rPr>
                <w:sz w:val="20"/>
              </w:rPr>
            </w:pPr>
          </w:p>
        </w:tc>
        <w:tc>
          <w:tcPr>
            <w:tcW w:w="3060" w:type="dxa"/>
            <w:tcBorders>
              <w:top w:val="single" w:sz="6" w:space="0" w:color="auto"/>
              <w:left w:val="single" w:sz="6" w:space="0" w:color="auto"/>
              <w:bottom w:val="nil"/>
              <w:right w:val="single" w:sz="6" w:space="0" w:color="auto"/>
            </w:tcBorders>
            <w:tcMar>
              <w:left w:w="43" w:type="dxa"/>
              <w:right w:w="43" w:type="dxa"/>
            </w:tcMar>
          </w:tcPr>
          <w:p w14:paraId="75D43173" w14:textId="77777777" w:rsidR="00455149" w:rsidRPr="00324BD9" w:rsidRDefault="00455149" w:rsidP="00C00D22">
            <w:pPr>
              <w:suppressAutoHyphens/>
              <w:spacing w:before="60" w:after="60"/>
              <w:jc w:val="center"/>
              <w:rPr>
                <w:sz w:val="20"/>
              </w:rPr>
            </w:pPr>
          </w:p>
        </w:tc>
        <w:tc>
          <w:tcPr>
            <w:tcW w:w="1530" w:type="dxa"/>
            <w:tcBorders>
              <w:top w:val="single" w:sz="6" w:space="0" w:color="auto"/>
              <w:left w:val="single" w:sz="6" w:space="0" w:color="auto"/>
              <w:bottom w:val="nil"/>
              <w:right w:val="single" w:sz="6" w:space="0" w:color="auto"/>
            </w:tcBorders>
            <w:tcMar>
              <w:left w:w="43" w:type="dxa"/>
              <w:right w:w="43" w:type="dxa"/>
            </w:tcMar>
          </w:tcPr>
          <w:p w14:paraId="6879FAAB" w14:textId="77777777" w:rsidR="00455149" w:rsidRPr="00324BD9" w:rsidRDefault="00455149" w:rsidP="00C00D22">
            <w:pPr>
              <w:suppressAutoHyphens/>
              <w:spacing w:before="60" w:after="60"/>
              <w:jc w:val="center"/>
              <w:rPr>
                <w:sz w:val="20"/>
              </w:rPr>
            </w:pPr>
          </w:p>
        </w:tc>
        <w:tc>
          <w:tcPr>
            <w:tcW w:w="1710" w:type="dxa"/>
            <w:tcBorders>
              <w:top w:val="single" w:sz="6" w:space="0" w:color="auto"/>
              <w:left w:val="single" w:sz="6" w:space="0" w:color="auto"/>
              <w:bottom w:val="nil"/>
              <w:right w:val="double" w:sz="6" w:space="0" w:color="auto"/>
            </w:tcBorders>
            <w:tcMar>
              <w:left w:w="43" w:type="dxa"/>
              <w:right w:w="43" w:type="dxa"/>
            </w:tcMar>
          </w:tcPr>
          <w:p w14:paraId="2A924F8F" w14:textId="77777777" w:rsidR="00455149" w:rsidRPr="00324BD9" w:rsidRDefault="00455149" w:rsidP="00C00D22">
            <w:pPr>
              <w:suppressAutoHyphens/>
              <w:spacing w:before="60" w:after="60"/>
              <w:jc w:val="center"/>
              <w:rPr>
                <w:sz w:val="20"/>
              </w:rPr>
            </w:pPr>
          </w:p>
        </w:tc>
      </w:tr>
      <w:tr w:rsidR="0024591A" w:rsidRPr="00324BD9" w14:paraId="60F57B41" w14:textId="77777777" w:rsidTr="00C00D22">
        <w:trPr>
          <w:cantSplit/>
          <w:trHeight w:val="333"/>
        </w:trPr>
        <w:tc>
          <w:tcPr>
            <w:tcW w:w="7380" w:type="dxa"/>
            <w:gridSpan w:val="5"/>
            <w:tcBorders>
              <w:top w:val="double" w:sz="6" w:space="0" w:color="auto"/>
              <w:left w:val="nil"/>
              <w:bottom w:val="nil"/>
              <w:right w:val="double" w:sz="6" w:space="0" w:color="auto"/>
            </w:tcBorders>
            <w:tcMar>
              <w:left w:w="43" w:type="dxa"/>
              <w:right w:w="43" w:type="dxa"/>
            </w:tcMar>
          </w:tcPr>
          <w:p w14:paraId="6C84A9C6" w14:textId="77777777" w:rsidR="00455149" w:rsidRPr="00324BD9" w:rsidRDefault="00455149" w:rsidP="00C00D22">
            <w:pPr>
              <w:suppressAutoHyphens/>
              <w:spacing w:before="60" w:after="60"/>
              <w:jc w:val="center"/>
              <w:rPr>
                <w:sz w:val="20"/>
              </w:rPr>
            </w:pPr>
          </w:p>
        </w:tc>
        <w:tc>
          <w:tcPr>
            <w:tcW w:w="4590" w:type="dxa"/>
            <w:gridSpan w:val="2"/>
            <w:tcBorders>
              <w:top w:val="double" w:sz="6" w:space="0" w:color="auto"/>
              <w:left w:val="double" w:sz="6" w:space="0" w:color="auto"/>
              <w:bottom w:val="double" w:sz="6" w:space="0" w:color="auto"/>
              <w:right w:val="double" w:sz="6" w:space="0" w:color="auto"/>
            </w:tcBorders>
            <w:tcMar>
              <w:left w:w="43" w:type="dxa"/>
              <w:right w:w="43" w:type="dxa"/>
            </w:tcMar>
          </w:tcPr>
          <w:p w14:paraId="3871F123" w14:textId="77777777" w:rsidR="00455149" w:rsidRPr="00324BD9" w:rsidRDefault="00455149" w:rsidP="00C00D22">
            <w:pPr>
              <w:suppressAutoHyphens/>
              <w:spacing w:before="60" w:after="60"/>
              <w:jc w:val="center"/>
              <w:rPr>
                <w:sz w:val="20"/>
              </w:rPr>
            </w:pPr>
            <w:r w:rsidRPr="00C00D22">
              <w:rPr>
                <w:sz w:val="20"/>
              </w:rPr>
              <w:t xml:space="preserve">Total </w:t>
            </w:r>
            <w:r w:rsidR="00FE2557" w:rsidRPr="00C00D22">
              <w:rPr>
                <w:sz w:val="20"/>
              </w:rPr>
              <w:t>Bid</w:t>
            </w:r>
            <w:r w:rsidRPr="00C00D22">
              <w:rPr>
                <w:sz w:val="20"/>
              </w:rPr>
              <w:t xml:space="preserve"> Price</w:t>
            </w:r>
          </w:p>
        </w:tc>
        <w:tc>
          <w:tcPr>
            <w:tcW w:w="1710" w:type="dxa"/>
            <w:tcBorders>
              <w:top w:val="double" w:sz="6" w:space="0" w:color="auto"/>
              <w:left w:val="double" w:sz="6" w:space="0" w:color="auto"/>
              <w:bottom w:val="double" w:sz="6" w:space="0" w:color="auto"/>
              <w:right w:val="double" w:sz="6" w:space="0" w:color="auto"/>
            </w:tcBorders>
            <w:tcMar>
              <w:left w:w="43" w:type="dxa"/>
              <w:right w:w="43" w:type="dxa"/>
            </w:tcMar>
          </w:tcPr>
          <w:p w14:paraId="063CAE40" w14:textId="77777777" w:rsidR="00455149" w:rsidRPr="00324BD9" w:rsidRDefault="00455149" w:rsidP="00C00D22">
            <w:pPr>
              <w:suppressAutoHyphens/>
              <w:spacing w:before="60" w:after="60"/>
              <w:jc w:val="center"/>
              <w:rPr>
                <w:sz w:val="20"/>
              </w:rPr>
            </w:pPr>
          </w:p>
        </w:tc>
      </w:tr>
      <w:tr w:rsidR="0024591A" w:rsidRPr="00324BD9" w14:paraId="7151BEE4" w14:textId="77777777" w:rsidTr="00C00D22">
        <w:trPr>
          <w:cantSplit/>
          <w:trHeight w:hRule="exact" w:val="495"/>
        </w:trPr>
        <w:tc>
          <w:tcPr>
            <w:tcW w:w="13680" w:type="dxa"/>
            <w:gridSpan w:val="8"/>
            <w:tcBorders>
              <w:top w:val="nil"/>
              <w:left w:val="nil"/>
              <w:bottom w:val="nil"/>
              <w:right w:val="nil"/>
            </w:tcBorders>
            <w:tcMar>
              <w:left w:w="43" w:type="dxa"/>
              <w:right w:w="43" w:type="dxa"/>
            </w:tcMar>
          </w:tcPr>
          <w:p w14:paraId="44865AAF" w14:textId="77777777" w:rsidR="00455149" w:rsidRPr="00324BD9" w:rsidRDefault="00455149" w:rsidP="0024591A">
            <w:pPr>
              <w:suppressAutoHyphens/>
              <w:spacing w:before="240" w:after="240"/>
              <w:rPr>
                <w:sz w:val="20"/>
              </w:rPr>
            </w:pPr>
            <w:r w:rsidRPr="00324BD9">
              <w:rPr>
                <w:sz w:val="20"/>
              </w:rPr>
              <w:t xml:space="preserve">Name of </w:t>
            </w:r>
            <w:r w:rsidR="00FE2557" w:rsidRPr="00324BD9">
              <w:rPr>
                <w:sz w:val="20"/>
              </w:rPr>
              <w:t>Bid</w:t>
            </w:r>
            <w:r w:rsidRPr="00324BD9">
              <w:rPr>
                <w:sz w:val="20"/>
              </w:rPr>
              <w:t xml:space="preserve">der  </w:t>
            </w:r>
            <w:r w:rsidRPr="00324BD9">
              <w:rPr>
                <w:i/>
                <w:iCs/>
                <w:sz w:val="20"/>
              </w:rPr>
              <w:t xml:space="preserve">[insert complete name of </w:t>
            </w:r>
            <w:r w:rsidR="00FE2557" w:rsidRPr="00324BD9">
              <w:rPr>
                <w:i/>
                <w:iCs/>
                <w:sz w:val="20"/>
              </w:rPr>
              <w:t>Bid</w:t>
            </w:r>
            <w:r w:rsidRPr="00324BD9">
              <w:rPr>
                <w:i/>
                <w:iCs/>
                <w:sz w:val="20"/>
              </w:rPr>
              <w:t xml:space="preserve">der]  </w:t>
            </w:r>
            <w:r w:rsidRPr="00324BD9">
              <w:rPr>
                <w:sz w:val="20"/>
              </w:rPr>
              <w:t xml:space="preserve">Signature of </w:t>
            </w:r>
            <w:r w:rsidR="00FE2557" w:rsidRPr="00324BD9">
              <w:rPr>
                <w:sz w:val="20"/>
              </w:rPr>
              <w:t>Bid</w:t>
            </w:r>
            <w:r w:rsidRPr="00324BD9">
              <w:rPr>
                <w:sz w:val="20"/>
              </w:rPr>
              <w:t xml:space="preserve">der </w:t>
            </w:r>
            <w:r w:rsidRPr="00324BD9">
              <w:rPr>
                <w:i/>
                <w:iCs/>
                <w:sz w:val="20"/>
              </w:rPr>
              <w:t xml:space="preserve">[signature of person signing the </w:t>
            </w:r>
            <w:r w:rsidR="00FE2557" w:rsidRPr="00324BD9">
              <w:rPr>
                <w:i/>
                <w:iCs/>
                <w:sz w:val="20"/>
              </w:rPr>
              <w:t>Bid</w:t>
            </w:r>
            <w:r w:rsidRPr="00324BD9">
              <w:rPr>
                <w:i/>
                <w:iCs/>
                <w:sz w:val="20"/>
              </w:rPr>
              <w:t xml:space="preserve">]  </w:t>
            </w:r>
            <w:r w:rsidRPr="00324BD9">
              <w:rPr>
                <w:sz w:val="20"/>
              </w:rPr>
              <w:t xml:space="preserve">Date </w:t>
            </w:r>
            <w:r w:rsidRPr="00324BD9">
              <w:rPr>
                <w:i/>
                <w:iCs/>
                <w:sz w:val="20"/>
              </w:rPr>
              <w:t>[insert date]</w:t>
            </w:r>
          </w:p>
        </w:tc>
      </w:tr>
    </w:tbl>
    <w:p w14:paraId="6815306E" w14:textId="77777777" w:rsidR="003D3B3E" w:rsidRPr="00324BD9" w:rsidRDefault="003D3B3E" w:rsidP="00B55482">
      <w:pPr>
        <w:spacing w:before="240" w:after="240"/>
      </w:pPr>
      <w:r w:rsidRPr="00324BD9">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2"/>
        <w:gridCol w:w="2508"/>
        <w:gridCol w:w="2070"/>
        <w:gridCol w:w="1908"/>
        <w:gridCol w:w="2145"/>
        <w:gridCol w:w="2157"/>
      </w:tblGrid>
      <w:tr w:rsidR="003D3B3E" w:rsidRPr="00324BD9" w14:paraId="0A615907" w14:textId="77777777" w:rsidTr="00185E00">
        <w:trPr>
          <w:cantSplit/>
        </w:trPr>
        <w:tc>
          <w:tcPr>
            <w:tcW w:w="12960" w:type="dxa"/>
            <w:gridSpan w:val="6"/>
            <w:tcBorders>
              <w:top w:val="nil"/>
              <w:left w:val="nil"/>
              <w:bottom w:val="single" w:sz="4" w:space="0" w:color="auto"/>
              <w:right w:val="nil"/>
            </w:tcBorders>
          </w:tcPr>
          <w:p w14:paraId="0FEFD2B1" w14:textId="77777777" w:rsidR="003D3B3E" w:rsidRPr="00324BD9" w:rsidRDefault="003D3B3E" w:rsidP="009C24CB">
            <w:pPr>
              <w:pStyle w:val="SectionVHeader"/>
            </w:pPr>
            <w:bookmarkStart w:id="453" w:name="_Toc134594682"/>
            <w:bookmarkStart w:id="454" w:name="_Toc135745704"/>
            <w:r w:rsidRPr="00324BD9">
              <w:t>Price Schedule for Development and First Printing of New Titles &amp; Reprints*</w:t>
            </w:r>
            <w:bookmarkEnd w:id="453"/>
            <w:bookmarkEnd w:id="454"/>
          </w:p>
          <w:p w14:paraId="7E7284E6" w14:textId="77777777" w:rsidR="003D3B3E" w:rsidRPr="00324BD9" w:rsidRDefault="003D3B3E" w:rsidP="00B55482">
            <w:pPr>
              <w:suppressAutoHyphens/>
              <w:spacing w:before="60" w:after="60"/>
            </w:pPr>
          </w:p>
        </w:tc>
      </w:tr>
      <w:tr w:rsidR="003D3B3E" w:rsidRPr="00324BD9" w14:paraId="44E9FD97" w14:textId="77777777" w:rsidTr="00185E00">
        <w:trPr>
          <w:cantSplit/>
        </w:trPr>
        <w:tc>
          <w:tcPr>
            <w:tcW w:w="12960" w:type="dxa"/>
            <w:gridSpan w:val="6"/>
            <w:tcBorders>
              <w:top w:val="single" w:sz="4" w:space="0" w:color="auto"/>
            </w:tcBorders>
          </w:tcPr>
          <w:p w14:paraId="53A1238E" w14:textId="77777777" w:rsidR="003D3B3E" w:rsidRPr="00324BD9" w:rsidRDefault="003D3B3E" w:rsidP="00B55482">
            <w:pPr>
              <w:suppressAutoHyphens/>
              <w:spacing w:before="60" w:after="60"/>
            </w:pPr>
            <w:r w:rsidRPr="00324BD9">
              <w:t>The total cost of the development and first printing of a new title is A + B + (C</w:t>
            </w:r>
            <w:r w:rsidRPr="00324BD9">
              <w:sym w:font="Symbol" w:char="F0B4"/>
            </w:r>
            <w:r w:rsidRPr="00324BD9">
              <w:t>S)</w:t>
            </w:r>
          </w:p>
          <w:p w14:paraId="67DDD966" w14:textId="77777777" w:rsidR="003D3B3E" w:rsidRPr="00324BD9" w:rsidRDefault="003D3B3E" w:rsidP="00B55482">
            <w:pPr>
              <w:suppressAutoHyphens/>
              <w:spacing w:before="60" w:after="60"/>
            </w:pPr>
            <w:r w:rsidRPr="00324BD9">
              <w:t xml:space="preserve">The broken down costs of development and printing of a new title are required for both Single Book Option (SBO) and Multiple Book Option (MBO). In the case of SBO, the cost elements will be used to calculate the unit price of a reprint. In the case of a MBO, the cost elements will be used to: (i) evaluate the </w:t>
            </w:r>
            <w:r w:rsidR="00FE2557" w:rsidRPr="00324BD9">
              <w:t>Bid</w:t>
            </w:r>
            <w:r w:rsidRPr="00324BD9">
              <w:t>s, (ii) calculate the unit price of the definitive print quantity (the contract value) and (iii) calculate the unit price of a reprint.</w:t>
            </w:r>
          </w:p>
        </w:tc>
      </w:tr>
      <w:tr w:rsidR="003D3B3E" w:rsidRPr="00324BD9" w14:paraId="1E805090" w14:textId="77777777" w:rsidTr="00185E00">
        <w:trPr>
          <w:cantSplit/>
        </w:trPr>
        <w:tc>
          <w:tcPr>
            <w:tcW w:w="2172" w:type="dxa"/>
          </w:tcPr>
          <w:p w14:paraId="5FB25408" w14:textId="77777777" w:rsidR="003D3B3E" w:rsidRPr="00324BD9" w:rsidRDefault="003D3B3E" w:rsidP="00B55482">
            <w:pPr>
              <w:suppressAutoHyphens/>
              <w:spacing w:before="60" w:after="60"/>
              <w:jc w:val="center"/>
            </w:pPr>
            <w:r w:rsidRPr="00324BD9">
              <w:t>A</w:t>
            </w:r>
          </w:p>
        </w:tc>
        <w:tc>
          <w:tcPr>
            <w:tcW w:w="2508" w:type="dxa"/>
          </w:tcPr>
          <w:p w14:paraId="574EB05D" w14:textId="77777777" w:rsidR="003D3B3E" w:rsidRPr="00324BD9" w:rsidRDefault="003D3B3E" w:rsidP="00B55482">
            <w:pPr>
              <w:suppressAutoHyphens/>
              <w:spacing w:before="60" w:after="60"/>
              <w:jc w:val="center"/>
            </w:pPr>
            <w:r w:rsidRPr="00324BD9">
              <w:t>B</w:t>
            </w:r>
          </w:p>
        </w:tc>
        <w:tc>
          <w:tcPr>
            <w:tcW w:w="2070" w:type="dxa"/>
          </w:tcPr>
          <w:p w14:paraId="00D0CA7D" w14:textId="77777777" w:rsidR="003D3B3E" w:rsidRPr="00324BD9" w:rsidRDefault="003D3B3E" w:rsidP="00B55482">
            <w:pPr>
              <w:suppressAutoHyphens/>
              <w:spacing w:before="60" w:after="60"/>
              <w:jc w:val="center"/>
            </w:pPr>
            <w:r w:rsidRPr="00324BD9">
              <w:t>C</w:t>
            </w:r>
          </w:p>
        </w:tc>
        <w:tc>
          <w:tcPr>
            <w:tcW w:w="1908" w:type="dxa"/>
          </w:tcPr>
          <w:p w14:paraId="64F4C3B2" w14:textId="77777777" w:rsidR="003D3B3E" w:rsidRPr="00324BD9" w:rsidRDefault="003D3B3E" w:rsidP="00B55482">
            <w:pPr>
              <w:suppressAutoHyphens/>
              <w:spacing w:before="60" w:after="60"/>
              <w:jc w:val="center"/>
            </w:pPr>
            <w:r w:rsidRPr="00324BD9">
              <w:t>S</w:t>
            </w:r>
          </w:p>
        </w:tc>
        <w:tc>
          <w:tcPr>
            <w:tcW w:w="2145" w:type="dxa"/>
          </w:tcPr>
          <w:p w14:paraId="1D047CE7" w14:textId="77777777" w:rsidR="003D3B3E" w:rsidRPr="00324BD9" w:rsidRDefault="003D3B3E" w:rsidP="00B55482">
            <w:pPr>
              <w:suppressAutoHyphens/>
              <w:spacing w:before="60" w:after="60"/>
              <w:jc w:val="center"/>
            </w:pPr>
            <w:r w:rsidRPr="00324BD9">
              <w:t>Unit price of a first print run</w:t>
            </w:r>
          </w:p>
        </w:tc>
        <w:tc>
          <w:tcPr>
            <w:tcW w:w="2157" w:type="dxa"/>
          </w:tcPr>
          <w:p w14:paraId="503864D0" w14:textId="77777777" w:rsidR="003D3B3E" w:rsidRPr="00324BD9" w:rsidRDefault="003D3B3E" w:rsidP="00B55482">
            <w:pPr>
              <w:suppressAutoHyphens/>
              <w:spacing w:before="60" w:after="60"/>
              <w:jc w:val="center"/>
            </w:pPr>
            <w:r w:rsidRPr="00324BD9">
              <w:t>Unit Price of a Reprint*</w:t>
            </w:r>
          </w:p>
        </w:tc>
      </w:tr>
      <w:tr w:rsidR="003D3B3E" w:rsidRPr="00324BD9" w14:paraId="4ECB34AB" w14:textId="77777777" w:rsidTr="00185E00">
        <w:trPr>
          <w:cantSplit/>
        </w:trPr>
        <w:tc>
          <w:tcPr>
            <w:tcW w:w="2172" w:type="dxa"/>
          </w:tcPr>
          <w:p w14:paraId="3B9F655A" w14:textId="77777777" w:rsidR="003D3B3E" w:rsidRPr="00324BD9" w:rsidRDefault="003D3B3E" w:rsidP="00B55482">
            <w:pPr>
              <w:suppressAutoHyphens/>
              <w:spacing w:before="60" w:after="60"/>
              <w:jc w:val="center"/>
            </w:pPr>
            <w:r w:rsidRPr="00324BD9">
              <w:rPr>
                <w:b/>
                <w:bCs/>
              </w:rPr>
              <w:t>First fixed cost</w:t>
            </w:r>
            <w:r w:rsidRPr="00324BD9">
              <w:t xml:space="preserve"> Expenditures incurred in arriving at the point where a title is in final film, camera-ready copy or electronic media form</w:t>
            </w:r>
          </w:p>
        </w:tc>
        <w:tc>
          <w:tcPr>
            <w:tcW w:w="2508" w:type="dxa"/>
          </w:tcPr>
          <w:p w14:paraId="6CFFFAA5" w14:textId="77777777" w:rsidR="003D3B3E" w:rsidRPr="00324BD9" w:rsidRDefault="003D3B3E" w:rsidP="00B55482">
            <w:pPr>
              <w:pStyle w:val="Heading5"/>
              <w:suppressAutoHyphens/>
              <w:spacing w:before="60" w:after="60"/>
              <w:rPr>
                <w:bCs/>
              </w:rPr>
            </w:pPr>
            <w:r w:rsidRPr="00324BD9">
              <w:rPr>
                <w:bCs/>
              </w:rPr>
              <w:t>Second fixed cost</w:t>
            </w:r>
          </w:p>
          <w:p w14:paraId="333F7AB0" w14:textId="77777777" w:rsidR="003D3B3E" w:rsidRPr="00324BD9" w:rsidRDefault="003D3B3E" w:rsidP="00B55482">
            <w:pPr>
              <w:suppressAutoHyphens/>
              <w:spacing w:before="60" w:after="60"/>
              <w:jc w:val="center"/>
            </w:pPr>
            <w:r w:rsidRPr="00324BD9">
              <w:t>Cost of plate making and making ready printing and binding machinery prior to the production of the first finished copy in a production run</w:t>
            </w:r>
          </w:p>
        </w:tc>
        <w:tc>
          <w:tcPr>
            <w:tcW w:w="2070" w:type="dxa"/>
          </w:tcPr>
          <w:p w14:paraId="25527766" w14:textId="77777777" w:rsidR="003D3B3E" w:rsidRPr="00324BD9" w:rsidRDefault="003D3B3E" w:rsidP="00B55482">
            <w:pPr>
              <w:pStyle w:val="Heading5"/>
              <w:suppressAutoHyphens/>
              <w:spacing w:before="60" w:after="60"/>
              <w:rPr>
                <w:bCs/>
              </w:rPr>
            </w:pPr>
            <w:r w:rsidRPr="00324BD9">
              <w:rPr>
                <w:bCs/>
              </w:rPr>
              <w:t xml:space="preserve">Variable cost </w:t>
            </w:r>
          </w:p>
          <w:p w14:paraId="67BB4624" w14:textId="77777777" w:rsidR="003D3B3E" w:rsidRPr="00324BD9" w:rsidRDefault="003D3B3E" w:rsidP="00B55482">
            <w:pPr>
              <w:suppressAutoHyphens/>
              <w:spacing w:before="60" w:after="60"/>
              <w:jc w:val="center"/>
            </w:pPr>
            <w:r w:rsidRPr="00324BD9">
              <w:t>Cost for producing a single copy once B is completed (including shipment to the final destination)</w:t>
            </w:r>
          </w:p>
        </w:tc>
        <w:tc>
          <w:tcPr>
            <w:tcW w:w="1908" w:type="dxa"/>
          </w:tcPr>
          <w:p w14:paraId="167EB4DD" w14:textId="77777777" w:rsidR="003D3B3E" w:rsidRPr="00324BD9" w:rsidRDefault="003D3B3E" w:rsidP="00B55482">
            <w:pPr>
              <w:suppressAutoHyphens/>
              <w:spacing w:before="60" w:after="60"/>
              <w:jc w:val="center"/>
            </w:pPr>
            <w:r w:rsidRPr="00324BD9">
              <w:t>Number of copies in the first print run</w:t>
            </w:r>
          </w:p>
        </w:tc>
        <w:tc>
          <w:tcPr>
            <w:tcW w:w="2145" w:type="dxa"/>
          </w:tcPr>
          <w:p w14:paraId="15ED3756" w14:textId="77777777" w:rsidR="003D3B3E" w:rsidRPr="00324BD9" w:rsidRDefault="003D3B3E" w:rsidP="00B55482">
            <w:pPr>
              <w:suppressAutoHyphens/>
              <w:spacing w:before="60" w:after="60"/>
              <w:jc w:val="center"/>
            </w:pPr>
            <w:r w:rsidRPr="00324BD9">
              <w:t xml:space="preserve">A + B + (C </w:t>
            </w:r>
            <w:r w:rsidRPr="00324BD9">
              <w:sym w:font="Symbol" w:char="F0B4"/>
            </w:r>
            <w:r w:rsidRPr="00324BD9">
              <w:t xml:space="preserve"> S)</w:t>
            </w:r>
          </w:p>
        </w:tc>
        <w:tc>
          <w:tcPr>
            <w:tcW w:w="2157" w:type="dxa"/>
          </w:tcPr>
          <w:p w14:paraId="4870A8CC" w14:textId="77777777" w:rsidR="003D3B3E" w:rsidRPr="00324BD9" w:rsidRDefault="003D3B3E" w:rsidP="00B55482">
            <w:pPr>
              <w:suppressAutoHyphens/>
              <w:spacing w:before="60" w:after="60"/>
              <w:jc w:val="center"/>
            </w:pPr>
            <w:r w:rsidRPr="00324BD9">
              <w:t xml:space="preserve">B + (C </w:t>
            </w:r>
            <w:r w:rsidRPr="00324BD9">
              <w:sym w:font="Symbol" w:char="F0B4"/>
            </w:r>
            <w:r w:rsidRPr="00324BD9">
              <w:t xml:space="preserve"> S</w:t>
            </w:r>
            <w:r w:rsidRPr="00324BD9">
              <w:rPr>
                <w:vertAlign w:val="subscript"/>
              </w:rPr>
              <w:t>1</w:t>
            </w:r>
            <w:r w:rsidRPr="00324BD9">
              <w:t>)</w:t>
            </w:r>
          </w:p>
          <w:p w14:paraId="250869AF" w14:textId="77777777" w:rsidR="003D3B3E" w:rsidRPr="00324BD9" w:rsidRDefault="003D3B3E" w:rsidP="00B55482">
            <w:pPr>
              <w:suppressAutoHyphens/>
              <w:spacing w:before="60" w:after="60"/>
              <w:jc w:val="center"/>
            </w:pPr>
            <w:r w:rsidRPr="00324BD9">
              <w:t>(S</w:t>
            </w:r>
            <w:r w:rsidRPr="00324BD9">
              <w:rPr>
                <w:vertAlign w:val="subscript"/>
              </w:rPr>
              <w:t>1</w:t>
            </w:r>
            <w:r w:rsidRPr="00324BD9">
              <w:t xml:space="preserve"> = number of copies in reprint run)</w:t>
            </w:r>
          </w:p>
        </w:tc>
      </w:tr>
      <w:tr w:rsidR="003D3B3E" w:rsidRPr="00324BD9" w14:paraId="7B3B27D5" w14:textId="77777777" w:rsidTr="00185E00">
        <w:tc>
          <w:tcPr>
            <w:tcW w:w="2172" w:type="dxa"/>
          </w:tcPr>
          <w:p w14:paraId="64B052A5" w14:textId="77777777" w:rsidR="003D3B3E" w:rsidRPr="00324BD9" w:rsidRDefault="003D3B3E" w:rsidP="00B55482">
            <w:pPr>
              <w:suppressAutoHyphens/>
              <w:spacing w:before="60" w:after="60"/>
              <w:jc w:val="center"/>
            </w:pPr>
            <w:r w:rsidRPr="00324BD9">
              <w:rPr>
                <w:i/>
                <w:iCs/>
                <w:sz w:val="16"/>
              </w:rPr>
              <w:t>[insert unit price per item</w:t>
            </w:r>
          </w:p>
        </w:tc>
        <w:tc>
          <w:tcPr>
            <w:tcW w:w="2508" w:type="dxa"/>
          </w:tcPr>
          <w:p w14:paraId="5B5F6B91"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070" w:type="dxa"/>
          </w:tcPr>
          <w:p w14:paraId="76AE7B87" w14:textId="77777777" w:rsidR="003D3B3E" w:rsidRPr="00324BD9" w:rsidRDefault="003D3B3E" w:rsidP="00B55482">
            <w:pPr>
              <w:suppressAutoHyphens/>
              <w:spacing w:before="60" w:after="60"/>
              <w:jc w:val="center"/>
            </w:pPr>
            <w:r w:rsidRPr="00324BD9">
              <w:rPr>
                <w:i/>
                <w:iCs/>
                <w:sz w:val="16"/>
              </w:rPr>
              <w:t>[insert unit price per item</w:t>
            </w:r>
          </w:p>
        </w:tc>
        <w:tc>
          <w:tcPr>
            <w:tcW w:w="1908" w:type="dxa"/>
          </w:tcPr>
          <w:p w14:paraId="1EC5F2CA" w14:textId="77777777" w:rsidR="003D3B3E" w:rsidRPr="00324BD9" w:rsidRDefault="003D3B3E" w:rsidP="00B55482">
            <w:pPr>
              <w:suppressAutoHyphens/>
              <w:spacing w:before="60" w:after="60"/>
              <w:jc w:val="center"/>
            </w:pPr>
            <w:r w:rsidRPr="00324BD9">
              <w:rPr>
                <w:i/>
                <w:iCs/>
                <w:sz w:val="16"/>
              </w:rPr>
              <w:t>[insert number of copies</w:t>
            </w:r>
          </w:p>
        </w:tc>
        <w:tc>
          <w:tcPr>
            <w:tcW w:w="2145" w:type="dxa"/>
          </w:tcPr>
          <w:p w14:paraId="2AFFF5E4" w14:textId="77777777" w:rsidR="003D3B3E" w:rsidRPr="00324BD9" w:rsidRDefault="003D3B3E" w:rsidP="00B55482">
            <w:pPr>
              <w:suppressAutoHyphens/>
              <w:spacing w:before="60" w:after="60"/>
              <w:jc w:val="center"/>
              <w:rPr>
                <w:b/>
                <w:bCs/>
              </w:rPr>
            </w:pPr>
            <w:r w:rsidRPr="00324BD9">
              <w:rPr>
                <w:i/>
                <w:iCs/>
                <w:sz w:val="16"/>
              </w:rPr>
              <w:t>[insert unit price per item</w:t>
            </w:r>
          </w:p>
        </w:tc>
        <w:tc>
          <w:tcPr>
            <w:tcW w:w="2157" w:type="dxa"/>
          </w:tcPr>
          <w:p w14:paraId="388902BF" w14:textId="77777777" w:rsidR="003D3B3E" w:rsidRPr="00324BD9" w:rsidRDefault="003D3B3E" w:rsidP="00B55482">
            <w:pPr>
              <w:suppressAutoHyphens/>
              <w:spacing w:before="60" w:after="60"/>
              <w:jc w:val="center"/>
              <w:rPr>
                <w:b/>
                <w:bCs/>
              </w:rPr>
            </w:pPr>
            <w:r w:rsidRPr="00324BD9">
              <w:rPr>
                <w:i/>
                <w:iCs/>
                <w:sz w:val="16"/>
              </w:rPr>
              <w:t>[insert unit price per item</w:t>
            </w:r>
          </w:p>
        </w:tc>
      </w:tr>
      <w:tr w:rsidR="003D3B3E" w:rsidRPr="00324BD9" w14:paraId="0F616A6F" w14:textId="77777777" w:rsidTr="00185E00">
        <w:tc>
          <w:tcPr>
            <w:tcW w:w="2172" w:type="dxa"/>
          </w:tcPr>
          <w:p w14:paraId="27741D67" w14:textId="77777777" w:rsidR="003D3B3E" w:rsidRPr="00324BD9" w:rsidRDefault="003D3B3E" w:rsidP="00B55482">
            <w:pPr>
              <w:suppressAutoHyphens/>
              <w:spacing w:before="60" w:after="60"/>
              <w:jc w:val="center"/>
            </w:pPr>
          </w:p>
        </w:tc>
        <w:tc>
          <w:tcPr>
            <w:tcW w:w="2508" w:type="dxa"/>
          </w:tcPr>
          <w:p w14:paraId="2C98B82F" w14:textId="77777777" w:rsidR="003D3B3E" w:rsidRPr="00324BD9" w:rsidRDefault="003D3B3E" w:rsidP="00B55482">
            <w:pPr>
              <w:suppressAutoHyphens/>
              <w:spacing w:before="60" w:after="60"/>
              <w:jc w:val="center"/>
              <w:rPr>
                <w:b/>
                <w:bCs/>
              </w:rPr>
            </w:pPr>
          </w:p>
        </w:tc>
        <w:tc>
          <w:tcPr>
            <w:tcW w:w="2070" w:type="dxa"/>
          </w:tcPr>
          <w:p w14:paraId="79DEACA7" w14:textId="77777777" w:rsidR="003D3B3E" w:rsidRPr="00324BD9" w:rsidRDefault="003D3B3E" w:rsidP="00B55482">
            <w:pPr>
              <w:suppressAutoHyphens/>
              <w:spacing w:before="60" w:after="60"/>
              <w:jc w:val="center"/>
            </w:pPr>
          </w:p>
        </w:tc>
        <w:tc>
          <w:tcPr>
            <w:tcW w:w="1908" w:type="dxa"/>
          </w:tcPr>
          <w:p w14:paraId="6E926ABE" w14:textId="77777777" w:rsidR="003D3B3E" w:rsidRPr="00324BD9" w:rsidRDefault="003D3B3E" w:rsidP="00B55482">
            <w:pPr>
              <w:suppressAutoHyphens/>
              <w:spacing w:before="60" w:after="60"/>
              <w:jc w:val="center"/>
            </w:pPr>
          </w:p>
        </w:tc>
        <w:tc>
          <w:tcPr>
            <w:tcW w:w="2145" w:type="dxa"/>
          </w:tcPr>
          <w:p w14:paraId="0215E068" w14:textId="77777777" w:rsidR="003D3B3E" w:rsidRPr="00324BD9" w:rsidRDefault="003D3B3E" w:rsidP="00B55482">
            <w:pPr>
              <w:suppressAutoHyphens/>
              <w:spacing w:before="60" w:after="60"/>
              <w:jc w:val="center"/>
              <w:rPr>
                <w:b/>
                <w:bCs/>
              </w:rPr>
            </w:pPr>
          </w:p>
        </w:tc>
        <w:tc>
          <w:tcPr>
            <w:tcW w:w="2157" w:type="dxa"/>
          </w:tcPr>
          <w:p w14:paraId="1C4EA01E" w14:textId="77777777" w:rsidR="003D3B3E" w:rsidRPr="00324BD9" w:rsidRDefault="003D3B3E" w:rsidP="00B55482">
            <w:pPr>
              <w:suppressAutoHyphens/>
              <w:spacing w:before="60" w:after="60"/>
              <w:jc w:val="center"/>
              <w:rPr>
                <w:b/>
                <w:bCs/>
              </w:rPr>
            </w:pPr>
          </w:p>
        </w:tc>
      </w:tr>
      <w:tr w:rsidR="003D3B3E" w:rsidRPr="00324BD9" w14:paraId="5C283CE8" w14:textId="77777777" w:rsidTr="00185E00">
        <w:tc>
          <w:tcPr>
            <w:tcW w:w="2172" w:type="dxa"/>
          </w:tcPr>
          <w:p w14:paraId="273CCC0A" w14:textId="77777777" w:rsidR="003D3B3E" w:rsidRPr="00324BD9" w:rsidRDefault="003D3B3E" w:rsidP="00B55482">
            <w:pPr>
              <w:suppressAutoHyphens/>
              <w:spacing w:before="60" w:after="60"/>
              <w:jc w:val="center"/>
            </w:pPr>
          </w:p>
        </w:tc>
        <w:tc>
          <w:tcPr>
            <w:tcW w:w="2508" w:type="dxa"/>
          </w:tcPr>
          <w:p w14:paraId="626C5972" w14:textId="77777777" w:rsidR="003D3B3E" w:rsidRPr="00324BD9" w:rsidRDefault="003D3B3E" w:rsidP="00B55482">
            <w:pPr>
              <w:suppressAutoHyphens/>
              <w:spacing w:before="60" w:after="60"/>
              <w:jc w:val="center"/>
              <w:rPr>
                <w:b/>
                <w:bCs/>
              </w:rPr>
            </w:pPr>
          </w:p>
        </w:tc>
        <w:tc>
          <w:tcPr>
            <w:tcW w:w="2070" w:type="dxa"/>
          </w:tcPr>
          <w:p w14:paraId="71B064FE" w14:textId="77777777" w:rsidR="003D3B3E" w:rsidRPr="00324BD9" w:rsidRDefault="003D3B3E" w:rsidP="00B55482">
            <w:pPr>
              <w:suppressAutoHyphens/>
              <w:spacing w:before="60" w:after="60"/>
              <w:jc w:val="center"/>
            </w:pPr>
          </w:p>
        </w:tc>
        <w:tc>
          <w:tcPr>
            <w:tcW w:w="1908" w:type="dxa"/>
          </w:tcPr>
          <w:p w14:paraId="171F6AC6" w14:textId="77777777" w:rsidR="003D3B3E" w:rsidRPr="00324BD9" w:rsidRDefault="003D3B3E" w:rsidP="00B55482">
            <w:pPr>
              <w:suppressAutoHyphens/>
              <w:spacing w:before="60" w:after="60"/>
              <w:jc w:val="center"/>
            </w:pPr>
          </w:p>
        </w:tc>
        <w:tc>
          <w:tcPr>
            <w:tcW w:w="2145" w:type="dxa"/>
          </w:tcPr>
          <w:p w14:paraId="2B4FE335" w14:textId="77777777" w:rsidR="003D3B3E" w:rsidRPr="00324BD9" w:rsidRDefault="003D3B3E" w:rsidP="00B55482">
            <w:pPr>
              <w:suppressAutoHyphens/>
              <w:spacing w:before="60" w:after="60"/>
              <w:jc w:val="center"/>
              <w:rPr>
                <w:b/>
                <w:bCs/>
              </w:rPr>
            </w:pPr>
          </w:p>
        </w:tc>
        <w:tc>
          <w:tcPr>
            <w:tcW w:w="2157" w:type="dxa"/>
          </w:tcPr>
          <w:p w14:paraId="32CC215A" w14:textId="77777777" w:rsidR="003D3B3E" w:rsidRPr="00324BD9" w:rsidRDefault="003D3B3E" w:rsidP="00B55482">
            <w:pPr>
              <w:suppressAutoHyphens/>
              <w:spacing w:before="60" w:after="60"/>
              <w:jc w:val="center"/>
              <w:rPr>
                <w:b/>
                <w:bCs/>
              </w:rPr>
            </w:pPr>
          </w:p>
        </w:tc>
      </w:tr>
      <w:tr w:rsidR="003D3B3E" w:rsidRPr="00324BD9" w14:paraId="04084FF2" w14:textId="77777777" w:rsidTr="00185E00">
        <w:tc>
          <w:tcPr>
            <w:tcW w:w="2172" w:type="dxa"/>
          </w:tcPr>
          <w:p w14:paraId="0EB56780" w14:textId="77777777" w:rsidR="003D3B3E" w:rsidRPr="00324BD9" w:rsidRDefault="003D3B3E" w:rsidP="00B55482">
            <w:pPr>
              <w:suppressAutoHyphens/>
              <w:spacing w:before="60" w:after="60"/>
              <w:jc w:val="center"/>
            </w:pPr>
          </w:p>
        </w:tc>
        <w:tc>
          <w:tcPr>
            <w:tcW w:w="2508" w:type="dxa"/>
          </w:tcPr>
          <w:p w14:paraId="60505D75" w14:textId="77777777" w:rsidR="003D3B3E" w:rsidRPr="00324BD9" w:rsidRDefault="003D3B3E" w:rsidP="00B55482">
            <w:pPr>
              <w:suppressAutoHyphens/>
              <w:spacing w:before="60" w:after="60"/>
              <w:jc w:val="center"/>
              <w:rPr>
                <w:b/>
                <w:bCs/>
              </w:rPr>
            </w:pPr>
          </w:p>
        </w:tc>
        <w:tc>
          <w:tcPr>
            <w:tcW w:w="2070" w:type="dxa"/>
          </w:tcPr>
          <w:p w14:paraId="061E480B" w14:textId="77777777" w:rsidR="003D3B3E" w:rsidRPr="00324BD9" w:rsidRDefault="003D3B3E" w:rsidP="00B55482">
            <w:pPr>
              <w:suppressAutoHyphens/>
              <w:spacing w:before="60" w:after="60"/>
              <w:jc w:val="center"/>
            </w:pPr>
          </w:p>
        </w:tc>
        <w:tc>
          <w:tcPr>
            <w:tcW w:w="1908" w:type="dxa"/>
          </w:tcPr>
          <w:p w14:paraId="52BE8F1C" w14:textId="77777777" w:rsidR="003D3B3E" w:rsidRPr="00324BD9" w:rsidRDefault="003D3B3E" w:rsidP="00B55482">
            <w:pPr>
              <w:suppressAutoHyphens/>
              <w:spacing w:before="60" w:after="60"/>
              <w:jc w:val="center"/>
            </w:pPr>
          </w:p>
        </w:tc>
        <w:tc>
          <w:tcPr>
            <w:tcW w:w="2145" w:type="dxa"/>
          </w:tcPr>
          <w:p w14:paraId="7384F917" w14:textId="77777777" w:rsidR="003D3B3E" w:rsidRPr="00324BD9" w:rsidRDefault="003D3B3E" w:rsidP="00B55482">
            <w:pPr>
              <w:suppressAutoHyphens/>
              <w:spacing w:before="60" w:after="60"/>
              <w:jc w:val="center"/>
              <w:rPr>
                <w:b/>
                <w:bCs/>
              </w:rPr>
            </w:pPr>
          </w:p>
        </w:tc>
        <w:tc>
          <w:tcPr>
            <w:tcW w:w="2157" w:type="dxa"/>
          </w:tcPr>
          <w:p w14:paraId="4F54D1FA" w14:textId="77777777" w:rsidR="003D3B3E" w:rsidRPr="00324BD9" w:rsidRDefault="003D3B3E" w:rsidP="00B55482">
            <w:pPr>
              <w:suppressAutoHyphens/>
              <w:spacing w:before="60" w:after="60"/>
              <w:jc w:val="center"/>
              <w:rPr>
                <w:b/>
                <w:bCs/>
              </w:rPr>
            </w:pPr>
          </w:p>
        </w:tc>
      </w:tr>
      <w:tr w:rsidR="003D3B3E" w:rsidRPr="00324BD9" w14:paraId="2A1AF453" w14:textId="77777777" w:rsidTr="00185E00">
        <w:tc>
          <w:tcPr>
            <w:tcW w:w="2172" w:type="dxa"/>
          </w:tcPr>
          <w:p w14:paraId="4DEFAE83" w14:textId="77777777" w:rsidR="003D3B3E" w:rsidRPr="00324BD9" w:rsidRDefault="003D3B3E" w:rsidP="00B55482">
            <w:pPr>
              <w:suppressAutoHyphens/>
              <w:spacing w:before="60" w:after="60"/>
              <w:jc w:val="center"/>
            </w:pPr>
          </w:p>
        </w:tc>
        <w:tc>
          <w:tcPr>
            <w:tcW w:w="2508" w:type="dxa"/>
          </w:tcPr>
          <w:p w14:paraId="7F06A8E2" w14:textId="77777777" w:rsidR="003D3B3E" w:rsidRPr="00324BD9" w:rsidRDefault="003D3B3E" w:rsidP="00B55482">
            <w:pPr>
              <w:suppressAutoHyphens/>
              <w:spacing w:before="60" w:after="60"/>
              <w:jc w:val="center"/>
              <w:rPr>
                <w:b/>
                <w:bCs/>
              </w:rPr>
            </w:pPr>
          </w:p>
        </w:tc>
        <w:tc>
          <w:tcPr>
            <w:tcW w:w="2070" w:type="dxa"/>
          </w:tcPr>
          <w:p w14:paraId="3D89E960" w14:textId="77777777" w:rsidR="003D3B3E" w:rsidRPr="00324BD9" w:rsidRDefault="003D3B3E" w:rsidP="00B55482">
            <w:pPr>
              <w:suppressAutoHyphens/>
              <w:spacing w:before="60" w:after="60"/>
              <w:jc w:val="center"/>
            </w:pPr>
          </w:p>
        </w:tc>
        <w:tc>
          <w:tcPr>
            <w:tcW w:w="1908" w:type="dxa"/>
          </w:tcPr>
          <w:p w14:paraId="6ECAEAB4" w14:textId="77777777" w:rsidR="003D3B3E" w:rsidRPr="00324BD9" w:rsidRDefault="003D3B3E" w:rsidP="00B55482">
            <w:pPr>
              <w:suppressAutoHyphens/>
              <w:spacing w:before="60" w:after="60"/>
              <w:jc w:val="center"/>
            </w:pPr>
          </w:p>
        </w:tc>
        <w:tc>
          <w:tcPr>
            <w:tcW w:w="2145" w:type="dxa"/>
          </w:tcPr>
          <w:p w14:paraId="799AEBA1" w14:textId="77777777" w:rsidR="003D3B3E" w:rsidRPr="00324BD9" w:rsidRDefault="003D3B3E" w:rsidP="00B55482">
            <w:pPr>
              <w:suppressAutoHyphens/>
              <w:spacing w:before="60" w:after="60"/>
              <w:jc w:val="center"/>
              <w:rPr>
                <w:b/>
                <w:bCs/>
              </w:rPr>
            </w:pPr>
          </w:p>
        </w:tc>
        <w:tc>
          <w:tcPr>
            <w:tcW w:w="2157" w:type="dxa"/>
          </w:tcPr>
          <w:p w14:paraId="474E8396" w14:textId="77777777" w:rsidR="003D3B3E" w:rsidRPr="00324BD9" w:rsidRDefault="003D3B3E" w:rsidP="00B55482">
            <w:pPr>
              <w:suppressAutoHyphens/>
              <w:spacing w:before="60" w:after="60"/>
              <w:jc w:val="center"/>
              <w:rPr>
                <w:b/>
                <w:bCs/>
              </w:rPr>
            </w:pPr>
          </w:p>
        </w:tc>
      </w:tr>
    </w:tbl>
    <w:p w14:paraId="671BDE08" w14:textId="77777777" w:rsidR="003D3B3E" w:rsidRPr="00324BD9" w:rsidRDefault="003D3B3E" w:rsidP="00B55482">
      <w:pPr>
        <w:pStyle w:val="Outline"/>
        <w:suppressAutoHyphens/>
        <w:spacing w:after="240"/>
        <w:rPr>
          <w:kern w:val="0"/>
        </w:rPr>
      </w:pPr>
      <w:r w:rsidRPr="00324BD9">
        <w:rPr>
          <w:kern w:val="0"/>
        </w:rPr>
        <w:t>* Reprint unit prices will only be applicable when the contract scope includes reprint components.</w:t>
      </w:r>
    </w:p>
    <w:p w14:paraId="3321B67E" w14:textId="77777777" w:rsidR="00455149" w:rsidRPr="00324BD9" w:rsidRDefault="00455149" w:rsidP="00B55482">
      <w:pPr>
        <w:spacing w:before="240" w:after="240"/>
      </w:pPr>
    </w:p>
    <w:p w14:paraId="2F62D498" w14:textId="77777777" w:rsidR="003D3B3E" w:rsidRPr="00324BD9" w:rsidRDefault="003D3B3E" w:rsidP="00C00D22">
      <w:pPr>
        <w:spacing w:before="60" w:after="60"/>
        <w:sectPr w:rsidR="003D3B3E" w:rsidRPr="00324BD9">
          <w:headerReference w:type="even" r:id="rId49"/>
          <w:headerReference w:type="default" r:id="rId50"/>
          <w:headerReference w:type="first" r:id="rId51"/>
          <w:pgSz w:w="15840" w:h="12240" w:orient="landscape" w:code="1"/>
          <w:pgMar w:top="1800" w:right="1440" w:bottom="1440" w:left="1440" w:header="720" w:footer="720" w:gutter="0"/>
          <w:cols w:space="720"/>
          <w:titlePg/>
        </w:sectPr>
      </w:pPr>
    </w:p>
    <w:p w14:paraId="6B2AA7B6" w14:textId="77777777" w:rsidR="00455149" w:rsidRPr="00324BD9" w:rsidRDefault="00455149" w:rsidP="00B5548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240"/>
        <w:ind w:left="720" w:hanging="720"/>
        <w:rPr>
          <w:sz w:val="22"/>
        </w:rPr>
      </w:pPr>
      <w:bookmarkStart w:id="455" w:name="_Toc438266926"/>
      <w:bookmarkStart w:id="456" w:name="_Toc438267900"/>
      <w:bookmarkStart w:id="457" w:name="_Toc438366668"/>
      <w:bookmarkStart w:id="458" w:name="_Toc438954446"/>
    </w:p>
    <w:p w14:paraId="2E59A35D" w14:textId="77777777" w:rsidR="00455149" w:rsidRPr="00324BD9" w:rsidRDefault="00455149" w:rsidP="00B55482">
      <w:pPr>
        <w:pStyle w:val="Subtitle"/>
        <w:spacing w:after="240"/>
      </w:pPr>
      <w:bookmarkStart w:id="459" w:name="_Toc347227543"/>
      <w:bookmarkStart w:id="460" w:name="_Toc135745832"/>
      <w:r w:rsidRPr="00324BD9">
        <w:t>Section V</w:t>
      </w:r>
      <w:r w:rsidR="00D12936" w:rsidRPr="00324BD9">
        <w:t xml:space="preserve"> - </w:t>
      </w:r>
      <w:r w:rsidRPr="00324BD9">
        <w:t>Eligible Countries</w:t>
      </w:r>
      <w:bookmarkEnd w:id="455"/>
      <w:bookmarkEnd w:id="456"/>
      <w:bookmarkEnd w:id="457"/>
      <w:bookmarkEnd w:id="458"/>
      <w:bookmarkEnd w:id="459"/>
      <w:bookmarkEnd w:id="460"/>
    </w:p>
    <w:p w14:paraId="3FDCFBC1" w14:textId="77777777" w:rsidR="00455149" w:rsidRPr="00324BD9" w:rsidRDefault="00455149" w:rsidP="00B55482">
      <w:pPr>
        <w:spacing w:before="240" w:after="240"/>
        <w:jc w:val="center"/>
        <w:rPr>
          <w:b/>
        </w:rPr>
      </w:pPr>
    </w:p>
    <w:p w14:paraId="1BB2F435" w14:textId="77777777" w:rsidR="00C533CC" w:rsidRPr="00324BD9" w:rsidRDefault="00C533CC" w:rsidP="00B55482">
      <w:pPr>
        <w:spacing w:before="240" w:after="240"/>
        <w:jc w:val="center"/>
        <w:rPr>
          <w:b/>
        </w:rPr>
      </w:pPr>
      <w:r w:rsidRPr="00324BD9">
        <w:rPr>
          <w:b/>
        </w:rPr>
        <w:t xml:space="preserve">Eligibility for the Provision of Goods, Works and Non Consulting Services in </w:t>
      </w:r>
      <w:r w:rsidRPr="00324BD9">
        <w:rPr>
          <w:b/>
        </w:rPr>
        <w:br/>
        <w:t>Bank-Financed Procurement</w:t>
      </w:r>
    </w:p>
    <w:p w14:paraId="3B4F479B" w14:textId="77777777" w:rsidR="00C533CC" w:rsidRPr="00324BD9" w:rsidRDefault="00C533CC" w:rsidP="00B55482">
      <w:pPr>
        <w:spacing w:before="240" w:after="240"/>
        <w:jc w:val="center"/>
      </w:pPr>
    </w:p>
    <w:p w14:paraId="6B7AE18B" w14:textId="77777777" w:rsidR="00AC2754" w:rsidRPr="00324BD9" w:rsidRDefault="00AC2754" w:rsidP="00B55482">
      <w:pPr>
        <w:pStyle w:val="BodyTextIndent2"/>
        <w:spacing w:before="240" w:after="240"/>
        <w:ind w:left="0" w:firstLine="0"/>
      </w:pPr>
      <w:r w:rsidRPr="00324BD9">
        <w:t>In reference to ITB 4.</w:t>
      </w:r>
      <w:r w:rsidR="00933922" w:rsidRPr="00324BD9">
        <w:t>8</w:t>
      </w:r>
      <w:r w:rsidRPr="00324BD9">
        <w:t xml:space="preserve"> and 5.1, for the information of the </w:t>
      </w:r>
      <w:r w:rsidR="00FE2557" w:rsidRPr="00324BD9">
        <w:t>Bid</w:t>
      </w:r>
      <w:r w:rsidRPr="00324BD9">
        <w:t xml:space="preserve">ders, at the present time firms, goods and services from the following countries are excluded from this </w:t>
      </w:r>
      <w:r w:rsidR="00FE2557" w:rsidRPr="00324BD9">
        <w:t>Bid</w:t>
      </w:r>
      <w:r w:rsidRPr="00324BD9">
        <w:t>ding process:</w:t>
      </w:r>
    </w:p>
    <w:p w14:paraId="642B8256" w14:textId="77777777" w:rsidR="00AC2754" w:rsidRPr="00324BD9" w:rsidRDefault="00AC2754" w:rsidP="00D12936">
      <w:pPr>
        <w:tabs>
          <w:tab w:val="left" w:pos="1440"/>
        </w:tabs>
        <w:spacing w:before="240" w:after="240"/>
        <w:ind w:left="270"/>
        <w:rPr>
          <w:i/>
          <w:iCs/>
          <w:spacing w:val="-4"/>
        </w:rPr>
      </w:pPr>
      <w:r w:rsidRPr="00324BD9">
        <w:rPr>
          <w:spacing w:val="-2"/>
        </w:rPr>
        <w:t>Under ITB 4.8 (a) and 5.1:</w:t>
      </w:r>
      <w:r w:rsidRPr="00324BD9">
        <w:rPr>
          <w:spacing w:val="-2"/>
        </w:rPr>
        <w:tab/>
      </w:r>
      <w:r w:rsidRPr="00324BD9">
        <w:rPr>
          <w:i/>
          <w:iCs/>
          <w:spacing w:val="-4"/>
        </w:rPr>
        <w:t xml:space="preserve"> [insert a list of the countries following approval by the Bank to apply the restriction or </w:t>
      </w:r>
      <w:r w:rsidR="00A9047C" w:rsidRPr="00324BD9">
        <w:rPr>
          <w:i/>
          <w:iCs/>
          <w:spacing w:val="-4"/>
        </w:rPr>
        <w:t>indicate “none</w:t>
      </w:r>
      <w:r w:rsidRPr="00324BD9">
        <w:rPr>
          <w:i/>
          <w:iCs/>
          <w:spacing w:val="-4"/>
        </w:rPr>
        <w:t>”].</w:t>
      </w:r>
    </w:p>
    <w:p w14:paraId="74340C5C" w14:textId="77777777" w:rsidR="006A606A" w:rsidRPr="00324BD9" w:rsidRDefault="00AC2754" w:rsidP="00D12936">
      <w:pPr>
        <w:spacing w:before="240" w:after="240"/>
        <w:ind w:left="270"/>
        <w:rPr>
          <w:i/>
          <w:iCs/>
          <w:spacing w:val="-4"/>
        </w:rPr>
      </w:pPr>
      <w:r w:rsidRPr="00324BD9">
        <w:rPr>
          <w:spacing w:val="-7"/>
        </w:rPr>
        <w:t>Under ITB 4.8 (b) and 5.1:</w:t>
      </w:r>
      <w:r w:rsidR="001C39EB" w:rsidRPr="00324BD9">
        <w:rPr>
          <w:spacing w:val="-7"/>
        </w:rPr>
        <w:tab/>
      </w:r>
      <w:r w:rsidR="001C39EB" w:rsidRPr="00324BD9">
        <w:rPr>
          <w:i/>
          <w:iCs/>
          <w:spacing w:val="-4"/>
        </w:rPr>
        <w:t xml:space="preserve"> [</w:t>
      </w:r>
      <w:r w:rsidRPr="00324BD9">
        <w:rPr>
          <w:i/>
          <w:iCs/>
          <w:spacing w:val="-4"/>
        </w:rPr>
        <w:t xml:space="preserve">insert a list of the countries following approval by the Bank to apply the restriction or </w:t>
      </w:r>
      <w:r w:rsidR="001C39EB" w:rsidRPr="00324BD9">
        <w:rPr>
          <w:i/>
          <w:iCs/>
          <w:spacing w:val="-4"/>
        </w:rPr>
        <w:t>indicate “none</w:t>
      </w:r>
      <w:r w:rsidR="006A606A" w:rsidRPr="00324BD9">
        <w:rPr>
          <w:i/>
          <w:iCs/>
          <w:spacing w:val="-4"/>
        </w:rPr>
        <w:t>”</w:t>
      </w:r>
    </w:p>
    <w:p w14:paraId="0BCB0D93" w14:textId="77777777" w:rsidR="006A606A" w:rsidRPr="00324BD9" w:rsidRDefault="006A606A" w:rsidP="00B55482">
      <w:pPr>
        <w:spacing w:before="240" w:after="240"/>
        <w:rPr>
          <w:i/>
          <w:iCs/>
          <w:spacing w:val="-4"/>
        </w:rPr>
      </w:pPr>
    </w:p>
    <w:p w14:paraId="07D48677" w14:textId="77777777" w:rsidR="006A606A" w:rsidRPr="00324BD9" w:rsidRDefault="006A606A" w:rsidP="00B55482">
      <w:pPr>
        <w:spacing w:before="240" w:after="240"/>
        <w:rPr>
          <w:i/>
          <w:iCs/>
          <w:spacing w:val="-4"/>
        </w:rPr>
        <w:sectPr w:rsidR="006A606A" w:rsidRPr="00324BD9">
          <w:headerReference w:type="even" r:id="rId52"/>
          <w:headerReference w:type="default" r:id="rId53"/>
          <w:headerReference w:type="first" r:id="rId54"/>
          <w:type w:val="oddPage"/>
          <w:pgSz w:w="12240" w:h="15840" w:code="1"/>
          <w:pgMar w:top="1440" w:right="1440" w:bottom="1440" w:left="1800" w:header="720" w:footer="720" w:gutter="0"/>
          <w:paperSrc w:first="19532" w:other="19532"/>
          <w:cols w:space="720"/>
          <w:titlePg/>
        </w:sectPr>
      </w:pPr>
    </w:p>
    <w:p w14:paraId="7F373055" w14:textId="77777777" w:rsidR="004600C9" w:rsidRPr="00324BD9" w:rsidRDefault="004600C9" w:rsidP="00B55482">
      <w:pPr>
        <w:pStyle w:val="Subtitle"/>
        <w:spacing w:after="240"/>
      </w:pPr>
      <w:bookmarkStart w:id="461" w:name="_Toc347227544"/>
      <w:bookmarkStart w:id="462" w:name="_Toc445210892"/>
      <w:bookmarkStart w:id="463" w:name="_Toc135745833"/>
      <w:r w:rsidRPr="00324BD9">
        <w:t>Section VI</w:t>
      </w:r>
      <w:bookmarkEnd w:id="461"/>
      <w:bookmarkEnd w:id="462"/>
      <w:r w:rsidR="001C39EB" w:rsidRPr="00324BD9">
        <w:t xml:space="preserve"> - </w:t>
      </w:r>
      <w:r w:rsidR="00AC2754" w:rsidRPr="00324BD9">
        <w:t>Fraud and Corruption</w:t>
      </w:r>
      <w:bookmarkEnd w:id="463"/>
      <w:r w:rsidRPr="00324BD9">
        <w:t xml:space="preserve"> </w:t>
      </w:r>
    </w:p>
    <w:p w14:paraId="03463A6C" w14:textId="77777777" w:rsidR="003934C0" w:rsidRPr="00324BD9" w:rsidRDefault="003934C0" w:rsidP="00B55482">
      <w:pPr>
        <w:jc w:val="center"/>
        <w:rPr>
          <w:rFonts w:eastAsiaTheme="minorHAnsi"/>
          <w:b/>
          <w:sz w:val="28"/>
          <w:szCs w:val="28"/>
        </w:rPr>
      </w:pPr>
      <w:r w:rsidRPr="00324BD9">
        <w:rPr>
          <w:rFonts w:eastAsiaTheme="minorHAnsi"/>
          <w:b/>
          <w:sz w:val="28"/>
          <w:szCs w:val="28"/>
        </w:rPr>
        <w:t>(Section VI shall not be modified)</w:t>
      </w:r>
    </w:p>
    <w:p w14:paraId="383BF95B" w14:textId="77777777" w:rsidR="003934C0" w:rsidRPr="00324BD9" w:rsidRDefault="003934C0" w:rsidP="008B5EFF">
      <w:pPr>
        <w:ind w:left="-90"/>
        <w:rPr>
          <w:rFonts w:eastAsiaTheme="minorHAnsi"/>
        </w:rPr>
      </w:pPr>
    </w:p>
    <w:p w14:paraId="6FD9F3C5"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Purpose</w:t>
      </w:r>
    </w:p>
    <w:p w14:paraId="1769CA00" w14:textId="77777777" w:rsidR="003934C0" w:rsidRPr="00324BD9" w:rsidRDefault="003934C0" w:rsidP="00D2147C">
      <w:pPr>
        <w:numPr>
          <w:ilvl w:val="1"/>
          <w:numId w:val="114"/>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5077182C" w14:textId="77777777" w:rsidR="003934C0" w:rsidRPr="00324BD9" w:rsidRDefault="003934C0" w:rsidP="008B5EFF">
      <w:pPr>
        <w:numPr>
          <w:ilvl w:val="0"/>
          <w:numId w:val="114"/>
        </w:numPr>
        <w:spacing w:after="120"/>
        <w:ind w:left="360"/>
        <w:jc w:val="both"/>
        <w:rPr>
          <w:rFonts w:eastAsiaTheme="minorHAnsi"/>
          <w:b/>
        </w:rPr>
      </w:pPr>
      <w:r w:rsidRPr="00324BD9">
        <w:rPr>
          <w:rFonts w:eastAsiaTheme="minorHAnsi"/>
          <w:b/>
        </w:rPr>
        <w:t>Requirements</w:t>
      </w:r>
    </w:p>
    <w:p w14:paraId="03E73657"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81C5FBA" w14:textId="77777777" w:rsidR="003934C0" w:rsidRPr="00324BD9" w:rsidRDefault="003934C0" w:rsidP="00D2147C">
      <w:pPr>
        <w:numPr>
          <w:ilvl w:val="0"/>
          <w:numId w:val="118"/>
        </w:numPr>
        <w:autoSpaceDE w:val="0"/>
        <w:autoSpaceDN w:val="0"/>
        <w:adjustRightInd w:val="0"/>
        <w:spacing w:after="120"/>
        <w:jc w:val="both"/>
        <w:rPr>
          <w:rFonts w:eastAsiaTheme="minorHAnsi"/>
        </w:rPr>
      </w:pPr>
      <w:r w:rsidRPr="00324BD9">
        <w:rPr>
          <w:rFonts w:eastAsiaTheme="minorHAnsi"/>
        </w:rPr>
        <w:t>To this end, the Bank:</w:t>
      </w:r>
    </w:p>
    <w:p w14:paraId="53913E4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060F36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10ADD79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83446B8"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0889E7A6"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2D8886E0" w14:textId="77777777" w:rsidR="003934C0" w:rsidRPr="00324BD9" w:rsidRDefault="003934C0" w:rsidP="00D2147C">
      <w:pPr>
        <w:numPr>
          <w:ilvl w:val="0"/>
          <w:numId w:val="116"/>
        </w:numPr>
        <w:autoSpaceDE w:val="0"/>
        <w:autoSpaceDN w:val="0"/>
        <w:adjustRightInd w:val="0"/>
        <w:spacing w:after="120"/>
        <w:ind w:left="1440" w:hanging="180"/>
        <w:jc w:val="both"/>
        <w:rPr>
          <w:rFonts w:eastAsiaTheme="minorHAnsi"/>
          <w:color w:val="000000"/>
        </w:rPr>
      </w:pPr>
      <w:r w:rsidRPr="00324BD9">
        <w:rPr>
          <w:rFonts w:eastAsiaTheme="minorHAnsi"/>
          <w:color w:val="000000"/>
        </w:rPr>
        <w:t>“obstructive practice” is:</w:t>
      </w:r>
    </w:p>
    <w:p w14:paraId="69AB025C"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0866C18" w14:textId="77777777" w:rsidR="003934C0" w:rsidRPr="00324BD9" w:rsidRDefault="003934C0" w:rsidP="00D2147C">
      <w:pPr>
        <w:numPr>
          <w:ilvl w:val="0"/>
          <w:numId w:val="117"/>
        </w:numPr>
        <w:autoSpaceDE w:val="0"/>
        <w:autoSpaceDN w:val="0"/>
        <w:adjustRightInd w:val="0"/>
        <w:spacing w:after="120"/>
        <w:ind w:left="2070" w:hanging="54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1FEDCB68"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0A123D6"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0E86E0F" w14:textId="77777777" w:rsidR="003934C0" w:rsidRPr="00324BD9" w:rsidRDefault="003934C0" w:rsidP="00D2147C">
      <w:pPr>
        <w:numPr>
          <w:ilvl w:val="0"/>
          <w:numId w:val="115"/>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w:t>
      </w:r>
      <w:r w:rsidR="0094518B" w:rsidRPr="00324BD9">
        <w:rPr>
          <w:rFonts w:eastAsiaTheme="minorHAnsi"/>
          <w:color w:val="000000"/>
        </w:rPr>
        <w:t>,</w:t>
      </w:r>
      <w:r w:rsidRPr="00324BD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3"/>
      </w:r>
      <w:r w:rsidRPr="00324BD9">
        <w:rPr>
          <w:rFonts w:eastAsiaTheme="minorHAnsi"/>
          <w:color w:val="000000"/>
        </w:rPr>
        <w:t xml:space="preserve"> (ii) to be a nominated</w:t>
      </w:r>
      <w:r w:rsidRPr="00324BD9">
        <w:rPr>
          <w:rFonts w:eastAsiaTheme="minorHAnsi"/>
          <w:color w:val="000000"/>
        </w:rPr>
        <w:footnoteReference w:id="14"/>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D2FA76" w14:textId="326E2DA1" w:rsidR="003934C0" w:rsidRPr="00324BD9" w:rsidRDefault="003934C0" w:rsidP="00D2147C">
      <w:pPr>
        <w:numPr>
          <w:ilvl w:val="0"/>
          <w:numId w:val="115"/>
        </w:numPr>
        <w:autoSpaceDE w:val="0"/>
        <w:autoSpaceDN w:val="0"/>
        <w:adjustRightInd w:val="0"/>
        <w:spacing w:after="120"/>
        <w:ind w:left="810"/>
        <w:jc w:val="both"/>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w:t>
      </w:r>
      <w:r w:rsidR="001E0B4C">
        <w:rPr>
          <w:rFonts w:eastAsiaTheme="minorHAnsi"/>
          <w:color w:val="000000"/>
        </w:rPr>
        <w:t>,</w:t>
      </w:r>
      <w:r w:rsidRPr="00324BD9">
        <w:rPr>
          <w:rFonts w:eastAsiaTheme="minorHAnsi"/>
          <w:color w:val="000000"/>
        </w:rPr>
        <w:t xml:space="preserve"> personnel, permit the Bank to inspect</w:t>
      </w:r>
      <w:r w:rsidRPr="00324BD9">
        <w:rPr>
          <w:rFonts w:eastAsiaTheme="minorHAnsi"/>
          <w:color w:val="000000"/>
          <w:vertAlign w:val="superscript"/>
        </w:rPr>
        <w:footnoteReference w:id="15"/>
      </w:r>
      <w:r w:rsidRPr="00324BD9">
        <w:rPr>
          <w:rFonts w:eastAsiaTheme="minorHAnsi"/>
          <w:color w:val="000000"/>
        </w:rPr>
        <w:t xml:space="preserve"> all accounts, records and other documents relating to the </w:t>
      </w:r>
      <w:r w:rsidR="00B473A8" w:rsidRPr="00324BD9">
        <w:rPr>
          <w:rFonts w:eastAsiaTheme="minorHAnsi"/>
          <w:color w:val="000000"/>
        </w:rPr>
        <w:t>procurement process, selection and/or contract execution</w:t>
      </w:r>
      <w:r w:rsidRPr="00324BD9">
        <w:rPr>
          <w:rFonts w:eastAsiaTheme="minorHAnsi"/>
          <w:color w:val="000000"/>
        </w:rPr>
        <w:t>, and to have them audited by auditors appointed by the Bank.</w:t>
      </w:r>
    </w:p>
    <w:p w14:paraId="4BDF4AF9" w14:textId="77777777" w:rsidR="00D2147C" w:rsidRPr="00324BD9" w:rsidRDefault="00D2147C" w:rsidP="00B55482">
      <w:pPr>
        <w:sectPr w:rsidR="00D2147C" w:rsidRPr="00324BD9" w:rsidSect="008B5EFF">
          <w:headerReference w:type="even" r:id="rId55"/>
          <w:headerReference w:type="default" r:id="rId56"/>
          <w:headerReference w:type="first" r:id="rId57"/>
          <w:footnotePr>
            <w:numRestart w:val="eachSect"/>
          </w:footnotePr>
          <w:type w:val="oddPage"/>
          <w:pgSz w:w="12240" w:h="15840" w:code="1"/>
          <w:pgMar w:top="1440" w:right="1440" w:bottom="1440" w:left="1620" w:header="720" w:footer="720" w:gutter="0"/>
          <w:paperSrc w:first="15" w:other="15"/>
          <w:pgNumType w:chapStyle="1"/>
          <w:cols w:space="720"/>
          <w:titlePg/>
        </w:sectPr>
      </w:pPr>
    </w:p>
    <w:p w14:paraId="504BFE95" w14:textId="77777777" w:rsidR="003934C0" w:rsidRPr="00324BD9" w:rsidRDefault="003934C0" w:rsidP="00B55482"/>
    <w:p w14:paraId="0E7288F4" w14:textId="77777777" w:rsidR="00455149" w:rsidRPr="00324BD9" w:rsidRDefault="00455149" w:rsidP="00B55482">
      <w:pPr>
        <w:spacing w:before="240" w:after="240"/>
      </w:pPr>
    </w:p>
    <w:p w14:paraId="5AFC9E8E" w14:textId="77777777" w:rsidR="00455149" w:rsidRPr="00324BD9" w:rsidRDefault="00455149" w:rsidP="00B55482">
      <w:pPr>
        <w:spacing w:before="240" w:after="240"/>
      </w:pPr>
    </w:p>
    <w:p w14:paraId="285B83FB" w14:textId="77777777" w:rsidR="00455149" w:rsidRPr="00324BD9" w:rsidRDefault="00455149" w:rsidP="00B55482">
      <w:pPr>
        <w:spacing w:before="240" w:after="240"/>
      </w:pPr>
    </w:p>
    <w:p w14:paraId="59E2F838" w14:textId="77777777" w:rsidR="00455149" w:rsidRPr="00324BD9" w:rsidRDefault="00455149" w:rsidP="00B55482">
      <w:pPr>
        <w:spacing w:before="240" w:after="240"/>
      </w:pPr>
    </w:p>
    <w:p w14:paraId="7359537C" w14:textId="77777777" w:rsidR="00455149" w:rsidRPr="00324BD9" w:rsidRDefault="00455149" w:rsidP="00B55482">
      <w:pPr>
        <w:spacing w:before="240" w:after="240"/>
      </w:pPr>
    </w:p>
    <w:p w14:paraId="44E49F67" w14:textId="77777777" w:rsidR="00455149" w:rsidRPr="00324BD9" w:rsidRDefault="00455149" w:rsidP="00B55482">
      <w:pPr>
        <w:spacing w:before="240" w:after="240"/>
      </w:pPr>
    </w:p>
    <w:p w14:paraId="11C406DE" w14:textId="77777777" w:rsidR="00455149" w:rsidRPr="00324BD9" w:rsidRDefault="00455149" w:rsidP="00B55482">
      <w:pPr>
        <w:spacing w:before="240" w:after="240"/>
      </w:pPr>
    </w:p>
    <w:p w14:paraId="28481AF6" w14:textId="77777777" w:rsidR="00455149" w:rsidRPr="00324BD9" w:rsidRDefault="00455149" w:rsidP="00B55482">
      <w:pPr>
        <w:pStyle w:val="Heading1"/>
        <w:spacing w:after="240"/>
      </w:pPr>
      <w:bookmarkStart w:id="464" w:name="_Toc438529602"/>
      <w:bookmarkStart w:id="465" w:name="_Toc438725758"/>
      <w:bookmarkStart w:id="466" w:name="_Toc438817753"/>
      <w:bookmarkStart w:id="467" w:name="_Toc438954447"/>
      <w:bookmarkStart w:id="468" w:name="_Toc461939622"/>
      <w:bookmarkStart w:id="469" w:name="_Toc347227545"/>
      <w:bookmarkStart w:id="470" w:name="_Toc135745834"/>
      <w:r w:rsidRPr="00324BD9">
        <w:t>PART 2 – Supply Requirement</w:t>
      </w:r>
      <w:bookmarkEnd w:id="464"/>
      <w:bookmarkEnd w:id="465"/>
      <w:bookmarkEnd w:id="466"/>
      <w:bookmarkEnd w:id="467"/>
      <w:bookmarkEnd w:id="468"/>
      <w:r w:rsidRPr="00324BD9">
        <w:t>s</w:t>
      </w:r>
      <w:bookmarkEnd w:id="469"/>
      <w:bookmarkEnd w:id="470"/>
    </w:p>
    <w:p w14:paraId="713F1E90" w14:textId="77777777" w:rsidR="00455149" w:rsidRPr="00324BD9" w:rsidRDefault="00455149" w:rsidP="00B55482">
      <w:pPr>
        <w:pStyle w:val="Outline"/>
        <w:spacing w:after="240"/>
        <w:rPr>
          <w:kern w:val="0"/>
        </w:rPr>
        <w:sectPr w:rsidR="00455149" w:rsidRPr="00324BD9" w:rsidSect="00D2147C">
          <w:headerReference w:type="first" r:id="rId58"/>
          <w:footnotePr>
            <w:numRestart w:val="eachSect"/>
          </w:footnotePr>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455149" w:rsidRPr="00324BD9" w14:paraId="7E544C02" w14:textId="77777777">
        <w:trPr>
          <w:trHeight w:val="800"/>
        </w:trPr>
        <w:tc>
          <w:tcPr>
            <w:tcW w:w="9198" w:type="dxa"/>
            <w:vAlign w:val="center"/>
          </w:tcPr>
          <w:p w14:paraId="1D847A4B" w14:textId="77777777" w:rsidR="00455149" w:rsidRPr="00324BD9" w:rsidRDefault="00455149" w:rsidP="00B55482">
            <w:pPr>
              <w:pStyle w:val="Subtitle"/>
              <w:spacing w:after="240"/>
            </w:pPr>
            <w:bookmarkStart w:id="471" w:name="_Toc438954449"/>
            <w:bookmarkStart w:id="472" w:name="_Toc347227546"/>
            <w:bookmarkStart w:id="473" w:name="_Toc135745835"/>
            <w:r w:rsidRPr="00324BD9">
              <w:t>Section VI</w:t>
            </w:r>
            <w:r w:rsidR="00193CA6" w:rsidRPr="00324BD9">
              <w:t>I</w:t>
            </w:r>
            <w:bookmarkEnd w:id="471"/>
            <w:r w:rsidR="00E6397B" w:rsidRPr="00324BD9">
              <w:t xml:space="preserve"> - </w:t>
            </w:r>
            <w:r w:rsidRPr="00324BD9">
              <w:t>Schedule of Requirements</w:t>
            </w:r>
            <w:bookmarkEnd w:id="472"/>
            <w:bookmarkEnd w:id="473"/>
          </w:p>
        </w:tc>
      </w:tr>
    </w:tbl>
    <w:p w14:paraId="02F4F4D9" w14:textId="77777777" w:rsidR="00455149" w:rsidRPr="00324BD9" w:rsidRDefault="00455149" w:rsidP="00B55482">
      <w:pPr>
        <w:spacing w:before="240" w:after="240"/>
      </w:pPr>
    </w:p>
    <w:p w14:paraId="0A61CFB9" w14:textId="77777777" w:rsidR="00455149" w:rsidRPr="00324BD9" w:rsidRDefault="00455149" w:rsidP="00B55482">
      <w:pPr>
        <w:spacing w:before="240" w:after="240"/>
        <w:jc w:val="center"/>
        <w:rPr>
          <w:b/>
          <w:sz w:val="32"/>
        </w:rPr>
      </w:pPr>
      <w:r w:rsidRPr="00324BD9">
        <w:rPr>
          <w:b/>
          <w:sz w:val="32"/>
        </w:rPr>
        <w:t>Contents</w:t>
      </w:r>
    </w:p>
    <w:p w14:paraId="656AAA19" w14:textId="77777777" w:rsidR="00455149" w:rsidRPr="00324BD9" w:rsidRDefault="00455149" w:rsidP="00B55482">
      <w:pPr>
        <w:spacing w:before="240" w:after="240"/>
        <w:jc w:val="right"/>
        <w:rPr>
          <w:b/>
        </w:rPr>
      </w:pPr>
    </w:p>
    <w:p w14:paraId="31B062A7" w14:textId="0826B4EF" w:rsidR="00185E00" w:rsidRDefault="00075F5F">
      <w:pPr>
        <w:pStyle w:val="TOC1"/>
        <w:rPr>
          <w:rFonts w:asciiTheme="minorHAnsi" w:eastAsiaTheme="minorEastAsia" w:hAnsiTheme="minorHAnsi" w:cstheme="minorBidi"/>
          <w:b w:val="0"/>
          <w:sz w:val="22"/>
          <w:szCs w:val="22"/>
        </w:rPr>
      </w:pPr>
      <w:r w:rsidRPr="00324BD9">
        <w:rPr>
          <w:b w:val="0"/>
          <w:noProof w:val="0"/>
        </w:rPr>
        <w:fldChar w:fldCharType="begin"/>
      </w:r>
      <w:r w:rsidR="00455149" w:rsidRPr="00324BD9">
        <w:rPr>
          <w:b w:val="0"/>
          <w:noProof w:val="0"/>
        </w:rPr>
        <w:instrText xml:space="preserve"> TOC \t "Section VI. Header,1" </w:instrText>
      </w:r>
      <w:r w:rsidRPr="00324BD9">
        <w:rPr>
          <w:b w:val="0"/>
          <w:noProof w:val="0"/>
        </w:rPr>
        <w:fldChar w:fldCharType="separate"/>
      </w:r>
      <w:r w:rsidR="00185E00">
        <w:t>1.</w:t>
      </w:r>
      <w:r w:rsidR="00185E00">
        <w:rPr>
          <w:rFonts w:asciiTheme="minorHAnsi" w:eastAsiaTheme="minorEastAsia" w:hAnsiTheme="minorHAnsi" w:cstheme="minorBidi"/>
          <w:b w:val="0"/>
          <w:sz w:val="22"/>
          <w:szCs w:val="22"/>
        </w:rPr>
        <w:tab/>
      </w:r>
      <w:r w:rsidR="00185E00">
        <w:t>List of Textbooks and Delivery Schedule</w:t>
      </w:r>
      <w:r w:rsidR="00185E00">
        <w:tab/>
      </w:r>
      <w:r w:rsidR="00185E00">
        <w:fldChar w:fldCharType="begin"/>
      </w:r>
      <w:r w:rsidR="00185E00">
        <w:instrText xml:space="preserve"> PAGEREF _Toc135648457 \h </w:instrText>
      </w:r>
      <w:r w:rsidR="00185E00">
        <w:fldChar w:fldCharType="separate"/>
      </w:r>
      <w:r w:rsidR="001E0B4C">
        <w:t>85</w:t>
      </w:r>
      <w:r w:rsidR="00185E00">
        <w:fldChar w:fldCharType="end"/>
      </w:r>
    </w:p>
    <w:p w14:paraId="56C56E38" w14:textId="75555B1B" w:rsidR="00185E00" w:rsidRDefault="00185E00">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_Toc135648458 \h </w:instrText>
      </w:r>
      <w:r>
        <w:fldChar w:fldCharType="separate"/>
      </w:r>
      <w:r w:rsidR="001E0B4C">
        <w:t>86</w:t>
      </w:r>
      <w:r>
        <w:fldChar w:fldCharType="end"/>
      </w:r>
    </w:p>
    <w:p w14:paraId="6F22341B" w14:textId="00A49A91" w:rsidR="00185E00" w:rsidRDefault="00185E00">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Technical Specifications</w:t>
      </w:r>
      <w:r>
        <w:tab/>
      </w:r>
      <w:r>
        <w:fldChar w:fldCharType="begin"/>
      </w:r>
      <w:r>
        <w:instrText xml:space="preserve"> PAGEREF _Toc135648459 \h </w:instrText>
      </w:r>
      <w:r>
        <w:fldChar w:fldCharType="separate"/>
      </w:r>
      <w:r w:rsidR="001E0B4C">
        <w:t>87</w:t>
      </w:r>
      <w:r>
        <w:fldChar w:fldCharType="end"/>
      </w:r>
    </w:p>
    <w:p w14:paraId="0E35E0E1" w14:textId="7E703A01" w:rsidR="00185E00" w:rsidRDefault="00185E00">
      <w:pPr>
        <w:pStyle w:val="TOC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Inspections and Tests</w:t>
      </w:r>
      <w:r>
        <w:tab/>
      </w:r>
      <w:r>
        <w:fldChar w:fldCharType="begin"/>
      </w:r>
      <w:r>
        <w:instrText xml:space="preserve"> PAGEREF _Toc135648460 \h </w:instrText>
      </w:r>
      <w:r>
        <w:fldChar w:fldCharType="separate"/>
      </w:r>
      <w:r w:rsidR="001E0B4C">
        <w:t>89</w:t>
      </w:r>
      <w:r>
        <w:fldChar w:fldCharType="end"/>
      </w:r>
    </w:p>
    <w:p w14:paraId="76A02F4B" w14:textId="4400CEF6" w:rsidR="00455149" w:rsidRPr="00324BD9" w:rsidRDefault="00075F5F" w:rsidP="00B55482">
      <w:pPr>
        <w:pStyle w:val="TOC2"/>
      </w:pPr>
      <w:r w:rsidRPr="00324BD9">
        <w:fldChar w:fldCharType="end"/>
      </w:r>
    </w:p>
    <w:p w14:paraId="7A4348F4" w14:textId="77777777" w:rsidR="00455149" w:rsidRPr="00324BD9" w:rsidRDefault="00455149" w:rsidP="00B55482">
      <w:pPr>
        <w:pStyle w:val="Sub-ClauseText"/>
        <w:spacing w:before="240" w:after="240"/>
        <w:jc w:val="left"/>
      </w:pPr>
    </w:p>
    <w:p w14:paraId="0252AA76" w14:textId="77777777" w:rsidR="00455149" w:rsidRPr="00324BD9" w:rsidRDefault="00455149" w:rsidP="00B55482">
      <w:pPr>
        <w:pStyle w:val="Sub-ClauseText"/>
        <w:spacing w:before="240" w:after="240"/>
        <w:jc w:val="left"/>
      </w:pPr>
      <w:r w:rsidRPr="00324BD9">
        <w:br w:type="page"/>
      </w:r>
    </w:p>
    <w:p w14:paraId="3862210C" w14:textId="77777777" w:rsidR="00455149" w:rsidRPr="00324BD9" w:rsidRDefault="00455149" w:rsidP="00B55482">
      <w:pPr>
        <w:pStyle w:val="Heading2"/>
        <w:spacing w:before="240" w:after="240"/>
      </w:pPr>
      <w:bookmarkStart w:id="474" w:name="_Toc340548648"/>
      <w:r w:rsidRPr="00324BD9">
        <w:t>Notes for Preparing the Schedule of Requirements</w:t>
      </w:r>
      <w:bookmarkEnd w:id="474"/>
    </w:p>
    <w:p w14:paraId="279A9B56" w14:textId="77777777" w:rsidR="00455149" w:rsidRPr="00324BD9" w:rsidRDefault="00455149" w:rsidP="00B55482">
      <w:pPr>
        <w:suppressAutoHyphens/>
        <w:spacing w:before="240" w:after="240"/>
        <w:jc w:val="both"/>
      </w:pPr>
      <w:r w:rsidRPr="00324BD9">
        <w:t xml:space="preserve">The Schedule of Requirements shall be included in the </w:t>
      </w:r>
      <w:r w:rsidR="0094518B" w:rsidRPr="00324BD9">
        <w:t>bidding document</w:t>
      </w:r>
      <w:r w:rsidRPr="00324BD9">
        <w:t xml:space="preserve"> by the Purchaser, and shall cover, at a minimum, a description of the goods and services to be supplied and the delivery schedule.</w:t>
      </w:r>
    </w:p>
    <w:p w14:paraId="7145F1C7" w14:textId="77777777" w:rsidR="00455149" w:rsidRPr="00324BD9" w:rsidRDefault="00455149" w:rsidP="00B55482">
      <w:pPr>
        <w:suppressAutoHyphens/>
        <w:spacing w:before="240" w:after="240"/>
        <w:jc w:val="both"/>
      </w:pPr>
      <w:r w:rsidRPr="00324BD9">
        <w:t xml:space="preserve">The objective of the Schedule of Requirements is to provide sufficient information to enable </w:t>
      </w:r>
      <w:r w:rsidR="00FE2557" w:rsidRPr="00324BD9">
        <w:t>Bid</w:t>
      </w:r>
      <w:r w:rsidRPr="00324BD9">
        <w:t xml:space="preserve">ders to prepare their </w:t>
      </w:r>
      <w:r w:rsidR="00FE2557" w:rsidRPr="00324BD9">
        <w:t>Bid</w:t>
      </w:r>
      <w:r w:rsidRPr="00324BD9">
        <w:t xml:space="preserve">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994A6D" w:rsidRPr="00324BD9">
        <w:t>42.1</w:t>
      </w:r>
      <w:r w:rsidRPr="00324BD9">
        <w:t>.</w:t>
      </w:r>
    </w:p>
    <w:p w14:paraId="235960B2" w14:textId="7A62BBFA" w:rsidR="00455149" w:rsidRPr="00324BD9" w:rsidRDefault="00455149" w:rsidP="00B55482">
      <w:pPr>
        <w:suppressAutoHyphens/>
        <w:spacing w:before="240" w:after="240"/>
        <w:jc w:val="both"/>
      </w:pPr>
      <w:r w:rsidRPr="00324BD9">
        <w:t xml:space="preserve">The date or period for delivery should be carefully specified, taking into account (a) the implications of delivery terms stipulated in the Instructions to </w:t>
      </w:r>
      <w:r w:rsidR="00FE2557" w:rsidRPr="00324BD9">
        <w:t>Bid</w:t>
      </w:r>
      <w:r w:rsidRPr="00324BD9">
        <w:t xml:space="preserve">ders pursuant to the </w:t>
      </w:r>
      <w:r w:rsidRPr="00324BD9">
        <w:rPr>
          <w:i/>
        </w:rPr>
        <w:t>Incoterms</w:t>
      </w:r>
      <w:r w:rsidRPr="00324BD9">
        <w:t xml:space="preserve"> rules (i.e., CIP</w:t>
      </w:r>
      <w:r w:rsidR="00902341" w:rsidRPr="00324BD9">
        <w:t xml:space="preserve"> </w:t>
      </w:r>
      <w:r w:rsidRPr="00324BD9">
        <w:t>term—</w:t>
      </w:r>
      <w:r w:rsidR="00902341" w:rsidRPr="00324BD9">
        <w:t xml:space="preserve">implies that </w:t>
      </w:r>
      <w:r w:rsidRPr="00324BD9">
        <w:t xml:space="preserve">“delivery” takes place when goods are delivered </w:t>
      </w:r>
      <w:r w:rsidRPr="00324BD9">
        <w:rPr>
          <w:b/>
        </w:rPr>
        <w:t>to the carriers</w:t>
      </w:r>
      <w:r w:rsidRPr="00324BD9">
        <w:t xml:space="preserve">), and (b) the date prescribed herein from which the </w:t>
      </w:r>
      <w:r w:rsidR="001435B7">
        <w:t>Bidder</w:t>
      </w:r>
      <w:r w:rsidR="001435B7" w:rsidRPr="00324BD9">
        <w:t xml:space="preserve">’s </w:t>
      </w:r>
      <w:r w:rsidRPr="00324BD9">
        <w:t>delivery obligations start (i.e., notice of award, contract signature, opening or confirmation of the letter of credit).</w:t>
      </w:r>
    </w:p>
    <w:p w14:paraId="36DF5AD1" w14:textId="77777777" w:rsidR="00455149" w:rsidRPr="00324BD9" w:rsidRDefault="00455149" w:rsidP="00B55482">
      <w:pPr>
        <w:pStyle w:val="Sub-ClauseText"/>
        <w:spacing w:before="240" w:after="240"/>
        <w:jc w:val="left"/>
      </w:pPr>
    </w:p>
    <w:p w14:paraId="31ABC8B6" w14:textId="77777777" w:rsidR="00455149" w:rsidRPr="00324BD9" w:rsidRDefault="00455149" w:rsidP="00B55482">
      <w:pPr>
        <w:pStyle w:val="Sub-ClauseText"/>
        <w:spacing w:before="240" w:after="240"/>
        <w:jc w:val="left"/>
        <w:sectPr w:rsidR="00455149" w:rsidRPr="00324BD9">
          <w:headerReference w:type="even" r:id="rId59"/>
          <w:headerReference w:type="first" r:id="rId60"/>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rsidRPr="00324BD9" w14:paraId="6D91A773" w14:textId="77777777">
        <w:trPr>
          <w:cantSplit/>
        </w:trPr>
        <w:tc>
          <w:tcPr>
            <w:tcW w:w="12888" w:type="dxa"/>
            <w:gridSpan w:val="8"/>
            <w:tcBorders>
              <w:top w:val="nil"/>
              <w:left w:val="nil"/>
              <w:bottom w:val="double" w:sz="4" w:space="0" w:color="auto"/>
              <w:right w:val="nil"/>
            </w:tcBorders>
          </w:tcPr>
          <w:p w14:paraId="263FBE38" w14:textId="77777777" w:rsidR="00455149" w:rsidRPr="00324BD9" w:rsidRDefault="00455149" w:rsidP="00D2147C">
            <w:pPr>
              <w:pStyle w:val="SectionVIHeader"/>
              <w:numPr>
                <w:ilvl w:val="2"/>
                <w:numId w:val="71"/>
              </w:numPr>
              <w:spacing w:before="60"/>
              <w:ind w:left="2862" w:hanging="720"/>
              <w:jc w:val="left"/>
            </w:pPr>
            <w:bookmarkStart w:id="475" w:name="_Toc68320557"/>
            <w:bookmarkStart w:id="476" w:name="_Toc135648457"/>
            <w:r w:rsidRPr="00324BD9">
              <w:t xml:space="preserve">List of </w:t>
            </w:r>
            <w:r w:rsidR="00DE519A" w:rsidRPr="00324BD9">
              <w:t>Textbook</w:t>
            </w:r>
            <w:r w:rsidRPr="00324BD9">
              <w:t>s and Delivery Schedule</w:t>
            </w:r>
            <w:bookmarkEnd w:id="475"/>
            <w:bookmarkEnd w:id="476"/>
          </w:p>
          <w:p w14:paraId="7671247C" w14:textId="77777777" w:rsidR="00455149" w:rsidRPr="00324BD9" w:rsidRDefault="00455149" w:rsidP="00B55482">
            <w:pPr>
              <w:spacing w:before="60" w:after="60"/>
              <w:rPr>
                <w:i/>
                <w:iCs/>
              </w:rPr>
            </w:pPr>
            <w:r w:rsidRPr="00324BD9">
              <w:rPr>
                <w:i/>
                <w:iCs/>
              </w:rPr>
              <w:t>[The Purchaser shall fill in this table, with the exception of the column “</w:t>
            </w:r>
            <w:r w:rsidR="00FE2557" w:rsidRPr="00324BD9">
              <w:rPr>
                <w:i/>
                <w:iCs/>
              </w:rPr>
              <w:t>Bid</w:t>
            </w:r>
            <w:r w:rsidRPr="00324BD9">
              <w:rPr>
                <w:i/>
                <w:iCs/>
              </w:rPr>
              <w:t xml:space="preserve">der’s offered Delivery date” to be filled by the </w:t>
            </w:r>
            <w:r w:rsidR="00FE2557" w:rsidRPr="00324BD9">
              <w:rPr>
                <w:i/>
                <w:iCs/>
              </w:rPr>
              <w:t>Bid</w:t>
            </w:r>
            <w:r w:rsidRPr="00324BD9">
              <w:rPr>
                <w:i/>
                <w:iCs/>
              </w:rPr>
              <w:t>der]</w:t>
            </w:r>
          </w:p>
        </w:tc>
      </w:tr>
      <w:tr w:rsidR="00455149" w:rsidRPr="00324BD9" w14:paraId="522317C1" w14:textId="77777777">
        <w:trPr>
          <w:cantSplit/>
          <w:trHeight w:val="240"/>
        </w:trPr>
        <w:tc>
          <w:tcPr>
            <w:tcW w:w="883" w:type="dxa"/>
            <w:vMerge w:val="restart"/>
            <w:tcBorders>
              <w:top w:val="double" w:sz="4" w:space="0" w:color="auto"/>
              <w:left w:val="double" w:sz="4" w:space="0" w:color="auto"/>
              <w:right w:val="single" w:sz="4" w:space="0" w:color="auto"/>
            </w:tcBorders>
          </w:tcPr>
          <w:p w14:paraId="07D1D11B" w14:textId="77777777" w:rsidR="00455149" w:rsidRPr="00324BD9" w:rsidRDefault="00455149" w:rsidP="00B55482">
            <w:pPr>
              <w:suppressAutoHyphens/>
              <w:spacing w:before="60" w:after="60"/>
              <w:jc w:val="center"/>
              <w:rPr>
                <w:b/>
                <w:bCs/>
                <w:sz w:val="22"/>
                <w:szCs w:val="22"/>
              </w:rPr>
            </w:pPr>
            <w:r w:rsidRPr="00324BD9">
              <w:rPr>
                <w:b/>
                <w:bCs/>
                <w:sz w:val="22"/>
                <w:szCs w:val="22"/>
              </w:rPr>
              <w:t>Line Item</w:t>
            </w:r>
          </w:p>
          <w:p w14:paraId="174FA2B2" w14:textId="77777777" w:rsidR="00455149" w:rsidRPr="00324BD9" w:rsidRDefault="00455149" w:rsidP="00B55482">
            <w:pPr>
              <w:suppressAutoHyphens/>
              <w:spacing w:before="60" w:after="60"/>
              <w:jc w:val="center"/>
              <w:rPr>
                <w:b/>
                <w:bCs/>
                <w:sz w:val="22"/>
                <w:szCs w:val="22"/>
              </w:rPr>
            </w:pPr>
            <w:r w:rsidRPr="00324BD9">
              <w:rPr>
                <w:b/>
                <w:bCs/>
                <w:sz w:val="22"/>
                <w:szCs w:val="22"/>
              </w:rPr>
              <w:t>N</w:t>
            </w:r>
            <w:r w:rsidRPr="00324BD9">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14:paraId="65214EBE" w14:textId="77777777" w:rsidR="00455149" w:rsidRPr="00324BD9" w:rsidRDefault="00455149" w:rsidP="00B55482">
            <w:pPr>
              <w:suppressAutoHyphens/>
              <w:spacing w:before="60" w:after="60"/>
              <w:jc w:val="center"/>
              <w:rPr>
                <w:b/>
                <w:bCs/>
                <w:sz w:val="22"/>
                <w:szCs w:val="22"/>
              </w:rPr>
            </w:pPr>
            <w:r w:rsidRPr="00324BD9">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14:paraId="49D6C52F" w14:textId="77777777" w:rsidR="00455149" w:rsidRPr="00324BD9" w:rsidRDefault="00455149" w:rsidP="00B55482">
            <w:pPr>
              <w:suppressAutoHyphens/>
              <w:spacing w:before="60" w:after="60"/>
              <w:jc w:val="center"/>
              <w:rPr>
                <w:b/>
                <w:bCs/>
                <w:sz w:val="22"/>
                <w:szCs w:val="22"/>
              </w:rPr>
            </w:pPr>
            <w:r w:rsidRPr="00324BD9">
              <w:rPr>
                <w:b/>
                <w:bCs/>
                <w:sz w:val="22"/>
                <w:szCs w:val="22"/>
              </w:rPr>
              <w:t>Quantity</w:t>
            </w:r>
          </w:p>
        </w:tc>
        <w:tc>
          <w:tcPr>
            <w:tcW w:w="990" w:type="dxa"/>
            <w:vMerge w:val="restart"/>
            <w:tcBorders>
              <w:top w:val="double" w:sz="4" w:space="0" w:color="auto"/>
              <w:left w:val="single" w:sz="4" w:space="0" w:color="auto"/>
              <w:right w:val="single" w:sz="4" w:space="0" w:color="auto"/>
            </w:tcBorders>
          </w:tcPr>
          <w:p w14:paraId="4F578712" w14:textId="77777777" w:rsidR="00455149" w:rsidRPr="00324BD9" w:rsidRDefault="00455149" w:rsidP="00B55482">
            <w:pPr>
              <w:suppressAutoHyphens/>
              <w:spacing w:before="60" w:after="60"/>
              <w:jc w:val="center"/>
              <w:rPr>
                <w:b/>
                <w:bCs/>
                <w:sz w:val="22"/>
                <w:szCs w:val="22"/>
              </w:rPr>
            </w:pPr>
            <w:r w:rsidRPr="00324BD9">
              <w:rPr>
                <w:b/>
                <w:bCs/>
                <w:sz w:val="22"/>
                <w:szCs w:val="22"/>
              </w:rPr>
              <w:t>Physical unit</w:t>
            </w:r>
          </w:p>
        </w:tc>
        <w:tc>
          <w:tcPr>
            <w:tcW w:w="1490" w:type="dxa"/>
            <w:vMerge w:val="restart"/>
            <w:tcBorders>
              <w:top w:val="double" w:sz="4" w:space="0" w:color="auto"/>
              <w:left w:val="single" w:sz="4" w:space="0" w:color="auto"/>
              <w:right w:val="single" w:sz="4" w:space="0" w:color="auto"/>
            </w:tcBorders>
          </w:tcPr>
          <w:p w14:paraId="6BE5A610" w14:textId="77777777" w:rsidR="00455149" w:rsidRPr="00324BD9" w:rsidRDefault="00455149" w:rsidP="00B55482">
            <w:pPr>
              <w:spacing w:before="60" w:after="60"/>
              <w:jc w:val="center"/>
              <w:rPr>
                <w:b/>
                <w:bCs/>
                <w:sz w:val="22"/>
                <w:szCs w:val="22"/>
              </w:rPr>
            </w:pPr>
            <w:r w:rsidRPr="00324BD9">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14:paraId="64209C8F" w14:textId="77777777" w:rsidR="00455149" w:rsidRPr="00324BD9" w:rsidRDefault="00455149" w:rsidP="00B55482">
            <w:pPr>
              <w:spacing w:before="60" w:after="60"/>
              <w:jc w:val="center"/>
              <w:rPr>
                <w:sz w:val="22"/>
                <w:szCs w:val="22"/>
              </w:rPr>
            </w:pPr>
            <w:r w:rsidRPr="00324BD9">
              <w:rPr>
                <w:b/>
                <w:bCs/>
                <w:sz w:val="22"/>
                <w:szCs w:val="22"/>
              </w:rPr>
              <w:t>Delivery  (as per Incoterms) Date</w:t>
            </w:r>
          </w:p>
        </w:tc>
      </w:tr>
      <w:tr w:rsidR="00455149" w:rsidRPr="00324BD9" w14:paraId="4A676C28" w14:textId="77777777" w:rsidTr="002073DE">
        <w:trPr>
          <w:cantSplit/>
          <w:trHeight w:val="240"/>
        </w:trPr>
        <w:tc>
          <w:tcPr>
            <w:tcW w:w="883" w:type="dxa"/>
            <w:vMerge/>
            <w:tcBorders>
              <w:left w:val="double" w:sz="4" w:space="0" w:color="auto"/>
              <w:bottom w:val="single" w:sz="4" w:space="0" w:color="auto"/>
              <w:right w:val="single" w:sz="4" w:space="0" w:color="auto"/>
            </w:tcBorders>
          </w:tcPr>
          <w:p w14:paraId="27531FFB" w14:textId="77777777" w:rsidR="00455149" w:rsidRPr="00324BD9" w:rsidRDefault="00455149" w:rsidP="00B55482">
            <w:pPr>
              <w:suppressAutoHyphens/>
              <w:spacing w:before="60" w:after="60"/>
              <w:jc w:val="center"/>
              <w:rPr>
                <w:sz w:val="22"/>
                <w:szCs w:val="22"/>
              </w:rPr>
            </w:pPr>
          </w:p>
        </w:tc>
        <w:tc>
          <w:tcPr>
            <w:tcW w:w="2825" w:type="dxa"/>
            <w:vMerge/>
            <w:tcBorders>
              <w:left w:val="single" w:sz="4" w:space="0" w:color="auto"/>
              <w:bottom w:val="single" w:sz="4" w:space="0" w:color="auto"/>
              <w:right w:val="single" w:sz="4" w:space="0" w:color="auto"/>
            </w:tcBorders>
          </w:tcPr>
          <w:p w14:paraId="3AFEA3FF" w14:textId="77777777" w:rsidR="00455149" w:rsidRPr="00324BD9" w:rsidRDefault="00455149" w:rsidP="00B55482">
            <w:pPr>
              <w:suppressAutoHyphens/>
              <w:spacing w:before="60" w:after="60"/>
              <w:jc w:val="center"/>
              <w:rPr>
                <w:sz w:val="22"/>
                <w:szCs w:val="22"/>
              </w:rPr>
            </w:pPr>
          </w:p>
        </w:tc>
        <w:tc>
          <w:tcPr>
            <w:tcW w:w="1080" w:type="dxa"/>
            <w:vMerge/>
            <w:tcBorders>
              <w:left w:val="single" w:sz="4" w:space="0" w:color="auto"/>
              <w:bottom w:val="single" w:sz="4" w:space="0" w:color="auto"/>
              <w:right w:val="single" w:sz="4" w:space="0" w:color="auto"/>
            </w:tcBorders>
          </w:tcPr>
          <w:p w14:paraId="55E62FDF" w14:textId="77777777" w:rsidR="00455149" w:rsidRPr="00324BD9" w:rsidRDefault="00455149" w:rsidP="00B55482">
            <w:pPr>
              <w:suppressAutoHyphens/>
              <w:spacing w:before="60" w:after="60"/>
              <w:jc w:val="center"/>
              <w:rPr>
                <w:sz w:val="22"/>
                <w:szCs w:val="22"/>
              </w:rPr>
            </w:pPr>
          </w:p>
        </w:tc>
        <w:tc>
          <w:tcPr>
            <w:tcW w:w="990" w:type="dxa"/>
            <w:vMerge/>
            <w:tcBorders>
              <w:left w:val="single" w:sz="4" w:space="0" w:color="auto"/>
              <w:bottom w:val="single" w:sz="4" w:space="0" w:color="auto"/>
              <w:right w:val="single" w:sz="4" w:space="0" w:color="auto"/>
            </w:tcBorders>
          </w:tcPr>
          <w:p w14:paraId="7AC76DBA" w14:textId="77777777" w:rsidR="00455149" w:rsidRPr="00324BD9" w:rsidRDefault="00455149" w:rsidP="00B55482">
            <w:pPr>
              <w:suppressAutoHyphens/>
              <w:spacing w:before="60" w:after="60"/>
              <w:jc w:val="center"/>
              <w:rPr>
                <w:sz w:val="22"/>
                <w:szCs w:val="22"/>
              </w:rPr>
            </w:pPr>
          </w:p>
        </w:tc>
        <w:tc>
          <w:tcPr>
            <w:tcW w:w="1490" w:type="dxa"/>
            <w:vMerge/>
            <w:tcBorders>
              <w:left w:val="single" w:sz="4" w:space="0" w:color="auto"/>
              <w:bottom w:val="single" w:sz="4" w:space="0" w:color="auto"/>
              <w:right w:val="single" w:sz="4" w:space="0" w:color="auto"/>
            </w:tcBorders>
          </w:tcPr>
          <w:p w14:paraId="4FC9721A" w14:textId="77777777" w:rsidR="00455149" w:rsidRPr="00324BD9" w:rsidRDefault="00455149" w:rsidP="00B55482">
            <w:pPr>
              <w:spacing w:before="60" w:after="60"/>
              <w:jc w:val="center"/>
              <w:rPr>
                <w:sz w:val="22"/>
                <w:szCs w:val="22"/>
              </w:rPr>
            </w:pPr>
          </w:p>
        </w:tc>
        <w:tc>
          <w:tcPr>
            <w:tcW w:w="1724" w:type="dxa"/>
            <w:tcBorders>
              <w:top w:val="single" w:sz="4" w:space="0" w:color="auto"/>
              <w:left w:val="single" w:sz="4" w:space="0" w:color="auto"/>
              <w:right w:val="single" w:sz="4" w:space="0" w:color="auto"/>
            </w:tcBorders>
          </w:tcPr>
          <w:p w14:paraId="7E2B4142" w14:textId="77777777" w:rsidR="00455149" w:rsidRPr="00324BD9" w:rsidRDefault="00455149" w:rsidP="00B55482">
            <w:pPr>
              <w:spacing w:before="60" w:after="60"/>
              <w:jc w:val="center"/>
              <w:rPr>
                <w:b/>
                <w:bCs/>
                <w:sz w:val="22"/>
                <w:szCs w:val="22"/>
              </w:rPr>
            </w:pPr>
            <w:r w:rsidRPr="00324BD9">
              <w:rPr>
                <w:b/>
                <w:bCs/>
                <w:sz w:val="22"/>
                <w:szCs w:val="22"/>
              </w:rPr>
              <w:t>Earliest Delivery Date</w:t>
            </w:r>
          </w:p>
        </w:tc>
        <w:tc>
          <w:tcPr>
            <w:tcW w:w="1798" w:type="dxa"/>
            <w:tcBorders>
              <w:top w:val="single" w:sz="4" w:space="0" w:color="auto"/>
              <w:left w:val="single" w:sz="4" w:space="0" w:color="auto"/>
              <w:right w:val="single" w:sz="4" w:space="0" w:color="auto"/>
            </w:tcBorders>
          </w:tcPr>
          <w:p w14:paraId="5C737DCE" w14:textId="77777777" w:rsidR="00455149" w:rsidRPr="00324BD9" w:rsidRDefault="00455149" w:rsidP="00B55482">
            <w:pPr>
              <w:spacing w:before="60" w:after="60"/>
              <w:jc w:val="center"/>
              <w:rPr>
                <w:b/>
                <w:bCs/>
                <w:sz w:val="22"/>
                <w:szCs w:val="22"/>
              </w:rPr>
            </w:pPr>
            <w:r w:rsidRPr="00324BD9">
              <w:rPr>
                <w:b/>
                <w:bCs/>
                <w:sz w:val="22"/>
                <w:szCs w:val="22"/>
              </w:rPr>
              <w:t xml:space="preserve">Latest Delivery Date </w:t>
            </w:r>
          </w:p>
          <w:p w14:paraId="55AE395A" w14:textId="77777777" w:rsidR="00455149" w:rsidRPr="00324BD9" w:rsidRDefault="00455149" w:rsidP="00B55482">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7DB12A8" w14:textId="77777777" w:rsidR="00455149" w:rsidRPr="00324BD9" w:rsidRDefault="00FE2557" w:rsidP="00B55482">
            <w:pPr>
              <w:spacing w:before="60" w:after="60"/>
              <w:jc w:val="center"/>
              <w:rPr>
                <w:b/>
                <w:bCs/>
                <w:sz w:val="22"/>
                <w:szCs w:val="22"/>
              </w:rPr>
            </w:pPr>
            <w:r w:rsidRPr="00324BD9">
              <w:rPr>
                <w:b/>
                <w:bCs/>
                <w:sz w:val="22"/>
                <w:szCs w:val="22"/>
              </w:rPr>
              <w:t>Bid</w:t>
            </w:r>
            <w:r w:rsidR="00455149" w:rsidRPr="00324BD9">
              <w:rPr>
                <w:b/>
                <w:bCs/>
                <w:sz w:val="22"/>
                <w:szCs w:val="22"/>
              </w:rPr>
              <w:t>der’s  offered Delivery date [</w:t>
            </w:r>
            <w:r w:rsidR="00455149" w:rsidRPr="00324BD9">
              <w:rPr>
                <w:b/>
                <w:bCs/>
                <w:i/>
                <w:iCs/>
                <w:sz w:val="22"/>
                <w:szCs w:val="22"/>
              </w:rPr>
              <w:t xml:space="preserve">to be provided by the </w:t>
            </w:r>
            <w:r w:rsidRPr="00324BD9">
              <w:rPr>
                <w:b/>
                <w:bCs/>
                <w:i/>
                <w:iCs/>
                <w:sz w:val="22"/>
                <w:szCs w:val="22"/>
              </w:rPr>
              <w:t>Bid</w:t>
            </w:r>
            <w:r w:rsidR="00455149" w:rsidRPr="00324BD9">
              <w:rPr>
                <w:b/>
                <w:bCs/>
                <w:i/>
                <w:iCs/>
                <w:sz w:val="22"/>
                <w:szCs w:val="22"/>
              </w:rPr>
              <w:t>der</w:t>
            </w:r>
            <w:r w:rsidR="00455149" w:rsidRPr="00324BD9">
              <w:rPr>
                <w:b/>
                <w:bCs/>
                <w:sz w:val="22"/>
                <w:szCs w:val="22"/>
              </w:rPr>
              <w:t>]</w:t>
            </w:r>
          </w:p>
        </w:tc>
      </w:tr>
      <w:tr w:rsidR="00455149" w:rsidRPr="00324BD9" w14:paraId="60EBB8B6"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CAD0C0D" w14:textId="77777777" w:rsidR="00455149" w:rsidRPr="00324BD9" w:rsidRDefault="00455149" w:rsidP="00B55482">
            <w:pPr>
              <w:spacing w:before="60" w:after="60"/>
              <w:rPr>
                <w:sz w:val="22"/>
                <w:szCs w:val="22"/>
              </w:rPr>
            </w:pPr>
          </w:p>
        </w:tc>
        <w:tc>
          <w:tcPr>
            <w:tcW w:w="2825" w:type="dxa"/>
            <w:tcBorders>
              <w:top w:val="single" w:sz="4" w:space="0" w:color="auto"/>
              <w:left w:val="single" w:sz="4" w:space="0" w:color="auto"/>
              <w:bottom w:val="single" w:sz="4" w:space="0" w:color="auto"/>
              <w:right w:val="single" w:sz="4" w:space="0" w:color="auto"/>
            </w:tcBorders>
          </w:tcPr>
          <w:p w14:paraId="15B4408B" w14:textId="77777777" w:rsidR="00455149" w:rsidRPr="00324BD9" w:rsidRDefault="00455149" w:rsidP="00B55482">
            <w:pPr>
              <w:spacing w:before="60" w:after="60"/>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F1CC4AD" w14:textId="77777777" w:rsidR="00455149" w:rsidRPr="00324BD9" w:rsidRDefault="00455149" w:rsidP="00B55482">
            <w:pPr>
              <w:spacing w:before="60" w:after="60"/>
              <w:rPr>
                <w:sz w:val="22"/>
                <w:szCs w:val="22"/>
              </w:rPr>
            </w:pPr>
          </w:p>
        </w:tc>
        <w:tc>
          <w:tcPr>
            <w:tcW w:w="990" w:type="dxa"/>
            <w:tcBorders>
              <w:top w:val="single" w:sz="4" w:space="0" w:color="auto"/>
              <w:left w:val="single" w:sz="4" w:space="0" w:color="auto"/>
              <w:bottom w:val="single" w:sz="4" w:space="0" w:color="auto"/>
              <w:right w:val="single" w:sz="4" w:space="0" w:color="auto"/>
            </w:tcBorders>
          </w:tcPr>
          <w:p w14:paraId="4DB1F2D2" w14:textId="77777777" w:rsidR="00455149" w:rsidRPr="00324BD9" w:rsidRDefault="00455149" w:rsidP="00B55482">
            <w:pPr>
              <w:spacing w:before="60" w:after="60"/>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3EBD3130" w14:textId="77777777" w:rsidR="00455149" w:rsidRPr="00324BD9" w:rsidRDefault="00455149" w:rsidP="00B55482">
            <w:pPr>
              <w:spacing w:before="60" w:after="60"/>
              <w:rPr>
                <w:sz w:val="22"/>
                <w:szCs w:val="22"/>
              </w:rPr>
            </w:pPr>
          </w:p>
        </w:tc>
        <w:tc>
          <w:tcPr>
            <w:tcW w:w="1724" w:type="dxa"/>
            <w:tcBorders>
              <w:left w:val="single" w:sz="4" w:space="0" w:color="auto"/>
              <w:right w:val="single" w:sz="4" w:space="0" w:color="auto"/>
            </w:tcBorders>
          </w:tcPr>
          <w:p w14:paraId="7B14E28A" w14:textId="77777777" w:rsidR="00455149" w:rsidRPr="00324BD9" w:rsidRDefault="00455149" w:rsidP="00B55482">
            <w:pPr>
              <w:spacing w:before="60" w:after="60"/>
              <w:rPr>
                <w:sz w:val="22"/>
                <w:szCs w:val="22"/>
              </w:rPr>
            </w:pPr>
          </w:p>
        </w:tc>
        <w:tc>
          <w:tcPr>
            <w:tcW w:w="1798" w:type="dxa"/>
            <w:tcBorders>
              <w:left w:val="single" w:sz="4" w:space="0" w:color="auto"/>
              <w:right w:val="single" w:sz="4" w:space="0" w:color="auto"/>
            </w:tcBorders>
          </w:tcPr>
          <w:p w14:paraId="6B43BBBF" w14:textId="77777777" w:rsidR="00455149" w:rsidRPr="00324BD9" w:rsidRDefault="00455149" w:rsidP="00B55482">
            <w:pPr>
              <w:pStyle w:val="Outline"/>
              <w:spacing w:before="60" w:after="60"/>
              <w:rPr>
                <w:kern w:val="0"/>
                <w:sz w:val="22"/>
                <w:szCs w:val="22"/>
              </w:rPr>
            </w:pPr>
          </w:p>
        </w:tc>
        <w:tc>
          <w:tcPr>
            <w:tcW w:w="2098" w:type="dxa"/>
            <w:tcBorders>
              <w:top w:val="single" w:sz="4" w:space="0" w:color="auto"/>
              <w:left w:val="single" w:sz="4" w:space="0" w:color="auto"/>
              <w:right w:val="double" w:sz="4" w:space="0" w:color="auto"/>
            </w:tcBorders>
          </w:tcPr>
          <w:p w14:paraId="208672B8" w14:textId="77777777" w:rsidR="00455149" w:rsidRPr="00324BD9" w:rsidRDefault="00455149" w:rsidP="00B55482">
            <w:pPr>
              <w:spacing w:before="60" w:after="60"/>
              <w:rPr>
                <w:sz w:val="22"/>
                <w:szCs w:val="22"/>
              </w:rPr>
            </w:pPr>
          </w:p>
        </w:tc>
      </w:tr>
      <w:tr w:rsidR="00455149" w:rsidRPr="00324BD9" w14:paraId="3BB74933"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E19FCFA" w14:textId="77777777" w:rsidR="00455149" w:rsidRPr="00324BD9" w:rsidRDefault="00455149" w:rsidP="00B55482">
            <w:pPr>
              <w:spacing w:before="60" w:after="60"/>
              <w:rPr>
                <w:i/>
                <w:iCs/>
                <w:sz w:val="22"/>
                <w:szCs w:val="22"/>
              </w:rPr>
            </w:pPr>
            <w:r w:rsidRPr="00324BD9">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14:paraId="560ADB03" w14:textId="77777777" w:rsidR="00455149" w:rsidRPr="00324BD9" w:rsidRDefault="00455149" w:rsidP="00B55482">
            <w:pPr>
              <w:spacing w:before="60" w:after="60"/>
              <w:rPr>
                <w:i/>
                <w:iCs/>
                <w:sz w:val="22"/>
                <w:szCs w:val="22"/>
              </w:rPr>
            </w:pPr>
            <w:r w:rsidRPr="00324BD9">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14:paraId="7980D3E9" w14:textId="77777777" w:rsidR="00455149" w:rsidRPr="00324BD9" w:rsidRDefault="00455149" w:rsidP="00B55482">
            <w:pPr>
              <w:spacing w:before="60" w:after="60"/>
              <w:rPr>
                <w:i/>
                <w:iCs/>
                <w:sz w:val="22"/>
                <w:szCs w:val="22"/>
              </w:rPr>
            </w:pPr>
            <w:r w:rsidRPr="00324BD9">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14:paraId="5E4E78F8" w14:textId="77777777" w:rsidR="00455149" w:rsidRPr="00324BD9" w:rsidRDefault="00455149" w:rsidP="00B55482">
            <w:pPr>
              <w:spacing w:before="60" w:after="60"/>
              <w:rPr>
                <w:i/>
                <w:iCs/>
                <w:sz w:val="22"/>
                <w:szCs w:val="22"/>
              </w:rPr>
            </w:pPr>
            <w:r w:rsidRPr="00324BD9">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14:paraId="0383AE85" w14:textId="77777777" w:rsidR="00455149" w:rsidRPr="00324BD9" w:rsidRDefault="00455149" w:rsidP="00B55482">
            <w:pPr>
              <w:spacing w:before="60" w:after="60"/>
              <w:rPr>
                <w:i/>
                <w:iCs/>
                <w:sz w:val="22"/>
                <w:szCs w:val="22"/>
              </w:rPr>
            </w:pPr>
            <w:r w:rsidRPr="00324BD9">
              <w:rPr>
                <w:i/>
                <w:iCs/>
                <w:sz w:val="22"/>
                <w:szCs w:val="22"/>
              </w:rPr>
              <w:t>[insert place of Delivery]</w:t>
            </w:r>
          </w:p>
        </w:tc>
        <w:tc>
          <w:tcPr>
            <w:tcW w:w="1724" w:type="dxa"/>
            <w:tcBorders>
              <w:left w:val="single" w:sz="4" w:space="0" w:color="auto"/>
              <w:right w:val="single" w:sz="4" w:space="0" w:color="auto"/>
            </w:tcBorders>
          </w:tcPr>
          <w:p w14:paraId="6DCAD16C"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1798" w:type="dxa"/>
            <w:tcBorders>
              <w:left w:val="single" w:sz="4" w:space="0" w:color="auto"/>
              <w:right w:val="single" w:sz="4" w:space="0" w:color="auto"/>
            </w:tcBorders>
          </w:tcPr>
          <w:p w14:paraId="18D1036A"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c>
          <w:tcPr>
            <w:tcW w:w="2098" w:type="dxa"/>
            <w:tcBorders>
              <w:left w:val="single" w:sz="4" w:space="0" w:color="auto"/>
              <w:right w:val="double" w:sz="4" w:space="0" w:color="auto"/>
            </w:tcBorders>
          </w:tcPr>
          <w:p w14:paraId="257CB1A2" w14:textId="77777777" w:rsidR="00455149" w:rsidRPr="00324BD9" w:rsidRDefault="00455149" w:rsidP="00B55482">
            <w:pPr>
              <w:spacing w:before="60" w:after="60"/>
              <w:rPr>
                <w:i/>
                <w:iCs/>
                <w:sz w:val="22"/>
                <w:szCs w:val="22"/>
              </w:rPr>
            </w:pPr>
            <w:r w:rsidRPr="00324BD9">
              <w:rPr>
                <w:i/>
                <w:iCs/>
                <w:sz w:val="22"/>
                <w:szCs w:val="22"/>
              </w:rPr>
              <w:t>[insert the number of  days following the date of  effectiveness the Contract]</w:t>
            </w:r>
          </w:p>
        </w:tc>
      </w:tr>
      <w:tr w:rsidR="00455149" w:rsidRPr="00324BD9" w14:paraId="5309B308"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01800FF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28F0E918"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3D2B1550"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38DD6A01"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2138728B"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D8F1198"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44A2B88E"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18EEC3D" w14:textId="77777777" w:rsidR="00455149" w:rsidRPr="00324BD9" w:rsidRDefault="00455149" w:rsidP="00B55482">
            <w:pPr>
              <w:spacing w:before="60" w:after="60"/>
            </w:pPr>
          </w:p>
        </w:tc>
      </w:tr>
      <w:tr w:rsidR="00455149" w:rsidRPr="00324BD9" w14:paraId="41945D8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36260FB3"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6D351F0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29F4BABF"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2CACEB75"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00D1B895"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8A2CDC7"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68BCEDC2"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32FA2619" w14:textId="77777777" w:rsidR="00455149" w:rsidRPr="00324BD9" w:rsidRDefault="00455149" w:rsidP="00B55482">
            <w:pPr>
              <w:spacing w:before="60" w:after="60"/>
            </w:pPr>
          </w:p>
        </w:tc>
      </w:tr>
      <w:tr w:rsidR="00455149" w:rsidRPr="00324BD9" w14:paraId="3FE82164"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73D5ED92"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7107E3D6"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56BC74DD"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16DC2053"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15D0C20F" w14:textId="77777777" w:rsidR="00455149" w:rsidRPr="00324BD9" w:rsidRDefault="00455149" w:rsidP="00B55482">
            <w:pPr>
              <w:spacing w:before="60" w:after="60"/>
            </w:pPr>
          </w:p>
        </w:tc>
        <w:tc>
          <w:tcPr>
            <w:tcW w:w="1724" w:type="dxa"/>
            <w:tcBorders>
              <w:left w:val="single" w:sz="4" w:space="0" w:color="auto"/>
              <w:right w:val="single" w:sz="4" w:space="0" w:color="auto"/>
            </w:tcBorders>
          </w:tcPr>
          <w:p w14:paraId="04B16BE1" w14:textId="77777777" w:rsidR="00455149" w:rsidRPr="00324BD9" w:rsidRDefault="00455149" w:rsidP="00B55482">
            <w:pPr>
              <w:spacing w:before="60" w:after="60"/>
            </w:pPr>
          </w:p>
        </w:tc>
        <w:tc>
          <w:tcPr>
            <w:tcW w:w="1798" w:type="dxa"/>
            <w:tcBorders>
              <w:left w:val="single" w:sz="4" w:space="0" w:color="auto"/>
              <w:right w:val="single" w:sz="4" w:space="0" w:color="auto"/>
            </w:tcBorders>
          </w:tcPr>
          <w:p w14:paraId="25845395" w14:textId="77777777" w:rsidR="00455149" w:rsidRPr="00324BD9" w:rsidRDefault="00455149" w:rsidP="00B55482">
            <w:pPr>
              <w:spacing w:before="60" w:after="60"/>
            </w:pPr>
          </w:p>
        </w:tc>
        <w:tc>
          <w:tcPr>
            <w:tcW w:w="2098" w:type="dxa"/>
            <w:tcBorders>
              <w:left w:val="single" w:sz="4" w:space="0" w:color="auto"/>
              <w:right w:val="double" w:sz="4" w:space="0" w:color="auto"/>
            </w:tcBorders>
          </w:tcPr>
          <w:p w14:paraId="6087417C" w14:textId="77777777" w:rsidR="00455149" w:rsidRPr="00324BD9" w:rsidRDefault="00455149" w:rsidP="00B55482">
            <w:pPr>
              <w:spacing w:before="60" w:after="60"/>
            </w:pPr>
          </w:p>
        </w:tc>
      </w:tr>
      <w:tr w:rsidR="00455149" w:rsidRPr="00324BD9" w14:paraId="4D82245E" w14:textId="77777777" w:rsidTr="002073DE">
        <w:trPr>
          <w:cantSplit/>
        </w:trPr>
        <w:tc>
          <w:tcPr>
            <w:tcW w:w="883" w:type="dxa"/>
            <w:tcBorders>
              <w:top w:val="single" w:sz="4" w:space="0" w:color="auto"/>
              <w:left w:val="double" w:sz="4" w:space="0" w:color="auto"/>
              <w:bottom w:val="single" w:sz="4" w:space="0" w:color="auto"/>
              <w:right w:val="single" w:sz="4" w:space="0" w:color="auto"/>
            </w:tcBorders>
          </w:tcPr>
          <w:p w14:paraId="4755D005" w14:textId="77777777" w:rsidR="00455149" w:rsidRPr="00324BD9" w:rsidRDefault="00455149" w:rsidP="00B55482">
            <w:pPr>
              <w:spacing w:before="60" w:after="60"/>
            </w:pPr>
          </w:p>
        </w:tc>
        <w:tc>
          <w:tcPr>
            <w:tcW w:w="2825" w:type="dxa"/>
            <w:tcBorders>
              <w:top w:val="single" w:sz="4" w:space="0" w:color="auto"/>
              <w:left w:val="single" w:sz="4" w:space="0" w:color="auto"/>
              <w:bottom w:val="single" w:sz="4" w:space="0" w:color="auto"/>
              <w:right w:val="single" w:sz="4" w:space="0" w:color="auto"/>
            </w:tcBorders>
          </w:tcPr>
          <w:p w14:paraId="421A2FBA" w14:textId="77777777" w:rsidR="00455149" w:rsidRPr="00324BD9" w:rsidRDefault="00455149" w:rsidP="00B55482">
            <w:pPr>
              <w:spacing w:before="60" w:after="60"/>
            </w:pPr>
          </w:p>
        </w:tc>
        <w:tc>
          <w:tcPr>
            <w:tcW w:w="1080" w:type="dxa"/>
            <w:tcBorders>
              <w:top w:val="single" w:sz="4" w:space="0" w:color="auto"/>
              <w:left w:val="single" w:sz="4" w:space="0" w:color="auto"/>
              <w:bottom w:val="single" w:sz="4" w:space="0" w:color="auto"/>
              <w:right w:val="single" w:sz="4" w:space="0" w:color="auto"/>
            </w:tcBorders>
          </w:tcPr>
          <w:p w14:paraId="01A5B93B" w14:textId="77777777" w:rsidR="00455149" w:rsidRPr="00324BD9" w:rsidRDefault="00455149" w:rsidP="00B55482">
            <w:pPr>
              <w:spacing w:before="60" w:after="60"/>
            </w:pPr>
          </w:p>
        </w:tc>
        <w:tc>
          <w:tcPr>
            <w:tcW w:w="990" w:type="dxa"/>
            <w:tcBorders>
              <w:top w:val="single" w:sz="4" w:space="0" w:color="auto"/>
              <w:left w:val="single" w:sz="4" w:space="0" w:color="auto"/>
              <w:bottom w:val="single" w:sz="4" w:space="0" w:color="auto"/>
              <w:right w:val="single" w:sz="4" w:space="0" w:color="auto"/>
            </w:tcBorders>
          </w:tcPr>
          <w:p w14:paraId="4DBFCAEC" w14:textId="77777777" w:rsidR="00455149" w:rsidRPr="00324BD9" w:rsidRDefault="00455149" w:rsidP="00B55482">
            <w:pPr>
              <w:spacing w:before="60" w:after="60"/>
            </w:pPr>
          </w:p>
        </w:tc>
        <w:tc>
          <w:tcPr>
            <w:tcW w:w="1490" w:type="dxa"/>
            <w:tcBorders>
              <w:top w:val="single" w:sz="4" w:space="0" w:color="auto"/>
              <w:left w:val="single" w:sz="4" w:space="0" w:color="auto"/>
              <w:bottom w:val="single" w:sz="4" w:space="0" w:color="auto"/>
              <w:right w:val="single" w:sz="4" w:space="0" w:color="auto"/>
            </w:tcBorders>
          </w:tcPr>
          <w:p w14:paraId="51D8AC4E" w14:textId="77777777" w:rsidR="00455149" w:rsidRPr="00324BD9" w:rsidRDefault="00455149" w:rsidP="00B55482">
            <w:pPr>
              <w:spacing w:before="60" w:after="60"/>
            </w:pPr>
          </w:p>
        </w:tc>
        <w:tc>
          <w:tcPr>
            <w:tcW w:w="1724" w:type="dxa"/>
            <w:tcBorders>
              <w:left w:val="single" w:sz="4" w:space="0" w:color="auto"/>
              <w:bottom w:val="single" w:sz="4" w:space="0" w:color="auto"/>
              <w:right w:val="single" w:sz="4" w:space="0" w:color="auto"/>
            </w:tcBorders>
          </w:tcPr>
          <w:p w14:paraId="00571936" w14:textId="77777777" w:rsidR="00455149" w:rsidRPr="00324BD9" w:rsidRDefault="00455149" w:rsidP="00B55482">
            <w:pPr>
              <w:spacing w:before="60" w:after="60"/>
            </w:pPr>
          </w:p>
        </w:tc>
        <w:tc>
          <w:tcPr>
            <w:tcW w:w="1798" w:type="dxa"/>
            <w:tcBorders>
              <w:left w:val="single" w:sz="4" w:space="0" w:color="auto"/>
              <w:bottom w:val="single" w:sz="4" w:space="0" w:color="auto"/>
              <w:right w:val="single" w:sz="4" w:space="0" w:color="auto"/>
            </w:tcBorders>
          </w:tcPr>
          <w:p w14:paraId="286EDD2C" w14:textId="77777777" w:rsidR="00455149" w:rsidRPr="00324BD9" w:rsidRDefault="00455149" w:rsidP="00B55482">
            <w:pPr>
              <w:spacing w:before="60" w:after="60"/>
            </w:pPr>
          </w:p>
        </w:tc>
        <w:tc>
          <w:tcPr>
            <w:tcW w:w="2098" w:type="dxa"/>
            <w:tcBorders>
              <w:left w:val="single" w:sz="4" w:space="0" w:color="auto"/>
              <w:bottom w:val="single" w:sz="4" w:space="0" w:color="auto"/>
              <w:right w:val="double" w:sz="4" w:space="0" w:color="auto"/>
            </w:tcBorders>
          </w:tcPr>
          <w:p w14:paraId="4027AF70" w14:textId="77777777" w:rsidR="00455149" w:rsidRPr="00324BD9" w:rsidRDefault="00455149" w:rsidP="00B55482">
            <w:pPr>
              <w:spacing w:before="60" w:after="60"/>
            </w:pPr>
          </w:p>
        </w:tc>
      </w:tr>
      <w:tr w:rsidR="00455149" w:rsidRPr="00324BD9" w14:paraId="473606ED" w14:textId="77777777" w:rsidTr="002073DE">
        <w:trPr>
          <w:cantSplit/>
        </w:trPr>
        <w:tc>
          <w:tcPr>
            <w:tcW w:w="883" w:type="dxa"/>
            <w:tcBorders>
              <w:top w:val="single" w:sz="4" w:space="0" w:color="auto"/>
              <w:left w:val="double" w:sz="4" w:space="0" w:color="auto"/>
              <w:bottom w:val="double" w:sz="4" w:space="0" w:color="auto"/>
              <w:right w:val="single" w:sz="4" w:space="0" w:color="auto"/>
            </w:tcBorders>
          </w:tcPr>
          <w:p w14:paraId="14BA0B55" w14:textId="77777777" w:rsidR="00455149" w:rsidRPr="00324BD9" w:rsidRDefault="00455149" w:rsidP="00B55482">
            <w:pPr>
              <w:spacing w:before="60" w:after="60"/>
            </w:pPr>
          </w:p>
        </w:tc>
        <w:tc>
          <w:tcPr>
            <w:tcW w:w="2825" w:type="dxa"/>
            <w:tcBorders>
              <w:top w:val="single" w:sz="4" w:space="0" w:color="auto"/>
              <w:left w:val="single" w:sz="4" w:space="0" w:color="auto"/>
              <w:bottom w:val="double" w:sz="4" w:space="0" w:color="auto"/>
              <w:right w:val="single" w:sz="4" w:space="0" w:color="auto"/>
            </w:tcBorders>
          </w:tcPr>
          <w:p w14:paraId="405185E9" w14:textId="77777777" w:rsidR="00455149" w:rsidRPr="00324BD9" w:rsidRDefault="00455149" w:rsidP="00B55482">
            <w:pPr>
              <w:spacing w:before="60" w:after="60"/>
            </w:pPr>
          </w:p>
        </w:tc>
        <w:tc>
          <w:tcPr>
            <w:tcW w:w="1080" w:type="dxa"/>
            <w:tcBorders>
              <w:top w:val="single" w:sz="4" w:space="0" w:color="auto"/>
              <w:left w:val="single" w:sz="4" w:space="0" w:color="auto"/>
              <w:bottom w:val="double" w:sz="4" w:space="0" w:color="auto"/>
              <w:right w:val="single" w:sz="4" w:space="0" w:color="auto"/>
            </w:tcBorders>
          </w:tcPr>
          <w:p w14:paraId="128B00CE" w14:textId="77777777" w:rsidR="00455149" w:rsidRPr="00324BD9" w:rsidRDefault="00455149" w:rsidP="00B55482">
            <w:pPr>
              <w:spacing w:before="60" w:after="60"/>
            </w:pPr>
          </w:p>
        </w:tc>
        <w:tc>
          <w:tcPr>
            <w:tcW w:w="990" w:type="dxa"/>
            <w:tcBorders>
              <w:top w:val="single" w:sz="4" w:space="0" w:color="auto"/>
              <w:left w:val="single" w:sz="4" w:space="0" w:color="auto"/>
              <w:bottom w:val="double" w:sz="4" w:space="0" w:color="auto"/>
              <w:right w:val="single" w:sz="4" w:space="0" w:color="auto"/>
            </w:tcBorders>
          </w:tcPr>
          <w:p w14:paraId="79AAAB69" w14:textId="77777777" w:rsidR="00455149" w:rsidRPr="00324BD9" w:rsidRDefault="00455149" w:rsidP="00B55482">
            <w:pPr>
              <w:spacing w:before="60" w:after="60"/>
            </w:pPr>
          </w:p>
        </w:tc>
        <w:tc>
          <w:tcPr>
            <w:tcW w:w="1490" w:type="dxa"/>
            <w:tcBorders>
              <w:top w:val="single" w:sz="4" w:space="0" w:color="auto"/>
              <w:left w:val="single" w:sz="4" w:space="0" w:color="auto"/>
              <w:bottom w:val="double" w:sz="4" w:space="0" w:color="auto"/>
              <w:right w:val="single" w:sz="4" w:space="0" w:color="auto"/>
            </w:tcBorders>
          </w:tcPr>
          <w:p w14:paraId="237ECD6A" w14:textId="77777777" w:rsidR="00455149" w:rsidRPr="00324BD9" w:rsidRDefault="00455149" w:rsidP="00B55482">
            <w:pPr>
              <w:spacing w:before="60" w:after="60"/>
            </w:pPr>
          </w:p>
        </w:tc>
        <w:tc>
          <w:tcPr>
            <w:tcW w:w="1724" w:type="dxa"/>
            <w:tcBorders>
              <w:left w:val="single" w:sz="4" w:space="0" w:color="auto"/>
              <w:bottom w:val="double" w:sz="4" w:space="0" w:color="auto"/>
              <w:right w:val="single" w:sz="4" w:space="0" w:color="auto"/>
            </w:tcBorders>
          </w:tcPr>
          <w:p w14:paraId="529B0F22" w14:textId="77777777" w:rsidR="00455149" w:rsidRPr="00324BD9" w:rsidRDefault="00455149" w:rsidP="00B55482">
            <w:pPr>
              <w:spacing w:before="60" w:after="60"/>
            </w:pPr>
          </w:p>
        </w:tc>
        <w:tc>
          <w:tcPr>
            <w:tcW w:w="1798" w:type="dxa"/>
            <w:tcBorders>
              <w:left w:val="single" w:sz="4" w:space="0" w:color="auto"/>
              <w:bottom w:val="double" w:sz="4" w:space="0" w:color="auto"/>
              <w:right w:val="single" w:sz="4" w:space="0" w:color="auto"/>
            </w:tcBorders>
          </w:tcPr>
          <w:p w14:paraId="21A06AF6" w14:textId="77777777" w:rsidR="00455149" w:rsidRPr="00324BD9" w:rsidRDefault="00455149" w:rsidP="00B55482">
            <w:pPr>
              <w:spacing w:before="60" w:after="60"/>
            </w:pPr>
          </w:p>
        </w:tc>
        <w:tc>
          <w:tcPr>
            <w:tcW w:w="2098" w:type="dxa"/>
            <w:tcBorders>
              <w:left w:val="single" w:sz="4" w:space="0" w:color="auto"/>
              <w:bottom w:val="double" w:sz="4" w:space="0" w:color="auto"/>
              <w:right w:val="double" w:sz="4" w:space="0" w:color="auto"/>
            </w:tcBorders>
          </w:tcPr>
          <w:p w14:paraId="22343084" w14:textId="77777777" w:rsidR="00455149" w:rsidRPr="00324BD9" w:rsidRDefault="00455149" w:rsidP="00B55482">
            <w:pPr>
              <w:spacing w:before="60" w:after="60"/>
            </w:pPr>
          </w:p>
        </w:tc>
      </w:tr>
    </w:tbl>
    <w:p w14:paraId="7EB49D2B" w14:textId="77777777" w:rsidR="00455149" w:rsidRPr="00324BD9" w:rsidRDefault="00455149" w:rsidP="00B55482">
      <w:pPr>
        <w:spacing w:before="240" w:after="240"/>
      </w:pPr>
    </w:p>
    <w:p w14:paraId="71FE6A1D" w14:textId="77777777" w:rsidR="00455149" w:rsidRPr="00324BD9" w:rsidRDefault="00455149" w:rsidP="00B55482">
      <w:pPr>
        <w:spacing w:before="240" w:after="240"/>
      </w:pPr>
      <w:r w:rsidRPr="00324BD9">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324BD9" w14:paraId="208C7C61" w14:textId="77777777">
        <w:trPr>
          <w:cantSplit/>
          <w:trHeight w:val="520"/>
        </w:trPr>
        <w:tc>
          <w:tcPr>
            <w:tcW w:w="12978" w:type="dxa"/>
            <w:gridSpan w:val="6"/>
            <w:tcBorders>
              <w:top w:val="nil"/>
              <w:left w:val="nil"/>
              <w:bottom w:val="double" w:sz="4" w:space="0" w:color="auto"/>
              <w:right w:val="nil"/>
            </w:tcBorders>
          </w:tcPr>
          <w:p w14:paraId="4839BF2A"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477" w:name="_Toc135648458"/>
            <w:bookmarkStart w:id="478" w:name="_Toc68320558"/>
            <w:r w:rsidRPr="00324BD9">
              <w:t>List of Related Services and Completion Schedule</w:t>
            </w:r>
            <w:bookmarkEnd w:id="477"/>
            <w:r w:rsidRPr="00324BD9">
              <w:t xml:space="preserve"> </w:t>
            </w:r>
            <w:bookmarkEnd w:id="478"/>
          </w:p>
          <w:p w14:paraId="6A6785FF" w14:textId="77777777" w:rsidR="00455149" w:rsidRPr="00324BD9" w:rsidRDefault="00455149" w:rsidP="00B55482">
            <w:pPr>
              <w:spacing w:before="60" w:after="60"/>
              <w:rPr>
                <w:i/>
                <w:iCs/>
              </w:rPr>
            </w:pPr>
            <w:r w:rsidRPr="00324BD9">
              <w:rPr>
                <w:i/>
                <w:iCs/>
              </w:rPr>
              <w:t xml:space="preserve">[This table shall be filled in by the Purchaser. The Required Completion Dates should be realistic, and consistent with the required Goods Delivery Dates (as per Incoterms)] </w:t>
            </w:r>
          </w:p>
        </w:tc>
      </w:tr>
      <w:tr w:rsidR="00455149" w:rsidRPr="00324BD9" w14:paraId="767420E1" w14:textId="77777777">
        <w:trPr>
          <w:cantSplit/>
          <w:trHeight w:val="520"/>
        </w:trPr>
        <w:tc>
          <w:tcPr>
            <w:tcW w:w="1008" w:type="dxa"/>
            <w:vMerge w:val="restart"/>
            <w:tcBorders>
              <w:top w:val="single" w:sz="6" w:space="0" w:color="auto"/>
              <w:bottom w:val="single" w:sz="6" w:space="0" w:color="auto"/>
            </w:tcBorders>
          </w:tcPr>
          <w:p w14:paraId="488C4890" w14:textId="77777777" w:rsidR="00455149" w:rsidRPr="00324BD9" w:rsidRDefault="00455149" w:rsidP="00B55482">
            <w:pPr>
              <w:spacing w:before="60" w:after="60"/>
              <w:jc w:val="center"/>
              <w:rPr>
                <w:b/>
                <w:bCs/>
                <w:sz w:val="22"/>
                <w:szCs w:val="22"/>
              </w:rPr>
            </w:pPr>
          </w:p>
          <w:p w14:paraId="48C8A669" w14:textId="77777777" w:rsidR="00455149" w:rsidRPr="00324BD9" w:rsidRDefault="00455149" w:rsidP="00B55482">
            <w:pPr>
              <w:spacing w:before="60" w:after="60"/>
              <w:jc w:val="center"/>
              <w:rPr>
                <w:b/>
                <w:bCs/>
                <w:sz w:val="22"/>
                <w:szCs w:val="22"/>
              </w:rPr>
            </w:pPr>
            <w:r w:rsidRPr="00324BD9">
              <w:rPr>
                <w:b/>
                <w:bCs/>
                <w:sz w:val="22"/>
                <w:szCs w:val="22"/>
              </w:rPr>
              <w:t>Service</w:t>
            </w:r>
          </w:p>
        </w:tc>
        <w:tc>
          <w:tcPr>
            <w:tcW w:w="4230" w:type="dxa"/>
            <w:vMerge w:val="restart"/>
            <w:tcBorders>
              <w:top w:val="single" w:sz="6" w:space="0" w:color="auto"/>
              <w:bottom w:val="single" w:sz="6" w:space="0" w:color="auto"/>
            </w:tcBorders>
          </w:tcPr>
          <w:p w14:paraId="54A4EBC6" w14:textId="77777777" w:rsidR="00455149" w:rsidRPr="00324BD9" w:rsidRDefault="00455149" w:rsidP="00B55482">
            <w:pPr>
              <w:spacing w:before="60" w:after="60"/>
              <w:jc w:val="center"/>
              <w:rPr>
                <w:b/>
                <w:bCs/>
                <w:sz w:val="22"/>
                <w:szCs w:val="22"/>
              </w:rPr>
            </w:pPr>
          </w:p>
          <w:p w14:paraId="55F5FEC5" w14:textId="77777777" w:rsidR="00455149" w:rsidRPr="00324BD9" w:rsidRDefault="00455149" w:rsidP="00B55482">
            <w:pPr>
              <w:spacing w:before="60" w:after="60"/>
              <w:jc w:val="center"/>
              <w:rPr>
                <w:b/>
                <w:bCs/>
                <w:sz w:val="22"/>
                <w:szCs w:val="22"/>
              </w:rPr>
            </w:pPr>
            <w:r w:rsidRPr="00324BD9">
              <w:rPr>
                <w:b/>
                <w:bCs/>
                <w:sz w:val="22"/>
                <w:szCs w:val="22"/>
              </w:rPr>
              <w:t>Description of Service</w:t>
            </w:r>
          </w:p>
        </w:tc>
        <w:tc>
          <w:tcPr>
            <w:tcW w:w="1890" w:type="dxa"/>
            <w:vMerge w:val="restart"/>
            <w:tcBorders>
              <w:top w:val="single" w:sz="6" w:space="0" w:color="auto"/>
              <w:bottom w:val="single" w:sz="6" w:space="0" w:color="auto"/>
            </w:tcBorders>
          </w:tcPr>
          <w:p w14:paraId="593B9E5C" w14:textId="77777777" w:rsidR="00455149" w:rsidRPr="00324BD9" w:rsidRDefault="00455149" w:rsidP="00B55482">
            <w:pPr>
              <w:spacing w:before="60" w:after="60"/>
              <w:jc w:val="center"/>
              <w:rPr>
                <w:b/>
                <w:bCs/>
                <w:sz w:val="22"/>
                <w:szCs w:val="22"/>
              </w:rPr>
            </w:pPr>
          </w:p>
          <w:p w14:paraId="5F37249C" w14:textId="77777777" w:rsidR="00455149" w:rsidRPr="00324BD9" w:rsidRDefault="00455149" w:rsidP="00B55482">
            <w:pPr>
              <w:spacing w:before="60" w:after="60"/>
              <w:jc w:val="center"/>
              <w:rPr>
                <w:b/>
                <w:bCs/>
                <w:sz w:val="22"/>
                <w:szCs w:val="22"/>
              </w:rPr>
            </w:pPr>
            <w:r w:rsidRPr="00324BD9">
              <w:rPr>
                <w:b/>
                <w:bCs/>
                <w:sz w:val="22"/>
                <w:szCs w:val="22"/>
              </w:rPr>
              <w:t>Quantity</w:t>
            </w:r>
            <w:r w:rsidRPr="00324BD9">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618451CE" w14:textId="77777777" w:rsidR="00455149" w:rsidRPr="00324BD9" w:rsidRDefault="00455149" w:rsidP="00B55482">
            <w:pPr>
              <w:spacing w:before="60" w:after="60"/>
              <w:jc w:val="center"/>
              <w:rPr>
                <w:b/>
                <w:bCs/>
                <w:sz w:val="22"/>
                <w:szCs w:val="22"/>
              </w:rPr>
            </w:pPr>
          </w:p>
          <w:p w14:paraId="2C434393" w14:textId="77777777" w:rsidR="00455149" w:rsidRPr="00324BD9" w:rsidRDefault="00455149" w:rsidP="00B55482">
            <w:pPr>
              <w:spacing w:before="60" w:after="60"/>
              <w:jc w:val="center"/>
              <w:rPr>
                <w:b/>
                <w:bCs/>
                <w:sz w:val="22"/>
                <w:szCs w:val="22"/>
              </w:rPr>
            </w:pPr>
            <w:r w:rsidRPr="00324BD9">
              <w:rPr>
                <w:b/>
                <w:bCs/>
                <w:sz w:val="22"/>
                <w:szCs w:val="22"/>
              </w:rPr>
              <w:t>Physical Unit</w:t>
            </w:r>
          </w:p>
        </w:tc>
        <w:tc>
          <w:tcPr>
            <w:tcW w:w="2340" w:type="dxa"/>
            <w:vMerge w:val="restart"/>
            <w:tcBorders>
              <w:top w:val="single" w:sz="6" w:space="0" w:color="auto"/>
              <w:bottom w:val="single" w:sz="6" w:space="0" w:color="auto"/>
            </w:tcBorders>
          </w:tcPr>
          <w:p w14:paraId="2B841BEC" w14:textId="77777777" w:rsidR="00455149" w:rsidRPr="00324BD9" w:rsidRDefault="00455149" w:rsidP="00B55482">
            <w:pPr>
              <w:spacing w:before="60" w:after="60"/>
              <w:jc w:val="center"/>
              <w:rPr>
                <w:b/>
                <w:bCs/>
                <w:sz w:val="22"/>
                <w:szCs w:val="22"/>
              </w:rPr>
            </w:pPr>
            <w:r w:rsidRPr="00324BD9">
              <w:rPr>
                <w:b/>
                <w:bCs/>
                <w:sz w:val="22"/>
                <w:szCs w:val="22"/>
              </w:rPr>
              <w:t>Place where Services shall be performed</w:t>
            </w:r>
          </w:p>
        </w:tc>
        <w:tc>
          <w:tcPr>
            <w:tcW w:w="1620" w:type="dxa"/>
            <w:vMerge w:val="restart"/>
            <w:tcBorders>
              <w:top w:val="single" w:sz="6" w:space="0" w:color="auto"/>
              <w:bottom w:val="single" w:sz="6" w:space="0" w:color="auto"/>
            </w:tcBorders>
          </w:tcPr>
          <w:p w14:paraId="062FE516" w14:textId="77777777" w:rsidR="00455149" w:rsidRPr="00324BD9" w:rsidRDefault="00455149" w:rsidP="00B55482">
            <w:pPr>
              <w:spacing w:before="60" w:after="60"/>
              <w:ind w:left="-18"/>
              <w:jc w:val="center"/>
              <w:rPr>
                <w:b/>
                <w:bCs/>
                <w:sz w:val="22"/>
                <w:szCs w:val="22"/>
              </w:rPr>
            </w:pPr>
            <w:r w:rsidRPr="00324BD9">
              <w:rPr>
                <w:b/>
                <w:bCs/>
                <w:sz w:val="22"/>
                <w:szCs w:val="22"/>
              </w:rPr>
              <w:t>Final Completion Date(s) of Services</w:t>
            </w:r>
          </w:p>
        </w:tc>
      </w:tr>
      <w:tr w:rsidR="00455149" w:rsidRPr="00324BD9" w14:paraId="747D3521" w14:textId="77777777">
        <w:trPr>
          <w:cantSplit/>
          <w:trHeight w:val="733"/>
        </w:trPr>
        <w:tc>
          <w:tcPr>
            <w:tcW w:w="1008" w:type="dxa"/>
            <w:vMerge/>
            <w:tcBorders>
              <w:top w:val="single" w:sz="6" w:space="0" w:color="auto"/>
              <w:bottom w:val="single" w:sz="6" w:space="0" w:color="auto"/>
            </w:tcBorders>
          </w:tcPr>
          <w:p w14:paraId="601E582A" w14:textId="77777777" w:rsidR="00455149" w:rsidRPr="00324BD9" w:rsidRDefault="00455149" w:rsidP="00B55482">
            <w:pPr>
              <w:spacing w:before="60" w:after="60"/>
              <w:jc w:val="center"/>
              <w:rPr>
                <w:sz w:val="22"/>
                <w:szCs w:val="22"/>
              </w:rPr>
            </w:pPr>
          </w:p>
        </w:tc>
        <w:tc>
          <w:tcPr>
            <w:tcW w:w="4230" w:type="dxa"/>
            <w:vMerge/>
            <w:tcBorders>
              <w:top w:val="single" w:sz="6" w:space="0" w:color="auto"/>
              <w:bottom w:val="single" w:sz="6" w:space="0" w:color="auto"/>
            </w:tcBorders>
          </w:tcPr>
          <w:p w14:paraId="072929FD"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513C8382" w14:textId="77777777" w:rsidR="00455149" w:rsidRPr="00324BD9" w:rsidRDefault="00455149" w:rsidP="00B55482">
            <w:pPr>
              <w:spacing w:before="60" w:after="60"/>
              <w:jc w:val="center"/>
              <w:rPr>
                <w:sz w:val="22"/>
                <w:szCs w:val="22"/>
              </w:rPr>
            </w:pPr>
          </w:p>
        </w:tc>
        <w:tc>
          <w:tcPr>
            <w:tcW w:w="1890" w:type="dxa"/>
            <w:vMerge/>
            <w:tcBorders>
              <w:top w:val="single" w:sz="6" w:space="0" w:color="auto"/>
              <w:bottom w:val="single" w:sz="6" w:space="0" w:color="auto"/>
            </w:tcBorders>
          </w:tcPr>
          <w:p w14:paraId="198DFFB3" w14:textId="77777777" w:rsidR="00455149" w:rsidRPr="00324BD9" w:rsidRDefault="00455149" w:rsidP="00B55482">
            <w:pPr>
              <w:spacing w:before="60" w:after="60"/>
              <w:jc w:val="center"/>
              <w:rPr>
                <w:sz w:val="22"/>
                <w:szCs w:val="22"/>
              </w:rPr>
            </w:pPr>
          </w:p>
        </w:tc>
        <w:tc>
          <w:tcPr>
            <w:tcW w:w="2340" w:type="dxa"/>
            <w:vMerge/>
            <w:tcBorders>
              <w:top w:val="single" w:sz="6" w:space="0" w:color="auto"/>
              <w:bottom w:val="single" w:sz="6" w:space="0" w:color="auto"/>
            </w:tcBorders>
          </w:tcPr>
          <w:p w14:paraId="779737F6" w14:textId="77777777" w:rsidR="00455149" w:rsidRPr="00324BD9" w:rsidRDefault="00455149" w:rsidP="00B55482">
            <w:pPr>
              <w:spacing w:before="60" w:after="60"/>
              <w:jc w:val="center"/>
              <w:rPr>
                <w:sz w:val="22"/>
                <w:szCs w:val="22"/>
              </w:rPr>
            </w:pPr>
          </w:p>
        </w:tc>
        <w:tc>
          <w:tcPr>
            <w:tcW w:w="1620" w:type="dxa"/>
            <w:vMerge/>
            <w:tcBorders>
              <w:top w:val="single" w:sz="6" w:space="0" w:color="auto"/>
              <w:bottom w:val="single" w:sz="6" w:space="0" w:color="auto"/>
            </w:tcBorders>
          </w:tcPr>
          <w:p w14:paraId="7F4AD292" w14:textId="77777777" w:rsidR="00455149" w:rsidRPr="00324BD9" w:rsidRDefault="00455149" w:rsidP="00B55482">
            <w:pPr>
              <w:spacing w:before="60" w:after="60"/>
              <w:jc w:val="center"/>
              <w:rPr>
                <w:sz w:val="22"/>
                <w:szCs w:val="22"/>
              </w:rPr>
            </w:pPr>
          </w:p>
        </w:tc>
      </w:tr>
      <w:tr w:rsidR="00455149" w:rsidRPr="00324BD9" w14:paraId="3EFF09ED" w14:textId="77777777">
        <w:trPr>
          <w:cantSplit/>
          <w:trHeight w:val="255"/>
        </w:trPr>
        <w:tc>
          <w:tcPr>
            <w:tcW w:w="1008" w:type="dxa"/>
            <w:tcBorders>
              <w:top w:val="single" w:sz="6" w:space="0" w:color="auto"/>
              <w:bottom w:val="single" w:sz="6" w:space="0" w:color="auto"/>
            </w:tcBorders>
          </w:tcPr>
          <w:p w14:paraId="026C2A34"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Service No</w:t>
            </w:r>
            <w:r w:rsidRPr="00324BD9">
              <w:rPr>
                <w:bCs/>
                <w:i/>
                <w:iCs/>
                <w:sz w:val="22"/>
                <w:szCs w:val="22"/>
              </w:rPr>
              <w:t>]</w:t>
            </w:r>
          </w:p>
        </w:tc>
        <w:tc>
          <w:tcPr>
            <w:tcW w:w="4230" w:type="dxa"/>
            <w:tcBorders>
              <w:top w:val="single" w:sz="6" w:space="0" w:color="auto"/>
              <w:bottom w:val="single" w:sz="6" w:space="0" w:color="auto"/>
            </w:tcBorders>
          </w:tcPr>
          <w:p w14:paraId="0A9BC012"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description of Related Services</w:t>
            </w:r>
            <w:r w:rsidRPr="00324BD9">
              <w:rPr>
                <w:i/>
                <w:iCs/>
                <w:kern w:val="0"/>
                <w:sz w:val="22"/>
                <w:szCs w:val="22"/>
              </w:rPr>
              <w:t>]</w:t>
            </w:r>
          </w:p>
        </w:tc>
        <w:tc>
          <w:tcPr>
            <w:tcW w:w="1890" w:type="dxa"/>
            <w:tcBorders>
              <w:top w:val="single" w:sz="6" w:space="0" w:color="auto"/>
              <w:bottom w:val="single" w:sz="6" w:space="0" w:color="auto"/>
            </w:tcBorders>
          </w:tcPr>
          <w:p w14:paraId="14242858" w14:textId="77777777" w:rsidR="00455149" w:rsidRPr="00324BD9" w:rsidRDefault="00455149" w:rsidP="00B55482">
            <w:pPr>
              <w:pStyle w:val="Outline"/>
              <w:spacing w:before="60" w:after="60"/>
              <w:rPr>
                <w:i/>
                <w:iCs/>
                <w:kern w:val="0"/>
                <w:sz w:val="22"/>
                <w:szCs w:val="22"/>
              </w:rPr>
            </w:pPr>
            <w:r w:rsidRPr="00324BD9">
              <w:rPr>
                <w:i/>
                <w:iCs/>
                <w:sz w:val="22"/>
                <w:szCs w:val="22"/>
              </w:rPr>
              <w:t>[</w:t>
            </w:r>
            <w:r w:rsidRPr="00324BD9">
              <w:rPr>
                <w:b/>
                <w:i/>
                <w:iCs/>
                <w:sz w:val="22"/>
                <w:szCs w:val="22"/>
              </w:rPr>
              <w:t>insert quantity of items to be supplied</w:t>
            </w:r>
            <w:r w:rsidRPr="00324BD9">
              <w:rPr>
                <w:i/>
                <w:iCs/>
                <w:sz w:val="22"/>
                <w:szCs w:val="22"/>
              </w:rPr>
              <w:t>]</w:t>
            </w:r>
          </w:p>
        </w:tc>
        <w:tc>
          <w:tcPr>
            <w:tcW w:w="1890" w:type="dxa"/>
            <w:tcBorders>
              <w:top w:val="single" w:sz="6" w:space="0" w:color="auto"/>
              <w:bottom w:val="single" w:sz="6" w:space="0" w:color="auto"/>
            </w:tcBorders>
          </w:tcPr>
          <w:p w14:paraId="4A2C6C1C" w14:textId="77777777" w:rsidR="00455149" w:rsidRPr="00324BD9" w:rsidRDefault="00455149" w:rsidP="00B55482">
            <w:pPr>
              <w:pStyle w:val="Outline"/>
              <w:spacing w:before="60" w:after="60"/>
              <w:jc w:val="center"/>
              <w:rPr>
                <w:i/>
                <w:iCs/>
                <w:kern w:val="0"/>
                <w:sz w:val="22"/>
                <w:szCs w:val="22"/>
              </w:rPr>
            </w:pPr>
            <w:r w:rsidRPr="00324BD9">
              <w:rPr>
                <w:i/>
                <w:iCs/>
                <w:sz w:val="22"/>
                <w:szCs w:val="22"/>
              </w:rPr>
              <w:t>[</w:t>
            </w:r>
            <w:r w:rsidRPr="00324BD9">
              <w:rPr>
                <w:b/>
                <w:i/>
                <w:iCs/>
                <w:sz w:val="22"/>
                <w:szCs w:val="22"/>
              </w:rPr>
              <w:t>insert physical unit for the items</w:t>
            </w:r>
            <w:r w:rsidRPr="00324BD9">
              <w:rPr>
                <w:i/>
                <w:iCs/>
                <w:sz w:val="22"/>
                <w:szCs w:val="22"/>
              </w:rPr>
              <w:t>]</w:t>
            </w:r>
          </w:p>
        </w:tc>
        <w:tc>
          <w:tcPr>
            <w:tcW w:w="2340" w:type="dxa"/>
            <w:tcBorders>
              <w:top w:val="single" w:sz="6" w:space="0" w:color="auto"/>
              <w:bottom w:val="single" w:sz="6" w:space="0" w:color="auto"/>
            </w:tcBorders>
          </w:tcPr>
          <w:p w14:paraId="253C48F3" w14:textId="77777777" w:rsidR="00455149" w:rsidRPr="00324BD9" w:rsidRDefault="00455149" w:rsidP="00B55482">
            <w:pPr>
              <w:pStyle w:val="Outline"/>
              <w:spacing w:before="60" w:after="60"/>
              <w:rPr>
                <w:i/>
                <w:iCs/>
                <w:kern w:val="0"/>
                <w:sz w:val="22"/>
                <w:szCs w:val="22"/>
              </w:rPr>
            </w:pPr>
            <w:r w:rsidRPr="00324BD9">
              <w:rPr>
                <w:i/>
                <w:iCs/>
                <w:kern w:val="0"/>
                <w:sz w:val="22"/>
                <w:szCs w:val="22"/>
              </w:rPr>
              <w:t>[</w:t>
            </w:r>
            <w:r w:rsidRPr="00324BD9">
              <w:rPr>
                <w:b/>
                <w:i/>
                <w:iCs/>
                <w:kern w:val="0"/>
                <w:sz w:val="22"/>
                <w:szCs w:val="22"/>
              </w:rPr>
              <w:t>insert name of the Place</w:t>
            </w:r>
            <w:r w:rsidRPr="00324BD9">
              <w:rPr>
                <w:bCs/>
                <w:i/>
                <w:iCs/>
                <w:kern w:val="0"/>
                <w:sz w:val="22"/>
                <w:szCs w:val="22"/>
              </w:rPr>
              <w:t>]</w:t>
            </w:r>
            <w:r w:rsidRPr="00324BD9">
              <w:rPr>
                <w:b/>
                <w:i/>
                <w:iCs/>
                <w:kern w:val="0"/>
                <w:sz w:val="22"/>
                <w:szCs w:val="22"/>
              </w:rPr>
              <w:t xml:space="preserve"> </w:t>
            </w:r>
          </w:p>
        </w:tc>
        <w:tc>
          <w:tcPr>
            <w:tcW w:w="1620" w:type="dxa"/>
            <w:tcBorders>
              <w:top w:val="single" w:sz="6" w:space="0" w:color="auto"/>
              <w:bottom w:val="single" w:sz="6" w:space="0" w:color="auto"/>
            </w:tcBorders>
          </w:tcPr>
          <w:p w14:paraId="14C75B1C" w14:textId="77777777" w:rsidR="00455149" w:rsidRPr="00324BD9" w:rsidRDefault="00455149" w:rsidP="00B55482">
            <w:pPr>
              <w:pStyle w:val="Outline"/>
              <w:spacing w:before="60" w:after="60"/>
              <w:jc w:val="center"/>
              <w:rPr>
                <w:i/>
                <w:iCs/>
                <w:kern w:val="0"/>
                <w:sz w:val="22"/>
                <w:szCs w:val="22"/>
              </w:rPr>
            </w:pPr>
            <w:r w:rsidRPr="00324BD9">
              <w:rPr>
                <w:i/>
                <w:iCs/>
                <w:kern w:val="0"/>
                <w:sz w:val="22"/>
                <w:szCs w:val="22"/>
              </w:rPr>
              <w:t>[</w:t>
            </w:r>
            <w:r w:rsidRPr="00324BD9">
              <w:rPr>
                <w:b/>
                <w:i/>
                <w:iCs/>
                <w:kern w:val="0"/>
                <w:sz w:val="22"/>
                <w:szCs w:val="22"/>
              </w:rPr>
              <w:t>insert required Completion Date(s)</w:t>
            </w:r>
            <w:r w:rsidRPr="00324BD9">
              <w:rPr>
                <w:i/>
                <w:iCs/>
                <w:kern w:val="0"/>
                <w:sz w:val="22"/>
                <w:szCs w:val="22"/>
              </w:rPr>
              <w:t>]</w:t>
            </w:r>
          </w:p>
        </w:tc>
      </w:tr>
      <w:tr w:rsidR="00455149" w:rsidRPr="00324BD9" w14:paraId="60C30EED" w14:textId="77777777">
        <w:trPr>
          <w:cantSplit/>
          <w:trHeight w:val="255"/>
        </w:trPr>
        <w:tc>
          <w:tcPr>
            <w:tcW w:w="1008" w:type="dxa"/>
            <w:tcBorders>
              <w:top w:val="single" w:sz="6" w:space="0" w:color="auto"/>
              <w:bottom w:val="single" w:sz="6" w:space="0" w:color="auto"/>
            </w:tcBorders>
          </w:tcPr>
          <w:p w14:paraId="592CB13F"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2298AA29"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55C4AC6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7517C103"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2B54941D"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66C2F878" w14:textId="77777777" w:rsidR="00455149" w:rsidRPr="00324BD9" w:rsidRDefault="00455149" w:rsidP="00B55482">
            <w:pPr>
              <w:pStyle w:val="Outline"/>
              <w:spacing w:before="60" w:after="60"/>
              <w:jc w:val="center"/>
              <w:rPr>
                <w:kern w:val="0"/>
              </w:rPr>
            </w:pPr>
          </w:p>
        </w:tc>
      </w:tr>
      <w:tr w:rsidR="00455149" w:rsidRPr="00324BD9" w14:paraId="0014B903" w14:textId="77777777">
        <w:trPr>
          <w:cantSplit/>
          <w:trHeight w:val="255"/>
        </w:trPr>
        <w:tc>
          <w:tcPr>
            <w:tcW w:w="1008" w:type="dxa"/>
            <w:tcBorders>
              <w:top w:val="single" w:sz="6" w:space="0" w:color="auto"/>
              <w:bottom w:val="single" w:sz="6" w:space="0" w:color="auto"/>
            </w:tcBorders>
          </w:tcPr>
          <w:p w14:paraId="36207330"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15EFD1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C37A16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D37DD42"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13301BF3"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37ACED34" w14:textId="77777777" w:rsidR="00455149" w:rsidRPr="00324BD9" w:rsidRDefault="00455149" w:rsidP="00B55482">
            <w:pPr>
              <w:pStyle w:val="Outline"/>
              <w:spacing w:before="60" w:after="60"/>
              <w:jc w:val="center"/>
              <w:rPr>
                <w:kern w:val="0"/>
              </w:rPr>
            </w:pPr>
          </w:p>
        </w:tc>
      </w:tr>
      <w:tr w:rsidR="00455149" w:rsidRPr="00324BD9" w14:paraId="502E01BF" w14:textId="77777777">
        <w:trPr>
          <w:cantSplit/>
          <w:trHeight w:val="255"/>
        </w:trPr>
        <w:tc>
          <w:tcPr>
            <w:tcW w:w="1008" w:type="dxa"/>
            <w:tcBorders>
              <w:top w:val="single" w:sz="6" w:space="0" w:color="auto"/>
              <w:bottom w:val="single" w:sz="6" w:space="0" w:color="auto"/>
            </w:tcBorders>
          </w:tcPr>
          <w:p w14:paraId="360A68C1"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8618496"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6028591D"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06EF9996"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0E3C01F"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C4E3AAE" w14:textId="77777777" w:rsidR="00455149" w:rsidRPr="00324BD9" w:rsidRDefault="00455149" w:rsidP="00B55482">
            <w:pPr>
              <w:pStyle w:val="Outline"/>
              <w:spacing w:before="60" w:after="60"/>
              <w:jc w:val="center"/>
              <w:rPr>
                <w:kern w:val="0"/>
              </w:rPr>
            </w:pPr>
          </w:p>
        </w:tc>
      </w:tr>
      <w:tr w:rsidR="00455149" w:rsidRPr="00324BD9" w14:paraId="491F6DB4" w14:textId="77777777">
        <w:trPr>
          <w:cantSplit/>
          <w:trHeight w:val="255"/>
        </w:trPr>
        <w:tc>
          <w:tcPr>
            <w:tcW w:w="1008" w:type="dxa"/>
            <w:tcBorders>
              <w:top w:val="single" w:sz="6" w:space="0" w:color="auto"/>
              <w:bottom w:val="single" w:sz="6" w:space="0" w:color="auto"/>
            </w:tcBorders>
          </w:tcPr>
          <w:p w14:paraId="1005E2BE"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4CD84B25"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0C7A628"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3E0C99"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357608AC"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0C378614" w14:textId="77777777" w:rsidR="00455149" w:rsidRPr="00324BD9" w:rsidRDefault="00455149" w:rsidP="00B55482">
            <w:pPr>
              <w:pStyle w:val="Outline"/>
              <w:spacing w:before="60" w:after="60"/>
              <w:jc w:val="center"/>
              <w:rPr>
                <w:kern w:val="0"/>
              </w:rPr>
            </w:pPr>
          </w:p>
        </w:tc>
      </w:tr>
      <w:tr w:rsidR="00455149" w:rsidRPr="00324BD9" w14:paraId="0EF59AB1" w14:textId="77777777">
        <w:trPr>
          <w:cantSplit/>
          <w:trHeight w:val="255"/>
        </w:trPr>
        <w:tc>
          <w:tcPr>
            <w:tcW w:w="1008" w:type="dxa"/>
            <w:tcBorders>
              <w:top w:val="single" w:sz="6" w:space="0" w:color="auto"/>
              <w:bottom w:val="single" w:sz="6" w:space="0" w:color="auto"/>
            </w:tcBorders>
          </w:tcPr>
          <w:p w14:paraId="55C07452" w14:textId="77777777" w:rsidR="00455149" w:rsidRPr="00324BD9" w:rsidRDefault="00455149" w:rsidP="00B55482">
            <w:pPr>
              <w:pStyle w:val="Outline"/>
              <w:spacing w:before="60" w:after="60"/>
              <w:jc w:val="center"/>
              <w:rPr>
                <w:kern w:val="0"/>
              </w:rPr>
            </w:pPr>
          </w:p>
        </w:tc>
        <w:tc>
          <w:tcPr>
            <w:tcW w:w="4230" w:type="dxa"/>
            <w:tcBorders>
              <w:top w:val="single" w:sz="6" w:space="0" w:color="auto"/>
              <w:bottom w:val="single" w:sz="6" w:space="0" w:color="auto"/>
            </w:tcBorders>
          </w:tcPr>
          <w:p w14:paraId="533B5723"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268AC264" w14:textId="77777777" w:rsidR="00455149" w:rsidRPr="00324BD9" w:rsidRDefault="00455149" w:rsidP="00B55482">
            <w:pPr>
              <w:pStyle w:val="Outline"/>
              <w:spacing w:before="60" w:after="60"/>
              <w:jc w:val="center"/>
              <w:rPr>
                <w:kern w:val="0"/>
              </w:rPr>
            </w:pPr>
          </w:p>
        </w:tc>
        <w:tc>
          <w:tcPr>
            <w:tcW w:w="1890" w:type="dxa"/>
            <w:tcBorders>
              <w:top w:val="single" w:sz="6" w:space="0" w:color="auto"/>
              <w:bottom w:val="single" w:sz="6" w:space="0" w:color="auto"/>
            </w:tcBorders>
          </w:tcPr>
          <w:p w14:paraId="345046A7" w14:textId="77777777" w:rsidR="00455149" w:rsidRPr="00324BD9" w:rsidRDefault="00455149" w:rsidP="00B55482">
            <w:pPr>
              <w:pStyle w:val="Outline"/>
              <w:spacing w:before="60" w:after="60"/>
              <w:jc w:val="center"/>
              <w:rPr>
                <w:kern w:val="0"/>
              </w:rPr>
            </w:pPr>
          </w:p>
        </w:tc>
        <w:tc>
          <w:tcPr>
            <w:tcW w:w="2340" w:type="dxa"/>
            <w:tcBorders>
              <w:top w:val="single" w:sz="6" w:space="0" w:color="auto"/>
              <w:bottom w:val="single" w:sz="6" w:space="0" w:color="auto"/>
            </w:tcBorders>
          </w:tcPr>
          <w:p w14:paraId="06B343B9" w14:textId="77777777" w:rsidR="00455149" w:rsidRPr="00324BD9" w:rsidRDefault="00455149" w:rsidP="00B55482">
            <w:pPr>
              <w:pStyle w:val="Outline"/>
              <w:spacing w:before="60" w:after="60"/>
              <w:jc w:val="center"/>
              <w:rPr>
                <w:kern w:val="0"/>
              </w:rPr>
            </w:pPr>
          </w:p>
        </w:tc>
        <w:tc>
          <w:tcPr>
            <w:tcW w:w="1620" w:type="dxa"/>
            <w:tcBorders>
              <w:top w:val="single" w:sz="6" w:space="0" w:color="auto"/>
              <w:bottom w:val="single" w:sz="6" w:space="0" w:color="auto"/>
            </w:tcBorders>
          </w:tcPr>
          <w:p w14:paraId="2639B586" w14:textId="77777777" w:rsidR="00455149" w:rsidRPr="00324BD9" w:rsidRDefault="00455149" w:rsidP="00B55482">
            <w:pPr>
              <w:pStyle w:val="Outline"/>
              <w:spacing w:before="60" w:after="60"/>
              <w:jc w:val="center"/>
              <w:rPr>
                <w:kern w:val="0"/>
              </w:rPr>
            </w:pPr>
          </w:p>
        </w:tc>
      </w:tr>
      <w:tr w:rsidR="00455149" w:rsidRPr="00324BD9" w14:paraId="63D978E7" w14:textId="77777777">
        <w:trPr>
          <w:cantSplit/>
          <w:trHeight w:val="256"/>
        </w:trPr>
        <w:tc>
          <w:tcPr>
            <w:tcW w:w="12978" w:type="dxa"/>
            <w:gridSpan w:val="6"/>
            <w:tcBorders>
              <w:top w:val="double" w:sz="4" w:space="0" w:color="auto"/>
              <w:left w:val="nil"/>
              <w:bottom w:val="nil"/>
              <w:right w:val="nil"/>
            </w:tcBorders>
          </w:tcPr>
          <w:p w14:paraId="7F3C36F0" w14:textId="77777777" w:rsidR="00455149" w:rsidRPr="00324BD9" w:rsidRDefault="00455149" w:rsidP="00B55482">
            <w:pPr>
              <w:suppressAutoHyphens/>
              <w:spacing w:before="60" w:after="60"/>
              <w:rPr>
                <w:sz w:val="16"/>
              </w:rPr>
            </w:pPr>
          </w:p>
          <w:p w14:paraId="44148FB2" w14:textId="77777777" w:rsidR="00455149" w:rsidRPr="00324BD9" w:rsidRDefault="00455149" w:rsidP="00B55482">
            <w:pPr>
              <w:suppressAutoHyphens/>
              <w:spacing w:before="60" w:after="60"/>
              <w:rPr>
                <w:sz w:val="16"/>
              </w:rPr>
            </w:pPr>
            <w:r w:rsidRPr="00324BD9">
              <w:rPr>
                <w:sz w:val="16"/>
              </w:rPr>
              <w:t>1. If applicable</w:t>
            </w:r>
          </w:p>
        </w:tc>
      </w:tr>
    </w:tbl>
    <w:p w14:paraId="29001C92" w14:textId="77777777" w:rsidR="00455149" w:rsidRPr="00324BD9" w:rsidRDefault="00455149" w:rsidP="00B55482">
      <w:pPr>
        <w:spacing w:before="240" w:after="240"/>
        <w:jc w:val="center"/>
      </w:pPr>
    </w:p>
    <w:p w14:paraId="0454E10A" w14:textId="77777777" w:rsidR="00455149" w:rsidRPr="00324BD9" w:rsidRDefault="00455149" w:rsidP="00B55482">
      <w:pPr>
        <w:spacing w:before="240" w:after="240"/>
        <w:jc w:val="center"/>
        <w:sectPr w:rsidR="00455149" w:rsidRPr="00324BD9" w:rsidSect="00F63A78">
          <w:pgSz w:w="15840" w:h="12240" w:orient="landscape" w:code="1"/>
          <w:pgMar w:top="1800" w:right="1530" w:bottom="1440" w:left="1440" w:header="720" w:footer="720" w:gutter="0"/>
          <w:paperSrc w:first="16643" w:other="16643"/>
          <w:pgNumType w:chapStyle="1"/>
          <w:cols w:space="720"/>
          <w:titlePg/>
        </w:sectPr>
      </w:pPr>
    </w:p>
    <w:p w14:paraId="4749E17F" w14:textId="77777777" w:rsidR="00455149" w:rsidRPr="00324BD9" w:rsidRDefault="00455149" w:rsidP="00B55482">
      <w:pPr>
        <w:suppressAutoHyphens/>
        <w:spacing w:before="240" w:after="240"/>
        <w:jc w:val="both"/>
      </w:pPr>
    </w:p>
    <w:p w14:paraId="785CAD0F" w14:textId="77777777" w:rsidR="00455149" w:rsidRPr="00324BD9" w:rsidRDefault="00455149" w:rsidP="00D2147C">
      <w:pPr>
        <w:pStyle w:val="SectionVIHeader"/>
        <w:numPr>
          <w:ilvl w:val="2"/>
          <w:numId w:val="71"/>
        </w:numPr>
        <w:spacing w:before="60"/>
        <w:ind w:left="2862" w:hanging="720"/>
        <w:jc w:val="left"/>
      </w:pPr>
      <w:bookmarkStart w:id="479" w:name="_Toc68320560"/>
      <w:bookmarkStart w:id="480" w:name="_Toc135648459"/>
      <w:r w:rsidRPr="00324BD9">
        <w:t>Technical Specifications</w:t>
      </w:r>
      <w:bookmarkEnd w:id="479"/>
      <w:bookmarkEnd w:id="480"/>
    </w:p>
    <w:p w14:paraId="1668162F" w14:textId="77777777" w:rsidR="00455149" w:rsidRPr="00324BD9" w:rsidRDefault="00455149" w:rsidP="00B55482">
      <w:pPr>
        <w:suppressAutoHyphens/>
        <w:spacing w:before="240" w:after="240"/>
        <w:jc w:val="both"/>
        <w:rPr>
          <w:i/>
          <w:iCs/>
        </w:rPr>
      </w:pPr>
      <w:r w:rsidRPr="00324BD9">
        <w:rPr>
          <w:i/>
          <w:iCs/>
        </w:rPr>
        <w:t xml:space="preserve">The purpose of the Technical Specifications (TS), is to define the technical characteristics of the Goods and Related Services required by the Purchaser. The Purchaser shall prepare the detailed TS take into account that:   </w:t>
      </w:r>
    </w:p>
    <w:p w14:paraId="69C029CD" w14:textId="77777777" w:rsidR="005D50C0" w:rsidRDefault="00B945BF" w:rsidP="005D50C0">
      <w:pPr>
        <w:numPr>
          <w:ilvl w:val="0"/>
          <w:numId w:val="76"/>
        </w:numPr>
        <w:suppressAutoHyphens/>
        <w:spacing w:before="240" w:after="240"/>
        <w:jc w:val="both"/>
        <w:rPr>
          <w:i/>
          <w:iCs/>
        </w:rPr>
      </w:pPr>
      <w:r w:rsidRPr="00324BD9">
        <w:rPr>
          <w:i/>
          <w:iCs/>
        </w:rPr>
        <w:t>The TS shall specify</w:t>
      </w:r>
      <w:r>
        <w:rPr>
          <w:i/>
          <w:iCs/>
        </w:rPr>
        <w:t xml:space="preserve"> </w:t>
      </w:r>
      <w:r w:rsidRPr="00324BD9">
        <w:rPr>
          <w:i/>
          <w:iCs/>
        </w:rPr>
        <w:t>essential technical and performance characteristics and requirements</w:t>
      </w:r>
      <w:r w:rsidR="005D50C0">
        <w:rPr>
          <w:i/>
          <w:iCs/>
        </w:rPr>
        <w:t>.</w:t>
      </w:r>
    </w:p>
    <w:p w14:paraId="736BB21D" w14:textId="587E23E0" w:rsidR="00A202D8" w:rsidRDefault="005D50C0" w:rsidP="005D50C0">
      <w:pPr>
        <w:suppressAutoHyphens/>
        <w:spacing w:before="240" w:after="240"/>
        <w:jc w:val="both"/>
        <w:rPr>
          <w:i/>
          <w:iCs/>
        </w:rPr>
      </w:pPr>
      <w:r>
        <w:rPr>
          <w:i/>
          <w:iCs/>
        </w:rPr>
        <w:t xml:space="preserve"> </w:t>
      </w:r>
      <w:r w:rsidRPr="00E7597E">
        <w:rPr>
          <w:i/>
          <w:iCs/>
        </w:rPr>
        <w:t xml:space="preserve">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w:t>
      </w:r>
      <w:r w:rsidR="00A202D8" w:rsidRPr="005D50C0">
        <w:rPr>
          <w:i/>
          <w:iCs/>
        </w:rPr>
        <w:t xml:space="preserve">Bid. </w:t>
      </w:r>
    </w:p>
    <w:p w14:paraId="3227B4C2" w14:textId="7B1518F7" w:rsidR="00455149" w:rsidRPr="00E7597E" w:rsidRDefault="00A202D8" w:rsidP="00E7597E">
      <w:pPr>
        <w:suppressAutoHyphens/>
        <w:spacing w:before="240" w:after="240"/>
        <w:jc w:val="both"/>
        <w:rPr>
          <w:i/>
          <w:iCs/>
        </w:rPr>
      </w:pPr>
      <w:r w:rsidRPr="005D50C0">
        <w:rPr>
          <w:i/>
          <w:iCs/>
        </w:rPr>
        <w:t>The</w:t>
      </w:r>
      <w:r w:rsidR="00455149" w:rsidRPr="00E7597E">
        <w:rPr>
          <w:i/>
          <w:iCs/>
        </w:rPr>
        <w:t xml:space="preserve"> TS constitute the benchmarks against which the Purchaser will verify the technical responsiveness of </w:t>
      </w:r>
      <w:r w:rsidR="00FE2557" w:rsidRPr="00E7597E">
        <w:rPr>
          <w:i/>
          <w:iCs/>
        </w:rPr>
        <w:t>Bid</w:t>
      </w:r>
      <w:r w:rsidR="00455149" w:rsidRPr="00E7597E">
        <w:rPr>
          <w:i/>
          <w:iCs/>
        </w:rPr>
        <w:t xml:space="preserve">s and subsequently evaluate the </w:t>
      </w:r>
      <w:r w:rsidR="00FE2557" w:rsidRPr="00E7597E">
        <w:rPr>
          <w:i/>
          <w:iCs/>
        </w:rPr>
        <w:t>Bid</w:t>
      </w:r>
      <w:r w:rsidR="00455149" w:rsidRPr="00E7597E">
        <w:rPr>
          <w:i/>
          <w:iCs/>
        </w:rPr>
        <w:t xml:space="preserve">s.  Therefore, well-defined TS will facilitate preparation of responsive </w:t>
      </w:r>
      <w:r w:rsidR="00FE2557" w:rsidRPr="00E7597E">
        <w:rPr>
          <w:i/>
          <w:iCs/>
        </w:rPr>
        <w:t>Bid</w:t>
      </w:r>
      <w:r w:rsidR="00455149" w:rsidRPr="00E7597E">
        <w:rPr>
          <w:i/>
          <w:iCs/>
        </w:rPr>
        <w:t xml:space="preserve">s by </w:t>
      </w:r>
      <w:r w:rsidR="00FE2557" w:rsidRPr="00E7597E">
        <w:rPr>
          <w:i/>
          <w:iCs/>
        </w:rPr>
        <w:t>Bid</w:t>
      </w:r>
      <w:r w:rsidR="00455149" w:rsidRPr="00E7597E">
        <w:rPr>
          <w:i/>
          <w:iCs/>
        </w:rPr>
        <w:t xml:space="preserve">ders, as well as examination, evaluation, and comparison of the </w:t>
      </w:r>
      <w:r w:rsidR="00FE2557" w:rsidRPr="00E7597E">
        <w:rPr>
          <w:i/>
          <w:iCs/>
        </w:rPr>
        <w:t>Bid</w:t>
      </w:r>
      <w:r w:rsidR="00455149" w:rsidRPr="00E7597E">
        <w:rPr>
          <w:i/>
          <w:iCs/>
        </w:rPr>
        <w:t xml:space="preserve">s by the Purchaser. </w:t>
      </w:r>
    </w:p>
    <w:p w14:paraId="384E4C58" w14:textId="77777777" w:rsidR="00455149" w:rsidRPr="00324BD9" w:rsidRDefault="00455149" w:rsidP="00B55482">
      <w:pPr>
        <w:numPr>
          <w:ilvl w:val="0"/>
          <w:numId w:val="75"/>
        </w:numPr>
        <w:suppressAutoHyphens/>
        <w:spacing w:before="240" w:after="240"/>
        <w:jc w:val="both"/>
        <w:rPr>
          <w:i/>
          <w:iCs/>
        </w:rPr>
      </w:pPr>
      <w:r w:rsidRPr="00324BD9">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14:paraId="2ED3ABF4" w14:textId="77777777" w:rsidR="00455149" w:rsidRPr="00324BD9" w:rsidRDefault="00455149" w:rsidP="00B55482">
      <w:pPr>
        <w:numPr>
          <w:ilvl w:val="0"/>
          <w:numId w:val="75"/>
        </w:numPr>
        <w:suppressAutoHyphens/>
        <w:spacing w:before="240" w:after="240"/>
        <w:jc w:val="both"/>
        <w:rPr>
          <w:i/>
          <w:iCs/>
        </w:rPr>
      </w:pPr>
      <w:r w:rsidRPr="00324BD9">
        <w:rPr>
          <w:i/>
          <w:iCs/>
        </w:rPr>
        <w:t>The TS shall make use of best practices. Samples of specifications from successful similar procurements in the same country or sector may provide a sound basis for drafting the TS.</w:t>
      </w:r>
    </w:p>
    <w:p w14:paraId="09787D45" w14:textId="77777777" w:rsidR="00455149" w:rsidRPr="00324BD9" w:rsidRDefault="00455149" w:rsidP="00B55482">
      <w:pPr>
        <w:numPr>
          <w:ilvl w:val="0"/>
          <w:numId w:val="75"/>
        </w:numPr>
        <w:suppressAutoHyphens/>
        <w:spacing w:before="240" w:after="240"/>
        <w:jc w:val="both"/>
        <w:rPr>
          <w:i/>
          <w:iCs/>
        </w:rPr>
      </w:pPr>
      <w:r w:rsidRPr="00324BD9">
        <w:rPr>
          <w:i/>
          <w:iCs/>
        </w:rPr>
        <w:t>The Bank encourages the use of metric units.</w:t>
      </w:r>
    </w:p>
    <w:p w14:paraId="6E6A7A6F" w14:textId="77777777" w:rsidR="00455149" w:rsidRPr="00324BD9" w:rsidRDefault="00455149" w:rsidP="00B55482">
      <w:pPr>
        <w:numPr>
          <w:ilvl w:val="0"/>
          <w:numId w:val="77"/>
        </w:numPr>
        <w:suppressAutoHyphens/>
        <w:spacing w:before="240" w:after="240"/>
        <w:jc w:val="both"/>
        <w:rPr>
          <w:i/>
          <w:iCs/>
        </w:rPr>
      </w:pPr>
      <w:r w:rsidRPr="00324BD9">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14:paraId="05E7E146" w14:textId="4B6DDD78" w:rsidR="00455149" w:rsidRPr="00324BD9" w:rsidRDefault="00455149" w:rsidP="00B55482">
      <w:pPr>
        <w:numPr>
          <w:ilvl w:val="0"/>
          <w:numId w:val="78"/>
        </w:numPr>
        <w:spacing w:before="240" w:after="240"/>
        <w:jc w:val="both"/>
        <w:rPr>
          <w:i/>
          <w:iCs/>
        </w:rPr>
      </w:pPr>
      <w:r w:rsidRPr="00324BD9">
        <w:rPr>
          <w:i/>
          <w:iCs/>
        </w:rPr>
        <w:t>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14:paraId="58091D21" w14:textId="6ECD397B" w:rsidR="00725B2E" w:rsidRPr="00FD280E" w:rsidRDefault="005D50C0" w:rsidP="00E7597E">
      <w:pPr>
        <w:numPr>
          <w:ilvl w:val="0"/>
          <w:numId w:val="79"/>
        </w:numPr>
        <w:spacing w:before="240" w:after="240"/>
        <w:jc w:val="both"/>
        <w:rPr>
          <w:i/>
          <w:iCs/>
        </w:rPr>
      </w:pPr>
      <w:r w:rsidRPr="00FD280E">
        <w:rPr>
          <w:i/>
          <w:iCs/>
        </w:rPr>
        <w:t>Any sustainable procurement technical requirements shall be clearly specified. Please refer to the Bank’s Procurement Regulations for Borrowers and Sustainable procurement guidance for further information. The sustainable procurement requirements should be consistent with the objectives of the contract. The requirements shall be specified to enable their evaluation. To encourage Bidders’ innovation in addressing sustainable procurement requirements, as long as the Bid evaluation criteria specify the mechanism for monetary adjustments for the purpose of Bid comparisons, Bidders may be invited to offer goods that exceed the specified minimum sustainable procurement requirements</w:t>
      </w:r>
      <w:r w:rsidR="00725B2E" w:rsidRPr="00FD280E">
        <w:rPr>
          <w:i/>
          <w:iCs/>
        </w:rPr>
        <w:t>.</w:t>
      </w:r>
      <w:r w:rsidR="00725B2E" w:rsidRPr="00FD280E" w:rsidDel="00AD645A">
        <w:rPr>
          <w:i/>
          <w:iCs/>
        </w:rPr>
        <w:t xml:space="preserve"> </w:t>
      </w:r>
    </w:p>
    <w:p w14:paraId="0178997C" w14:textId="0273E035" w:rsidR="005D50C0" w:rsidRPr="005D50C0" w:rsidRDefault="005D50C0" w:rsidP="00E7597E">
      <w:pPr>
        <w:spacing w:before="120" w:after="120"/>
        <w:jc w:val="both"/>
        <w:rPr>
          <w:i/>
          <w:szCs w:val="20"/>
        </w:rPr>
      </w:pPr>
      <w:r>
        <w:rPr>
          <w:i/>
          <w:iCs/>
          <w:szCs w:val="20"/>
        </w:rPr>
        <w:t>[</w:t>
      </w:r>
      <w:r w:rsidRPr="005D50C0">
        <w:rPr>
          <w:i/>
          <w:iCs/>
          <w:szCs w:val="20"/>
        </w:rPr>
        <w:t xml:space="preserve">If the contract </w:t>
      </w:r>
      <w:r>
        <w:rPr>
          <w:i/>
          <w:iCs/>
          <w:szCs w:val="20"/>
        </w:rPr>
        <w:t>in</w:t>
      </w:r>
      <w:r w:rsidR="00C167E5">
        <w:rPr>
          <w:i/>
          <w:iCs/>
          <w:szCs w:val="20"/>
        </w:rPr>
        <w:t xml:space="preserve">cludes digital/electronic </w:t>
      </w:r>
      <w:r w:rsidR="006052F8">
        <w:rPr>
          <w:i/>
          <w:iCs/>
          <w:szCs w:val="20"/>
        </w:rPr>
        <w:t>resources</w:t>
      </w:r>
      <w:r w:rsidR="002A7CEE">
        <w:rPr>
          <w:i/>
          <w:iCs/>
          <w:szCs w:val="20"/>
        </w:rPr>
        <w:t xml:space="preserve"> </w:t>
      </w:r>
      <w:r w:rsidR="00C167E5">
        <w:rPr>
          <w:i/>
          <w:iCs/>
          <w:szCs w:val="20"/>
        </w:rPr>
        <w:t xml:space="preserve">and </w:t>
      </w:r>
      <w:r w:rsidRPr="005D50C0">
        <w:rPr>
          <w:i/>
          <w:iCs/>
          <w:szCs w:val="20"/>
        </w:rPr>
        <w:t>has been assessed to present potential or actual cyber security risks, the Purchaser shall specify cyber security requirements</w:t>
      </w:r>
      <w:r w:rsidR="006052F8">
        <w:rPr>
          <w:i/>
          <w:iCs/>
          <w:szCs w:val="20"/>
        </w:rPr>
        <w:t>.</w:t>
      </w:r>
      <w:r>
        <w:rPr>
          <w:i/>
          <w:iCs/>
          <w:szCs w:val="20"/>
        </w:rPr>
        <w:t>]</w:t>
      </w:r>
    </w:p>
    <w:p w14:paraId="6B3B83CC" w14:textId="7F868612" w:rsidR="005D50C0" w:rsidRPr="00820196" w:rsidDel="005D50C0" w:rsidRDefault="005D50C0" w:rsidP="00E7597E">
      <w:pPr>
        <w:spacing w:before="120" w:after="120"/>
        <w:jc w:val="both"/>
        <w:rPr>
          <w:i/>
          <w:szCs w:val="20"/>
        </w:rPr>
      </w:pPr>
      <w:r>
        <w:rPr>
          <w:i/>
          <w:iCs/>
          <w:szCs w:val="20"/>
        </w:rPr>
        <w:t>[</w:t>
      </w:r>
      <w:r w:rsidRPr="005D50C0">
        <w:rPr>
          <w:i/>
          <w:iCs/>
          <w:szCs w:val="20"/>
        </w:rPr>
        <w:t>If there are supply chain risks, the Purchaser shall require the Bidder to include its assessment of supply chain risks and proposal to manage the risks.</w:t>
      </w:r>
      <w:r>
        <w:rPr>
          <w:i/>
          <w:iCs/>
          <w:szCs w:val="20"/>
        </w:rPr>
        <w:t>]</w:t>
      </w:r>
    </w:p>
    <w:p w14:paraId="1435F995" w14:textId="77777777" w:rsidR="00455149" w:rsidRPr="00324BD9" w:rsidRDefault="00455149" w:rsidP="00B55482">
      <w:pPr>
        <w:spacing w:before="240" w:after="240"/>
        <w:jc w:val="both"/>
        <w:rPr>
          <w:i/>
          <w:iCs/>
        </w:rPr>
      </w:pPr>
      <w:r w:rsidRPr="00324BD9">
        <w:rPr>
          <w:i/>
          <w:iCs/>
        </w:rPr>
        <w:t xml:space="preserve">[If a summary of the Technical Specifications (TS) has to be provided, the Purchaser shall insert information in the table below. The </w:t>
      </w:r>
      <w:r w:rsidR="00FE2557" w:rsidRPr="00324BD9">
        <w:rPr>
          <w:i/>
          <w:iCs/>
        </w:rPr>
        <w:t>Bid</w:t>
      </w:r>
      <w:r w:rsidRPr="00324BD9">
        <w:rPr>
          <w:i/>
          <w:iCs/>
        </w:rPr>
        <w:t xml:space="preserve">der shall prepare a similar table to justify compliance with the requirements] </w:t>
      </w:r>
    </w:p>
    <w:p w14:paraId="75B48F7C" w14:textId="77777777" w:rsidR="00455149" w:rsidRPr="00324BD9" w:rsidRDefault="00455149" w:rsidP="00B55482">
      <w:pPr>
        <w:spacing w:before="240" w:after="240"/>
        <w:jc w:val="both"/>
        <w:rPr>
          <w:i/>
          <w:iCs/>
        </w:rPr>
      </w:pPr>
      <w:r w:rsidRPr="00324BD9">
        <w:rPr>
          <w:i/>
          <w:iCs/>
        </w:rPr>
        <w:t>“</w:t>
      </w:r>
      <w:r w:rsidRPr="00324BD9">
        <w:rPr>
          <w:b/>
          <w:i/>
          <w:iCs/>
        </w:rPr>
        <w:t>Summary of Technical Specifications</w:t>
      </w:r>
      <w:r w:rsidRPr="00324BD9">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324BD9" w14:paraId="22913B03" w14:textId="77777777">
        <w:tc>
          <w:tcPr>
            <w:tcW w:w="1998" w:type="dxa"/>
          </w:tcPr>
          <w:p w14:paraId="2AF17764" w14:textId="77777777" w:rsidR="00455149" w:rsidRPr="00324BD9" w:rsidRDefault="00455149" w:rsidP="00B55482">
            <w:pPr>
              <w:spacing w:before="60" w:after="60"/>
              <w:jc w:val="center"/>
              <w:rPr>
                <w:b/>
                <w:i/>
                <w:iCs/>
              </w:rPr>
            </w:pPr>
            <w:r w:rsidRPr="00324BD9">
              <w:rPr>
                <w:b/>
                <w:i/>
                <w:iCs/>
              </w:rPr>
              <w:t>Item No</w:t>
            </w:r>
          </w:p>
        </w:tc>
        <w:tc>
          <w:tcPr>
            <w:tcW w:w="2610" w:type="dxa"/>
          </w:tcPr>
          <w:p w14:paraId="0C7E0E2C" w14:textId="77777777" w:rsidR="00455149" w:rsidRPr="00324BD9" w:rsidRDefault="00455149" w:rsidP="00B55482">
            <w:pPr>
              <w:spacing w:before="60" w:after="60"/>
              <w:jc w:val="center"/>
              <w:rPr>
                <w:b/>
                <w:i/>
                <w:iCs/>
              </w:rPr>
            </w:pPr>
            <w:r w:rsidRPr="00324BD9">
              <w:rPr>
                <w:b/>
                <w:i/>
                <w:iCs/>
              </w:rPr>
              <w:t>Name of Goods or Related Service</w:t>
            </w:r>
          </w:p>
        </w:tc>
        <w:tc>
          <w:tcPr>
            <w:tcW w:w="4608" w:type="dxa"/>
          </w:tcPr>
          <w:p w14:paraId="5AF27577" w14:textId="77777777" w:rsidR="00455149" w:rsidRPr="00324BD9" w:rsidRDefault="00455149" w:rsidP="00B55482">
            <w:pPr>
              <w:spacing w:before="60" w:after="60"/>
              <w:jc w:val="center"/>
              <w:rPr>
                <w:b/>
                <w:i/>
                <w:iCs/>
              </w:rPr>
            </w:pPr>
            <w:r w:rsidRPr="00324BD9">
              <w:rPr>
                <w:b/>
                <w:i/>
                <w:iCs/>
              </w:rPr>
              <w:t>Technical Specifications and Standards</w:t>
            </w:r>
          </w:p>
        </w:tc>
      </w:tr>
      <w:tr w:rsidR="00455149" w:rsidRPr="00324BD9" w14:paraId="462E9F44" w14:textId="77777777">
        <w:tc>
          <w:tcPr>
            <w:tcW w:w="1998" w:type="dxa"/>
          </w:tcPr>
          <w:p w14:paraId="3891A155" w14:textId="77777777" w:rsidR="00455149" w:rsidRPr="00324BD9" w:rsidRDefault="00455149" w:rsidP="00B55482">
            <w:pPr>
              <w:spacing w:before="60" w:after="60"/>
              <w:rPr>
                <w:i/>
                <w:iCs/>
              </w:rPr>
            </w:pPr>
            <w:r w:rsidRPr="00324BD9">
              <w:rPr>
                <w:i/>
                <w:iCs/>
              </w:rPr>
              <w:t>[insert item No]</w:t>
            </w:r>
          </w:p>
        </w:tc>
        <w:tc>
          <w:tcPr>
            <w:tcW w:w="2610" w:type="dxa"/>
          </w:tcPr>
          <w:p w14:paraId="45E6F90B" w14:textId="77777777" w:rsidR="00455149" w:rsidRPr="00324BD9" w:rsidRDefault="00455149" w:rsidP="00B55482">
            <w:pPr>
              <w:spacing w:before="60" w:after="60"/>
              <w:rPr>
                <w:i/>
                <w:iCs/>
              </w:rPr>
            </w:pPr>
            <w:r w:rsidRPr="00324BD9">
              <w:rPr>
                <w:i/>
                <w:iCs/>
              </w:rPr>
              <w:t>[insert name]</w:t>
            </w:r>
          </w:p>
        </w:tc>
        <w:tc>
          <w:tcPr>
            <w:tcW w:w="4608" w:type="dxa"/>
          </w:tcPr>
          <w:p w14:paraId="48ECF98E" w14:textId="77777777" w:rsidR="00455149" w:rsidRPr="00324BD9" w:rsidRDefault="00455149" w:rsidP="00B55482">
            <w:pPr>
              <w:spacing w:before="60" w:after="60"/>
              <w:rPr>
                <w:i/>
                <w:iCs/>
              </w:rPr>
            </w:pPr>
            <w:r w:rsidRPr="00324BD9">
              <w:rPr>
                <w:i/>
                <w:iCs/>
              </w:rPr>
              <w:t>[insert TS and Standards]</w:t>
            </w:r>
          </w:p>
        </w:tc>
      </w:tr>
      <w:tr w:rsidR="00455149" w:rsidRPr="00324BD9" w14:paraId="75263E3A" w14:textId="77777777">
        <w:tc>
          <w:tcPr>
            <w:tcW w:w="1998" w:type="dxa"/>
          </w:tcPr>
          <w:p w14:paraId="05A0D603" w14:textId="77777777" w:rsidR="00455149" w:rsidRPr="00324BD9" w:rsidRDefault="00455149" w:rsidP="00B55482">
            <w:pPr>
              <w:spacing w:before="60" w:after="60"/>
              <w:rPr>
                <w:i/>
                <w:iCs/>
              </w:rPr>
            </w:pPr>
          </w:p>
        </w:tc>
        <w:tc>
          <w:tcPr>
            <w:tcW w:w="2610" w:type="dxa"/>
          </w:tcPr>
          <w:p w14:paraId="063EF08F" w14:textId="77777777" w:rsidR="00455149" w:rsidRPr="00324BD9" w:rsidRDefault="00455149" w:rsidP="00B55482">
            <w:pPr>
              <w:spacing w:before="60" w:after="60"/>
              <w:rPr>
                <w:i/>
                <w:iCs/>
              </w:rPr>
            </w:pPr>
          </w:p>
        </w:tc>
        <w:tc>
          <w:tcPr>
            <w:tcW w:w="4608" w:type="dxa"/>
          </w:tcPr>
          <w:p w14:paraId="379F4BA8" w14:textId="77777777" w:rsidR="00455149" w:rsidRPr="00324BD9" w:rsidRDefault="00455149" w:rsidP="00B55482">
            <w:pPr>
              <w:spacing w:before="60" w:after="60"/>
              <w:rPr>
                <w:i/>
                <w:iCs/>
              </w:rPr>
            </w:pPr>
          </w:p>
        </w:tc>
      </w:tr>
      <w:tr w:rsidR="00455149" w:rsidRPr="00324BD9" w14:paraId="19FA431F" w14:textId="77777777">
        <w:tc>
          <w:tcPr>
            <w:tcW w:w="1998" w:type="dxa"/>
          </w:tcPr>
          <w:p w14:paraId="572E1AE0" w14:textId="77777777" w:rsidR="00455149" w:rsidRPr="00324BD9" w:rsidRDefault="00455149" w:rsidP="00B55482">
            <w:pPr>
              <w:spacing w:before="60" w:after="60"/>
              <w:rPr>
                <w:i/>
                <w:iCs/>
              </w:rPr>
            </w:pPr>
          </w:p>
        </w:tc>
        <w:tc>
          <w:tcPr>
            <w:tcW w:w="2610" w:type="dxa"/>
          </w:tcPr>
          <w:p w14:paraId="1EC9DB1E" w14:textId="77777777" w:rsidR="00455149" w:rsidRPr="00324BD9" w:rsidRDefault="00455149" w:rsidP="00B55482">
            <w:pPr>
              <w:spacing w:before="60" w:after="60"/>
              <w:rPr>
                <w:i/>
                <w:iCs/>
              </w:rPr>
            </w:pPr>
          </w:p>
        </w:tc>
        <w:tc>
          <w:tcPr>
            <w:tcW w:w="4608" w:type="dxa"/>
          </w:tcPr>
          <w:p w14:paraId="40E7DC46" w14:textId="77777777" w:rsidR="00455149" w:rsidRPr="00324BD9" w:rsidRDefault="00455149" w:rsidP="00B55482">
            <w:pPr>
              <w:spacing w:before="60" w:after="60"/>
              <w:rPr>
                <w:i/>
                <w:iCs/>
              </w:rPr>
            </w:pPr>
          </w:p>
        </w:tc>
      </w:tr>
      <w:tr w:rsidR="00455149" w:rsidRPr="00324BD9" w14:paraId="7C944E4A" w14:textId="77777777">
        <w:tc>
          <w:tcPr>
            <w:tcW w:w="1998" w:type="dxa"/>
          </w:tcPr>
          <w:p w14:paraId="30EDC000" w14:textId="77777777" w:rsidR="00455149" w:rsidRPr="00324BD9" w:rsidRDefault="00455149" w:rsidP="00B55482">
            <w:pPr>
              <w:spacing w:before="60" w:after="60"/>
              <w:rPr>
                <w:i/>
                <w:iCs/>
              </w:rPr>
            </w:pPr>
          </w:p>
        </w:tc>
        <w:tc>
          <w:tcPr>
            <w:tcW w:w="2610" w:type="dxa"/>
          </w:tcPr>
          <w:p w14:paraId="2BEB7B45" w14:textId="77777777" w:rsidR="00455149" w:rsidRPr="00324BD9" w:rsidRDefault="00455149" w:rsidP="00B55482">
            <w:pPr>
              <w:spacing w:before="60" w:after="60"/>
              <w:rPr>
                <w:i/>
                <w:iCs/>
              </w:rPr>
            </w:pPr>
          </w:p>
        </w:tc>
        <w:tc>
          <w:tcPr>
            <w:tcW w:w="4608" w:type="dxa"/>
          </w:tcPr>
          <w:p w14:paraId="03E4D38C" w14:textId="77777777" w:rsidR="00455149" w:rsidRPr="00324BD9" w:rsidRDefault="00455149" w:rsidP="00B55482">
            <w:pPr>
              <w:spacing w:before="60" w:after="60"/>
              <w:rPr>
                <w:i/>
                <w:iCs/>
              </w:rPr>
            </w:pPr>
          </w:p>
        </w:tc>
      </w:tr>
    </w:tbl>
    <w:p w14:paraId="608C6212" w14:textId="77777777" w:rsidR="00455149" w:rsidRPr="00324BD9" w:rsidRDefault="00455149" w:rsidP="00B55482">
      <w:pPr>
        <w:suppressAutoHyphens/>
        <w:spacing w:before="240" w:after="240"/>
        <w:rPr>
          <w:bCs/>
          <w:i/>
          <w:iCs/>
        </w:rPr>
      </w:pPr>
      <w:r w:rsidRPr="00324BD9">
        <w:rPr>
          <w:bCs/>
          <w:i/>
          <w:iCs/>
        </w:rPr>
        <w:t xml:space="preserve">Detailed Technical Specifications and Standards [whenever necessary]. </w:t>
      </w:r>
    </w:p>
    <w:p w14:paraId="049B29AE" w14:textId="77777777" w:rsidR="00455149" w:rsidRPr="00324BD9" w:rsidRDefault="00455149" w:rsidP="00B55482">
      <w:pPr>
        <w:spacing w:before="240" w:after="240"/>
        <w:ind w:left="720"/>
      </w:pPr>
      <w:r w:rsidRPr="00324BD9">
        <w:rPr>
          <w:bCs/>
          <w:i/>
          <w:iCs/>
        </w:rPr>
        <w:t>[Insert detailed description of TS]</w:t>
      </w:r>
      <w:r w:rsidRPr="00324BD9">
        <w:rPr>
          <w:i/>
          <w:iCs/>
        </w:rPr>
        <w:t xml:space="preserve"> __________________________________________________________________________________________________________________________________________________________________________________________________________”_]</w:t>
      </w:r>
    </w:p>
    <w:p w14:paraId="4F9AA338" w14:textId="77777777" w:rsidR="00455149" w:rsidRPr="00324BD9" w:rsidRDefault="00455149" w:rsidP="00D2147C">
      <w:pPr>
        <w:pStyle w:val="SectionVIHeader"/>
        <w:numPr>
          <w:ilvl w:val="2"/>
          <w:numId w:val="71"/>
        </w:numPr>
        <w:spacing w:before="60"/>
        <w:ind w:left="2862" w:hanging="720"/>
        <w:jc w:val="left"/>
      </w:pPr>
      <w:r w:rsidRPr="00324BD9">
        <w:br w:type="page"/>
      </w:r>
      <w:bookmarkStart w:id="481" w:name="_Toc68320562"/>
      <w:bookmarkStart w:id="482" w:name="_Toc135648460"/>
      <w:r w:rsidRPr="00324BD9">
        <w:t>Inspections and Tests</w:t>
      </w:r>
      <w:bookmarkEnd w:id="481"/>
      <w:bookmarkEnd w:id="482"/>
    </w:p>
    <w:p w14:paraId="7A747F38" w14:textId="77777777" w:rsidR="00D2147C" w:rsidRPr="00324BD9" w:rsidRDefault="00455149" w:rsidP="00B55482">
      <w:pPr>
        <w:spacing w:before="240" w:after="240"/>
        <w:rPr>
          <w:i/>
          <w:iCs/>
        </w:rPr>
      </w:pPr>
      <w:r w:rsidRPr="00324BD9">
        <w:t xml:space="preserve">The following inspections and tests shall be performed: </w:t>
      </w:r>
      <w:r w:rsidRPr="00324BD9">
        <w:rPr>
          <w:i/>
          <w:iCs/>
        </w:rPr>
        <w:t>[insert list of inspections and tests]</w:t>
      </w:r>
    </w:p>
    <w:p w14:paraId="62418C6A" w14:textId="77777777" w:rsidR="00455149" w:rsidRPr="00324BD9" w:rsidRDefault="00933922" w:rsidP="00B55482">
      <w:pPr>
        <w:spacing w:before="240" w:after="240"/>
        <w:sectPr w:rsidR="00455149" w:rsidRPr="00324BD9">
          <w:headerReference w:type="first" r:id="rId61"/>
          <w:pgSz w:w="12240" w:h="15840" w:code="1"/>
          <w:pgMar w:top="1440" w:right="1440" w:bottom="1440" w:left="1800" w:header="720" w:footer="720" w:gutter="0"/>
          <w:paperSrc w:first="15" w:other="15"/>
          <w:pgNumType w:chapStyle="1"/>
          <w:cols w:space="720"/>
          <w:titlePg/>
        </w:sectPr>
      </w:pPr>
      <w:r w:rsidRPr="00324BD9" w:rsidDel="00933922">
        <w:rPr>
          <w:i/>
          <w:iCs/>
        </w:rPr>
        <w:t xml:space="preserve"> </w:t>
      </w:r>
      <w:bookmarkStart w:id="483" w:name="_Toc438266930"/>
      <w:bookmarkStart w:id="484" w:name="_Toc438267904"/>
      <w:bookmarkStart w:id="485" w:name="_Toc438366671"/>
    </w:p>
    <w:p w14:paraId="07B4AF21" w14:textId="77777777" w:rsidR="00455149" w:rsidRPr="00324BD9" w:rsidRDefault="00455149" w:rsidP="00B55482">
      <w:pPr>
        <w:spacing w:before="240" w:after="240"/>
      </w:pPr>
    </w:p>
    <w:p w14:paraId="39AF38B1" w14:textId="77777777" w:rsidR="00455149" w:rsidRPr="00324BD9" w:rsidRDefault="00455149" w:rsidP="00B55482">
      <w:pPr>
        <w:spacing w:before="240" w:after="240"/>
      </w:pPr>
    </w:p>
    <w:p w14:paraId="121E9E84" w14:textId="77777777" w:rsidR="00455149" w:rsidRPr="00324BD9" w:rsidRDefault="00455149" w:rsidP="00B55482">
      <w:pPr>
        <w:spacing w:before="240" w:after="240"/>
      </w:pPr>
    </w:p>
    <w:p w14:paraId="3BB3FAFB" w14:textId="77777777" w:rsidR="00455149" w:rsidRPr="00324BD9" w:rsidRDefault="00455149" w:rsidP="00B55482">
      <w:pPr>
        <w:spacing w:before="240" w:after="240"/>
      </w:pPr>
    </w:p>
    <w:p w14:paraId="02B03E89" w14:textId="77777777" w:rsidR="00455149" w:rsidRPr="00324BD9" w:rsidRDefault="00455149" w:rsidP="00B55482">
      <w:pPr>
        <w:spacing w:before="240" w:after="240"/>
      </w:pPr>
    </w:p>
    <w:p w14:paraId="3E5BCEF5" w14:textId="77777777" w:rsidR="00455149" w:rsidRPr="00324BD9" w:rsidRDefault="00455149" w:rsidP="00B55482">
      <w:pPr>
        <w:spacing w:before="240" w:after="240"/>
      </w:pPr>
    </w:p>
    <w:p w14:paraId="631F67E4" w14:textId="77777777" w:rsidR="00455149" w:rsidRPr="00324BD9" w:rsidRDefault="00455149" w:rsidP="00B55482">
      <w:pPr>
        <w:spacing w:before="240" w:after="240"/>
      </w:pPr>
    </w:p>
    <w:p w14:paraId="46E19355" w14:textId="77777777" w:rsidR="00616A60" w:rsidRPr="00324BD9" w:rsidRDefault="00616A60" w:rsidP="00B55482">
      <w:pPr>
        <w:spacing w:before="240" w:after="240"/>
      </w:pPr>
    </w:p>
    <w:p w14:paraId="56DE073C" w14:textId="77777777" w:rsidR="00455149" w:rsidRPr="00324BD9" w:rsidRDefault="00455149" w:rsidP="00B55482">
      <w:pPr>
        <w:spacing w:before="240" w:after="240"/>
      </w:pPr>
    </w:p>
    <w:p w14:paraId="1EC85D18" w14:textId="77777777" w:rsidR="00455149" w:rsidRPr="00324BD9" w:rsidRDefault="00455149" w:rsidP="00B55482">
      <w:pPr>
        <w:spacing w:before="240" w:after="240"/>
      </w:pPr>
    </w:p>
    <w:p w14:paraId="07A82276" w14:textId="77777777" w:rsidR="00455149" w:rsidRPr="00324BD9" w:rsidRDefault="00455149" w:rsidP="00B55482">
      <w:pPr>
        <w:spacing w:before="240" w:after="240"/>
      </w:pPr>
    </w:p>
    <w:p w14:paraId="583EB9F2" w14:textId="77777777" w:rsidR="00455149" w:rsidRPr="00324BD9" w:rsidRDefault="00455149" w:rsidP="00B55482">
      <w:pPr>
        <w:pStyle w:val="Heading1"/>
        <w:spacing w:after="240"/>
      </w:pPr>
      <w:bookmarkStart w:id="486" w:name="_Toc438529605"/>
      <w:bookmarkStart w:id="487" w:name="_Toc438725761"/>
      <w:bookmarkStart w:id="488" w:name="_Toc438817756"/>
      <w:bookmarkStart w:id="489" w:name="_Toc438954450"/>
      <w:bookmarkStart w:id="490" w:name="_Toc461939623"/>
      <w:bookmarkStart w:id="491" w:name="_Toc488411759"/>
      <w:bookmarkStart w:id="492" w:name="_Toc347227547"/>
      <w:bookmarkStart w:id="493" w:name="_Toc135745836"/>
      <w:r w:rsidRPr="00324BD9">
        <w:t>PART 3 - Contract</w:t>
      </w:r>
      <w:bookmarkEnd w:id="486"/>
      <w:bookmarkEnd w:id="487"/>
      <w:bookmarkEnd w:id="488"/>
      <w:bookmarkEnd w:id="489"/>
      <w:bookmarkEnd w:id="490"/>
      <w:bookmarkEnd w:id="491"/>
      <w:bookmarkEnd w:id="492"/>
      <w:bookmarkEnd w:id="493"/>
    </w:p>
    <w:p w14:paraId="797051C7" w14:textId="77777777" w:rsidR="00455149" w:rsidRPr="00324BD9" w:rsidRDefault="00455149" w:rsidP="00B55482">
      <w:pPr>
        <w:pStyle w:val="Subtitle"/>
        <w:spacing w:after="240"/>
        <w:jc w:val="both"/>
        <w:rPr>
          <w:b w:val="0"/>
          <w:sz w:val="24"/>
        </w:rPr>
      </w:pPr>
    </w:p>
    <w:p w14:paraId="64FE2977" w14:textId="77777777" w:rsidR="00455149" w:rsidRPr="00324BD9" w:rsidRDefault="00455149" w:rsidP="00B55482">
      <w:pPr>
        <w:pStyle w:val="Subtitle"/>
        <w:spacing w:after="240"/>
        <w:rPr>
          <w:b w:val="0"/>
          <w:sz w:val="24"/>
        </w:rPr>
      </w:pPr>
    </w:p>
    <w:p w14:paraId="0589A2E9" w14:textId="77777777" w:rsidR="00455149" w:rsidRPr="00324BD9" w:rsidRDefault="00455149" w:rsidP="00B55482">
      <w:pPr>
        <w:pStyle w:val="Subtitle"/>
        <w:spacing w:after="240"/>
        <w:rPr>
          <w:sz w:val="24"/>
        </w:rPr>
      </w:pPr>
    </w:p>
    <w:p w14:paraId="0C3B6E9C" w14:textId="77777777" w:rsidR="00455149" w:rsidRPr="00324BD9" w:rsidRDefault="00455149" w:rsidP="00B55482">
      <w:pPr>
        <w:spacing w:before="240" w:after="240"/>
      </w:pPr>
    </w:p>
    <w:p w14:paraId="5F0EFF5B" w14:textId="77777777" w:rsidR="00455149" w:rsidRPr="00324BD9" w:rsidRDefault="00455149" w:rsidP="00B55482">
      <w:pPr>
        <w:pStyle w:val="Subtitle"/>
        <w:spacing w:after="240"/>
        <w:jc w:val="left"/>
        <w:rPr>
          <w:b w:val="0"/>
          <w:sz w:val="24"/>
        </w:rPr>
        <w:sectPr w:rsidR="00455149" w:rsidRPr="00324BD9">
          <w:headerReference w:type="first" r:id="rId62"/>
          <w:type w:val="oddPage"/>
          <w:pgSz w:w="12240" w:h="15840" w:code="1"/>
          <w:pgMar w:top="1440" w:right="1440" w:bottom="1440" w:left="1800" w:header="720" w:footer="720" w:gutter="0"/>
          <w:paperSrc w:first="15" w:other="15"/>
          <w:pgNumType w:chapStyle="1"/>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5BE00274" w14:textId="77777777">
        <w:trPr>
          <w:trHeight w:val="600"/>
        </w:trPr>
        <w:tc>
          <w:tcPr>
            <w:tcW w:w="9198" w:type="dxa"/>
            <w:tcBorders>
              <w:top w:val="nil"/>
              <w:left w:val="nil"/>
              <w:bottom w:val="nil"/>
              <w:right w:val="nil"/>
            </w:tcBorders>
            <w:vAlign w:val="center"/>
          </w:tcPr>
          <w:p w14:paraId="5D673819" w14:textId="77777777" w:rsidR="00455149" w:rsidRPr="00324BD9" w:rsidRDefault="00455149" w:rsidP="00B55482">
            <w:pPr>
              <w:pStyle w:val="Subtitle"/>
              <w:spacing w:after="240"/>
            </w:pPr>
            <w:bookmarkStart w:id="494" w:name="_Toc471555340"/>
            <w:bookmarkStart w:id="495" w:name="_Toc471555883"/>
            <w:bookmarkStart w:id="496" w:name="_Toc488411760"/>
            <w:bookmarkStart w:id="497" w:name="_Toc347227548"/>
            <w:bookmarkStart w:id="498" w:name="_Toc135745837"/>
            <w:r w:rsidRPr="00324BD9">
              <w:t>Section VII</w:t>
            </w:r>
            <w:r w:rsidR="00193CA6" w:rsidRPr="00324BD9">
              <w:t>I</w:t>
            </w:r>
            <w:r w:rsidR="00D2147C" w:rsidRPr="00324BD9">
              <w:t xml:space="preserve"> - </w:t>
            </w:r>
            <w:r w:rsidRPr="00324BD9">
              <w:t>General Conditions of Contract</w:t>
            </w:r>
            <w:bookmarkEnd w:id="494"/>
            <w:bookmarkEnd w:id="495"/>
            <w:bookmarkEnd w:id="496"/>
            <w:bookmarkEnd w:id="497"/>
            <w:bookmarkEnd w:id="498"/>
          </w:p>
        </w:tc>
      </w:tr>
    </w:tbl>
    <w:p w14:paraId="3BCB0125" w14:textId="77777777" w:rsidR="00455149" w:rsidRPr="00324BD9" w:rsidRDefault="00455149" w:rsidP="00B55482">
      <w:pPr>
        <w:spacing w:before="240" w:after="240"/>
        <w:jc w:val="center"/>
        <w:rPr>
          <w:b/>
          <w:sz w:val="32"/>
        </w:rPr>
      </w:pPr>
      <w:r w:rsidRPr="00324BD9">
        <w:rPr>
          <w:b/>
          <w:sz w:val="32"/>
        </w:rPr>
        <w:t>Table of Clauses</w:t>
      </w:r>
    </w:p>
    <w:p w14:paraId="62C49AF8" w14:textId="1DC0109A" w:rsidR="00185E00" w:rsidRDefault="00075F5F">
      <w:pPr>
        <w:pStyle w:val="TOC1"/>
        <w:rPr>
          <w:rFonts w:asciiTheme="minorHAnsi" w:eastAsiaTheme="minorEastAsia" w:hAnsiTheme="minorHAnsi" w:cstheme="minorBidi"/>
          <w:b w:val="0"/>
          <w:sz w:val="22"/>
          <w:szCs w:val="22"/>
        </w:rPr>
      </w:pPr>
      <w:r w:rsidRPr="00324BD9">
        <w:rPr>
          <w:b w:val="0"/>
        </w:rPr>
        <w:fldChar w:fldCharType="begin"/>
      </w:r>
      <w:r w:rsidR="00455149" w:rsidRPr="00324BD9">
        <w:rPr>
          <w:b w:val="0"/>
        </w:rPr>
        <w:instrText xml:space="preserve"> TOC \t "sec7-clauses,1" </w:instrText>
      </w:r>
      <w:r w:rsidRPr="00324BD9">
        <w:rPr>
          <w:b w:val="0"/>
        </w:rPr>
        <w:fldChar w:fldCharType="separate"/>
      </w:r>
      <w:r w:rsidR="00185E00">
        <w:t>1.</w:t>
      </w:r>
      <w:r w:rsidR="00185E00">
        <w:rPr>
          <w:rFonts w:asciiTheme="minorHAnsi" w:eastAsiaTheme="minorEastAsia" w:hAnsiTheme="minorHAnsi" w:cstheme="minorBidi"/>
          <w:b w:val="0"/>
          <w:sz w:val="22"/>
          <w:szCs w:val="22"/>
        </w:rPr>
        <w:tab/>
      </w:r>
      <w:r w:rsidR="00185E00">
        <w:t>Definitions</w:t>
      </w:r>
      <w:r w:rsidR="00185E00">
        <w:tab/>
      </w:r>
      <w:r w:rsidR="00185E00">
        <w:fldChar w:fldCharType="begin"/>
      </w:r>
      <w:r w:rsidR="00185E00">
        <w:instrText xml:space="preserve"> PAGEREF _Toc135648474 \h </w:instrText>
      </w:r>
      <w:r w:rsidR="00185E00">
        <w:fldChar w:fldCharType="separate"/>
      </w:r>
      <w:r w:rsidR="001E0B4C">
        <w:t>95</w:t>
      </w:r>
      <w:r w:rsidR="00185E00">
        <w:fldChar w:fldCharType="end"/>
      </w:r>
    </w:p>
    <w:p w14:paraId="2B7A090B" w14:textId="5FE0C948" w:rsidR="00185E00" w:rsidRDefault="00185E00">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Contract Documents</w:t>
      </w:r>
      <w:r>
        <w:tab/>
      </w:r>
      <w:r>
        <w:fldChar w:fldCharType="begin"/>
      </w:r>
      <w:r>
        <w:instrText xml:space="preserve"> PAGEREF _Toc135648475 \h </w:instrText>
      </w:r>
      <w:r>
        <w:fldChar w:fldCharType="separate"/>
      </w:r>
      <w:r w:rsidR="001E0B4C">
        <w:t>96</w:t>
      </w:r>
      <w:r>
        <w:fldChar w:fldCharType="end"/>
      </w:r>
    </w:p>
    <w:p w14:paraId="03B9A286" w14:textId="2AE06DA7" w:rsidR="00185E00" w:rsidRDefault="00185E00">
      <w:pPr>
        <w:pStyle w:val="TOC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Fraud and Corruption</w:t>
      </w:r>
      <w:r>
        <w:tab/>
      </w:r>
      <w:r>
        <w:fldChar w:fldCharType="begin"/>
      </w:r>
      <w:r>
        <w:instrText xml:space="preserve"> PAGEREF _Toc135648476 \h </w:instrText>
      </w:r>
      <w:r>
        <w:fldChar w:fldCharType="separate"/>
      </w:r>
      <w:r w:rsidR="001E0B4C">
        <w:t>96</w:t>
      </w:r>
      <w:r>
        <w:fldChar w:fldCharType="end"/>
      </w:r>
    </w:p>
    <w:p w14:paraId="039C92A6" w14:textId="4036B6EC" w:rsidR="00185E00" w:rsidRDefault="00185E00">
      <w:pPr>
        <w:pStyle w:val="TOC1"/>
        <w:rPr>
          <w:rFonts w:asciiTheme="minorHAnsi" w:eastAsiaTheme="minorEastAsia" w:hAnsiTheme="minorHAnsi" w:cstheme="minorBidi"/>
          <w:b w:val="0"/>
          <w:sz w:val="22"/>
          <w:szCs w:val="22"/>
        </w:rPr>
      </w:pPr>
      <w:r>
        <w:t>4. Interpretation</w:t>
      </w:r>
      <w:r>
        <w:tab/>
      </w:r>
      <w:r>
        <w:fldChar w:fldCharType="begin"/>
      </w:r>
      <w:r>
        <w:instrText xml:space="preserve"> PAGEREF _Toc135648477 \h </w:instrText>
      </w:r>
      <w:r>
        <w:fldChar w:fldCharType="separate"/>
      </w:r>
      <w:r w:rsidR="001E0B4C">
        <w:t>96</w:t>
      </w:r>
      <w:r>
        <w:fldChar w:fldCharType="end"/>
      </w:r>
    </w:p>
    <w:p w14:paraId="28B2A4FA" w14:textId="3D51B801" w:rsidR="00185E00" w:rsidRDefault="00185E00">
      <w:pPr>
        <w:pStyle w:val="TOC1"/>
        <w:rPr>
          <w:rFonts w:asciiTheme="minorHAnsi" w:eastAsiaTheme="minorEastAsia" w:hAnsiTheme="minorHAnsi" w:cstheme="minorBidi"/>
          <w:b w:val="0"/>
          <w:sz w:val="22"/>
          <w:szCs w:val="22"/>
        </w:rPr>
      </w:pPr>
      <w:r>
        <w:t>5.</w:t>
      </w:r>
      <w:r>
        <w:rPr>
          <w:rFonts w:asciiTheme="minorHAnsi" w:eastAsiaTheme="minorEastAsia" w:hAnsiTheme="minorHAnsi" w:cstheme="minorBidi"/>
          <w:b w:val="0"/>
          <w:sz w:val="22"/>
          <w:szCs w:val="22"/>
        </w:rPr>
        <w:tab/>
      </w:r>
      <w:r>
        <w:t>Language</w:t>
      </w:r>
      <w:r>
        <w:tab/>
      </w:r>
      <w:r>
        <w:fldChar w:fldCharType="begin"/>
      </w:r>
      <w:r>
        <w:instrText xml:space="preserve"> PAGEREF _Toc135648478 \h </w:instrText>
      </w:r>
      <w:r>
        <w:fldChar w:fldCharType="separate"/>
      </w:r>
      <w:r w:rsidR="001E0B4C">
        <w:t>97</w:t>
      </w:r>
      <w:r>
        <w:fldChar w:fldCharType="end"/>
      </w:r>
    </w:p>
    <w:p w14:paraId="686FC6E9" w14:textId="205BC2B8" w:rsidR="00185E00" w:rsidRDefault="00185E00">
      <w:pPr>
        <w:pStyle w:val="TOC1"/>
        <w:rPr>
          <w:rFonts w:asciiTheme="minorHAnsi" w:eastAsiaTheme="minorEastAsia" w:hAnsiTheme="minorHAnsi" w:cstheme="minorBidi"/>
          <w:b w:val="0"/>
          <w:sz w:val="22"/>
          <w:szCs w:val="22"/>
        </w:rPr>
      </w:pPr>
      <w:r>
        <w:t>6.</w:t>
      </w:r>
      <w:r>
        <w:rPr>
          <w:rFonts w:asciiTheme="minorHAnsi" w:eastAsiaTheme="minorEastAsia" w:hAnsiTheme="minorHAnsi" w:cstheme="minorBidi"/>
          <w:b w:val="0"/>
          <w:sz w:val="22"/>
          <w:szCs w:val="22"/>
        </w:rPr>
        <w:tab/>
      </w:r>
      <w:r>
        <w:t>Joint Venture</w:t>
      </w:r>
      <w:r>
        <w:tab/>
      </w:r>
      <w:r>
        <w:fldChar w:fldCharType="begin"/>
      </w:r>
      <w:r>
        <w:instrText xml:space="preserve"> PAGEREF _Toc135648479 \h </w:instrText>
      </w:r>
      <w:r>
        <w:fldChar w:fldCharType="separate"/>
      </w:r>
      <w:r w:rsidR="001E0B4C">
        <w:t>97</w:t>
      </w:r>
      <w:r>
        <w:fldChar w:fldCharType="end"/>
      </w:r>
    </w:p>
    <w:p w14:paraId="232ECC69" w14:textId="58556799" w:rsidR="00185E00" w:rsidRDefault="00185E00">
      <w:pPr>
        <w:pStyle w:val="TOC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Eligibility</w:t>
      </w:r>
      <w:r>
        <w:tab/>
      </w:r>
      <w:r>
        <w:fldChar w:fldCharType="begin"/>
      </w:r>
      <w:r>
        <w:instrText xml:space="preserve"> PAGEREF _Toc135648480 \h </w:instrText>
      </w:r>
      <w:r>
        <w:fldChar w:fldCharType="separate"/>
      </w:r>
      <w:r w:rsidR="001E0B4C">
        <w:t>97</w:t>
      </w:r>
      <w:r>
        <w:fldChar w:fldCharType="end"/>
      </w:r>
    </w:p>
    <w:p w14:paraId="5564A3F9" w14:textId="0BF23A8B" w:rsidR="00185E00" w:rsidRDefault="00185E00">
      <w:pPr>
        <w:pStyle w:val="TOC1"/>
        <w:rPr>
          <w:rFonts w:asciiTheme="minorHAnsi" w:eastAsiaTheme="minorEastAsia" w:hAnsiTheme="minorHAnsi" w:cstheme="minorBidi"/>
          <w:b w:val="0"/>
          <w:sz w:val="22"/>
          <w:szCs w:val="22"/>
        </w:rPr>
      </w:pPr>
      <w:r>
        <w:t>8.</w:t>
      </w:r>
      <w:r>
        <w:rPr>
          <w:rFonts w:asciiTheme="minorHAnsi" w:eastAsiaTheme="minorEastAsia" w:hAnsiTheme="minorHAnsi" w:cstheme="minorBidi"/>
          <w:b w:val="0"/>
          <w:sz w:val="22"/>
          <w:szCs w:val="22"/>
        </w:rPr>
        <w:tab/>
      </w:r>
      <w:r>
        <w:t>Notices</w:t>
      </w:r>
      <w:r>
        <w:tab/>
      </w:r>
      <w:r>
        <w:fldChar w:fldCharType="begin"/>
      </w:r>
      <w:r>
        <w:instrText xml:space="preserve"> PAGEREF _Toc135648481 \h </w:instrText>
      </w:r>
      <w:r>
        <w:fldChar w:fldCharType="separate"/>
      </w:r>
      <w:r w:rsidR="001E0B4C">
        <w:t>98</w:t>
      </w:r>
      <w:r>
        <w:fldChar w:fldCharType="end"/>
      </w:r>
    </w:p>
    <w:p w14:paraId="10F35A68" w14:textId="6B57C38B" w:rsidR="00185E00" w:rsidRDefault="00185E00">
      <w:pPr>
        <w:pStyle w:val="TOC1"/>
        <w:rPr>
          <w:rFonts w:asciiTheme="minorHAnsi" w:eastAsiaTheme="minorEastAsia" w:hAnsiTheme="minorHAnsi" w:cstheme="minorBidi"/>
          <w:b w:val="0"/>
          <w:sz w:val="22"/>
          <w:szCs w:val="22"/>
        </w:rPr>
      </w:pPr>
      <w:r>
        <w:t xml:space="preserve">9. </w:t>
      </w:r>
      <w:r>
        <w:rPr>
          <w:rFonts w:asciiTheme="minorHAnsi" w:eastAsiaTheme="minorEastAsia" w:hAnsiTheme="minorHAnsi" w:cstheme="minorBidi"/>
          <w:b w:val="0"/>
          <w:sz w:val="22"/>
          <w:szCs w:val="22"/>
        </w:rPr>
        <w:tab/>
      </w:r>
      <w:r>
        <w:t>Governing Law</w:t>
      </w:r>
      <w:r>
        <w:tab/>
      </w:r>
      <w:r>
        <w:fldChar w:fldCharType="begin"/>
      </w:r>
      <w:r>
        <w:instrText xml:space="preserve"> PAGEREF _Toc135648482 \h </w:instrText>
      </w:r>
      <w:r>
        <w:fldChar w:fldCharType="separate"/>
      </w:r>
      <w:r w:rsidR="001E0B4C">
        <w:t>98</w:t>
      </w:r>
      <w:r>
        <w:fldChar w:fldCharType="end"/>
      </w:r>
    </w:p>
    <w:p w14:paraId="62DFFE2D" w14:textId="07C3B214" w:rsidR="00185E00" w:rsidRDefault="00185E00">
      <w:pPr>
        <w:pStyle w:val="TOC1"/>
        <w:rPr>
          <w:rFonts w:asciiTheme="minorHAnsi" w:eastAsiaTheme="minorEastAsia" w:hAnsiTheme="minorHAnsi" w:cstheme="minorBidi"/>
          <w:b w:val="0"/>
          <w:sz w:val="22"/>
          <w:szCs w:val="22"/>
        </w:rPr>
      </w:pPr>
      <w:r>
        <w:t>10</w:t>
      </w:r>
      <w:r>
        <w:rPr>
          <w:rFonts w:asciiTheme="minorHAnsi" w:eastAsiaTheme="minorEastAsia" w:hAnsiTheme="minorHAnsi" w:cstheme="minorBidi"/>
          <w:b w:val="0"/>
          <w:sz w:val="22"/>
          <w:szCs w:val="22"/>
        </w:rPr>
        <w:tab/>
      </w:r>
      <w:r>
        <w:t>Settlement of Disputes</w:t>
      </w:r>
      <w:r>
        <w:tab/>
      </w:r>
      <w:r>
        <w:fldChar w:fldCharType="begin"/>
      </w:r>
      <w:r>
        <w:instrText xml:space="preserve"> PAGEREF _Toc135648483 \h </w:instrText>
      </w:r>
      <w:r>
        <w:fldChar w:fldCharType="separate"/>
      </w:r>
      <w:r w:rsidR="001E0B4C">
        <w:t>98</w:t>
      </w:r>
      <w:r>
        <w:fldChar w:fldCharType="end"/>
      </w:r>
    </w:p>
    <w:p w14:paraId="4626FF9B" w14:textId="2334AF66" w:rsidR="00185E00" w:rsidRDefault="00185E00">
      <w:pPr>
        <w:pStyle w:val="TOC1"/>
        <w:rPr>
          <w:rFonts w:asciiTheme="minorHAnsi" w:eastAsiaTheme="minorEastAsia" w:hAnsiTheme="minorHAnsi" w:cstheme="minorBidi"/>
          <w:b w:val="0"/>
          <w:sz w:val="22"/>
          <w:szCs w:val="22"/>
        </w:rPr>
      </w:pPr>
      <w:r>
        <w:t>11.</w:t>
      </w:r>
      <w:r>
        <w:rPr>
          <w:rFonts w:asciiTheme="minorHAnsi" w:eastAsiaTheme="minorEastAsia" w:hAnsiTheme="minorHAnsi" w:cstheme="minorBidi"/>
          <w:b w:val="0"/>
          <w:sz w:val="22"/>
          <w:szCs w:val="22"/>
        </w:rPr>
        <w:tab/>
      </w:r>
      <w:r>
        <w:t>Inspections and Audit by the Bank</w:t>
      </w:r>
      <w:r>
        <w:tab/>
      </w:r>
      <w:r>
        <w:fldChar w:fldCharType="begin"/>
      </w:r>
      <w:r>
        <w:instrText xml:space="preserve"> PAGEREF _Toc135648484 \h </w:instrText>
      </w:r>
      <w:r>
        <w:fldChar w:fldCharType="separate"/>
      </w:r>
      <w:r w:rsidR="001E0B4C">
        <w:t>99</w:t>
      </w:r>
      <w:r>
        <w:fldChar w:fldCharType="end"/>
      </w:r>
    </w:p>
    <w:p w14:paraId="6128AF6E" w14:textId="392F8474" w:rsidR="00185E00" w:rsidRDefault="00185E00">
      <w:pPr>
        <w:pStyle w:val="TOC1"/>
        <w:rPr>
          <w:rFonts w:asciiTheme="minorHAnsi" w:eastAsiaTheme="minorEastAsia" w:hAnsiTheme="minorHAnsi" w:cstheme="minorBidi"/>
          <w:b w:val="0"/>
          <w:sz w:val="22"/>
          <w:szCs w:val="22"/>
        </w:rPr>
      </w:pPr>
      <w:r>
        <w:t>12.</w:t>
      </w:r>
      <w:r>
        <w:rPr>
          <w:rFonts w:asciiTheme="minorHAnsi" w:eastAsiaTheme="minorEastAsia" w:hAnsiTheme="minorHAnsi" w:cstheme="minorBidi"/>
          <w:b w:val="0"/>
          <w:sz w:val="22"/>
          <w:szCs w:val="22"/>
        </w:rPr>
        <w:tab/>
      </w:r>
      <w:r>
        <w:t>Scope of Supply</w:t>
      </w:r>
      <w:r>
        <w:tab/>
      </w:r>
      <w:r>
        <w:fldChar w:fldCharType="begin"/>
      </w:r>
      <w:r>
        <w:instrText xml:space="preserve"> PAGEREF _Toc135648485 \h </w:instrText>
      </w:r>
      <w:r>
        <w:fldChar w:fldCharType="separate"/>
      </w:r>
      <w:r w:rsidR="001E0B4C">
        <w:t>99</w:t>
      </w:r>
      <w:r>
        <w:fldChar w:fldCharType="end"/>
      </w:r>
    </w:p>
    <w:p w14:paraId="70DEEBCB" w14:textId="6908BDF9" w:rsidR="00185E00" w:rsidRDefault="00185E00">
      <w:pPr>
        <w:pStyle w:val="TOC1"/>
        <w:rPr>
          <w:rFonts w:asciiTheme="minorHAnsi" w:eastAsiaTheme="minorEastAsia" w:hAnsiTheme="minorHAnsi" w:cstheme="minorBidi"/>
          <w:b w:val="0"/>
          <w:sz w:val="22"/>
          <w:szCs w:val="22"/>
        </w:rPr>
      </w:pPr>
      <w:r>
        <w:t>13.</w:t>
      </w:r>
      <w:r>
        <w:rPr>
          <w:rFonts w:asciiTheme="minorHAnsi" w:eastAsiaTheme="minorEastAsia" w:hAnsiTheme="minorHAnsi" w:cstheme="minorBidi"/>
          <w:b w:val="0"/>
          <w:sz w:val="22"/>
          <w:szCs w:val="22"/>
        </w:rPr>
        <w:tab/>
      </w:r>
      <w:r>
        <w:t>Delivery and Documents</w:t>
      </w:r>
      <w:r>
        <w:tab/>
      </w:r>
      <w:r>
        <w:fldChar w:fldCharType="begin"/>
      </w:r>
      <w:r>
        <w:instrText xml:space="preserve"> PAGEREF _Toc135648486 \h </w:instrText>
      </w:r>
      <w:r>
        <w:fldChar w:fldCharType="separate"/>
      </w:r>
      <w:r w:rsidR="001E0B4C">
        <w:t>99</w:t>
      </w:r>
      <w:r>
        <w:fldChar w:fldCharType="end"/>
      </w:r>
    </w:p>
    <w:p w14:paraId="3308CCF9" w14:textId="6159A995" w:rsidR="00185E00" w:rsidRDefault="00185E00">
      <w:pPr>
        <w:pStyle w:val="TOC1"/>
        <w:rPr>
          <w:rFonts w:asciiTheme="minorHAnsi" w:eastAsiaTheme="minorEastAsia" w:hAnsiTheme="minorHAnsi" w:cstheme="minorBidi"/>
          <w:b w:val="0"/>
          <w:sz w:val="22"/>
          <w:szCs w:val="22"/>
        </w:rPr>
      </w:pPr>
      <w:r>
        <w:t>14.</w:t>
      </w:r>
      <w:r>
        <w:rPr>
          <w:rFonts w:asciiTheme="minorHAnsi" w:eastAsiaTheme="minorEastAsia" w:hAnsiTheme="minorHAnsi" w:cstheme="minorBidi"/>
          <w:b w:val="0"/>
          <w:sz w:val="22"/>
          <w:szCs w:val="22"/>
        </w:rPr>
        <w:tab/>
      </w:r>
      <w:r>
        <w:t>Supplier’s Responsibilities</w:t>
      </w:r>
      <w:r>
        <w:tab/>
      </w:r>
      <w:r>
        <w:fldChar w:fldCharType="begin"/>
      </w:r>
      <w:r>
        <w:instrText xml:space="preserve"> PAGEREF _Toc135648487 \h </w:instrText>
      </w:r>
      <w:r>
        <w:fldChar w:fldCharType="separate"/>
      </w:r>
      <w:r w:rsidR="001E0B4C">
        <w:t>99</w:t>
      </w:r>
      <w:r>
        <w:fldChar w:fldCharType="end"/>
      </w:r>
    </w:p>
    <w:p w14:paraId="73AC3A9B" w14:textId="6CDF8B91" w:rsidR="00185E00" w:rsidRDefault="00185E00">
      <w:pPr>
        <w:pStyle w:val="TOC1"/>
        <w:rPr>
          <w:rFonts w:asciiTheme="minorHAnsi" w:eastAsiaTheme="minorEastAsia" w:hAnsiTheme="minorHAnsi" w:cstheme="minorBidi"/>
          <w:b w:val="0"/>
          <w:sz w:val="22"/>
          <w:szCs w:val="22"/>
        </w:rPr>
      </w:pPr>
      <w:r>
        <w:t>15</w:t>
      </w:r>
      <w:r>
        <w:rPr>
          <w:rFonts w:asciiTheme="minorHAnsi" w:eastAsiaTheme="minorEastAsia" w:hAnsiTheme="minorHAnsi" w:cstheme="minorBidi"/>
          <w:b w:val="0"/>
          <w:sz w:val="22"/>
          <w:szCs w:val="22"/>
        </w:rPr>
        <w:tab/>
      </w:r>
      <w:r>
        <w:t>Contract Price</w:t>
      </w:r>
      <w:r>
        <w:tab/>
      </w:r>
      <w:r>
        <w:fldChar w:fldCharType="begin"/>
      </w:r>
      <w:r>
        <w:instrText xml:space="preserve"> PAGEREF _Toc135648488 \h </w:instrText>
      </w:r>
      <w:r>
        <w:fldChar w:fldCharType="separate"/>
      </w:r>
      <w:r w:rsidR="001E0B4C">
        <w:t>101</w:t>
      </w:r>
      <w:r>
        <w:fldChar w:fldCharType="end"/>
      </w:r>
    </w:p>
    <w:p w14:paraId="31513775" w14:textId="5685D5C3" w:rsidR="00185E00" w:rsidRDefault="00185E00">
      <w:pPr>
        <w:pStyle w:val="TOC1"/>
        <w:rPr>
          <w:rFonts w:asciiTheme="minorHAnsi" w:eastAsiaTheme="minorEastAsia" w:hAnsiTheme="minorHAnsi" w:cstheme="minorBidi"/>
          <w:b w:val="0"/>
          <w:sz w:val="22"/>
          <w:szCs w:val="22"/>
        </w:rPr>
      </w:pPr>
      <w:r>
        <w:t>16.</w:t>
      </w:r>
      <w:r>
        <w:rPr>
          <w:rFonts w:asciiTheme="minorHAnsi" w:eastAsiaTheme="minorEastAsia" w:hAnsiTheme="minorHAnsi" w:cstheme="minorBidi"/>
          <w:b w:val="0"/>
          <w:sz w:val="22"/>
          <w:szCs w:val="22"/>
        </w:rPr>
        <w:tab/>
      </w:r>
      <w:r>
        <w:t>Terms of Payment</w:t>
      </w:r>
      <w:r>
        <w:tab/>
      </w:r>
      <w:r>
        <w:fldChar w:fldCharType="begin"/>
      </w:r>
      <w:r>
        <w:instrText xml:space="preserve"> PAGEREF _Toc135648489 \h </w:instrText>
      </w:r>
      <w:r>
        <w:fldChar w:fldCharType="separate"/>
      </w:r>
      <w:r w:rsidR="001E0B4C">
        <w:t>101</w:t>
      </w:r>
      <w:r>
        <w:fldChar w:fldCharType="end"/>
      </w:r>
    </w:p>
    <w:p w14:paraId="13C953C1" w14:textId="63592A63" w:rsidR="00185E00" w:rsidRDefault="00185E00">
      <w:pPr>
        <w:pStyle w:val="TOC1"/>
        <w:rPr>
          <w:rFonts w:asciiTheme="minorHAnsi" w:eastAsiaTheme="minorEastAsia" w:hAnsiTheme="minorHAnsi" w:cstheme="minorBidi"/>
          <w:b w:val="0"/>
          <w:sz w:val="22"/>
          <w:szCs w:val="22"/>
        </w:rPr>
      </w:pPr>
      <w:r>
        <w:t>17.</w:t>
      </w:r>
      <w:r>
        <w:rPr>
          <w:rFonts w:asciiTheme="minorHAnsi" w:eastAsiaTheme="minorEastAsia" w:hAnsiTheme="minorHAnsi" w:cstheme="minorBidi"/>
          <w:b w:val="0"/>
          <w:sz w:val="22"/>
          <w:szCs w:val="22"/>
        </w:rPr>
        <w:tab/>
      </w:r>
      <w:r>
        <w:t>Taxes and Duties</w:t>
      </w:r>
      <w:r>
        <w:tab/>
      </w:r>
      <w:r>
        <w:fldChar w:fldCharType="begin"/>
      </w:r>
      <w:r>
        <w:instrText xml:space="preserve"> PAGEREF _Toc135648490 \h </w:instrText>
      </w:r>
      <w:r>
        <w:fldChar w:fldCharType="separate"/>
      </w:r>
      <w:r w:rsidR="001E0B4C">
        <w:t>101</w:t>
      </w:r>
      <w:r>
        <w:fldChar w:fldCharType="end"/>
      </w:r>
    </w:p>
    <w:p w14:paraId="2D9EDB32" w14:textId="3C2C9284" w:rsidR="00185E00" w:rsidRDefault="00185E00">
      <w:pPr>
        <w:pStyle w:val="TOC1"/>
        <w:rPr>
          <w:rFonts w:asciiTheme="minorHAnsi" w:eastAsiaTheme="minorEastAsia" w:hAnsiTheme="minorHAnsi" w:cstheme="minorBidi"/>
          <w:b w:val="0"/>
          <w:sz w:val="22"/>
          <w:szCs w:val="22"/>
        </w:rPr>
      </w:pPr>
      <w:r>
        <w:t>18.</w:t>
      </w:r>
      <w:r>
        <w:rPr>
          <w:rFonts w:asciiTheme="minorHAnsi" w:eastAsiaTheme="minorEastAsia" w:hAnsiTheme="minorHAnsi" w:cstheme="minorBidi"/>
          <w:b w:val="0"/>
          <w:sz w:val="22"/>
          <w:szCs w:val="22"/>
        </w:rPr>
        <w:tab/>
      </w:r>
      <w:r>
        <w:t>Performance Security</w:t>
      </w:r>
      <w:r>
        <w:tab/>
      </w:r>
      <w:r>
        <w:fldChar w:fldCharType="begin"/>
      </w:r>
      <w:r>
        <w:instrText xml:space="preserve"> PAGEREF _Toc135648491 \h </w:instrText>
      </w:r>
      <w:r>
        <w:fldChar w:fldCharType="separate"/>
      </w:r>
      <w:r w:rsidR="001E0B4C">
        <w:t>102</w:t>
      </w:r>
      <w:r>
        <w:fldChar w:fldCharType="end"/>
      </w:r>
    </w:p>
    <w:p w14:paraId="424BDCF6" w14:textId="61E565BA" w:rsidR="00185E00" w:rsidRDefault="00185E00">
      <w:pPr>
        <w:pStyle w:val="TOC1"/>
        <w:rPr>
          <w:rFonts w:asciiTheme="minorHAnsi" w:eastAsiaTheme="minorEastAsia" w:hAnsiTheme="minorHAnsi" w:cstheme="minorBidi"/>
          <w:b w:val="0"/>
          <w:sz w:val="22"/>
          <w:szCs w:val="22"/>
        </w:rPr>
      </w:pPr>
      <w:r>
        <w:t>19.</w:t>
      </w:r>
      <w:r>
        <w:rPr>
          <w:rFonts w:asciiTheme="minorHAnsi" w:eastAsiaTheme="minorEastAsia" w:hAnsiTheme="minorHAnsi" w:cstheme="minorBidi"/>
          <w:b w:val="0"/>
          <w:sz w:val="22"/>
          <w:szCs w:val="22"/>
        </w:rPr>
        <w:tab/>
      </w:r>
      <w:r>
        <w:t>Copyright</w:t>
      </w:r>
      <w:r>
        <w:tab/>
      </w:r>
      <w:r>
        <w:fldChar w:fldCharType="begin"/>
      </w:r>
      <w:r>
        <w:instrText xml:space="preserve"> PAGEREF _Toc135648492 \h </w:instrText>
      </w:r>
      <w:r>
        <w:fldChar w:fldCharType="separate"/>
      </w:r>
      <w:r w:rsidR="001E0B4C">
        <w:t>102</w:t>
      </w:r>
      <w:r>
        <w:fldChar w:fldCharType="end"/>
      </w:r>
    </w:p>
    <w:p w14:paraId="7368B45D" w14:textId="1C329FF8" w:rsidR="00185E00" w:rsidRDefault="00185E00">
      <w:pPr>
        <w:pStyle w:val="TOC1"/>
        <w:rPr>
          <w:rFonts w:asciiTheme="minorHAnsi" w:eastAsiaTheme="minorEastAsia" w:hAnsiTheme="minorHAnsi" w:cstheme="minorBidi"/>
          <w:b w:val="0"/>
          <w:sz w:val="22"/>
          <w:szCs w:val="22"/>
        </w:rPr>
      </w:pPr>
      <w:r>
        <w:t>20.</w:t>
      </w:r>
      <w:r>
        <w:rPr>
          <w:rFonts w:asciiTheme="minorHAnsi" w:eastAsiaTheme="minorEastAsia" w:hAnsiTheme="minorHAnsi" w:cstheme="minorBidi"/>
          <w:b w:val="0"/>
          <w:sz w:val="22"/>
          <w:szCs w:val="22"/>
        </w:rPr>
        <w:tab/>
      </w:r>
      <w:r>
        <w:t>Confidential Information</w:t>
      </w:r>
      <w:r>
        <w:tab/>
      </w:r>
      <w:r>
        <w:fldChar w:fldCharType="begin"/>
      </w:r>
      <w:r>
        <w:instrText xml:space="preserve"> PAGEREF _Toc135648493 \h </w:instrText>
      </w:r>
      <w:r>
        <w:fldChar w:fldCharType="separate"/>
      </w:r>
      <w:r w:rsidR="001E0B4C">
        <w:t>102</w:t>
      </w:r>
      <w:r>
        <w:fldChar w:fldCharType="end"/>
      </w:r>
    </w:p>
    <w:p w14:paraId="12DC3C50" w14:textId="089442AE" w:rsidR="00185E00" w:rsidRDefault="00185E00">
      <w:pPr>
        <w:pStyle w:val="TOC1"/>
        <w:rPr>
          <w:rFonts w:asciiTheme="minorHAnsi" w:eastAsiaTheme="minorEastAsia" w:hAnsiTheme="minorHAnsi" w:cstheme="minorBidi"/>
          <w:b w:val="0"/>
          <w:sz w:val="22"/>
          <w:szCs w:val="22"/>
        </w:rPr>
      </w:pPr>
      <w:r>
        <w:t>21.</w:t>
      </w:r>
      <w:r>
        <w:rPr>
          <w:rFonts w:asciiTheme="minorHAnsi" w:eastAsiaTheme="minorEastAsia" w:hAnsiTheme="minorHAnsi" w:cstheme="minorBidi"/>
          <w:b w:val="0"/>
          <w:sz w:val="22"/>
          <w:szCs w:val="22"/>
        </w:rPr>
        <w:tab/>
      </w:r>
      <w:r>
        <w:t>Subcontracting</w:t>
      </w:r>
      <w:r>
        <w:tab/>
      </w:r>
      <w:r>
        <w:fldChar w:fldCharType="begin"/>
      </w:r>
      <w:r>
        <w:instrText xml:space="preserve"> PAGEREF _Toc135648494 \h </w:instrText>
      </w:r>
      <w:r>
        <w:fldChar w:fldCharType="separate"/>
      </w:r>
      <w:r w:rsidR="001E0B4C">
        <w:t>103</w:t>
      </w:r>
      <w:r>
        <w:fldChar w:fldCharType="end"/>
      </w:r>
    </w:p>
    <w:p w14:paraId="26028B87" w14:textId="26DA4799" w:rsidR="00185E00" w:rsidRDefault="00185E00">
      <w:pPr>
        <w:pStyle w:val="TOC1"/>
        <w:rPr>
          <w:rFonts w:asciiTheme="minorHAnsi" w:eastAsiaTheme="minorEastAsia" w:hAnsiTheme="minorHAnsi" w:cstheme="minorBidi"/>
          <w:b w:val="0"/>
          <w:sz w:val="22"/>
          <w:szCs w:val="22"/>
        </w:rPr>
      </w:pPr>
      <w:r>
        <w:t>22.</w:t>
      </w:r>
      <w:r>
        <w:rPr>
          <w:rFonts w:asciiTheme="minorHAnsi" w:eastAsiaTheme="minorEastAsia" w:hAnsiTheme="minorHAnsi" w:cstheme="minorBidi"/>
          <w:b w:val="0"/>
          <w:sz w:val="22"/>
          <w:szCs w:val="22"/>
        </w:rPr>
        <w:tab/>
      </w:r>
      <w:r>
        <w:t>Specifications and Standards</w:t>
      </w:r>
      <w:r>
        <w:tab/>
      </w:r>
      <w:r>
        <w:fldChar w:fldCharType="begin"/>
      </w:r>
      <w:r>
        <w:instrText xml:space="preserve"> PAGEREF _Toc135648495 \h </w:instrText>
      </w:r>
      <w:r>
        <w:fldChar w:fldCharType="separate"/>
      </w:r>
      <w:r w:rsidR="001E0B4C">
        <w:t>103</w:t>
      </w:r>
      <w:r>
        <w:fldChar w:fldCharType="end"/>
      </w:r>
    </w:p>
    <w:p w14:paraId="4AAF71F0" w14:textId="63233C91" w:rsidR="00185E00" w:rsidRDefault="00185E00">
      <w:pPr>
        <w:pStyle w:val="TOC1"/>
        <w:rPr>
          <w:rFonts w:asciiTheme="minorHAnsi" w:eastAsiaTheme="minorEastAsia" w:hAnsiTheme="minorHAnsi" w:cstheme="minorBidi"/>
          <w:b w:val="0"/>
          <w:sz w:val="22"/>
          <w:szCs w:val="22"/>
        </w:rPr>
      </w:pPr>
      <w:r>
        <w:t>23.</w:t>
      </w:r>
      <w:r>
        <w:rPr>
          <w:rFonts w:asciiTheme="minorHAnsi" w:eastAsiaTheme="minorEastAsia" w:hAnsiTheme="minorHAnsi" w:cstheme="minorBidi"/>
          <w:b w:val="0"/>
          <w:sz w:val="22"/>
          <w:szCs w:val="22"/>
        </w:rPr>
        <w:tab/>
      </w:r>
      <w:r>
        <w:t>Packing and Documents</w:t>
      </w:r>
      <w:r>
        <w:tab/>
      </w:r>
      <w:r>
        <w:fldChar w:fldCharType="begin"/>
      </w:r>
      <w:r>
        <w:instrText xml:space="preserve"> PAGEREF _Toc135648496 \h </w:instrText>
      </w:r>
      <w:r>
        <w:fldChar w:fldCharType="separate"/>
      </w:r>
      <w:r w:rsidR="001E0B4C">
        <w:t>104</w:t>
      </w:r>
      <w:r>
        <w:fldChar w:fldCharType="end"/>
      </w:r>
    </w:p>
    <w:p w14:paraId="47B2F15C" w14:textId="37FD29D9" w:rsidR="00185E00" w:rsidRDefault="00185E00">
      <w:pPr>
        <w:pStyle w:val="TOC1"/>
        <w:rPr>
          <w:rFonts w:asciiTheme="minorHAnsi" w:eastAsiaTheme="minorEastAsia" w:hAnsiTheme="minorHAnsi" w:cstheme="minorBidi"/>
          <w:b w:val="0"/>
          <w:sz w:val="22"/>
          <w:szCs w:val="22"/>
        </w:rPr>
      </w:pPr>
      <w:r>
        <w:t>24.</w:t>
      </w:r>
      <w:r>
        <w:rPr>
          <w:rFonts w:asciiTheme="minorHAnsi" w:eastAsiaTheme="minorEastAsia" w:hAnsiTheme="minorHAnsi" w:cstheme="minorBidi"/>
          <w:b w:val="0"/>
          <w:sz w:val="22"/>
          <w:szCs w:val="22"/>
        </w:rPr>
        <w:tab/>
      </w:r>
      <w:r>
        <w:t>Insurance</w:t>
      </w:r>
      <w:r>
        <w:tab/>
      </w:r>
      <w:r>
        <w:fldChar w:fldCharType="begin"/>
      </w:r>
      <w:r>
        <w:instrText xml:space="preserve"> PAGEREF _Toc135648497 \h </w:instrText>
      </w:r>
      <w:r>
        <w:fldChar w:fldCharType="separate"/>
      </w:r>
      <w:r w:rsidR="001E0B4C">
        <w:t>104</w:t>
      </w:r>
      <w:r>
        <w:fldChar w:fldCharType="end"/>
      </w:r>
    </w:p>
    <w:p w14:paraId="36E222DA" w14:textId="29F376EB" w:rsidR="00185E00" w:rsidRDefault="00185E00">
      <w:pPr>
        <w:pStyle w:val="TOC1"/>
        <w:rPr>
          <w:rFonts w:asciiTheme="minorHAnsi" w:eastAsiaTheme="minorEastAsia" w:hAnsiTheme="minorHAnsi" w:cstheme="minorBidi"/>
          <w:b w:val="0"/>
          <w:sz w:val="22"/>
          <w:szCs w:val="22"/>
        </w:rPr>
      </w:pPr>
      <w:r>
        <w:t>25.</w:t>
      </w:r>
      <w:r>
        <w:rPr>
          <w:rFonts w:asciiTheme="minorHAnsi" w:eastAsiaTheme="minorEastAsia" w:hAnsiTheme="minorHAnsi" w:cstheme="minorBidi"/>
          <w:b w:val="0"/>
          <w:sz w:val="22"/>
          <w:szCs w:val="22"/>
        </w:rPr>
        <w:tab/>
      </w:r>
      <w:r>
        <w:t>Transportation</w:t>
      </w:r>
      <w:r>
        <w:tab/>
      </w:r>
      <w:r>
        <w:fldChar w:fldCharType="begin"/>
      </w:r>
      <w:r>
        <w:instrText xml:space="preserve"> PAGEREF _Toc135648498 \h </w:instrText>
      </w:r>
      <w:r>
        <w:fldChar w:fldCharType="separate"/>
      </w:r>
      <w:r w:rsidR="001E0B4C">
        <w:t>104</w:t>
      </w:r>
      <w:r>
        <w:fldChar w:fldCharType="end"/>
      </w:r>
    </w:p>
    <w:p w14:paraId="1C5FC32A" w14:textId="531521CB" w:rsidR="00185E00" w:rsidRDefault="00185E00">
      <w:pPr>
        <w:pStyle w:val="TOC1"/>
        <w:rPr>
          <w:rFonts w:asciiTheme="minorHAnsi" w:eastAsiaTheme="minorEastAsia" w:hAnsiTheme="minorHAnsi" w:cstheme="minorBidi"/>
          <w:b w:val="0"/>
          <w:sz w:val="22"/>
          <w:szCs w:val="22"/>
        </w:rPr>
      </w:pPr>
      <w:r>
        <w:t>26.</w:t>
      </w:r>
      <w:r>
        <w:rPr>
          <w:rFonts w:asciiTheme="minorHAnsi" w:eastAsiaTheme="minorEastAsia" w:hAnsiTheme="minorHAnsi" w:cstheme="minorBidi"/>
          <w:b w:val="0"/>
          <w:sz w:val="22"/>
          <w:szCs w:val="22"/>
        </w:rPr>
        <w:tab/>
      </w:r>
      <w:r>
        <w:t>Inspections and Tests</w:t>
      </w:r>
      <w:r>
        <w:tab/>
      </w:r>
      <w:r>
        <w:fldChar w:fldCharType="begin"/>
      </w:r>
      <w:r>
        <w:instrText xml:space="preserve"> PAGEREF _Toc135648499 \h </w:instrText>
      </w:r>
      <w:r>
        <w:fldChar w:fldCharType="separate"/>
      </w:r>
      <w:r w:rsidR="001E0B4C">
        <w:t>104</w:t>
      </w:r>
      <w:r>
        <w:fldChar w:fldCharType="end"/>
      </w:r>
    </w:p>
    <w:p w14:paraId="20CEDE0E" w14:textId="5ADC3CDA" w:rsidR="00185E00" w:rsidRDefault="00185E00">
      <w:pPr>
        <w:pStyle w:val="TOC1"/>
        <w:rPr>
          <w:rFonts w:asciiTheme="minorHAnsi" w:eastAsiaTheme="minorEastAsia" w:hAnsiTheme="minorHAnsi" w:cstheme="minorBidi"/>
          <w:b w:val="0"/>
          <w:sz w:val="22"/>
          <w:szCs w:val="22"/>
        </w:rPr>
      </w:pPr>
      <w:r>
        <w:t>27.</w:t>
      </w:r>
      <w:r>
        <w:rPr>
          <w:rFonts w:asciiTheme="minorHAnsi" w:eastAsiaTheme="minorEastAsia" w:hAnsiTheme="minorHAnsi" w:cstheme="minorBidi"/>
          <w:b w:val="0"/>
          <w:sz w:val="22"/>
          <w:szCs w:val="22"/>
        </w:rPr>
        <w:tab/>
      </w:r>
      <w:r>
        <w:t>Liquidated Damages</w:t>
      </w:r>
      <w:r>
        <w:tab/>
      </w:r>
      <w:r>
        <w:fldChar w:fldCharType="begin"/>
      </w:r>
      <w:r>
        <w:instrText xml:space="preserve"> PAGEREF _Toc135648500 \h </w:instrText>
      </w:r>
      <w:r>
        <w:fldChar w:fldCharType="separate"/>
      </w:r>
      <w:r w:rsidR="001E0B4C">
        <w:t>105</w:t>
      </w:r>
      <w:r>
        <w:fldChar w:fldCharType="end"/>
      </w:r>
    </w:p>
    <w:p w14:paraId="3B29709D" w14:textId="710806DE" w:rsidR="00185E00" w:rsidRDefault="00185E00">
      <w:pPr>
        <w:pStyle w:val="TOC1"/>
        <w:rPr>
          <w:rFonts w:asciiTheme="minorHAnsi" w:eastAsiaTheme="minorEastAsia" w:hAnsiTheme="minorHAnsi" w:cstheme="minorBidi"/>
          <w:b w:val="0"/>
          <w:sz w:val="22"/>
          <w:szCs w:val="22"/>
        </w:rPr>
      </w:pPr>
      <w:r>
        <w:t>28.</w:t>
      </w:r>
      <w:r>
        <w:rPr>
          <w:rFonts w:asciiTheme="minorHAnsi" w:eastAsiaTheme="minorEastAsia" w:hAnsiTheme="minorHAnsi" w:cstheme="minorBidi"/>
          <w:b w:val="0"/>
          <w:sz w:val="22"/>
          <w:szCs w:val="22"/>
        </w:rPr>
        <w:tab/>
      </w:r>
      <w:r>
        <w:t>Warranty</w:t>
      </w:r>
      <w:r>
        <w:tab/>
      </w:r>
      <w:r>
        <w:fldChar w:fldCharType="begin"/>
      </w:r>
      <w:r>
        <w:instrText xml:space="preserve"> PAGEREF _Toc135648501 \h </w:instrText>
      </w:r>
      <w:r>
        <w:fldChar w:fldCharType="separate"/>
      </w:r>
      <w:r w:rsidR="001E0B4C">
        <w:t>106</w:t>
      </w:r>
      <w:r>
        <w:fldChar w:fldCharType="end"/>
      </w:r>
    </w:p>
    <w:p w14:paraId="3FD21359" w14:textId="7DB5339D" w:rsidR="00185E00" w:rsidRDefault="00185E00">
      <w:pPr>
        <w:pStyle w:val="TOC1"/>
        <w:rPr>
          <w:rFonts w:asciiTheme="minorHAnsi" w:eastAsiaTheme="minorEastAsia" w:hAnsiTheme="minorHAnsi" w:cstheme="minorBidi"/>
          <w:b w:val="0"/>
          <w:sz w:val="22"/>
          <w:szCs w:val="22"/>
        </w:rPr>
      </w:pPr>
      <w:r>
        <w:t>29.</w:t>
      </w:r>
      <w:r>
        <w:rPr>
          <w:rFonts w:asciiTheme="minorHAnsi" w:eastAsiaTheme="minorEastAsia" w:hAnsiTheme="minorHAnsi" w:cstheme="minorBidi"/>
          <w:b w:val="0"/>
          <w:sz w:val="22"/>
          <w:szCs w:val="22"/>
        </w:rPr>
        <w:tab/>
      </w:r>
      <w:r>
        <w:t>Patent Indemnity</w:t>
      </w:r>
      <w:r>
        <w:tab/>
      </w:r>
      <w:r>
        <w:fldChar w:fldCharType="begin"/>
      </w:r>
      <w:r>
        <w:instrText xml:space="preserve"> PAGEREF _Toc135648502 \h </w:instrText>
      </w:r>
      <w:r>
        <w:fldChar w:fldCharType="separate"/>
      </w:r>
      <w:r w:rsidR="001E0B4C">
        <w:t>106</w:t>
      </w:r>
      <w:r>
        <w:fldChar w:fldCharType="end"/>
      </w:r>
    </w:p>
    <w:p w14:paraId="793D0EC7" w14:textId="68937FE0" w:rsidR="00185E00" w:rsidRDefault="00185E00">
      <w:pPr>
        <w:pStyle w:val="TOC1"/>
        <w:rPr>
          <w:rFonts w:asciiTheme="minorHAnsi" w:eastAsiaTheme="minorEastAsia" w:hAnsiTheme="minorHAnsi" w:cstheme="minorBidi"/>
          <w:b w:val="0"/>
          <w:sz w:val="22"/>
          <w:szCs w:val="22"/>
        </w:rPr>
      </w:pPr>
      <w:r>
        <w:t>30</w:t>
      </w:r>
      <w:r>
        <w:rPr>
          <w:rFonts w:asciiTheme="minorHAnsi" w:eastAsiaTheme="minorEastAsia" w:hAnsiTheme="minorHAnsi" w:cstheme="minorBidi"/>
          <w:b w:val="0"/>
          <w:sz w:val="22"/>
          <w:szCs w:val="22"/>
        </w:rPr>
        <w:tab/>
      </w:r>
      <w:r>
        <w:t>Limitation of Liability</w:t>
      </w:r>
      <w:r>
        <w:tab/>
      </w:r>
      <w:r>
        <w:fldChar w:fldCharType="begin"/>
      </w:r>
      <w:r>
        <w:instrText xml:space="preserve"> PAGEREF _Toc135648503 \h </w:instrText>
      </w:r>
      <w:r>
        <w:fldChar w:fldCharType="separate"/>
      </w:r>
      <w:r w:rsidR="001E0B4C">
        <w:t>107</w:t>
      </w:r>
      <w:r>
        <w:fldChar w:fldCharType="end"/>
      </w:r>
    </w:p>
    <w:p w14:paraId="366CD324" w14:textId="24119B5D" w:rsidR="00185E00" w:rsidRDefault="00185E00">
      <w:pPr>
        <w:pStyle w:val="TOC1"/>
        <w:rPr>
          <w:rFonts w:asciiTheme="minorHAnsi" w:eastAsiaTheme="minorEastAsia" w:hAnsiTheme="minorHAnsi" w:cstheme="minorBidi"/>
          <w:b w:val="0"/>
          <w:sz w:val="22"/>
          <w:szCs w:val="22"/>
        </w:rPr>
      </w:pPr>
      <w:r>
        <w:t>31.</w:t>
      </w:r>
      <w:r>
        <w:rPr>
          <w:rFonts w:asciiTheme="minorHAnsi" w:eastAsiaTheme="minorEastAsia" w:hAnsiTheme="minorHAnsi" w:cstheme="minorBidi"/>
          <w:b w:val="0"/>
          <w:sz w:val="22"/>
          <w:szCs w:val="22"/>
        </w:rPr>
        <w:tab/>
      </w:r>
      <w:r>
        <w:t>Change in Laws and Regulations</w:t>
      </w:r>
      <w:r>
        <w:tab/>
      </w:r>
      <w:r>
        <w:fldChar w:fldCharType="begin"/>
      </w:r>
      <w:r>
        <w:instrText xml:space="preserve"> PAGEREF _Toc135648504 \h </w:instrText>
      </w:r>
      <w:r>
        <w:fldChar w:fldCharType="separate"/>
      </w:r>
      <w:r w:rsidR="001E0B4C">
        <w:t>108</w:t>
      </w:r>
      <w:r>
        <w:fldChar w:fldCharType="end"/>
      </w:r>
    </w:p>
    <w:p w14:paraId="07ECE6D2" w14:textId="632E4CD9" w:rsidR="00185E00" w:rsidRDefault="00185E00">
      <w:pPr>
        <w:pStyle w:val="TOC1"/>
        <w:rPr>
          <w:rFonts w:asciiTheme="minorHAnsi" w:eastAsiaTheme="minorEastAsia" w:hAnsiTheme="minorHAnsi" w:cstheme="minorBidi"/>
          <w:b w:val="0"/>
          <w:sz w:val="22"/>
          <w:szCs w:val="22"/>
        </w:rPr>
      </w:pPr>
      <w:r>
        <w:t>32.</w:t>
      </w:r>
      <w:r>
        <w:rPr>
          <w:rFonts w:asciiTheme="minorHAnsi" w:eastAsiaTheme="minorEastAsia" w:hAnsiTheme="minorHAnsi" w:cstheme="minorBidi"/>
          <w:b w:val="0"/>
          <w:sz w:val="22"/>
          <w:szCs w:val="22"/>
        </w:rPr>
        <w:tab/>
      </w:r>
      <w:r>
        <w:t>Force Majeure</w:t>
      </w:r>
      <w:r>
        <w:tab/>
      </w:r>
      <w:r>
        <w:fldChar w:fldCharType="begin"/>
      </w:r>
      <w:r>
        <w:instrText xml:space="preserve"> PAGEREF _Toc135648505 \h </w:instrText>
      </w:r>
      <w:r>
        <w:fldChar w:fldCharType="separate"/>
      </w:r>
      <w:r w:rsidR="001E0B4C">
        <w:t>108</w:t>
      </w:r>
      <w:r>
        <w:fldChar w:fldCharType="end"/>
      </w:r>
    </w:p>
    <w:p w14:paraId="265FB87E" w14:textId="7AF6C887" w:rsidR="00185E00" w:rsidRDefault="00185E00">
      <w:pPr>
        <w:pStyle w:val="TOC1"/>
        <w:rPr>
          <w:rFonts w:asciiTheme="minorHAnsi" w:eastAsiaTheme="minorEastAsia" w:hAnsiTheme="minorHAnsi" w:cstheme="minorBidi"/>
          <w:b w:val="0"/>
          <w:sz w:val="22"/>
          <w:szCs w:val="22"/>
        </w:rPr>
      </w:pPr>
      <w:r>
        <w:t>33.</w:t>
      </w:r>
      <w:r>
        <w:rPr>
          <w:rFonts w:asciiTheme="minorHAnsi" w:eastAsiaTheme="minorEastAsia" w:hAnsiTheme="minorHAnsi" w:cstheme="minorBidi"/>
          <w:b w:val="0"/>
          <w:sz w:val="22"/>
          <w:szCs w:val="22"/>
        </w:rPr>
        <w:tab/>
      </w:r>
      <w:r>
        <w:t>Change Orders and Contract Amendments</w:t>
      </w:r>
      <w:r>
        <w:tab/>
      </w:r>
      <w:r>
        <w:fldChar w:fldCharType="begin"/>
      </w:r>
      <w:r>
        <w:instrText xml:space="preserve"> PAGEREF _Toc135648506 \h </w:instrText>
      </w:r>
      <w:r>
        <w:fldChar w:fldCharType="separate"/>
      </w:r>
      <w:r w:rsidR="001E0B4C">
        <w:t>109</w:t>
      </w:r>
      <w:r>
        <w:fldChar w:fldCharType="end"/>
      </w:r>
    </w:p>
    <w:p w14:paraId="41358813" w14:textId="5AAC0CAE" w:rsidR="00185E00" w:rsidRDefault="00185E00">
      <w:pPr>
        <w:pStyle w:val="TOC1"/>
        <w:rPr>
          <w:rFonts w:asciiTheme="minorHAnsi" w:eastAsiaTheme="minorEastAsia" w:hAnsiTheme="minorHAnsi" w:cstheme="minorBidi"/>
          <w:b w:val="0"/>
          <w:sz w:val="22"/>
          <w:szCs w:val="22"/>
        </w:rPr>
      </w:pPr>
      <w:r>
        <w:t>34.</w:t>
      </w:r>
      <w:r>
        <w:rPr>
          <w:rFonts w:asciiTheme="minorHAnsi" w:eastAsiaTheme="minorEastAsia" w:hAnsiTheme="minorHAnsi" w:cstheme="minorBidi"/>
          <w:b w:val="0"/>
          <w:sz w:val="22"/>
          <w:szCs w:val="22"/>
        </w:rPr>
        <w:tab/>
      </w:r>
      <w:r>
        <w:t>Extensions of Time</w:t>
      </w:r>
      <w:r>
        <w:tab/>
      </w:r>
      <w:r>
        <w:fldChar w:fldCharType="begin"/>
      </w:r>
      <w:r>
        <w:instrText xml:space="preserve"> PAGEREF _Toc135648507 \h </w:instrText>
      </w:r>
      <w:r>
        <w:fldChar w:fldCharType="separate"/>
      </w:r>
      <w:r w:rsidR="001E0B4C">
        <w:t>109</w:t>
      </w:r>
      <w:r>
        <w:fldChar w:fldCharType="end"/>
      </w:r>
    </w:p>
    <w:p w14:paraId="3DB213A0" w14:textId="6C5D4658" w:rsidR="00185E00" w:rsidRDefault="00185E00">
      <w:pPr>
        <w:pStyle w:val="TOC1"/>
        <w:rPr>
          <w:rFonts w:asciiTheme="minorHAnsi" w:eastAsiaTheme="minorEastAsia" w:hAnsiTheme="minorHAnsi" w:cstheme="minorBidi"/>
          <w:b w:val="0"/>
          <w:sz w:val="22"/>
          <w:szCs w:val="22"/>
        </w:rPr>
      </w:pPr>
      <w:r>
        <w:t>35.</w:t>
      </w:r>
      <w:r>
        <w:rPr>
          <w:rFonts w:asciiTheme="minorHAnsi" w:eastAsiaTheme="minorEastAsia" w:hAnsiTheme="minorHAnsi" w:cstheme="minorBidi"/>
          <w:b w:val="0"/>
          <w:sz w:val="22"/>
          <w:szCs w:val="22"/>
        </w:rPr>
        <w:tab/>
      </w:r>
      <w:r>
        <w:t>Termination</w:t>
      </w:r>
      <w:r>
        <w:tab/>
      </w:r>
      <w:r>
        <w:fldChar w:fldCharType="begin"/>
      </w:r>
      <w:r>
        <w:instrText xml:space="preserve"> PAGEREF _Toc135648508 \h </w:instrText>
      </w:r>
      <w:r>
        <w:fldChar w:fldCharType="separate"/>
      </w:r>
      <w:r w:rsidR="001E0B4C">
        <w:t>110</w:t>
      </w:r>
      <w:r>
        <w:fldChar w:fldCharType="end"/>
      </w:r>
    </w:p>
    <w:p w14:paraId="73A7A8FA" w14:textId="01EBB7CF" w:rsidR="00185E00" w:rsidRDefault="00185E00">
      <w:pPr>
        <w:pStyle w:val="TOC1"/>
        <w:rPr>
          <w:rFonts w:asciiTheme="minorHAnsi" w:eastAsiaTheme="minorEastAsia" w:hAnsiTheme="minorHAnsi" w:cstheme="minorBidi"/>
          <w:b w:val="0"/>
          <w:sz w:val="22"/>
          <w:szCs w:val="22"/>
        </w:rPr>
      </w:pPr>
      <w:r>
        <w:t>36.</w:t>
      </w:r>
      <w:r>
        <w:rPr>
          <w:rFonts w:asciiTheme="minorHAnsi" w:eastAsiaTheme="minorEastAsia" w:hAnsiTheme="minorHAnsi" w:cstheme="minorBidi"/>
          <w:b w:val="0"/>
          <w:sz w:val="22"/>
          <w:szCs w:val="22"/>
        </w:rPr>
        <w:tab/>
      </w:r>
      <w:r>
        <w:t>Assignment</w:t>
      </w:r>
      <w:r>
        <w:tab/>
      </w:r>
      <w:r>
        <w:fldChar w:fldCharType="begin"/>
      </w:r>
      <w:r>
        <w:instrText xml:space="preserve"> PAGEREF _Toc135648509 \h </w:instrText>
      </w:r>
      <w:r>
        <w:fldChar w:fldCharType="separate"/>
      </w:r>
      <w:r w:rsidR="001E0B4C">
        <w:t>111</w:t>
      </w:r>
      <w:r>
        <w:fldChar w:fldCharType="end"/>
      </w:r>
    </w:p>
    <w:p w14:paraId="020A8672" w14:textId="071EF5B1" w:rsidR="00185E00" w:rsidRDefault="00185E00">
      <w:pPr>
        <w:pStyle w:val="TOC1"/>
        <w:rPr>
          <w:rFonts w:asciiTheme="minorHAnsi" w:eastAsiaTheme="minorEastAsia" w:hAnsiTheme="minorHAnsi" w:cstheme="minorBidi"/>
          <w:b w:val="0"/>
          <w:sz w:val="22"/>
          <w:szCs w:val="22"/>
        </w:rPr>
      </w:pPr>
      <w:r w:rsidRPr="00405D70">
        <w:rPr>
          <w:bCs/>
        </w:rPr>
        <w:t>37.</w:t>
      </w:r>
      <w:r>
        <w:rPr>
          <w:rFonts w:asciiTheme="minorHAnsi" w:eastAsiaTheme="minorEastAsia" w:hAnsiTheme="minorHAnsi" w:cstheme="minorBidi"/>
          <w:b w:val="0"/>
          <w:sz w:val="22"/>
          <w:szCs w:val="22"/>
        </w:rPr>
        <w:tab/>
      </w:r>
      <w:r w:rsidRPr="00405D70">
        <w:rPr>
          <w:bCs/>
        </w:rPr>
        <w:t>Export Restriction</w:t>
      </w:r>
      <w:r>
        <w:tab/>
      </w:r>
      <w:r>
        <w:fldChar w:fldCharType="begin"/>
      </w:r>
      <w:r>
        <w:instrText xml:space="preserve"> PAGEREF _Toc135648510 \h </w:instrText>
      </w:r>
      <w:r>
        <w:fldChar w:fldCharType="separate"/>
      </w:r>
      <w:r w:rsidR="001E0B4C">
        <w:t>111</w:t>
      </w:r>
      <w:r>
        <w:fldChar w:fldCharType="end"/>
      </w:r>
    </w:p>
    <w:p w14:paraId="1D285BEF" w14:textId="68D46E32" w:rsidR="00455149" w:rsidRPr="00324BD9" w:rsidRDefault="00075F5F" w:rsidP="00B55482">
      <w:pPr>
        <w:spacing w:before="120" w:after="120"/>
        <w:rPr>
          <w:b/>
        </w:rPr>
      </w:pPr>
      <w:r w:rsidRPr="00324BD9">
        <w:fldChar w:fldCharType="end"/>
      </w:r>
    </w:p>
    <w:p w14:paraId="305BA97B" w14:textId="77777777" w:rsidR="00455149" w:rsidRPr="00324BD9" w:rsidRDefault="00455149" w:rsidP="00B55482">
      <w:pPr>
        <w:spacing w:before="120" w:after="120"/>
        <w:rPr>
          <w:b/>
        </w:rPr>
      </w:pPr>
      <w:r w:rsidRPr="00324BD9">
        <w:rPr>
          <w:b/>
        </w:rPr>
        <w:br w:type="page"/>
      </w:r>
    </w:p>
    <w:p w14:paraId="47819C5D" w14:textId="77777777" w:rsidR="00455149" w:rsidRPr="00324BD9" w:rsidRDefault="00455149" w:rsidP="00B55482">
      <w:pPr>
        <w:spacing w:before="240" w:after="240"/>
        <w:jc w:val="center"/>
        <w:rPr>
          <w:b/>
          <w:bCs/>
          <w:sz w:val="36"/>
        </w:rPr>
      </w:pPr>
      <w:r w:rsidRPr="00324BD9">
        <w:rPr>
          <w:b/>
          <w:bCs/>
          <w:sz w:val="36"/>
        </w:rPr>
        <w:t>Section VII</w:t>
      </w:r>
      <w:r w:rsidR="00193CA6" w:rsidRPr="00324BD9">
        <w:rPr>
          <w:b/>
          <w:bCs/>
          <w:sz w:val="36"/>
        </w:rPr>
        <w:t>I</w:t>
      </w:r>
      <w:r w:rsidR="0091007C" w:rsidRPr="00324BD9">
        <w:rPr>
          <w:b/>
          <w:bCs/>
          <w:sz w:val="36"/>
        </w:rPr>
        <w:t xml:space="preserve"> -</w:t>
      </w:r>
      <w:r w:rsidR="00616A60" w:rsidRPr="00324BD9">
        <w:rPr>
          <w:b/>
          <w:bCs/>
          <w:sz w:val="36"/>
        </w:rPr>
        <w:t xml:space="preserve"> </w:t>
      </w:r>
      <w:r w:rsidRPr="00324BD9">
        <w:rPr>
          <w:b/>
          <w:bCs/>
          <w:sz w:val="36"/>
        </w:rPr>
        <w:t>General Conditions of Contract</w:t>
      </w:r>
    </w:p>
    <w:tbl>
      <w:tblPr>
        <w:tblW w:w="0" w:type="auto"/>
        <w:tblLayout w:type="fixed"/>
        <w:tblLook w:val="0000" w:firstRow="0" w:lastRow="0" w:firstColumn="0" w:lastColumn="0" w:noHBand="0" w:noVBand="0"/>
      </w:tblPr>
      <w:tblGrid>
        <w:gridCol w:w="18"/>
        <w:gridCol w:w="2250"/>
        <w:gridCol w:w="7290"/>
      </w:tblGrid>
      <w:tr w:rsidR="00455149" w:rsidRPr="00324BD9" w14:paraId="70806DEF" w14:textId="77777777" w:rsidTr="007C36C4">
        <w:tc>
          <w:tcPr>
            <w:tcW w:w="2268" w:type="dxa"/>
            <w:gridSpan w:val="2"/>
          </w:tcPr>
          <w:p w14:paraId="52587CF7" w14:textId="77777777" w:rsidR="00455149" w:rsidRPr="00324BD9" w:rsidRDefault="00D25F61" w:rsidP="006D2B3E">
            <w:pPr>
              <w:pStyle w:val="sec7-clauses"/>
            </w:pPr>
            <w:bookmarkStart w:id="499" w:name="_Toc135648474"/>
            <w:r w:rsidRPr="00324BD9">
              <w:t>1.</w:t>
            </w:r>
            <w:r w:rsidRPr="00324BD9">
              <w:tab/>
            </w:r>
            <w:r w:rsidR="00455149" w:rsidRPr="00324BD9">
              <w:t>Definitions</w:t>
            </w:r>
            <w:bookmarkEnd w:id="499"/>
          </w:p>
        </w:tc>
        <w:tc>
          <w:tcPr>
            <w:tcW w:w="7290" w:type="dxa"/>
          </w:tcPr>
          <w:p w14:paraId="27BF0020" w14:textId="77777777" w:rsidR="00455149" w:rsidRPr="00324BD9" w:rsidRDefault="00455149" w:rsidP="006D2B3E">
            <w:pPr>
              <w:pStyle w:val="Sub-ClauseText"/>
              <w:ind w:left="612" w:hanging="612"/>
              <w:rPr>
                <w:spacing w:val="0"/>
              </w:rPr>
            </w:pPr>
            <w:r w:rsidRPr="00324BD9">
              <w:rPr>
                <w:spacing w:val="0"/>
              </w:rPr>
              <w:t>1.1</w:t>
            </w:r>
            <w:r w:rsidRPr="00324BD9">
              <w:rPr>
                <w:spacing w:val="0"/>
              </w:rPr>
              <w:tab/>
              <w:t>The following words and expressions shall have the meanings hereby assigned to them:</w:t>
            </w:r>
          </w:p>
          <w:p w14:paraId="657490C8" w14:textId="77777777" w:rsidR="00455149" w:rsidRPr="00324BD9" w:rsidRDefault="00455149" w:rsidP="006D2B3E">
            <w:pPr>
              <w:pStyle w:val="Heading3"/>
              <w:numPr>
                <w:ilvl w:val="2"/>
                <w:numId w:val="55"/>
              </w:numPr>
              <w:spacing w:before="120" w:after="120"/>
            </w:pPr>
            <w:r w:rsidRPr="00324BD9">
              <w:t>“Bank” means the World Bank and refers to the International Bank for Reconstruction and Development (IBRD) or the International Development Association (IDA).</w:t>
            </w:r>
          </w:p>
          <w:p w14:paraId="43E33B99" w14:textId="77777777" w:rsidR="00455149" w:rsidRPr="00324BD9" w:rsidRDefault="00455149" w:rsidP="006D2B3E">
            <w:pPr>
              <w:pStyle w:val="Heading3"/>
              <w:numPr>
                <w:ilvl w:val="2"/>
                <w:numId w:val="55"/>
              </w:numPr>
              <w:spacing w:before="120" w:after="120"/>
            </w:pPr>
            <w:r w:rsidRPr="00324BD9">
              <w:t>“Contract” means the Contract Agreement entered into between the Purchaser and the Supplier, together with the Contract Documents referred to therein, including all attachments, appendices, and all documents incorporated by reference therein.</w:t>
            </w:r>
          </w:p>
          <w:p w14:paraId="7F72287B" w14:textId="77777777" w:rsidR="00455149" w:rsidRPr="00324BD9" w:rsidRDefault="00455149" w:rsidP="006D2B3E">
            <w:pPr>
              <w:pStyle w:val="Heading3"/>
              <w:numPr>
                <w:ilvl w:val="2"/>
                <w:numId w:val="55"/>
              </w:numPr>
              <w:spacing w:before="120" w:after="120"/>
            </w:pPr>
            <w:r w:rsidRPr="00324BD9">
              <w:t>“Contract Documents” means the documents listed in the Contract Agreement, including any amendments thereto.</w:t>
            </w:r>
          </w:p>
          <w:p w14:paraId="5987F6F6" w14:textId="77777777" w:rsidR="00455149" w:rsidRPr="00324BD9" w:rsidRDefault="00455149" w:rsidP="006D2B3E">
            <w:pPr>
              <w:pStyle w:val="Heading3"/>
              <w:numPr>
                <w:ilvl w:val="2"/>
                <w:numId w:val="55"/>
              </w:numPr>
              <w:spacing w:before="120" w:after="120"/>
            </w:pPr>
            <w:r w:rsidRPr="00324BD9">
              <w:t>“Contract Price” means the price payable to the Supplier as specified in the Contract Agreement, subject to such additions and adjustments thereto or deductions therefrom, as may be made pursuant to the Contract.</w:t>
            </w:r>
          </w:p>
          <w:p w14:paraId="501A1402" w14:textId="77777777" w:rsidR="00455149" w:rsidRPr="00324BD9" w:rsidRDefault="00455149" w:rsidP="006D2B3E">
            <w:pPr>
              <w:pStyle w:val="Heading3"/>
              <w:numPr>
                <w:ilvl w:val="2"/>
                <w:numId w:val="55"/>
              </w:numPr>
              <w:spacing w:before="120" w:after="120"/>
            </w:pPr>
            <w:r w:rsidRPr="00324BD9">
              <w:t>“Day” means calendar day.</w:t>
            </w:r>
          </w:p>
          <w:p w14:paraId="137E65FF" w14:textId="77777777" w:rsidR="00455149" w:rsidRPr="00324BD9" w:rsidRDefault="00455149" w:rsidP="006D2B3E">
            <w:pPr>
              <w:pStyle w:val="Heading3"/>
              <w:numPr>
                <w:ilvl w:val="2"/>
                <w:numId w:val="55"/>
              </w:numPr>
              <w:spacing w:before="120" w:after="120"/>
            </w:pPr>
            <w:r w:rsidRPr="00324BD9">
              <w:t xml:space="preserve">“Completion” means the fulfillment of the Related Services by the Supplier in accordance with the terms and conditions set forth in the Contract. </w:t>
            </w:r>
          </w:p>
          <w:p w14:paraId="731BB63C" w14:textId="77777777" w:rsidR="00455149" w:rsidRPr="00324BD9" w:rsidRDefault="00455149" w:rsidP="006D2B3E">
            <w:pPr>
              <w:pStyle w:val="Heading3"/>
              <w:numPr>
                <w:ilvl w:val="2"/>
                <w:numId w:val="55"/>
              </w:numPr>
              <w:spacing w:before="120" w:after="120"/>
            </w:pPr>
            <w:r w:rsidRPr="00324BD9">
              <w:t>“GCC” means the General Conditions of Contract.</w:t>
            </w:r>
          </w:p>
          <w:p w14:paraId="092B0A65" w14:textId="77777777" w:rsidR="00455149" w:rsidRPr="00324BD9" w:rsidRDefault="00455149" w:rsidP="006D2B3E">
            <w:pPr>
              <w:pStyle w:val="Heading3"/>
              <w:numPr>
                <w:ilvl w:val="2"/>
                <w:numId w:val="55"/>
              </w:numPr>
              <w:spacing w:before="120" w:after="120"/>
            </w:pPr>
            <w:r w:rsidRPr="00324BD9">
              <w:t xml:space="preserve">“Goods” means all of the </w:t>
            </w:r>
            <w:r w:rsidR="00DE519A" w:rsidRPr="00324BD9">
              <w:t xml:space="preserve">textbooks and reading materials, teacher’s material, other production inputs such as paper </w:t>
            </w:r>
            <w:r w:rsidRPr="00324BD9">
              <w:t>that the Supplier is required to supply to the Purchaser under the Contract.</w:t>
            </w:r>
          </w:p>
          <w:p w14:paraId="533A7C10" w14:textId="77777777" w:rsidR="00455149" w:rsidRPr="00324BD9" w:rsidRDefault="00455149" w:rsidP="006D2B3E">
            <w:pPr>
              <w:pStyle w:val="Heading3"/>
              <w:numPr>
                <w:ilvl w:val="2"/>
                <w:numId w:val="55"/>
              </w:numPr>
              <w:spacing w:before="120" w:after="120"/>
            </w:pPr>
            <w:r w:rsidRPr="00324BD9">
              <w:t>“Purchaser’s Country” is the country specified in the Special Conditions of Contract (SCC).</w:t>
            </w:r>
          </w:p>
          <w:p w14:paraId="05B65492" w14:textId="77777777" w:rsidR="00455149" w:rsidRPr="00324BD9" w:rsidRDefault="00455149" w:rsidP="006D2B3E">
            <w:pPr>
              <w:pStyle w:val="Heading3"/>
              <w:numPr>
                <w:ilvl w:val="2"/>
                <w:numId w:val="55"/>
              </w:numPr>
              <w:spacing w:before="120" w:after="120"/>
            </w:pPr>
            <w:r w:rsidRPr="00324BD9">
              <w:t xml:space="preserve">“Purchaser” means the entity purchasing the Goods and Related Services, as specified in the </w:t>
            </w:r>
            <w:r w:rsidRPr="00324BD9">
              <w:rPr>
                <w:b/>
              </w:rPr>
              <w:t>SCC</w:t>
            </w:r>
            <w:r w:rsidRPr="00324BD9">
              <w:rPr>
                <w:b/>
                <w:bCs/>
              </w:rPr>
              <w:t>.</w:t>
            </w:r>
          </w:p>
          <w:p w14:paraId="3ED727F3" w14:textId="77777777" w:rsidR="00455149" w:rsidRPr="00324BD9" w:rsidRDefault="00455149" w:rsidP="006D2B3E">
            <w:pPr>
              <w:pStyle w:val="Heading3"/>
              <w:numPr>
                <w:ilvl w:val="2"/>
                <w:numId w:val="55"/>
              </w:numPr>
              <w:spacing w:before="120" w:after="120"/>
            </w:pPr>
            <w:r w:rsidRPr="00324BD9">
              <w:t>“Related Services” means</w:t>
            </w:r>
            <w:r w:rsidR="00DE519A" w:rsidRPr="00324BD9">
              <w:t xml:space="preserve"> manuscript, publishing and manufacturing; as well as other related services such as distribution, binding and packing and the services incidental to the supply of the goods, such as insurance, transportation, training </w:t>
            </w:r>
            <w:r w:rsidRPr="00324BD9">
              <w:t>and other such obligations of the Supplier under the Contract.</w:t>
            </w:r>
          </w:p>
          <w:p w14:paraId="5F2476FB" w14:textId="77777777" w:rsidR="00455149" w:rsidRPr="00324BD9" w:rsidRDefault="00455149" w:rsidP="006D2B3E">
            <w:pPr>
              <w:pStyle w:val="Heading3"/>
              <w:numPr>
                <w:ilvl w:val="2"/>
                <w:numId w:val="55"/>
              </w:numPr>
              <w:spacing w:before="120" w:after="120"/>
            </w:pPr>
            <w:r w:rsidRPr="00324BD9">
              <w:t>“SCC” means the Special Conditions of Contract.</w:t>
            </w:r>
          </w:p>
          <w:p w14:paraId="14F575FE" w14:textId="77777777" w:rsidR="00455149" w:rsidRPr="00324BD9" w:rsidRDefault="00455149" w:rsidP="006D2B3E">
            <w:pPr>
              <w:pStyle w:val="Heading3"/>
              <w:numPr>
                <w:ilvl w:val="2"/>
                <w:numId w:val="55"/>
              </w:numPr>
              <w:spacing w:before="120" w:after="120"/>
            </w:pPr>
            <w:r w:rsidRPr="00324BD9">
              <w:t>“</w:t>
            </w:r>
            <w:r w:rsidR="00EF3D2E" w:rsidRPr="00324BD9">
              <w:t>Subcontractor</w:t>
            </w:r>
            <w:r w:rsidRPr="00324BD9">
              <w:t>” means any person, private or government entity, or a combination of the above, to whom any part of the Goods to be supplied or execution of any part of the Related Services is subcontracted by the Supplier.</w:t>
            </w:r>
          </w:p>
          <w:p w14:paraId="27BC5FF3" w14:textId="77777777" w:rsidR="00455149" w:rsidRPr="00324BD9" w:rsidRDefault="00455149" w:rsidP="006D2B3E">
            <w:pPr>
              <w:pStyle w:val="Heading3"/>
              <w:numPr>
                <w:ilvl w:val="2"/>
                <w:numId w:val="55"/>
              </w:numPr>
              <w:spacing w:before="120" w:after="120"/>
              <w:rPr>
                <w:spacing w:val="-4"/>
              </w:rPr>
            </w:pPr>
            <w:r w:rsidRPr="00324BD9">
              <w:rPr>
                <w:spacing w:val="-4"/>
              </w:rPr>
              <w:t xml:space="preserve">“Supplier” means the person, private or government entity, or a combination of the above, whose </w:t>
            </w:r>
            <w:r w:rsidR="00FE2557" w:rsidRPr="00324BD9">
              <w:rPr>
                <w:spacing w:val="-4"/>
              </w:rPr>
              <w:t>Bid</w:t>
            </w:r>
            <w:r w:rsidRPr="00324BD9">
              <w:rPr>
                <w:spacing w:val="-4"/>
              </w:rPr>
              <w:t xml:space="preserve"> to perform the Contract has been accepted by the Purchaser and is named as such in the Contract Agreement.</w:t>
            </w:r>
          </w:p>
          <w:p w14:paraId="00B9BC7B" w14:textId="77777777" w:rsidR="00455149" w:rsidRPr="00324BD9" w:rsidRDefault="00455149" w:rsidP="006D2B3E">
            <w:pPr>
              <w:pStyle w:val="Heading3"/>
              <w:numPr>
                <w:ilvl w:val="2"/>
                <w:numId w:val="55"/>
              </w:numPr>
              <w:spacing w:before="120" w:after="120"/>
            </w:pPr>
            <w:r w:rsidRPr="00324BD9">
              <w:t xml:space="preserve">“The </w:t>
            </w:r>
            <w:r w:rsidR="00EF3D2E" w:rsidRPr="00324BD9">
              <w:t>Project Site</w:t>
            </w:r>
            <w:r w:rsidRPr="00324BD9">
              <w:t xml:space="preserve">,” where applicable, means the place named in the </w:t>
            </w:r>
            <w:r w:rsidRPr="00324BD9">
              <w:rPr>
                <w:b/>
              </w:rPr>
              <w:t>SCC</w:t>
            </w:r>
            <w:r w:rsidRPr="00324BD9">
              <w:rPr>
                <w:b/>
                <w:bCs/>
              </w:rPr>
              <w:t>.</w:t>
            </w:r>
          </w:p>
        </w:tc>
      </w:tr>
      <w:tr w:rsidR="00455149" w:rsidRPr="00324BD9" w14:paraId="0E6305C0" w14:textId="77777777" w:rsidTr="007C36C4">
        <w:tc>
          <w:tcPr>
            <w:tcW w:w="2268" w:type="dxa"/>
            <w:gridSpan w:val="2"/>
          </w:tcPr>
          <w:p w14:paraId="0A064CF6" w14:textId="77777777" w:rsidR="00455149" w:rsidRPr="00324BD9" w:rsidRDefault="00D25F61" w:rsidP="006D2B3E">
            <w:pPr>
              <w:pStyle w:val="sec7-clauses"/>
            </w:pPr>
            <w:bookmarkStart w:id="500" w:name="_Toc135648475"/>
            <w:r w:rsidRPr="00324BD9">
              <w:t>2.</w:t>
            </w:r>
            <w:r w:rsidRPr="00324BD9">
              <w:tab/>
            </w:r>
            <w:r w:rsidR="00455149" w:rsidRPr="00324BD9">
              <w:t>Contract Documents</w:t>
            </w:r>
            <w:bookmarkEnd w:id="500"/>
          </w:p>
        </w:tc>
        <w:tc>
          <w:tcPr>
            <w:tcW w:w="7290" w:type="dxa"/>
          </w:tcPr>
          <w:p w14:paraId="2EC31E02" w14:textId="77777777" w:rsidR="00455149" w:rsidRPr="00324BD9" w:rsidRDefault="00455149" w:rsidP="006D2B3E">
            <w:pPr>
              <w:pStyle w:val="Sub-ClauseText"/>
              <w:numPr>
                <w:ilvl w:val="1"/>
                <w:numId w:val="54"/>
              </w:numPr>
              <w:ind w:left="605" w:hanging="605"/>
              <w:rPr>
                <w:spacing w:val="0"/>
              </w:rPr>
            </w:pPr>
            <w:r w:rsidRPr="00324BD9">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324BD9" w14:paraId="50B3597F" w14:textId="77777777" w:rsidTr="007C36C4">
        <w:tc>
          <w:tcPr>
            <w:tcW w:w="2268" w:type="dxa"/>
            <w:gridSpan w:val="2"/>
          </w:tcPr>
          <w:p w14:paraId="07E0541F" w14:textId="77777777" w:rsidR="00455149" w:rsidRPr="00324BD9" w:rsidRDefault="00D25F61" w:rsidP="006D2B3E">
            <w:pPr>
              <w:pStyle w:val="sec7-clauses"/>
            </w:pPr>
            <w:bookmarkStart w:id="501" w:name="_Toc135648476"/>
            <w:r w:rsidRPr="00324BD9">
              <w:t>3.</w:t>
            </w:r>
            <w:r w:rsidRPr="00324BD9">
              <w:tab/>
            </w:r>
            <w:r w:rsidR="00642B7F" w:rsidRPr="00324BD9">
              <w:t>Fraud and Corruption</w:t>
            </w:r>
            <w:bookmarkEnd w:id="501"/>
            <w:r w:rsidR="00354BEF" w:rsidRPr="00324BD9">
              <w:t xml:space="preserve"> </w:t>
            </w:r>
            <w:r w:rsidR="00455149" w:rsidRPr="00324BD9">
              <w:t xml:space="preserve"> </w:t>
            </w:r>
          </w:p>
        </w:tc>
        <w:tc>
          <w:tcPr>
            <w:tcW w:w="7290" w:type="dxa"/>
          </w:tcPr>
          <w:p w14:paraId="4407D3AC" w14:textId="3C2FF481" w:rsidR="009D5093" w:rsidRPr="00324BD9" w:rsidRDefault="009D5093" w:rsidP="006D2B3E">
            <w:pPr>
              <w:pStyle w:val="ListParagraph"/>
              <w:numPr>
                <w:ilvl w:val="0"/>
                <w:numId w:val="119"/>
              </w:numPr>
              <w:spacing w:before="120" w:after="120"/>
              <w:ind w:left="612" w:hanging="612"/>
              <w:contextualSpacing w:val="0"/>
              <w:jc w:val="both"/>
            </w:pPr>
            <w:r w:rsidRPr="00324BD9">
              <w:t>The Bank requires compliance with the Bank’s Anti-Corruption Guidelines and its prevailing sanctions policies and procedures as set forth in the WBG’s Sanctions Framework, as set forth in Appendix</w:t>
            </w:r>
            <w:r w:rsidR="001435B7">
              <w:t xml:space="preserve"> 1</w:t>
            </w:r>
            <w:r w:rsidRPr="00324BD9">
              <w:t xml:space="preserve"> to the GCC.</w:t>
            </w:r>
          </w:p>
          <w:p w14:paraId="7B503FFA" w14:textId="2B98F2FB" w:rsidR="001F2876" w:rsidRPr="00324BD9" w:rsidRDefault="00C952F3" w:rsidP="00736E22">
            <w:pPr>
              <w:pStyle w:val="ListParagraph"/>
              <w:numPr>
                <w:ilvl w:val="0"/>
                <w:numId w:val="119"/>
              </w:numPr>
              <w:spacing w:before="120" w:after="120"/>
              <w:ind w:left="612" w:hanging="612"/>
              <w:contextualSpacing w:val="0"/>
              <w:jc w:val="both"/>
            </w:pPr>
            <w:r w:rsidRPr="00324BD9">
              <w:t xml:space="preserve">The Purchaser requires the Supplier to disclose any commissions or fees that may have been paid or are to be paid to agents or any other party with respect to the </w:t>
            </w:r>
            <w:r w:rsidR="00FE2557" w:rsidRPr="00324BD9">
              <w:t>Bid</w:t>
            </w:r>
            <w:r w:rsidRPr="00324BD9">
              <w:t xml:space="preserve">ding process or execution of the Contract. The information disclosed must include at least the name and address of the agent or other party, the amount and currency, and the purpose of the commission, gratuity or fee. </w:t>
            </w:r>
          </w:p>
        </w:tc>
      </w:tr>
      <w:tr w:rsidR="00455149" w:rsidRPr="00324BD9" w14:paraId="0F6F80A2" w14:textId="77777777" w:rsidTr="007C36C4">
        <w:tc>
          <w:tcPr>
            <w:tcW w:w="2268" w:type="dxa"/>
            <w:gridSpan w:val="2"/>
          </w:tcPr>
          <w:p w14:paraId="0B7D4AC3" w14:textId="77777777" w:rsidR="00455149" w:rsidRPr="00324BD9" w:rsidRDefault="00C952F3" w:rsidP="006D2B3E">
            <w:pPr>
              <w:pStyle w:val="sec7-clauses"/>
            </w:pPr>
            <w:bookmarkStart w:id="502" w:name="_Toc135648477"/>
            <w:r w:rsidRPr="00324BD9">
              <w:t xml:space="preserve">4. </w:t>
            </w:r>
            <w:r w:rsidR="00455149" w:rsidRPr="00324BD9">
              <w:t>Interpretation</w:t>
            </w:r>
            <w:bookmarkEnd w:id="502"/>
          </w:p>
        </w:tc>
        <w:tc>
          <w:tcPr>
            <w:tcW w:w="7290" w:type="dxa"/>
          </w:tcPr>
          <w:p w14:paraId="60A9C459" w14:textId="77777777" w:rsidR="00455149" w:rsidRPr="00324BD9" w:rsidRDefault="00455149" w:rsidP="006D2B3E">
            <w:pPr>
              <w:pStyle w:val="Sub-ClauseText"/>
              <w:numPr>
                <w:ilvl w:val="1"/>
                <w:numId w:val="56"/>
              </w:numPr>
            </w:pPr>
            <w:r w:rsidRPr="00324BD9">
              <w:t>If the context so requires it, singular means plural and vice versa.</w:t>
            </w:r>
          </w:p>
          <w:p w14:paraId="6BDE7C4C" w14:textId="77777777" w:rsidR="00455149" w:rsidRPr="00324BD9" w:rsidRDefault="00455149" w:rsidP="006D2B3E">
            <w:pPr>
              <w:pStyle w:val="Sub-ClauseText"/>
              <w:numPr>
                <w:ilvl w:val="1"/>
                <w:numId w:val="56"/>
              </w:numPr>
              <w:rPr>
                <w:spacing w:val="0"/>
              </w:rPr>
            </w:pPr>
            <w:r w:rsidRPr="00324BD9">
              <w:rPr>
                <w:spacing w:val="0"/>
              </w:rPr>
              <w:t>Incoterms</w:t>
            </w:r>
          </w:p>
          <w:p w14:paraId="51535403" w14:textId="77777777" w:rsidR="00455149" w:rsidRPr="00324BD9" w:rsidRDefault="00455149" w:rsidP="006D2B3E">
            <w:pPr>
              <w:pStyle w:val="Heading3"/>
              <w:numPr>
                <w:ilvl w:val="2"/>
                <w:numId w:val="59"/>
              </w:numPr>
              <w:spacing w:before="120" w:after="120"/>
            </w:pPr>
            <w:r w:rsidRPr="00324BD9">
              <w:t xml:space="preserve">Unless </w:t>
            </w:r>
            <w:r w:rsidRPr="00324BD9">
              <w:rPr>
                <w:bCs/>
              </w:rPr>
              <w:t>inconsistent with any provision of the Contract</w:t>
            </w:r>
            <w:r w:rsidRPr="00324BD9">
              <w:rPr>
                <w:b/>
                <w:bCs/>
              </w:rPr>
              <w:t>,</w:t>
            </w:r>
            <w:r w:rsidRPr="00324BD9">
              <w:t xml:space="preserve"> the meaning of any trade term and the rights and obligations of parties thereunder shall be as prescribed by Incoterms.</w:t>
            </w:r>
          </w:p>
          <w:p w14:paraId="04CAE038" w14:textId="77777777" w:rsidR="00455149" w:rsidRPr="00324BD9" w:rsidRDefault="00455149" w:rsidP="006D2B3E">
            <w:pPr>
              <w:pStyle w:val="Heading3"/>
              <w:numPr>
                <w:ilvl w:val="2"/>
                <w:numId w:val="59"/>
              </w:numPr>
              <w:spacing w:before="120" w:after="120"/>
            </w:pPr>
            <w:r w:rsidRPr="00324BD9">
              <w:t xml:space="preserve">The terms EXW, CIP, FCA, CFR and other similar terms, when used, shall be governed by the rules prescribed in the current edition of Incoterms specified in the </w:t>
            </w:r>
            <w:r w:rsidRPr="00324BD9">
              <w:rPr>
                <w:b/>
              </w:rPr>
              <w:t>SCC</w:t>
            </w:r>
            <w:r w:rsidRPr="00324BD9">
              <w:t xml:space="preserve"> and published by the International Chamber of Commerce in Paris, France.</w:t>
            </w:r>
          </w:p>
          <w:p w14:paraId="760871BF" w14:textId="77777777" w:rsidR="00455149" w:rsidRPr="00324BD9" w:rsidRDefault="00455149" w:rsidP="006D2B3E">
            <w:pPr>
              <w:pStyle w:val="Sub-ClauseText"/>
              <w:keepNext/>
              <w:keepLines/>
              <w:numPr>
                <w:ilvl w:val="1"/>
                <w:numId w:val="56"/>
              </w:numPr>
              <w:ind w:left="605" w:hanging="605"/>
              <w:rPr>
                <w:spacing w:val="0"/>
              </w:rPr>
            </w:pPr>
            <w:r w:rsidRPr="00324BD9">
              <w:rPr>
                <w:spacing w:val="0"/>
              </w:rPr>
              <w:t>Entire Agreement</w:t>
            </w:r>
          </w:p>
          <w:p w14:paraId="3D00AF70" w14:textId="77777777" w:rsidR="00455149" w:rsidRPr="00324BD9" w:rsidRDefault="00455149" w:rsidP="006D2B3E">
            <w:pPr>
              <w:pStyle w:val="Sub-ClauseText"/>
              <w:ind w:left="600"/>
              <w:rPr>
                <w:spacing w:val="0"/>
              </w:rPr>
            </w:pPr>
            <w:r w:rsidRPr="00324BD9">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14:paraId="5E5729B0" w14:textId="77777777" w:rsidR="00455149" w:rsidRPr="00324BD9" w:rsidRDefault="00455149" w:rsidP="006D2B3E">
            <w:pPr>
              <w:pStyle w:val="Sub-ClauseText"/>
              <w:numPr>
                <w:ilvl w:val="1"/>
                <w:numId w:val="56"/>
              </w:numPr>
              <w:ind w:left="605"/>
              <w:rPr>
                <w:spacing w:val="0"/>
              </w:rPr>
            </w:pPr>
            <w:r w:rsidRPr="00324BD9">
              <w:rPr>
                <w:spacing w:val="0"/>
              </w:rPr>
              <w:t>Amendment</w:t>
            </w:r>
          </w:p>
          <w:p w14:paraId="50E72226" w14:textId="77777777" w:rsidR="00455149" w:rsidRPr="00324BD9" w:rsidRDefault="00455149" w:rsidP="006D2B3E">
            <w:pPr>
              <w:pStyle w:val="Sub-ClauseText"/>
              <w:ind w:left="605"/>
              <w:rPr>
                <w:spacing w:val="0"/>
              </w:rPr>
            </w:pPr>
            <w:r w:rsidRPr="00324BD9">
              <w:rPr>
                <w:spacing w:val="0"/>
              </w:rPr>
              <w:t>No amendment or other variation of the Contract shall be valid unless it is in writing, is dated, expressly refers to the Contract, and is signed by a duly authorized representative of each party thereto.</w:t>
            </w:r>
          </w:p>
          <w:p w14:paraId="4E15E425" w14:textId="77777777" w:rsidR="00455149" w:rsidRPr="00324BD9" w:rsidRDefault="00455149" w:rsidP="006D2B3E">
            <w:pPr>
              <w:pStyle w:val="Sub-ClauseText"/>
              <w:numPr>
                <w:ilvl w:val="1"/>
                <w:numId w:val="56"/>
              </w:numPr>
              <w:rPr>
                <w:spacing w:val="0"/>
              </w:rPr>
            </w:pPr>
            <w:r w:rsidRPr="00324BD9">
              <w:rPr>
                <w:spacing w:val="0"/>
              </w:rPr>
              <w:t>Nonwaiver</w:t>
            </w:r>
          </w:p>
          <w:p w14:paraId="38DE3F33" w14:textId="77777777" w:rsidR="00455149" w:rsidRPr="00324BD9" w:rsidRDefault="00455149" w:rsidP="006D2B3E">
            <w:pPr>
              <w:pStyle w:val="Heading3"/>
              <w:numPr>
                <w:ilvl w:val="2"/>
                <w:numId w:val="60"/>
              </w:numPr>
              <w:spacing w:before="120" w:after="120"/>
            </w:pPr>
            <w:r w:rsidRPr="00324BD9">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412B669D" w14:textId="77777777" w:rsidR="00455149" w:rsidRPr="00324BD9" w:rsidRDefault="00455149" w:rsidP="006D2B3E">
            <w:pPr>
              <w:pStyle w:val="Heading3"/>
              <w:numPr>
                <w:ilvl w:val="2"/>
                <w:numId w:val="60"/>
              </w:numPr>
              <w:spacing w:before="120" w:after="120"/>
            </w:pPr>
            <w:r w:rsidRPr="00324BD9">
              <w:t>Any waiver of a party’s rights, powers, or remedies under the Contract must be in writing, dated, and signed by an authorized representative of the party granting such waiver, and must specify the right and the extent to which it is being waived.</w:t>
            </w:r>
          </w:p>
          <w:p w14:paraId="390C5BC5" w14:textId="77777777" w:rsidR="00455149" w:rsidRPr="00324BD9" w:rsidRDefault="00455149" w:rsidP="006D2B3E">
            <w:pPr>
              <w:pStyle w:val="Sub-ClauseText"/>
              <w:numPr>
                <w:ilvl w:val="1"/>
                <w:numId w:val="56"/>
              </w:numPr>
              <w:ind w:left="605" w:hanging="605"/>
              <w:rPr>
                <w:spacing w:val="0"/>
              </w:rPr>
            </w:pPr>
            <w:r w:rsidRPr="00324BD9">
              <w:rPr>
                <w:spacing w:val="0"/>
              </w:rPr>
              <w:t>Severability</w:t>
            </w:r>
          </w:p>
          <w:p w14:paraId="2A295A07" w14:textId="77777777" w:rsidR="00455149" w:rsidRPr="00324BD9" w:rsidRDefault="00455149" w:rsidP="006D2B3E">
            <w:pPr>
              <w:pStyle w:val="Sub-ClauseText"/>
              <w:ind w:left="600"/>
              <w:rPr>
                <w:spacing w:val="0"/>
              </w:rPr>
            </w:pPr>
            <w:r w:rsidRPr="00324BD9">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324BD9" w14:paraId="58D474BC" w14:textId="77777777" w:rsidTr="007C36C4">
        <w:tc>
          <w:tcPr>
            <w:tcW w:w="2268" w:type="dxa"/>
            <w:gridSpan w:val="2"/>
          </w:tcPr>
          <w:p w14:paraId="43A68245" w14:textId="77777777" w:rsidR="00455149" w:rsidRPr="00324BD9" w:rsidRDefault="005A0156" w:rsidP="006D2B3E">
            <w:pPr>
              <w:pStyle w:val="sec7-clauses"/>
            </w:pPr>
            <w:bookmarkStart w:id="503" w:name="_Toc135648478"/>
            <w:r w:rsidRPr="00324BD9">
              <w:t>5.</w:t>
            </w:r>
            <w:r w:rsidRPr="00324BD9">
              <w:tab/>
            </w:r>
            <w:r w:rsidR="00455149" w:rsidRPr="00324BD9">
              <w:t>Language</w:t>
            </w:r>
            <w:bookmarkEnd w:id="503"/>
          </w:p>
        </w:tc>
        <w:tc>
          <w:tcPr>
            <w:tcW w:w="7290" w:type="dxa"/>
          </w:tcPr>
          <w:p w14:paraId="65E06C7A" w14:textId="77777777" w:rsidR="00455149" w:rsidRPr="00324BD9" w:rsidRDefault="00455149" w:rsidP="006D2B3E">
            <w:pPr>
              <w:pStyle w:val="Sub-ClauseText"/>
              <w:numPr>
                <w:ilvl w:val="1"/>
                <w:numId w:val="10"/>
              </w:numPr>
              <w:ind w:left="648" w:hanging="648"/>
              <w:rPr>
                <w:spacing w:val="0"/>
              </w:rPr>
            </w:pPr>
            <w:r w:rsidRPr="00324BD9">
              <w:rPr>
                <w:spacing w:val="0"/>
              </w:rPr>
              <w:t xml:space="preserve">The Contract as well as all correspondence and documents relating to the Contract exchanged by the Supplier and the Purchaser, shall be written in the language specified in the </w:t>
            </w:r>
            <w:r w:rsidRPr="00324BD9">
              <w:rPr>
                <w:b/>
                <w:spacing w:val="0"/>
              </w:rPr>
              <w:t>SCC</w:t>
            </w:r>
            <w:r w:rsidRPr="00324BD9">
              <w:rPr>
                <w:b/>
                <w:bCs/>
                <w:spacing w:val="0"/>
              </w:rPr>
              <w:t>.</w:t>
            </w:r>
            <w:r w:rsidRPr="00324BD9">
              <w:rPr>
                <w:spacing w:val="0"/>
              </w:rPr>
              <w:t xml:space="preserve">  Supporting documents and printed literature that are part of the Contract may be in another language provided they are accompanied by an accurate translation of the relevant passages in the language specified</w:t>
            </w:r>
            <w:r w:rsidRPr="00324BD9">
              <w:rPr>
                <w:b/>
                <w:bCs/>
                <w:spacing w:val="0"/>
              </w:rPr>
              <w:t>,</w:t>
            </w:r>
            <w:r w:rsidRPr="00324BD9">
              <w:rPr>
                <w:spacing w:val="0"/>
              </w:rPr>
              <w:t xml:space="preserve"> in which case, for purposes of interpretation of the Contract, this translation shall govern.</w:t>
            </w:r>
          </w:p>
          <w:p w14:paraId="6DAE753C" w14:textId="77777777" w:rsidR="00455149" w:rsidRPr="00324BD9" w:rsidRDefault="00455149" w:rsidP="006D2B3E">
            <w:pPr>
              <w:pStyle w:val="Sub-ClauseText"/>
              <w:numPr>
                <w:ilvl w:val="1"/>
                <w:numId w:val="10"/>
              </w:numPr>
              <w:ind w:left="648" w:hanging="648"/>
              <w:rPr>
                <w:spacing w:val="0"/>
              </w:rPr>
            </w:pPr>
            <w:r w:rsidRPr="00324BD9">
              <w:rPr>
                <w:spacing w:val="0"/>
              </w:rPr>
              <w:t>The Supplier shall bear all costs of translation to the governing language and all risks of the accuracy of such translation, for documents provided by the Supplier.</w:t>
            </w:r>
          </w:p>
        </w:tc>
      </w:tr>
      <w:tr w:rsidR="00455149" w:rsidRPr="00324BD9" w14:paraId="5B419E9A" w14:textId="77777777" w:rsidTr="007C36C4">
        <w:tc>
          <w:tcPr>
            <w:tcW w:w="2268" w:type="dxa"/>
            <w:gridSpan w:val="2"/>
          </w:tcPr>
          <w:p w14:paraId="698F268A" w14:textId="77777777" w:rsidR="00455149" w:rsidRPr="00324BD9" w:rsidRDefault="005A0156" w:rsidP="006D2B3E">
            <w:pPr>
              <w:pStyle w:val="sec7-clauses"/>
            </w:pPr>
            <w:bookmarkStart w:id="504" w:name="_Toc135648479"/>
            <w:r w:rsidRPr="00324BD9">
              <w:t>6.</w:t>
            </w:r>
            <w:r w:rsidRPr="00324BD9">
              <w:tab/>
            </w:r>
            <w:r w:rsidR="00455149" w:rsidRPr="00324BD9">
              <w:t>Joint Venture</w:t>
            </w:r>
            <w:bookmarkEnd w:id="504"/>
          </w:p>
        </w:tc>
        <w:tc>
          <w:tcPr>
            <w:tcW w:w="7290" w:type="dxa"/>
          </w:tcPr>
          <w:p w14:paraId="33C65898" w14:textId="77777777" w:rsidR="00455149" w:rsidRPr="00324BD9" w:rsidRDefault="00455149" w:rsidP="006D2B3E">
            <w:pPr>
              <w:pStyle w:val="Sub-ClauseText"/>
              <w:numPr>
                <w:ilvl w:val="1"/>
                <w:numId w:val="57"/>
              </w:numPr>
            </w:pPr>
            <w:r w:rsidRPr="00324BD9">
              <w:t>If the Supplier is a joint venture, all of the parties shall be jointly and severally liable to the Purchaser for the fulfillment of the provisions of the Contract and shall designate one party to act as a leader with authority to bind the joint venture. The composition or the constitution of the joint venture</w:t>
            </w:r>
            <w:r w:rsidR="00DE519A" w:rsidRPr="00324BD9">
              <w:t xml:space="preserve"> </w:t>
            </w:r>
            <w:r w:rsidRPr="00324BD9">
              <w:t>shall not be altered without the prior consent of the Purchaser.</w:t>
            </w:r>
          </w:p>
        </w:tc>
      </w:tr>
      <w:tr w:rsidR="00455149" w:rsidRPr="00324BD9" w14:paraId="01586E20" w14:textId="77777777" w:rsidTr="007C36C4">
        <w:tc>
          <w:tcPr>
            <w:tcW w:w="2268" w:type="dxa"/>
            <w:gridSpan w:val="2"/>
          </w:tcPr>
          <w:p w14:paraId="7F6E5C8C" w14:textId="77777777" w:rsidR="00455149" w:rsidRPr="00324BD9" w:rsidRDefault="005A0156" w:rsidP="006D2B3E">
            <w:pPr>
              <w:pStyle w:val="sec7-clauses"/>
            </w:pPr>
            <w:bookmarkStart w:id="505" w:name="_Toc135648480"/>
            <w:r w:rsidRPr="00324BD9">
              <w:t>7.</w:t>
            </w:r>
            <w:r w:rsidRPr="00324BD9">
              <w:tab/>
            </w:r>
            <w:r w:rsidR="00455149" w:rsidRPr="00324BD9">
              <w:t>Eligibility</w:t>
            </w:r>
            <w:bookmarkEnd w:id="505"/>
          </w:p>
        </w:tc>
        <w:tc>
          <w:tcPr>
            <w:tcW w:w="7290" w:type="dxa"/>
          </w:tcPr>
          <w:p w14:paraId="47E1688F" w14:textId="77777777" w:rsidR="00455149" w:rsidRPr="00324BD9" w:rsidRDefault="00455149" w:rsidP="006D2B3E">
            <w:pPr>
              <w:pStyle w:val="Sub-ClauseText"/>
              <w:numPr>
                <w:ilvl w:val="1"/>
                <w:numId w:val="11"/>
              </w:numPr>
              <w:ind w:left="547" w:hanging="547"/>
              <w:rPr>
                <w:spacing w:val="0"/>
              </w:rPr>
            </w:pPr>
            <w:r w:rsidRPr="00324BD9">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2D751FF9" w14:textId="77777777" w:rsidR="00455149" w:rsidRPr="00324BD9" w:rsidRDefault="00455149" w:rsidP="006D2B3E">
            <w:pPr>
              <w:pStyle w:val="Sub-ClauseText"/>
              <w:numPr>
                <w:ilvl w:val="1"/>
                <w:numId w:val="11"/>
              </w:numPr>
              <w:ind w:left="547" w:hanging="547"/>
              <w:rPr>
                <w:spacing w:val="0"/>
              </w:rPr>
            </w:pPr>
            <w:r w:rsidRPr="00324BD9">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324BD9" w14:paraId="07A02B05" w14:textId="77777777" w:rsidTr="007C36C4">
        <w:tc>
          <w:tcPr>
            <w:tcW w:w="2268" w:type="dxa"/>
            <w:gridSpan w:val="2"/>
          </w:tcPr>
          <w:p w14:paraId="38856CDC" w14:textId="77777777" w:rsidR="00455149" w:rsidRPr="00324BD9" w:rsidRDefault="005A0156" w:rsidP="006D2B3E">
            <w:pPr>
              <w:pStyle w:val="sec7-clauses"/>
            </w:pPr>
            <w:bookmarkStart w:id="506" w:name="_Toc135648481"/>
            <w:r w:rsidRPr="00324BD9">
              <w:t>8.</w:t>
            </w:r>
            <w:r w:rsidRPr="00324BD9">
              <w:tab/>
            </w:r>
            <w:r w:rsidR="00455149" w:rsidRPr="00324BD9">
              <w:t>Notices</w:t>
            </w:r>
            <w:bookmarkEnd w:id="506"/>
          </w:p>
        </w:tc>
        <w:tc>
          <w:tcPr>
            <w:tcW w:w="7290" w:type="dxa"/>
          </w:tcPr>
          <w:p w14:paraId="71AE0657" w14:textId="77777777" w:rsidR="00455149" w:rsidRPr="00324BD9" w:rsidRDefault="00455149" w:rsidP="006D2B3E">
            <w:pPr>
              <w:pStyle w:val="Sub-ClauseText"/>
              <w:numPr>
                <w:ilvl w:val="1"/>
                <w:numId w:val="12"/>
              </w:numPr>
              <w:rPr>
                <w:spacing w:val="0"/>
              </w:rPr>
            </w:pPr>
            <w:r w:rsidRPr="00324BD9">
              <w:rPr>
                <w:spacing w:val="0"/>
              </w:rPr>
              <w:t xml:space="preserve">Any notice given by one party to the other pursuant to the Contract shall be in writing to the address specified in the </w:t>
            </w:r>
            <w:r w:rsidRPr="00324BD9">
              <w:rPr>
                <w:b/>
                <w:spacing w:val="0"/>
              </w:rPr>
              <w:t>SCC</w:t>
            </w:r>
            <w:r w:rsidRPr="00324BD9">
              <w:rPr>
                <w:b/>
                <w:bCs/>
                <w:spacing w:val="0"/>
              </w:rPr>
              <w:t>.</w:t>
            </w:r>
            <w:r w:rsidRPr="00324BD9">
              <w:rPr>
                <w:spacing w:val="0"/>
              </w:rPr>
              <w:t xml:space="preserve">  The term “in writing” means communicated in written form with proof of receipt. </w:t>
            </w:r>
          </w:p>
          <w:p w14:paraId="3C363BC8" w14:textId="77777777" w:rsidR="00455149" w:rsidRPr="00324BD9" w:rsidRDefault="00455149" w:rsidP="006D2B3E">
            <w:pPr>
              <w:pStyle w:val="Sub-ClauseText"/>
              <w:numPr>
                <w:ilvl w:val="1"/>
                <w:numId w:val="12"/>
              </w:numPr>
              <w:rPr>
                <w:spacing w:val="0"/>
              </w:rPr>
            </w:pPr>
            <w:r w:rsidRPr="00324BD9">
              <w:rPr>
                <w:spacing w:val="0"/>
              </w:rPr>
              <w:t>A notice shall be effective when delivered or on the notice’s effective date, whichever is later.</w:t>
            </w:r>
          </w:p>
        </w:tc>
      </w:tr>
      <w:tr w:rsidR="00455149" w:rsidRPr="00324BD9" w14:paraId="1E5A6F50" w14:textId="77777777" w:rsidTr="007C36C4">
        <w:trPr>
          <w:gridBefore w:val="1"/>
          <w:wBefore w:w="18" w:type="dxa"/>
        </w:trPr>
        <w:tc>
          <w:tcPr>
            <w:tcW w:w="2250" w:type="dxa"/>
          </w:tcPr>
          <w:p w14:paraId="269F1D9C" w14:textId="77777777" w:rsidR="00455149" w:rsidRPr="00324BD9" w:rsidRDefault="005A0156" w:rsidP="006D2B3E">
            <w:pPr>
              <w:pStyle w:val="sec7-clauses"/>
            </w:pPr>
            <w:bookmarkStart w:id="507" w:name="_Toc135648482"/>
            <w:r w:rsidRPr="00324BD9">
              <w:t xml:space="preserve">9. </w:t>
            </w:r>
            <w:r w:rsidRPr="00324BD9">
              <w:tab/>
            </w:r>
            <w:r w:rsidR="00455149" w:rsidRPr="00324BD9">
              <w:t>Governing Law</w:t>
            </w:r>
            <w:bookmarkEnd w:id="507"/>
          </w:p>
        </w:tc>
        <w:tc>
          <w:tcPr>
            <w:tcW w:w="7290" w:type="dxa"/>
          </w:tcPr>
          <w:p w14:paraId="413FA564" w14:textId="77777777" w:rsidR="00455149" w:rsidRPr="00324BD9" w:rsidRDefault="00455149" w:rsidP="006D2B3E">
            <w:pPr>
              <w:pStyle w:val="Sub-ClauseText"/>
              <w:numPr>
                <w:ilvl w:val="1"/>
                <w:numId w:val="58"/>
              </w:numPr>
              <w:rPr>
                <w:spacing w:val="0"/>
              </w:rPr>
            </w:pPr>
            <w:r w:rsidRPr="00324BD9">
              <w:rPr>
                <w:spacing w:val="0"/>
              </w:rPr>
              <w:t xml:space="preserve">The Contract shall be governed by and interpreted in accordance with the laws of the Purchaser’s Country, unless otherwise specified in the </w:t>
            </w:r>
            <w:r w:rsidRPr="00324BD9">
              <w:rPr>
                <w:b/>
                <w:spacing w:val="0"/>
              </w:rPr>
              <w:t>SCC</w:t>
            </w:r>
            <w:r w:rsidRPr="00324BD9">
              <w:rPr>
                <w:b/>
                <w:bCs/>
                <w:spacing w:val="0"/>
              </w:rPr>
              <w:t>.</w:t>
            </w:r>
          </w:p>
          <w:p w14:paraId="41B8BE40" w14:textId="77777777" w:rsidR="00321533" w:rsidRPr="00324BD9" w:rsidRDefault="00321533" w:rsidP="00736E22">
            <w:pPr>
              <w:pStyle w:val="Sub-ClauseText"/>
              <w:numPr>
                <w:ilvl w:val="1"/>
                <w:numId w:val="58"/>
              </w:numPr>
            </w:pPr>
            <w:r w:rsidRPr="00736E22">
              <w:rPr>
                <w:spacing w:val="0"/>
              </w:rPr>
              <w:t>Throughout</w:t>
            </w:r>
            <w:r w:rsidRPr="00324BD9">
              <w:t xml:space="preserve"> the execution of the Contract, the </w:t>
            </w:r>
            <w:r w:rsidR="00A06CD5" w:rsidRPr="00324BD9">
              <w:t xml:space="preserve">Supplier </w:t>
            </w:r>
            <w:r w:rsidRPr="00324BD9">
              <w:t xml:space="preserve">shall comply with the import of goods and services prohibitions in the </w:t>
            </w:r>
            <w:r w:rsidR="00260CDB" w:rsidRPr="00324BD9">
              <w:t>Purchaser’s Country</w:t>
            </w:r>
            <w:r w:rsidRPr="00324BD9">
              <w:t xml:space="preserve"> when</w:t>
            </w:r>
          </w:p>
          <w:p w14:paraId="67677DAE" w14:textId="77634C55"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(a) </w:t>
            </w:r>
            <w:r w:rsidR="00A24C40">
              <w:t xml:space="preserve"> </w:t>
            </w:r>
            <w:r w:rsidRPr="00324BD9">
              <w:t xml:space="preserve">as a matter of law or official regulations, the Borrower’s country prohibits commercial relations with that country; or </w:t>
            </w:r>
          </w:p>
          <w:p w14:paraId="084D73A6" w14:textId="1D74B9BE" w:rsidR="00321533" w:rsidRPr="00324BD9" w:rsidRDefault="00321533" w:rsidP="006D2B3E">
            <w:pPr>
              <w:suppressAutoHyphens/>
              <w:overflowPunct w:val="0"/>
              <w:autoSpaceDE w:val="0"/>
              <w:autoSpaceDN w:val="0"/>
              <w:adjustRightInd w:val="0"/>
              <w:spacing w:before="120" w:after="120"/>
              <w:ind w:left="954" w:right="-72" w:hanging="414"/>
              <w:jc w:val="both"/>
              <w:textAlignment w:val="baseline"/>
            </w:pPr>
            <w:r w:rsidRPr="00324BD9">
              <w:t xml:space="preserve">(b) </w:t>
            </w:r>
            <w:r w:rsidR="00A24C40">
              <w:t xml:space="preserve"> </w:t>
            </w:r>
            <w:r w:rsidRPr="00324BD9">
              <w:t>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324BD9" w14:paraId="7C246CBD" w14:textId="77777777" w:rsidTr="005E1FD7">
        <w:trPr>
          <w:gridBefore w:val="1"/>
          <w:wBefore w:w="18" w:type="dxa"/>
          <w:trHeight w:val="2250"/>
        </w:trPr>
        <w:tc>
          <w:tcPr>
            <w:tcW w:w="2250" w:type="dxa"/>
          </w:tcPr>
          <w:p w14:paraId="0E6D18E5" w14:textId="77777777" w:rsidR="00455149" w:rsidRPr="00324BD9" w:rsidRDefault="005A0156" w:rsidP="006D2B3E">
            <w:pPr>
              <w:pStyle w:val="sec7-clauses"/>
            </w:pPr>
            <w:bookmarkStart w:id="508" w:name="_Toc135648483"/>
            <w:r w:rsidRPr="00324BD9">
              <w:t>10</w:t>
            </w:r>
            <w:r w:rsidRPr="00324BD9">
              <w:tab/>
            </w:r>
            <w:r w:rsidR="00455149" w:rsidRPr="00324BD9">
              <w:t>Settlement of Disputes</w:t>
            </w:r>
            <w:bookmarkEnd w:id="508"/>
          </w:p>
        </w:tc>
        <w:tc>
          <w:tcPr>
            <w:tcW w:w="7290" w:type="dxa"/>
          </w:tcPr>
          <w:p w14:paraId="0A60D1F3" w14:textId="77777777" w:rsidR="00455149" w:rsidRPr="00324BD9" w:rsidRDefault="00455149" w:rsidP="006D2B3E">
            <w:pPr>
              <w:pStyle w:val="Sub-ClauseText"/>
              <w:numPr>
                <w:ilvl w:val="1"/>
                <w:numId w:val="13"/>
              </w:numPr>
              <w:ind w:left="605" w:hanging="605"/>
              <w:rPr>
                <w:spacing w:val="0"/>
              </w:rPr>
            </w:pPr>
            <w:r w:rsidRPr="00324BD9">
              <w:rPr>
                <w:spacing w:val="0"/>
              </w:rPr>
              <w:t xml:space="preserve">The Purchaser and the Supplier shall make every effort to resolve amicably by direct informal negotiation any disagreement or dispute arising between them under or in connection with the Contract. </w:t>
            </w:r>
          </w:p>
          <w:p w14:paraId="3F631911" w14:textId="77777777" w:rsidR="00455149" w:rsidRPr="00324BD9" w:rsidRDefault="00455149" w:rsidP="006D2B3E">
            <w:pPr>
              <w:pStyle w:val="Sub-ClauseText"/>
              <w:numPr>
                <w:ilvl w:val="1"/>
                <w:numId w:val="13"/>
              </w:numPr>
              <w:ind w:left="605" w:hanging="605"/>
              <w:rPr>
                <w:spacing w:val="0"/>
              </w:rPr>
            </w:pPr>
            <w:r w:rsidRPr="00324BD9">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324BD9">
              <w:rPr>
                <w:b/>
                <w:spacing w:val="0"/>
              </w:rPr>
              <w:t xml:space="preserve">specified in the SCC. </w:t>
            </w:r>
          </w:p>
          <w:p w14:paraId="57C56715" w14:textId="77777777" w:rsidR="00455149" w:rsidRPr="00324BD9" w:rsidRDefault="00455149" w:rsidP="006D2B3E">
            <w:pPr>
              <w:pStyle w:val="Sub-ClauseText"/>
              <w:numPr>
                <w:ilvl w:val="1"/>
                <w:numId w:val="13"/>
              </w:numPr>
              <w:ind w:left="605" w:hanging="605"/>
            </w:pPr>
            <w:r w:rsidRPr="00324BD9">
              <w:t xml:space="preserve">Notwithstanding any reference to arbitration herein, </w:t>
            </w:r>
          </w:p>
          <w:p w14:paraId="4B107C86" w14:textId="77777777" w:rsidR="00455149" w:rsidRPr="00324BD9" w:rsidRDefault="00455149" w:rsidP="006D2B3E">
            <w:pPr>
              <w:pStyle w:val="Sub-ClauseText"/>
              <w:numPr>
                <w:ilvl w:val="2"/>
                <w:numId w:val="58"/>
              </w:numPr>
            </w:pPr>
            <w:r w:rsidRPr="00324BD9">
              <w:t xml:space="preserve">the parties shall continue to perform their respective obligations under the Contract unless they otherwise agree; and </w:t>
            </w:r>
          </w:p>
          <w:p w14:paraId="52861019" w14:textId="77777777" w:rsidR="00455149" w:rsidRPr="00324BD9" w:rsidRDefault="00455149" w:rsidP="006D2B3E">
            <w:pPr>
              <w:pStyle w:val="Sub-ClauseText"/>
              <w:numPr>
                <w:ilvl w:val="2"/>
                <w:numId w:val="58"/>
              </w:numPr>
              <w:rPr>
                <w:spacing w:val="0"/>
              </w:rPr>
            </w:pPr>
            <w:r w:rsidRPr="00324BD9">
              <w:t>the Purchaser shall pay the Supplier any monies due the Supplier.</w:t>
            </w:r>
          </w:p>
        </w:tc>
      </w:tr>
      <w:tr w:rsidR="009C55BC" w:rsidRPr="00324BD9" w14:paraId="14163D15" w14:textId="77777777" w:rsidTr="007C36C4">
        <w:trPr>
          <w:gridBefore w:val="1"/>
          <w:wBefore w:w="18" w:type="dxa"/>
        </w:trPr>
        <w:tc>
          <w:tcPr>
            <w:tcW w:w="2250" w:type="dxa"/>
          </w:tcPr>
          <w:p w14:paraId="1C6C90D0" w14:textId="77777777" w:rsidR="009C55BC" w:rsidRPr="00324BD9" w:rsidRDefault="005A0156" w:rsidP="006D2B3E">
            <w:pPr>
              <w:pStyle w:val="sec7-clauses"/>
            </w:pPr>
            <w:bookmarkStart w:id="509" w:name="_Toc135648484"/>
            <w:r w:rsidRPr="00324BD9">
              <w:t>11.</w:t>
            </w:r>
            <w:r w:rsidRPr="00324BD9">
              <w:tab/>
            </w:r>
            <w:r w:rsidR="009C55BC" w:rsidRPr="00324BD9">
              <w:t>Inspections and Audit by the Bank</w:t>
            </w:r>
            <w:bookmarkEnd w:id="509"/>
          </w:p>
        </w:tc>
        <w:tc>
          <w:tcPr>
            <w:tcW w:w="7290" w:type="dxa"/>
          </w:tcPr>
          <w:p w14:paraId="0BFC42AC" w14:textId="77777777" w:rsidR="002B2DAD" w:rsidRPr="00324BD9" w:rsidRDefault="002B2DAD" w:rsidP="006D2B3E">
            <w:pPr>
              <w:pStyle w:val="Sub-ClauseText"/>
              <w:numPr>
                <w:ilvl w:val="1"/>
                <w:numId w:val="14"/>
              </w:numPr>
              <w:tabs>
                <w:tab w:val="clear" w:pos="540"/>
                <w:tab w:val="num" w:pos="612"/>
              </w:tabs>
              <w:ind w:left="612" w:hanging="612"/>
              <w:outlineLvl w:val="1"/>
              <w:rPr>
                <w:spacing w:val="0"/>
              </w:rPr>
            </w:pPr>
            <w:bookmarkStart w:id="510" w:name="OLE_LINK1"/>
            <w:bookmarkStart w:id="511" w:name="OLE_LINK2"/>
            <w:r w:rsidRPr="00324BD9">
              <w:t xml:space="preserve">The Supplier shall keep, and shall make all reasonable efforts to cause its Subcontractors </w:t>
            </w:r>
            <w:r w:rsidR="00E466BE" w:rsidRPr="00324BD9">
              <w:t xml:space="preserve">and subconsultants </w:t>
            </w:r>
            <w:r w:rsidRPr="00324BD9">
              <w:t xml:space="preserve">to keep, accurate and systematic accounts and records in respect of the </w:t>
            </w:r>
            <w:r w:rsidR="003E66A8" w:rsidRPr="00324BD9">
              <w:t>Textbooks</w:t>
            </w:r>
            <w:r w:rsidRPr="00324BD9">
              <w:t xml:space="preserve"> in such form and details as will clearly identify relevant time changes and costs</w:t>
            </w:r>
            <w:r w:rsidR="00183BAE" w:rsidRPr="00324BD9">
              <w:t>.</w:t>
            </w:r>
          </w:p>
          <w:p w14:paraId="6796826B" w14:textId="4AC178B3" w:rsidR="00A04BF9" w:rsidRPr="00324BD9" w:rsidRDefault="001651B9" w:rsidP="006D2B3E">
            <w:pPr>
              <w:pStyle w:val="Sub-ClauseText"/>
              <w:numPr>
                <w:ilvl w:val="1"/>
                <w:numId w:val="14"/>
              </w:numPr>
              <w:tabs>
                <w:tab w:val="clear" w:pos="540"/>
                <w:tab w:val="num" w:pos="612"/>
              </w:tabs>
              <w:ind w:left="612" w:hanging="612"/>
              <w:outlineLvl w:val="1"/>
              <w:rPr>
                <w:spacing w:val="0"/>
              </w:rPr>
            </w:pPr>
            <w:r>
              <w:rPr>
                <w:noProof/>
              </w:rPr>
              <w:t xml:space="preserve">Pursuant to paragraph 2.2 e. of Appendix </w:t>
            </w:r>
            <w:r w:rsidR="001435B7">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3934C0" w:rsidRPr="00324BD9">
              <w:t>.</w:t>
            </w:r>
            <w:bookmarkEnd w:id="510"/>
            <w:bookmarkEnd w:id="511"/>
          </w:p>
        </w:tc>
      </w:tr>
      <w:tr w:rsidR="00455149" w:rsidRPr="00324BD9" w14:paraId="43D352C0" w14:textId="77777777" w:rsidTr="007C36C4">
        <w:trPr>
          <w:gridBefore w:val="1"/>
          <w:wBefore w:w="18" w:type="dxa"/>
        </w:trPr>
        <w:tc>
          <w:tcPr>
            <w:tcW w:w="2250" w:type="dxa"/>
          </w:tcPr>
          <w:p w14:paraId="34320BEC" w14:textId="77777777" w:rsidR="00455149" w:rsidRPr="00324BD9" w:rsidRDefault="005A0156" w:rsidP="006D2B3E">
            <w:pPr>
              <w:pStyle w:val="sec7-clauses"/>
            </w:pPr>
            <w:bookmarkStart w:id="512" w:name="_Toc135648485"/>
            <w:r w:rsidRPr="00324BD9">
              <w:t>12.</w:t>
            </w:r>
            <w:r w:rsidRPr="00324BD9">
              <w:tab/>
            </w:r>
            <w:r w:rsidR="00455149" w:rsidRPr="00324BD9">
              <w:t>Scope of Supply</w:t>
            </w:r>
            <w:bookmarkEnd w:id="512"/>
          </w:p>
        </w:tc>
        <w:tc>
          <w:tcPr>
            <w:tcW w:w="7290" w:type="dxa"/>
          </w:tcPr>
          <w:p w14:paraId="7F002689" w14:textId="77777777" w:rsidR="00455149" w:rsidRPr="00324BD9" w:rsidRDefault="00B37D39" w:rsidP="006D2B3E">
            <w:pPr>
              <w:pStyle w:val="Sub-ClauseText"/>
              <w:ind w:left="612" w:hanging="612"/>
              <w:rPr>
                <w:spacing w:val="0"/>
              </w:rPr>
            </w:pPr>
            <w:r w:rsidRPr="00324BD9">
              <w:rPr>
                <w:spacing w:val="0"/>
              </w:rPr>
              <w:t>12.1</w:t>
            </w:r>
            <w:r w:rsidRPr="00324BD9">
              <w:rPr>
                <w:spacing w:val="0"/>
              </w:rPr>
              <w:tab/>
            </w:r>
            <w:r w:rsidR="00455149" w:rsidRPr="00324BD9">
              <w:t>The Goods and Related Services to be supplied shall be as specif</w:t>
            </w:r>
            <w:r w:rsidR="00455149" w:rsidRPr="00324BD9">
              <w:rPr>
                <w:spacing w:val="0"/>
              </w:rPr>
              <w:t>ied in the Schedule of Requirements.</w:t>
            </w:r>
          </w:p>
        </w:tc>
      </w:tr>
      <w:tr w:rsidR="00455149" w:rsidRPr="00324BD9" w14:paraId="3EE1F8BF" w14:textId="77777777" w:rsidTr="007C36C4">
        <w:trPr>
          <w:gridBefore w:val="1"/>
          <w:wBefore w:w="18" w:type="dxa"/>
        </w:trPr>
        <w:tc>
          <w:tcPr>
            <w:tcW w:w="2250" w:type="dxa"/>
          </w:tcPr>
          <w:p w14:paraId="1D1A68B1" w14:textId="77777777" w:rsidR="00455149" w:rsidRPr="00324BD9" w:rsidRDefault="005A0156" w:rsidP="006D2B3E">
            <w:pPr>
              <w:pStyle w:val="sec7-clauses"/>
            </w:pPr>
            <w:bookmarkStart w:id="513" w:name="_Toc135648486"/>
            <w:r w:rsidRPr="00324BD9">
              <w:t>13.</w:t>
            </w:r>
            <w:r w:rsidRPr="00324BD9">
              <w:tab/>
            </w:r>
            <w:r w:rsidR="00455149" w:rsidRPr="00324BD9">
              <w:t>Delivery and Documents</w:t>
            </w:r>
            <w:bookmarkEnd w:id="513"/>
          </w:p>
        </w:tc>
        <w:tc>
          <w:tcPr>
            <w:tcW w:w="7290" w:type="dxa"/>
          </w:tcPr>
          <w:p w14:paraId="192F1915" w14:textId="77777777" w:rsidR="00455149" w:rsidRPr="00324BD9" w:rsidRDefault="00B37D39" w:rsidP="006D2B3E">
            <w:pPr>
              <w:pStyle w:val="Sub-ClauseText"/>
              <w:ind w:left="612" w:hanging="630"/>
            </w:pPr>
            <w:r w:rsidRPr="00324BD9">
              <w:t>13.1</w:t>
            </w:r>
            <w:r w:rsidRPr="00324BD9">
              <w:tab/>
            </w:r>
            <w:r w:rsidR="00455149" w:rsidRPr="00324BD9">
              <w:t xml:space="preserve">Subject to GCC Sub-Clause </w:t>
            </w:r>
            <w:r w:rsidR="009C55BC" w:rsidRPr="00324BD9">
              <w:t>33</w:t>
            </w:r>
            <w:r w:rsidR="00455149" w:rsidRPr="00324BD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324BD9">
              <w:rPr>
                <w:b/>
                <w:bCs/>
              </w:rPr>
              <w:t>SCC.</w:t>
            </w:r>
          </w:p>
        </w:tc>
      </w:tr>
      <w:tr w:rsidR="00455149" w:rsidRPr="00324BD9" w14:paraId="6B3176FE" w14:textId="77777777" w:rsidTr="007C36C4">
        <w:trPr>
          <w:gridBefore w:val="1"/>
          <w:wBefore w:w="18" w:type="dxa"/>
        </w:trPr>
        <w:tc>
          <w:tcPr>
            <w:tcW w:w="2250" w:type="dxa"/>
          </w:tcPr>
          <w:p w14:paraId="7E10811D" w14:textId="77777777" w:rsidR="00455149" w:rsidRPr="00324BD9" w:rsidRDefault="005A0156" w:rsidP="006D2B3E">
            <w:pPr>
              <w:pStyle w:val="sec7-clauses"/>
            </w:pPr>
            <w:bookmarkStart w:id="514" w:name="_Toc135648487"/>
            <w:r w:rsidRPr="00324BD9">
              <w:t>14.</w:t>
            </w:r>
            <w:r w:rsidRPr="00324BD9">
              <w:tab/>
            </w:r>
            <w:r w:rsidR="00455149" w:rsidRPr="00324BD9">
              <w:t>Supplier’s Responsibilities</w:t>
            </w:r>
            <w:bookmarkEnd w:id="514"/>
          </w:p>
        </w:tc>
        <w:tc>
          <w:tcPr>
            <w:tcW w:w="7290" w:type="dxa"/>
          </w:tcPr>
          <w:p w14:paraId="06244D41" w14:textId="20CD45B8" w:rsidR="006E4E88" w:rsidRDefault="00455149" w:rsidP="006D2B3E">
            <w:pPr>
              <w:pStyle w:val="Sub-ClauseText"/>
              <w:numPr>
                <w:ilvl w:val="1"/>
                <w:numId w:val="141"/>
              </w:numPr>
              <w:ind w:left="594" w:hanging="612"/>
              <w:rPr>
                <w:spacing w:val="0"/>
              </w:rPr>
            </w:pPr>
            <w:r w:rsidRPr="00324BD9">
              <w:rPr>
                <w:spacing w:val="0"/>
              </w:rPr>
              <w:t xml:space="preserve">The Supplier shall supply all the Goods and Related Services included in the Scope of Supply in accordance with GCC Clause </w:t>
            </w:r>
            <w:r w:rsidR="00B37D39" w:rsidRPr="00324BD9">
              <w:rPr>
                <w:spacing w:val="0"/>
              </w:rPr>
              <w:t>12</w:t>
            </w:r>
            <w:r w:rsidRPr="00324BD9">
              <w:rPr>
                <w:spacing w:val="0"/>
              </w:rPr>
              <w:t xml:space="preserve">, and the Delivery and Completion Schedule, as per GCC Clause </w:t>
            </w:r>
            <w:r w:rsidR="00B37D39" w:rsidRPr="00324BD9">
              <w:rPr>
                <w:spacing w:val="0"/>
              </w:rPr>
              <w:t>13</w:t>
            </w:r>
            <w:r w:rsidRPr="00324BD9">
              <w:rPr>
                <w:spacing w:val="0"/>
              </w:rPr>
              <w:t>.</w:t>
            </w:r>
          </w:p>
          <w:p w14:paraId="691192EF" w14:textId="3D401F2F" w:rsidR="006E4E88" w:rsidRPr="005F533B" w:rsidRDefault="006E4E88" w:rsidP="006D2B3E">
            <w:pPr>
              <w:pStyle w:val="Sub-ClauseText"/>
              <w:numPr>
                <w:ilvl w:val="1"/>
                <w:numId w:val="141"/>
              </w:numPr>
              <w:ind w:left="594" w:hanging="612"/>
              <w:rPr>
                <w:spacing w:val="0"/>
              </w:rPr>
            </w:pPr>
            <w:r w:rsidRPr="005F533B">
              <w:rPr>
                <w:szCs w:val="20"/>
              </w:rPr>
              <w:t xml:space="preserve">The Supplier, including its Subcontractors, shall not employ or engage </w:t>
            </w:r>
            <w:r w:rsidRPr="00A24C40">
              <w:rPr>
                <w:spacing w:val="0"/>
              </w:rPr>
              <w:t>forced</w:t>
            </w:r>
            <w:r w:rsidRPr="005F533B">
              <w:rPr>
                <w:szCs w:val="20"/>
              </w:rPr>
              <w:t xml:space="preserve"> labor or persons subject to trafficking, </w:t>
            </w:r>
            <w:r w:rsidRPr="005F533B">
              <w:rPr>
                <w:rFonts w:eastAsiaTheme="minorHAnsi"/>
                <w:szCs w:val="20"/>
              </w:rPr>
              <w:t>as described in GCC Sub-Clauses 14.3 and 14.4.</w:t>
            </w:r>
          </w:p>
          <w:p w14:paraId="623ED93A" w14:textId="72832470" w:rsidR="006E4E88" w:rsidRPr="005F533B" w:rsidRDefault="006E4E88" w:rsidP="006D2B3E">
            <w:pPr>
              <w:pStyle w:val="Sub-ClauseText"/>
              <w:numPr>
                <w:ilvl w:val="1"/>
                <w:numId w:val="141"/>
              </w:numPr>
              <w:ind w:left="594" w:hanging="612"/>
              <w:rPr>
                <w:spacing w:val="0"/>
              </w:rPr>
            </w:pPr>
            <w:r w:rsidRPr="005F533B">
              <w:rPr>
                <w:szCs w:val="20"/>
              </w:rPr>
              <w:t xml:space="preserve">Forced labor consists of any work or service, not voluntarily performed, that is </w:t>
            </w:r>
            <w:r w:rsidRPr="00A24C40">
              <w:rPr>
                <w:spacing w:val="0"/>
              </w:rPr>
              <w:t>exacted</w:t>
            </w:r>
            <w:r w:rsidRPr="005F533B">
              <w:rPr>
                <w:szCs w:val="20"/>
              </w:rPr>
              <w:t xml:space="preserve"> from an individual under threat of force or penalty, and includes any kind of involuntary or compulsory labor, such as indentured labor, bonded labor or similar labor-contracting arrangements.</w:t>
            </w:r>
          </w:p>
          <w:p w14:paraId="20207052" w14:textId="76A0AF8E" w:rsidR="006E4E88" w:rsidRPr="005F533B" w:rsidRDefault="006E4E88" w:rsidP="006D2B3E">
            <w:pPr>
              <w:pStyle w:val="Sub-ClauseText"/>
              <w:numPr>
                <w:ilvl w:val="1"/>
                <w:numId w:val="141"/>
              </w:numPr>
              <w:ind w:left="594" w:hanging="612"/>
              <w:rPr>
                <w:spacing w:val="0"/>
              </w:rPr>
            </w:pPr>
            <w:r w:rsidRPr="005F533B">
              <w:rPr>
                <w:szCs w:val="20"/>
              </w:rPr>
              <w:t xml:space="preserve">Trafficking in persons is defined as the recruitment, transportation, transfer, </w:t>
            </w:r>
            <w:r w:rsidRPr="00A24C40">
              <w:rPr>
                <w:spacing w:val="0"/>
              </w:rPr>
              <w:t>harbouring</w:t>
            </w:r>
            <w:r w:rsidRPr="005F533B">
              <w:rPr>
                <w:szCs w:val="20"/>
              </w:rPr>
              <w:t xml:space="preserve">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781C2FF" w14:textId="0D7BD9AB"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under the age of 14 unless the national law specifies a higher age (the minimum age).</w:t>
            </w:r>
          </w:p>
          <w:p w14:paraId="682275DE" w14:textId="635A2AFE" w:rsidR="006E4E88" w:rsidRPr="005F533B" w:rsidRDefault="006E4E88" w:rsidP="006D2B3E">
            <w:pPr>
              <w:pStyle w:val="Sub-ClauseText"/>
              <w:numPr>
                <w:ilvl w:val="1"/>
                <w:numId w:val="141"/>
              </w:numPr>
              <w:ind w:left="594" w:hanging="612"/>
              <w:rPr>
                <w:spacing w:val="0"/>
              </w:rPr>
            </w:pPr>
            <w:r w:rsidRPr="005F533B">
              <w:rPr>
                <w:szCs w:val="20"/>
              </w:rPr>
              <w:t>The Supplier,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0D10BF8F" w14:textId="1530431E" w:rsidR="006E4E88" w:rsidRPr="005F533B" w:rsidRDefault="006E4E88" w:rsidP="006D2B3E">
            <w:pPr>
              <w:pStyle w:val="Sub-ClauseText"/>
              <w:numPr>
                <w:ilvl w:val="1"/>
                <w:numId w:val="141"/>
              </w:numPr>
              <w:ind w:left="594" w:hanging="612"/>
              <w:rPr>
                <w:spacing w:val="0"/>
              </w:rPr>
            </w:pPr>
            <w:r w:rsidRPr="005F533B">
              <w:rPr>
                <w:szCs w:val="20"/>
              </w:rPr>
              <w:t xml:space="preserve">Work considered hazardous for children is work that, by its nature or the </w:t>
            </w:r>
            <w:r w:rsidRPr="00A24C40">
              <w:rPr>
                <w:spacing w:val="0"/>
              </w:rPr>
              <w:t>circumstances</w:t>
            </w:r>
            <w:r w:rsidRPr="005F533B">
              <w:rPr>
                <w:szCs w:val="20"/>
              </w:rPr>
              <w:t xml:space="preserve"> in which it is carried out, is likely to jeopardize the health, safety, or morals of children. Such work activities prohibited for children include work:</w:t>
            </w:r>
          </w:p>
          <w:p w14:paraId="569198BB"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with exposure to physical, psychological or sexual abuse;</w:t>
            </w:r>
          </w:p>
          <w:p w14:paraId="2A9D1839"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 xml:space="preserve">underground, underwater, working at heights or in confined spaces; </w:t>
            </w:r>
          </w:p>
          <w:p w14:paraId="67B717D3"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szCs w:val="20"/>
              </w:rPr>
            </w:pPr>
            <w:r w:rsidRPr="005F533B">
              <w:rPr>
                <w:rFonts w:eastAsia="Arial Narrow"/>
                <w:szCs w:val="20"/>
              </w:rPr>
              <w:t xml:space="preserve">with dangerous machinery, equipment or tools, or involving handling or transport of heavy loads; </w:t>
            </w:r>
          </w:p>
          <w:p w14:paraId="7619E0AD" w14:textId="77777777" w:rsidR="006E4E88" w:rsidRPr="005F533B"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in unhealthy environments exposing children to hazardous substances, agents, or processes, or to temperatures, noise or vibration damaging to health; or</w:t>
            </w:r>
          </w:p>
          <w:p w14:paraId="42BE80CA" w14:textId="77777777" w:rsidR="006E4E88" w:rsidRDefault="006E4E88" w:rsidP="006D2B3E">
            <w:pPr>
              <w:numPr>
                <w:ilvl w:val="0"/>
                <w:numId w:val="140"/>
              </w:numPr>
              <w:autoSpaceDE w:val="0"/>
              <w:autoSpaceDN w:val="0"/>
              <w:adjustRightInd w:val="0"/>
              <w:spacing w:before="120" w:after="120"/>
              <w:ind w:left="1150" w:hanging="450"/>
              <w:jc w:val="both"/>
              <w:rPr>
                <w:rFonts w:eastAsia="Arial Narrow"/>
                <w:color w:val="000000"/>
                <w:szCs w:val="20"/>
              </w:rPr>
            </w:pPr>
            <w:r w:rsidRPr="005F533B">
              <w:rPr>
                <w:rFonts w:eastAsia="Arial Narrow"/>
                <w:color w:val="000000"/>
                <w:szCs w:val="20"/>
              </w:rPr>
              <w:t>under difficult conditions such as work for long hours, during the night or in confinement on the premises of the employer.</w:t>
            </w:r>
          </w:p>
          <w:p w14:paraId="5A362B8C" w14:textId="5E08CFEB" w:rsidR="00C167E5" w:rsidRPr="001D1C4F" w:rsidRDefault="00C167E5" w:rsidP="00E7597E">
            <w:pPr>
              <w:autoSpaceDE w:val="0"/>
              <w:autoSpaceDN w:val="0"/>
              <w:adjustRightInd w:val="0"/>
              <w:spacing w:before="120" w:after="120"/>
              <w:ind w:left="1150"/>
              <w:jc w:val="both"/>
              <w:rPr>
                <w:rFonts w:eastAsia="Arial Narrow"/>
                <w:color w:val="000000"/>
                <w:szCs w:val="20"/>
              </w:rPr>
            </w:pPr>
            <w:r>
              <w:rPr>
                <w:rFonts w:eastAsia="Arial Narrow"/>
                <w:color w:val="000000"/>
                <w:szCs w:val="20"/>
              </w:rPr>
              <w:t xml:space="preserve">14.8 </w:t>
            </w:r>
            <w:r w:rsidRPr="00677682">
              <w:rPr>
                <w:b/>
                <w:bCs/>
                <w:noProof/>
              </w:rPr>
              <w:t>Pursuant to the SCC</w:t>
            </w:r>
            <w:r w:rsidRPr="00F727E0">
              <w:rPr>
                <w:noProof/>
              </w:rPr>
              <w:t>,</w:t>
            </w:r>
            <w:r>
              <w:rPr>
                <w:noProof/>
              </w:rPr>
              <w:t xml:space="preserve"> </w:t>
            </w:r>
            <w:r w:rsidRPr="00F727E0">
              <w:rPr>
                <w:noProof/>
              </w:rPr>
              <w:t>the Supplier, including its Subcontractors/ suppliers/ manufacturers shall take all technical and organizational measures necessary to protect the information technology systems and data used in connection with the Contract. Without limiting the foregoing, the Supplier,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rPr>
              <w:t>.</w:t>
            </w:r>
          </w:p>
        </w:tc>
      </w:tr>
      <w:tr w:rsidR="00455149" w:rsidRPr="00324BD9" w14:paraId="6234DEC2" w14:textId="77777777" w:rsidTr="007C36C4">
        <w:trPr>
          <w:gridBefore w:val="1"/>
          <w:wBefore w:w="18" w:type="dxa"/>
        </w:trPr>
        <w:tc>
          <w:tcPr>
            <w:tcW w:w="2250" w:type="dxa"/>
          </w:tcPr>
          <w:p w14:paraId="63AEE602" w14:textId="77777777" w:rsidR="00455149" w:rsidRPr="00324BD9" w:rsidRDefault="005A0156" w:rsidP="006D2B3E">
            <w:pPr>
              <w:pStyle w:val="sec7-clauses"/>
            </w:pPr>
            <w:bookmarkStart w:id="515" w:name="_Toc135648488"/>
            <w:r w:rsidRPr="00324BD9">
              <w:t>15</w:t>
            </w:r>
            <w:r w:rsidRPr="00324BD9">
              <w:tab/>
            </w:r>
            <w:r w:rsidR="00455149" w:rsidRPr="00324BD9">
              <w:t>Contract Price</w:t>
            </w:r>
            <w:bookmarkEnd w:id="515"/>
          </w:p>
        </w:tc>
        <w:tc>
          <w:tcPr>
            <w:tcW w:w="7290" w:type="dxa"/>
          </w:tcPr>
          <w:p w14:paraId="47BABEC1" w14:textId="77777777" w:rsidR="00455149" w:rsidRPr="00324BD9" w:rsidRDefault="00B37D39" w:rsidP="006D2B3E">
            <w:pPr>
              <w:pStyle w:val="Sub-ClauseText"/>
              <w:ind w:left="612" w:hanging="612"/>
              <w:rPr>
                <w:spacing w:val="0"/>
              </w:rPr>
            </w:pPr>
            <w:r w:rsidRPr="00324BD9">
              <w:rPr>
                <w:spacing w:val="0"/>
              </w:rPr>
              <w:t>15.1</w:t>
            </w:r>
            <w:r w:rsidRPr="00324BD9">
              <w:rPr>
                <w:spacing w:val="0"/>
              </w:rPr>
              <w:tab/>
            </w:r>
            <w:r w:rsidR="00455149" w:rsidRPr="00324BD9">
              <w:rPr>
                <w:spacing w:val="0"/>
              </w:rPr>
              <w:t xml:space="preserve">Prices charged by the Supplier for the Goods supplied and the Services performed under the Contract shall not vary from the prices quoted by the Supplier in its </w:t>
            </w:r>
            <w:r w:rsidR="00FE2557" w:rsidRPr="00324BD9">
              <w:rPr>
                <w:spacing w:val="0"/>
              </w:rPr>
              <w:t>Bid</w:t>
            </w:r>
            <w:r w:rsidR="00455149" w:rsidRPr="00324BD9">
              <w:rPr>
                <w:spacing w:val="0"/>
              </w:rPr>
              <w:t xml:space="preserve">, with the exception of any price adjustments authorized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5CE01052" w14:textId="77777777" w:rsidTr="007C36C4">
        <w:trPr>
          <w:gridBefore w:val="1"/>
          <w:wBefore w:w="18" w:type="dxa"/>
        </w:trPr>
        <w:tc>
          <w:tcPr>
            <w:tcW w:w="2250" w:type="dxa"/>
          </w:tcPr>
          <w:p w14:paraId="2152A0DB" w14:textId="77777777" w:rsidR="00455149" w:rsidRPr="00324BD9" w:rsidRDefault="005A0156" w:rsidP="006D2B3E">
            <w:pPr>
              <w:pStyle w:val="sec7-clauses"/>
            </w:pPr>
            <w:bookmarkStart w:id="516" w:name="_Toc135648489"/>
            <w:r w:rsidRPr="00324BD9">
              <w:t>16.</w:t>
            </w:r>
            <w:r w:rsidRPr="00324BD9">
              <w:tab/>
            </w:r>
            <w:r w:rsidR="00455149" w:rsidRPr="00324BD9">
              <w:t>Terms of Payment</w:t>
            </w:r>
            <w:bookmarkEnd w:id="516"/>
          </w:p>
        </w:tc>
        <w:tc>
          <w:tcPr>
            <w:tcW w:w="7290" w:type="dxa"/>
          </w:tcPr>
          <w:p w14:paraId="79F1A601" w14:textId="77777777" w:rsidR="00455149" w:rsidRPr="00324BD9" w:rsidRDefault="00B37D39" w:rsidP="006D2B3E">
            <w:pPr>
              <w:pStyle w:val="Sub-ClauseText"/>
              <w:ind w:left="612" w:hanging="612"/>
              <w:rPr>
                <w:spacing w:val="0"/>
              </w:rPr>
            </w:pPr>
            <w:r w:rsidRPr="00324BD9">
              <w:rPr>
                <w:spacing w:val="0"/>
              </w:rPr>
              <w:t>16.1</w:t>
            </w:r>
            <w:r w:rsidRPr="00324BD9">
              <w:rPr>
                <w:spacing w:val="0"/>
              </w:rPr>
              <w:tab/>
            </w:r>
            <w:r w:rsidR="00455149" w:rsidRPr="00324BD9">
              <w:rPr>
                <w:spacing w:val="0"/>
              </w:rPr>
              <w:t xml:space="preserve">The Contract Price, including any Advance Payments, if applicable, shall be paid as specified in the </w:t>
            </w:r>
            <w:r w:rsidR="00455149" w:rsidRPr="00324BD9">
              <w:rPr>
                <w:b/>
                <w:spacing w:val="0"/>
              </w:rPr>
              <w:t>SCC</w:t>
            </w:r>
            <w:r w:rsidR="00455149" w:rsidRPr="00324BD9">
              <w:rPr>
                <w:b/>
                <w:bCs/>
                <w:spacing w:val="0"/>
              </w:rPr>
              <w:t>.</w:t>
            </w:r>
          </w:p>
          <w:p w14:paraId="467A7A43" w14:textId="77777777" w:rsidR="00455149" w:rsidRPr="00324BD9" w:rsidRDefault="00B37D39" w:rsidP="006D2B3E">
            <w:pPr>
              <w:pStyle w:val="Sub-ClauseText"/>
              <w:ind w:left="612" w:hanging="612"/>
              <w:rPr>
                <w:spacing w:val="0"/>
              </w:rPr>
            </w:pPr>
            <w:r w:rsidRPr="00324BD9">
              <w:rPr>
                <w:spacing w:val="0"/>
              </w:rPr>
              <w:t>16.2</w:t>
            </w:r>
            <w:r w:rsidRPr="00324BD9">
              <w:rPr>
                <w:spacing w:val="0"/>
              </w:rPr>
              <w:tab/>
            </w:r>
            <w:r w:rsidR="00455149" w:rsidRPr="00324BD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324BD9">
              <w:rPr>
                <w:spacing w:val="0"/>
              </w:rPr>
              <w:t xml:space="preserve">13 </w:t>
            </w:r>
            <w:r w:rsidR="00455149" w:rsidRPr="00324BD9">
              <w:rPr>
                <w:spacing w:val="0"/>
              </w:rPr>
              <w:t>and upon fulfillment of all other obligations stipulated in the Contract.</w:t>
            </w:r>
          </w:p>
          <w:p w14:paraId="63B12698" w14:textId="77777777" w:rsidR="00455149" w:rsidRPr="00324BD9" w:rsidRDefault="00B37D39" w:rsidP="006D2B3E">
            <w:pPr>
              <w:pStyle w:val="Sub-ClauseText"/>
              <w:ind w:left="612" w:hanging="612"/>
              <w:rPr>
                <w:spacing w:val="0"/>
              </w:rPr>
            </w:pPr>
            <w:r w:rsidRPr="00324BD9">
              <w:rPr>
                <w:spacing w:val="0"/>
              </w:rPr>
              <w:t>16.3</w:t>
            </w:r>
            <w:r w:rsidRPr="00324BD9">
              <w:rPr>
                <w:spacing w:val="0"/>
              </w:rPr>
              <w:tab/>
            </w:r>
            <w:r w:rsidR="00455149" w:rsidRPr="00324BD9">
              <w:rPr>
                <w:spacing w:val="0"/>
              </w:rPr>
              <w:t>Payments shall be made promptly by the Purchaser, but in no case later than sixty (60) days after submission of an invoice or request for payment by the Supplier, and after the Purchaser has accepted it.</w:t>
            </w:r>
          </w:p>
          <w:p w14:paraId="1E226F49" w14:textId="77777777" w:rsidR="00455149" w:rsidRPr="00324BD9" w:rsidRDefault="00B37D39" w:rsidP="006D2B3E">
            <w:pPr>
              <w:pStyle w:val="Sub-ClauseText"/>
              <w:ind w:left="612" w:hanging="612"/>
              <w:rPr>
                <w:spacing w:val="0"/>
              </w:rPr>
            </w:pPr>
            <w:r w:rsidRPr="00324BD9">
              <w:rPr>
                <w:spacing w:val="0"/>
              </w:rPr>
              <w:t>16.4</w:t>
            </w:r>
            <w:r w:rsidRPr="00324BD9">
              <w:rPr>
                <w:spacing w:val="0"/>
              </w:rPr>
              <w:tab/>
            </w:r>
            <w:r w:rsidR="00455149" w:rsidRPr="00324BD9">
              <w:rPr>
                <w:spacing w:val="0"/>
              </w:rPr>
              <w:t xml:space="preserve">The currencies in which payments shall be made to the Supplier under this Contract shall be those in which the </w:t>
            </w:r>
            <w:r w:rsidR="00FE2557" w:rsidRPr="00324BD9">
              <w:rPr>
                <w:spacing w:val="0"/>
              </w:rPr>
              <w:t>Bid</w:t>
            </w:r>
            <w:r w:rsidR="00455149" w:rsidRPr="00324BD9">
              <w:rPr>
                <w:spacing w:val="0"/>
              </w:rPr>
              <w:t xml:space="preserve"> price is expressed. </w:t>
            </w:r>
          </w:p>
          <w:p w14:paraId="2A1403BC" w14:textId="77777777" w:rsidR="00455149" w:rsidRPr="00324BD9" w:rsidRDefault="00B37D39" w:rsidP="006D2B3E">
            <w:pPr>
              <w:pStyle w:val="Sub-ClauseText"/>
              <w:ind w:left="612" w:hanging="612"/>
              <w:rPr>
                <w:spacing w:val="0"/>
              </w:rPr>
            </w:pPr>
            <w:r w:rsidRPr="00324BD9">
              <w:rPr>
                <w:spacing w:val="0"/>
              </w:rPr>
              <w:t>16.5</w:t>
            </w:r>
            <w:r w:rsidRPr="00324BD9">
              <w:rPr>
                <w:spacing w:val="0"/>
              </w:rPr>
              <w:tab/>
            </w:r>
            <w:r w:rsidR="00455149" w:rsidRPr="00324BD9">
              <w:rPr>
                <w:spacing w:val="0"/>
              </w:rPr>
              <w:t xml:space="preserve">In the event that the Purchaser fails to pay the Supplier any payment by its due date or within the period set forth in the </w:t>
            </w:r>
            <w:r w:rsidR="00455149" w:rsidRPr="00324BD9">
              <w:rPr>
                <w:b/>
                <w:spacing w:val="0"/>
              </w:rPr>
              <w:t>SCC</w:t>
            </w:r>
            <w:r w:rsidR="00455149" w:rsidRPr="00324BD9">
              <w:rPr>
                <w:b/>
                <w:bCs/>
                <w:spacing w:val="0"/>
              </w:rPr>
              <w:t>,</w:t>
            </w:r>
            <w:r w:rsidR="00455149" w:rsidRPr="00324BD9">
              <w:rPr>
                <w:spacing w:val="0"/>
              </w:rPr>
              <w:t xml:space="preserve"> the Purchaser shall pay to the Supplier interest on the amount of such delayed payment at the rate shown in the </w:t>
            </w:r>
            <w:r w:rsidR="00455149" w:rsidRPr="00324BD9">
              <w:rPr>
                <w:b/>
                <w:spacing w:val="0"/>
              </w:rPr>
              <w:t>SCC</w:t>
            </w:r>
            <w:r w:rsidR="00455149" w:rsidRPr="00324BD9">
              <w:rPr>
                <w:b/>
                <w:bCs/>
                <w:spacing w:val="0"/>
              </w:rPr>
              <w:t>,</w:t>
            </w:r>
            <w:r w:rsidR="00455149" w:rsidRPr="00324BD9">
              <w:rPr>
                <w:spacing w:val="0"/>
              </w:rPr>
              <w:t xml:space="preserve"> for the period of delay until payment has been made in full, whether before or after judgment or arbitrage award. </w:t>
            </w:r>
          </w:p>
        </w:tc>
      </w:tr>
      <w:tr w:rsidR="00455149" w:rsidRPr="00324BD9" w14:paraId="42BAD147" w14:textId="77777777" w:rsidTr="007C36C4">
        <w:trPr>
          <w:gridBefore w:val="1"/>
          <w:wBefore w:w="18" w:type="dxa"/>
        </w:trPr>
        <w:tc>
          <w:tcPr>
            <w:tcW w:w="2250" w:type="dxa"/>
          </w:tcPr>
          <w:p w14:paraId="1ADF0F81" w14:textId="77777777" w:rsidR="00455149" w:rsidRPr="00324BD9" w:rsidRDefault="005A0156" w:rsidP="006D2B3E">
            <w:pPr>
              <w:pStyle w:val="sec7-clauses"/>
            </w:pPr>
            <w:bookmarkStart w:id="517" w:name="_Toc135648490"/>
            <w:r w:rsidRPr="00324BD9">
              <w:t>17.</w:t>
            </w:r>
            <w:r w:rsidRPr="00324BD9">
              <w:tab/>
            </w:r>
            <w:r w:rsidR="00455149" w:rsidRPr="00324BD9">
              <w:t>Taxes and Duties</w:t>
            </w:r>
            <w:bookmarkEnd w:id="517"/>
          </w:p>
        </w:tc>
        <w:tc>
          <w:tcPr>
            <w:tcW w:w="7290" w:type="dxa"/>
          </w:tcPr>
          <w:p w14:paraId="7A62890C" w14:textId="77777777" w:rsidR="00455149" w:rsidRPr="00324BD9" w:rsidRDefault="00B37D39" w:rsidP="006D2B3E">
            <w:pPr>
              <w:pStyle w:val="Sub-ClauseText"/>
              <w:ind w:left="612" w:hanging="612"/>
              <w:rPr>
                <w:spacing w:val="0"/>
              </w:rPr>
            </w:pPr>
            <w:r w:rsidRPr="00324BD9">
              <w:rPr>
                <w:spacing w:val="0"/>
              </w:rPr>
              <w:t>17.1</w:t>
            </w:r>
            <w:r w:rsidRPr="00324BD9">
              <w:rPr>
                <w:spacing w:val="0"/>
              </w:rPr>
              <w:tab/>
            </w:r>
            <w:r w:rsidR="00455149" w:rsidRPr="00324BD9">
              <w:rPr>
                <w:spacing w:val="0"/>
              </w:rPr>
              <w:t>For goods manufactured outside the Purchaser’s Country, the Supplier shall be entirely responsible for all taxes, stamp duties, license fees, and other such levies imposed outside the Purchaser’s Country.</w:t>
            </w:r>
          </w:p>
          <w:p w14:paraId="3130929D" w14:textId="77777777" w:rsidR="00455149" w:rsidRPr="00324BD9" w:rsidRDefault="00B37D39" w:rsidP="006D2B3E">
            <w:pPr>
              <w:pStyle w:val="Sub-ClauseText"/>
              <w:ind w:left="612" w:hanging="612"/>
              <w:rPr>
                <w:spacing w:val="0"/>
              </w:rPr>
            </w:pPr>
            <w:r w:rsidRPr="00324BD9">
              <w:rPr>
                <w:spacing w:val="0"/>
              </w:rPr>
              <w:t>17.2</w:t>
            </w:r>
            <w:r w:rsidRPr="00324BD9">
              <w:rPr>
                <w:spacing w:val="0"/>
              </w:rPr>
              <w:tab/>
            </w:r>
            <w:r w:rsidR="00455149" w:rsidRPr="00324BD9">
              <w:rPr>
                <w:spacing w:val="0"/>
              </w:rPr>
              <w:t xml:space="preserve">For goods Manufactured within the </w:t>
            </w:r>
            <w:r w:rsidR="00260CDB" w:rsidRPr="00324BD9">
              <w:rPr>
                <w:spacing w:val="0"/>
              </w:rPr>
              <w:t>Purchaser’s Country</w:t>
            </w:r>
            <w:r w:rsidR="00455149" w:rsidRPr="00324BD9">
              <w:rPr>
                <w:spacing w:val="0"/>
              </w:rPr>
              <w:t>, the Supplier shall be entirely responsible for all taxes, duties, license fees, etc., incurred until delivery of the contracted Goods to the Purchaser.</w:t>
            </w:r>
          </w:p>
          <w:p w14:paraId="2F755140" w14:textId="77777777" w:rsidR="00455149" w:rsidRPr="00324BD9" w:rsidRDefault="00B37D39" w:rsidP="006D2B3E">
            <w:pPr>
              <w:pStyle w:val="Sub-ClauseText"/>
              <w:ind w:left="612" w:hanging="612"/>
              <w:rPr>
                <w:spacing w:val="0"/>
              </w:rPr>
            </w:pPr>
            <w:r w:rsidRPr="00324BD9">
              <w:t>17.3</w:t>
            </w:r>
            <w:r w:rsidRPr="00324BD9">
              <w:tab/>
            </w:r>
            <w:r w:rsidR="00455149" w:rsidRPr="00324BD9">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324BD9">
              <w:rPr>
                <w:spacing w:val="0"/>
              </w:rPr>
              <w:t>.</w:t>
            </w:r>
          </w:p>
        </w:tc>
      </w:tr>
      <w:tr w:rsidR="00455149" w:rsidRPr="00324BD9" w14:paraId="039C0E15" w14:textId="77777777" w:rsidTr="007C36C4">
        <w:trPr>
          <w:gridBefore w:val="1"/>
          <w:wBefore w:w="18" w:type="dxa"/>
        </w:trPr>
        <w:tc>
          <w:tcPr>
            <w:tcW w:w="2250" w:type="dxa"/>
          </w:tcPr>
          <w:p w14:paraId="13FB6025" w14:textId="77777777" w:rsidR="00455149" w:rsidRPr="00324BD9" w:rsidRDefault="005A0156" w:rsidP="006D2B3E">
            <w:pPr>
              <w:pStyle w:val="sec7-clauses"/>
            </w:pPr>
            <w:bookmarkStart w:id="518" w:name="_Toc135648491"/>
            <w:r w:rsidRPr="00324BD9">
              <w:t>18.</w:t>
            </w:r>
            <w:r w:rsidRPr="00324BD9">
              <w:tab/>
            </w:r>
            <w:r w:rsidR="00455149" w:rsidRPr="00324BD9">
              <w:t>Performance Security</w:t>
            </w:r>
            <w:bookmarkEnd w:id="518"/>
          </w:p>
        </w:tc>
        <w:tc>
          <w:tcPr>
            <w:tcW w:w="7290" w:type="dxa"/>
          </w:tcPr>
          <w:p w14:paraId="2DA42CA1" w14:textId="77777777" w:rsidR="00455149" w:rsidRPr="00324BD9" w:rsidRDefault="00B37D39" w:rsidP="006D2B3E">
            <w:pPr>
              <w:pStyle w:val="Sub-ClauseText"/>
              <w:ind w:left="612" w:hanging="612"/>
              <w:rPr>
                <w:spacing w:val="0"/>
              </w:rPr>
            </w:pPr>
            <w:r w:rsidRPr="00324BD9">
              <w:rPr>
                <w:spacing w:val="0"/>
              </w:rPr>
              <w:t>18.1</w:t>
            </w:r>
            <w:r w:rsidRPr="00324BD9">
              <w:rPr>
                <w:spacing w:val="0"/>
              </w:rPr>
              <w:tab/>
            </w:r>
            <w:r w:rsidR="00455149" w:rsidRPr="00324BD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324BD9">
              <w:rPr>
                <w:b/>
                <w:spacing w:val="0"/>
              </w:rPr>
              <w:t>SCC</w:t>
            </w:r>
            <w:r w:rsidR="00455149" w:rsidRPr="00324BD9">
              <w:rPr>
                <w:b/>
                <w:bCs/>
                <w:spacing w:val="0"/>
              </w:rPr>
              <w:t>.</w:t>
            </w:r>
          </w:p>
          <w:p w14:paraId="0E50F761" w14:textId="77777777" w:rsidR="00455149" w:rsidRPr="00324BD9" w:rsidRDefault="00B37D39" w:rsidP="006D2B3E">
            <w:pPr>
              <w:pStyle w:val="Sub-ClauseText"/>
              <w:ind w:left="612" w:hanging="612"/>
              <w:rPr>
                <w:spacing w:val="0"/>
              </w:rPr>
            </w:pPr>
            <w:r w:rsidRPr="00324BD9">
              <w:rPr>
                <w:spacing w:val="0"/>
              </w:rPr>
              <w:t>18.2</w:t>
            </w:r>
            <w:r w:rsidRPr="00324BD9">
              <w:rPr>
                <w:spacing w:val="0"/>
              </w:rPr>
              <w:tab/>
            </w:r>
            <w:r w:rsidR="00455149" w:rsidRPr="00324BD9">
              <w:rPr>
                <w:spacing w:val="0"/>
              </w:rPr>
              <w:t>The proceeds of the Performance Security shall be payable to the Purchaser as compensation for any loss resulting from the Supplier’s failure to complete its obligations under the Contract.</w:t>
            </w:r>
          </w:p>
          <w:p w14:paraId="532F0460" w14:textId="77777777" w:rsidR="00455149" w:rsidRPr="00324BD9" w:rsidRDefault="00B37D39" w:rsidP="006D2B3E">
            <w:pPr>
              <w:pStyle w:val="Sub-ClauseText"/>
              <w:ind w:left="612" w:hanging="612"/>
              <w:rPr>
                <w:spacing w:val="0"/>
              </w:rPr>
            </w:pPr>
            <w:r w:rsidRPr="00324BD9">
              <w:rPr>
                <w:spacing w:val="0"/>
              </w:rPr>
              <w:t>18.3</w:t>
            </w:r>
            <w:r w:rsidRPr="00324BD9">
              <w:rPr>
                <w:spacing w:val="0"/>
              </w:rPr>
              <w:tab/>
            </w:r>
            <w:r w:rsidR="00455149" w:rsidRPr="00324BD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324BD9">
              <w:rPr>
                <w:b/>
                <w:spacing w:val="0"/>
              </w:rPr>
              <w:t>SCC</w:t>
            </w:r>
            <w:r w:rsidR="00455149" w:rsidRPr="00324BD9">
              <w:rPr>
                <w:b/>
                <w:bCs/>
                <w:spacing w:val="0"/>
              </w:rPr>
              <w:t>,</w:t>
            </w:r>
            <w:r w:rsidR="00455149" w:rsidRPr="00324BD9">
              <w:rPr>
                <w:spacing w:val="0"/>
              </w:rPr>
              <w:t xml:space="preserve"> or in another format acceptable to the Purchaser.</w:t>
            </w:r>
          </w:p>
          <w:p w14:paraId="4DC7C34C" w14:textId="77777777" w:rsidR="00455149" w:rsidRPr="00324BD9" w:rsidRDefault="00B37D39" w:rsidP="006D2B3E">
            <w:pPr>
              <w:pStyle w:val="Sub-ClauseText"/>
              <w:ind w:left="612" w:hanging="612"/>
              <w:rPr>
                <w:spacing w:val="0"/>
              </w:rPr>
            </w:pPr>
            <w:r w:rsidRPr="00324BD9">
              <w:rPr>
                <w:spacing w:val="0"/>
              </w:rPr>
              <w:t>18.4</w:t>
            </w:r>
            <w:r w:rsidRPr="00324BD9">
              <w:rPr>
                <w:spacing w:val="0"/>
              </w:rPr>
              <w:tab/>
            </w:r>
            <w:r w:rsidR="00455149" w:rsidRPr="00324BD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324BD9">
              <w:rPr>
                <w:b/>
                <w:spacing w:val="0"/>
              </w:rPr>
              <w:t>SCC</w:t>
            </w:r>
            <w:r w:rsidR="00455149" w:rsidRPr="00324BD9">
              <w:rPr>
                <w:b/>
                <w:bCs/>
                <w:spacing w:val="0"/>
              </w:rPr>
              <w:t>.</w:t>
            </w:r>
          </w:p>
        </w:tc>
      </w:tr>
      <w:tr w:rsidR="00455149" w:rsidRPr="00324BD9" w14:paraId="7EA5D89C" w14:textId="77777777" w:rsidTr="007C36C4">
        <w:trPr>
          <w:gridBefore w:val="1"/>
          <w:wBefore w:w="18" w:type="dxa"/>
        </w:trPr>
        <w:tc>
          <w:tcPr>
            <w:tcW w:w="2250" w:type="dxa"/>
          </w:tcPr>
          <w:p w14:paraId="14D4FC72" w14:textId="77777777" w:rsidR="00455149" w:rsidRPr="00324BD9" w:rsidRDefault="005A0156" w:rsidP="006D2B3E">
            <w:pPr>
              <w:pStyle w:val="sec7-clauses"/>
            </w:pPr>
            <w:bookmarkStart w:id="519" w:name="_Toc135648492"/>
            <w:r w:rsidRPr="00324BD9">
              <w:t>19.</w:t>
            </w:r>
            <w:r w:rsidRPr="00324BD9">
              <w:tab/>
            </w:r>
            <w:r w:rsidR="00455149" w:rsidRPr="00324BD9">
              <w:t>Copyright</w:t>
            </w:r>
            <w:bookmarkEnd w:id="519"/>
          </w:p>
        </w:tc>
        <w:tc>
          <w:tcPr>
            <w:tcW w:w="7290" w:type="dxa"/>
          </w:tcPr>
          <w:p w14:paraId="49E55976" w14:textId="77777777" w:rsidR="00455149" w:rsidRPr="00324BD9" w:rsidRDefault="00B37D39" w:rsidP="006D2B3E">
            <w:pPr>
              <w:pStyle w:val="Sub-ClauseText"/>
              <w:ind w:left="612" w:hanging="612"/>
              <w:rPr>
                <w:spacing w:val="0"/>
              </w:rPr>
            </w:pPr>
            <w:r w:rsidRPr="00324BD9">
              <w:rPr>
                <w:spacing w:val="0"/>
              </w:rPr>
              <w:t>19.1</w:t>
            </w:r>
            <w:r w:rsidRPr="00324BD9">
              <w:rPr>
                <w:spacing w:val="0"/>
              </w:rPr>
              <w:tab/>
            </w:r>
            <w:r w:rsidR="00455149" w:rsidRPr="00324BD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r w:rsidR="00CA4FC4" w:rsidRPr="00324BD9">
              <w:rPr>
                <w:spacing w:val="0"/>
              </w:rPr>
              <w:t xml:space="preserve"> </w:t>
            </w:r>
            <w:r w:rsidR="00CA4FC4" w:rsidRPr="00324BD9">
              <w:t xml:space="preserve">unless otherwise specified in the </w:t>
            </w:r>
            <w:r w:rsidR="00CA4FC4" w:rsidRPr="00324BD9">
              <w:rPr>
                <w:b/>
                <w:bCs/>
              </w:rPr>
              <w:t>SCC</w:t>
            </w:r>
            <w:r w:rsidR="00CA4FC4" w:rsidRPr="00324BD9">
              <w:rPr>
                <w:spacing w:val="0"/>
              </w:rPr>
              <w:t>.</w:t>
            </w:r>
          </w:p>
        </w:tc>
      </w:tr>
      <w:tr w:rsidR="00455149" w:rsidRPr="00324BD9" w14:paraId="21C3FCE4" w14:textId="77777777" w:rsidTr="007C36C4">
        <w:trPr>
          <w:gridBefore w:val="1"/>
          <w:wBefore w:w="18" w:type="dxa"/>
        </w:trPr>
        <w:tc>
          <w:tcPr>
            <w:tcW w:w="2250" w:type="dxa"/>
          </w:tcPr>
          <w:p w14:paraId="3B73C338" w14:textId="77777777" w:rsidR="00455149" w:rsidRPr="00324BD9" w:rsidRDefault="005A0156" w:rsidP="006D2B3E">
            <w:pPr>
              <w:pStyle w:val="sec7-clauses"/>
            </w:pPr>
            <w:bookmarkStart w:id="520" w:name="_Toc135648493"/>
            <w:r w:rsidRPr="00324BD9">
              <w:t>20.</w:t>
            </w:r>
            <w:r w:rsidRPr="00324BD9">
              <w:tab/>
            </w:r>
            <w:r w:rsidR="00455149" w:rsidRPr="00324BD9">
              <w:t>Confidential Information</w:t>
            </w:r>
            <w:bookmarkEnd w:id="520"/>
          </w:p>
        </w:tc>
        <w:tc>
          <w:tcPr>
            <w:tcW w:w="7290" w:type="dxa"/>
          </w:tcPr>
          <w:p w14:paraId="63152092" w14:textId="77777777" w:rsidR="00455149" w:rsidRPr="00324BD9" w:rsidRDefault="00B37D39" w:rsidP="006D2B3E">
            <w:pPr>
              <w:pStyle w:val="Sub-ClauseText"/>
              <w:ind w:left="612" w:hanging="612"/>
              <w:rPr>
                <w:spacing w:val="0"/>
              </w:rPr>
            </w:pPr>
            <w:r w:rsidRPr="00324BD9">
              <w:rPr>
                <w:spacing w:val="0"/>
              </w:rPr>
              <w:t>20.1</w:t>
            </w:r>
            <w:r w:rsidRPr="00324BD9">
              <w:rPr>
                <w:spacing w:val="0"/>
              </w:rPr>
              <w:tab/>
            </w:r>
            <w:r w:rsidR="00455149" w:rsidRPr="00324BD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324BD9">
              <w:rPr>
                <w:spacing w:val="0"/>
              </w:rPr>
              <w:t>20</w:t>
            </w:r>
            <w:r w:rsidR="00455149" w:rsidRPr="00324BD9">
              <w:rPr>
                <w:spacing w:val="0"/>
              </w:rPr>
              <w:t>.</w:t>
            </w:r>
          </w:p>
          <w:p w14:paraId="3C8F6A17" w14:textId="77777777" w:rsidR="00455149" w:rsidRPr="00324BD9" w:rsidRDefault="00B37D39" w:rsidP="006D2B3E">
            <w:pPr>
              <w:pStyle w:val="Sub-ClauseText"/>
              <w:ind w:left="612" w:hanging="612"/>
              <w:rPr>
                <w:spacing w:val="0"/>
              </w:rPr>
            </w:pPr>
            <w:r w:rsidRPr="00324BD9">
              <w:rPr>
                <w:spacing w:val="0"/>
              </w:rPr>
              <w:t>20.2</w:t>
            </w:r>
            <w:r w:rsidRPr="00324BD9">
              <w:rPr>
                <w:spacing w:val="0"/>
              </w:rPr>
              <w:tab/>
            </w:r>
            <w:r w:rsidR="00455149" w:rsidRPr="00324BD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14:paraId="64E5C128" w14:textId="77777777" w:rsidR="00455149" w:rsidRPr="00324BD9" w:rsidRDefault="00B37D39" w:rsidP="006D2B3E">
            <w:pPr>
              <w:pStyle w:val="Sub-ClauseText"/>
              <w:ind w:left="612" w:hanging="612"/>
              <w:rPr>
                <w:spacing w:val="0"/>
              </w:rPr>
            </w:pPr>
            <w:r w:rsidRPr="00324BD9">
              <w:rPr>
                <w:spacing w:val="0"/>
              </w:rPr>
              <w:t>20.3</w:t>
            </w:r>
            <w:r w:rsidRPr="00324BD9">
              <w:rPr>
                <w:spacing w:val="0"/>
              </w:rPr>
              <w:tab/>
            </w:r>
            <w:r w:rsidR="00455149" w:rsidRPr="00324BD9">
              <w:rPr>
                <w:spacing w:val="0"/>
              </w:rPr>
              <w:t xml:space="preserve">The obligation of a party under GCC Sub-Clauses </w:t>
            </w:r>
            <w:r w:rsidRPr="00324BD9">
              <w:rPr>
                <w:spacing w:val="0"/>
              </w:rPr>
              <w:t>20</w:t>
            </w:r>
            <w:r w:rsidR="00455149" w:rsidRPr="00324BD9">
              <w:rPr>
                <w:spacing w:val="0"/>
              </w:rPr>
              <w:t xml:space="preserve">.1 and </w:t>
            </w:r>
            <w:r w:rsidRPr="00324BD9">
              <w:rPr>
                <w:spacing w:val="0"/>
              </w:rPr>
              <w:t>20</w:t>
            </w:r>
            <w:r w:rsidR="00455149" w:rsidRPr="00324BD9">
              <w:rPr>
                <w:spacing w:val="0"/>
              </w:rPr>
              <w:t>.2 above, however, shall not apply to information that:</w:t>
            </w:r>
          </w:p>
          <w:p w14:paraId="5D2FFC56" w14:textId="77777777" w:rsidR="00455149" w:rsidRPr="00324BD9" w:rsidRDefault="00455149" w:rsidP="006D2B3E">
            <w:pPr>
              <w:pStyle w:val="Heading3"/>
              <w:numPr>
                <w:ilvl w:val="2"/>
                <w:numId w:val="61"/>
              </w:numPr>
              <w:spacing w:before="120" w:after="120"/>
            </w:pPr>
            <w:r w:rsidRPr="00324BD9">
              <w:t xml:space="preserve">the Purchaser or Supplier need to share with the Bank or other institutions participating in the financing of the Contract; </w:t>
            </w:r>
          </w:p>
          <w:p w14:paraId="14F06329" w14:textId="77777777" w:rsidR="00455149" w:rsidRPr="00324BD9" w:rsidRDefault="00455149" w:rsidP="006D2B3E">
            <w:pPr>
              <w:pStyle w:val="Heading3"/>
              <w:numPr>
                <w:ilvl w:val="2"/>
                <w:numId w:val="61"/>
              </w:numPr>
              <w:spacing w:before="120" w:after="120"/>
            </w:pPr>
            <w:r w:rsidRPr="00324BD9">
              <w:t>now or hereafter enters the public domain through no fault of that party;</w:t>
            </w:r>
          </w:p>
          <w:p w14:paraId="6518CF4B" w14:textId="77777777" w:rsidR="00455149" w:rsidRPr="00324BD9" w:rsidRDefault="00455149" w:rsidP="006D2B3E">
            <w:pPr>
              <w:pStyle w:val="Heading3"/>
              <w:numPr>
                <w:ilvl w:val="2"/>
                <w:numId w:val="61"/>
              </w:numPr>
              <w:spacing w:before="120" w:after="120"/>
            </w:pPr>
            <w:r w:rsidRPr="00324BD9">
              <w:t>can be proven to have been possessed by that party at the time of disclosure and which was not previously obtained, directly or indirectly, from the other party; or</w:t>
            </w:r>
          </w:p>
          <w:p w14:paraId="03D56151" w14:textId="77777777" w:rsidR="00455149" w:rsidRPr="00324BD9" w:rsidRDefault="00455149" w:rsidP="006D2B3E">
            <w:pPr>
              <w:pStyle w:val="Heading3"/>
              <w:numPr>
                <w:ilvl w:val="2"/>
                <w:numId w:val="61"/>
              </w:numPr>
              <w:spacing w:before="120" w:after="120"/>
            </w:pPr>
            <w:r w:rsidRPr="00324BD9">
              <w:t>otherwise lawfully becomes available to that party from a third party that has no obligation of confidentiality.</w:t>
            </w:r>
          </w:p>
          <w:p w14:paraId="2C031793" w14:textId="77777777" w:rsidR="00455149" w:rsidRPr="00324BD9" w:rsidRDefault="00B37D39" w:rsidP="006D2B3E">
            <w:pPr>
              <w:pStyle w:val="Sub-ClauseText"/>
              <w:ind w:left="612" w:hanging="612"/>
              <w:rPr>
                <w:spacing w:val="0"/>
              </w:rPr>
            </w:pPr>
            <w:r w:rsidRPr="00324BD9">
              <w:rPr>
                <w:spacing w:val="0"/>
              </w:rPr>
              <w:t>20.4</w:t>
            </w:r>
            <w:r w:rsidRPr="00324BD9">
              <w:rPr>
                <w:spacing w:val="0"/>
              </w:rPr>
              <w:tab/>
            </w:r>
            <w:r w:rsidR="00455149" w:rsidRPr="00324BD9">
              <w:rPr>
                <w:spacing w:val="0"/>
              </w:rPr>
              <w:t xml:space="preserve">The above provisions of GCC Clause </w:t>
            </w:r>
            <w:r w:rsidRPr="00324BD9">
              <w:rPr>
                <w:spacing w:val="0"/>
              </w:rPr>
              <w:t xml:space="preserve">20 </w:t>
            </w:r>
            <w:r w:rsidR="00455149" w:rsidRPr="00324BD9">
              <w:rPr>
                <w:spacing w:val="0"/>
              </w:rPr>
              <w:t>shall not in any way modify any undertaking of confidentiality given by either of the parties hereto prior to the date of the Contract in respect of the Supply or any part thereof.</w:t>
            </w:r>
          </w:p>
          <w:p w14:paraId="0DAC3042" w14:textId="77777777" w:rsidR="00455149" w:rsidRPr="00324BD9" w:rsidRDefault="00B37D39" w:rsidP="006D2B3E">
            <w:pPr>
              <w:pStyle w:val="Sub-ClauseText"/>
              <w:ind w:left="612" w:hanging="612"/>
              <w:rPr>
                <w:spacing w:val="0"/>
              </w:rPr>
            </w:pPr>
            <w:r w:rsidRPr="00324BD9">
              <w:rPr>
                <w:spacing w:val="0"/>
              </w:rPr>
              <w:t>20.5</w:t>
            </w:r>
            <w:r w:rsidRPr="00324BD9">
              <w:rPr>
                <w:spacing w:val="0"/>
              </w:rPr>
              <w:tab/>
            </w:r>
            <w:r w:rsidR="00455149" w:rsidRPr="00324BD9">
              <w:rPr>
                <w:spacing w:val="0"/>
              </w:rPr>
              <w:t xml:space="preserve">The provisions of GCC Clause </w:t>
            </w:r>
            <w:r w:rsidRPr="00324BD9">
              <w:rPr>
                <w:spacing w:val="0"/>
              </w:rPr>
              <w:t xml:space="preserve">20 </w:t>
            </w:r>
            <w:r w:rsidR="00455149" w:rsidRPr="00324BD9">
              <w:rPr>
                <w:spacing w:val="0"/>
              </w:rPr>
              <w:t>shall survive completion or termination, for whatever reason, of the Contract.</w:t>
            </w:r>
          </w:p>
        </w:tc>
      </w:tr>
      <w:tr w:rsidR="00455149" w:rsidRPr="00324BD9" w14:paraId="7247715F" w14:textId="77777777" w:rsidTr="007C36C4">
        <w:trPr>
          <w:gridBefore w:val="1"/>
          <w:wBefore w:w="18" w:type="dxa"/>
        </w:trPr>
        <w:tc>
          <w:tcPr>
            <w:tcW w:w="2250" w:type="dxa"/>
          </w:tcPr>
          <w:p w14:paraId="76C9710B" w14:textId="77777777" w:rsidR="00455149" w:rsidRPr="00324BD9" w:rsidRDefault="005A0156" w:rsidP="006D2B3E">
            <w:pPr>
              <w:pStyle w:val="sec7-clauses"/>
            </w:pPr>
            <w:bookmarkStart w:id="521" w:name="_Toc135648494"/>
            <w:r w:rsidRPr="00324BD9">
              <w:t>21.</w:t>
            </w:r>
            <w:r w:rsidRPr="00324BD9">
              <w:tab/>
            </w:r>
            <w:r w:rsidR="00455149" w:rsidRPr="00324BD9">
              <w:t>Subcontracting</w:t>
            </w:r>
            <w:bookmarkEnd w:id="521"/>
          </w:p>
        </w:tc>
        <w:tc>
          <w:tcPr>
            <w:tcW w:w="7290" w:type="dxa"/>
          </w:tcPr>
          <w:p w14:paraId="2902B85F" w14:textId="105EED0C" w:rsidR="00455149" w:rsidRPr="00324BD9" w:rsidRDefault="00B37D39" w:rsidP="006D2B3E">
            <w:pPr>
              <w:pStyle w:val="Sub-ClauseText"/>
              <w:ind w:left="612" w:hanging="612"/>
              <w:rPr>
                <w:spacing w:val="0"/>
              </w:rPr>
            </w:pPr>
            <w:r w:rsidRPr="00324BD9">
              <w:rPr>
                <w:spacing w:val="0"/>
              </w:rPr>
              <w:t>21.1</w:t>
            </w:r>
            <w:r w:rsidRPr="00324BD9">
              <w:rPr>
                <w:spacing w:val="0"/>
              </w:rPr>
              <w:tab/>
            </w:r>
            <w:r w:rsidR="00455149" w:rsidRPr="00324BD9">
              <w:rPr>
                <w:spacing w:val="0"/>
              </w:rPr>
              <w:t xml:space="preserve">The Supplier shall notify the Purchaser in writing of all subcontracts awarded under the Contract if not already specified in the </w:t>
            </w:r>
            <w:r w:rsidR="00FE2557" w:rsidRPr="00324BD9">
              <w:rPr>
                <w:spacing w:val="0"/>
              </w:rPr>
              <w:t>Bid</w:t>
            </w:r>
            <w:r w:rsidR="00455149" w:rsidRPr="00324BD9">
              <w:rPr>
                <w:spacing w:val="0"/>
              </w:rPr>
              <w:t xml:space="preserve">. </w:t>
            </w:r>
            <w:r w:rsidR="00A70058">
              <w:rPr>
                <w:spacing w:val="0"/>
              </w:rPr>
              <w:t xml:space="preserve">Notification </w:t>
            </w:r>
            <w:r w:rsidR="00A70058">
              <w:rPr>
                <w:noProof/>
              </w:rPr>
              <w:t xml:space="preserve">by the Supplier, for addition of any Subcontractor not named in the Contract, shall also include the Subcontractor’s declaration in accordance with </w:t>
            </w:r>
            <w:r w:rsidR="00A70058" w:rsidRPr="007B6D2D">
              <w:rPr>
                <w:noProof/>
              </w:rPr>
              <w:t xml:space="preserve">Appendix </w:t>
            </w:r>
            <w:r w:rsidR="00A70058" w:rsidRPr="00D657D9">
              <w:rPr>
                <w:noProof/>
              </w:rPr>
              <w:t>2</w:t>
            </w:r>
            <w:r w:rsidR="00A70058">
              <w:rPr>
                <w:noProof/>
              </w:rPr>
              <w:t xml:space="preserve"> to the GCC</w:t>
            </w:r>
            <w:r w:rsidR="00A70058" w:rsidRPr="007B6D2D">
              <w:rPr>
                <w:noProof/>
              </w:rPr>
              <w:t>- Sexual exploitation and Abuse (SEA) and/or Sexual Harassment (SH) Performance Declaration</w:t>
            </w:r>
            <w:r w:rsidR="00A70058">
              <w:rPr>
                <w:noProof/>
              </w:rPr>
              <w:t xml:space="preserve">. </w:t>
            </w:r>
            <w:r w:rsidR="00455149" w:rsidRPr="00324BD9">
              <w:rPr>
                <w:spacing w:val="0"/>
              </w:rPr>
              <w:t xml:space="preserve">Such notification, in the original </w:t>
            </w:r>
            <w:r w:rsidR="00FE2557" w:rsidRPr="00324BD9">
              <w:rPr>
                <w:spacing w:val="0"/>
              </w:rPr>
              <w:t>Bid</w:t>
            </w:r>
            <w:r w:rsidR="00455149" w:rsidRPr="00324BD9">
              <w:rPr>
                <w:spacing w:val="0"/>
              </w:rPr>
              <w:t xml:space="preserve"> or later shall not relieve the Supplier from any of its obligations, duties, responsibilities, or liability under the Contract.</w:t>
            </w:r>
          </w:p>
          <w:p w14:paraId="6867D446" w14:textId="77777777" w:rsidR="00455149" w:rsidRPr="00324BD9" w:rsidRDefault="00B37D39" w:rsidP="006D2B3E">
            <w:pPr>
              <w:pStyle w:val="Sub-ClauseText"/>
              <w:ind w:left="612" w:hanging="612"/>
              <w:rPr>
                <w:spacing w:val="0"/>
              </w:rPr>
            </w:pPr>
            <w:r w:rsidRPr="00324BD9">
              <w:rPr>
                <w:spacing w:val="0"/>
              </w:rPr>
              <w:t>21.2</w:t>
            </w:r>
            <w:r w:rsidRPr="00324BD9">
              <w:rPr>
                <w:spacing w:val="0"/>
              </w:rPr>
              <w:tab/>
            </w:r>
            <w:r w:rsidR="00455149" w:rsidRPr="00324BD9">
              <w:rPr>
                <w:spacing w:val="0"/>
              </w:rPr>
              <w:t xml:space="preserve">Subcontracts shall comply with the provisions of GCC Clauses 3 and 7.  </w:t>
            </w:r>
          </w:p>
        </w:tc>
      </w:tr>
      <w:tr w:rsidR="00455149" w:rsidRPr="00324BD9" w14:paraId="115646EC" w14:textId="77777777" w:rsidTr="007C36C4">
        <w:trPr>
          <w:gridBefore w:val="1"/>
          <w:wBefore w:w="18" w:type="dxa"/>
        </w:trPr>
        <w:tc>
          <w:tcPr>
            <w:tcW w:w="2250" w:type="dxa"/>
          </w:tcPr>
          <w:p w14:paraId="39D53196" w14:textId="77777777" w:rsidR="00455149" w:rsidRPr="00324BD9" w:rsidRDefault="005A0156" w:rsidP="006D2B3E">
            <w:pPr>
              <w:pStyle w:val="sec7-clauses"/>
            </w:pPr>
            <w:bookmarkStart w:id="522" w:name="_Toc135648495"/>
            <w:r w:rsidRPr="00324BD9">
              <w:t>22.</w:t>
            </w:r>
            <w:r w:rsidRPr="00324BD9">
              <w:tab/>
            </w:r>
            <w:r w:rsidR="00455149" w:rsidRPr="00324BD9">
              <w:t>Specifications and Standards</w:t>
            </w:r>
            <w:bookmarkEnd w:id="522"/>
          </w:p>
        </w:tc>
        <w:tc>
          <w:tcPr>
            <w:tcW w:w="7290" w:type="dxa"/>
          </w:tcPr>
          <w:p w14:paraId="42DC2CDF" w14:textId="77777777" w:rsidR="00455149" w:rsidRPr="00324BD9" w:rsidRDefault="00B37D39" w:rsidP="006D2B3E">
            <w:pPr>
              <w:pStyle w:val="Sub-ClauseText"/>
              <w:ind w:left="612" w:hanging="612"/>
              <w:rPr>
                <w:spacing w:val="0"/>
              </w:rPr>
            </w:pPr>
            <w:r w:rsidRPr="00324BD9">
              <w:rPr>
                <w:spacing w:val="0"/>
              </w:rPr>
              <w:t>22.1</w:t>
            </w:r>
            <w:r w:rsidRPr="00324BD9">
              <w:rPr>
                <w:spacing w:val="0"/>
              </w:rPr>
              <w:tab/>
            </w:r>
            <w:r w:rsidR="00455149" w:rsidRPr="00324BD9">
              <w:rPr>
                <w:spacing w:val="0"/>
              </w:rPr>
              <w:t>Technical Specifications and Drawings</w:t>
            </w:r>
          </w:p>
          <w:p w14:paraId="13B237A3" w14:textId="77777777" w:rsidR="00455149" w:rsidRPr="00324BD9" w:rsidRDefault="00455149" w:rsidP="006D2B3E">
            <w:pPr>
              <w:pStyle w:val="Heading3"/>
              <w:numPr>
                <w:ilvl w:val="2"/>
                <w:numId w:val="62"/>
              </w:numPr>
              <w:spacing w:before="120" w:after="120"/>
            </w:pPr>
            <w:r w:rsidRPr="00324BD9">
              <w:t>The Goods and Related Services supplied under this Contract shall conform to the technical specifications and standards mentioned in Section VI</w:t>
            </w:r>
            <w:r w:rsidR="00A06CD5" w:rsidRPr="00324BD9">
              <w:t>I</w:t>
            </w:r>
            <w:r w:rsidRPr="00324BD9">
              <w:t>, Schedule of Requirements and, when no applicable standard is mentioned, the standard shall be equivalent or superior to the official standards whose application is appropriate to the Goods’ country of origin.</w:t>
            </w:r>
          </w:p>
          <w:p w14:paraId="370D2CC6" w14:textId="77777777" w:rsidR="00455149" w:rsidRPr="00324BD9" w:rsidRDefault="00455149" w:rsidP="006D2B3E">
            <w:pPr>
              <w:pStyle w:val="Heading3"/>
              <w:numPr>
                <w:ilvl w:val="2"/>
                <w:numId w:val="62"/>
              </w:numPr>
              <w:spacing w:before="120" w:after="120"/>
            </w:pPr>
            <w:r w:rsidRPr="00324BD9">
              <w:t>The Supplier shall be entitled to disclaim responsibility for any design, data, drawing, specification or other document, or any modification thereof provided or designed by or on behalf of the Purchaser, by giving a notice of such disclaimer to the Purchaser.</w:t>
            </w:r>
          </w:p>
          <w:p w14:paraId="0F7B897D" w14:textId="77777777" w:rsidR="00455149" w:rsidRPr="00324BD9" w:rsidRDefault="00455149" w:rsidP="006D2B3E">
            <w:pPr>
              <w:pStyle w:val="Heading3"/>
              <w:numPr>
                <w:ilvl w:val="2"/>
                <w:numId w:val="62"/>
              </w:numPr>
              <w:spacing w:before="120" w:after="120"/>
            </w:pPr>
            <w:r w:rsidRPr="00324BD9">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324BD9">
              <w:t>33</w:t>
            </w:r>
            <w:r w:rsidRPr="00324BD9">
              <w:t>.</w:t>
            </w:r>
          </w:p>
        </w:tc>
      </w:tr>
      <w:tr w:rsidR="00455149" w:rsidRPr="00324BD9" w14:paraId="400AAFBF" w14:textId="77777777" w:rsidTr="007C36C4">
        <w:trPr>
          <w:gridBefore w:val="1"/>
          <w:wBefore w:w="18" w:type="dxa"/>
        </w:trPr>
        <w:tc>
          <w:tcPr>
            <w:tcW w:w="2250" w:type="dxa"/>
          </w:tcPr>
          <w:p w14:paraId="35EB7C4A" w14:textId="77777777" w:rsidR="00455149" w:rsidRPr="00324BD9" w:rsidRDefault="005A0156" w:rsidP="006D2B3E">
            <w:pPr>
              <w:pStyle w:val="sec7-clauses"/>
            </w:pPr>
            <w:bookmarkStart w:id="523" w:name="_Toc135648496"/>
            <w:r w:rsidRPr="00324BD9">
              <w:t>23.</w:t>
            </w:r>
            <w:r w:rsidRPr="00324BD9">
              <w:tab/>
            </w:r>
            <w:r w:rsidR="00455149" w:rsidRPr="00324BD9">
              <w:t>Packing and Documents</w:t>
            </w:r>
            <w:bookmarkEnd w:id="523"/>
          </w:p>
        </w:tc>
        <w:tc>
          <w:tcPr>
            <w:tcW w:w="7290" w:type="dxa"/>
          </w:tcPr>
          <w:p w14:paraId="260BF156" w14:textId="77777777" w:rsidR="00455149" w:rsidRPr="00324BD9" w:rsidRDefault="00B37D39" w:rsidP="006D2B3E">
            <w:pPr>
              <w:pStyle w:val="Sub-ClauseText"/>
              <w:ind w:left="612" w:hanging="612"/>
              <w:rPr>
                <w:spacing w:val="0"/>
              </w:rPr>
            </w:pPr>
            <w:r w:rsidRPr="00324BD9">
              <w:rPr>
                <w:spacing w:val="0"/>
              </w:rPr>
              <w:t>23.1</w:t>
            </w:r>
            <w:r w:rsidRPr="00324BD9">
              <w:rPr>
                <w:spacing w:val="0"/>
              </w:rPr>
              <w:tab/>
            </w:r>
            <w:r w:rsidR="00455149" w:rsidRPr="00324BD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14:paraId="33362A8A" w14:textId="77777777" w:rsidR="00455149" w:rsidRPr="00324BD9" w:rsidRDefault="00B37D39" w:rsidP="006D2B3E">
            <w:pPr>
              <w:pStyle w:val="Sub-ClauseText"/>
              <w:ind w:left="612" w:hanging="612"/>
              <w:rPr>
                <w:spacing w:val="0"/>
              </w:rPr>
            </w:pPr>
            <w:r w:rsidRPr="00324BD9">
              <w:rPr>
                <w:spacing w:val="0"/>
              </w:rPr>
              <w:t>23.2</w:t>
            </w:r>
            <w:r w:rsidRPr="00324BD9">
              <w:rPr>
                <w:spacing w:val="0"/>
              </w:rPr>
              <w:tab/>
            </w:r>
            <w:r w:rsidR="00455149" w:rsidRPr="00324BD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324BD9">
              <w:rPr>
                <w:b/>
                <w:spacing w:val="0"/>
              </w:rPr>
              <w:t>SCC</w:t>
            </w:r>
            <w:r w:rsidR="00455149" w:rsidRPr="00324BD9">
              <w:rPr>
                <w:b/>
                <w:bCs/>
                <w:spacing w:val="0"/>
              </w:rPr>
              <w:t>,</w:t>
            </w:r>
            <w:r w:rsidR="00455149" w:rsidRPr="00324BD9">
              <w:rPr>
                <w:spacing w:val="0"/>
              </w:rPr>
              <w:t xml:space="preserve"> and in any other instructions ordered by the Purchaser.</w:t>
            </w:r>
          </w:p>
        </w:tc>
      </w:tr>
      <w:tr w:rsidR="00455149" w:rsidRPr="00324BD9" w14:paraId="26130E92" w14:textId="77777777" w:rsidTr="007C36C4">
        <w:trPr>
          <w:gridBefore w:val="1"/>
          <w:wBefore w:w="18" w:type="dxa"/>
        </w:trPr>
        <w:tc>
          <w:tcPr>
            <w:tcW w:w="2250" w:type="dxa"/>
          </w:tcPr>
          <w:p w14:paraId="75051464" w14:textId="77777777" w:rsidR="00455149" w:rsidRPr="00324BD9" w:rsidRDefault="005A0156" w:rsidP="006D2B3E">
            <w:pPr>
              <w:pStyle w:val="sec7-clauses"/>
            </w:pPr>
            <w:bookmarkStart w:id="524" w:name="_Toc135648497"/>
            <w:r w:rsidRPr="00324BD9">
              <w:t>24.</w:t>
            </w:r>
            <w:r w:rsidRPr="00324BD9">
              <w:tab/>
            </w:r>
            <w:r w:rsidR="00455149" w:rsidRPr="00324BD9">
              <w:t>Insurance</w:t>
            </w:r>
            <w:bookmarkEnd w:id="524"/>
          </w:p>
        </w:tc>
        <w:tc>
          <w:tcPr>
            <w:tcW w:w="7290" w:type="dxa"/>
          </w:tcPr>
          <w:p w14:paraId="5EEC30A5" w14:textId="77777777" w:rsidR="00455149" w:rsidRPr="00324BD9" w:rsidRDefault="00B37D39" w:rsidP="006D2B3E">
            <w:pPr>
              <w:pStyle w:val="Sub-ClauseText"/>
              <w:ind w:left="612" w:hanging="612"/>
              <w:rPr>
                <w:spacing w:val="0"/>
              </w:rPr>
            </w:pPr>
            <w:r w:rsidRPr="00324BD9">
              <w:rPr>
                <w:spacing w:val="0"/>
              </w:rPr>
              <w:t>24.1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324BD9">
              <w:rPr>
                <w:b/>
                <w:spacing w:val="0"/>
              </w:rPr>
              <w:t>SCC</w:t>
            </w:r>
            <w:r w:rsidR="00455149" w:rsidRPr="00324BD9">
              <w:rPr>
                <w:b/>
                <w:bCs/>
                <w:spacing w:val="0"/>
              </w:rPr>
              <w:t>.</w:t>
            </w:r>
            <w:r w:rsidR="00455149" w:rsidRPr="00324BD9">
              <w:rPr>
                <w:spacing w:val="0"/>
              </w:rPr>
              <w:t xml:space="preserve">  </w:t>
            </w:r>
          </w:p>
        </w:tc>
      </w:tr>
      <w:tr w:rsidR="00455149" w:rsidRPr="00324BD9" w14:paraId="4845ABB4" w14:textId="77777777" w:rsidTr="007C36C4">
        <w:trPr>
          <w:gridBefore w:val="1"/>
          <w:wBefore w:w="18" w:type="dxa"/>
        </w:trPr>
        <w:tc>
          <w:tcPr>
            <w:tcW w:w="2250" w:type="dxa"/>
          </w:tcPr>
          <w:p w14:paraId="4422CEB5" w14:textId="77777777" w:rsidR="00455149" w:rsidRPr="00324BD9" w:rsidRDefault="005A0156" w:rsidP="006D2B3E">
            <w:pPr>
              <w:pStyle w:val="sec7-clauses"/>
            </w:pPr>
            <w:bookmarkStart w:id="525" w:name="_Toc135648498"/>
            <w:r w:rsidRPr="00324BD9">
              <w:t>25.</w:t>
            </w:r>
            <w:r w:rsidRPr="00324BD9">
              <w:tab/>
            </w:r>
            <w:r w:rsidR="00455149" w:rsidRPr="00324BD9">
              <w:t>Transportation</w:t>
            </w:r>
            <w:bookmarkEnd w:id="525"/>
            <w:r w:rsidR="009007C3" w:rsidRPr="00324BD9">
              <w:t xml:space="preserve"> </w:t>
            </w:r>
          </w:p>
        </w:tc>
        <w:tc>
          <w:tcPr>
            <w:tcW w:w="7290" w:type="dxa"/>
          </w:tcPr>
          <w:p w14:paraId="0660BD2A" w14:textId="77777777" w:rsidR="00455149" w:rsidRPr="00324BD9" w:rsidRDefault="00B37D39" w:rsidP="006D2B3E">
            <w:pPr>
              <w:pStyle w:val="Sub-ClauseText"/>
              <w:ind w:left="612" w:hanging="612"/>
              <w:rPr>
                <w:spacing w:val="0"/>
              </w:rPr>
            </w:pPr>
            <w:r w:rsidRPr="00324BD9">
              <w:rPr>
                <w:spacing w:val="0"/>
              </w:rPr>
              <w:t>25.1</w:t>
            </w:r>
            <w:r w:rsidRPr="00324BD9">
              <w:rPr>
                <w:spacing w:val="0"/>
              </w:rPr>
              <w:tab/>
            </w:r>
            <w:r w:rsidR="00455149" w:rsidRPr="00324BD9">
              <w:rPr>
                <w:spacing w:val="0"/>
              </w:rPr>
              <w:t xml:space="preserve">Unless otherwise specified in the </w:t>
            </w:r>
            <w:r w:rsidR="00455149" w:rsidRPr="00324BD9">
              <w:rPr>
                <w:b/>
                <w:spacing w:val="0"/>
              </w:rPr>
              <w:t>SCC</w:t>
            </w:r>
            <w:r w:rsidR="00455149" w:rsidRPr="00324BD9">
              <w:rPr>
                <w:b/>
                <w:bCs/>
                <w:spacing w:val="0"/>
              </w:rPr>
              <w:t>,</w:t>
            </w:r>
            <w:r w:rsidR="00455149" w:rsidRPr="00324BD9">
              <w:rPr>
                <w:spacing w:val="0"/>
              </w:rPr>
              <w:t xml:space="preserve"> responsibility for arranging transportation of the Goods shall be in accordance with the specified Incoterms. </w:t>
            </w:r>
          </w:p>
        </w:tc>
      </w:tr>
      <w:tr w:rsidR="00455149" w:rsidRPr="00324BD9" w14:paraId="3F4ECFA4" w14:textId="77777777" w:rsidTr="007C36C4">
        <w:trPr>
          <w:gridBefore w:val="1"/>
          <w:wBefore w:w="18" w:type="dxa"/>
        </w:trPr>
        <w:tc>
          <w:tcPr>
            <w:tcW w:w="2250" w:type="dxa"/>
          </w:tcPr>
          <w:p w14:paraId="33D9021E" w14:textId="77777777" w:rsidR="00455149" w:rsidRPr="00324BD9" w:rsidRDefault="005A0156" w:rsidP="006D2B3E">
            <w:pPr>
              <w:pStyle w:val="sec7-clauses"/>
            </w:pPr>
            <w:bookmarkStart w:id="526" w:name="_Toc135648499"/>
            <w:r w:rsidRPr="00324BD9">
              <w:t>26.</w:t>
            </w:r>
            <w:r w:rsidRPr="00324BD9">
              <w:tab/>
            </w:r>
            <w:r w:rsidR="00455149" w:rsidRPr="00324BD9">
              <w:t>Inspections and Tests</w:t>
            </w:r>
            <w:bookmarkEnd w:id="526"/>
          </w:p>
        </w:tc>
        <w:tc>
          <w:tcPr>
            <w:tcW w:w="7290" w:type="dxa"/>
          </w:tcPr>
          <w:p w14:paraId="2732F7B1" w14:textId="77777777" w:rsidR="00455149" w:rsidRPr="00324BD9" w:rsidRDefault="00614550" w:rsidP="006D2B3E">
            <w:pPr>
              <w:pStyle w:val="Sub-ClauseText"/>
              <w:ind w:left="612" w:hanging="612"/>
              <w:rPr>
                <w:spacing w:val="0"/>
              </w:rPr>
            </w:pPr>
            <w:r w:rsidRPr="00324BD9">
              <w:rPr>
                <w:spacing w:val="0"/>
              </w:rPr>
              <w:t>26.1</w:t>
            </w:r>
            <w:r w:rsidRPr="00324BD9">
              <w:rPr>
                <w:spacing w:val="0"/>
              </w:rPr>
              <w:tab/>
            </w:r>
            <w:r w:rsidR="00455149" w:rsidRPr="00324BD9">
              <w:rPr>
                <w:spacing w:val="0"/>
              </w:rPr>
              <w:t xml:space="preserve">The Supplier shall at its own expense and at no cost to the Purchaser carry out all such tests and/or inspections of the Goods and Related Services as are specified in the </w:t>
            </w:r>
            <w:r w:rsidR="00455149" w:rsidRPr="00324BD9">
              <w:rPr>
                <w:b/>
                <w:spacing w:val="0"/>
              </w:rPr>
              <w:t>SCC</w:t>
            </w:r>
            <w:r w:rsidR="00455149" w:rsidRPr="00324BD9">
              <w:rPr>
                <w:b/>
                <w:bCs/>
                <w:spacing w:val="0"/>
              </w:rPr>
              <w:t>.</w:t>
            </w:r>
          </w:p>
          <w:p w14:paraId="6954FD04" w14:textId="77777777" w:rsidR="00455149" w:rsidRPr="00324BD9" w:rsidRDefault="00614550" w:rsidP="006D2B3E">
            <w:pPr>
              <w:pStyle w:val="Sub-ClauseText"/>
              <w:ind w:left="612" w:hanging="612"/>
              <w:rPr>
                <w:spacing w:val="0"/>
              </w:rPr>
            </w:pPr>
            <w:r w:rsidRPr="00324BD9">
              <w:rPr>
                <w:spacing w:val="0"/>
              </w:rPr>
              <w:t>26.2</w:t>
            </w:r>
            <w:r w:rsidRPr="00324BD9">
              <w:rPr>
                <w:spacing w:val="0"/>
              </w:rPr>
              <w:tab/>
            </w:r>
            <w:r w:rsidR="00455149" w:rsidRPr="00324BD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324BD9">
              <w:rPr>
                <w:b/>
                <w:spacing w:val="0"/>
              </w:rPr>
              <w:t>SCC</w:t>
            </w:r>
            <w:r w:rsidR="00455149" w:rsidRPr="00324BD9">
              <w:rPr>
                <w:b/>
                <w:bCs/>
                <w:spacing w:val="0"/>
              </w:rPr>
              <w:t>.</w:t>
            </w:r>
            <w:r w:rsidR="00455149" w:rsidRPr="00324BD9">
              <w:rPr>
                <w:spacing w:val="0"/>
              </w:rPr>
              <w:t xml:space="preserve">  Subject to GCC Sub-Clause </w:t>
            </w:r>
            <w:r w:rsidR="00B37D39" w:rsidRPr="00324BD9">
              <w:rPr>
                <w:spacing w:val="0"/>
              </w:rPr>
              <w:t>26</w:t>
            </w:r>
            <w:r w:rsidR="00455149" w:rsidRPr="00324BD9">
              <w:rPr>
                <w:spacing w:val="0"/>
              </w:rPr>
              <w:t>.3, if conducted on the premises of the Supplier or its Subcontractor, all reasonable facilities and assistance, including access to drawings and production data, shall be furnished to the inspectors at no charge to the Purchaser.</w:t>
            </w:r>
          </w:p>
          <w:p w14:paraId="7C7B79BC" w14:textId="77777777" w:rsidR="00455149" w:rsidRPr="00324BD9" w:rsidRDefault="00614550" w:rsidP="006D2B3E">
            <w:pPr>
              <w:pStyle w:val="Sub-ClauseText"/>
              <w:ind w:left="612" w:hanging="612"/>
              <w:rPr>
                <w:spacing w:val="0"/>
              </w:rPr>
            </w:pPr>
            <w:r w:rsidRPr="00324BD9">
              <w:rPr>
                <w:spacing w:val="0"/>
              </w:rPr>
              <w:t>26.3</w:t>
            </w:r>
            <w:r w:rsidRPr="00324BD9">
              <w:rPr>
                <w:spacing w:val="0"/>
              </w:rPr>
              <w:tab/>
            </w:r>
            <w:r w:rsidR="00455149" w:rsidRPr="00324BD9">
              <w:rPr>
                <w:spacing w:val="0"/>
              </w:rPr>
              <w:t xml:space="preserve">The Purchaser or its designated representative shall be entitled to attend the tests and/or inspections referred to in GCC Sub-Clause </w:t>
            </w:r>
            <w:r w:rsidR="00B37D39" w:rsidRPr="00324BD9">
              <w:rPr>
                <w:spacing w:val="0"/>
              </w:rPr>
              <w:t>26</w:t>
            </w:r>
            <w:r w:rsidR="00455149" w:rsidRPr="00324BD9">
              <w:rPr>
                <w:spacing w:val="0"/>
              </w:rPr>
              <w:t>.2, provided that the Purchaser bear all of its own costs and expenses incurred in connection with such attendance including, but not limited to, all traveling and board and lodging expenses.</w:t>
            </w:r>
          </w:p>
          <w:p w14:paraId="27FA2818" w14:textId="77777777" w:rsidR="00455149" w:rsidRPr="00324BD9" w:rsidRDefault="00614550" w:rsidP="006D2B3E">
            <w:pPr>
              <w:pStyle w:val="Sub-ClauseText"/>
              <w:ind w:left="612" w:hanging="612"/>
              <w:rPr>
                <w:spacing w:val="0"/>
              </w:rPr>
            </w:pPr>
            <w:r w:rsidRPr="00324BD9">
              <w:rPr>
                <w:spacing w:val="0"/>
              </w:rPr>
              <w:t>26.4</w:t>
            </w:r>
            <w:r w:rsidRPr="00324BD9">
              <w:rPr>
                <w:spacing w:val="0"/>
              </w:rPr>
              <w:tab/>
            </w:r>
            <w:r w:rsidR="00455149" w:rsidRPr="00324BD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14:paraId="42E0F1DE" w14:textId="77777777" w:rsidR="00455149" w:rsidRPr="00324BD9" w:rsidRDefault="00614550" w:rsidP="006D2B3E">
            <w:pPr>
              <w:pStyle w:val="Sub-ClauseText"/>
              <w:ind w:left="612" w:hanging="612"/>
              <w:rPr>
                <w:spacing w:val="0"/>
              </w:rPr>
            </w:pPr>
            <w:r w:rsidRPr="00324BD9">
              <w:rPr>
                <w:spacing w:val="0"/>
              </w:rPr>
              <w:t>26.5</w:t>
            </w:r>
            <w:r w:rsidRPr="00324BD9">
              <w:rPr>
                <w:spacing w:val="0"/>
              </w:rPr>
              <w:tab/>
            </w:r>
            <w:r w:rsidR="00455149" w:rsidRPr="00324BD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4AABA09F" w14:textId="77777777" w:rsidR="00455149" w:rsidRPr="00324BD9" w:rsidRDefault="00614550" w:rsidP="006D2B3E">
            <w:pPr>
              <w:pStyle w:val="Sub-ClauseText"/>
              <w:ind w:left="612" w:hanging="612"/>
              <w:rPr>
                <w:spacing w:val="0"/>
              </w:rPr>
            </w:pPr>
            <w:r w:rsidRPr="00324BD9">
              <w:rPr>
                <w:spacing w:val="0"/>
              </w:rPr>
              <w:t>26.6</w:t>
            </w:r>
            <w:r w:rsidRPr="00324BD9">
              <w:rPr>
                <w:spacing w:val="0"/>
              </w:rPr>
              <w:tab/>
            </w:r>
            <w:r w:rsidR="00455149" w:rsidRPr="00324BD9">
              <w:rPr>
                <w:spacing w:val="0"/>
              </w:rPr>
              <w:t>The Supplier shall provide the Purchaser with a report of the results of any such test and/or inspection.</w:t>
            </w:r>
          </w:p>
          <w:p w14:paraId="353DDED6" w14:textId="77777777" w:rsidR="00455149" w:rsidRPr="00324BD9" w:rsidRDefault="00614550" w:rsidP="006D2B3E">
            <w:pPr>
              <w:pStyle w:val="Sub-ClauseText"/>
              <w:ind w:left="612" w:hanging="612"/>
              <w:rPr>
                <w:spacing w:val="0"/>
              </w:rPr>
            </w:pPr>
            <w:r w:rsidRPr="00324BD9">
              <w:rPr>
                <w:spacing w:val="0"/>
              </w:rPr>
              <w:t>26.7</w:t>
            </w:r>
            <w:r w:rsidRPr="00324BD9">
              <w:rPr>
                <w:spacing w:val="0"/>
              </w:rPr>
              <w:tab/>
            </w:r>
            <w:r w:rsidR="00455149" w:rsidRPr="00324BD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324BD9">
              <w:rPr>
                <w:spacing w:val="0"/>
              </w:rPr>
              <w:t>26</w:t>
            </w:r>
            <w:r w:rsidR="00455149" w:rsidRPr="00324BD9">
              <w:rPr>
                <w:spacing w:val="0"/>
              </w:rPr>
              <w:t>.4.</w:t>
            </w:r>
          </w:p>
          <w:p w14:paraId="219A80E0" w14:textId="77777777" w:rsidR="00455149" w:rsidRPr="00324BD9" w:rsidRDefault="00614550" w:rsidP="006D2B3E">
            <w:pPr>
              <w:pStyle w:val="Sub-ClauseText"/>
              <w:ind w:left="612" w:hanging="612"/>
              <w:rPr>
                <w:spacing w:val="0"/>
              </w:rPr>
            </w:pPr>
            <w:r w:rsidRPr="00324BD9">
              <w:rPr>
                <w:spacing w:val="0"/>
              </w:rPr>
              <w:t>26.8</w:t>
            </w:r>
            <w:r w:rsidRPr="00324BD9">
              <w:rPr>
                <w:spacing w:val="0"/>
              </w:rPr>
              <w:tab/>
            </w:r>
            <w:r w:rsidR="00455149" w:rsidRPr="00324BD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324BD9">
              <w:rPr>
                <w:spacing w:val="0"/>
              </w:rPr>
              <w:t>26</w:t>
            </w:r>
            <w:r w:rsidR="00455149" w:rsidRPr="00324BD9">
              <w:rPr>
                <w:spacing w:val="0"/>
              </w:rPr>
              <w:t>.6, shall release the Supplier from any warranties or other obligations under the Contract.</w:t>
            </w:r>
          </w:p>
        </w:tc>
      </w:tr>
      <w:tr w:rsidR="00455149" w:rsidRPr="00324BD9" w14:paraId="6F1C810E" w14:textId="77777777" w:rsidTr="007C36C4">
        <w:trPr>
          <w:gridBefore w:val="1"/>
          <w:wBefore w:w="18" w:type="dxa"/>
        </w:trPr>
        <w:tc>
          <w:tcPr>
            <w:tcW w:w="2250" w:type="dxa"/>
          </w:tcPr>
          <w:p w14:paraId="4D809E3E" w14:textId="77777777" w:rsidR="00455149" w:rsidRPr="00324BD9" w:rsidRDefault="005A0156" w:rsidP="006D2B3E">
            <w:pPr>
              <w:pStyle w:val="sec7-clauses"/>
            </w:pPr>
            <w:bookmarkStart w:id="527" w:name="_Toc135648500"/>
            <w:r w:rsidRPr="00324BD9">
              <w:t>27.</w:t>
            </w:r>
            <w:r w:rsidRPr="00324BD9">
              <w:tab/>
            </w:r>
            <w:r w:rsidR="00455149" w:rsidRPr="00324BD9">
              <w:t>Liquidated Damages</w:t>
            </w:r>
            <w:bookmarkEnd w:id="527"/>
          </w:p>
        </w:tc>
        <w:tc>
          <w:tcPr>
            <w:tcW w:w="7290" w:type="dxa"/>
          </w:tcPr>
          <w:p w14:paraId="5A439E4B" w14:textId="77777777" w:rsidR="00455149" w:rsidRPr="00324BD9" w:rsidRDefault="00614550" w:rsidP="006D2B3E">
            <w:pPr>
              <w:pStyle w:val="Sub-ClauseText"/>
              <w:ind w:left="612" w:hanging="612"/>
              <w:rPr>
                <w:spacing w:val="0"/>
              </w:rPr>
            </w:pPr>
            <w:r w:rsidRPr="00324BD9">
              <w:rPr>
                <w:spacing w:val="0"/>
              </w:rPr>
              <w:t>27.1</w:t>
            </w:r>
            <w:r w:rsidRPr="00324BD9">
              <w:rPr>
                <w:spacing w:val="0"/>
              </w:rPr>
              <w:tab/>
            </w:r>
            <w:r w:rsidR="00455149" w:rsidRPr="00324BD9">
              <w:rPr>
                <w:spacing w:val="0"/>
              </w:rPr>
              <w:t xml:space="preserve">Except as provided under GCC Clause </w:t>
            </w:r>
            <w:r w:rsidR="00B37D39" w:rsidRPr="00324BD9">
              <w:rPr>
                <w:spacing w:val="0"/>
              </w:rPr>
              <w:t>32</w:t>
            </w:r>
            <w:r w:rsidR="00455149" w:rsidRPr="00324BD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324BD9">
              <w:rPr>
                <w:b/>
                <w:spacing w:val="0"/>
              </w:rPr>
              <w:t>SCC</w:t>
            </w:r>
            <w:r w:rsidR="00455149" w:rsidRPr="00324BD9">
              <w:rPr>
                <w:spacing w:val="0"/>
              </w:rPr>
              <w:t xml:space="preserve"> of the delivered price of the delayed Goods or unperformed Services for each week or part thereof of delay until actual delivery or performance, up to a maximum deduction of the percentage specified in those </w:t>
            </w:r>
            <w:r w:rsidR="00455149" w:rsidRPr="00324BD9">
              <w:rPr>
                <w:b/>
                <w:spacing w:val="0"/>
              </w:rPr>
              <w:t>SCC</w:t>
            </w:r>
            <w:r w:rsidR="00455149" w:rsidRPr="00324BD9">
              <w:rPr>
                <w:b/>
                <w:bCs/>
                <w:spacing w:val="0"/>
              </w:rPr>
              <w:t>.</w:t>
            </w:r>
            <w:r w:rsidR="00455149" w:rsidRPr="00324BD9">
              <w:rPr>
                <w:spacing w:val="0"/>
              </w:rPr>
              <w:t xml:space="preserve"> Once the maximum is reached, the Purchaser may terminate the Contract pursuant to GCC Clause </w:t>
            </w:r>
            <w:r w:rsidR="00B37D39" w:rsidRPr="00324BD9">
              <w:rPr>
                <w:spacing w:val="0"/>
              </w:rPr>
              <w:t>35</w:t>
            </w:r>
            <w:r w:rsidR="00455149" w:rsidRPr="00324BD9">
              <w:rPr>
                <w:spacing w:val="0"/>
              </w:rPr>
              <w:t>.</w:t>
            </w:r>
          </w:p>
        </w:tc>
      </w:tr>
      <w:tr w:rsidR="00455149" w:rsidRPr="00324BD9" w14:paraId="057652B4" w14:textId="77777777" w:rsidTr="007C36C4">
        <w:trPr>
          <w:gridBefore w:val="1"/>
          <w:wBefore w:w="18" w:type="dxa"/>
        </w:trPr>
        <w:tc>
          <w:tcPr>
            <w:tcW w:w="2250" w:type="dxa"/>
          </w:tcPr>
          <w:p w14:paraId="338FDFD0" w14:textId="77777777" w:rsidR="00455149" w:rsidRPr="00324BD9" w:rsidRDefault="005A0156" w:rsidP="006D2B3E">
            <w:pPr>
              <w:pStyle w:val="sec7-clauses"/>
            </w:pPr>
            <w:bookmarkStart w:id="528" w:name="_Toc135648501"/>
            <w:r w:rsidRPr="00324BD9">
              <w:t>28.</w:t>
            </w:r>
            <w:r w:rsidRPr="00324BD9">
              <w:tab/>
            </w:r>
            <w:r w:rsidR="00455149" w:rsidRPr="00324BD9">
              <w:t>Warranty</w:t>
            </w:r>
            <w:bookmarkEnd w:id="528"/>
            <w:r w:rsidR="00455149" w:rsidRPr="00324BD9">
              <w:t xml:space="preserve"> </w:t>
            </w:r>
          </w:p>
        </w:tc>
        <w:tc>
          <w:tcPr>
            <w:tcW w:w="7290" w:type="dxa"/>
          </w:tcPr>
          <w:p w14:paraId="3189ED6E" w14:textId="77777777" w:rsidR="00455149" w:rsidRPr="00324BD9" w:rsidRDefault="00614550" w:rsidP="006D2B3E">
            <w:pPr>
              <w:pStyle w:val="Sub-ClauseText"/>
              <w:ind w:left="612" w:hanging="612"/>
              <w:rPr>
                <w:spacing w:val="0"/>
              </w:rPr>
            </w:pPr>
            <w:r w:rsidRPr="00324BD9">
              <w:rPr>
                <w:spacing w:val="0"/>
              </w:rPr>
              <w:t>28.1</w:t>
            </w:r>
            <w:r w:rsidRPr="00324BD9">
              <w:rPr>
                <w:spacing w:val="0"/>
              </w:rPr>
              <w:tab/>
            </w:r>
            <w:r w:rsidR="00455149" w:rsidRPr="00324BD9">
              <w:rPr>
                <w:spacing w:val="0"/>
              </w:rPr>
              <w:t>The Supplier warrants that all the Goods are new, unused, and of the most recent or current models, and that they incorporate all recent improvements in design and materials, unless provided otherwise in the Contract.</w:t>
            </w:r>
          </w:p>
          <w:p w14:paraId="136657A6" w14:textId="77777777" w:rsidR="00455149" w:rsidRPr="00324BD9" w:rsidRDefault="00614550" w:rsidP="006D2B3E">
            <w:pPr>
              <w:pStyle w:val="Sub-ClauseText"/>
              <w:ind w:left="612" w:hanging="612"/>
              <w:rPr>
                <w:spacing w:val="0"/>
              </w:rPr>
            </w:pPr>
            <w:r w:rsidRPr="00324BD9">
              <w:rPr>
                <w:spacing w:val="0"/>
              </w:rPr>
              <w:t>28.2</w:t>
            </w:r>
            <w:r w:rsidRPr="00324BD9">
              <w:rPr>
                <w:spacing w:val="0"/>
              </w:rPr>
              <w:tab/>
            </w:r>
            <w:r w:rsidR="00455149" w:rsidRPr="00324BD9">
              <w:rPr>
                <w:spacing w:val="0"/>
              </w:rPr>
              <w:t xml:space="preserve">Subject to GCC Sub-Clause </w:t>
            </w:r>
            <w:r w:rsidR="00B37D39" w:rsidRPr="00324BD9">
              <w:rPr>
                <w:spacing w:val="0"/>
              </w:rPr>
              <w:t>22</w:t>
            </w:r>
            <w:r w:rsidR="00455149" w:rsidRPr="00324BD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14:paraId="583D481B" w14:textId="77777777" w:rsidR="00455149" w:rsidRPr="00324BD9" w:rsidRDefault="00614550" w:rsidP="006D2B3E">
            <w:pPr>
              <w:pStyle w:val="Sub-ClauseText"/>
              <w:ind w:left="612" w:hanging="612"/>
              <w:rPr>
                <w:spacing w:val="0"/>
              </w:rPr>
            </w:pPr>
            <w:r w:rsidRPr="00324BD9">
              <w:rPr>
                <w:spacing w:val="0"/>
              </w:rPr>
              <w:t>28.3</w:t>
            </w:r>
            <w:r w:rsidRPr="00324BD9">
              <w:rPr>
                <w:spacing w:val="0"/>
              </w:rPr>
              <w:tab/>
            </w:r>
            <w:r w:rsidR="00455149" w:rsidRPr="00324BD9">
              <w:rPr>
                <w:spacing w:val="0"/>
              </w:rPr>
              <w:t xml:space="preserve">Unless otherwise specified in the </w:t>
            </w:r>
            <w:r w:rsidR="00455149" w:rsidRPr="00324BD9">
              <w:rPr>
                <w:b/>
                <w:bCs/>
                <w:spacing w:val="0"/>
              </w:rPr>
              <w:t>SCC,</w:t>
            </w:r>
            <w:r w:rsidR="00455149" w:rsidRPr="00324BD9">
              <w:rPr>
                <w:spacing w:val="0"/>
              </w:rPr>
              <w:t xml:space="preserve"> the warranty shall remain valid for twelve (12) months after the Goods, or any portion thereof as the case may be, have been delivered to and accepted at the final destination indicated in the </w:t>
            </w:r>
            <w:r w:rsidR="00455149" w:rsidRPr="00324BD9">
              <w:rPr>
                <w:b/>
                <w:spacing w:val="0"/>
              </w:rPr>
              <w:t>SCC</w:t>
            </w:r>
            <w:r w:rsidR="00455149" w:rsidRPr="00324BD9">
              <w:rPr>
                <w:b/>
                <w:bCs/>
                <w:spacing w:val="0"/>
              </w:rPr>
              <w:t>,</w:t>
            </w:r>
            <w:r w:rsidR="00455149" w:rsidRPr="00324BD9">
              <w:rPr>
                <w:spacing w:val="0"/>
              </w:rPr>
              <w:t xml:space="preserve"> or for eighteen (18) months after the date of shipment from the port or place of loading in the country of origin, whichever period concludes earlier.</w:t>
            </w:r>
          </w:p>
          <w:p w14:paraId="4204149E" w14:textId="77777777" w:rsidR="00455149" w:rsidRPr="00324BD9" w:rsidRDefault="00614550" w:rsidP="006D2B3E">
            <w:pPr>
              <w:pStyle w:val="Sub-ClauseText"/>
              <w:ind w:left="612" w:hanging="612"/>
              <w:rPr>
                <w:spacing w:val="0"/>
              </w:rPr>
            </w:pPr>
            <w:r w:rsidRPr="00324BD9">
              <w:rPr>
                <w:spacing w:val="0"/>
              </w:rPr>
              <w:t>28.4</w:t>
            </w:r>
            <w:r w:rsidRPr="00324BD9">
              <w:rPr>
                <w:spacing w:val="0"/>
              </w:rPr>
              <w:tab/>
            </w:r>
            <w:r w:rsidR="00455149" w:rsidRPr="00324BD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14:paraId="3197BEF3" w14:textId="77777777" w:rsidR="00455149" w:rsidRPr="00324BD9" w:rsidRDefault="00614550" w:rsidP="006D2B3E">
            <w:pPr>
              <w:pStyle w:val="Sub-ClauseText"/>
              <w:ind w:left="612" w:hanging="612"/>
              <w:rPr>
                <w:spacing w:val="0"/>
              </w:rPr>
            </w:pPr>
            <w:r w:rsidRPr="00324BD9">
              <w:rPr>
                <w:spacing w:val="0"/>
              </w:rPr>
              <w:t>28.5</w:t>
            </w:r>
            <w:r w:rsidRPr="00324BD9">
              <w:rPr>
                <w:spacing w:val="0"/>
              </w:rPr>
              <w:tab/>
            </w:r>
            <w:r w:rsidR="00455149" w:rsidRPr="00324BD9">
              <w:rPr>
                <w:spacing w:val="0"/>
              </w:rPr>
              <w:t xml:space="preserve">Upon receipt of such notice, the Supplier shall, within the period specified in the </w:t>
            </w:r>
            <w:r w:rsidR="00455149" w:rsidRPr="00324BD9">
              <w:rPr>
                <w:b/>
                <w:spacing w:val="0"/>
              </w:rPr>
              <w:t>SCC</w:t>
            </w:r>
            <w:r w:rsidR="00455149" w:rsidRPr="00324BD9">
              <w:rPr>
                <w:b/>
                <w:bCs/>
                <w:spacing w:val="0"/>
              </w:rPr>
              <w:t>,</w:t>
            </w:r>
            <w:r w:rsidR="00455149" w:rsidRPr="00324BD9">
              <w:rPr>
                <w:spacing w:val="0"/>
              </w:rPr>
              <w:t xml:space="preserve"> expeditiously repair or replace the defective Goods or parts thereof, at no cost to the Purchaser.</w:t>
            </w:r>
          </w:p>
          <w:p w14:paraId="25854A0B" w14:textId="77777777" w:rsidR="00455149" w:rsidRPr="00324BD9" w:rsidRDefault="00614550" w:rsidP="006D2B3E">
            <w:pPr>
              <w:pStyle w:val="Sub-ClauseText"/>
              <w:ind w:left="612" w:hanging="612"/>
              <w:rPr>
                <w:spacing w:val="0"/>
              </w:rPr>
            </w:pPr>
            <w:r w:rsidRPr="00324BD9">
              <w:rPr>
                <w:spacing w:val="0"/>
              </w:rPr>
              <w:t>28.6</w:t>
            </w:r>
            <w:r w:rsidRPr="00324BD9">
              <w:rPr>
                <w:spacing w:val="0"/>
              </w:rPr>
              <w:tab/>
            </w:r>
            <w:r w:rsidR="00455149" w:rsidRPr="00324BD9">
              <w:rPr>
                <w:spacing w:val="0"/>
              </w:rPr>
              <w:t>If having been notified, the Supplier fails to remedy the defect within the period specified in the SCC</w:t>
            </w:r>
            <w:r w:rsidR="00455149" w:rsidRPr="00324BD9">
              <w:rPr>
                <w:b/>
                <w:bCs/>
                <w:spacing w:val="0"/>
              </w:rPr>
              <w:t>,</w:t>
            </w:r>
            <w:r w:rsidR="00455149" w:rsidRPr="00324BD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324BD9" w14:paraId="64019559" w14:textId="77777777" w:rsidTr="007C36C4">
        <w:trPr>
          <w:gridBefore w:val="1"/>
          <w:wBefore w:w="18" w:type="dxa"/>
        </w:trPr>
        <w:tc>
          <w:tcPr>
            <w:tcW w:w="2250" w:type="dxa"/>
          </w:tcPr>
          <w:p w14:paraId="274F7A8A" w14:textId="77777777" w:rsidR="00455149" w:rsidRPr="00324BD9" w:rsidRDefault="005A0156" w:rsidP="006D2B3E">
            <w:pPr>
              <w:pStyle w:val="sec7-clauses"/>
            </w:pPr>
            <w:bookmarkStart w:id="529" w:name="_Toc135648502"/>
            <w:r w:rsidRPr="00324BD9">
              <w:t>29.</w:t>
            </w:r>
            <w:r w:rsidRPr="00324BD9">
              <w:tab/>
            </w:r>
            <w:r w:rsidR="00455149" w:rsidRPr="00324BD9">
              <w:t>Patent Indemnity</w:t>
            </w:r>
            <w:bookmarkEnd w:id="529"/>
          </w:p>
        </w:tc>
        <w:tc>
          <w:tcPr>
            <w:tcW w:w="7290" w:type="dxa"/>
          </w:tcPr>
          <w:p w14:paraId="2F1CCDFC" w14:textId="77777777" w:rsidR="00455149" w:rsidRPr="00324BD9" w:rsidRDefault="00614550" w:rsidP="006D2B3E">
            <w:pPr>
              <w:pStyle w:val="Sub-ClauseText"/>
              <w:ind w:left="612" w:hanging="612"/>
              <w:rPr>
                <w:spacing w:val="0"/>
              </w:rPr>
            </w:pPr>
            <w:r w:rsidRPr="00324BD9">
              <w:rPr>
                <w:spacing w:val="0"/>
              </w:rPr>
              <w:t>29.1</w:t>
            </w:r>
            <w:r w:rsidRPr="00324BD9">
              <w:rPr>
                <w:spacing w:val="0"/>
              </w:rPr>
              <w:tab/>
            </w:r>
            <w:r w:rsidR="00455149" w:rsidRPr="00324BD9">
              <w:rPr>
                <w:spacing w:val="0"/>
              </w:rPr>
              <w:t xml:space="preserve">The Supplier shall, subject to the Purchaser’s compliance with GCC Sub-Clause </w:t>
            </w:r>
            <w:r w:rsidR="00B37D39" w:rsidRPr="00324BD9">
              <w:rPr>
                <w:spacing w:val="0"/>
              </w:rPr>
              <w:t>29</w:t>
            </w:r>
            <w:r w:rsidR="00455149" w:rsidRPr="00324BD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  </w:t>
            </w:r>
          </w:p>
          <w:p w14:paraId="7F170BD1" w14:textId="77777777" w:rsidR="00455149" w:rsidRPr="00324BD9" w:rsidRDefault="00455149" w:rsidP="006D2B3E">
            <w:pPr>
              <w:pStyle w:val="Heading3"/>
              <w:numPr>
                <w:ilvl w:val="2"/>
                <w:numId w:val="63"/>
              </w:numPr>
              <w:spacing w:before="120" w:after="120"/>
            </w:pPr>
            <w:r w:rsidRPr="00324BD9">
              <w:t xml:space="preserve">the installation of the Goods by the Supplier or the use of the Goods in the country where the Site is located; and </w:t>
            </w:r>
          </w:p>
          <w:p w14:paraId="322D57DF" w14:textId="77777777" w:rsidR="00455149" w:rsidRPr="00324BD9" w:rsidRDefault="00455149" w:rsidP="006D2B3E">
            <w:pPr>
              <w:pStyle w:val="Heading3"/>
              <w:numPr>
                <w:ilvl w:val="2"/>
                <w:numId w:val="63"/>
              </w:numPr>
              <w:spacing w:before="120" w:after="120"/>
            </w:pPr>
            <w:r w:rsidRPr="00324BD9">
              <w:t xml:space="preserve">the sale in any country of the products produced by the Goods. </w:t>
            </w:r>
          </w:p>
          <w:p w14:paraId="1090E519" w14:textId="77777777" w:rsidR="00455149" w:rsidRPr="00324BD9" w:rsidRDefault="005A19C0" w:rsidP="006D2B3E">
            <w:pPr>
              <w:pStyle w:val="Sub-ClauseText"/>
              <w:ind w:left="612" w:hanging="607"/>
            </w:pPr>
            <w:r w:rsidRPr="00324BD9">
              <w:t>29.2</w:t>
            </w:r>
            <w:r w:rsidRPr="00324BD9">
              <w:tab/>
            </w:r>
            <w:r w:rsidR="00455149" w:rsidRPr="00324BD9">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21B1B6D1"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3</w:t>
            </w:r>
            <w:r w:rsidRPr="00324BD9">
              <w:rPr>
                <w:spacing w:val="0"/>
              </w:rPr>
              <w:tab/>
            </w:r>
            <w:r w:rsidR="00455149" w:rsidRPr="00324BD9">
              <w:rPr>
                <w:spacing w:val="0"/>
              </w:rPr>
              <w:t xml:space="preserve">If any proceedings are brought or any claim is made against the Purchaser arising out of the matters referred to in GCC Sub-Clause </w:t>
            </w:r>
            <w:r w:rsidR="00B37D39" w:rsidRPr="00324BD9">
              <w:rPr>
                <w:spacing w:val="0"/>
              </w:rPr>
              <w:t>29</w:t>
            </w:r>
            <w:r w:rsidR="00455149" w:rsidRPr="00324BD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14:paraId="39BF3563"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4</w:t>
            </w:r>
            <w:r w:rsidRPr="00324BD9">
              <w:rPr>
                <w:spacing w:val="0"/>
              </w:rPr>
              <w:tab/>
            </w:r>
            <w:r w:rsidR="00455149" w:rsidRPr="00324BD9">
              <w:rPr>
                <w:spacing w:val="0"/>
              </w:rPr>
              <w:t>If the Supplier fails to notify the Purchaser within twenty-eight (28) days after receipt of such notice that it intends to conduct any such proceedings or claim, then the Purchaser shall be free to conduct the same on its own behalf.</w:t>
            </w:r>
          </w:p>
          <w:p w14:paraId="776FD90C"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5</w:t>
            </w:r>
            <w:r w:rsidRPr="00324BD9">
              <w:rPr>
                <w:spacing w:val="0"/>
              </w:rPr>
              <w:tab/>
            </w:r>
            <w:r w:rsidR="00455149" w:rsidRPr="00324BD9">
              <w:rPr>
                <w:spacing w:val="0"/>
              </w:rPr>
              <w:t>The Purchaser shall, at the Supplier’s request, afford all available assistance to the Supplier in conducting such proceedings or claim, and shall be reimbursed by the Supplier for all reasonable expenses incurred in so doing.</w:t>
            </w:r>
          </w:p>
          <w:p w14:paraId="18E6A982" w14:textId="77777777" w:rsidR="00455149" w:rsidRPr="00324BD9" w:rsidRDefault="00614550" w:rsidP="006D2B3E">
            <w:pPr>
              <w:pStyle w:val="Sub-ClauseText"/>
              <w:ind w:left="612" w:hanging="607"/>
              <w:rPr>
                <w:spacing w:val="0"/>
              </w:rPr>
            </w:pPr>
            <w:r w:rsidRPr="00324BD9">
              <w:rPr>
                <w:spacing w:val="0"/>
              </w:rPr>
              <w:t>29.</w:t>
            </w:r>
            <w:r w:rsidR="005A19C0" w:rsidRPr="00324BD9">
              <w:rPr>
                <w:spacing w:val="0"/>
              </w:rPr>
              <w:t>6</w:t>
            </w:r>
            <w:r w:rsidRPr="00324BD9">
              <w:rPr>
                <w:spacing w:val="0"/>
              </w:rPr>
              <w:tab/>
            </w:r>
            <w:r w:rsidR="00455149" w:rsidRPr="00324BD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324BD9" w14:paraId="6C6BA2A9" w14:textId="77777777" w:rsidTr="007C36C4">
        <w:trPr>
          <w:gridBefore w:val="1"/>
          <w:wBefore w:w="18" w:type="dxa"/>
        </w:trPr>
        <w:tc>
          <w:tcPr>
            <w:tcW w:w="2250" w:type="dxa"/>
          </w:tcPr>
          <w:p w14:paraId="2BCB6F38" w14:textId="77777777" w:rsidR="00455149" w:rsidRPr="00324BD9" w:rsidRDefault="005A0156" w:rsidP="006D2B3E">
            <w:pPr>
              <w:pStyle w:val="sec7-clauses"/>
            </w:pPr>
            <w:bookmarkStart w:id="530" w:name="_Toc135648503"/>
            <w:r w:rsidRPr="00324BD9">
              <w:t>30</w:t>
            </w:r>
            <w:r w:rsidRPr="00324BD9">
              <w:tab/>
            </w:r>
            <w:r w:rsidR="00455149" w:rsidRPr="00324BD9">
              <w:t>Limitation of Liability</w:t>
            </w:r>
            <w:bookmarkEnd w:id="530"/>
            <w:r w:rsidR="00455149" w:rsidRPr="00324BD9">
              <w:t xml:space="preserve"> </w:t>
            </w:r>
          </w:p>
        </w:tc>
        <w:tc>
          <w:tcPr>
            <w:tcW w:w="7290" w:type="dxa"/>
          </w:tcPr>
          <w:p w14:paraId="367682CC" w14:textId="77777777" w:rsidR="00455149" w:rsidRPr="00324BD9" w:rsidRDefault="00614550" w:rsidP="006D2B3E">
            <w:pPr>
              <w:pStyle w:val="Sub-ClauseText"/>
              <w:ind w:left="612" w:hanging="612"/>
              <w:rPr>
                <w:spacing w:val="0"/>
              </w:rPr>
            </w:pPr>
            <w:r w:rsidRPr="00324BD9">
              <w:rPr>
                <w:spacing w:val="0"/>
              </w:rPr>
              <w:t>30.1</w:t>
            </w:r>
            <w:r w:rsidRPr="00324BD9">
              <w:rPr>
                <w:spacing w:val="0"/>
              </w:rPr>
              <w:tab/>
            </w:r>
            <w:r w:rsidR="00455149" w:rsidRPr="00324BD9">
              <w:rPr>
                <w:spacing w:val="0"/>
              </w:rPr>
              <w:t xml:space="preserve">Except in cases of criminal negligence or willful misconduct, </w:t>
            </w:r>
          </w:p>
          <w:p w14:paraId="7B84A293" w14:textId="77777777" w:rsidR="00455149" w:rsidRPr="00324BD9" w:rsidRDefault="00455149" w:rsidP="006D2B3E">
            <w:pPr>
              <w:spacing w:before="120" w:after="120"/>
              <w:ind w:left="1152" w:right="-72" w:hanging="540"/>
              <w:jc w:val="both"/>
            </w:pPr>
            <w:r w:rsidRPr="00324BD9">
              <w:t>(a)</w:t>
            </w:r>
            <w:r w:rsidRPr="00324BD9">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14:paraId="2A5DD2C5" w14:textId="77777777" w:rsidR="00455149" w:rsidRPr="00324BD9" w:rsidRDefault="00455149" w:rsidP="006D2B3E">
            <w:pPr>
              <w:tabs>
                <w:tab w:val="left" w:pos="540"/>
              </w:tabs>
              <w:suppressAutoHyphens/>
              <w:spacing w:before="120" w:after="120"/>
              <w:ind w:left="1152" w:right="-72" w:hanging="540"/>
              <w:jc w:val="both"/>
            </w:pPr>
            <w:r w:rsidRPr="00324BD9">
              <w:t>(b)</w:t>
            </w:r>
            <w:r w:rsidRPr="00324BD9">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3A03D3" w:rsidRPr="00324BD9">
              <w:t xml:space="preserve">Purchaser </w:t>
            </w:r>
            <w:r w:rsidRPr="00324BD9">
              <w:t>with respect to patent infringement</w:t>
            </w:r>
          </w:p>
        </w:tc>
      </w:tr>
      <w:tr w:rsidR="00455149" w:rsidRPr="00324BD9" w14:paraId="68849875" w14:textId="77777777" w:rsidTr="007C36C4">
        <w:trPr>
          <w:gridBefore w:val="1"/>
          <w:wBefore w:w="18" w:type="dxa"/>
        </w:trPr>
        <w:tc>
          <w:tcPr>
            <w:tcW w:w="2250" w:type="dxa"/>
          </w:tcPr>
          <w:p w14:paraId="784C1817" w14:textId="77777777" w:rsidR="00455149" w:rsidRPr="00324BD9" w:rsidRDefault="005A0156" w:rsidP="006D2B3E">
            <w:pPr>
              <w:pStyle w:val="sec7-clauses"/>
            </w:pPr>
            <w:bookmarkStart w:id="531" w:name="_Toc135648504"/>
            <w:r w:rsidRPr="00324BD9">
              <w:t>31.</w:t>
            </w:r>
            <w:r w:rsidRPr="00324BD9">
              <w:tab/>
            </w:r>
            <w:r w:rsidR="00455149" w:rsidRPr="00324BD9">
              <w:t>Change in Laws and Regulations</w:t>
            </w:r>
            <w:bookmarkEnd w:id="531"/>
          </w:p>
        </w:tc>
        <w:tc>
          <w:tcPr>
            <w:tcW w:w="7290" w:type="dxa"/>
          </w:tcPr>
          <w:p w14:paraId="1A451D5F" w14:textId="77777777" w:rsidR="00455149" w:rsidRPr="00324BD9" w:rsidRDefault="00614550" w:rsidP="006D2B3E">
            <w:pPr>
              <w:pStyle w:val="Sub-ClauseText"/>
              <w:ind w:left="612" w:hanging="612"/>
              <w:rPr>
                <w:spacing w:val="0"/>
              </w:rPr>
            </w:pPr>
            <w:r w:rsidRPr="00324BD9">
              <w:rPr>
                <w:spacing w:val="0"/>
              </w:rPr>
              <w:t>31.1</w:t>
            </w:r>
            <w:r w:rsidRPr="00324BD9">
              <w:rPr>
                <w:spacing w:val="0"/>
              </w:rPr>
              <w:tab/>
            </w:r>
            <w:r w:rsidR="00455149" w:rsidRPr="00324BD9">
              <w:rPr>
                <w:spacing w:val="0"/>
              </w:rPr>
              <w:t xml:space="preserve">Unless otherwise specified in the Contract, if after the date of 28 days prior to date of </w:t>
            </w:r>
            <w:r w:rsidR="00FE2557" w:rsidRPr="00324BD9">
              <w:rPr>
                <w:spacing w:val="0"/>
              </w:rPr>
              <w:t>Bid</w:t>
            </w:r>
            <w:r w:rsidR="00455149" w:rsidRPr="00324BD9">
              <w:rPr>
                <w:spacing w:val="0"/>
              </w:rPr>
              <w:t xml:space="preserve"> submission, any law, regulation, ordinance, order or bylaw having the force of law is enacted, promulgated, abrogated, or changed in the place of the </w:t>
            </w:r>
            <w:r w:rsidR="00260CDB" w:rsidRPr="00324BD9">
              <w:rPr>
                <w:spacing w:val="0"/>
              </w:rPr>
              <w:t>Purchaser’s Country</w:t>
            </w:r>
            <w:r w:rsidR="00455149" w:rsidRPr="00324BD9">
              <w:rPr>
                <w:spacing w:val="0"/>
              </w:rPr>
              <w:t xml:space="preserve">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324BD9">
              <w:rPr>
                <w:spacing w:val="0"/>
              </w:rPr>
              <w:t>15</w:t>
            </w:r>
            <w:r w:rsidR="00455149" w:rsidRPr="00324BD9">
              <w:rPr>
                <w:spacing w:val="0"/>
              </w:rPr>
              <w:t>.</w:t>
            </w:r>
          </w:p>
        </w:tc>
      </w:tr>
      <w:tr w:rsidR="00455149" w:rsidRPr="00324BD9" w14:paraId="299587EF" w14:textId="77777777" w:rsidTr="007C36C4">
        <w:trPr>
          <w:gridBefore w:val="1"/>
          <w:wBefore w:w="18" w:type="dxa"/>
        </w:trPr>
        <w:tc>
          <w:tcPr>
            <w:tcW w:w="2250" w:type="dxa"/>
          </w:tcPr>
          <w:p w14:paraId="41D99D44" w14:textId="77777777" w:rsidR="00455149" w:rsidRPr="00324BD9" w:rsidRDefault="005A0156" w:rsidP="006D2B3E">
            <w:pPr>
              <w:pStyle w:val="sec7-clauses"/>
            </w:pPr>
            <w:bookmarkStart w:id="532" w:name="_Toc135648505"/>
            <w:r w:rsidRPr="00324BD9">
              <w:t>32.</w:t>
            </w:r>
            <w:r w:rsidRPr="00324BD9">
              <w:tab/>
            </w:r>
            <w:r w:rsidR="00455149" w:rsidRPr="00324BD9">
              <w:t>Force Majeure</w:t>
            </w:r>
            <w:bookmarkEnd w:id="532"/>
          </w:p>
        </w:tc>
        <w:tc>
          <w:tcPr>
            <w:tcW w:w="7290" w:type="dxa"/>
          </w:tcPr>
          <w:p w14:paraId="54730E99" w14:textId="77777777" w:rsidR="00455149" w:rsidRPr="00324BD9" w:rsidRDefault="00614550" w:rsidP="006D2B3E">
            <w:pPr>
              <w:pStyle w:val="Sub-ClauseText"/>
              <w:ind w:left="612" w:hanging="612"/>
              <w:rPr>
                <w:spacing w:val="0"/>
              </w:rPr>
            </w:pPr>
            <w:r w:rsidRPr="00324BD9">
              <w:rPr>
                <w:spacing w:val="0"/>
              </w:rPr>
              <w:t>32.1</w:t>
            </w:r>
            <w:r w:rsidRPr="00324BD9">
              <w:rPr>
                <w:spacing w:val="0"/>
              </w:rPr>
              <w:tab/>
            </w:r>
            <w:r w:rsidR="00455149" w:rsidRPr="00324BD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14:paraId="5D03D5B4" w14:textId="77777777" w:rsidR="00455149" w:rsidRPr="00324BD9" w:rsidRDefault="00614550" w:rsidP="006D2B3E">
            <w:pPr>
              <w:pStyle w:val="Sub-ClauseText"/>
              <w:ind w:left="612" w:hanging="612"/>
              <w:rPr>
                <w:spacing w:val="0"/>
              </w:rPr>
            </w:pPr>
            <w:r w:rsidRPr="00324BD9">
              <w:rPr>
                <w:spacing w:val="0"/>
              </w:rPr>
              <w:t>32.2</w:t>
            </w:r>
            <w:r w:rsidRPr="00324BD9">
              <w:rPr>
                <w:spacing w:val="0"/>
              </w:rPr>
              <w:tab/>
            </w:r>
            <w:r w:rsidR="00455149" w:rsidRPr="00324BD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14:paraId="772A3739" w14:textId="77777777" w:rsidR="00455149" w:rsidRPr="00324BD9" w:rsidRDefault="00614550" w:rsidP="006D2B3E">
            <w:pPr>
              <w:pStyle w:val="Sub-ClauseText"/>
              <w:ind w:left="612" w:hanging="612"/>
              <w:rPr>
                <w:spacing w:val="0"/>
              </w:rPr>
            </w:pPr>
            <w:r w:rsidRPr="00324BD9">
              <w:rPr>
                <w:spacing w:val="0"/>
              </w:rPr>
              <w:t>32.3</w:t>
            </w:r>
            <w:r w:rsidRPr="00324BD9">
              <w:rPr>
                <w:spacing w:val="0"/>
              </w:rPr>
              <w:tab/>
            </w:r>
            <w:r w:rsidR="00455149" w:rsidRPr="00324BD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324BD9" w14:paraId="1EAC18D3" w14:textId="77777777" w:rsidTr="007C36C4">
        <w:trPr>
          <w:gridBefore w:val="1"/>
          <w:wBefore w:w="18" w:type="dxa"/>
        </w:trPr>
        <w:tc>
          <w:tcPr>
            <w:tcW w:w="2250" w:type="dxa"/>
          </w:tcPr>
          <w:p w14:paraId="688CA9F9" w14:textId="77777777" w:rsidR="00455149" w:rsidRPr="00324BD9" w:rsidRDefault="005A0156" w:rsidP="006D2B3E">
            <w:pPr>
              <w:pStyle w:val="sec7-clauses"/>
            </w:pPr>
            <w:bookmarkStart w:id="533" w:name="_Toc135648506"/>
            <w:r w:rsidRPr="00324BD9">
              <w:t>33.</w:t>
            </w:r>
            <w:r w:rsidRPr="00324BD9">
              <w:tab/>
            </w:r>
            <w:r w:rsidR="00455149" w:rsidRPr="00324BD9">
              <w:t>Change Orders and Contract Amendments</w:t>
            </w:r>
            <w:bookmarkEnd w:id="533"/>
          </w:p>
        </w:tc>
        <w:tc>
          <w:tcPr>
            <w:tcW w:w="7290" w:type="dxa"/>
          </w:tcPr>
          <w:p w14:paraId="7761A09A" w14:textId="77777777" w:rsidR="00455149" w:rsidRPr="00324BD9" w:rsidRDefault="00614550" w:rsidP="006D2B3E">
            <w:pPr>
              <w:pStyle w:val="Sub-ClauseText"/>
              <w:ind w:left="612" w:hanging="612"/>
              <w:rPr>
                <w:spacing w:val="0"/>
              </w:rPr>
            </w:pPr>
            <w:r w:rsidRPr="00324BD9">
              <w:rPr>
                <w:spacing w:val="0"/>
              </w:rPr>
              <w:t>33.1</w:t>
            </w:r>
            <w:r w:rsidRPr="00324BD9">
              <w:rPr>
                <w:spacing w:val="0"/>
              </w:rPr>
              <w:tab/>
            </w:r>
            <w:r w:rsidR="00455149" w:rsidRPr="00324BD9">
              <w:rPr>
                <w:spacing w:val="0"/>
              </w:rPr>
              <w:t>The Purchaser may at any time order the Supplier through notice in accordance GCC Clause 8, to make changes within the general scope of the Contract in any one or more of the following:</w:t>
            </w:r>
          </w:p>
          <w:p w14:paraId="775B2A67" w14:textId="77777777" w:rsidR="00455149" w:rsidRPr="00324BD9" w:rsidRDefault="00455149" w:rsidP="006D2B3E">
            <w:pPr>
              <w:pStyle w:val="Heading3"/>
              <w:numPr>
                <w:ilvl w:val="2"/>
                <w:numId w:val="64"/>
              </w:numPr>
              <w:spacing w:before="120" w:after="120"/>
            </w:pPr>
            <w:r w:rsidRPr="00324BD9">
              <w:t>drawings, designs, or specifications, where Goods to be furnished under the Contract are to be specifically manufactured for the Purchaser;</w:t>
            </w:r>
          </w:p>
          <w:p w14:paraId="7F76B85C" w14:textId="77777777" w:rsidR="00455149" w:rsidRPr="00324BD9" w:rsidRDefault="00455149" w:rsidP="006D2B3E">
            <w:pPr>
              <w:pStyle w:val="Heading3"/>
              <w:numPr>
                <w:ilvl w:val="2"/>
                <w:numId w:val="64"/>
              </w:numPr>
              <w:spacing w:before="120" w:after="120"/>
            </w:pPr>
            <w:r w:rsidRPr="00324BD9">
              <w:t>the method of shipment or packing;</w:t>
            </w:r>
          </w:p>
          <w:p w14:paraId="088BA6DF" w14:textId="77777777" w:rsidR="00455149" w:rsidRPr="00324BD9" w:rsidRDefault="00455149" w:rsidP="006D2B3E">
            <w:pPr>
              <w:pStyle w:val="Heading3"/>
              <w:numPr>
                <w:ilvl w:val="2"/>
                <w:numId w:val="64"/>
              </w:numPr>
              <w:spacing w:before="120" w:after="120"/>
            </w:pPr>
            <w:r w:rsidRPr="00324BD9">
              <w:t xml:space="preserve">the place of delivery; and </w:t>
            </w:r>
          </w:p>
          <w:p w14:paraId="708D7FD1" w14:textId="77777777" w:rsidR="00455149" w:rsidRPr="00324BD9" w:rsidRDefault="00455149" w:rsidP="006D2B3E">
            <w:pPr>
              <w:pStyle w:val="Heading3"/>
              <w:numPr>
                <w:ilvl w:val="2"/>
                <w:numId w:val="64"/>
              </w:numPr>
              <w:spacing w:before="120" w:after="120"/>
            </w:pPr>
            <w:r w:rsidRPr="00324BD9">
              <w:t>the Services to be provided by the Supplier.</w:t>
            </w:r>
          </w:p>
          <w:p w14:paraId="7F6D67B6" w14:textId="77777777" w:rsidR="00455149" w:rsidRPr="00324BD9" w:rsidRDefault="00614550" w:rsidP="006D2B3E">
            <w:pPr>
              <w:pStyle w:val="Sub-ClauseText"/>
              <w:ind w:left="612" w:hanging="612"/>
              <w:rPr>
                <w:spacing w:val="0"/>
              </w:rPr>
            </w:pPr>
            <w:r w:rsidRPr="00324BD9">
              <w:rPr>
                <w:spacing w:val="0"/>
              </w:rPr>
              <w:t>33.2</w:t>
            </w:r>
            <w:r w:rsidRPr="00324BD9">
              <w:rPr>
                <w:spacing w:val="0"/>
              </w:rPr>
              <w:tab/>
            </w:r>
            <w:r w:rsidR="00455149" w:rsidRPr="00324BD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14:paraId="2330BBD0" w14:textId="77777777" w:rsidR="00455149" w:rsidRPr="00324BD9" w:rsidRDefault="00614550" w:rsidP="006D2B3E">
            <w:pPr>
              <w:pStyle w:val="Sub-ClauseText"/>
              <w:ind w:left="612" w:hanging="612"/>
              <w:rPr>
                <w:spacing w:val="0"/>
              </w:rPr>
            </w:pPr>
            <w:r w:rsidRPr="00324BD9">
              <w:rPr>
                <w:spacing w:val="0"/>
              </w:rPr>
              <w:t>33.3</w:t>
            </w:r>
            <w:r w:rsidRPr="00324BD9">
              <w:rPr>
                <w:spacing w:val="0"/>
              </w:rPr>
              <w:tab/>
            </w:r>
            <w:r w:rsidR="00455149" w:rsidRPr="00324BD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1FA1D66F" w14:textId="77777777" w:rsidR="00455149" w:rsidRPr="00324BD9" w:rsidRDefault="00614550" w:rsidP="006D2B3E">
            <w:pPr>
              <w:pStyle w:val="Sub-ClauseText"/>
              <w:ind w:left="612" w:hanging="612"/>
              <w:rPr>
                <w:spacing w:val="0"/>
              </w:rPr>
            </w:pPr>
            <w:r w:rsidRPr="00324BD9">
              <w:rPr>
                <w:spacing w:val="0"/>
              </w:rPr>
              <w:t>33.4</w:t>
            </w:r>
            <w:r w:rsidRPr="00324BD9">
              <w:rPr>
                <w:spacing w:val="0"/>
              </w:rPr>
              <w:tab/>
            </w:r>
            <w:r w:rsidR="00455149" w:rsidRPr="00324BD9">
              <w:rPr>
                <w:spacing w:val="0"/>
              </w:rPr>
              <w:t xml:space="preserve">Subject to the above, no variation in or modification of the terms of the Contract shall be made except by written amendment signed by the </w:t>
            </w:r>
            <w:r w:rsidR="00AC2754" w:rsidRPr="00324BD9">
              <w:rPr>
                <w:spacing w:val="0"/>
              </w:rPr>
              <w:t>parties. This includes, if specified in the SCC, any variation to the contract resulting from a value engineering proposal agreed between the parties.</w:t>
            </w:r>
          </w:p>
        </w:tc>
      </w:tr>
      <w:tr w:rsidR="00455149" w:rsidRPr="00324BD9" w14:paraId="3B0051C9" w14:textId="77777777" w:rsidTr="007C36C4">
        <w:trPr>
          <w:gridBefore w:val="1"/>
          <w:wBefore w:w="18" w:type="dxa"/>
        </w:trPr>
        <w:tc>
          <w:tcPr>
            <w:tcW w:w="2250" w:type="dxa"/>
          </w:tcPr>
          <w:p w14:paraId="4B41087B" w14:textId="77777777" w:rsidR="00455149" w:rsidRPr="00324BD9" w:rsidRDefault="005A0156" w:rsidP="006D2B3E">
            <w:pPr>
              <w:pStyle w:val="sec7-clauses"/>
            </w:pPr>
            <w:bookmarkStart w:id="534" w:name="_Toc135648507"/>
            <w:r w:rsidRPr="00324BD9">
              <w:t>34.</w:t>
            </w:r>
            <w:r w:rsidRPr="00324BD9">
              <w:tab/>
            </w:r>
            <w:r w:rsidR="00455149" w:rsidRPr="00324BD9">
              <w:t>Extensions of Time</w:t>
            </w:r>
            <w:bookmarkEnd w:id="534"/>
          </w:p>
        </w:tc>
        <w:tc>
          <w:tcPr>
            <w:tcW w:w="7290" w:type="dxa"/>
          </w:tcPr>
          <w:p w14:paraId="18EF2882" w14:textId="77777777" w:rsidR="00455149" w:rsidRPr="00324BD9" w:rsidRDefault="00614550" w:rsidP="006D2B3E">
            <w:pPr>
              <w:pStyle w:val="Sub-ClauseText"/>
              <w:ind w:left="612" w:hanging="612"/>
              <w:rPr>
                <w:spacing w:val="0"/>
              </w:rPr>
            </w:pPr>
            <w:r w:rsidRPr="00324BD9">
              <w:rPr>
                <w:spacing w:val="0"/>
              </w:rPr>
              <w:t>34.1</w:t>
            </w:r>
            <w:r w:rsidRPr="00324BD9">
              <w:rPr>
                <w:spacing w:val="0"/>
              </w:rPr>
              <w:tab/>
            </w:r>
            <w:r w:rsidR="00455149" w:rsidRPr="00324BD9">
              <w:rPr>
                <w:spacing w:val="0"/>
              </w:rPr>
              <w:t xml:space="preserve">If at any time during performance of the Contract, the Supplier or its subcontractors should encounter conditions impeding timely delivery of the Goods or completion of Related Services pursuant to GCC Clause </w:t>
            </w:r>
            <w:r w:rsidRPr="00324BD9">
              <w:rPr>
                <w:spacing w:val="0"/>
              </w:rPr>
              <w:t>13</w:t>
            </w:r>
            <w:r w:rsidR="00455149" w:rsidRPr="00324BD9">
              <w:rPr>
                <w:spacing w:val="0"/>
              </w:rPr>
              <w:t>, the Supplier shall promptly notify the Purchaser in writing of the delay, its likely duration, and its cause.  As soon as practicable after receipt of the Supplier’s notice, the Purchaser shall evaluate the situation and may at its discretion extend the Supplier’s time for performance, in which case the extension shall be ratified by the parties by amendment of the Contract.</w:t>
            </w:r>
          </w:p>
          <w:p w14:paraId="29F1C431" w14:textId="77777777" w:rsidR="00455149" w:rsidRPr="00324BD9" w:rsidRDefault="00614550" w:rsidP="006D2B3E">
            <w:pPr>
              <w:pStyle w:val="Sub-ClauseText"/>
              <w:ind w:left="612" w:hanging="612"/>
              <w:rPr>
                <w:spacing w:val="0"/>
              </w:rPr>
            </w:pPr>
            <w:r w:rsidRPr="00324BD9">
              <w:rPr>
                <w:spacing w:val="0"/>
              </w:rPr>
              <w:t>34.2</w:t>
            </w:r>
            <w:r w:rsidRPr="00324BD9">
              <w:rPr>
                <w:spacing w:val="0"/>
              </w:rPr>
              <w:tab/>
            </w:r>
            <w:r w:rsidR="00455149" w:rsidRPr="00324BD9">
              <w:rPr>
                <w:spacing w:val="0"/>
              </w:rPr>
              <w:t xml:space="preserve">Except in case of Force Majeure, as provided under GCC Clause </w:t>
            </w:r>
            <w:r w:rsidRPr="00324BD9">
              <w:rPr>
                <w:spacing w:val="0"/>
              </w:rPr>
              <w:t>32</w:t>
            </w:r>
            <w:r w:rsidR="00455149" w:rsidRPr="00324BD9">
              <w:rPr>
                <w:spacing w:val="0"/>
              </w:rPr>
              <w:t xml:space="preserve">, a delay by the Supplier in the performance of its Delivery and Completion obligations shall render the Supplier liable to the imposition of liquidated damages pursuant to GCC Clause </w:t>
            </w:r>
            <w:r w:rsidR="00A06CD5" w:rsidRPr="00324BD9">
              <w:rPr>
                <w:spacing w:val="0"/>
              </w:rPr>
              <w:t>27</w:t>
            </w:r>
            <w:r w:rsidR="00455149" w:rsidRPr="00324BD9">
              <w:rPr>
                <w:spacing w:val="0"/>
              </w:rPr>
              <w:t xml:space="preserve">, unless an extension of time is agreed upon, pursuant to GCC Sub-Clause </w:t>
            </w:r>
            <w:r w:rsidRPr="00324BD9">
              <w:rPr>
                <w:spacing w:val="0"/>
              </w:rPr>
              <w:t>34</w:t>
            </w:r>
            <w:r w:rsidR="00455149" w:rsidRPr="00324BD9">
              <w:rPr>
                <w:spacing w:val="0"/>
              </w:rPr>
              <w:t>.1.</w:t>
            </w:r>
          </w:p>
        </w:tc>
      </w:tr>
      <w:tr w:rsidR="00455149" w:rsidRPr="00324BD9" w14:paraId="4CE005EB" w14:textId="77777777" w:rsidTr="007C36C4">
        <w:trPr>
          <w:gridBefore w:val="1"/>
          <w:wBefore w:w="18" w:type="dxa"/>
        </w:trPr>
        <w:tc>
          <w:tcPr>
            <w:tcW w:w="2250" w:type="dxa"/>
          </w:tcPr>
          <w:p w14:paraId="164E5886" w14:textId="77777777" w:rsidR="00455149" w:rsidRPr="00324BD9" w:rsidRDefault="005A0156" w:rsidP="006D2B3E">
            <w:pPr>
              <w:pStyle w:val="sec7-clauses"/>
            </w:pPr>
            <w:bookmarkStart w:id="535" w:name="_Toc135648508"/>
            <w:r w:rsidRPr="00324BD9">
              <w:t>35.</w:t>
            </w:r>
            <w:r w:rsidRPr="00324BD9">
              <w:tab/>
            </w:r>
            <w:r w:rsidR="00455149" w:rsidRPr="00324BD9">
              <w:t>Termination</w:t>
            </w:r>
            <w:bookmarkEnd w:id="535"/>
          </w:p>
        </w:tc>
        <w:tc>
          <w:tcPr>
            <w:tcW w:w="7290" w:type="dxa"/>
          </w:tcPr>
          <w:p w14:paraId="56A6D19D" w14:textId="77777777" w:rsidR="00455149" w:rsidRPr="00324BD9" w:rsidRDefault="00614550" w:rsidP="006D2B3E">
            <w:pPr>
              <w:pStyle w:val="Sub-ClauseText"/>
              <w:ind w:left="612" w:hanging="612"/>
              <w:rPr>
                <w:spacing w:val="0"/>
              </w:rPr>
            </w:pPr>
            <w:r w:rsidRPr="00324BD9">
              <w:rPr>
                <w:spacing w:val="0"/>
              </w:rPr>
              <w:t>35.1</w:t>
            </w:r>
            <w:r w:rsidRPr="00324BD9">
              <w:rPr>
                <w:spacing w:val="0"/>
              </w:rPr>
              <w:tab/>
            </w:r>
            <w:r w:rsidR="00455149" w:rsidRPr="00324BD9">
              <w:rPr>
                <w:spacing w:val="0"/>
              </w:rPr>
              <w:t>Termination for Default</w:t>
            </w:r>
          </w:p>
          <w:p w14:paraId="58C45212" w14:textId="77777777" w:rsidR="00455149" w:rsidRPr="00324BD9" w:rsidRDefault="00455149" w:rsidP="006D2B3E">
            <w:pPr>
              <w:pStyle w:val="Heading3"/>
              <w:numPr>
                <w:ilvl w:val="2"/>
                <w:numId w:val="65"/>
              </w:numPr>
              <w:spacing w:before="120" w:after="120"/>
            </w:pPr>
            <w:r w:rsidRPr="00324BD9">
              <w:t>The Purchaser, without prejudice to any other remedy for breach of Contract, by written notice of default sent to the Supplier, may terminate the Contract in whole or in part:</w:t>
            </w:r>
          </w:p>
          <w:p w14:paraId="7E8D54CD"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 xml:space="preserve">if the Supplier fails to deliver any or all of the Goods within the period specified in the Contract, or within any extension thereof granted by the Purchaser pursuant to GCC Clause </w:t>
            </w:r>
            <w:r w:rsidR="00614550" w:rsidRPr="00324BD9">
              <w:rPr>
                <w:spacing w:val="0"/>
              </w:rPr>
              <w:t>34</w:t>
            </w:r>
            <w:r w:rsidRPr="00324BD9">
              <w:rPr>
                <w:spacing w:val="0"/>
              </w:rPr>
              <w:t xml:space="preserve">; </w:t>
            </w:r>
          </w:p>
          <w:p w14:paraId="0EFB3BA1" w14:textId="77777777" w:rsidR="00455149" w:rsidRPr="00324BD9" w:rsidRDefault="00455149" w:rsidP="006D2B3E">
            <w:pPr>
              <w:pStyle w:val="Heading4"/>
              <w:numPr>
                <w:ilvl w:val="3"/>
                <w:numId w:val="66"/>
              </w:numPr>
              <w:tabs>
                <w:tab w:val="clear" w:pos="1901"/>
                <w:tab w:val="num" w:pos="1692"/>
              </w:tabs>
              <w:ind w:left="1685" w:hanging="504"/>
              <w:rPr>
                <w:spacing w:val="0"/>
              </w:rPr>
            </w:pPr>
            <w:r w:rsidRPr="00324BD9">
              <w:rPr>
                <w:spacing w:val="0"/>
              </w:rPr>
              <w:t>if the Supplier fails to perform any other obligation under the Contract; or</w:t>
            </w:r>
          </w:p>
          <w:p w14:paraId="572B4C67" w14:textId="70AEAA8E" w:rsidR="003934C0" w:rsidRPr="00324BD9" w:rsidRDefault="003934C0" w:rsidP="006D2B3E">
            <w:pPr>
              <w:pStyle w:val="Heading4"/>
              <w:numPr>
                <w:ilvl w:val="3"/>
                <w:numId w:val="66"/>
              </w:numPr>
              <w:tabs>
                <w:tab w:val="clear" w:pos="1901"/>
                <w:tab w:val="num" w:pos="1692"/>
              </w:tabs>
              <w:ind w:left="1685" w:hanging="504"/>
            </w:pPr>
            <w:r w:rsidRPr="00324BD9">
              <w:rPr>
                <w:spacing w:val="0"/>
              </w:rPr>
              <w:t>if</w:t>
            </w:r>
            <w:r w:rsidRPr="00324BD9">
              <w:rPr>
                <w:noProof/>
              </w:rPr>
              <w:t xml:space="preserve"> the </w:t>
            </w:r>
            <w:r w:rsidRPr="00324BD9">
              <w:t>Supplier</w:t>
            </w:r>
            <w:r w:rsidRPr="00324BD9">
              <w:rPr>
                <w:noProof/>
              </w:rPr>
              <w:t xml:space="preserve">, in the judgment of the Purchaser has engaged in Fraud and Corruption, as defined in   </w:t>
            </w:r>
            <w:r w:rsidR="00A70058" w:rsidRPr="00324BD9">
              <w:rPr>
                <w:noProof/>
              </w:rPr>
              <w:t>paragr</w:t>
            </w:r>
            <w:r w:rsidR="00A70058">
              <w:rPr>
                <w:noProof/>
              </w:rPr>
              <w:t xml:space="preserve">aph </w:t>
            </w:r>
            <w:r w:rsidRPr="00324BD9">
              <w:rPr>
                <w:noProof/>
              </w:rPr>
              <w:t>2.2 a of the Appendix</w:t>
            </w:r>
            <w:r w:rsidR="00A70058">
              <w:rPr>
                <w:noProof/>
              </w:rPr>
              <w:t xml:space="preserve"> 1</w:t>
            </w:r>
            <w:r w:rsidRPr="00324BD9">
              <w:rPr>
                <w:noProof/>
              </w:rPr>
              <w:t xml:space="preserve"> to the GCC, in competing for or in executing the Contract.</w:t>
            </w:r>
          </w:p>
          <w:p w14:paraId="472D9A08" w14:textId="77777777" w:rsidR="00455149" w:rsidRPr="00324BD9" w:rsidRDefault="00455149" w:rsidP="006D2B3E">
            <w:pPr>
              <w:pStyle w:val="Heading3"/>
              <w:numPr>
                <w:ilvl w:val="2"/>
                <w:numId w:val="65"/>
              </w:numPr>
              <w:spacing w:before="120" w:after="120"/>
            </w:pPr>
            <w:r w:rsidRPr="00324BD9">
              <w:t xml:space="preserve">In the event the Purchaser terminates the Contract in whole or in part, pursuant to GCC Clause </w:t>
            </w:r>
            <w:r w:rsidR="00614550" w:rsidRPr="00324BD9">
              <w:t>35</w:t>
            </w:r>
            <w:r w:rsidRPr="00324BD9">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14:paraId="3B7AFBF9" w14:textId="77777777" w:rsidR="00455149" w:rsidRPr="00324BD9" w:rsidRDefault="000319BF" w:rsidP="006D2B3E">
            <w:pPr>
              <w:pStyle w:val="Sub-ClauseText"/>
              <w:ind w:left="619" w:hanging="619"/>
              <w:rPr>
                <w:spacing w:val="0"/>
              </w:rPr>
            </w:pPr>
            <w:r w:rsidRPr="00324BD9">
              <w:rPr>
                <w:spacing w:val="0"/>
              </w:rPr>
              <w:t>35.2</w:t>
            </w:r>
            <w:r w:rsidRPr="00324BD9">
              <w:rPr>
                <w:spacing w:val="0"/>
              </w:rPr>
              <w:tab/>
            </w:r>
            <w:r w:rsidR="00455149" w:rsidRPr="00324BD9">
              <w:rPr>
                <w:spacing w:val="0"/>
              </w:rPr>
              <w:t xml:space="preserve">Termination for Insolvency. </w:t>
            </w:r>
          </w:p>
          <w:p w14:paraId="78215BD7" w14:textId="77777777" w:rsidR="00455149" w:rsidRPr="00324BD9" w:rsidRDefault="00455149" w:rsidP="006D2B3E">
            <w:pPr>
              <w:pStyle w:val="Heading3"/>
              <w:spacing w:before="120" w:after="120"/>
              <w:ind w:left="1152"/>
            </w:pPr>
            <w:r w:rsidRPr="00324BD9">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14:paraId="32CD45E3" w14:textId="77777777" w:rsidR="00455149" w:rsidRPr="00324BD9" w:rsidRDefault="000319BF" w:rsidP="006D2B3E">
            <w:pPr>
              <w:pStyle w:val="Sub-ClauseText"/>
              <w:ind w:left="612" w:hanging="612"/>
              <w:rPr>
                <w:spacing w:val="0"/>
              </w:rPr>
            </w:pPr>
            <w:r w:rsidRPr="00324BD9">
              <w:rPr>
                <w:spacing w:val="0"/>
              </w:rPr>
              <w:t>35.3</w:t>
            </w:r>
            <w:r w:rsidRPr="00324BD9">
              <w:rPr>
                <w:spacing w:val="0"/>
              </w:rPr>
              <w:tab/>
            </w:r>
            <w:r w:rsidR="00455149" w:rsidRPr="00324BD9">
              <w:rPr>
                <w:spacing w:val="0"/>
              </w:rPr>
              <w:t>Termination for Convenience.</w:t>
            </w:r>
          </w:p>
          <w:p w14:paraId="07FED5D5" w14:textId="77777777" w:rsidR="00455149" w:rsidRPr="00324BD9" w:rsidRDefault="00455149" w:rsidP="006D2B3E">
            <w:pPr>
              <w:pStyle w:val="Heading3"/>
              <w:numPr>
                <w:ilvl w:val="2"/>
                <w:numId w:val="67"/>
              </w:numPr>
              <w:spacing w:before="120" w:after="120"/>
            </w:pPr>
            <w:r w:rsidRPr="00324BD9">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565E00FA" w14:textId="77777777" w:rsidR="00455149" w:rsidRPr="00324BD9" w:rsidRDefault="00455149" w:rsidP="006D2B3E">
            <w:pPr>
              <w:pStyle w:val="Heading3"/>
              <w:numPr>
                <w:ilvl w:val="2"/>
                <w:numId w:val="67"/>
              </w:numPr>
              <w:spacing w:before="120" w:after="120"/>
            </w:pPr>
            <w:r w:rsidRPr="00324BD9">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14:paraId="6F58644A"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have any portion completed and delivered at the Contract terms and prices; and/or</w:t>
            </w:r>
          </w:p>
          <w:p w14:paraId="2D0C532F" w14:textId="77777777" w:rsidR="00455149" w:rsidRPr="00324BD9" w:rsidRDefault="00455149" w:rsidP="006D2B3E">
            <w:pPr>
              <w:pStyle w:val="Heading4"/>
              <w:numPr>
                <w:ilvl w:val="3"/>
                <w:numId w:val="15"/>
              </w:numPr>
              <w:tabs>
                <w:tab w:val="clear" w:pos="1512"/>
                <w:tab w:val="right" w:pos="1692"/>
              </w:tabs>
              <w:ind w:left="1728" w:hanging="576"/>
              <w:rPr>
                <w:spacing w:val="0"/>
              </w:rPr>
            </w:pPr>
            <w:r w:rsidRPr="00324BD9">
              <w:rPr>
                <w:spacing w:val="0"/>
              </w:rPr>
              <w:t>to cancel the remainder and pay to the Supplier an agreed amount for partially completed Goods and Related Services and for materials and parts previously procured by the Supplier.</w:t>
            </w:r>
          </w:p>
        </w:tc>
      </w:tr>
      <w:tr w:rsidR="00455149" w:rsidRPr="00324BD9" w14:paraId="21E136F4" w14:textId="77777777" w:rsidTr="007C36C4">
        <w:trPr>
          <w:gridBefore w:val="1"/>
          <w:wBefore w:w="18" w:type="dxa"/>
        </w:trPr>
        <w:tc>
          <w:tcPr>
            <w:tcW w:w="2250" w:type="dxa"/>
          </w:tcPr>
          <w:p w14:paraId="494FEC07" w14:textId="77777777" w:rsidR="00455149" w:rsidRPr="00324BD9" w:rsidRDefault="005A0156" w:rsidP="006D2B3E">
            <w:pPr>
              <w:pStyle w:val="sec7-clauses"/>
            </w:pPr>
            <w:bookmarkStart w:id="536" w:name="_Toc135648509"/>
            <w:r w:rsidRPr="00324BD9">
              <w:t>36.</w:t>
            </w:r>
            <w:r w:rsidRPr="00324BD9">
              <w:tab/>
            </w:r>
            <w:r w:rsidR="00455149" w:rsidRPr="00324BD9">
              <w:t>Assignment</w:t>
            </w:r>
            <w:bookmarkEnd w:id="536"/>
          </w:p>
        </w:tc>
        <w:tc>
          <w:tcPr>
            <w:tcW w:w="7290" w:type="dxa"/>
          </w:tcPr>
          <w:p w14:paraId="1A1E925A" w14:textId="77777777" w:rsidR="00455149" w:rsidRPr="00324BD9" w:rsidRDefault="000319BF" w:rsidP="006D2B3E">
            <w:pPr>
              <w:pStyle w:val="Sub-ClauseText"/>
              <w:ind w:left="612" w:hanging="612"/>
              <w:rPr>
                <w:spacing w:val="0"/>
              </w:rPr>
            </w:pPr>
            <w:r w:rsidRPr="00324BD9">
              <w:rPr>
                <w:spacing w:val="0"/>
              </w:rPr>
              <w:t>36.1</w:t>
            </w:r>
            <w:r w:rsidRPr="00324BD9">
              <w:rPr>
                <w:spacing w:val="0"/>
              </w:rPr>
              <w:tab/>
            </w:r>
            <w:r w:rsidR="00455149" w:rsidRPr="00324BD9">
              <w:rPr>
                <w:spacing w:val="0"/>
              </w:rPr>
              <w:t>Neither the Purchaser nor the Supplier shall assign, in whole or in part, their obligations under this Contract, except with prior written consent of the other party.</w:t>
            </w:r>
          </w:p>
        </w:tc>
      </w:tr>
      <w:tr w:rsidR="004275FD" w:rsidRPr="00324BD9" w14:paraId="697845BD" w14:textId="77777777" w:rsidTr="007C36C4">
        <w:trPr>
          <w:gridBefore w:val="1"/>
          <w:wBefore w:w="18" w:type="dxa"/>
        </w:trPr>
        <w:tc>
          <w:tcPr>
            <w:tcW w:w="2250" w:type="dxa"/>
          </w:tcPr>
          <w:p w14:paraId="5805E137" w14:textId="77777777" w:rsidR="004275FD" w:rsidRPr="00324BD9" w:rsidRDefault="005A0156" w:rsidP="006D2B3E">
            <w:pPr>
              <w:pStyle w:val="sec7-clauses"/>
            </w:pPr>
            <w:bookmarkStart w:id="537" w:name="_Toc135648510"/>
            <w:r w:rsidRPr="00324BD9">
              <w:rPr>
                <w:bCs/>
              </w:rPr>
              <w:t>37.</w:t>
            </w:r>
            <w:r w:rsidRPr="00324BD9">
              <w:rPr>
                <w:bCs/>
              </w:rPr>
              <w:tab/>
            </w:r>
            <w:r w:rsidR="004275FD" w:rsidRPr="00324BD9">
              <w:rPr>
                <w:bCs/>
              </w:rPr>
              <w:t>Export Restriction</w:t>
            </w:r>
            <w:bookmarkEnd w:id="537"/>
          </w:p>
        </w:tc>
        <w:tc>
          <w:tcPr>
            <w:tcW w:w="7290" w:type="dxa"/>
          </w:tcPr>
          <w:p w14:paraId="749DEC1F" w14:textId="77777777" w:rsidR="004275FD" w:rsidRPr="00324BD9" w:rsidRDefault="000319BF" w:rsidP="006D2B3E">
            <w:pPr>
              <w:spacing w:before="120" w:after="120"/>
              <w:ind w:left="612" w:hanging="612"/>
              <w:jc w:val="both"/>
            </w:pPr>
            <w:r w:rsidRPr="00324BD9">
              <w:t>37</w:t>
            </w:r>
            <w:r w:rsidR="004275FD" w:rsidRPr="00324BD9">
              <w:t>.1</w:t>
            </w:r>
            <w:r w:rsidR="004275FD" w:rsidRPr="00324BD9">
              <w:tab/>
              <w:t xml:space="preserve">Notwithstanding any obligation under the </w:t>
            </w:r>
            <w:r w:rsidR="004733BE" w:rsidRPr="00324BD9">
              <w:t>C</w:t>
            </w:r>
            <w:r w:rsidR="004275FD" w:rsidRPr="00324BD9">
              <w:t>ontract to complete all export formalities, any export restrictions attributable to the Purchaser, to the country of the Purchaser</w:t>
            </w:r>
            <w:r w:rsidR="004733BE" w:rsidRPr="00324BD9">
              <w:t>,</w:t>
            </w:r>
            <w:r w:rsidR="004275FD" w:rsidRPr="00324BD9">
              <w:t xml:space="preserve"> or to the use of the products/goods, systems or services to be supplied, </w:t>
            </w:r>
            <w:r w:rsidR="004733BE" w:rsidRPr="00324BD9">
              <w:t xml:space="preserve">which </w:t>
            </w:r>
            <w:r w:rsidR="004275FD" w:rsidRPr="00324BD9">
              <w:t>aris</w:t>
            </w:r>
            <w:r w:rsidR="004733BE" w:rsidRPr="00324BD9">
              <w:t>e</w:t>
            </w:r>
            <w:r w:rsidR="004275FD" w:rsidRPr="00324BD9">
              <w:t xml:space="preserve"> from trade regulations from a country supplying those products/goods, systems or services, </w:t>
            </w:r>
            <w:r w:rsidR="004733BE" w:rsidRPr="00324BD9">
              <w:t xml:space="preserve">and which </w:t>
            </w:r>
            <w:r w:rsidR="004275FD" w:rsidRPr="00324BD9">
              <w:t xml:space="preserve">substantially impede the </w:t>
            </w:r>
            <w:r w:rsidR="004733BE" w:rsidRPr="00324BD9">
              <w:t>S</w:t>
            </w:r>
            <w:r w:rsidR="004275FD" w:rsidRPr="00324BD9">
              <w:t xml:space="preserve">upplier from meeting its obligations under the </w:t>
            </w:r>
            <w:r w:rsidR="004733BE" w:rsidRPr="00324BD9">
              <w:t>C</w:t>
            </w:r>
            <w:r w:rsidR="004275FD" w:rsidRPr="00324BD9">
              <w:t>ontract</w:t>
            </w:r>
            <w:r w:rsidR="004733BE" w:rsidRPr="00324BD9">
              <w:t>,</w:t>
            </w:r>
            <w:r w:rsidR="004275FD" w:rsidRPr="00324BD9">
              <w:t xml:space="preserve"> shall release the </w:t>
            </w:r>
            <w:r w:rsidR="004733BE" w:rsidRPr="00324BD9">
              <w:t>S</w:t>
            </w:r>
            <w:r w:rsidR="004275FD" w:rsidRPr="00324BD9">
              <w:t xml:space="preserve">upplier from the obligation to provide deliveries or services, always provided, however, that the </w:t>
            </w:r>
            <w:r w:rsidR="004733BE" w:rsidRPr="00324BD9">
              <w:t>S</w:t>
            </w:r>
            <w:r w:rsidR="004275FD" w:rsidRPr="00324BD9">
              <w:t xml:space="preserve">upplier can demonstrate to the satisfaction of the </w:t>
            </w:r>
            <w:r w:rsidR="004733BE" w:rsidRPr="00324BD9">
              <w:t>P</w:t>
            </w:r>
            <w:r w:rsidR="004275FD" w:rsidRPr="00324BD9">
              <w:t xml:space="preserve">urchaser and of the Bank that it has completed all formalities in a timely manner, including applying for permits, authorizations and licenses necessary for the </w:t>
            </w:r>
            <w:r w:rsidR="004733BE" w:rsidRPr="00324BD9">
              <w:t xml:space="preserve">export </w:t>
            </w:r>
            <w:r w:rsidR="004275FD" w:rsidRPr="00324BD9">
              <w:t xml:space="preserve">of the products/goods, systems or services under the terms of the </w:t>
            </w:r>
            <w:r w:rsidR="004733BE" w:rsidRPr="00324BD9">
              <w:t>C</w:t>
            </w:r>
            <w:r w:rsidR="004275FD" w:rsidRPr="00324BD9">
              <w:t>ontract.</w:t>
            </w:r>
            <w:r w:rsidR="0017135B" w:rsidRPr="00324BD9">
              <w:t xml:space="preserve">  Termination of the Contract on this basis shall be for the </w:t>
            </w:r>
            <w:r w:rsidR="00254708" w:rsidRPr="00324BD9">
              <w:t>Purchaser</w:t>
            </w:r>
            <w:r w:rsidR="0017135B" w:rsidRPr="00324BD9">
              <w:t xml:space="preserve">’s convenience pursuant to Sub-Clause </w:t>
            </w:r>
            <w:r w:rsidRPr="00324BD9">
              <w:t>35</w:t>
            </w:r>
            <w:r w:rsidR="0017135B" w:rsidRPr="00324BD9">
              <w:t>.3.</w:t>
            </w:r>
          </w:p>
        </w:tc>
      </w:tr>
    </w:tbl>
    <w:p w14:paraId="461853D4" w14:textId="77777777" w:rsidR="00C952F3" w:rsidRPr="00324BD9" w:rsidRDefault="00C952F3" w:rsidP="00B55482">
      <w:pPr>
        <w:pStyle w:val="Subtitle"/>
        <w:spacing w:before="0" w:after="240"/>
        <w:jc w:val="left"/>
        <w:rPr>
          <w:b w:val="0"/>
          <w:sz w:val="24"/>
        </w:rPr>
        <w:sectPr w:rsidR="00C952F3" w:rsidRPr="00324BD9" w:rsidSect="007C36C4">
          <w:headerReference w:type="even" r:id="rId63"/>
          <w:headerReference w:type="default" r:id="rId64"/>
          <w:headerReference w:type="first" r:id="rId65"/>
          <w:type w:val="oddPage"/>
          <w:pgSz w:w="12240" w:h="15840" w:code="1"/>
          <w:pgMar w:top="1440" w:right="1440" w:bottom="1440" w:left="1440" w:header="720" w:footer="720" w:gutter="0"/>
          <w:paperSrc w:first="15" w:other="15"/>
          <w:cols w:space="720"/>
          <w:titlePg/>
          <w:docGrid w:linePitch="326"/>
        </w:sectPr>
      </w:pPr>
    </w:p>
    <w:p w14:paraId="2E54C2A2" w14:textId="77777777" w:rsidR="007A6A2E" w:rsidRPr="00324BD9" w:rsidRDefault="007A6A2E" w:rsidP="00B55482">
      <w:pPr>
        <w:spacing w:after="240"/>
        <w:rPr>
          <w:b/>
          <w:sz w:val="36"/>
        </w:rPr>
      </w:pPr>
      <w:r w:rsidRPr="00324BD9">
        <w:rPr>
          <w:b/>
          <w:sz w:val="36"/>
        </w:rPr>
        <w:br w:type="page"/>
      </w:r>
    </w:p>
    <w:p w14:paraId="04BB99CC" w14:textId="77D1F508" w:rsidR="00C952F3" w:rsidRPr="00324BD9" w:rsidRDefault="00C952F3" w:rsidP="00B55482">
      <w:pPr>
        <w:spacing w:before="240" w:after="240"/>
        <w:jc w:val="center"/>
        <w:rPr>
          <w:b/>
          <w:sz w:val="36"/>
        </w:rPr>
      </w:pPr>
      <w:r w:rsidRPr="00324BD9">
        <w:rPr>
          <w:b/>
          <w:sz w:val="36"/>
        </w:rPr>
        <w:t xml:space="preserve">APPENDIX </w:t>
      </w:r>
      <w:r w:rsidR="00A70058">
        <w:rPr>
          <w:b/>
          <w:sz w:val="36"/>
        </w:rPr>
        <w:t>1</w:t>
      </w:r>
    </w:p>
    <w:p w14:paraId="2C07CB87" w14:textId="77777777" w:rsidR="001F1BCE" w:rsidRPr="00324BD9" w:rsidRDefault="001F1BCE" w:rsidP="00D2147C">
      <w:pPr>
        <w:jc w:val="center"/>
        <w:rPr>
          <w:b/>
          <w:sz w:val="32"/>
          <w:szCs w:val="32"/>
        </w:rPr>
      </w:pPr>
      <w:r w:rsidRPr="00324BD9">
        <w:rPr>
          <w:b/>
          <w:sz w:val="32"/>
          <w:szCs w:val="32"/>
        </w:rPr>
        <w:t>Fraud and Corruption</w:t>
      </w:r>
    </w:p>
    <w:p w14:paraId="4217B829" w14:textId="77777777" w:rsidR="00D2147C" w:rsidRPr="00324BD9" w:rsidRDefault="00D2147C" w:rsidP="00D2147C">
      <w:pPr>
        <w:jc w:val="center"/>
      </w:pPr>
      <w:r w:rsidRPr="00324BD9">
        <w:rPr>
          <w:b/>
          <w:i/>
        </w:rPr>
        <w:t>(Text in this Appendix shall not be modified)</w:t>
      </w:r>
    </w:p>
    <w:p w14:paraId="2300C6A0" w14:textId="77777777" w:rsidR="00D2147C" w:rsidRPr="00324BD9" w:rsidRDefault="00D2147C" w:rsidP="00D2147C">
      <w:pPr>
        <w:jc w:val="center"/>
        <w:rPr>
          <w:b/>
        </w:rPr>
      </w:pPr>
    </w:p>
    <w:p w14:paraId="6FD0B7C5"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Purpose</w:t>
      </w:r>
    </w:p>
    <w:p w14:paraId="352703FE" w14:textId="77777777" w:rsidR="001F1BCE" w:rsidRPr="00324BD9" w:rsidRDefault="001F1BCE" w:rsidP="00D2147C">
      <w:pPr>
        <w:numPr>
          <w:ilvl w:val="1"/>
          <w:numId w:val="120"/>
        </w:numPr>
        <w:spacing w:after="120"/>
        <w:ind w:left="360"/>
        <w:jc w:val="both"/>
        <w:rPr>
          <w:rFonts w:eastAsiaTheme="minorHAnsi"/>
        </w:rPr>
      </w:pPr>
      <w:r w:rsidRPr="00324BD9">
        <w:rPr>
          <w:rFonts w:eastAsiaTheme="minorHAnsi"/>
        </w:rPr>
        <w:t>The Bank’s Anti-Corruption Guidelines and this annex apply with respect to procurement under Bank Investment Project Financing operations.</w:t>
      </w:r>
    </w:p>
    <w:p w14:paraId="34D0F1D4" w14:textId="77777777" w:rsidR="001F1BCE" w:rsidRPr="00324BD9" w:rsidRDefault="001F1BCE" w:rsidP="00D2147C">
      <w:pPr>
        <w:numPr>
          <w:ilvl w:val="0"/>
          <w:numId w:val="120"/>
        </w:numPr>
        <w:spacing w:after="120"/>
        <w:ind w:left="360"/>
        <w:jc w:val="both"/>
        <w:rPr>
          <w:rFonts w:eastAsiaTheme="minorHAnsi"/>
          <w:b/>
        </w:rPr>
      </w:pPr>
      <w:r w:rsidRPr="00324BD9">
        <w:rPr>
          <w:rFonts w:eastAsiaTheme="minorHAnsi"/>
          <w:b/>
        </w:rPr>
        <w:t>Requirements</w:t>
      </w:r>
    </w:p>
    <w:p w14:paraId="4EDA2197"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color w:val="000000"/>
        </w:rPr>
        <w:t>The Bank requires that Borrowers (including beneficiaries of Bank financing); bidders</w:t>
      </w:r>
      <w:r w:rsidR="00B473A8" w:rsidRPr="00324BD9">
        <w:rPr>
          <w:rFonts w:eastAsiaTheme="minorHAnsi"/>
          <w:color w:val="000000"/>
        </w:rPr>
        <w:t xml:space="preserve"> (applicants/proposers)</w:t>
      </w:r>
      <w:r w:rsidRPr="00324BD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14773F3" w14:textId="77777777" w:rsidR="001F1BCE" w:rsidRPr="00324BD9" w:rsidRDefault="001F1BCE" w:rsidP="00D2147C">
      <w:pPr>
        <w:numPr>
          <w:ilvl w:val="0"/>
          <w:numId w:val="121"/>
        </w:numPr>
        <w:autoSpaceDE w:val="0"/>
        <w:autoSpaceDN w:val="0"/>
        <w:adjustRightInd w:val="0"/>
        <w:spacing w:after="120"/>
        <w:jc w:val="both"/>
        <w:rPr>
          <w:rFonts w:eastAsiaTheme="minorHAnsi"/>
        </w:rPr>
      </w:pPr>
      <w:r w:rsidRPr="00324BD9">
        <w:rPr>
          <w:rFonts w:eastAsiaTheme="minorHAnsi"/>
        </w:rPr>
        <w:t>To this end, the Bank:</w:t>
      </w:r>
    </w:p>
    <w:p w14:paraId="4D37FFCD"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Defines, for the purposes of this provision, the terms set forth below as follows:</w:t>
      </w:r>
    </w:p>
    <w:p w14:paraId="785D431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“corrupt practice” is the offering, giving, receiving, or soliciting, directly or indirectly, of anything of value to influence improperly the actions of another party;</w:t>
      </w:r>
    </w:p>
    <w:p w14:paraId="2CE3F7F1"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0AB94B8"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“collusive practice” is an arrangement between two or more parties designed to achieve an improper purpose, including to influence improperly the actions of another party;</w:t>
      </w:r>
    </w:p>
    <w:p w14:paraId="11752B37"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“coercive practice” is impairing or harming, or threatening to impair or harm, directly or indirectly, any party or the property of the party to influence improperly the actions of a party;</w:t>
      </w:r>
    </w:p>
    <w:p w14:paraId="5707A4B0" w14:textId="77777777" w:rsidR="001F1BCE" w:rsidRPr="00324BD9" w:rsidRDefault="001F1BCE" w:rsidP="00D2147C">
      <w:pPr>
        <w:numPr>
          <w:ilvl w:val="0"/>
          <w:numId w:val="123"/>
        </w:numPr>
        <w:autoSpaceDE w:val="0"/>
        <w:autoSpaceDN w:val="0"/>
        <w:adjustRightInd w:val="0"/>
        <w:spacing w:after="120"/>
        <w:ind w:left="1080" w:hanging="180"/>
        <w:jc w:val="both"/>
        <w:rPr>
          <w:rFonts w:eastAsiaTheme="minorHAnsi"/>
          <w:color w:val="000000"/>
        </w:rPr>
      </w:pPr>
      <w:r w:rsidRPr="00324BD9">
        <w:rPr>
          <w:rFonts w:eastAsiaTheme="minorHAnsi"/>
          <w:color w:val="000000"/>
        </w:rPr>
        <w:t>“obstructive practice” is:</w:t>
      </w:r>
    </w:p>
    <w:p w14:paraId="5B45C742"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EFA0838" w14:textId="77777777" w:rsidR="001F1BCE" w:rsidRPr="00324BD9" w:rsidRDefault="001F1BCE" w:rsidP="00D2147C">
      <w:pPr>
        <w:numPr>
          <w:ilvl w:val="0"/>
          <w:numId w:val="124"/>
        </w:numPr>
        <w:autoSpaceDE w:val="0"/>
        <w:autoSpaceDN w:val="0"/>
        <w:adjustRightInd w:val="0"/>
        <w:spacing w:after="120"/>
        <w:ind w:left="1620"/>
        <w:jc w:val="both"/>
        <w:rPr>
          <w:rFonts w:eastAsiaTheme="minorHAnsi"/>
          <w:color w:val="000000"/>
        </w:rPr>
      </w:pPr>
      <w:r w:rsidRPr="00324BD9">
        <w:rPr>
          <w:rFonts w:eastAsiaTheme="minorHAnsi"/>
          <w:color w:val="000000"/>
        </w:rPr>
        <w:t>acts intended to materially impede the exercise of the Bank’s inspection and audit rights provided for under paragraph 2.2 e. below.</w:t>
      </w:r>
    </w:p>
    <w:p w14:paraId="791A0CA1"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76376D8"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DD32E23" w14:textId="77777777" w:rsidR="001F1BCE" w:rsidRPr="00324BD9" w:rsidRDefault="001F1BCE" w:rsidP="00D2147C">
      <w:pPr>
        <w:numPr>
          <w:ilvl w:val="0"/>
          <w:numId w:val="122"/>
        </w:numPr>
        <w:autoSpaceDE w:val="0"/>
        <w:autoSpaceDN w:val="0"/>
        <w:adjustRightInd w:val="0"/>
        <w:spacing w:after="120"/>
        <w:ind w:left="810"/>
        <w:jc w:val="both"/>
        <w:rPr>
          <w:rFonts w:eastAsiaTheme="minorHAnsi"/>
          <w:color w:val="000000"/>
        </w:rPr>
      </w:pPr>
      <w:r w:rsidRPr="00324BD9">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324BD9">
        <w:rPr>
          <w:rFonts w:eastAsiaTheme="minorHAnsi"/>
          <w:color w:val="000000"/>
        </w:rPr>
        <w:footnoteReference w:id="16"/>
      </w:r>
      <w:r w:rsidRPr="00324BD9">
        <w:rPr>
          <w:rFonts w:eastAsiaTheme="minorHAnsi"/>
          <w:color w:val="000000"/>
        </w:rPr>
        <w:t xml:space="preserve"> (ii) to be a nominated</w:t>
      </w:r>
      <w:r w:rsidRPr="00324BD9">
        <w:rPr>
          <w:rFonts w:eastAsiaTheme="minorHAnsi"/>
          <w:color w:val="000000"/>
        </w:rPr>
        <w:footnoteReference w:id="17"/>
      </w:r>
      <w:r w:rsidRPr="00324BD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99DBD51" w14:textId="799A288F" w:rsidR="007A6A2E" w:rsidRPr="00324BD9" w:rsidRDefault="001F1BCE" w:rsidP="00D2147C">
      <w:pPr>
        <w:numPr>
          <w:ilvl w:val="0"/>
          <w:numId w:val="122"/>
        </w:numPr>
        <w:autoSpaceDE w:val="0"/>
        <w:autoSpaceDN w:val="0"/>
        <w:adjustRightInd w:val="0"/>
        <w:spacing w:after="120"/>
        <w:ind w:left="810"/>
        <w:jc w:val="both"/>
        <w:rPr>
          <w:b/>
          <w:sz w:val="36"/>
        </w:rPr>
      </w:pPr>
      <w:r w:rsidRPr="00324BD9">
        <w:rPr>
          <w:rFonts w:eastAsiaTheme="minorHAnsi"/>
          <w:color w:val="000000"/>
        </w:rPr>
        <w:t>Requires that a clause be included in bidding/request for proposals documents and in contracts financed by a Bank loan, requiring (i) bidders</w:t>
      </w:r>
      <w:r w:rsidR="00B473A8" w:rsidRPr="00324BD9">
        <w:rPr>
          <w:rFonts w:eastAsiaTheme="minorHAnsi"/>
          <w:color w:val="000000"/>
        </w:rPr>
        <w:t xml:space="preserve"> (applicants/proposers)</w:t>
      </w:r>
      <w:r w:rsidRPr="00324BD9">
        <w:rPr>
          <w:rFonts w:eastAsiaTheme="minorHAnsi"/>
          <w:color w:val="000000"/>
        </w:rPr>
        <w:t>, consultants, contractors, and suppliers, and their sub-contractors, sub-consultants, service providers, suppliers, agents</w:t>
      </w:r>
      <w:r w:rsidR="007F08A9">
        <w:rPr>
          <w:rFonts w:eastAsiaTheme="minorHAnsi"/>
          <w:color w:val="000000"/>
        </w:rPr>
        <w:t xml:space="preserve">, </w:t>
      </w:r>
      <w:r w:rsidRPr="00324BD9">
        <w:rPr>
          <w:rFonts w:eastAsiaTheme="minorHAnsi"/>
          <w:color w:val="000000"/>
        </w:rPr>
        <w:t>personnel, permit the Bank to inspect</w:t>
      </w:r>
      <w:r w:rsidRPr="00324BD9">
        <w:rPr>
          <w:rFonts w:eastAsiaTheme="minorHAnsi"/>
          <w:color w:val="000000"/>
          <w:vertAlign w:val="superscript"/>
        </w:rPr>
        <w:footnoteReference w:id="18"/>
      </w:r>
      <w:r w:rsidRPr="00324BD9">
        <w:rPr>
          <w:rFonts w:eastAsiaTheme="minorHAnsi"/>
          <w:color w:val="000000"/>
        </w:rPr>
        <w:t xml:space="preserve"> all accounts, records and other documents relating to the </w:t>
      </w:r>
      <w:r w:rsidR="00F21A73" w:rsidRPr="00324BD9">
        <w:rPr>
          <w:rFonts w:eastAsiaTheme="minorHAnsi"/>
          <w:color w:val="000000"/>
        </w:rPr>
        <w:t>procurement process, sele</w:t>
      </w:r>
      <w:r w:rsidR="00C47A49">
        <w:rPr>
          <w:rFonts w:eastAsiaTheme="minorHAnsi"/>
          <w:color w:val="000000"/>
        </w:rPr>
        <w:t>ction and/or contract execution</w:t>
      </w:r>
      <w:r w:rsidRPr="00324BD9">
        <w:rPr>
          <w:rFonts w:eastAsiaTheme="minorHAnsi"/>
          <w:color w:val="000000"/>
        </w:rPr>
        <w:t>, and to have them audited by auditors appointed by the Bank.</w:t>
      </w:r>
    </w:p>
    <w:p w14:paraId="6374CD00" w14:textId="477B1314" w:rsidR="00A70058" w:rsidRDefault="00A70058" w:rsidP="00B55482">
      <w:pPr>
        <w:spacing w:before="240" w:after="240"/>
        <w:rPr>
          <w:sz w:val="22"/>
          <w:szCs w:val="22"/>
        </w:rPr>
      </w:pPr>
      <w:bookmarkStart w:id="538" w:name="_Toc424803236"/>
      <w:r>
        <w:rPr>
          <w:sz w:val="22"/>
          <w:szCs w:val="22"/>
        </w:rPr>
        <w:br w:type="page"/>
      </w:r>
    </w:p>
    <w:p w14:paraId="3D38F9AA" w14:textId="77777777" w:rsidR="00A70058" w:rsidRPr="00E6256B" w:rsidRDefault="00A70058" w:rsidP="005E1FD7">
      <w:pPr>
        <w:spacing w:before="240" w:after="240"/>
        <w:jc w:val="center"/>
        <w:rPr>
          <w:b/>
          <w:sz w:val="36"/>
        </w:rPr>
      </w:pPr>
      <w:bookmarkStart w:id="539" w:name="_Hlk31715280"/>
      <w:bookmarkStart w:id="540" w:name="_Hlk54535042"/>
      <w:r w:rsidRPr="00E6256B">
        <w:rPr>
          <w:b/>
          <w:sz w:val="36"/>
        </w:rPr>
        <w:t xml:space="preserve">APPENDIX 2 </w:t>
      </w:r>
    </w:p>
    <w:p w14:paraId="4DCED303" w14:textId="40370DFD" w:rsidR="00A70058" w:rsidRPr="005E1FD7" w:rsidRDefault="00A70058" w:rsidP="005E1FD7">
      <w:pPr>
        <w:spacing w:before="240" w:after="240"/>
        <w:jc w:val="center"/>
        <w:rPr>
          <w:b/>
          <w:sz w:val="36"/>
        </w:rPr>
      </w:pPr>
      <w:r w:rsidRPr="005E1FD7">
        <w:rPr>
          <w:b/>
          <w:sz w:val="36"/>
        </w:rPr>
        <w:t>Sexual Exploitation and Abuse (SEA) and/or Sexual Harassment (SH) Performance Declaration for Subcontractors</w:t>
      </w:r>
      <w:bookmarkEnd w:id="539"/>
    </w:p>
    <w:p w14:paraId="1281F548" w14:textId="77777777" w:rsidR="00A70058" w:rsidRDefault="00A70058" w:rsidP="00A70058">
      <w:pPr>
        <w:spacing w:before="120" w:line="264" w:lineRule="exact"/>
        <w:contextualSpacing/>
        <w:rPr>
          <w:bCs/>
          <w:i/>
          <w:spacing w:val="6"/>
          <w:sz w:val="22"/>
          <w:szCs w:val="22"/>
        </w:rPr>
      </w:pPr>
    </w:p>
    <w:p w14:paraId="1EAB80CF" w14:textId="77777777" w:rsidR="00A70058" w:rsidRPr="005E09DB" w:rsidRDefault="00A70058" w:rsidP="00A70058">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34793AC6" w14:textId="77777777" w:rsidR="00A70058" w:rsidRDefault="00A70058" w:rsidP="00A70058">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29D092E6" w14:textId="77777777" w:rsidR="00A70058" w:rsidRPr="005E09DB" w:rsidRDefault="00A70058" w:rsidP="00A70058">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70058" w:rsidRPr="005E09DB" w14:paraId="3FC244A8" w14:textId="77777777" w:rsidTr="00CF4BEB">
        <w:tc>
          <w:tcPr>
            <w:tcW w:w="9389" w:type="dxa"/>
            <w:tcBorders>
              <w:top w:val="single" w:sz="2" w:space="0" w:color="auto"/>
              <w:left w:val="single" w:sz="2" w:space="0" w:color="auto"/>
              <w:bottom w:val="single" w:sz="2" w:space="0" w:color="auto"/>
              <w:right w:val="single" w:sz="2" w:space="0" w:color="auto"/>
            </w:tcBorders>
          </w:tcPr>
          <w:p w14:paraId="41A05AA5" w14:textId="77777777" w:rsidR="00A70058" w:rsidRPr="00D657D9" w:rsidRDefault="00A70058" w:rsidP="00CF4BEB">
            <w:pPr>
              <w:spacing w:before="120"/>
              <w:jc w:val="center"/>
              <w:rPr>
                <w:b/>
                <w:spacing w:val="-4"/>
                <w:sz w:val="22"/>
                <w:szCs w:val="22"/>
              </w:rPr>
            </w:pPr>
            <w:r w:rsidRPr="005E09DB">
              <w:rPr>
                <w:b/>
                <w:spacing w:val="-4"/>
                <w:sz w:val="22"/>
                <w:szCs w:val="22"/>
              </w:rPr>
              <w:t xml:space="preserve">SEA and/or SH Declaration </w:t>
            </w:r>
          </w:p>
        </w:tc>
      </w:tr>
      <w:tr w:rsidR="00A70058" w:rsidRPr="005E09DB" w14:paraId="07678391" w14:textId="77777777" w:rsidTr="00CF4BEB">
        <w:tc>
          <w:tcPr>
            <w:tcW w:w="9389" w:type="dxa"/>
            <w:tcBorders>
              <w:top w:val="single" w:sz="2" w:space="0" w:color="auto"/>
              <w:left w:val="single" w:sz="2" w:space="0" w:color="auto"/>
              <w:bottom w:val="single" w:sz="2" w:space="0" w:color="auto"/>
              <w:right w:val="single" w:sz="2" w:space="0" w:color="auto"/>
            </w:tcBorders>
          </w:tcPr>
          <w:p w14:paraId="1AD0BD45" w14:textId="77777777" w:rsidR="00A70058" w:rsidRPr="005E09DB" w:rsidRDefault="00A70058" w:rsidP="00CF4BEB">
            <w:pPr>
              <w:spacing w:before="120"/>
              <w:ind w:left="892" w:hanging="826"/>
              <w:rPr>
                <w:spacing w:val="-4"/>
                <w:sz w:val="22"/>
                <w:szCs w:val="22"/>
              </w:rPr>
            </w:pPr>
            <w:r w:rsidRPr="005E09DB">
              <w:rPr>
                <w:spacing w:val="-4"/>
                <w:sz w:val="22"/>
                <w:szCs w:val="22"/>
              </w:rPr>
              <w:t>We:</w:t>
            </w:r>
          </w:p>
          <w:p w14:paraId="54F9CA8B" w14:textId="77777777" w:rsidR="00A70058" w:rsidRDefault="00A70058" w:rsidP="00CF4BEB">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0DDC2578" w14:textId="77777777" w:rsidR="00A70058" w:rsidRPr="005E09DB" w:rsidRDefault="00A70058" w:rsidP="00CF4BEB">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51962072" w14:textId="77777777" w:rsidR="00A70058" w:rsidRPr="00D657D9" w:rsidRDefault="00A70058" w:rsidP="00E7597E">
            <w:pPr>
              <w:tabs>
                <w:tab w:val="left" w:pos="712"/>
              </w:tabs>
              <w:spacing w:before="120"/>
              <w:ind w:left="9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A70058" w:rsidRPr="005E09DB" w14:paraId="0E7D7CF8" w14:textId="77777777" w:rsidTr="00CF4BEB">
        <w:tc>
          <w:tcPr>
            <w:tcW w:w="9389" w:type="dxa"/>
            <w:tcBorders>
              <w:top w:val="single" w:sz="2" w:space="0" w:color="auto"/>
              <w:left w:val="single" w:sz="2" w:space="0" w:color="auto"/>
              <w:bottom w:val="single" w:sz="2" w:space="0" w:color="auto"/>
              <w:right w:val="single" w:sz="2" w:space="0" w:color="auto"/>
            </w:tcBorders>
          </w:tcPr>
          <w:p w14:paraId="292F1676" w14:textId="77777777" w:rsidR="00A70058" w:rsidRPr="005E09DB" w:rsidRDefault="00A70058" w:rsidP="00CF4BEB">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A70058" w:rsidRPr="005E09DB" w14:paraId="6D202C33" w14:textId="77777777" w:rsidTr="00CF4BEB">
        <w:tc>
          <w:tcPr>
            <w:tcW w:w="9389" w:type="dxa"/>
            <w:tcBorders>
              <w:top w:val="single" w:sz="2" w:space="0" w:color="auto"/>
              <w:left w:val="single" w:sz="2" w:space="0" w:color="auto"/>
              <w:bottom w:val="single" w:sz="2" w:space="0" w:color="auto"/>
              <w:right w:val="single" w:sz="2" w:space="0" w:color="auto"/>
            </w:tcBorders>
          </w:tcPr>
          <w:p w14:paraId="7F2FF03C" w14:textId="77777777" w:rsidR="00A70058" w:rsidRPr="00BC58F3" w:rsidRDefault="00A70058" w:rsidP="00CF4BEB">
            <w:pPr>
              <w:spacing w:before="120"/>
              <w:jc w:val="center"/>
              <w:rPr>
                <w:sz w:val="22"/>
                <w:szCs w:val="22"/>
              </w:rPr>
            </w:pPr>
          </w:p>
        </w:tc>
      </w:tr>
      <w:tr w:rsidR="00A70058" w:rsidRPr="005E09DB" w14:paraId="41779D72" w14:textId="77777777" w:rsidTr="00CF4BEB">
        <w:trPr>
          <w:trHeight w:val="643"/>
        </w:trPr>
        <w:tc>
          <w:tcPr>
            <w:tcW w:w="9389" w:type="dxa"/>
            <w:tcBorders>
              <w:top w:val="single" w:sz="2" w:space="0" w:color="auto"/>
              <w:left w:val="single" w:sz="2" w:space="0" w:color="auto"/>
              <w:bottom w:val="single" w:sz="2" w:space="0" w:color="auto"/>
              <w:right w:val="single" w:sz="2" w:space="0" w:color="auto"/>
            </w:tcBorders>
          </w:tcPr>
          <w:p w14:paraId="064C8ADB" w14:textId="77777777" w:rsidR="00A70058" w:rsidRPr="00BC58F3" w:rsidRDefault="00A70058" w:rsidP="00CF4BEB">
            <w:pPr>
              <w:spacing w:before="120"/>
              <w:ind w:left="82"/>
              <w:rPr>
                <w:sz w:val="22"/>
                <w:szCs w:val="22"/>
              </w:rPr>
            </w:pPr>
            <w:r w:rsidRPr="00BC58F3">
              <w:rPr>
                <w:sz w:val="22"/>
                <w:szCs w:val="22"/>
              </w:rPr>
              <w:t>Period of disqualification: From: _______________ To: ________________</w:t>
            </w:r>
          </w:p>
        </w:tc>
      </w:tr>
    </w:tbl>
    <w:p w14:paraId="24DFE67F" w14:textId="77777777" w:rsidR="00A70058" w:rsidRPr="005E09DB" w:rsidRDefault="00A70058" w:rsidP="00A70058">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3C9A65F0" w14:textId="77777777" w:rsidR="00A70058" w:rsidRPr="005E09DB" w:rsidRDefault="00A70058" w:rsidP="00A70058">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0A456CD3" w14:textId="77777777" w:rsidR="00A70058" w:rsidRPr="005E09DB" w:rsidRDefault="00A70058" w:rsidP="00A70058">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246C9CD1" w14:textId="77777777" w:rsidR="00A70058" w:rsidRPr="005E09DB" w:rsidRDefault="00A70058" w:rsidP="00A70058">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75C8C04F" w14:textId="77777777" w:rsidR="00A70058" w:rsidRPr="005E09DB" w:rsidRDefault="00A70058" w:rsidP="00A70058">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3186945B" w14:textId="77777777" w:rsidR="00A70058" w:rsidRPr="005E09DB" w:rsidRDefault="00A70058" w:rsidP="00A70058">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12F63211" w14:textId="77777777" w:rsidR="00A70058" w:rsidRPr="005E09DB" w:rsidRDefault="00A70058" w:rsidP="00A70058">
      <w:pPr>
        <w:rPr>
          <w:iCs/>
          <w:color w:val="000000" w:themeColor="text1"/>
        </w:rPr>
      </w:pPr>
      <w:r w:rsidRPr="005E09DB">
        <w:rPr>
          <w:iCs/>
          <w:color w:val="000000" w:themeColor="text1"/>
        </w:rPr>
        <w:t>Signature: ________________________________________________________</w:t>
      </w:r>
    </w:p>
    <w:p w14:paraId="09EB62D6" w14:textId="77777777" w:rsidR="00A70058" w:rsidRDefault="00A70058" w:rsidP="00A70058">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540"/>
    </w:p>
    <w:bookmarkEnd w:id="538"/>
    <w:p w14:paraId="37D9D4EE" w14:textId="77777777" w:rsidR="00C952F3" w:rsidRDefault="00C952F3" w:rsidP="00B55482">
      <w:pPr>
        <w:spacing w:before="240" w:after="240"/>
        <w:rPr>
          <w:b/>
        </w:rPr>
      </w:pPr>
    </w:p>
    <w:p w14:paraId="12E96D84" w14:textId="4C6773FF" w:rsidR="00A70058" w:rsidRPr="00324BD9" w:rsidRDefault="00A70058" w:rsidP="00B55482">
      <w:pPr>
        <w:spacing w:before="240" w:after="240"/>
        <w:rPr>
          <w:b/>
        </w:rPr>
        <w:sectPr w:rsidR="00A70058" w:rsidRPr="00324BD9" w:rsidSect="002C275F">
          <w:headerReference w:type="even" r:id="rId66"/>
          <w:headerReference w:type="default" r:id="rId67"/>
          <w:headerReference w:type="first" r:id="rId68"/>
          <w:footnotePr>
            <w:numRestart w:val="eachSect"/>
          </w:footnotePr>
          <w:type w:val="continuous"/>
          <w:pgSz w:w="12240" w:h="15840" w:code="1"/>
          <w:pgMar w:top="1440" w:right="1440" w:bottom="1440" w:left="1800" w:header="720" w:footer="720" w:gutter="0"/>
          <w:paperSrc w:first="15" w:other="15"/>
          <w:cols w:space="720"/>
          <w:titlePg/>
        </w:sectPr>
      </w:pPr>
    </w:p>
    <w:tbl>
      <w:tblPr>
        <w:tblW w:w="9558"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830"/>
      </w:tblGrid>
      <w:tr w:rsidR="00455149" w:rsidRPr="00324BD9" w14:paraId="4C8393C2" w14:textId="77777777" w:rsidTr="002C275F">
        <w:trPr>
          <w:cantSplit/>
          <w:trHeight w:val="800"/>
        </w:trPr>
        <w:tc>
          <w:tcPr>
            <w:tcW w:w="9558" w:type="dxa"/>
            <w:gridSpan w:val="2"/>
            <w:tcBorders>
              <w:top w:val="nil"/>
              <w:left w:val="nil"/>
              <w:bottom w:val="nil"/>
              <w:right w:val="nil"/>
            </w:tcBorders>
            <w:vAlign w:val="center"/>
          </w:tcPr>
          <w:p w14:paraId="201B25BD" w14:textId="77777777" w:rsidR="00455149" w:rsidRPr="00324BD9" w:rsidRDefault="00455149" w:rsidP="00B55482">
            <w:pPr>
              <w:pStyle w:val="Subtitle"/>
              <w:spacing w:before="60" w:after="240"/>
            </w:pPr>
            <w:bookmarkStart w:id="541" w:name="_Toc438954452"/>
            <w:bookmarkStart w:id="542" w:name="_Toc488411761"/>
            <w:bookmarkStart w:id="543" w:name="_Toc347227549"/>
            <w:bookmarkStart w:id="544" w:name="_Toc135745838"/>
            <w:bookmarkEnd w:id="483"/>
            <w:bookmarkEnd w:id="484"/>
            <w:bookmarkEnd w:id="485"/>
            <w:r w:rsidRPr="00324BD9">
              <w:t>Section I</w:t>
            </w:r>
            <w:r w:rsidR="00193CA6" w:rsidRPr="00324BD9">
              <w:t>X</w:t>
            </w:r>
            <w:r w:rsidR="00E6397B" w:rsidRPr="00324BD9">
              <w:t xml:space="preserve"> -</w:t>
            </w:r>
            <w:r w:rsidR="00E50AD8" w:rsidRPr="00324BD9">
              <w:t xml:space="preserve"> </w:t>
            </w:r>
            <w:r w:rsidRPr="00324BD9">
              <w:t>Special Conditions of Contract</w:t>
            </w:r>
            <w:bookmarkEnd w:id="541"/>
            <w:bookmarkEnd w:id="542"/>
            <w:bookmarkEnd w:id="543"/>
            <w:bookmarkEnd w:id="544"/>
          </w:p>
        </w:tc>
      </w:tr>
      <w:tr w:rsidR="00455149" w:rsidRPr="00324BD9" w14:paraId="4B8A94D1" w14:textId="77777777" w:rsidTr="002C275F">
        <w:trPr>
          <w:cantSplit/>
        </w:trPr>
        <w:tc>
          <w:tcPr>
            <w:tcW w:w="9558" w:type="dxa"/>
            <w:gridSpan w:val="2"/>
            <w:tcBorders>
              <w:top w:val="nil"/>
              <w:left w:val="nil"/>
              <w:bottom w:val="nil"/>
              <w:right w:val="nil"/>
            </w:tcBorders>
          </w:tcPr>
          <w:p w14:paraId="6EC859FB" w14:textId="77777777" w:rsidR="00455149" w:rsidRPr="00324BD9" w:rsidRDefault="00455149" w:rsidP="0030654A">
            <w:pPr>
              <w:spacing w:after="120"/>
              <w:rPr>
                <w:i/>
                <w:iCs/>
              </w:rPr>
            </w:pPr>
            <w:r w:rsidRPr="00324BD9">
              <w:t>The following Special Conditions of Contract (SCC) shall supplement and / or amend the General Conditions of Contract (GCC).  Whenever there is a conflict, the provisions herein shall prevail over those in the GCC</w:t>
            </w:r>
            <w:r w:rsidRPr="00324BD9">
              <w:rPr>
                <w:i/>
                <w:iCs/>
              </w:rPr>
              <w:t xml:space="preserve">.  </w:t>
            </w:r>
          </w:p>
          <w:p w14:paraId="1730F097" w14:textId="77777777" w:rsidR="00455149" w:rsidRPr="00324BD9" w:rsidRDefault="00455149" w:rsidP="0030654A">
            <w:pPr>
              <w:spacing w:after="120"/>
              <w:rPr>
                <w:i/>
                <w:iCs/>
              </w:rPr>
            </w:pPr>
            <w:r w:rsidRPr="00324BD9">
              <w:rPr>
                <w:i/>
                <w:iCs/>
              </w:rPr>
              <w:t>[The Purchaser shall select insert the appropriate wording using the samples below or other acceptable wording, and delete the text in italics]</w:t>
            </w:r>
          </w:p>
        </w:tc>
      </w:tr>
      <w:tr w:rsidR="00455149" w:rsidRPr="00324BD9" w14:paraId="6AE825DE" w14:textId="77777777" w:rsidTr="002C275F">
        <w:trPr>
          <w:cantSplit/>
        </w:trPr>
        <w:tc>
          <w:tcPr>
            <w:tcW w:w="1728" w:type="dxa"/>
            <w:tcBorders>
              <w:top w:val="single" w:sz="12" w:space="0" w:color="auto"/>
              <w:bottom w:val="single" w:sz="6" w:space="0" w:color="auto"/>
            </w:tcBorders>
          </w:tcPr>
          <w:p w14:paraId="1E7BE61A" w14:textId="77777777" w:rsidR="00455149" w:rsidRPr="00324BD9" w:rsidRDefault="00455149" w:rsidP="00B55482">
            <w:pPr>
              <w:spacing w:before="60" w:after="60"/>
              <w:rPr>
                <w:b/>
              </w:rPr>
            </w:pPr>
            <w:r w:rsidRPr="00324BD9">
              <w:rPr>
                <w:b/>
              </w:rPr>
              <w:t>GCC 1.1(</w:t>
            </w:r>
            <w:r w:rsidR="0097451C" w:rsidRPr="00324BD9">
              <w:rPr>
                <w:b/>
              </w:rPr>
              <w:t>i</w:t>
            </w:r>
            <w:r w:rsidRPr="00324BD9">
              <w:rPr>
                <w:b/>
              </w:rPr>
              <w:t>)</w:t>
            </w:r>
          </w:p>
        </w:tc>
        <w:tc>
          <w:tcPr>
            <w:tcW w:w="7830" w:type="dxa"/>
            <w:tcBorders>
              <w:top w:val="single" w:sz="12" w:space="0" w:color="auto"/>
              <w:bottom w:val="single" w:sz="6" w:space="0" w:color="auto"/>
            </w:tcBorders>
          </w:tcPr>
          <w:p w14:paraId="12373490" w14:textId="77777777" w:rsidR="00455149" w:rsidRPr="00324BD9" w:rsidRDefault="00455149" w:rsidP="00B55482">
            <w:pPr>
              <w:tabs>
                <w:tab w:val="right" w:pos="7164"/>
              </w:tabs>
              <w:spacing w:before="60" w:after="60"/>
            </w:pPr>
            <w:r w:rsidRPr="00324BD9">
              <w:t xml:space="preserve">The </w:t>
            </w:r>
            <w:r w:rsidR="00260CDB" w:rsidRPr="00324BD9">
              <w:t>Purchaser’s Country</w:t>
            </w:r>
            <w:r w:rsidRPr="00324BD9">
              <w:t xml:space="preserve"> is: </w:t>
            </w:r>
            <w:r w:rsidRPr="00324BD9">
              <w:rPr>
                <w:i/>
                <w:iCs/>
              </w:rPr>
              <w:t>[insert name of the Purchaser’s Country]</w:t>
            </w:r>
          </w:p>
        </w:tc>
      </w:tr>
      <w:tr w:rsidR="00455149" w:rsidRPr="00324BD9" w14:paraId="59E00665" w14:textId="77777777" w:rsidTr="002C275F">
        <w:trPr>
          <w:cantSplit/>
        </w:trPr>
        <w:tc>
          <w:tcPr>
            <w:tcW w:w="1728" w:type="dxa"/>
            <w:tcBorders>
              <w:top w:val="nil"/>
            </w:tcBorders>
          </w:tcPr>
          <w:p w14:paraId="6701A045" w14:textId="77777777" w:rsidR="00455149" w:rsidRPr="00324BD9" w:rsidRDefault="00455149" w:rsidP="00B55482">
            <w:pPr>
              <w:spacing w:before="60" w:after="60"/>
              <w:rPr>
                <w:b/>
              </w:rPr>
            </w:pPr>
            <w:r w:rsidRPr="00324BD9">
              <w:rPr>
                <w:b/>
              </w:rPr>
              <w:t>GCC 1.1(</w:t>
            </w:r>
            <w:r w:rsidR="0097451C" w:rsidRPr="00324BD9">
              <w:rPr>
                <w:b/>
              </w:rPr>
              <w:t>j</w:t>
            </w:r>
            <w:r w:rsidRPr="00324BD9">
              <w:rPr>
                <w:b/>
              </w:rPr>
              <w:t>)</w:t>
            </w:r>
          </w:p>
        </w:tc>
        <w:tc>
          <w:tcPr>
            <w:tcW w:w="7830" w:type="dxa"/>
            <w:tcBorders>
              <w:top w:val="nil"/>
            </w:tcBorders>
          </w:tcPr>
          <w:p w14:paraId="446E6330" w14:textId="77777777" w:rsidR="00455149" w:rsidRPr="00324BD9" w:rsidRDefault="00455149" w:rsidP="00B55482">
            <w:pPr>
              <w:tabs>
                <w:tab w:val="right" w:pos="7164"/>
              </w:tabs>
              <w:spacing w:before="60" w:after="60"/>
            </w:pPr>
            <w:r w:rsidRPr="00324BD9">
              <w:t xml:space="preserve">The Purchaser is: </w:t>
            </w:r>
            <w:r w:rsidRPr="00324BD9">
              <w:rPr>
                <w:i/>
                <w:iCs/>
              </w:rPr>
              <w:t>[Insert complete legal name of the Purchaser]</w:t>
            </w:r>
            <w:r w:rsidRPr="00324BD9">
              <w:t xml:space="preserve"> </w:t>
            </w:r>
          </w:p>
        </w:tc>
      </w:tr>
      <w:tr w:rsidR="00455149" w:rsidRPr="00324BD9" w14:paraId="033EFA25" w14:textId="77777777" w:rsidTr="002C275F">
        <w:trPr>
          <w:cantSplit/>
        </w:trPr>
        <w:tc>
          <w:tcPr>
            <w:tcW w:w="1728" w:type="dxa"/>
          </w:tcPr>
          <w:p w14:paraId="0262485B" w14:textId="77777777" w:rsidR="00455149" w:rsidRPr="00324BD9" w:rsidRDefault="00455149" w:rsidP="00B55482">
            <w:pPr>
              <w:spacing w:before="60" w:after="60"/>
              <w:rPr>
                <w:b/>
              </w:rPr>
            </w:pPr>
            <w:r w:rsidRPr="00324BD9">
              <w:rPr>
                <w:b/>
              </w:rPr>
              <w:t>GCC 1.1 (</w:t>
            </w:r>
            <w:r w:rsidR="0097451C" w:rsidRPr="00324BD9">
              <w:rPr>
                <w:b/>
              </w:rPr>
              <w:t>o</w:t>
            </w:r>
            <w:r w:rsidRPr="00324BD9">
              <w:rPr>
                <w:b/>
              </w:rPr>
              <w:t>)</w:t>
            </w:r>
          </w:p>
        </w:tc>
        <w:tc>
          <w:tcPr>
            <w:tcW w:w="7830" w:type="dxa"/>
          </w:tcPr>
          <w:p w14:paraId="0F7E819C" w14:textId="77777777" w:rsidR="00455149" w:rsidRPr="00324BD9" w:rsidRDefault="00455149" w:rsidP="00B55482">
            <w:pPr>
              <w:tabs>
                <w:tab w:val="right" w:pos="7164"/>
              </w:tabs>
              <w:spacing w:before="60" w:after="60"/>
            </w:pPr>
            <w:r w:rsidRPr="00324BD9">
              <w:t xml:space="preserve">The Project Site(s)/Final Destination(s) is/are: </w:t>
            </w:r>
            <w:r w:rsidRPr="00324BD9">
              <w:rPr>
                <w:i/>
                <w:iCs/>
              </w:rPr>
              <w:t xml:space="preserve">[Insert name(s) and detailed information on the location(s) of the site(s)]  </w:t>
            </w:r>
          </w:p>
        </w:tc>
      </w:tr>
      <w:tr w:rsidR="00A70058" w:rsidRPr="00324BD9" w14:paraId="2FE301FC" w14:textId="77777777" w:rsidTr="002C275F">
        <w:trPr>
          <w:cantSplit/>
        </w:trPr>
        <w:tc>
          <w:tcPr>
            <w:tcW w:w="1728" w:type="dxa"/>
          </w:tcPr>
          <w:p w14:paraId="1386CC3A" w14:textId="67E38E24" w:rsidR="00A70058" w:rsidRPr="00324BD9" w:rsidRDefault="00A70058" w:rsidP="00B55482">
            <w:pPr>
              <w:spacing w:before="60" w:after="60"/>
              <w:rPr>
                <w:b/>
              </w:rPr>
            </w:pPr>
            <w:r>
              <w:rPr>
                <w:b/>
              </w:rPr>
              <w:t>GCC 1.1 (p)</w:t>
            </w:r>
          </w:p>
        </w:tc>
        <w:tc>
          <w:tcPr>
            <w:tcW w:w="7830" w:type="dxa"/>
          </w:tcPr>
          <w:p w14:paraId="2EA3350B" w14:textId="0950F569" w:rsidR="00A70058" w:rsidRDefault="00A70058" w:rsidP="00A70058">
            <w:pPr>
              <w:pStyle w:val="Heading3"/>
              <w:spacing w:before="120" w:after="120"/>
              <w:ind w:left="0"/>
              <w:jc w:val="left"/>
            </w:pPr>
            <w:r>
              <w:t xml:space="preserve">The term </w:t>
            </w:r>
            <w:r>
              <w:rPr>
                <w:b/>
                <w:bCs/>
              </w:rPr>
              <w:t>SEA/SH</w:t>
            </w:r>
            <w:r>
              <w:t xml:space="preserve">, where used in the Contract, has the following meaning: </w:t>
            </w:r>
          </w:p>
          <w:p w14:paraId="4636BE70" w14:textId="77777777" w:rsidR="00A70058" w:rsidRDefault="00A70058" w:rsidP="00A70058">
            <w:pPr>
              <w:pStyle w:val="Heading3"/>
              <w:numPr>
                <w:ilvl w:val="0"/>
                <w:numId w:val="148"/>
              </w:numPr>
              <w:spacing w:before="120" w:after="120"/>
              <w:ind w:left="500"/>
              <w:jc w:val="left"/>
            </w:pPr>
            <w:r>
              <w:t>“</w:t>
            </w:r>
            <w:r>
              <w:rPr>
                <w:b/>
                <w:bCs/>
              </w:rPr>
              <w:t>Sexual Exploitation and Abuse” “(SEA)”</w:t>
            </w:r>
            <w:r>
              <w:t xml:space="preserve"> means the following:</w:t>
            </w:r>
          </w:p>
          <w:p w14:paraId="3D34A78E" w14:textId="77777777" w:rsidR="00A70058" w:rsidRDefault="00A70058" w:rsidP="00A70058">
            <w:pPr>
              <w:autoSpaceDE w:val="0"/>
              <w:autoSpaceDN w:val="0"/>
              <w:spacing w:before="120"/>
              <w:ind w:left="720"/>
              <w:rPr>
                <w:rFonts w:eastAsiaTheme="minorHAnsi"/>
                <w:color w:val="000000"/>
              </w:rPr>
            </w:pPr>
            <w:r>
              <w:rPr>
                <w:b/>
                <w:bCs/>
              </w:rPr>
              <w:t>Sexual Exploitation</w:t>
            </w:r>
            <w:r>
              <w:rPr>
                <w:color w:val="000000"/>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80CB666" w14:textId="77777777" w:rsidR="00A70058" w:rsidRDefault="00A70058" w:rsidP="00A70058">
            <w:pPr>
              <w:autoSpaceDE w:val="0"/>
              <w:autoSpaceDN w:val="0"/>
              <w:spacing w:before="120"/>
              <w:ind w:left="720"/>
              <w:rPr>
                <w:color w:val="000000"/>
              </w:rPr>
            </w:pPr>
            <w:r>
              <w:rPr>
                <w:b/>
                <w:bCs/>
              </w:rPr>
              <w:t>Sexual Abuse</w:t>
            </w:r>
            <w:r>
              <w:rPr>
                <w:color w:val="000000"/>
              </w:rPr>
              <w:t xml:space="preserve"> is defined as the actual or threatened physical intrusion of a sexual nature, whether by force or under unequal or coercive conditions. </w:t>
            </w:r>
          </w:p>
          <w:p w14:paraId="0ABE294B" w14:textId="43520B8B" w:rsidR="00A70058" w:rsidRDefault="00A70058" w:rsidP="00A70058">
            <w:pPr>
              <w:pStyle w:val="Heading3"/>
              <w:numPr>
                <w:ilvl w:val="0"/>
                <w:numId w:val="148"/>
              </w:numPr>
              <w:spacing w:before="120" w:after="120"/>
              <w:ind w:left="500"/>
              <w:jc w:val="left"/>
            </w:pPr>
            <w:r>
              <w:rPr>
                <w:b/>
                <w:bCs/>
              </w:rPr>
              <w:t>“Sexual Harassment” “(SH)”</w:t>
            </w:r>
            <w:r>
              <w:t xml:space="preserve"> is defined as unwelcome sexual advances, requests for sexual favors, and other verbal or physical conduct of a sexual nature by </w:t>
            </w:r>
            <w:r w:rsidR="00A202D8">
              <w:t xml:space="preserve">supplier’s </w:t>
            </w:r>
            <w:r>
              <w:t xml:space="preserve">personnel with other </w:t>
            </w:r>
            <w:r w:rsidR="00A202D8">
              <w:t>supplier’s</w:t>
            </w:r>
            <w:r>
              <w:t xml:space="preserve">, or </w:t>
            </w:r>
            <w:r w:rsidR="00A202D8">
              <w:t xml:space="preserve">purchaser’s </w:t>
            </w:r>
            <w:r>
              <w:t>personnel.</w:t>
            </w:r>
          </w:p>
          <w:p w14:paraId="35559933" w14:textId="77777777" w:rsidR="00A70058" w:rsidRPr="00324BD9" w:rsidRDefault="00A70058" w:rsidP="00B55482">
            <w:pPr>
              <w:tabs>
                <w:tab w:val="right" w:pos="7164"/>
              </w:tabs>
              <w:spacing w:before="60" w:after="60"/>
            </w:pPr>
          </w:p>
        </w:tc>
      </w:tr>
      <w:tr w:rsidR="00455149" w:rsidRPr="00324BD9" w14:paraId="67564D1C" w14:textId="77777777" w:rsidTr="002C275F">
        <w:trPr>
          <w:cantSplit/>
        </w:trPr>
        <w:tc>
          <w:tcPr>
            <w:tcW w:w="1728" w:type="dxa"/>
          </w:tcPr>
          <w:p w14:paraId="220F17F6" w14:textId="77777777" w:rsidR="00455149" w:rsidRPr="00324BD9" w:rsidRDefault="00455149" w:rsidP="00B55482">
            <w:pPr>
              <w:spacing w:before="60" w:after="60"/>
              <w:rPr>
                <w:b/>
              </w:rPr>
            </w:pPr>
            <w:r w:rsidRPr="00324BD9">
              <w:rPr>
                <w:b/>
              </w:rPr>
              <w:t>GCC 4.2 (a)</w:t>
            </w:r>
          </w:p>
        </w:tc>
        <w:tc>
          <w:tcPr>
            <w:tcW w:w="7830" w:type="dxa"/>
          </w:tcPr>
          <w:p w14:paraId="38170CE4" w14:textId="77777777" w:rsidR="00455149" w:rsidRPr="00324BD9" w:rsidRDefault="00455149" w:rsidP="00B55482">
            <w:pPr>
              <w:tabs>
                <w:tab w:val="right" w:pos="7164"/>
              </w:tabs>
              <w:spacing w:before="60" w:after="60"/>
              <w:rPr>
                <w:u w:val="single"/>
              </w:rPr>
            </w:pPr>
            <w:r w:rsidRPr="00324BD9">
              <w:t xml:space="preserve">The meaning of the trade terms shall be as prescribed by Incoterms. If the meaning of any trade term and the rights and obligations of the parties thereunder shall not be as prescribed by Incoterms, they shall be as prescribed by: </w:t>
            </w:r>
            <w:r w:rsidRPr="00324BD9">
              <w:rPr>
                <w:i/>
                <w:iCs/>
              </w:rPr>
              <w:t>[exceptional; refer to other internationally accepted trade terms ]</w:t>
            </w:r>
          </w:p>
        </w:tc>
      </w:tr>
      <w:tr w:rsidR="00455149" w:rsidRPr="00324BD9" w14:paraId="2A85F205" w14:textId="77777777" w:rsidTr="002C275F">
        <w:trPr>
          <w:cantSplit/>
        </w:trPr>
        <w:tc>
          <w:tcPr>
            <w:tcW w:w="1728" w:type="dxa"/>
          </w:tcPr>
          <w:p w14:paraId="74D9138B" w14:textId="77777777" w:rsidR="00455149" w:rsidRPr="00324BD9" w:rsidRDefault="00455149" w:rsidP="00B55482">
            <w:pPr>
              <w:spacing w:before="60" w:after="60"/>
              <w:rPr>
                <w:b/>
              </w:rPr>
            </w:pPr>
            <w:r w:rsidRPr="00324BD9">
              <w:rPr>
                <w:b/>
              </w:rPr>
              <w:t>GCC 4.2 (b)</w:t>
            </w:r>
          </w:p>
        </w:tc>
        <w:tc>
          <w:tcPr>
            <w:tcW w:w="7830" w:type="dxa"/>
          </w:tcPr>
          <w:p w14:paraId="46CFBCAC" w14:textId="77777777" w:rsidR="00455149" w:rsidRPr="00324BD9" w:rsidRDefault="00455149" w:rsidP="00B55482">
            <w:pPr>
              <w:tabs>
                <w:tab w:val="right" w:pos="7164"/>
              </w:tabs>
              <w:spacing w:before="60" w:after="60"/>
            </w:pPr>
            <w:r w:rsidRPr="00324BD9">
              <w:t xml:space="preserve">The version edition of Incoterms shall be </w:t>
            </w:r>
            <w:r w:rsidRPr="00324BD9">
              <w:rPr>
                <w:i/>
                <w:iCs/>
              </w:rPr>
              <w:t>[insert date of current edition</w:t>
            </w:r>
            <w:r w:rsidR="005A19C0" w:rsidRPr="00324BD9">
              <w:rPr>
                <w:i/>
                <w:iCs/>
              </w:rPr>
              <w:t>: Incoterms 2010</w:t>
            </w:r>
            <w:r w:rsidRPr="00324BD9">
              <w:rPr>
                <w:i/>
                <w:iCs/>
              </w:rPr>
              <w:t>]</w:t>
            </w:r>
          </w:p>
        </w:tc>
      </w:tr>
      <w:tr w:rsidR="00455149" w:rsidRPr="00324BD9" w14:paraId="727C80B4" w14:textId="77777777" w:rsidTr="002C275F">
        <w:trPr>
          <w:cantSplit/>
        </w:trPr>
        <w:tc>
          <w:tcPr>
            <w:tcW w:w="1728" w:type="dxa"/>
          </w:tcPr>
          <w:p w14:paraId="6FA273FE" w14:textId="77777777" w:rsidR="00455149" w:rsidRPr="00324BD9" w:rsidRDefault="00455149" w:rsidP="00B55482">
            <w:pPr>
              <w:spacing w:before="60" w:after="60"/>
              <w:rPr>
                <w:b/>
              </w:rPr>
            </w:pPr>
            <w:r w:rsidRPr="00324BD9">
              <w:rPr>
                <w:b/>
              </w:rPr>
              <w:t>GCC 5.1</w:t>
            </w:r>
          </w:p>
        </w:tc>
        <w:tc>
          <w:tcPr>
            <w:tcW w:w="7830" w:type="dxa"/>
          </w:tcPr>
          <w:p w14:paraId="4648D0BB" w14:textId="77777777" w:rsidR="00455149" w:rsidRPr="00324BD9" w:rsidRDefault="00455149" w:rsidP="00B55482">
            <w:pPr>
              <w:tabs>
                <w:tab w:val="right" w:pos="7164"/>
              </w:tabs>
              <w:spacing w:before="60" w:after="60"/>
            </w:pPr>
            <w:r w:rsidRPr="00324BD9">
              <w:t xml:space="preserve">The language shall be:  </w:t>
            </w:r>
            <w:r w:rsidRPr="00324BD9">
              <w:rPr>
                <w:i/>
                <w:iCs/>
              </w:rPr>
              <w:t>[insert the name of the language]</w:t>
            </w:r>
            <w:r w:rsidRPr="00324BD9">
              <w:t xml:space="preserve"> </w:t>
            </w:r>
          </w:p>
        </w:tc>
      </w:tr>
      <w:tr w:rsidR="00455149" w:rsidRPr="00324BD9" w14:paraId="2B5408FF" w14:textId="77777777" w:rsidTr="002C275F">
        <w:trPr>
          <w:cantSplit/>
        </w:trPr>
        <w:tc>
          <w:tcPr>
            <w:tcW w:w="1728" w:type="dxa"/>
          </w:tcPr>
          <w:p w14:paraId="2D627360" w14:textId="77777777" w:rsidR="00455149" w:rsidRPr="00324BD9" w:rsidRDefault="00455149" w:rsidP="00B55482">
            <w:pPr>
              <w:spacing w:before="60" w:after="60"/>
              <w:rPr>
                <w:b/>
              </w:rPr>
            </w:pPr>
            <w:r w:rsidRPr="00324BD9">
              <w:rPr>
                <w:b/>
              </w:rPr>
              <w:t>GCC 8.1</w:t>
            </w:r>
          </w:p>
        </w:tc>
        <w:tc>
          <w:tcPr>
            <w:tcW w:w="7830" w:type="dxa"/>
          </w:tcPr>
          <w:p w14:paraId="34F0F8A0" w14:textId="77777777" w:rsidR="00455149" w:rsidRPr="00324BD9" w:rsidRDefault="00455149" w:rsidP="00B55482">
            <w:pPr>
              <w:tabs>
                <w:tab w:val="right" w:pos="7164"/>
              </w:tabs>
              <w:spacing w:before="60" w:after="60"/>
            </w:pPr>
            <w:r w:rsidRPr="00324BD9">
              <w:t xml:space="preserve">For </w:t>
            </w:r>
            <w:r w:rsidRPr="00324BD9">
              <w:rPr>
                <w:b/>
                <w:u w:val="single"/>
              </w:rPr>
              <w:t>notices</w:t>
            </w:r>
            <w:r w:rsidRPr="00324BD9">
              <w:t>, the Purchaser’s address shall be:</w:t>
            </w:r>
          </w:p>
          <w:p w14:paraId="1B7EE84C" w14:textId="77777777" w:rsidR="00455149" w:rsidRPr="00324BD9" w:rsidRDefault="00455149" w:rsidP="00B55482">
            <w:pPr>
              <w:tabs>
                <w:tab w:val="right" w:pos="7164"/>
              </w:tabs>
              <w:spacing w:before="60" w:after="60"/>
            </w:pPr>
            <w:r w:rsidRPr="00324BD9">
              <w:t xml:space="preserve">Attention: </w:t>
            </w:r>
            <w:r w:rsidRPr="00324BD9">
              <w:rPr>
                <w:i/>
                <w:iCs/>
              </w:rPr>
              <w:t>[ insert full name of person, if applicable]</w:t>
            </w:r>
          </w:p>
          <w:p w14:paraId="6EA25ABD" w14:textId="77777777" w:rsidR="00455149" w:rsidRPr="00324BD9" w:rsidRDefault="00455149" w:rsidP="00B55482">
            <w:pPr>
              <w:tabs>
                <w:tab w:val="right" w:pos="7164"/>
              </w:tabs>
              <w:spacing w:before="60" w:after="60"/>
            </w:pPr>
            <w:r w:rsidRPr="00324BD9">
              <w:t xml:space="preserve">Street Address: </w:t>
            </w:r>
            <w:r w:rsidRPr="00324BD9">
              <w:rPr>
                <w:i/>
                <w:iCs/>
              </w:rPr>
              <w:t>[insert street address and number]</w:t>
            </w:r>
          </w:p>
          <w:p w14:paraId="657FE82A" w14:textId="77777777" w:rsidR="00455149" w:rsidRPr="00324BD9" w:rsidRDefault="00455149" w:rsidP="00B55482">
            <w:pPr>
              <w:tabs>
                <w:tab w:val="right" w:pos="7164"/>
              </w:tabs>
              <w:spacing w:before="60" w:after="60"/>
            </w:pPr>
            <w:r w:rsidRPr="00324BD9">
              <w:t>Floor/ Room number</w:t>
            </w:r>
            <w:r w:rsidRPr="00324BD9">
              <w:rPr>
                <w:i/>
                <w:iCs/>
              </w:rPr>
              <w:t>: [insert floor and room number, if applicable]</w:t>
            </w:r>
          </w:p>
          <w:p w14:paraId="76FA757C" w14:textId="77777777" w:rsidR="00455149" w:rsidRPr="00324BD9" w:rsidRDefault="00455149" w:rsidP="00B55482">
            <w:pPr>
              <w:tabs>
                <w:tab w:val="right" w:pos="7164"/>
              </w:tabs>
              <w:spacing w:before="60" w:after="60"/>
            </w:pPr>
            <w:r w:rsidRPr="00324BD9">
              <w:t xml:space="preserve">City: </w:t>
            </w:r>
            <w:r w:rsidRPr="00324BD9">
              <w:rPr>
                <w:i/>
                <w:iCs/>
              </w:rPr>
              <w:t>[insert name of city or town]</w:t>
            </w:r>
          </w:p>
          <w:p w14:paraId="017A1B46" w14:textId="77777777" w:rsidR="00455149" w:rsidRPr="00324BD9" w:rsidRDefault="00455149" w:rsidP="00B55482">
            <w:pPr>
              <w:tabs>
                <w:tab w:val="right" w:pos="7164"/>
              </w:tabs>
              <w:spacing w:before="60" w:after="60"/>
            </w:pPr>
            <w:r w:rsidRPr="00324BD9">
              <w:t xml:space="preserve">ZIP Code: </w:t>
            </w:r>
            <w:r w:rsidRPr="00324BD9">
              <w:rPr>
                <w:i/>
                <w:iCs/>
              </w:rPr>
              <w:t>[insert postal ZIP code, if applicable]</w:t>
            </w:r>
          </w:p>
          <w:p w14:paraId="4474FE68" w14:textId="77777777" w:rsidR="00455149" w:rsidRPr="00324BD9" w:rsidRDefault="00455149" w:rsidP="00B55482">
            <w:pPr>
              <w:tabs>
                <w:tab w:val="right" w:pos="7164"/>
              </w:tabs>
              <w:spacing w:before="60" w:after="60"/>
            </w:pPr>
            <w:r w:rsidRPr="00324BD9">
              <w:t xml:space="preserve">Country: </w:t>
            </w:r>
            <w:r w:rsidRPr="00324BD9">
              <w:rPr>
                <w:i/>
                <w:iCs/>
              </w:rPr>
              <w:t>[insert name of country]</w:t>
            </w:r>
          </w:p>
          <w:p w14:paraId="5750BB8A" w14:textId="77777777" w:rsidR="00455149" w:rsidRPr="00324BD9" w:rsidRDefault="00455149" w:rsidP="00B55482">
            <w:pPr>
              <w:tabs>
                <w:tab w:val="right" w:pos="7164"/>
              </w:tabs>
              <w:spacing w:before="60" w:after="60"/>
            </w:pPr>
            <w:r w:rsidRPr="00324BD9">
              <w:t xml:space="preserve">Telephone: </w:t>
            </w:r>
            <w:r w:rsidRPr="00324BD9">
              <w:rPr>
                <w:i/>
                <w:iCs/>
              </w:rPr>
              <w:t>[include telephone number, including country and city codes]</w:t>
            </w:r>
          </w:p>
          <w:p w14:paraId="4F3787AE" w14:textId="77777777" w:rsidR="00455149" w:rsidRPr="00324BD9" w:rsidRDefault="00455149" w:rsidP="00B55482">
            <w:pPr>
              <w:tabs>
                <w:tab w:val="right" w:pos="7164"/>
              </w:tabs>
              <w:spacing w:before="60" w:after="60"/>
            </w:pPr>
            <w:r w:rsidRPr="00324BD9">
              <w:t xml:space="preserve">Facsimile number: </w:t>
            </w:r>
            <w:r w:rsidRPr="00324BD9">
              <w:rPr>
                <w:i/>
                <w:iCs/>
              </w:rPr>
              <w:t>[insert facsimile number, including country and city codes]</w:t>
            </w:r>
          </w:p>
          <w:p w14:paraId="205D034B" w14:textId="77777777" w:rsidR="00455149" w:rsidRPr="00324BD9" w:rsidRDefault="00455149" w:rsidP="00B55482">
            <w:pPr>
              <w:tabs>
                <w:tab w:val="right" w:pos="7164"/>
              </w:tabs>
              <w:spacing w:before="60" w:after="60"/>
            </w:pPr>
            <w:r w:rsidRPr="00324BD9">
              <w:t>Electronic mail address</w:t>
            </w:r>
            <w:r w:rsidRPr="00324BD9">
              <w:rPr>
                <w:i/>
                <w:iCs/>
              </w:rPr>
              <w:t>: [insert e-mail address, if applicable]</w:t>
            </w:r>
            <w:r w:rsidRPr="00324BD9">
              <w:t xml:space="preserve"> </w:t>
            </w:r>
          </w:p>
        </w:tc>
      </w:tr>
      <w:tr w:rsidR="00455149" w:rsidRPr="00324BD9" w14:paraId="16663DAA" w14:textId="77777777" w:rsidTr="002C275F">
        <w:trPr>
          <w:cantSplit/>
        </w:trPr>
        <w:tc>
          <w:tcPr>
            <w:tcW w:w="1728" w:type="dxa"/>
          </w:tcPr>
          <w:p w14:paraId="51E9F3AE" w14:textId="77777777" w:rsidR="00455149" w:rsidRPr="00324BD9" w:rsidRDefault="00455149" w:rsidP="00B55482">
            <w:pPr>
              <w:spacing w:before="60" w:after="60"/>
              <w:rPr>
                <w:b/>
              </w:rPr>
            </w:pPr>
            <w:r w:rsidRPr="00324BD9">
              <w:rPr>
                <w:b/>
              </w:rPr>
              <w:t>GCC 9.1</w:t>
            </w:r>
          </w:p>
        </w:tc>
        <w:tc>
          <w:tcPr>
            <w:tcW w:w="7830" w:type="dxa"/>
          </w:tcPr>
          <w:p w14:paraId="17363A46" w14:textId="77777777" w:rsidR="00455149" w:rsidRPr="00324BD9" w:rsidRDefault="00455149" w:rsidP="00B55482">
            <w:pPr>
              <w:tabs>
                <w:tab w:val="right" w:pos="7164"/>
              </w:tabs>
              <w:spacing w:before="60" w:after="60"/>
            </w:pPr>
            <w:r w:rsidRPr="00324BD9">
              <w:t>The governing law shall be the law of</w:t>
            </w:r>
            <w:r w:rsidRPr="00324BD9">
              <w:rPr>
                <w:i/>
              </w:rPr>
              <w:t>:</w:t>
            </w:r>
            <w:r w:rsidRPr="00324BD9">
              <w:t xml:space="preserve"> </w:t>
            </w:r>
            <w:r w:rsidRPr="00324BD9">
              <w:rPr>
                <w:i/>
                <w:iCs/>
              </w:rPr>
              <w:t>[insert name of the country or state]</w:t>
            </w:r>
          </w:p>
        </w:tc>
      </w:tr>
      <w:tr w:rsidR="00455149" w:rsidRPr="00324BD9" w14:paraId="5FA19449" w14:textId="77777777" w:rsidTr="002C275F">
        <w:tc>
          <w:tcPr>
            <w:tcW w:w="1728" w:type="dxa"/>
          </w:tcPr>
          <w:p w14:paraId="6B585901" w14:textId="77777777" w:rsidR="00455149" w:rsidRPr="00324BD9" w:rsidRDefault="00455149" w:rsidP="00B55482">
            <w:pPr>
              <w:spacing w:before="60" w:after="60"/>
              <w:rPr>
                <w:b/>
              </w:rPr>
            </w:pPr>
            <w:r w:rsidRPr="00324BD9">
              <w:rPr>
                <w:b/>
              </w:rPr>
              <w:t>GCC 10.2</w:t>
            </w:r>
          </w:p>
        </w:tc>
        <w:tc>
          <w:tcPr>
            <w:tcW w:w="7830" w:type="dxa"/>
          </w:tcPr>
          <w:p w14:paraId="375B68AF" w14:textId="77777777" w:rsidR="00455149" w:rsidRPr="00324BD9" w:rsidRDefault="00455149" w:rsidP="00A24C40">
            <w:pPr>
              <w:suppressAutoHyphens/>
              <w:spacing w:before="60" w:after="60"/>
              <w:ind w:left="36" w:firstLine="7"/>
              <w:jc w:val="both"/>
            </w:pPr>
            <w:r w:rsidRPr="00324BD9">
              <w:t>The rules of procedure for arbitration proceedings pursuant to GCC Clause 10.2 shall be as follows:</w:t>
            </w:r>
          </w:p>
          <w:p w14:paraId="48CBDC03" w14:textId="77777777" w:rsidR="00455149" w:rsidRPr="00324BD9" w:rsidRDefault="00455149" w:rsidP="00A24C40">
            <w:pPr>
              <w:suppressAutoHyphens/>
              <w:spacing w:before="60" w:after="60"/>
              <w:ind w:left="486" w:firstLine="7"/>
              <w:jc w:val="both"/>
              <w:rPr>
                <w:i/>
              </w:rPr>
            </w:pPr>
            <w:r w:rsidRPr="00324BD9">
              <w:rPr>
                <w:i/>
              </w:rPr>
              <w:t xml:space="preserve">[The </w:t>
            </w:r>
            <w:r w:rsidR="0094518B" w:rsidRPr="00324BD9">
              <w:rPr>
                <w:i/>
              </w:rPr>
              <w:t>bidding document</w:t>
            </w:r>
            <w:r w:rsidRPr="00324BD9">
              <w:rPr>
                <w:i/>
              </w:rPr>
              <w:t xml:space="preserve"> should contain one clause to be retained in the event of a Contract with a foreign Supplier and one clause to be retained in the event of a Contract with a Supplier who is a national of the </w:t>
            </w:r>
            <w:r w:rsidR="00260CDB" w:rsidRPr="00324BD9">
              <w:rPr>
                <w:i/>
              </w:rPr>
              <w:t>Purchaser’s Country</w:t>
            </w:r>
            <w:r w:rsidRPr="00324BD9">
              <w:rPr>
                <w:i/>
              </w:rPr>
              <w:t xml:space="preserve">.  At the time of finalizing the Contract, the respective applicable clause should be retained in the Contract.  The following explanatory note should therefore be inserted as a header to GCC 10.2 in the </w:t>
            </w:r>
            <w:r w:rsidR="0094518B" w:rsidRPr="00324BD9">
              <w:rPr>
                <w:i/>
              </w:rPr>
              <w:t>bidding document</w:t>
            </w:r>
            <w:r w:rsidRPr="00324BD9">
              <w:rPr>
                <w:i/>
              </w:rPr>
              <w:t>.</w:t>
            </w:r>
          </w:p>
          <w:p w14:paraId="4FC44225" w14:textId="77777777" w:rsidR="00455149" w:rsidRPr="00324BD9" w:rsidRDefault="00455149" w:rsidP="00B55482">
            <w:pPr>
              <w:suppressAutoHyphens/>
              <w:spacing w:before="60" w:after="60"/>
              <w:ind w:left="1080" w:firstLine="7"/>
              <w:jc w:val="both"/>
            </w:pPr>
            <w:r w:rsidRPr="00324BD9">
              <w:rPr>
                <w:i/>
              </w:rPr>
              <w:t xml:space="preserve">“Clause 10.2 (a) shall be retained in the case of a Contract with a foreign Supplier and clause 10.2 (b) shall be retained in the case of a Contract with a national of the </w:t>
            </w:r>
            <w:r w:rsidR="00260CDB" w:rsidRPr="00324BD9">
              <w:rPr>
                <w:i/>
              </w:rPr>
              <w:t>Purchaser’s Country</w:t>
            </w:r>
            <w:r w:rsidRPr="00324BD9">
              <w:rPr>
                <w:i/>
              </w:rPr>
              <w:t>.”]</w:t>
            </w:r>
          </w:p>
          <w:p w14:paraId="372A643A" w14:textId="77777777" w:rsidR="00455149" w:rsidRPr="00324BD9" w:rsidRDefault="00455149" w:rsidP="00B55482">
            <w:pPr>
              <w:tabs>
                <w:tab w:val="left" w:pos="1080"/>
              </w:tabs>
              <w:suppressAutoHyphens/>
              <w:spacing w:before="60" w:after="60"/>
              <w:ind w:left="533" w:firstLine="7"/>
              <w:jc w:val="both"/>
            </w:pPr>
            <w:r w:rsidRPr="00324BD9">
              <w:rPr>
                <w:b/>
                <w:i/>
              </w:rPr>
              <w:t>(a)</w:t>
            </w:r>
            <w:r w:rsidRPr="00324BD9">
              <w:rPr>
                <w:b/>
                <w:i/>
              </w:rPr>
              <w:tab/>
              <w:t>Contract with foreign Supplier:</w:t>
            </w:r>
          </w:p>
          <w:p w14:paraId="7053D64A" w14:textId="77777777" w:rsidR="00455149" w:rsidRPr="00324BD9" w:rsidRDefault="00455149" w:rsidP="00B55482">
            <w:pPr>
              <w:spacing w:before="60" w:after="60"/>
              <w:ind w:left="1080"/>
              <w:jc w:val="both"/>
              <w:rPr>
                <w:i/>
              </w:rPr>
            </w:pPr>
            <w:r w:rsidRPr="00324BD9">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5B50D130" w14:textId="77777777" w:rsidR="00455149" w:rsidRPr="00324BD9" w:rsidRDefault="00455149" w:rsidP="00B55482">
            <w:pPr>
              <w:suppressAutoHyphens/>
              <w:spacing w:before="60" w:after="60"/>
              <w:ind w:left="1080" w:firstLine="7"/>
              <w:jc w:val="both"/>
              <w:rPr>
                <w:b/>
                <w:i/>
              </w:rPr>
            </w:pPr>
            <w:r w:rsidRPr="00324BD9">
              <w:rPr>
                <w:b/>
                <w:i/>
              </w:rPr>
              <w:t>If the Purchaser chooses the UNCITRAL Arbitration Rules, the following sample clause should be inserted:</w:t>
            </w:r>
          </w:p>
          <w:p w14:paraId="46760577" w14:textId="77777777" w:rsidR="00455149" w:rsidRPr="00324BD9" w:rsidRDefault="00455149" w:rsidP="00B55482">
            <w:pPr>
              <w:spacing w:before="60" w:after="60"/>
              <w:ind w:left="1080"/>
              <w:jc w:val="both"/>
            </w:pPr>
            <w:r w:rsidRPr="00324BD9">
              <w:t>GCC 10.2 (a)—Any dispute, controversy or claim arising out of or relating to this Contract, or breach, termination or invalidity thereof, shall be settled by arbitration in accordance with the UNCITRAL Arbitration Rules as at present in force.</w:t>
            </w:r>
          </w:p>
          <w:p w14:paraId="38BC76B4" w14:textId="77777777" w:rsidR="00455149" w:rsidRPr="00324BD9" w:rsidRDefault="00455149" w:rsidP="00B55482">
            <w:pPr>
              <w:spacing w:before="60" w:after="60"/>
              <w:ind w:left="1080"/>
              <w:jc w:val="both"/>
              <w:rPr>
                <w:b/>
                <w:i/>
              </w:rPr>
            </w:pPr>
            <w:r w:rsidRPr="00324BD9">
              <w:rPr>
                <w:b/>
                <w:i/>
              </w:rPr>
              <w:t>If the Purchaser chooses the Rules of ICC, the following sample clause should be inserted:</w:t>
            </w:r>
          </w:p>
          <w:p w14:paraId="3122B461" w14:textId="77777777" w:rsidR="00455149" w:rsidRPr="00324BD9" w:rsidRDefault="00455149" w:rsidP="00B55482">
            <w:pPr>
              <w:spacing w:before="60" w:after="60"/>
              <w:ind w:left="1080"/>
              <w:jc w:val="both"/>
            </w:pPr>
            <w:r w:rsidRPr="00324BD9">
              <w:t>GCC 10.2 (a)—All disputes arising in connection with the present Contract shall be finally settled under the Rules of Conciliation and Arbitration of the International Chamber of Commerce by one or more arbitrators appointed in accordance with said Rules.</w:t>
            </w:r>
          </w:p>
          <w:p w14:paraId="1B6EB0AD" w14:textId="77777777" w:rsidR="00455149" w:rsidRPr="00324BD9" w:rsidRDefault="00455149" w:rsidP="00B55482">
            <w:pPr>
              <w:spacing w:before="60" w:after="60"/>
              <w:ind w:left="1080"/>
              <w:jc w:val="both"/>
              <w:rPr>
                <w:b/>
                <w:i/>
              </w:rPr>
            </w:pPr>
            <w:r w:rsidRPr="00324BD9">
              <w:rPr>
                <w:b/>
                <w:i/>
              </w:rPr>
              <w:t>If the Purchaser chooses the Rules of Arbitration Institute of Stockholm Chamber of Commerce, the following sample clause should be inserted:</w:t>
            </w:r>
          </w:p>
          <w:p w14:paraId="007CA29C" w14:textId="77777777" w:rsidR="00455149" w:rsidRPr="00324BD9" w:rsidRDefault="00455149" w:rsidP="00B55482">
            <w:pPr>
              <w:spacing w:before="60" w:after="60"/>
              <w:ind w:left="1080"/>
              <w:jc w:val="both"/>
            </w:pPr>
            <w:r w:rsidRPr="00324BD9">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876F245" w14:textId="77777777" w:rsidR="00455149" w:rsidRPr="00324BD9" w:rsidRDefault="00455149" w:rsidP="00B55482">
            <w:pPr>
              <w:spacing w:before="60" w:after="60"/>
              <w:ind w:left="1080"/>
              <w:jc w:val="both"/>
              <w:rPr>
                <w:b/>
                <w:i/>
              </w:rPr>
            </w:pPr>
            <w:r w:rsidRPr="00324BD9">
              <w:rPr>
                <w:b/>
                <w:i/>
              </w:rPr>
              <w:t>If the Purchaser chooses the Rules of the London Court of International Arbitration, the following clause should be inserted:</w:t>
            </w:r>
          </w:p>
          <w:p w14:paraId="1639125E" w14:textId="77777777" w:rsidR="00455149" w:rsidRPr="00324BD9" w:rsidRDefault="00455149" w:rsidP="00B55482">
            <w:pPr>
              <w:spacing w:before="60" w:after="60"/>
              <w:ind w:left="1080"/>
              <w:jc w:val="both"/>
            </w:pPr>
            <w:r w:rsidRPr="00324BD9">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2682622A" w14:textId="77777777" w:rsidR="00455149" w:rsidRPr="00324BD9" w:rsidRDefault="00455149" w:rsidP="00B55482">
            <w:pPr>
              <w:tabs>
                <w:tab w:val="left" w:pos="1080"/>
              </w:tabs>
              <w:suppressAutoHyphens/>
              <w:spacing w:before="60" w:after="60"/>
              <w:ind w:left="1080" w:hanging="540"/>
              <w:jc w:val="both"/>
            </w:pPr>
            <w:r w:rsidRPr="00324BD9">
              <w:rPr>
                <w:b/>
                <w:i/>
              </w:rPr>
              <w:t>(b)</w:t>
            </w:r>
            <w:r w:rsidRPr="00324BD9">
              <w:rPr>
                <w:b/>
                <w:i/>
              </w:rPr>
              <w:tab/>
              <w:t xml:space="preserve">Contracts with Supplier national of the </w:t>
            </w:r>
            <w:r w:rsidR="00260CDB" w:rsidRPr="00324BD9">
              <w:rPr>
                <w:b/>
                <w:i/>
              </w:rPr>
              <w:t>Purchaser’s Country</w:t>
            </w:r>
            <w:r w:rsidRPr="00324BD9">
              <w:rPr>
                <w:b/>
                <w:i/>
              </w:rPr>
              <w:t>:</w:t>
            </w:r>
          </w:p>
          <w:p w14:paraId="72FC99B4" w14:textId="77777777" w:rsidR="00455149" w:rsidRPr="00324BD9" w:rsidRDefault="00455149" w:rsidP="00B55482">
            <w:pPr>
              <w:suppressAutoHyphens/>
              <w:spacing w:before="60" w:after="60"/>
              <w:ind w:left="1080" w:firstLine="7"/>
              <w:jc w:val="both"/>
              <w:rPr>
                <w:u w:val="single"/>
              </w:rPr>
            </w:pPr>
            <w:r w:rsidRPr="00324BD9">
              <w:t xml:space="preserve">In the case of a dispute between the Purchaser and a Supplier who is a national of the </w:t>
            </w:r>
            <w:r w:rsidR="00260CDB" w:rsidRPr="00324BD9">
              <w:t>Purchaser’s Country</w:t>
            </w:r>
            <w:r w:rsidRPr="00324BD9">
              <w:t xml:space="preserve">, the dispute shall be referred to adjudication or arbitration in accordance with the laws of the </w:t>
            </w:r>
            <w:r w:rsidR="00260CDB" w:rsidRPr="00324BD9">
              <w:t>Purchaser’s Country</w:t>
            </w:r>
            <w:r w:rsidRPr="00324BD9">
              <w:t>.</w:t>
            </w:r>
          </w:p>
        </w:tc>
      </w:tr>
      <w:tr w:rsidR="00455149" w:rsidRPr="00324BD9" w14:paraId="0DA5210B" w14:textId="77777777" w:rsidTr="002C275F">
        <w:tc>
          <w:tcPr>
            <w:tcW w:w="1728" w:type="dxa"/>
          </w:tcPr>
          <w:p w14:paraId="54C2A523" w14:textId="77777777" w:rsidR="00455149" w:rsidRPr="00324BD9" w:rsidRDefault="00455149" w:rsidP="00B55482">
            <w:pPr>
              <w:spacing w:before="60" w:after="60"/>
              <w:rPr>
                <w:b/>
              </w:rPr>
            </w:pPr>
            <w:r w:rsidRPr="00324BD9">
              <w:rPr>
                <w:b/>
              </w:rPr>
              <w:t xml:space="preserve">GCC </w:t>
            </w:r>
            <w:r w:rsidR="003253BB" w:rsidRPr="00324BD9">
              <w:rPr>
                <w:b/>
              </w:rPr>
              <w:t>13</w:t>
            </w:r>
            <w:r w:rsidRPr="00324BD9">
              <w:rPr>
                <w:b/>
              </w:rPr>
              <w:t>.1</w:t>
            </w:r>
          </w:p>
        </w:tc>
        <w:tc>
          <w:tcPr>
            <w:tcW w:w="7830" w:type="dxa"/>
          </w:tcPr>
          <w:p w14:paraId="4A4609C7" w14:textId="77777777" w:rsidR="00455149" w:rsidRPr="00324BD9" w:rsidRDefault="00455149" w:rsidP="00B55482">
            <w:pPr>
              <w:spacing w:before="60" w:after="60"/>
            </w:pPr>
            <w:r w:rsidRPr="00324BD9">
              <w:t xml:space="preserve">Details of Shipping and other Documents to be furnished by the Supplier are </w:t>
            </w:r>
            <w:r w:rsidRPr="00324BD9">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324BD9">
              <w:t xml:space="preserve"> </w:t>
            </w:r>
            <w:r w:rsidRPr="00324BD9">
              <w:rPr>
                <w:i/>
                <w:iCs/>
              </w:rPr>
              <w:t>etc].</w:t>
            </w:r>
          </w:p>
          <w:p w14:paraId="7BF1FDDE" w14:textId="77777777" w:rsidR="00455149" w:rsidRPr="00324BD9" w:rsidRDefault="00455149" w:rsidP="00B55482">
            <w:pPr>
              <w:suppressAutoHyphens/>
              <w:spacing w:before="60" w:after="60"/>
              <w:jc w:val="both"/>
            </w:pPr>
            <w:r w:rsidRPr="00324BD9">
              <w:t>The above documents shall be received by the Purchaser before arrival of the Goods and, if not received, the Supplier will be responsible for any consequent expenses.</w:t>
            </w:r>
          </w:p>
        </w:tc>
      </w:tr>
      <w:tr w:rsidR="00A202D8" w:rsidRPr="00324BD9" w14:paraId="388C4878" w14:textId="77777777" w:rsidTr="002C275F">
        <w:tc>
          <w:tcPr>
            <w:tcW w:w="1728" w:type="dxa"/>
          </w:tcPr>
          <w:p w14:paraId="2C0D7494" w14:textId="0C848AF8" w:rsidR="00A202D8" w:rsidRPr="00324BD9" w:rsidRDefault="00A202D8" w:rsidP="00B55482">
            <w:pPr>
              <w:spacing w:before="60" w:after="60"/>
              <w:rPr>
                <w:b/>
              </w:rPr>
            </w:pPr>
            <w:r>
              <w:rPr>
                <w:b/>
              </w:rPr>
              <w:t>GCC 14.8</w:t>
            </w:r>
          </w:p>
        </w:tc>
        <w:tc>
          <w:tcPr>
            <w:tcW w:w="7830" w:type="dxa"/>
          </w:tcPr>
          <w:p w14:paraId="1B3E1A86" w14:textId="43CE5946" w:rsidR="00A202D8" w:rsidRPr="00324BD9" w:rsidRDefault="00A202D8" w:rsidP="00B55482">
            <w:pPr>
              <w:spacing w:before="60" w:after="60"/>
            </w:pPr>
            <w:r w:rsidRPr="248FE7B3">
              <w:t xml:space="preserve">Cyber Security </w:t>
            </w:r>
            <w:bookmarkStart w:id="545" w:name="_Hlk116579384"/>
            <w:r w:rsidRPr="248FE7B3">
              <w:rPr>
                <w:i/>
                <w:iCs/>
              </w:rPr>
              <w:t>[insert either “applies” or “does not apply”]</w:t>
            </w:r>
            <w:r w:rsidRPr="248FE7B3">
              <w:t xml:space="preserve">  </w:t>
            </w:r>
            <w:r w:rsidRPr="00677682">
              <w:rPr>
                <w:i/>
                <w:iCs/>
              </w:rPr>
              <w:t xml:space="preserve">[GCC </w:t>
            </w:r>
            <w:r>
              <w:rPr>
                <w:i/>
                <w:iCs/>
              </w:rPr>
              <w:t>14</w:t>
            </w:r>
            <w:r w:rsidRPr="00677682">
              <w:rPr>
                <w:i/>
                <w:iCs/>
              </w:rPr>
              <w:t>.</w:t>
            </w:r>
            <w:r>
              <w:rPr>
                <w:i/>
                <w:iCs/>
              </w:rPr>
              <w:t>8</w:t>
            </w:r>
            <w:r w:rsidRPr="00677682">
              <w:rPr>
                <w:i/>
                <w:iCs/>
              </w:rPr>
              <w:t xml:space="preserve"> appl</w:t>
            </w:r>
            <w:r>
              <w:rPr>
                <w:i/>
                <w:iCs/>
              </w:rPr>
              <w:t>ies</w:t>
            </w:r>
            <w:r w:rsidRPr="00677682">
              <w:rPr>
                <w:i/>
                <w:iCs/>
              </w:rPr>
              <w:t xml:space="preserve"> if the contract has been assessed to present potential or actual cyber security risks.]</w:t>
            </w:r>
            <w:bookmarkEnd w:id="545"/>
          </w:p>
        </w:tc>
      </w:tr>
      <w:tr w:rsidR="00455149" w:rsidRPr="00324BD9" w14:paraId="64719793" w14:textId="77777777" w:rsidTr="002C275F">
        <w:trPr>
          <w:cantSplit/>
        </w:trPr>
        <w:tc>
          <w:tcPr>
            <w:tcW w:w="1728" w:type="dxa"/>
          </w:tcPr>
          <w:p w14:paraId="12F14BFC" w14:textId="77777777" w:rsidR="00455149" w:rsidRPr="00324BD9" w:rsidRDefault="00455149" w:rsidP="00B55482">
            <w:pPr>
              <w:spacing w:before="60" w:after="60"/>
              <w:rPr>
                <w:b/>
              </w:rPr>
            </w:pPr>
            <w:r w:rsidRPr="00324BD9">
              <w:rPr>
                <w:b/>
              </w:rPr>
              <w:t>GCC 1</w:t>
            </w:r>
            <w:r w:rsidR="003253BB" w:rsidRPr="00324BD9">
              <w:rPr>
                <w:b/>
              </w:rPr>
              <w:t>5.</w:t>
            </w:r>
            <w:r w:rsidR="009E406A" w:rsidRPr="00324BD9">
              <w:rPr>
                <w:b/>
              </w:rPr>
              <w:t>1</w:t>
            </w:r>
          </w:p>
        </w:tc>
        <w:tc>
          <w:tcPr>
            <w:tcW w:w="7830" w:type="dxa"/>
          </w:tcPr>
          <w:p w14:paraId="4DFCC3BC" w14:textId="77777777" w:rsidR="00455149" w:rsidRPr="00324BD9" w:rsidRDefault="00455149" w:rsidP="00B55482">
            <w:pPr>
              <w:tabs>
                <w:tab w:val="right" w:pos="7164"/>
              </w:tabs>
              <w:spacing w:before="60" w:after="60"/>
            </w:pPr>
            <w:r w:rsidRPr="00324BD9">
              <w:t>The prices charged for the Goods supplied and the related Services perform</w:t>
            </w:r>
            <w:r w:rsidR="003E115F" w:rsidRPr="00324BD9">
              <w:t xml:space="preserve">ed </w:t>
            </w:r>
            <w:r w:rsidRPr="00324BD9">
              <w:rPr>
                <w:i/>
                <w:iCs/>
              </w:rPr>
              <w:t>[insert “shall” or “shall not,” as appropriate]</w:t>
            </w:r>
            <w:r w:rsidRPr="00324BD9">
              <w:t xml:space="preserve"> be adjustable.</w:t>
            </w:r>
          </w:p>
          <w:p w14:paraId="74EDDE2F" w14:textId="77777777" w:rsidR="00455149" w:rsidRPr="00324BD9" w:rsidRDefault="00455149" w:rsidP="00B55482">
            <w:pPr>
              <w:tabs>
                <w:tab w:val="right" w:pos="7164"/>
              </w:tabs>
              <w:spacing w:before="60" w:after="60"/>
              <w:rPr>
                <w:u w:val="single"/>
              </w:rPr>
            </w:pPr>
            <w:r w:rsidRPr="00324BD9">
              <w:t xml:space="preserve">If prices are adjustable, the following method shall be used to calculate the price adjustment </w:t>
            </w:r>
            <w:r w:rsidRPr="00324BD9">
              <w:rPr>
                <w:i/>
                <w:iCs/>
              </w:rPr>
              <w:t>[see attachment to these SCC for a sample Price Adjustment Formula]</w:t>
            </w:r>
          </w:p>
        </w:tc>
      </w:tr>
      <w:tr w:rsidR="00455149" w:rsidRPr="00324BD9" w14:paraId="5857E25E" w14:textId="77777777" w:rsidTr="002C275F">
        <w:tc>
          <w:tcPr>
            <w:tcW w:w="1728" w:type="dxa"/>
          </w:tcPr>
          <w:p w14:paraId="74D0CED2"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.1</w:t>
            </w:r>
          </w:p>
        </w:tc>
        <w:tc>
          <w:tcPr>
            <w:tcW w:w="7830" w:type="dxa"/>
          </w:tcPr>
          <w:p w14:paraId="099B4820" w14:textId="77777777" w:rsidR="00455149" w:rsidRPr="00324BD9" w:rsidRDefault="00455149" w:rsidP="00A24C40">
            <w:pPr>
              <w:suppressAutoHyphens/>
              <w:spacing w:before="120" w:after="120"/>
              <w:ind w:left="-58"/>
              <w:jc w:val="both"/>
            </w:pPr>
            <w:r w:rsidRPr="00324BD9">
              <w:rPr>
                <w:b/>
                <w:i/>
              </w:rPr>
              <w:t>Sample provision</w:t>
            </w:r>
          </w:p>
          <w:p w14:paraId="252AB497" w14:textId="77777777" w:rsidR="00455149" w:rsidRPr="00324BD9" w:rsidRDefault="00455149" w:rsidP="00A24C40">
            <w:pPr>
              <w:suppressAutoHyphens/>
              <w:spacing w:before="120" w:after="120"/>
              <w:jc w:val="both"/>
            </w:pPr>
            <w:r w:rsidRPr="00324BD9">
              <w:t xml:space="preserve">GCC </w:t>
            </w:r>
            <w:r w:rsidR="003253BB" w:rsidRPr="00324BD9">
              <w:t>16</w:t>
            </w:r>
            <w:r w:rsidRPr="00324BD9">
              <w:t>.1—The method and conditions of payment to be made to the Supplier under this Contract shall be as follows:</w:t>
            </w:r>
          </w:p>
          <w:p w14:paraId="725ECAD6" w14:textId="77777777" w:rsidR="00455149" w:rsidRPr="00324BD9" w:rsidRDefault="00455149" w:rsidP="00B55482">
            <w:pPr>
              <w:suppressAutoHyphens/>
              <w:spacing w:before="60" w:after="60"/>
              <w:ind w:left="533" w:firstLine="7"/>
              <w:jc w:val="both"/>
            </w:pPr>
            <w:r w:rsidRPr="00324BD9">
              <w:rPr>
                <w:b/>
              </w:rPr>
              <w:t>Payment for Goods supplied from abroad:</w:t>
            </w:r>
          </w:p>
          <w:p w14:paraId="3998669C" w14:textId="77777777" w:rsidR="00455149" w:rsidRPr="00324BD9" w:rsidRDefault="00455149" w:rsidP="00B55482">
            <w:pPr>
              <w:tabs>
                <w:tab w:val="left" w:pos="7200"/>
              </w:tabs>
              <w:suppressAutoHyphens/>
              <w:spacing w:before="60" w:after="60"/>
              <w:ind w:left="533" w:firstLine="7"/>
              <w:jc w:val="both"/>
            </w:pPr>
            <w:r w:rsidRPr="00324BD9">
              <w:t>Payment of foreign currency portion shall be made in (</w:t>
            </w:r>
            <w:r w:rsidRPr="00324BD9">
              <w:rPr>
                <w:u w:val="single"/>
              </w:rPr>
              <w:tab/>
            </w:r>
            <w:r w:rsidRPr="00324BD9">
              <w:t xml:space="preserve">) </w:t>
            </w:r>
            <w:r w:rsidRPr="00324BD9">
              <w:rPr>
                <w:i/>
                <w:sz w:val="20"/>
              </w:rPr>
              <w:t>[currency of the Contract Price]</w:t>
            </w:r>
            <w:r w:rsidRPr="00324BD9">
              <w:t xml:space="preserve"> in the following manner:</w:t>
            </w:r>
          </w:p>
          <w:p w14:paraId="26A533AF"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and upon submission of claim and a bank guarantee for equivalent amount valid until the Goods are delivered and in the form provided in the </w:t>
            </w:r>
            <w:r w:rsidR="0094518B" w:rsidRPr="00324BD9">
              <w:t>bidding document</w:t>
            </w:r>
            <w:r w:rsidRPr="00324BD9">
              <w:t xml:space="preserve"> or another form acceptable to the Purchaser.</w:t>
            </w:r>
          </w:p>
          <w:p w14:paraId="2ABC7F37" w14:textId="77777777" w:rsidR="00455149" w:rsidRPr="00324BD9" w:rsidRDefault="00455149" w:rsidP="00B55482">
            <w:pPr>
              <w:tabs>
                <w:tab w:val="left" w:pos="1080"/>
              </w:tabs>
              <w:suppressAutoHyphens/>
              <w:spacing w:before="60" w:after="60"/>
              <w:ind w:left="1080" w:hanging="540"/>
              <w:jc w:val="both"/>
            </w:pPr>
            <w:r w:rsidRPr="00324BD9">
              <w:br w:type="page"/>
              <w:t>(ii)</w:t>
            </w:r>
            <w:r w:rsidRPr="00324BD9">
              <w:rPr>
                <w:b/>
              </w:rPr>
              <w:tab/>
              <w:t xml:space="preserve">On Shipment:  </w:t>
            </w:r>
            <w:r w:rsidRPr="00324BD9">
              <w:t>Eighty (80) percent of the Contract Price of the Goods shipped shall be paid through irrevocable confirmed letter of credit opened in favor of the Supplier in a bank in its country, upon submission of documents specified in GCC Clause 1</w:t>
            </w:r>
            <w:r w:rsidR="00EE4C17">
              <w:t>3</w:t>
            </w:r>
            <w:r w:rsidRPr="00324BD9">
              <w:t>.</w:t>
            </w:r>
          </w:p>
          <w:p w14:paraId="1C693521" w14:textId="77777777" w:rsidR="00455149" w:rsidRPr="00324BD9" w:rsidRDefault="00455149" w:rsidP="00B55482">
            <w:pPr>
              <w:tabs>
                <w:tab w:val="left" w:pos="1080"/>
              </w:tabs>
              <w:suppressAutoHyphens/>
              <w:spacing w:before="60" w:after="60"/>
              <w:ind w:left="1080" w:hanging="540"/>
              <w:jc w:val="both"/>
            </w:pPr>
            <w:r w:rsidRPr="00324BD9">
              <w:t>(iii)</w:t>
            </w:r>
            <w:r w:rsidRPr="00324BD9">
              <w:rPr>
                <w:b/>
              </w:rPr>
              <w:tab/>
              <w:t xml:space="preserve">On Acceptance:  </w:t>
            </w:r>
            <w:r w:rsidRPr="00324BD9">
              <w:t>Ten (10) percent of the Contract Price of Goods received shall be paid within thirty (30) days of receipt of the Goods upon submission of claim supported by the acceptance certificate issued by the Purchaser.</w:t>
            </w:r>
          </w:p>
          <w:p w14:paraId="0B27E5CB" w14:textId="77777777" w:rsidR="00455149" w:rsidRPr="00324BD9" w:rsidRDefault="00455149" w:rsidP="00B55482">
            <w:pPr>
              <w:tabs>
                <w:tab w:val="left" w:pos="6480"/>
              </w:tabs>
              <w:suppressAutoHyphens/>
              <w:spacing w:before="60" w:after="60"/>
              <w:ind w:left="533" w:firstLine="7"/>
              <w:jc w:val="both"/>
            </w:pPr>
            <w:r w:rsidRPr="00324BD9">
              <w:t xml:space="preserve">Payment of local currency portion shall be made in </w:t>
            </w:r>
            <w:r w:rsidRPr="00324BD9">
              <w:rPr>
                <w:i/>
                <w:sz w:val="20"/>
              </w:rPr>
              <w:t>[</w:t>
            </w:r>
            <w:r w:rsidR="00CA4FC4" w:rsidRPr="00324BD9">
              <w:rPr>
                <w:i/>
                <w:sz w:val="20"/>
              </w:rPr>
              <w:t xml:space="preserve">Insert the name of the Purchaser’s </w:t>
            </w:r>
            <w:r w:rsidRPr="00324BD9">
              <w:rPr>
                <w:i/>
                <w:sz w:val="20"/>
              </w:rPr>
              <w:t>currency]</w:t>
            </w:r>
            <w:r w:rsidRPr="00324BD9">
              <w:rPr>
                <w:i/>
              </w:rPr>
              <w:t xml:space="preserve"> </w:t>
            </w:r>
            <w:r w:rsidRPr="00324BD9">
              <w:t>within thirty (30) days of presentation of claim supported by a certificate from the Purchaser declaring that the Goods have been delivered and that all other contracted Services have been performed.</w:t>
            </w:r>
          </w:p>
          <w:p w14:paraId="14A75612" w14:textId="77777777" w:rsidR="00455149" w:rsidRPr="00324BD9" w:rsidRDefault="00455149" w:rsidP="00B55482">
            <w:pPr>
              <w:suppressAutoHyphens/>
              <w:spacing w:before="60" w:after="60"/>
              <w:ind w:left="540"/>
              <w:jc w:val="both"/>
            </w:pPr>
            <w:r w:rsidRPr="00324BD9">
              <w:rPr>
                <w:b/>
              </w:rPr>
              <w:t xml:space="preserve">Payment for Goods and Services supplied from within the </w:t>
            </w:r>
            <w:r w:rsidR="00260CDB" w:rsidRPr="00324BD9">
              <w:rPr>
                <w:b/>
              </w:rPr>
              <w:t>Purchaser’s Country</w:t>
            </w:r>
            <w:r w:rsidRPr="00324BD9">
              <w:rPr>
                <w:b/>
              </w:rPr>
              <w:t>:</w:t>
            </w:r>
          </w:p>
          <w:p w14:paraId="729DA24A" w14:textId="77777777" w:rsidR="00455149" w:rsidRPr="00324BD9" w:rsidRDefault="00455149" w:rsidP="00B55482">
            <w:pPr>
              <w:tabs>
                <w:tab w:val="left" w:pos="2160"/>
              </w:tabs>
              <w:suppressAutoHyphens/>
              <w:spacing w:before="60" w:after="60"/>
              <w:ind w:left="540"/>
              <w:jc w:val="both"/>
            </w:pPr>
            <w:r w:rsidRPr="00324BD9">
              <w:t xml:space="preserve">Payment for Goods and Services supplied from within the </w:t>
            </w:r>
            <w:r w:rsidR="00260CDB" w:rsidRPr="00324BD9">
              <w:t>Purchaser’s Country</w:t>
            </w:r>
            <w:r w:rsidRPr="00324BD9">
              <w:t xml:space="preserve"> shall be made in </w:t>
            </w:r>
            <w:r w:rsidRPr="00324BD9">
              <w:rPr>
                <w:i/>
                <w:sz w:val="20"/>
              </w:rPr>
              <w:t>[</w:t>
            </w:r>
            <w:r w:rsidR="00CA4FC4" w:rsidRPr="00324BD9">
              <w:rPr>
                <w:i/>
                <w:sz w:val="20"/>
              </w:rPr>
              <w:t xml:space="preserve">insert name of the Purchaser’s </w:t>
            </w:r>
            <w:r w:rsidRPr="00324BD9">
              <w:rPr>
                <w:i/>
                <w:sz w:val="20"/>
              </w:rPr>
              <w:t>currency]</w:t>
            </w:r>
            <w:r w:rsidRPr="00324BD9">
              <w:t>, as follows:</w:t>
            </w:r>
          </w:p>
          <w:p w14:paraId="2467E21A" w14:textId="77777777" w:rsidR="00455149" w:rsidRPr="00324BD9" w:rsidRDefault="00455149" w:rsidP="00B55482">
            <w:pPr>
              <w:tabs>
                <w:tab w:val="left" w:pos="1080"/>
              </w:tabs>
              <w:suppressAutoHyphens/>
              <w:spacing w:before="60" w:after="60"/>
              <w:ind w:left="1080" w:hanging="540"/>
              <w:jc w:val="both"/>
            </w:pPr>
            <w:r w:rsidRPr="00324BD9">
              <w:t>(i)</w:t>
            </w:r>
            <w:r w:rsidRPr="00324BD9">
              <w:rPr>
                <w:b/>
              </w:rPr>
              <w:tab/>
              <w:t xml:space="preserve">Advance Payment:  </w:t>
            </w:r>
            <w:r w:rsidRPr="00324BD9">
              <w:t xml:space="preserve">Ten (10) percent of the Contract Price shall be paid within thirty (30) days of signing of the Contract against a simple receipt and a bank guarantee for the equivalent amount and in the form provided in the </w:t>
            </w:r>
            <w:r w:rsidR="0094518B" w:rsidRPr="00324BD9">
              <w:t>bidding document</w:t>
            </w:r>
            <w:r w:rsidRPr="00324BD9">
              <w:t xml:space="preserve"> or another form acceptable to the Purchaser.</w:t>
            </w:r>
          </w:p>
          <w:p w14:paraId="4059C49B" w14:textId="77777777" w:rsidR="00455149" w:rsidRPr="00324BD9" w:rsidRDefault="00455149" w:rsidP="00B55482">
            <w:pPr>
              <w:tabs>
                <w:tab w:val="left" w:pos="1080"/>
              </w:tabs>
              <w:suppressAutoHyphens/>
              <w:spacing w:before="60" w:after="60"/>
              <w:ind w:left="1080" w:hanging="540"/>
              <w:jc w:val="both"/>
            </w:pPr>
            <w:r w:rsidRPr="00324BD9">
              <w:t>(ii)</w:t>
            </w:r>
            <w:r w:rsidRPr="00324BD9">
              <w:rPr>
                <w:b/>
              </w:rPr>
              <w:tab/>
              <w:t xml:space="preserve">On Delivery:  </w:t>
            </w:r>
            <w:r w:rsidRPr="00324BD9">
              <w:t xml:space="preserve">Eighty (80) percent of the Contract Price shall be paid on receipt of the Goods and upon submission of the documents specified in GCC Clause </w:t>
            </w:r>
            <w:r w:rsidR="003253BB" w:rsidRPr="00324BD9">
              <w:t>13</w:t>
            </w:r>
            <w:r w:rsidRPr="00324BD9">
              <w:t>.</w:t>
            </w:r>
          </w:p>
          <w:p w14:paraId="4ED83AE2" w14:textId="77777777" w:rsidR="00455149" w:rsidRPr="00324BD9" w:rsidRDefault="00455149" w:rsidP="00B55482">
            <w:pPr>
              <w:tabs>
                <w:tab w:val="right" w:pos="7164"/>
              </w:tabs>
              <w:spacing w:before="60" w:after="60"/>
              <w:ind w:left="1062" w:hanging="540"/>
              <w:jc w:val="both"/>
              <w:rPr>
                <w:i/>
                <w:iCs/>
                <w:u w:val="single"/>
              </w:rPr>
            </w:pPr>
            <w:r w:rsidRPr="00324BD9">
              <w:t>(iii)</w:t>
            </w:r>
            <w:r w:rsidRPr="00324BD9">
              <w:rPr>
                <w:b/>
              </w:rPr>
              <w:tab/>
              <w:t xml:space="preserve">On Acceptance:  </w:t>
            </w:r>
            <w:r w:rsidRPr="00324BD9">
              <w:t>The remaining ten (10) percent of the Contract Price shall be paid to the Supplier within thirty (30) days after the date of the acceptance certificate for the respective delivery issued by the Purchaser.</w:t>
            </w:r>
          </w:p>
        </w:tc>
      </w:tr>
      <w:tr w:rsidR="00455149" w:rsidRPr="00324BD9" w14:paraId="51B265BE" w14:textId="77777777" w:rsidTr="002C275F">
        <w:trPr>
          <w:cantSplit/>
        </w:trPr>
        <w:tc>
          <w:tcPr>
            <w:tcW w:w="1728" w:type="dxa"/>
          </w:tcPr>
          <w:p w14:paraId="3E940A10" w14:textId="77777777" w:rsidR="00455149" w:rsidRPr="00324BD9" w:rsidRDefault="00455149" w:rsidP="00B55482">
            <w:pPr>
              <w:spacing w:before="60" w:after="60"/>
              <w:rPr>
                <w:b/>
              </w:rPr>
            </w:pPr>
            <w:r w:rsidRPr="00324BD9">
              <w:rPr>
                <w:b/>
              </w:rPr>
              <w:t xml:space="preserve">GCC </w:t>
            </w:r>
            <w:r w:rsidR="003253BB" w:rsidRPr="00324BD9">
              <w:rPr>
                <w:b/>
              </w:rPr>
              <w:t>16</w:t>
            </w:r>
            <w:r w:rsidRPr="00324BD9">
              <w:rPr>
                <w:b/>
              </w:rPr>
              <w:t>.5</w:t>
            </w:r>
          </w:p>
        </w:tc>
        <w:tc>
          <w:tcPr>
            <w:tcW w:w="7830" w:type="dxa"/>
          </w:tcPr>
          <w:p w14:paraId="5052E074" w14:textId="77777777" w:rsidR="00455149" w:rsidRPr="00324BD9" w:rsidRDefault="00455149" w:rsidP="00B55482">
            <w:pPr>
              <w:tabs>
                <w:tab w:val="right" w:pos="7164"/>
              </w:tabs>
              <w:spacing w:before="60" w:after="60"/>
            </w:pPr>
            <w:r w:rsidRPr="00324BD9">
              <w:t xml:space="preserve">The payment-delay period after which the Purchaser shall pay interest to the supplier shall be </w:t>
            </w:r>
            <w:r w:rsidRPr="00324BD9">
              <w:rPr>
                <w:i/>
                <w:iCs/>
              </w:rPr>
              <w:t xml:space="preserve">[insert number] </w:t>
            </w:r>
            <w:r w:rsidRPr="00324BD9">
              <w:t>days.</w:t>
            </w:r>
          </w:p>
          <w:p w14:paraId="16799769" w14:textId="77777777" w:rsidR="00455149" w:rsidRPr="00324BD9" w:rsidRDefault="00455149" w:rsidP="00B55482">
            <w:pPr>
              <w:tabs>
                <w:tab w:val="right" w:pos="7164"/>
              </w:tabs>
              <w:spacing w:before="60" w:after="60"/>
            </w:pPr>
            <w:r w:rsidRPr="00324BD9">
              <w:t xml:space="preserve">The interest rate that shall be applied is </w:t>
            </w:r>
            <w:r w:rsidRPr="00324BD9">
              <w:rPr>
                <w:i/>
                <w:iCs/>
              </w:rPr>
              <w:t>[insert number] %</w:t>
            </w:r>
          </w:p>
        </w:tc>
      </w:tr>
      <w:tr w:rsidR="00455149" w:rsidRPr="00324BD9" w14:paraId="65E46A55" w14:textId="77777777" w:rsidTr="002C275F">
        <w:tc>
          <w:tcPr>
            <w:tcW w:w="1728" w:type="dxa"/>
          </w:tcPr>
          <w:p w14:paraId="43F6189E"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.1</w:t>
            </w:r>
          </w:p>
        </w:tc>
        <w:tc>
          <w:tcPr>
            <w:tcW w:w="7830" w:type="dxa"/>
          </w:tcPr>
          <w:p w14:paraId="531B4322" w14:textId="77777777" w:rsidR="00455149" w:rsidRPr="00324BD9" w:rsidRDefault="00455149" w:rsidP="00B55482">
            <w:pPr>
              <w:tabs>
                <w:tab w:val="right" w:pos="7164"/>
              </w:tabs>
              <w:spacing w:before="60" w:after="60"/>
            </w:pPr>
            <w:r w:rsidRPr="00324BD9">
              <w:t xml:space="preserve">A Performance Security </w:t>
            </w:r>
            <w:r w:rsidRPr="00324BD9">
              <w:rPr>
                <w:i/>
                <w:iCs/>
              </w:rPr>
              <w:t>[ insert “shall” or “shall not” be required]</w:t>
            </w:r>
          </w:p>
          <w:p w14:paraId="57EB521B" w14:textId="77777777" w:rsidR="00455149" w:rsidRPr="00324BD9" w:rsidRDefault="00455149" w:rsidP="00B55482">
            <w:pPr>
              <w:tabs>
                <w:tab w:val="right" w:pos="7164"/>
              </w:tabs>
              <w:spacing w:before="60" w:after="60"/>
              <w:jc w:val="both"/>
              <w:rPr>
                <w:i/>
                <w:iCs/>
              </w:rPr>
            </w:pPr>
            <w:r w:rsidRPr="00324BD9">
              <w:rPr>
                <w:i/>
                <w:iCs/>
              </w:rPr>
              <w:t xml:space="preserve">[If a Performance Security is required, insert “the amount of the Performance Security shall be: [insert amount] </w:t>
            </w:r>
          </w:p>
          <w:p w14:paraId="79B9BF14" w14:textId="77777777" w:rsidR="000F7324" w:rsidRPr="00324BD9" w:rsidRDefault="00455149" w:rsidP="00B55482">
            <w:pPr>
              <w:tabs>
                <w:tab w:val="right" w:pos="7164"/>
              </w:tabs>
              <w:spacing w:before="60" w:after="60"/>
              <w:jc w:val="both"/>
            </w:pPr>
            <w:r w:rsidRPr="00324BD9">
              <w:rPr>
                <w:i/>
                <w:iCs/>
              </w:rPr>
              <w:t xml:space="preserve">[The amount of the Performance Security is usually expressed as a percentage of the Contract Price. The percentage varies according to the Purchaser’s perceived risk and impact of </w:t>
            </w:r>
            <w:r w:rsidR="003A03D3" w:rsidRPr="00324BD9">
              <w:rPr>
                <w:i/>
                <w:iCs/>
              </w:rPr>
              <w:t>non-performance</w:t>
            </w:r>
            <w:r w:rsidRPr="00324BD9">
              <w:rPr>
                <w:i/>
                <w:iCs/>
              </w:rPr>
              <w:t xml:space="preserve"> by the Supplier. A 10% percentage is used under normal circumstances]</w:t>
            </w:r>
            <w:r w:rsidRPr="00324BD9">
              <w:t xml:space="preserve"> </w:t>
            </w:r>
          </w:p>
        </w:tc>
      </w:tr>
      <w:tr w:rsidR="00455149" w:rsidRPr="00324BD9" w14:paraId="365F507D" w14:textId="77777777" w:rsidTr="002C275F">
        <w:trPr>
          <w:cantSplit/>
          <w:trHeight w:val="876"/>
        </w:trPr>
        <w:tc>
          <w:tcPr>
            <w:tcW w:w="1728" w:type="dxa"/>
          </w:tcPr>
          <w:p w14:paraId="06D039B1"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.3</w:t>
            </w:r>
          </w:p>
        </w:tc>
        <w:tc>
          <w:tcPr>
            <w:tcW w:w="7830" w:type="dxa"/>
          </w:tcPr>
          <w:p w14:paraId="7D41E39C" w14:textId="77777777" w:rsidR="00455149" w:rsidRPr="00324BD9" w:rsidRDefault="00455149" w:rsidP="00B55482">
            <w:pPr>
              <w:tabs>
                <w:tab w:val="right" w:pos="7164"/>
              </w:tabs>
              <w:spacing w:before="60" w:after="60"/>
              <w:rPr>
                <w:u w:val="single"/>
              </w:rPr>
            </w:pPr>
            <w:r w:rsidRPr="00324BD9">
              <w:t xml:space="preserve">If required, the Performance Security shall be in the form of :  </w:t>
            </w:r>
            <w:r w:rsidRPr="00324BD9">
              <w:rPr>
                <w:i/>
                <w:iCs/>
              </w:rPr>
              <w:t xml:space="preserve">[insert “a </w:t>
            </w:r>
            <w:r w:rsidR="000F7324" w:rsidRPr="00324BD9">
              <w:rPr>
                <w:i/>
                <w:iCs/>
              </w:rPr>
              <w:t xml:space="preserve">Demand </w:t>
            </w:r>
            <w:r w:rsidRPr="00324BD9">
              <w:rPr>
                <w:i/>
                <w:iCs/>
              </w:rPr>
              <w:t xml:space="preserve"> Guarantee” or ”a Performance Bond”]</w:t>
            </w:r>
          </w:p>
          <w:p w14:paraId="63C5CD3C" w14:textId="77777777" w:rsidR="00455149" w:rsidRPr="00324BD9" w:rsidRDefault="00455149" w:rsidP="00B55482">
            <w:pPr>
              <w:tabs>
                <w:tab w:val="right" w:pos="7164"/>
              </w:tabs>
              <w:spacing w:before="60" w:after="60"/>
              <w:jc w:val="both"/>
            </w:pPr>
            <w:r w:rsidRPr="00324BD9">
              <w:t xml:space="preserve">If required, the Performance security shall be denominated in </w:t>
            </w:r>
            <w:r w:rsidRPr="00324BD9">
              <w:rPr>
                <w:i/>
                <w:iCs/>
              </w:rPr>
              <w:t>[insert “a freely convertible currency acceptable to the Purchaser” or “ the currencies of payment of the Contract, in accordance with their portions of the Contract Price”]</w:t>
            </w:r>
          </w:p>
        </w:tc>
      </w:tr>
      <w:tr w:rsidR="00455149" w:rsidRPr="00324BD9" w14:paraId="70C98660" w14:textId="77777777" w:rsidTr="002C275F">
        <w:trPr>
          <w:cantSplit/>
        </w:trPr>
        <w:tc>
          <w:tcPr>
            <w:tcW w:w="1728" w:type="dxa"/>
          </w:tcPr>
          <w:p w14:paraId="019F8F26" w14:textId="77777777" w:rsidR="00455149" w:rsidRPr="00324BD9" w:rsidRDefault="00455149" w:rsidP="00B55482">
            <w:pPr>
              <w:spacing w:before="60" w:after="60"/>
              <w:rPr>
                <w:b/>
              </w:rPr>
            </w:pPr>
            <w:r w:rsidRPr="00324BD9">
              <w:rPr>
                <w:b/>
              </w:rPr>
              <w:t xml:space="preserve">GCC </w:t>
            </w:r>
            <w:r w:rsidR="003253BB" w:rsidRPr="00324BD9">
              <w:rPr>
                <w:b/>
              </w:rPr>
              <w:t>18</w:t>
            </w:r>
            <w:r w:rsidRPr="00324BD9">
              <w:rPr>
                <w:b/>
              </w:rPr>
              <w:t>.4</w:t>
            </w:r>
          </w:p>
        </w:tc>
        <w:tc>
          <w:tcPr>
            <w:tcW w:w="7830" w:type="dxa"/>
          </w:tcPr>
          <w:p w14:paraId="61436012" w14:textId="77777777" w:rsidR="00455149" w:rsidRPr="00324BD9" w:rsidRDefault="00455149" w:rsidP="00B55482">
            <w:pPr>
              <w:tabs>
                <w:tab w:val="right" w:pos="7164"/>
              </w:tabs>
              <w:spacing w:before="60" w:after="60"/>
              <w:rPr>
                <w:u w:val="single"/>
              </w:rPr>
            </w:pPr>
            <w:r w:rsidRPr="00324BD9">
              <w:t xml:space="preserve">Discharge of the Performance Security shall take place: </w:t>
            </w:r>
            <w:r w:rsidRPr="00324BD9">
              <w:rPr>
                <w:i/>
                <w:iCs/>
              </w:rPr>
              <w:t xml:space="preserve">[ insert date if different from the one indicated in sub clause GCC </w:t>
            </w:r>
            <w:r w:rsidR="003253BB" w:rsidRPr="00324BD9">
              <w:rPr>
                <w:i/>
                <w:iCs/>
              </w:rPr>
              <w:t>18</w:t>
            </w:r>
            <w:r w:rsidRPr="00324BD9">
              <w:rPr>
                <w:i/>
                <w:iCs/>
              </w:rPr>
              <w:t>.4]</w:t>
            </w:r>
          </w:p>
        </w:tc>
      </w:tr>
      <w:tr w:rsidR="00CA4FC4" w:rsidRPr="00324BD9" w14:paraId="2746E0F2" w14:textId="77777777" w:rsidTr="002C275F">
        <w:trPr>
          <w:cantSplit/>
        </w:trPr>
        <w:tc>
          <w:tcPr>
            <w:tcW w:w="1728" w:type="dxa"/>
          </w:tcPr>
          <w:p w14:paraId="7E35157F" w14:textId="77777777" w:rsidR="00CA4FC4" w:rsidRPr="00324BD9" w:rsidRDefault="00CA4FC4" w:rsidP="00B55482">
            <w:pPr>
              <w:spacing w:before="60" w:after="60"/>
              <w:rPr>
                <w:b/>
              </w:rPr>
            </w:pPr>
            <w:r w:rsidRPr="00324BD9">
              <w:rPr>
                <w:b/>
              </w:rPr>
              <w:t>GCC 19.1</w:t>
            </w:r>
          </w:p>
        </w:tc>
        <w:tc>
          <w:tcPr>
            <w:tcW w:w="7830" w:type="dxa"/>
          </w:tcPr>
          <w:p w14:paraId="55869675" w14:textId="77777777" w:rsidR="00CA4FC4" w:rsidRPr="00324BD9" w:rsidRDefault="00CA4FC4" w:rsidP="00B55482">
            <w:pPr>
              <w:tabs>
                <w:tab w:val="right" w:pos="7164"/>
              </w:tabs>
              <w:spacing w:before="60" w:after="60"/>
            </w:pPr>
            <w:r w:rsidRPr="00324BD9">
              <w:t>The copyright of the manuscript and artwork shall remain vested in [</w:t>
            </w:r>
            <w:r w:rsidRPr="00324BD9">
              <w:rPr>
                <w:i/>
                <w:iCs/>
              </w:rPr>
              <w:t>insert name of person whom the copyright shall remain vested in</w:t>
            </w:r>
            <w:r w:rsidRPr="00324BD9">
              <w:t>].</w:t>
            </w:r>
          </w:p>
        </w:tc>
      </w:tr>
      <w:tr w:rsidR="00455149" w:rsidRPr="00324BD9" w14:paraId="1CBEDEF2" w14:textId="77777777" w:rsidTr="002C275F">
        <w:trPr>
          <w:cantSplit/>
        </w:trPr>
        <w:tc>
          <w:tcPr>
            <w:tcW w:w="1728" w:type="dxa"/>
          </w:tcPr>
          <w:p w14:paraId="6530609B" w14:textId="77777777" w:rsidR="00455149" w:rsidRPr="00324BD9" w:rsidRDefault="00455149" w:rsidP="00B55482">
            <w:pPr>
              <w:spacing w:before="60" w:after="60"/>
              <w:rPr>
                <w:b/>
              </w:rPr>
            </w:pPr>
            <w:r w:rsidRPr="00324BD9">
              <w:rPr>
                <w:b/>
              </w:rPr>
              <w:t xml:space="preserve">GCC </w:t>
            </w:r>
            <w:r w:rsidR="003253BB" w:rsidRPr="00324BD9">
              <w:rPr>
                <w:b/>
              </w:rPr>
              <w:t>23</w:t>
            </w:r>
            <w:r w:rsidRPr="00324BD9">
              <w:rPr>
                <w:b/>
              </w:rPr>
              <w:t>.2</w:t>
            </w:r>
          </w:p>
        </w:tc>
        <w:tc>
          <w:tcPr>
            <w:tcW w:w="7830" w:type="dxa"/>
          </w:tcPr>
          <w:p w14:paraId="0BF6F919" w14:textId="77777777" w:rsidR="00455149" w:rsidRPr="00324BD9" w:rsidRDefault="00455149" w:rsidP="00B55482">
            <w:pPr>
              <w:tabs>
                <w:tab w:val="right" w:pos="7164"/>
              </w:tabs>
              <w:spacing w:before="60" w:after="60"/>
              <w:rPr>
                <w:u w:val="single"/>
              </w:rPr>
            </w:pPr>
            <w:r w:rsidRPr="00324BD9">
              <w:t xml:space="preserve">The packing, marking and documentation within and outside the packages shall be:  </w:t>
            </w:r>
            <w:r w:rsidRPr="00324BD9">
              <w:rPr>
                <w:i/>
                <w:iCs/>
              </w:rPr>
              <w:t xml:space="preserve">[insert in detail the type of packing required, the markings in the packing and all documentation required] </w:t>
            </w:r>
            <w:r w:rsidRPr="00324BD9">
              <w:t xml:space="preserve">  </w:t>
            </w:r>
          </w:p>
        </w:tc>
      </w:tr>
      <w:tr w:rsidR="00455149" w:rsidRPr="00324BD9" w14:paraId="58674A26" w14:textId="77777777" w:rsidTr="002C275F">
        <w:trPr>
          <w:cantSplit/>
        </w:trPr>
        <w:tc>
          <w:tcPr>
            <w:tcW w:w="1728" w:type="dxa"/>
          </w:tcPr>
          <w:p w14:paraId="617B997E" w14:textId="77777777" w:rsidR="00455149" w:rsidRPr="00324BD9" w:rsidRDefault="00455149" w:rsidP="00B55482">
            <w:pPr>
              <w:spacing w:before="60" w:after="60"/>
              <w:rPr>
                <w:b/>
              </w:rPr>
            </w:pPr>
            <w:r w:rsidRPr="00324BD9">
              <w:rPr>
                <w:b/>
              </w:rPr>
              <w:t xml:space="preserve">GCC </w:t>
            </w:r>
            <w:r w:rsidR="003253BB" w:rsidRPr="00324BD9">
              <w:rPr>
                <w:b/>
              </w:rPr>
              <w:t>24</w:t>
            </w:r>
            <w:r w:rsidRPr="00324BD9">
              <w:rPr>
                <w:b/>
              </w:rPr>
              <w:t>.1</w:t>
            </w:r>
          </w:p>
        </w:tc>
        <w:tc>
          <w:tcPr>
            <w:tcW w:w="7830" w:type="dxa"/>
          </w:tcPr>
          <w:p w14:paraId="5DBC5DB9" w14:textId="77777777" w:rsidR="00455149" w:rsidRPr="00324BD9" w:rsidRDefault="00455149" w:rsidP="00B55482">
            <w:pPr>
              <w:tabs>
                <w:tab w:val="right" w:pos="7164"/>
              </w:tabs>
              <w:spacing w:before="60" w:after="60"/>
              <w:rPr>
                <w:i/>
              </w:rPr>
            </w:pPr>
            <w:r w:rsidRPr="00324BD9">
              <w:t>The insurance coverage shall be as specified in the Incoterms</w:t>
            </w:r>
            <w:r w:rsidRPr="00324BD9">
              <w:rPr>
                <w:i/>
              </w:rPr>
              <w:t>.</w:t>
            </w:r>
          </w:p>
          <w:p w14:paraId="1E647214" w14:textId="77777777" w:rsidR="00455149" w:rsidRPr="00324BD9" w:rsidRDefault="00455149" w:rsidP="00B55482">
            <w:pPr>
              <w:tabs>
                <w:tab w:val="right" w:pos="7164"/>
              </w:tabs>
              <w:spacing w:before="60" w:after="60"/>
              <w:rPr>
                <w:u w:val="single"/>
              </w:rPr>
            </w:pPr>
            <w:r w:rsidRPr="00324BD9">
              <w:t>If not in accordance with Incoterms, insurance shall be as follows:</w:t>
            </w:r>
          </w:p>
          <w:p w14:paraId="0E792403" w14:textId="77777777" w:rsidR="00455149" w:rsidRPr="00324BD9" w:rsidRDefault="00455149" w:rsidP="00B55482">
            <w:pPr>
              <w:tabs>
                <w:tab w:val="right" w:pos="7164"/>
              </w:tabs>
              <w:spacing w:before="60" w:after="60"/>
            </w:pPr>
            <w:r w:rsidRPr="00324BD9">
              <w:rPr>
                <w:i/>
                <w:iCs/>
              </w:rPr>
              <w:t xml:space="preserve">[insert specific insurance provisions agreed upon, including coverage, currency </w:t>
            </w:r>
            <w:r w:rsidR="00725B2E" w:rsidRPr="00324BD9">
              <w:rPr>
                <w:i/>
                <w:iCs/>
              </w:rPr>
              <w:t xml:space="preserve">and </w:t>
            </w:r>
            <w:r w:rsidRPr="00324BD9">
              <w:rPr>
                <w:i/>
                <w:iCs/>
              </w:rPr>
              <w:t>amount]</w:t>
            </w:r>
          </w:p>
        </w:tc>
      </w:tr>
      <w:tr w:rsidR="00455149" w:rsidRPr="00324BD9" w14:paraId="6A7A72D3" w14:textId="77777777" w:rsidTr="002C275F">
        <w:tc>
          <w:tcPr>
            <w:tcW w:w="1728" w:type="dxa"/>
          </w:tcPr>
          <w:p w14:paraId="0D948374" w14:textId="77777777" w:rsidR="00455149" w:rsidRPr="00324BD9" w:rsidRDefault="00455149" w:rsidP="00B55482">
            <w:pPr>
              <w:spacing w:before="60" w:after="60"/>
              <w:rPr>
                <w:b/>
              </w:rPr>
            </w:pPr>
            <w:r w:rsidRPr="00324BD9">
              <w:rPr>
                <w:b/>
              </w:rPr>
              <w:t xml:space="preserve">GCC </w:t>
            </w:r>
            <w:r w:rsidR="003253BB" w:rsidRPr="00324BD9">
              <w:rPr>
                <w:b/>
              </w:rPr>
              <w:t>25</w:t>
            </w:r>
            <w:r w:rsidRPr="00324BD9">
              <w:rPr>
                <w:b/>
              </w:rPr>
              <w:t>.1</w:t>
            </w:r>
          </w:p>
        </w:tc>
        <w:tc>
          <w:tcPr>
            <w:tcW w:w="7830" w:type="dxa"/>
          </w:tcPr>
          <w:p w14:paraId="15839EFB" w14:textId="77777777" w:rsidR="00455149" w:rsidRPr="00324BD9" w:rsidRDefault="00455149" w:rsidP="00B55482">
            <w:pPr>
              <w:tabs>
                <w:tab w:val="right" w:pos="7164"/>
              </w:tabs>
              <w:spacing w:before="60" w:after="60"/>
            </w:pPr>
            <w:r w:rsidRPr="00324BD9">
              <w:t xml:space="preserve">Responsibility for transportation of the Goods shall be as specified in the Incoterms. </w:t>
            </w:r>
          </w:p>
          <w:p w14:paraId="7576D29B" w14:textId="77777777" w:rsidR="00455149" w:rsidRPr="00324BD9" w:rsidRDefault="00455149" w:rsidP="00B55482">
            <w:pPr>
              <w:tabs>
                <w:tab w:val="right" w:pos="7164"/>
              </w:tabs>
              <w:spacing w:before="60" w:after="60"/>
              <w:rPr>
                <w:u w:val="single"/>
              </w:rPr>
            </w:pPr>
            <w:r w:rsidRPr="00324BD9">
              <w:t xml:space="preserve">If not in accordance with Incoterms, responsibility for transportations shall be as follows: </w:t>
            </w:r>
            <w:r w:rsidRPr="00324BD9">
              <w:rPr>
                <w:i/>
                <w:iCs/>
              </w:rPr>
              <w:t xml:space="preserve">[insert “The Supplier is required under the Contract to transport the Goods to a specified place of final destination within the </w:t>
            </w:r>
            <w:r w:rsidR="00260CDB" w:rsidRPr="00324BD9">
              <w:rPr>
                <w:i/>
                <w:iCs/>
              </w:rPr>
              <w:t>Purchaser’s Country</w:t>
            </w:r>
            <w:r w:rsidRPr="00324BD9">
              <w:rPr>
                <w:i/>
                <w:iCs/>
              </w:rPr>
              <w:t xml:space="preserve">, defined as the Project Site, transport to such place of destination in the </w:t>
            </w:r>
            <w:r w:rsidR="00260CDB" w:rsidRPr="00324BD9">
              <w:rPr>
                <w:i/>
                <w:iCs/>
              </w:rPr>
              <w:t>Purchaser’s Country</w:t>
            </w:r>
            <w:r w:rsidRPr="00324BD9">
              <w:rPr>
                <w:i/>
                <w:iCs/>
              </w:rPr>
              <w:t>,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455149" w:rsidRPr="00324BD9" w14:paraId="61FDA458" w14:textId="77777777" w:rsidTr="002C275F">
        <w:trPr>
          <w:cantSplit/>
        </w:trPr>
        <w:tc>
          <w:tcPr>
            <w:tcW w:w="1728" w:type="dxa"/>
          </w:tcPr>
          <w:p w14:paraId="769405DB"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.1</w:t>
            </w:r>
          </w:p>
        </w:tc>
        <w:tc>
          <w:tcPr>
            <w:tcW w:w="7830" w:type="dxa"/>
          </w:tcPr>
          <w:p w14:paraId="27B19068" w14:textId="77777777" w:rsidR="00455149" w:rsidRPr="00324BD9" w:rsidRDefault="00455149" w:rsidP="00B55482">
            <w:pPr>
              <w:tabs>
                <w:tab w:val="right" w:pos="7164"/>
              </w:tabs>
              <w:spacing w:before="60" w:after="60"/>
            </w:pPr>
            <w:r w:rsidRPr="00324BD9">
              <w:t xml:space="preserve">The inspections and tests shall be: </w:t>
            </w:r>
            <w:r w:rsidRPr="00324BD9">
              <w:rPr>
                <w:i/>
                <w:iCs/>
              </w:rPr>
              <w:t>[insert nature, frequency, procedures for carrying out the inspections and tests]</w:t>
            </w:r>
          </w:p>
        </w:tc>
      </w:tr>
      <w:tr w:rsidR="00455149" w:rsidRPr="00324BD9" w14:paraId="316127E6" w14:textId="77777777" w:rsidTr="002C275F">
        <w:trPr>
          <w:cantSplit/>
        </w:trPr>
        <w:tc>
          <w:tcPr>
            <w:tcW w:w="1728" w:type="dxa"/>
          </w:tcPr>
          <w:p w14:paraId="5A96B782" w14:textId="77777777" w:rsidR="00455149" w:rsidRPr="00324BD9" w:rsidRDefault="00455149" w:rsidP="00B55482">
            <w:pPr>
              <w:spacing w:before="60" w:after="60"/>
              <w:rPr>
                <w:b/>
              </w:rPr>
            </w:pPr>
            <w:r w:rsidRPr="00324BD9">
              <w:rPr>
                <w:b/>
              </w:rPr>
              <w:t xml:space="preserve">GCC </w:t>
            </w:r>
            <w:r w:rsidR="003253BB" w:rsidRPr="00324BD9">
              <w:rPr>
                <w:b/>
              </w:rPr>
              <w:t>26</w:t>
            </w:r>
            <w:r w:rsidRPr="00324BD9">
              <w:rPr>
                <w:b/>
              </w:rPr>
              <w:t>.2</w:t>
            </w:r>
          </w:p>
        </w:tc>
        <w:tc>
          <w:tcPr>
            <w:tcW w:w="7830" w:type="dxa"/>
          </w:tcPr>
          <w:p w14:paraId="630AD383" w14:textId="77777777" w:rsidR="00455149" w:rsidRPr="00324BD9" w:rsidRDefault="00455149" w:rsidP="00B55482">
            <w:pPr>
              <w:tabs>
                <w:tab w:val="right" w:pos="7164"/>
              </w:tabs>
              <w:spacing w:before="60" w:after="60"/>
              <w:rPr>
                <w:u w:val="single"/>
              </w:rPr>
            </w:pPr>
            <w:r w:rsidRPr="00324BD9">
              <w:t xml:space="preserve">The Inspections and tests shall be conducted at: </w:t>
            </w:r>
            <w:r w:rsidRPr="00324BD9">
              <w:rPr>
                <w:i/>
                <w:iCs/>
              </w:rPr>
              <w:t>[insert name(s) of location(s)]</w:t>
            </w:r>
          </w:p>
        </w:tc>
      </w:tr>
      <w:tr w:rsidR="00455149" w:rsidRPr="00324BD9" w14:paraId="2965B6B4" w14:textId="77777777" w:rsidTr="002C275F">
        <w:trPr>
          <w:cantSplit/>
        </w:trPr>
        <w:tc>
          <w:tcPr>
            <w:tcW w:w="1728" w:type="dxa"/>
          </w:tcPr>
          <w:p w14:paraId="77447E30"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19A9FD43" w14:textId="77777777" w:rsidR="00455149" w:rsidRPr="00324BD9" w:rsidRDefault="00455149" w:rsidP="00B55482">
            <w:pPr>
              <w:tabs>
                <w:tab w:val="right" w:pos="7164"/>
              </w:tabs>
              <w:spacing w:before="60" w:after="60"/>
              <w:rPr>
                <w:u w:val="single"/>
              </w:rPr>
            </w:pPr>
            <w:r w:rsidRPr="00324BD9">
              <w:t>The liquidated damage shall be: [</w:t>
            </w:r>
            <w:r w:rsidRPr="00324BD9">
              <w:rPr>
                <w:i/>
                <w:iCs/>
              </w:rPr>
              <w:t>insert number]</w:t>
            </w:r>
            <w:r w:rsidRPr="00324BD9">
              <w:t>% per week</w:t>
            </w:r>
          </w:p>
        </w:tc>
      </w:tr>
      <w:tr w:rsidR="00455149" w:rsidRPr="00324BD9" w14:paraId="14F230AC" w14:textId="77777777" w:rsidTr="002C275F">
        <w:trPr>
          <w:cantSplit/>
        </w:trPr>
        <w:tc>
          <w:tcPr>
            <w:tcW w:w="1728" w:type="dxa"/>
          </w:tcPr>
          <w:p w14:paraId="3E1ED62E" w14:textId="77777777" w:rsidR="00455149" w:rsidRPr="00324BD9" w:rsidRDefault="00455149" w:rsidP="00B55482">
            <w:pPr>
              <w:spacing w:before="60" w:after="60"/>
              <w:rPr>
                <w:b/>
              </w:rPr>
            </w:pPr>
            <w:r w:rsidRPr="00324BD9">
              <w:rPr>
                <w:b/>
              </w:rPr>
              <w:t xml:space="preserve">GCC </w:t>
            </w:r>
            <w:r w:rsidR="003253BB" w:rsidRPr="00324BD9">
              <w:rPr>
                <w:b/>
              </w:rPr>
              <w:t>27</w:t>
            </w:r>
            <w:r w:rsidRPr="00324BD9">
              <w:rPr>
                <w:b/>
              </w:rPr>
              <w:t>.1</w:t>
            </w:r>
          </w:p>
        </w:tc>
        <w:tc>
          <w:tcPr>
            <w:tcW w:w="7830" w:type="dxa"/>
          </w:tcPr>
          <w:p w14:paraId="400B84CB" w14:textId="77777777" w:rsidR="00455149" w:rsidRPr="00324BD9" w:rsidRDefault="00455149" w:rsidP="00B55482">
            <w:pPr>
              <w:tabs>
                <w:tab w:val="right" w:pos="7164"/>
              </w:tabs>
              <w:spacing w:before="60" w:after="60"/>
              <w:rPr>
                <w:u w:val="single"/>
              </w:rPr>
            </w:pPr>
            <w:r w:rsidRPr="00324BD9">
              <w:t xml:space="preserve">The maximum amount of liquidated damages shall be: </w:t>
            </w:r>
            <w:r w:rsidRPr="00324BD9">
              <w:rPr>
                <w:i/>
                <w:iCs/>
              </w:rPr>
              <w:t>[insert number]</w:t>
            </w:r>
            <w:r w:rsidRPr="00324BD9">
              <w:t>%</w:t>
            </w:r>
          </w:p>
        </w:tc>
      </w:tr>
      <w:tr w:rsidR="00455149" w:rsidRPr="00324BD9" w14:paraId="36505302" w14:textId="77777777" w:rsidTr="002C275F">
        <w:tc>
          <w:tcPr>
            <w:tcW w:w="1728" w:type="dxa"/>
          </w:tcPr>
          <w:p w14:paraId="2A41F08E"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.3</w:t>
            </w:r>
          </w:p>
        </w:tc>
        <w:tc>
          <w:tcPr>
            <w:tcW w:w="7830" w:type="dxa"/>
          </w:tcPr>
          <w:p w14:paraId="3EB648A9" w14:textId="77777777" w:rsidR="00455149" w:rsidRPr="00324BD9" w:rsidRDefault="00455149" w:rsidP="00B55482">
            <w:pPr>
              <w:tabs>
                <w:tab w:val="right" w:pos="7164"/>
              </w:tabs>
              <w:spacing w:before="60" w:after="60"/>
              <w:rPr>
                <w:u w:val="single"/>
              </w:rPr>
            </w:pPr>
            <w:r w:rsidRPr="00324BD9">
              <w:t xml:space="preserve">The period of validity of the Warranty shall be:  </w:t>
            </w:r>
            <w:r w:rsidRPr="00324BD9">
              <w:rPr>
                <w:i/>
                <w:iCs/>
              </w:rPr>
              <w:t>[insert number]</w:t>
            </w:r>
            <w:r w:rsidRPr="00324BD9">
              <w:t xml:space="preserve"> days </w:t>
            </w:r>
          </w:p>
          <w:p w14:paraId="720E4366" w14:textId="77777777" w:rsidR="00455149" w:rsidRPr="00324BD9" w:rsidRDefault="00455149" w:rsidP="00B55482">
            <w:pPr>
              <w:tabs>
                <w:tab w:val="right" w:pos="7164"/>
              </w:tabs>
              <w:spacing w:before="60" w:after="60"/>
            </w:pPr>
            <w:r w:rsidRPr="00324BD9">
              <w:t>For purposes of the Warranty, the place(s) of final destination(s) shall be:</w:t>
            </w:r>
          </w:p>
          <w:p w14:paraId="283C8F40" w14:textId="77777777" w:rsidR="00E93A3B" w:rsidRPr="00324BD9" w:rsidRDefault="00455149" w:rsidP="00B55482">
            <w:pPr>
              <w:tabs>
                <w:tab w:val="right" w:pos="7164"/>
              </w:tabs>
              <w:spacing w:before="60" w:after="60"/>
              <w:rPr>
                <w:i/>
                <w:iCs/>
              </w:rPr>
            </w:pPr>
            <w:r w:rsidRPr="00324BD9">
              <w:rPr>
                <w:i/>
                <w:iCs/>
              </w:rPr>
              <w:t>[insert name(s) of location(s)]</w:t>
            </w:r>
          </w:p>
        </w:tc>
      </w:tr>
      <w:tr w:rsidR="00455149" w:rsidRPr="00324BD9" w14:paraId="56EEB9D1" w14:textId="77777777" w:rsidTr="002C275F">
        <w:trPr>
          <w:cantSplit/>
        </w:trPr>
        <w:tc>
          <w:tcPr>
            <w:tcW w:w="1728" w:type="dxa"/>
          </w:tcPr>
          <w:p w14:paraId="428D3584" w14:textId="77777777" w:rsidR="00455149" w:rsidRPr="00324BD9" w:rsidRDefault="00455149" w:rsidP="00B55482">
            <w:pPr>
              <w:spacing w:before="60" w:after="60"/>
              <w:rPr>
                <w:b/>
              </w:rPr>
            </w:pPr>
            <w:r w:rsidRPr="00324BD9">
              <w:rPr>
                <w:b/>
              </w:rPr>
              <w:t xml:space="preserve">GCC </w:t>
            </w:r>
            <w:r w:rsidR="003253BB" w:rsidRPr="00324BD9">
              <w:rPr>
                <w:b/>
              </w:rPr>
              <w:t>28</w:t>
            </w:r>
            <w:r w:rsidRPr="00324BD9">
              <w:rPr>
                <w:b/>
              </w:rPr>
              <w:t>.5</w:t>
            </w:r>
          </w:p>
        </w:tc>
        <w:tc>
          <w:tcPr>
            <w:tcW w:w="7830" w:type="dxa"/>
          </w:tcPr>
          <w:p w14:paraId="3E4ACEDD" w14:textId="77777777" w:rsidR="00455149" w:rsidRPr="00324BD9" w:rsidRDefault="00455149" w:rsidP="00B55482">
            <w:pPr>
              <w:tabs>
                <w:tab w:val="right" w:pos="7164"/>
              </w:tabs>
              <w:spacing w:before="60" w:after="60"/>
              <w:rPr>
                <w:u w:val="single"/>
              </w:rPr>
            </w:pPr>
            <w:r w:rsidRPr="00324BD9">
              <w:t xml:space="preserve">The period for repair or replacement shall be: </w:t>
            </w:r>
            <w:r w:rsidRPr="00324BD9">
              <w:rPr>
                <w:i/>
                <w:iCs/>
              </w:rPr>
              <w:t>[insert number(s)]</w:t>
            </w:r>
            <w:r w:rsidRPr="00324BD9">
              <w:t xml:space="preserve"> days.</w:t>
            </w:r>
          </w:p>
        </w:tc>
      </w:tr>
      <w:tr w:rsidR="00AC2754" w:rsidRPr="00324BD9" w14:paraId="694873D2" w14:textId="77777777" w:rsidTr="00AC2754">
        <w:trPr>
          <w:cantSplit/>
        </w:trPr>
        <w:tc>
          <w:tcPr>
            <w:tcW w:w="1728" w:type="dxa"/>
          </w:tcPr>
          <w:p w14:paraId="1F5B7659" w14:textId="77777777" w:rsidR="00AC2754" w:rsidRPr="00324BD9" w:rsidRDefault="00AC2754" w:rsidP="00B55482">
            <w:pPr>
              <w:spacing w:before="60" w:after="60"/>
              <w:rPr>
                <w:b/>
              </w:rPr>
            </w:pPr>
            <w:r w:rsidRPr="00324BD9">
              <w:rPr>
                <w:b/>
              </w:rPr>
              <w:t>GCC 33</w:t>
            </w:r>
            <w:r w:rsidR="00725B2E" w:rsidRPr="00324BD9">
              <w:rPr>
                <w:b/>
              </w:rPr>
              <w:t>.4</w:t>
            </w:r>
          </w:p>
        </w:tc>
        <w:tc>
          <w:tcPr>
            <w:tcW w:w="7830" w:type="dxa"/>
          </w:tcPr>
          <w:p w14:paraId="12D7EBA2" w14:textId="77777777" w:rsidR="00AD1991" w:rsidRPr="00324BD9" w:rsidRDefault="00AD1991" w:rsidP="00B55482">
            <w:pPr>
              <w:tabs>
                <w:tab w:val="right" w:pos="7164"/>
              </w:tabs>
              <w:spacing w:before="60" w:after="60"/>
              <w:jc w:val="both"/>
              <w:rPr>
                <w:i/>
                <w:szCs w:val="20"/>
              </w:rPr>
            </w:pPr>
            <w:r w:rsidRPr="00324BD9">
              <w:rPr>
                <w:i/>
                <w:szCs w:val="20"/>
              </w:rPr>
              <w:t>[Value engineering may be included if it has been specified here and agreed by the Bank]</w:t>
            </w:r>
          </w:p>
          <w:p w14:paraId="00775B48" w14:textId="77777777" w:rsidR="00AD1991" w:rsidRPr="00324BD9" w:rsidRDefault="00AD1991" w:rsidP="00B55482">
            <w:pPr>
              <w:tabs>
                <w:tab w:val="right" w:pos="7164"/>
              </w:tabs>
              <w:spacing w:before="60" w:after="60"/>
              <w:jc w:val="both"/>
              <w:rPr>
                <w:szCs w:val="20"/>
              </w:rPr>
            </w:pPr>
            <w:r w:rsidRPr="00324BD9">
              <w:rPr>
                <w:szCs w:val="20"/>
              </w:rPr>
              <w:t xml:space="preserve">Value Engineering: </w:t>
            </w:r>
          </w:p>
          <w:p w14:paraId="7DF579D2" w14:textId="77777777" w:rsidR="00AD1991" w:rsidRPr="00324BD9" w:rsidRDefault="00AD1991" w:rsidP="00B55482">
            <w:pPr>
              <w:tabs>
                <w:tab w:val="right" w:pos="7164"/>
              </w:tabs>
              <w:spacing w:before="60" w:after="60"/>
              <w:jc w:val="both"/>
              <w:rPr>
                <w:szCs w:val="20"/>
              </w:rPr>
            </w:pPr>
            <w:r w:rsidRPr="00324BD9">
              <w:rPr>
                <w:szCs w:val="20"/>
              </w:rPr>
              <w:t xml:space="preserve">The Supplier may, at any time, submit to the Purchaser a written value engineering proposal that seeks to yield any benefits to the Purchaser, without sacrificing the necessary functions or </w:t>
            </w:r>
            <w:r w:rsidRPr="00324BD9">
              <w:rPr>
                <w:b/>
                <w:szCs w:val="20"/>
              </w:rPr>
              <w:t>quality</w:t>
            </w:r>
            <w:r w:rsidRPr="00324BD9">
              <w:rPr>
                <w:szCs w:val="20"/>
              </w:rPr>
              <w:t xml:space="preserve"> of the Goods or Related Services. </w:t>
            </w:r>
          </w:p>
          <w:p w14:paraId="4D4F74FC" w14:textId="77777777" w:rsidR="00AD1991" w:rsidRPr="00324BD9" w:rsidRDefault="00AD1991" w:rsidP="00B55482">
            <w:pPr>
              <w:tabs>
                <w:tab w:val="right" w:pos="7164"/>
              </w:tabs>
              <w:spacing w:before="60" w:after="60"/>
              <w:jc w:val="both"/>
              <w:rPr>
                <w:szCs w:val="20"/>
              </w:rPr>
            </w:pPr>
            <w:r w:rsidRPr="00324BD9">
              <w:rPr>
                <w:szCs w:val="20"/>
              </w:rPr>
              <w:t>The value engineering proposal shall be prepared at the cost of the Supplier. If the value engineering proposal is approved by the Purchaser and results in a reduction of the Contract Price, the amount to be paid to the Supplier shall be a percentage ____________</w:t>
            </w:r>
            <w:r w:rsidRPr="00324BD9">
              <w:rPr>
                <w:b/>
                <w:i/>
                <w:szCs w:val="20"/>
              </w:rPr>
              <w:t>[insert appropriate percentage. The percentage is normally up to 50%</w:t>
            </w:r>
            <w:r w:rsidRPr="00324BD9">
              <w:rPr>
                <w:szCs w:val="20"/>
              </w:rPr>
              <w:t>] of the amount of the reduction in the Contract Price.</w:t>
            </w:r>
          </w:p>
          <w:p w14:paraId="7C47CB20" w14:textId="77777777" w:rsidR="00AC2754" w:rsidRPr="00324BD9" w:rsidRDefault="00AC2754" w:rsidP="00B55482">
            <w:pPr>
              <w:tabs>
                <w:tab w:val="right" w:pos="7164"/>
              </w:tabs>
              <w:spacing w:before="60" w:after="60"/>
            </w:pPr>
          </w:p>
        </w:tc>
      </w:tr>
    </w:tbl>
    <w:p w14:paraId="1B904065" w14:textId="77777777" w:rsidR="00455149" w:rsidRPr="00324BD9" w:rsidRDefault="00455149" w:rsidP="00B55482">
      <w:pPr>
        <w:suppressAutoHyphens/>
        <w:spacing w:before="240" w:after="240"/>
      </w:pPr>
      <w:r w:rsidRPr="00324BD9">
        <w:rPr>
          <w:b/>
          <w:sz w:val="28"/>
        </w:rPr>
        <w:br w:type="page"/>
        <w:t>Attachment: Price Adjustment Formula</w:t>
      </w:r>
    </w:p>
    <w:p w14:paraId="080314E6" w14:textId="77777777" w:rsidR="00455149" w:rsidRPr="00324BD9" w:rsidRDefault="00455149" w:rsidP="00B55482">
      <w:pPr>
        <w:suppressAutoHyphens/>
        <w:spacing w:before="240" w:after="240"/>
        <w:jc w:val="both"/>
      </w:pPr>
      <w:r w:rsidRPr="00324BD9">
        <w:t>If in accordance with</w:t>
      </w:r>
      <w:r w:rsidR="00E93A3B" w:rsidRPr="00324BD9">
        <w:t xml:space="preserve"> GCC 15.1,</w:t>
      </w:r>
      <w:r w:rsidRPr="00324BD9">
        <w:t xml:space="preserve"> prices shall be adjustable, the following method shall be used to calculate the price adjustment:</w:t>
      </w:r>
    </w:p>
    <w:p w14:paraId="7945637D" w14:textId="77777777" w:rsidR="00455149" w:rsidRPr="00324BD9" w:rsidRDefault="00455149" w:rsidP="00B55482">
      <w:pPr>
        <w:suppressAutoHyphens/>
        <w:spacing w:before="240" w:after="240"/>
        <w:ind w:left="720" w:hanging="720"/>
        <w:jc w:val="both"/>
      </w:pPr>
      <w:r w:rsidRPr="00324BD9">
        <w:t>15.</w:t>
      </w:r>
      <w:r w:rsidR="008B525D" w:rsidRPr="00324BD9">
        <w:t>1</w:t>
      </w:r>
      <w:r w:rsidRPr="00324BD9">
        <w:t xml:space="preserve"> </w:t>
      </w:r>
      <w:r w:rsidRPr="00324BD9">
        <w:tab/>
        <w:t>Prices payable to the Supplier, as stated in the Contract, shall be subject to adjustment during performance of the Contract to reflect changes in the cost of labor and material components in accordance with the formula:</w:t>
      </w:r>
    </w:p>
    <w:p w14:paraId="7606AB7E" w14:textId="77777777" w:rsidR="00455149" w:rsidRPr="00324BD9" w:rsidRDefault="00455149" w:rsidP="00B55482">
      <w:pPr>
        <w:suppressAutoHyphens/>
        <w:spacing w:before="240" w:after="240"/>
        <w:jc w:val="center"/>
      </w:pPr>
      <w:r w:rsidRPr="00324BD9">
        <w:t>P</w:t>
      </w:r>
      <w:r w:rsidRPr="00324BD9">
        <w:rPr>
          <w:vertAlign w:val="subscript"/>
        </w:rPr>
        <w:t>1</w:t>
      </w:r>
      <w:r w:rsidRPr="00324BD9">
        <w:t xml:space="preserve"> = P</w:t>
      </w:r>
      <w:r w:rsidRPr="00324BD9">
        <w:rPr>
          <w:vertAlign w:val="subscript"/>
        </w:rPr>
        <w:t>0</w:t>
      </w:r>
      <w:r w:rsidRPr="00324BD9">
        <w:t xml:space="preserve"> [a + </w:t>
      </w:r>
      <w:r w:rsidRPr="00324BD9">
        <w:rPr>
          <w:u w:val="single"/>
        </w:rPr>
        <w:t>bL</w:t>
      </w:r>
      <w:r w:rsidRPr="00324BD9">
        <w:rPr>
          <w:vertAlign w:val="subscript"/>
        </w:rPr>
        <w:t>1</w:t>
      </w:r>
      <w:r w:rsidRPr="00324BD9">
        <w:t xml:space="preserve"> + </w:t>
      </w:r>
      <w:r w:rsidRPr="00324BD9">
        <w:rPr>
          <w:u w:val="single"/>
        </w:rPr>
        <w:t>cM</w:t>
      </w:r>
      <w:r w:rsidRPr="00324BD9">
        <w:rPr>
          <w:vertAlign w:val="subscript"/>
        </w:rPr>
        <w:t>1</w:t>
      </w:r>
      <w:r w:rsidRPr="00324BD9">
        <w:t>] - P</w:t>
      </w:r>
      <w:r w:rsidRPr="00324BD9">
        <w:rPr>
          <w:vertAlign w:val="subscript"/>
        </w:rPr>
        <w:t>0</w:t>
      </w:r>
    </w:p>
    <w:p w14:paraId="78EDEEFD" w14:textId="77777777" w:rsidR="00455149" w:rsidRPr="00324BD9" w:rsidRDefault="00455149" w:rsidP="00B55482">
      <w:pPr>
        <w:tabs>
          <w:tab w:val="left" w:pos="4410"/>
          <w:tab w:val="left" w:pos="4950"/>
        </w:tabs>
        <w:suppressAutoHyphens/>
        <w:spacing w:before="240" w:after="240"/>
      </w:pPr>
      <w:r w:rsidRPr="00324BD9">
        <w:tab/>
        <w:t>L</w:t>
      </w:r>
      <w:r w:rsidRPr="00324BD9">
        <w:rPr>
          <w:vertAlign w:val="subscript"/>
        </w:rPr>
        <w:t>0</w:t>
      </w:r>
      <w:r w:rsidRPr="00324BD9">
        <w:tab/>
        <w:t xml:space="preserve"> M</w:t>
      </w:r>
      <w:r w:rsidRPr="00324BD9">
        <w:rPr>
          <w:vertAlign w:val="subscript"/>
        </w:rPr>
        <w:t>0</w:t>
      </w:r>
    </w:p>
    <w:p w14:paraId="5AF6679B" w14:textId="77777777" w:rsidR="00455149" w:rsidRPr="00324BD9" w:rsidRDefault="00455149" w:rsidP="00B55482">
      <w:pPr>
        <w:suppressAutoHyphens/>
        <w:spacing w:before="240" w:after="240"/>
        <w:ind w:left="2131" w:hanging="2131"/>
        <w:jc w:val="center"/>
      </w:pPr>
      <w:r w:rsidRPr="00324BD9">
        <w:t>a+b+c = 1</w:t>
      </w:r>
    </w:p>
    <w:p w14:paraId="39F17D5A" w14:textId="77777777" w:rsidR="00455149" w:rsidRPr="00324BD9" w:rsidRDefault="00455149" w:rsidP="00B55482">
      <w:pPr>
        <w:tabs>
          <w:tab w:val="left" w:pos="1440"/>
          <w:tab w:val="left" w:pos="1800"/>
        </w:tabs>
        <w:suppressAutoHyphens/>
        <w:spacing w:before="240" w:after="240"/>
        <w:ind w:left="1800" w:hanging="1260"/>
      </w:pPr>
      <w:r w:rsidRPr="00324BD9">
        <w:t>in which:</w:t>
      </w:r>
    </w:p>
    <w:p w14:paraId="0062A996" w14:textId="77777777" w:rsidR="00455149" w:rsidRPr="00324BD9" w:rsidRDefault="00455149" w:rsidP="00B55482">
      <w:pPr>
        <w:tabs>
          <w:tab w:val="left" w:pos="1440"/>
          <w:tab w:val="left" w:pos="1800"/>
        </w:tabs>
        <w:suppressAutoHyphens/>
        <w:spacing w:before="240" w:after="240"/>
        <w:ind w:left="1814" w:hanging="1267"/>
      </w:pPr>
      <w:r w:rsidRPr="00324BD9">
        <w:t>P</w:t>
      </w:r>
      <w:r w:rsidRPr="00324BD9">
        <w:rPr>
          <w:vertAlign w:val="subscript"/>
        </w:rPr>
        <w:t>1</w:t>
      </w:r>
      <w:r w:rsidRPr="00324BD9">
        <w:tab/>
        <w:t>=</w:t>
      </w:r>
      <w:r w:rsidRPr="00324BD9">
        <w:tab/>
        <w:t>adjustment amount payable to the Supplier.</w:t>
      </w:r>
    </w:p>
    <w:p w14:paraId="64108255" w14:textId="77777777" w:rsidR="00455149" w:rsidRPr="00324BD9" w:rsidRDefault="00455149" w:rsidP="00B55482">
      <w:pPr>
        <w:tabs>
          <w:tab w:val="left" w:pos="1440"/>
          <w:tab w:val="left" w:pos="1800"/>
        </w:tabs>
        <w:suppressAutoHyphens/>
        <w:spacing w:before="240" w:after="240"/>
        <w:ind w:left="1800" w:hanging="1260"/>
      </w:pPr>
      <w:r w:rsidRPr="00324BD9">
        <w:t>P</w:t>
      </w:r>
      <w:r w:rsidRPr="00324BD9">
        <w:rPr>
          <w:vertAlign w:val="subscript"/>
        </w:rPr>
        <w:t>0</w:t>
      </w:r>
      <w:r w:rsidRPr="00324BD9">
        <w:tab/>
        <w:t>=</w:t>
      </w:r>
      <w:r w:rsidRPr="00324BD9">
        <w:tab/>
        <w:t>Contract Price (base price).</w:t>
      </w:r>
    </w:p>
    <w:p w14:paraId="6864E27A" w14:textId="77777777" w:rsidR="00455149" w:rsidRPr="00324BD9" w:rsidRDefault="00455149" w:rsidP="00B55482">
      <w:pPr>
        <w:tabs>
          <w:tab w:val="left" w:pos="1440"/>
          <w:tab w:val="left" w:pos="1800"/>
        </w:tabs>
        <w:suppressAutoHyphens/>
        <w:spacing w:before="240" w:after="240"/>
        <w:ind w:left="1800" w:hanging="1260"/>
      </w:pPr>
      <w:r w:rsidRPr="00324BD9">
        <w:t>a</w:t>
      </w:r>
      <w:r w:rsidRPr="00324BD9">
        <w:tab/>
        <w:t>=</w:t>
      </w:r>
      <w:r w:rsidRPr="00324BD9">
        <w:tab/>
        <w:t>fixed element representing profits and overheads included in the Contract Price and generally in the range of five (5) to fifteen (15) percent.</w:t>
      </w:r>
    </w:p>
    <w:p w14:paraId="01514441" w14:textId="77777777" w:rsidR="00455149" w:rsidRPr="00324BD9" w:rsidRDefault="00455149" w:rsidP="00B55482">
      <w:pPr>
        <w:tabs>
          <w:tab w:val="left" w:pos="1440"/>
          <w:tab w:val="left" w:pos="1800"/>
        </w:tabs>
        <w:suppressAutoHyphens/>
        <w:spacing w:before="240" w:after="240"/>
        <w:ind w:left="1800" w:hanging="1260"/>
      </w:pPr>
      <w:r w:rsidRPr="00324BD9">
        <w:t>b</w:t>
      </w:r>
      <w:r w:rsidRPr="00324BD9">
        <w:tab/>
        <w:t>=</w:t>
      </w:r>
      <w:r w:rsidRPr="00324BD9">
        <w:tab/>
        <w:t>estimated percentage of labor component in the Contract Price.</w:t>
      </w:r>
    </w:p>
    <w:p w14:paraId="25B4349A" w14:textId="77777777" w:rsidR="00455149" w:rsidRPr="00324BD9" w:rsidRDefault="00455149" w:rsidP="00B55482">
      <w:pPr>
        <w:tabs>
          <w:tab w:val="left" w:pos="1440"/>
          <w:tab w:val="left" w:pos="1800"/>
        </w:tabs>
        <w:suppressAutoHyphens/>
        <w:spacing w:before="240" w:after="240"/>
        <w:ind w:left="1800" w:hanging="1260"/>
      </w:pPr>
      <w:r w:rsidRPr="00324BD9">
        <w:t>c</w:t>
      </w:r>
      <w:r w:rsidRPr="00324BD9">
        <w:tab/>
        <w:t>=</w:t>
      </w:r>
      <w:r w:rsidRPr="00324BD9">
        <w:tab/>
        <w:t>estimated percentage of material component in the Contract Price.</w:t>
      </w:r>
    </w:p>
    <w:p w14:paraId="0D52BA43" w14:textId="77777777" w:rsidR="00455149" w:rsidRPr="00324BD9" w:rsidRDefault="00455149" w:rsidP="00B55482">
      <w:pPr>
        <w:tabs>
          <w:tab w:val="left" w:pos="1440"/>
          <w:tab w:val="left" w:pos="1800"/>
        </w:tabs>
        <w:suppressAutoHyphens/>
        <w:spacing w:before="240" w:after="240"/>
        <w:ind w:left="1800" w:hanging="1260"/>
      </w:pPr>
      <w:r w:rsidRPr="00324BD9">
        <w:t>L</w:t>
      </w:r>
      <w:r w:rsidRPr="00324BD9">
        <w:rPr>
          <w:vertAlign w:val="subscript"/>
        </w:rPr>
        <w:t>0</w:t>
      </w:r>
      <w:r w:rsidRPr="00324BD9">
        <w:t>, L</w:t>
      </w:r>
      <w:r w:rsidRPr="00324BD9">
        <w:rPr>
          <w:vertAlign w:val="subscript"/>
        </w:rPr>
        <w:t>1</w:t>
      </w:r>
      <w:r w:rsidRPr="00324BD9">
        <w:tab/>
        <w:t>=</w:t>
      </w:r>
      <w:r w:rsidRPr="00324BD9">
        <w:tab/>
      </w:r>
      <w:r w:rsidR="00D87B40" w:rsidRPr="00324BD9">
        <w:t>*</w:t>
      </w:r>
      <w:r w:rsidRPr="00324BD9">
        <w:t>labor indices applicable to the appropriate industry in the country of origin on the base date and date for adjustment, respectively.</w:t>
      </w:r>
    </w:p>
    <w:p w14:paraId="39C051CD" w14:textId="77777777" w:rsidR="00455149" w:rsidRPr="00324BD9" w:rsidRDefault="00455149" w:rsidP="00B55482">
      <w:pPr>
        <w:tabs>
          <w:tab w:val="left" w:pos="1440"/>
          <w:tab w:val="left" w:pos="1800"/>
        </w:tabs>
        <w:suppressAutoHyphens/>
        <w:spacing w:before="240" w:after="240"/>
        <w:ind w:left="1800" w:hanging="1260"/>
      </w:pPr>
      <w:r w:rsidRPr="00324BD9">
        <w:t>M</w:t>
      </w:r>
      <w:r w:rsidRPr="00324BD9">
        <w:rPr>
          <w:vertAlign w:val="subscript"/>
        </w:rPr>
        <w:t>0</w:t>
      </w:r>
      <w:r w:rsidRPr="00324BD9">
        <w:t>, M</w:t>
      </w:r>
      <w:r w:rsidRPr="00324BD9">
        <w:rPr>
          <w:vertAlign w:val="subscript"/>
        </w:rPr>
        <w:t>1</w:t>
      </w:r>
      <w:r w:rsidRPr="00324BD9">
        <w:tab/>
        <w:t>=</w:t>
      </w:r>
      <w:r w:rsidRPr="00324BD9">
        <w:tab/>
      </w:r>
      <w:r w:rsidR="00D87B40" w:rsidRPr="00324BD9">
        <w:t>*</w:t>
      </w:r>
      <w:r w:rsidRPr="00324BD9">
        <w:t>material indices for the major raw material on the base date and date for adjustment, respectively, in the country of origin.</w:t>
      </w:r>
    </w:p>
    <w:p w14:paraId="220F032C" w14:textId="77777777" w:rsidR="00317E48" w:rsidRPr="00324BD9" w:rsidRDefault="00317E48" w:rsidP="00B55482">
      <w:pPr>
        <w:suppressAutoHyphens/>
        <w:spacing w:before="240" w:after="240"/>
        <w:ind w:left="540"/>
      </w:pPr>
      <w:r w:rsidRPr="00324BD9">
        <w:t xml:space="preserve">The </w:t>
      </w:r>
      <w:r w:rsidR="00FE2557" w:rsidRPr="00324BD9">
        <w:t>Bid</w:t>
      </w:r>
      <w:r w:rsidRPr="00324BD9">
        <w:t xml:space="preserve">der shall indicate the source of the </w:t>
      </w:r>
      <w:r w:rsidR="00490EBC" w:rsidRPr="00324BD9">
        <w:t>indices, the source of the exchange rate</w:t>
      </w:r>
      <w:r w:rsidR="00294AD5" w:rsidRPr="00324BD9">
        <w:t xml:space="preserve"> (if applicable)</w:t>
      </w:r>
      <w:r w:rsidR="00490EBC" w:rsidRPr="00324BD9">
        <w:t xml:space="preserve"> </w:t>
      </w:r>
      <w:r w:rsidRPr="00324BD9">
        <w:t xml:space="preserve">and the base date indices in its </w:t>
      </w:r>
      <w:r w:rsidR="00FE2557" w:rsidRPr="00324BD9">
        <w:t>Bid</w:t>
      </w:r>
      <w:r w:rsidRPr="00324BD9">
        <w:t>.</w:t>
      </w:r>
    </w:p>
    <w:p w14:paraId="34F97B1D" w14:textId="77777777" w:rsidR="00455149" w:rsidRPr="00324BD9" w:rsidRDefault="00455149" w:rsidP="00B55482">
      <w:pPr>
        <w:suppressAutoHyphens/>
        <w:spacing w:before="240" w:after="240"/>
        <w:ind w:left="540"/>
      </w:pPr>
      <w:r w:rsidRPr="00324BD9">
        <w:t>The coefficients a, b, and c as specified by the Purchaser are as follows:</w:t>
      </w:r>
    </w:p>
    <w:p w14:paraId="61F4CFFD" w14:textId="77777777" w:rsidR="00455149" w:rsidRPr="00324BD9" w:rsidRDefault="00455149" w:rsidP="00B55482">
      <w:pPr>
        <w:suppressAutoHyphens/>
        <w:spacing w:before="240" w:after="240"/>
        <w:ind w:left="540"/>
      </w:pPr>
      <w:r w:rsidRPr="00324BD9">
        <w:t xml:space="preserve">a = </w:t>
      </w:r>
      <w:r w:rsidRPr="00324BD9">
        <w:rPr>
          <w:i/>
          <w:iCs/>
        </w:rPr>
        <w:t>[insert value of coefficient]</w:t>
      </w:r>
      <w:r w:rsidRPr="00324BD9">
        <w:t xml:space="preserve"> </w:t>
      </w:r>
    </w:p>
    <w:p w14:paraId="07DC0F8E" w14:textId="77777777" w:rsidR="00455149" w:rsidRPr="00324BD9" w:rsidRDefault="00455149" w:rsidP="00B55482">
      <w:pPr>
        <w:suppressAutoHyphens/>
        <w:spacing w:before="240" w:after="240"/>
        <w:ind w:left="540"/>
      </w:pPr>
      <w:r w:rsidRPr="00324BD9">
        <w:t xml:space="preserve">b=  </w:t>
      </w:r>
      <w:r w:rsidRPr="00324BD9">
        <w:rPr>
          <w:i/>
          <w:iCs/>
        </w:rPr>
        <w:t>[insert value of coefficient]</w:t>
      </w:r>
    </w:p>
    <w:p w14:paraId="204D6A9E" w14:textId="77777777" w:rsidR="00455149" w:rsidRPr="00324BD9" w:rsidRDefault="00455149" w:rsidP="00B55482">
      <w:pPr>
        <w:suppressAutoHyphens/>
        <w:spacing w:before="240" w:after="240"/>
        <w:ind w:left="540"/>
      </w:pPr>
      <w:r w:rsidRPr="00324BD9">
        <w:t xml:space="preserve">c=  </w:t>
      </w:r>
      <w:r w:rsidRPr="00324BD9">
        <w:rPr>
          <w:i/>
          <w:iCs/>
        </w:rPr>
        <w:t>[insert value of coefficient]</w:t>
      </w:r>
    </w:p>
    <w:p w14:paraId="54FFF36F" w14:textId="77777777" w:rsidR="00455149" w:rsidRPr="00324BD9" w:rsidRDefault="00455149" w:rsidP="00B55482">
      <w:pPr>
        <w:suppressAutoHyphens/>
        <w:spacing w:before="240" w:after="240"/>
        <w:ind w:left="540"/>
        <w:jc w:val="both"/>
      </w:pPr>
      <w:r w:rsidRPr="00324BD9">
        <w:t xml:space="preserve">Base date = thirty (30) days prior to the deadline for submission of the </w:t>
      </w:r>
      <w:r w:rsidR="00FE2557" w:rsidRPr="00324BD9">
        <w:t>Bid</w:t>
      </w:r>
      <w:r w:rsidRPr="00324BD9">
        <w:t>s.</w:t>
      </w:r>
    </w:p>
    <w:p w14:paraId="7A2AC076" w14:textId="77777777" w:rsidR="00455149" w:rsidRPr="00324BD9" w:rsidRDefault="00455149" w:rsidP="00B55482">
      <w:pPr>
        <w:tabs>
          <w:tab w:val="left" w:pos="3240"/>
        </w:tabs>
        <w:suppressAutoHyphens/>
        <w:spacing w:before="240" w:after="240"/>
        <w:ind w:left="540"/>
        <w:jc w:val="both"/>
      </w:pPr>
      <w:r w:rsidRPr="00324BD9">
        <w:t xml:space="preserve">Date of adjustment = </w:t>
      </w:r>
      <w:r w:rsidRPr="00324BD9">
        <w:rPr>
          <w:i/>
          <w:iCs/>
        </w:rPr>
        <w:t>[insert number of weeks]</w:t>
      </w:r>
      <w:r w:rsidR="003E115F" w:rsidRPr="00324BD9">
        <w:t xml:space="preserve"> </w:t>
      </w:r>
      <w:r w:rsidRPr="00324BD9">
        <w:t>weeks prior to date of shipment (representing the mid-point of the period of manufacture).</w:t>
      </w:r>
    </w:p>
    <w:p w14:paraId="55267896" w14:textId="77777777" w:rsidR="00455149" w:rsidRPr="00324BD9" w:rsidRDefault="00455149" w:rsidP="00B55482">
      <w:pPr>
        <w:suppressAutoHyphens/>
        <w:spacing w:before="240" w:after="240"/>
        <w:ind w:left="540"/>
        <w:jc w:val="both"/>
      </w:pPr>
      <w:r w:rsidRPr="00324BD9">
        <w:t>The above price adjustment formula shall be invoked by either party subject to the following further conditions:</w:t>
      </w:r>
    </w:p>
    <w:p w14:paraId="3FECE6F0"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allowed beyond the original delivery dates.  As a rule, no price adjustment shall be allowed for periods of delay for which the Supplier is entirely responsible.  The Purchaser will, however, be entitled to any decrease in the prices of the Goods and Services subject to adjustment.</w:t>
      </w:r>
    </w:p>
    <w:p w14:paraId="7E6453DC" w14:textId="77777777" w:rsidR="00AC2754" w:rsidRPr="00324BD9" w:rsidRDefault="00AC2754" w:rsidP="00B55482">
      <w:pPr>
        <w:suppressAutoHyphens/>
        <w:spacing w:before="240" w:after="240"/>
        <w:rPr>
          <w:sz w:val="4"/>
          <w:szCs w:val="4"/>
        </w:rPr>
      </w:pPr>
    </w:p>
    <w:p w14:paraId="69F2147B" w14:textId="77777777" w:rsidR="00AC2754" w:rsidRPr="00324BD9" w:rsidRDefault="00AC2754" w:rsidP="00B55482">
      <w:pPr>
        <w:pStyle w:val="ListParagraph"/>
        <w:numPr>
          <w:ilvl w:val="0"/>
          <w:numId w:val="105"/>
        </w:numPr>
        <w:tabs>
          <w:tab w:val="left" w:pos="1080"/>
        </w:tabs>
        <w:suppressAutoHyphens/>
        <w:spacing w:before="240" w:after="240"/>
        <w:jc w:val="both"/>
      </w:pPr>
      <w:r w:rsidRPr="00324BD9">
        <w:t>If the currency in which the Contract Price P0 is expressed is different from the currency of origin of the labor and material indices, a correction factor will be applied to avoid incorrect adjustments of the Contract Price. The correction factor shall be: Z0 / Z1, where,</w:t>
      </w:r>
    </w:p>
    <w:p w14:paraId="0708B2BD"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0 </w:t>
      </w:r>
      <w:r w:rsidRPr="00324BD9">
        <w:t xml:space="preserve"> =  the number of units of currency of the origin of the indices which equal to one unit of the currency of the Contract Price P</w:t>
      </w:r>
      <w:r w:rsidRPr="00324BD9">
        <w:rPr>
          <w:vertAlign w:val="subscript"/>
        </w:rPr>
        <w:t>0</w:t>
      </w:r>
      <w:r w:rsidRPr="00324BD9">
        <w:t xml:space="preserve"> on the Base date, and</w:t>
      </w:r>
    </w:p>
    <w:p w14:paraId="73BDC064" w14:textId="77777777" w:rsidR="00AC2754" w:rsidRPr="00324BD9" w:rsidRDefault="00AC2754" w:rsidP="00B55482">
      <w:pPr>
        <w:suppressAutoHyphens/>
        <w:spacing w:before="240" w:after="240"/>
        <w:ind w:left="2610" w:hanging="1170"/>
        <w:jc w:val="both"/>
      </w:pPr>
      <w:r w:rsidRPr="00324BD9">
        <w:t>Z</w:t>
      </w:r>
      <w:r w:rsidRPr="00324BD9">
        <w:rPr>
          <w:vertAlign w:val="subscript"/>
        </w:rPr>
        <w:t xml:space="preserve">1  </w:t>
      </w:r>
      <w:r w:rsidRPr="00324BD9">
        <w:t>=  the number of units of currency of the origin of the indices which equal to one unit of the currency of the Contract Price P</w:t>
      </w:r>
      <w:r w:rsidRPr="00324BD9">
        <w:rPr>
          <w:vertAlign w:val="subscript"/>
        </w:rPr>
        <w:t>0</w:t>
      </w:r>
      <w:r w:rsidRPr="00324BD9">
        <w:t xml:space="preserve"> on the Date of Adjustment.</w:t>
      </w:r>
    </w:p>
    <w:p w14:paraId="518AC452" w14:textId="77777777" w:rsidR="00455149" w:rsidRPr="00324BD9" w:rsidRDefault="00455149" w:rsidP="00B55482">
      <w:pPr>
        <w:pStyle w:val="ListParagraph"/>
        <w:numPr>
          <w:ilvl w:val="0"/>
          <w:numId w:val="105"/>
        </w:numPr>
        <w:tabs>
          <w:tab w:val="left" w:pos="1080"/>
        </w:tabs>
        <w:suppressAutoHyphens/>
        <w:spacing w:before="240" w:after="240"/>
        <w:jc w:val="both"/>
      </w:pPr>
      <w:r w:rsidRPr="00324BD9">
        <w:t>No price adjustment shall be payable on the portion of the Contract Price paid to the Supplier as advance payment.</w:t>
      </w:r>
    </w:p>
    <w:p w14:paraId="539A71B4" w14:textId="77777777" w:rsidR="00490EBC" w:rsidRPr="00324BD9" w:rsidRDefault="00490EBC" w:rsidP="00B55482">
      <w:pPr>
        <w:pStyle w:val="ListParagraph"/>
        <w:tabs>
          <w:tab w:val="left" w:pos="1080"/>
        </w:tabs>
        <w:suppressAutoHyphens/>
        <w:spacing w:before="240" w:after="240"/>
        <w:ind w:left="1260"/>
        <w:jc w:val="both"/>
      </w:pPr>
    </w:p>
    <w:p w14:paraId="6708E027" w14:textId="77777777" w:rsidR="00490EBC" w:rsidRPr="00324BD9" w:rsidRDefault="00490EBC" w:rsidP="00B55482">
      <w:pPr>
        <w:pStyle w:val="ListParagraph"/>
        <w:tabs>
          <w:tab w:val="left" w:pos="1080"/>
        </w:tabs>
        <w:suppressAutoHyphens/>
        <w:spacing w:before="240" w:after="240"/>
        <w:ind w:left="1260"/>
        <w:jc w:val="both"/>
      </w:pPr>
    </w:p>
    <w:p w14:paraId="5A8C293C" w14:textId="77777777" w:rsidR="00490EBC" w:rsidRPr="00324BD9" w:rsidRDefault="00490EBC" w:rsidP="00B55482">
      <w:pPr>
        <w:pStyle w:val="ListParagraph"/>
        <w:tabs>
          <w:tab w:val="left" w:pos="1080"/>
        </w:tabs>
        <w:suppressAutoHyphens/>
        <w:spacing w:before="240" w:after="240"/>
        <w:ind w:left="1260"/>
        <w:jc w:val="both"/>
      </w:pPr>
    </w:p>
    <w:p w14:paraId="4E16C04F" w14:textId="77777777" w:rsidR="00490EBC" w:rsidRPr="00324BD9" w:rsidRDefault="00490EBC" w:rsidP="00B55482">
      <w:pPr>
        <w:spacing w:before="240" w:after="240"/>
        <w:sectPr w:rsidR="00490EBC" w:rsidRPr="00324BD9" w:rsidSect="00CA500E">
          <w:headerReference w:type="even" r:id="rId69"/>
          <w:headerReference w:type="default" r:id="rId70"/>
          <w:headerReference w:type="first" r:id="rId71"/>
          <w:type w:val="oddPage"/>
          <w:pgSz w:w="12240" w:h="15840" w:code="1"/>
          <w:pgMar w:top="1440" w:right="1440" w:bottom="1440" w:left="1440" w:header="720" w:footer="720" w:gutter="0"/>
          <w:paperSrc w:first="15" w:other="15"/>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324BD9" w14:paraId="770A447E" w14:textId="77777777">
        <w:trPr>
          <w:trHeight w:val="800"/>
        </w:trPr>
        <w:tc>
          <w:tcPr>
            <w:tcW w:w="9198" w:type="dxa"/>
            <w:tcBorders>
              <w:top w:val="nil"/>
              <w:left w:val="nil"/>
              <w:bottom w:val="nil"/>
              <w:right w:val="nil"/>
            </w:tcBorders>
            <w:vAlign w:val="center"/>
          </w:tcPr>
          <w:p w14:paraId="59DC648C" w14:textId="77777777" w:rsidR="00455149" w:rsidRPr="00324BD9" w:rsidRDefault="00455149" w:rsidP="00B55482">
            <w:pPr>
              <w:pStyle w:val="Subtitle"/>
              <w:spacing w:after="240"/>
            </w:pPr>
            <w:bookmarkStart w:id="546" w:name="_Toc438954453"/>
            <w:bookmarkStart w:id="547" w:name="_Toc488411762"/>
            <w:bookmarkStart w:id="548" w:name="_Toc347227550"/>
            <w:bookmarkStart w:id="549" w:name="_Toc135745839"/>
            <w:r w:rsidRPr="00324BD9">
              <w:t>Section X</w:t>
            </w:r>
            <w:r w:rsidR="00E50AD8" w:rsidRPr="00324BD9">
              <w:t xml:space="preserve"> - </w:t>
            </w:r>
            <w:r w:rsidRPr="00324BD9">
              <w:t>Contract Forms</w:t>
            </w:r>
            <w:bookmarkEnd w:id="546"/>
            <w:bookmarkEnd w:id="547"/>
            <w:bookmarkEnd w:id="548"/>
            <w:bookmarkEnd w:id="549"/>
          </w:p>
        </w:tc>
      </w:tr>
    </w:tbl>
    <w:p w14:paraId="79731DED" w14:textId="77777777" w:rsidR="00616A60" w:rsidRPr="00324BD9" w:rsidRDefault="00616A60" w:rsidP="00B55482">
      <w:pPr>
        <w:spacing w:before="240" w:after="240"/>
        <w:jc w:val="center"/>
        <w:rPr>
          <w:b/>
          <w:sz w:val="28"/>
          <w:szCs w:val="28"/>
        </w:rPr>
      </w:pPr>
      <w:bookmarkStart w:id="550" w:name="_Toc139863297"/>
    </w:p>
    <w:p w14:paraId="504FFA31" w14:textId="77777777" w:rsidR="00206DF9" w:rsidRPr="00324BD9" w:rsidRDefault="00206DF9" w:rsidP="00B55482">
      <w:pPr>
        <w:spacing w:before="240" w:after="240"/>
        <w:jc w:val="center"/>
        <w:rPr>
          <w:b/>
          <w:sz w:val="28"/>
          <w:szCs w:val="28"/>
        </w:rPr>
      </w:pPr>
      <w:r w:rsidRPr="00324BD9">
        <w:rPr>
          <w:b/>
          <w:sz w:val="28"/>
          <w:szCs w:val="28"/>
        </w:rPr>
        <w:t>Table of Forms</w:t>
      </w:r>
      <w:bookmarkEnd w:id="550"/>
    </w:p>
    <w:p w14:paraId="2107E732" w14:textId="29EAE862" w:rsidR="001E0B4C" w:rsidRDefault="00F03A01">
      <w:pPr>
        <w:pStyle w:val="TOC1"/>
        <w:rPr>
          <w:rFonts w:asciiTheme="minorHAnsi" w:eastAsiaTheme="minorEastAsia" w:hAnsiTheme="minorHAnsi" w:cstheme="minorBidi"/>
          <w:b w:val="0"/>
          <w:sz w:val="22"/>
          <w:szCs w:val="22"/>
        </w:rPr>
      </w:pPr>
      <w:r w:rsidRPr="00324BD9">
        <w:rPr>
          <w:b w:val="0"/>
          <w:bCs/>
        </w:rPr>
        <w:fldChar w:fldCharType="begin"/>
      </w:r>
      <w:r w:rsidRPr="00324BD9">
        <w:rPr>
          <w:b w:val="0"/>
          <w:bCs/>
        </w:rPr>
        <w:instrText xml:space="preserve"> TOC \h \z \t "Section IX Header,1" </w:instrText>
      </w:r>
      <w:r w:rsidRPr="00324BD9">
        <w:rPr>
          <w:b w:val="0"/>
          <w:bCs/>
        </w:rPr>
        <w:fldChar w:fldCharType="separate"/>
      </w:r>
      <w:hyperlink w:anchor="_Toc135745607" w:history="1">
        <w:r w:rsidR="001E0B4C" w:rsidRPr="008B4915">
          <w:rPr>
            <w:rStyle w:val="Hyperlink"/>
          </w:rPr>
          <w:t>Notification of Intention to Award</w:t>
        </w:r>
        <w:r w:rsidR="001E0B4C">
          <w:rPr>
            <w:webHidden/>
          </w:rPr>
          <w:tab/>
        </w:r>
        <w:r w:rsidR="001E0B4C">
          <w:rPr>
            <w:webHidden/>
          </w:rPr>
          <w:fldChar w:fldCharType="begin"/>
        </w:r>
        <w:r w:rsidR="001E0B4C">
          <w:rPr>
            <w:webHidden/>
          </w:rPr>
          <w:instrText xml:space="preserve"> PAGEREF _Toc135745607 \h </w:instrText>
        </w:r>
        <w:r w:rsidR="001E0B4C">
          <w:rPr>
            <w:webHidden/>
          </w:rPr>
        </w:r>
        <w:r w:rsidR="001E0B4C">
          <w:rPr>
            <w:webHidden/>
          </w:rPr>
          <w:fldChar w:fldCharType="separate"/>
        </w:r>
        <w:r w:rsidR="001E0B4C">
          <w:rPr>
            <w:webHidden/>
          </w:rPr>
          <w:t>124</w:t>
        </w:r>
        <w:r w:rsidR="001E0B4C">
          <w:rPr>
            <w:webHidden/>
          </w:rPr>
          <w:fldChar w:fldCharType="end"/>
        </w:r>
      </w:hyperlink>
    </w:p>
    <w:p w14:paraId="473D2BA0" w14:textId="4BE41B96" w:rsidR="001E0B4C" w:rsidRDefault="001E0B4C">
      <w:pPr>
        <w:pStyle w:val="TOC1"/>
        <w:rPr>
          <w:rFonts w:asciiTheme="minorHAnsi" w:eastAsiaTheme="minorEastAsia" w:hAnsiTheme="minorHAnsi" w:cstheme="minorBidi"/>
          <w:b w:val="0"/>
          <w:sz w:val="22"/>
          <w:szCs w:val="22"/>
        </w:rPr>
      </w:pPr>
      <w:hyperlink w:anchor="_Toc135745608" w:history="1">
        <w:r w:rsidRPr="008B4915">
          <w:rPr>
            <w:rStyle w:val="Hyperlink"/>
          </w:rPr>
          <w:t>Letter of Acceptance</w:t>
        </w:r>
        <w:r>
          <w:rPr>
            <w:webHidden/>
          </w:rPr>
          <w:tab/>
        </w:r>
        <w:r>
          <w:rPr>
            <w:webHidden/>
          </w:rPr>
          <w:fldChar w:fldCharType="begin"/>
        </w:r>
        <w:r>
          <w:rPr>
            <w:webHidden/>
          </w:rPr>
          <w:instrText xml:space="preserve"> PAGEREF _Toc135745608 \h </w:instrText>
        </w:r>
        <w:r>
          <w:rPr>
            <w:webHidden/>
          </w:rPr>
        </w:r>
        <w:r>
          <w:rPr>
            <w:webHidden/>
          </w:rPr>
          <w:fldChar w:fldCharType="separate"/>
        </w:r>
        <w:r>
          <w:rPr>
            <w:webHidden/>
          </w:rPr>
          <w:t>130</w:t>
        </w:r>
        <w:r>
          <w:rPr>
            <w:webHidden/>
          </w:rPr>
          <w:fldChar w:fldCharType="end"/>
        </w:r>
      </w:hyperlink>
    </w:p>
    <w:p w14:paraId="10BF7763" w14:textId="181635F2" w:rsidR="001E0B4C" w:rsidRDefault="001E0B4C">
      <w:pPr>
        <w:pStyle w:val="TOC1"/>
        <w:rPr>
          <w:rFonts w:asciiTheme="minorHAnsi" w:eastAsiaTheme="minorEastAsia" w:hAnsiTheme="minorHAnsi" w:cstheme="minorBidi"/>
          <w:b w:val="0"/>
          <w:sz w:val="22"/>
          <w:szCs w:val="22"/>
        </w:rPr>
      </w:pPr>
      <w:hyperlink w:anchor="_Toc135745609" w:history="1">
        <w:r w:rsidRPr="008B4915">
          <w:rPr>
            <w:rStyle w:val="Hyperlink"/>
          </w:rPr>
          <w:t>Contract Agreement</w:t>
        </w:r>
        <w:r>
          <w:rPr>
            <w:webHidden/>
          </w:rPr>
          <w:tab/>
        </w:r>
        <w:r>
          <w:rPr>
            <w:webHidden/>
          </w:rPr>
          <w:fldChar w:fldCharType="begin"/>
        </w:r>
        <w:r>
          <w:rPr>
            <w:webHidden/>
          </w:rPr>
          <w:instrText xml:space="preserve"> PAGEREF _Toc135745609 \h </w:instrText>
        </w:r>
        <w:r>
          <w:rPr>
            <w:webHidden/>
          </w:rPr>
        </w:r>
        <w:r>
          <w:rPr>
            <w:webHidden/>
          </w:rPr>
          <w:fldChar w:fldCharType="separate"/>
        </w:r>
        <w:r>
          <w:rPr>
            <w:webHidden/>
          </w:rPr>
          <w:t>131</w:t>
        </w:r>
        <w:r>
          <w:rPr>
            <w:webHidden/>
          </w:rPr>
          <w:fldChar w:fldCharType="end"/>
        </w:r>
      </w:hyperlink>
    </w:p>
    <w:p w14:paraId="1C53D7C6" w14:textId="0A6327E6" w:rsidR="001E0B4C" w:rsidRDefault="001E0B4C">
      <w:pPr>
        <w:pStyle w:val="TOC1"/>
        <w:rPr>
          <w:rFonts w:asciiTheme="minorHAnsi" w:eastAsiaTheme="minorEastAsia" w:hAnsiTheme="minorHAnsi" w:cstheme="minorBidi"/>
          <w:b w:val="0"/>
          <w:sz w:val="22"/>
          <w:szCs w:val="22"/>
        </w:rPr>
      </w:pPr>
      <w:hyperlink w:anchor="_Toc135745610" w:history="1">
        <w:r w:rsidRPr="008B4915">
          <w:rPr>
            <w:rStyle w:val="Hyperlink"/>
          </w:rPr>
          <w:t>Performance Security</w:t>
        </w:r>
        <w:r>
          <w:rPr>
            <w:webHidden/>
          </w:rPr>
          <w:tab/>
        </w:r>
        <w:r>
          <w:rPr>
            <w:webHidden/>
          </w:rPr>
          <w:fldChar w:fldCharType="begin"/>
        </w:r>
        <w:r>
          <w:rPr>
            <w:webHidden/>
          </w:rPr>
          <w:instrText xml:space="preserve"> PAGEREF _Toc135745610 \h </w:instrText>
        </w:r>
        <w:r>
          <w:rPr>
            <w:webHidden/>
          </w:rPr>
        </w:r>
        <w:r>
          <w:rPr>
            <w:webHidden/>
          </w:rPr>
          <w:fldChar w:fldCharType="separate"/>
        </w:r>
        <w:r>
          <w:rPr>
            <w:webHidden/>
          </w:rPr>
          <w:t>133</w:t>
        </w:r>
        <w:r>
          <w:rPr>
            <w:webHidden/>
          </w:rPr>
          <w:fldChar w:fldCharType="end"/>
        </w:r>
      </w:hyperlink>
    </w:p>
    <w:p w14:paraId="5789935B" w14:textId="47D00789" w:rsidR="001E0B4C" w:rsidRDefault="001E0B4C">
      <w:pPr>
        <w:pStyle w:val="TOC1"/>
        <w:rPr>
          <w:rFonts w:asciiTheme="minorHAnsi" w:eastAsiaTheme="minorEastAsia" w:hAnsiTheme="minorHAnsi" w:cstheme="minorBidi"/>
          <w:b w:val="0"/>
          <w:sz w:val="22"/>
          <w:szCs w:val="22"/>
        </w:rPr>
      </w:pPr>
      <w:hyperlink w:anchor="_Toc135745611" w:history="1">
        <w:r w:rsidRPr="008B4915">
          <w:rPr>
            <w:rStyle w:val="Hyperlink"/>
          </w:rPr>
          <w:t>Advance Payment Security</w:t>
        </w:r>
        <w:r>
          <w:rPr>
            <w:webHidden/>
          </w:rPr>
          <w:tab/>
        </w:r>
        <w:r>
          <w:rPr>
            <w:webHidden/>
          </w:rPr>
          <w:fldChar w:fldCharType="begin"/>
        </w:r>
        <w:r>
          <w:rPr>
            <w:webHidden/>
          </w:rPr>
          <w:instrText xml:space="preserve"> PAGEREF _Toc135745611 \h </w:instrText>
        </w:r>
        <w:r>
          <w:rPr>
            <w:webHidden/>
          </w:rPr>
        </w:r>
        <w:r>
          <w:rPr>
            <w:webHidden/>
          </w:rPr>
          <w:fldChar w:fldCharType="separate"/>
        </w:r>
        <w:r>
          <w:rPr>
            <w:webHidden/>
          </w:rPr>
          <w:t>135</w:t>
        </w:r>
        <w:r>
          <w:rPr>
            <w:webHidden/>
          </w:rPr>
          <w:fldChar w:fldCharType="end"/>
        </w:r>
      </w:hyperlink>
    </w:p>
    <w:p w14:paraId="5B7EC87B" w14:textId="53E6EE63" w:rsidR="00FD78DD" w:rsidRPr="00324BD9" w:rsidRDefault="00F03A01" w:rsidP="00B55482">
      <w:pPr>
        <w:spacing w:before="240" w:after="240"/>
        <w:rPr>
          <w:bCs/>
        </w:rPr>
      </w:pPr>
      <w:r w:rsidRPr="00324BD9">
        <w:rPr>
          <w:bCs/>
        </w:rPr>
        <w:fldChar w:fldCharType="end"/>
      </w:r>
    </w:p>
    <w:p w14:paraId="29DDF326" w14:textId="77777777" w:rsidR="00FD78DD" w:rsidRPr="00324BD9" w:rsidRDefault="00FD78DD" w:rsidP="00B55482">
      <w:pPr>
        <w:spacing w:before="240" w:after="240"/>
        <w:rPr>
          <w:bCs/>
        </w:rPr>
      </w:pPr>
      <w:r w:rsidRPr="00324BD9">
        <w:rPr>
          <w:bCs/>
        </w:rPr>
        <w:br w:type="page"/>
      </w:r>
    </w:p>
    <w:p w14:paraId="42C5B1D3" w14:textId="77777777" w:rsidR="00F21A73" w:rsidRPr="00324BD9" w:rsidRDefault="00F21A73" w:rsidP="00324BD9">
      <w:pPr>
        <w:pStyle w:val="SectionIXHeader"/>
      </w:pPr>
      <w:bookmarkStart w:id="551" w:name="_Toc135745607"/>
      <w:r w:rsidRPr="00324BD9">
        <w:t>Notification of Intention to Award</w:t>
      </w:r>
      <w:bookmarkEnd w:id="551"/>
    </w:p>
    <w:p w14:paraId="054C9551" w14:textId="6114B57D" w:rsidR="00F21A73" w:rsidRPr="00324BD9" w:rsidRDefault="00F21A73" w:rsidP="00F21A73">
      <w:pPr>
        <w:spacing w:before="240"/>
        <w:rPr>
          <w:b/>
        </w:rPr>
      </w:pPr>
      <w:r w:rsidRPr="00324BD9">
        <w:rPr>
          <w:b/>
        </w:rPr>
        <w:t>[</w:t>
      </w:r>
      <w:r w:rsidRPr="00324BD9">
        <w:rPr>
          <w:b/>
          <w:i/>
        </w:rPr>
        <w:t xml:space="preserve">This Notification of Intention to Award shall be sent to each Bidder </w:t>
      </w:r>
      <w:r w:rsidR="00BA0865">
        <w:rPr>
          <w:b/>
          <w:i/>
        </w:rPr>
        <w:t>that submitted a Bid</w:t>
      </w:r>
      <w:r w:rsidR="00A202D8">
        <w:rPr>
          <w:b/>
          <w:i/>
        </w:rPr>
        <w:t xml:space="preserve">, </w:t>
      </w:r>
      <w:r w:rsidR="00A202D8" w:rsidRPr="008E329A">
        <w:rPr>
          <w:b/>
          <w:i/>
        </w:rPr>
        <w:t>unless the Bidder has previously received notice of exclusion from the process at an interim stage of the procurement process</w:t>
      </w:r>
      <w:r w:rsidRPr="00324BD9">
        <w:rPr>
          <w:b/>
          <w:i/>
        </w:rPr>
        <w:t>.</w:t>
      </w:r>
      <w:r w:rsidRPr="00324BD9">
        <w:rPr>
          <w:b/>
        </w:rPr>
        <w:t>]</w:t>
      </w:r>
    </w:p>
    <w:p w14:paraId="66090802" w14:textId="77777777" w:rsidR="00F21A73" w:rsidRPr="00324BD9" w:rsidRDefault="00F21A73" w:rsidP="006D2B3E">
      <w:pPr>
        <w:spacing w:before="240" w:after="240"/>
        <w:rPr>
          <w:b/>
        </w:rPr>
      </w:pPr>
      <w:r w:rsidRPr="00324BD9">
        <w:rPr>
          <w:b/>
        </w:rPr>
        <w:t>[</w:t>
      </w:r>
      <w:r w:rsidRPr="00324BD9">
        <w:rPr>
          <w:b/>
          <w:i/>
        </w:rPr>
        <w:t>Send this Notification to the Bidder’s Authorized Representative named in the Bidder Information Form</w:t>
      </w:r>
      <w:r w:rsidRPr="00324BD9">
        <w:rPr>
          <w:b/>
        </w:rPr>
        <w:t>]</w:t>
      </w:r>
    </w:p>
    <w:p w14:paraId="2760AABD" w14:textId="77777777" w:rsidR="00F21A73" w:rsidRPr="00324BD9" w:rsidRDefault="00F21A73" w:rsidP="00F21A73">
      <w:pPr>
        <w:pStyle w:val="Outline"/>
        <w:suppressAutoHyphens/>
        <w:spacing w:before="60" w:after="60"/>
        <w:rPr>
          <w:spacing w:val="-2"/>
          <w:kern w:val="0"/>
        </w:rPr>
      </w:pPr>
      <w:r w:rsidRPr="00324BD9">
        <w:t xml:space="preserve">For the attention of </w:t>
      </w:r>
      <w:r w:rsidRPr="00324BD9">
        <w:rPr>
          <w:spacing w:val="-2"/>
          <w:kern w:val="0"/>
        </w:rPr>
        <w:t xml:space="preserve">Bidder’s Authorized Representative </w:t>
      </w:r>
    </w:p>
    <w:p w14:paraId="4282E6B5" w14:textId="77777777" w:rsidR="00F21A73" w:rsidRPr="00324BD9" w:rsidRDefault="00F21A73" w:rsidP="00F21A73">
      <w:pPr>
        <w:pStyle w:val="Outline"/>
        <w:suppressAutoHyphens/>
        <w:spacing w:before="60" w:after="60"/>
        <w:rPr>
          <w:spacing w:val="-2"/>
          <w:kern w:val="0"/>
        </w:rPr>
      </w:pPr>
      <w:r w:rsidRPr="00324BD9">
        <w:rPr>
          <w:spacing w:val="-2"/>
          <w:kern w:val="0"/>
        </w:rPr>
        <w:t xml:space="preserve">Name: </w:t>
      </w:r>
      <w:r w:rsidRPr="00324BD9">
        <w:rPr>
          <w:i/>
          <w:spacing w:val="-2"/>
          <w:kern w:val="0"/>
        </w:rPr>
        <w:t>[insert Authorized Representative’s name]</w:t>
      </w:r>
    </w:p>
    <w:p w14:paraId="32D9839F" w14:textId="77777777" w:rsidR="00F21A73" w:rsidRPr="00324BD9" w:rsidRDefault="00F21A73" w:rsidP="00F21A73">
      <w:pPr>
        <w:spacing w:before="60" w:after="60"/>
        <w:rPr>
          <w:b/>
          <w:spacing w:val="-2"/>
        </w:rPr>
      </w:pPr>
      <w:r w:rsidRPr="00324BD9">
        <w:rPr>
          <w:spacing w:val="-2"/>
        </w:rPr>
        <w:t xml:space="preserve">Address: </w:t>
      </w:r>
      <w:r w:rsidRPr="00324BD9">
        <w:rPr>
          <w:i/>
          <w:spacing w:val="-2"/>
        </w:rPr>
        <w:t>[insert Authorized Representative’s Address]</w:t>
      </w:r>
    </w:p>
    <w:p w14:paraId="5D9B4ABE" w14:textId="77777777" w:rsidR="00F21A73" w:rsidRPr="00324BD9" w:rsidRDefault="00F21A73" w:rsidP="00F21A73">
      <w:pPr>
        <w:spacing w:before="60" w:after="60"/>
        <w:rPr>
          <w:b/>
          <w:spacing w:val="-2"/>
        </w:rPr>
      </w:pPr>
      <w:r w:rsidRPr="00324BD9">
        <w:rPr>
          <w:spacing w:val="-2"/>
        </w:rPr>
        <w:t xml:space="preserve">Telephone/Fax numbers: </w:t>
      </w:r>
      <w:r w:rsidRPr="00324BD9">
        <w:rPr>
          <w:i/>
          <w:spacing w:val="-2"/>
        </w:rPr>
        <w:t>[insert Authorized Representative’s telephone/fax numbers]</w:t>
      </w:r>
    </w:p>
    <w:p w14:paraId="298F4F04" w14:textId="77777777" w:rsidR="00F21A73" w:rsidRPr="00324BD9" w:rsidRDefault="00F21A73" w:rsidP="00F21A73">
      <w:r w:rsidRPr="00324BD9">
        <w:rPr>
          <w:spacing w:val="-2"/>
        </w:rPr>
        <w:t xml:space="preserve">Email Address: </w:t>
      </w:r>
      <w:r w:rsidRPr="00324BD9">
        <w:rPr>
          <w:i/>
          <w:spacing w:val="-2"/>
        </w:rPr>
        <w:t>[insert Authorized Representative’s email address]</w:t>
      </w:r>
    </w:p>
    <w:p w14:paraId="79D706D2" w14:textId="77777777" w:rsidR="00F21A73" w:rsidRPr="00324BD9" w:rsidRDefault="00F21A73" w:rsidP="00F21A73">
      <w:pPr>
        <w:spacing w:before="240"/>
        <w:rPr>
          <w:b/>
          <w:i/>
        </w:rPr>
      </w:pPr>
      <w:r w:rsidRPr="00324BD9">
        <w:rPr>
          <w:b/>
          <w:i/>
        </w:rPr>
        <w:t xml:space="preserve">[IMPORTANT: insert the date that this Notification is transmitted to all participating Bidders. The Notification must be sent to all Bidders simultaneously. This means on the same date and as close to the same time as possible.]  </w:t>
      </w:r>
    </w:p>
    <w:p w14:paraId="747642D4" w14:textId="77777777" w:rsidR="00F21A73" w:rsidRPr="00324BD9" w:rsidRDefault="00F21A73" w:rsidP="00F21A73">
      <w:pPr>
        <w:spacing w:after="240"/>
      </w:pPr>
      <w:r w:rsidRPr="00324BD9">
        <w:rPr>
          <w:b/>
        </w:rPr>
        <w:t>DATE OF TRANSMISSION</w:t>
      </w:r>
      <w:r w:rsidRPr="00324BD9">
        <w:t>: This Notification is sent by: [</w:t>
      </w:r>
      <w:r w:rsidRPr="00324BD9">
        <w:rPr>
          <w:i/>
        </w:rPr>
        <w:t>email/fax</w:t>
      </w:r>
      <w:r w:rsidRPr="00324BD9">
        <w:t>] on [</w:t>
      </w:r>
      <w:r w:rsidRPr="00324BD9">
        <w:rPr>
          <w:i/>
        </w:rPr>
        <w:t>date</w:t>
      </w:r>
      <w:r w:rsidRPr="00324BD9">
        <w:t xml:space="preserve">] (local time) </w:t>
      </w:r>
    </w:p>
    <w:p w14:paraId="77EEBDA4" w14:textId="77777777" w:rsidR="00F21A73" w:rsidRPr="00324BD9" w:rsidRDefault="00F21A73" w:rsidP="00F21A73">
      <w:pPr>
        <w:ind w:right="289"/>
        <w:rPr>
          <w:b/>
          <w:bCs/>
          <w:sz w:val="36"/>
          <w:szCs w:val="36"/>
        </w:rPr>
      </w:pPr>
      <w:r w:rsidRPr="00324BD9">
        <w:rPr>
          <w:b/>
          <w:bCs/>
          <w:sz w:val="36"/>
          <w:szCs w:val="36"/>
        </w:rPr>
        <w:t>Notification of Intention to Award</w:t>
      </w:r>
    </w:p>
    <w:p w14:paraId="1CEE3BE2" w14:textId="77777777" w:rsidR="00F21A73" w:rsidRPr="00324BD9" w:rsidRDefault="00F21A73" w:rsidP="00F21A73">
      <w:pPr>
        <w:rPr>
          <w:i/>
          <w:color w:val="000000" w:themeColor="text1"/>
        </w:rPr>
      </w:pPr>
      <w:r w:rsidRPr="00324BD9">
        <w:rPr>
          <w:b/>
          <w:color w:val="000000" w:themeColor="text1"/>
        </w:rPr>
        <w:t xml:space="preserve">[Purchaser]: </w:t>
      </w:r>
      <w:r w:rsidRPr="00324BD9">
        <w:rPr>
          <w:i/>
          <w:color w:val="000000" w:themeColor="text1"/>
        </w:rPr>
        <w:t>[insert the name of the Purchaser]</w:t>
      </w:r>
    </w:p>
    <w:p w14:paraId="7A7C17F4" w14:textId="77777777" w:rsidR="00F21A73" w:rsidRPr="00324BD9" w:rsidRDefault="00F21A73" w:rsidP="00F21A73">
      <w:pPr>
        <w:rPr>
          <w:bCs/>
          <w:i/>
          <w:iCs/>
          <w:color w:val="000000" w:themeColor="text1"/>
        </w:rPr>
      </w:pPr>
      <w:r w:rsidRPr="00324BD9">
        <w:rPr>
          <w:b/>
          <w:color w:val="000000" w:themeColor="text1"/>
        </w:rPr>
        <w:t>Project:</w:t>
      </w:r>
      <w:r w:rsidRPr="00324BD9">
        <w:rPr>
          <w:b/>
          <w:bCs/>
          <w:i/>
          <w:iCs/>
          <w:color w:val="000000" w:themeColor="text1"/>
        </w:rPr>
        <w:t xml:space="preserve"> </w:t>
      </w:r>
      <w:r w:rsidRPr="00324BD9">
        <w:rPr>
          <w:bCs/>
          <w:i/>
          <w:iCs/>
          <w:color w:val="000000" w:themeColor="text1"/>
        </w:rPr>
        <w:t>[insert name of project]</w:t>
      </w:r>
    </w:p>
    <w:p w14:paraId="05AFD717" w14:textId="77777777" w:rsidR="00F21A73" w:rsidRPr="00324BD9" w:rsidRDefault="00F21A73" w:rsidP="00F21A73">
      <w:pPr>
        <w:rPr>
          <w:b/>
          <w:i/>
          <w:color w:val="000000" w:themeColor="text1"/>
        </w:rPr>
      </w:pPr>
      <w:r w:rsidRPr="00324BD9">
        <w:rPr>
          <w:b/>
          <w:iCs/>
          <w:color w:val="000000" w:themeColor="text1"/>
        </w:rPr>
        <w:t>Contract title</w:t>
      </w:r>
      <w:r w:rsidRPr="00324BD9">
        <w:rPr>
          <w:b/>
          <w:color w:val="000000" w:themeColor="text1"/>
        </w:rPr>
        <w:t xml:space="preserve">: </w:t>
      </w:r>
      <w:r w:rsidRPr="00324BD9">
        <w:rPr>
          <w:i/>
          <w:color w:val="000000" w:themeColor="text1"/>
        </w:rPr>
        <w:t>[insert the name of the contract]</w:t>
      </w:r>
    </w:p>
    <w:p w14:paraId="45DB531D" w14:textId="77777777" w:rsidR="00F21A73" w:rsidRPr="00324BD9" w:rsidRDefault="00F21A73" w:rsidP="00F21A73">
      <w:pPr>
        <w:ind w:right="-540"/>
        <w:rPr>
          <w:i/>
          <w:color w:val="000000" w:themeColor="text1"/>
        </w:rPr>
      </w:pPr>
      <w:r w:rsidRPr="00324BD9">
        <w:rPr>
          <w:b/>
          <w:color w:val="000000" w:themeColor="text1"/>
        </w:rPr>
        <w:t xml:space="preserve">Country: </w:t>
      </w:r>
      <w:r w:rsidRPr="00324BD9">
        <w:rPr>
          <w:i/>
          <w:color w:val="000000" w:themeColor="text1"/>
        </w:rPr>
        <w:t>[insert country where RFB is issued]</w:t>
      </w:r>
    </w:p>
    <w:p w14:paraId="0A105D80" w14:textId="77777777" w:rsidR="00F21A73" w:rsidRPr="00324BD9" w:rsidRDefault="00F21A73" w:rsidP="00F21A73">
      <w:pPr>
        <w:rPr>
          <w:i/>
          <w:color w:val="000000" w:themeColor="text1"/>
        </w:rPr>
      </w:pPr>
      <w:r w:rsidRPr="00324BD9">
        <w:rPr>
          <w:b/>
          <w:noProof/>
          <w:color w:val="000000" w:themeColor="text1"/>
        </w:rPr>
        <w:t>Loan No. /Credit No. / Grant No.:</w:t>
      </w:r>
      <w:r w:rsidRPr="00324BD9">
        <w:rPr>
          <w:i/>
          <w:color w:val="000000" w:themeColor="text1"/>
        </w:rPr>
        <w:t xml:space="preserve"> [insert reference number for loan/credit/grant]</w:t>
      </w:r>
    </w:p>
    <w:p w14:paraId="30DFA26F" w14:textId="77777777" w:rsidR="00F21A73" w:rsidRPr="00324BD9" w:rsidRDefault="00F21A73" w:rsidP="00F21A73">
      <w:pPr>
        <w:rPr>
          <w:b/>
          <w:color w:val="000000" w:themeColor="text1"/>
        </w:rPr>
      </w:pPr>
      <w:r w:rsidRPr="00324BD9">
        <w:rPr>
          <w:b/>
          <w:color w:val="000000" w:themeColor="text1"/>
        </w:rPr>
        <w:t xml:space="preserve">RFB  No: </w:t>
      </w:r>
      <w:r w:rsidRPr="00324BD9">
        <w:rPr>
          <w:i/>
          <w:color w:val="000000" w:themeColor="text1"/>
        </w:rPr>
        <w:t>[insert RFB  reference number  from Procurement Plan]</w:t>
      </w:r>
    </w:p>
    <w:p w14:paraId="0E67593D" w14:textId="77777777" w:rsidR="00F21A73" w:rsidRPr="00324BD9" w:rsidRDefault="00F21A73" w:rsidP="00F21A73">
      <w:pPr>
        <w:pStyle w:val="BodyTextIndent"/>
        <w:spacing w:before="240" w:after="240"/>
        <w:ind w:left="0" w:right="288"/>
        <w:rPr>
          <w:iCs/>
        </w:rPr>
      </w:pPr>
      <w:r w:rsidRPr="00324BD9">
        <w:rPr>
          <w:iCs/>
        </w:rPr>
        <w:t>This Notification of Intention to Award (Notification) notifies you of our decision to award the above contract. The transmission of this Notification begins the Standstill Period. During the Standstill Period you may:</w:t>
      </w:r>
    </w:p>
    <w:p w14:paraId="2DD735A1" w14:textId="77777777" w:rsidR="00F21A73" w:rsidRPr="00324BD9" w:rsidRDefault="00F21A73" w:rsidP="006D2B3E">
      <w:pPr>
        <w:pStyle w:val="BodyTextIndent"/>
        <w:numPr>
          <w:ilvl w:val="0"/>
          <w:numId w:val="136"/>
        </w:numPr>
        <w:spacing w:before="120" w:after="120"/>
        <w:ind w:right="288"/>
        <w:rPr>
          <w:iCs/>
        </w:rPr>
      </w:pPr>
      <w:r w:rsidRPr="00324BD9">
        <w:rPr>
          <w:iCs/>
        </w:rPr>
        <w:t>request a debriefing in relation to the evaluation of your Bid, and/or</w:t>
      </w:r>
    </w:p>
    <w:p w14:paraId="34312B5E" w14:textId="77777777" w:rsidR="00F21A73" w:rsidRPr="00324BD9" w:rsidRDefault="00F21A73" w:rsidP="006D2B3E">
      <w:pPr>
        <w:pStyle w:val="BodyTextIndent"/>
        <w:numPr>
          <w:ilvl w:val="0"/>
          <w:numId w:val="136"/>
        </w:numPr>
        <w:spacing w:before="120" w:after="120"/>
        <w:ind w:right="288"/>
        <w:rPr>
          <w:iCs/>
        </w:rPr>
      </w:pPr>
      <w:r w:rsidRPr="00324BD9">
        <w:rPr>
          <w:iCs/>
        </w:rPr>
        <w:t>submit a Procurement-related Complaint in relation to the decision to award the contract.</w:t>
      </w:r>
    </w:p>
    <w:p w14:paraId="5D5992B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The successful Bidder</w:t>
      </w:r>
    </w:p>
    <w:tbl>
      <w:tblPr>
        <w:tblStyle w:val="TableGrid"/>
        <w:tblW w:w="9067" w:type="dxa"/>
        <w:tblLayout w:type="fixed"/>
        <w:tblLook w:val="04A0" w:firstRow="1" w:lastRow="0" w:firstColumn="1" w:lastColumn="0" w:noHBand="0" w:noVBand="1"/>
      </w:tblPr>
      <w:tblGrid>
        <w:gridCol w:w="2405"/>
        <w:gridCol w:w="6662"/>
      </w:tblGrid>
      <w:tr w:rsidR="00F21A73" w:rsidRPr="00324BD9" w14:paraId="7C1158AD" w14:textId="77777777" w:rsidTr="00E70499">
        <w:tc>
          <w:tcPr>
            <w:tcW w:w="2405" w:type="dxa"/>
            <w:shd w:val="clear" w:color="auto" w:fill="C6D9F1" w:themeFill="text2" w:themeFillTint="33"/>
          </w:tcPr>
          <w:p w14:paraId="505F0B1D" w14:textId="77777777" w:rsidR="00F21A73" w:rsidRPr="00324BD9" w:rsidRDefault="00F21A73" w:rsidP="00E70499">
            <w:pPr>
              <w:pStyle w:val="BodyTextIndent"/>
              <w:spacing w:before="120" w:after="120"/>
              <w:ind w:left="0"/>
              <w:jc w:val="left"/>
              <w:rPr>
                <w:b/>
                <w:iCs/>
              </w:rPr>
            </w:pPr>
            <w:r w:rsidRPr="00324BD9">
              <w:rPr>
                <w:b/>
                <w:iCs/>
              </w:rPr>
              <w:t>Name:</w:t>
            </w:r>
          </w:p>
        </w:tc>
        <w:tc>
          <w:tcPr>
            <w:tcW w:w="6662" w:type="dxa"/>
            <w:vAlign w:val="center"/>
          </w:tcPr>
          <w:p w14:paraId="693A490D"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name</w:t>
            </w:r>
            <w:r w:rsidRPr="00324BD9">
              <w:t xml:space="preserve"> </w:t>
            </w:r>
            <w:r w:rsidRPr="00324BD9">
              <w:rPr>
                <w:i/>
                <w:iCs/>
              </w:rPr>
              <w:t>of successful Bidder</w:t>
            </w:r>
            <w:r w:rsidRPr="00324BD9">
              <w:rPr>
                <w:iCs/>
              </w:rPr>
              <w:t>]</w:t>
            </w:r>
          </w:p>
        </w:tc>
      </w:tr>
      <w:tr w:rsidR="00F21A73" w:rsidRPr="00324BD9" w14:paraId="7D40F68B" w14:textId="77777777" w:rsidTr="00E70499">
        <w:tc>
          <w:tcPr>
            <w:tcW w:w="2405" w:type="dxa"/>
            <w:shd w:val="clear" w:color="auto" w:fill="C6D9F1" w:themeFill="text2" w:themeFillTint="33"/>
          </w:tcPr>
          <w:p w14:paraId="4083E6B3" w14:textId="77777777" w:rsidR="00F21A73" w:rsidRPr="00324BD9" w:rsidRDefault="00F21A73" w:rsidP="00E70499">
            <w:pPr>
              <w:pStyle w:val="BodyTextIndent"/>
              <w:spacing w:before="120" w:after="120"/>
              <w:ind w:left="0"/>
              <w:jc w:val="left"/>
              <w:rPr>
                <w:b/>
                <w:iCs/>
              </w:rPr>
            </w:pPr>
            <w:r w:rsidRPr="00324BD9">
              <w:rPr>
                <w:b/>
                <w:iCs/>
              </w:rPr>
              <w:t>Address:</w:t>
            </w:r>
          </w:p>
        </w:tc>
        <w:tc>
          <w:tcPr>
            <w:tcW w:w="6662" w:type="dxa"/>
            <w:vAlign w:val="center"/>
          </w:tcPr>
          <w:p w14:paraId="1F3632A0"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address</w:t>
            </w:r>
            <w:r w:rsidRPr="00324BD9">
              <w:t xml:space="preserve"> </w:t>
            </w:r>
            <w:r w:rsidRPr="00324BD9">
              <w:rPr>
                <w:i/>
                <w:iCs/>
              </w:rPr>
              <w:t>of the successful Bidder</w:t>
            </w:r>
            <w:r w:rsidRPr="00324BD9">
              <w:rPr>
                <w:iCs/>
              </w:rPr>
              <w:t>]</w:t>
            </w:r>
          </w:p>
        </w:tc>
      </w:tr>
      <w:tr w:rsidR="00F21A73" w:rsidRPr="00324BD9" w14:paraId="2EF00539" w14:textId="77777777" w:rsidTr="00E70499">
        <w:tc>
          <w:tcPr>
            <w:tcW w:w="2405" w:type="dxa"/>
            <w:shd w:val="clear" w:color="auto" w:fill="C6D9F1" w:themeFill="text2" w:themeFillTint="33"/>
          </w:tcPr>
          <w:p w14:paraId="403F2B35" w14:textId="77777777" w:rsidR="00F21A73" w:rsidRPr="00324BD9" w:rsidRDefault="00F21A73" w:rsidP="00E70499">
            <w:pPr>
              <w:pStyle w:val="BodyTextIndent"/>
              <w:spacing w:before="120" w:after="120"/>
              <w:ind w:left="0"/>
              <w:jc w:val="left"/>
              <w:rPr>
                <w:b/>
                <w:iCs/>
              </w:rPr>
            </w:pPr>
            <w:r w:rsidRPr="00324BD9">
              <w:rPr>
                <w:b/>
                <w:iCs/>
              </w:rPr>
              <w:t>Contract price:</w:t>
            </w:r>
          </w:p>
        </w:tc>
        <w:tc>
          <w:tcPr>
            <w:tcW w:w="6662" w:type="dxa"/>
            <w:vAlign w:val="center"/>
          </w:tcPr>
          <w:p w14:paraId="52695BB5" w14:textId="77777777" w:rsidR="00F21A73" w:rsidRPr="00324BD9" w:rsidRDefault="00F21A73" w:rsidP="00E70499">
            <w:pPr>
              <w:pStyle w:val="BodyTextIndent"/>
              <w:spacing w:before="120" w:after="120"/>
              <w:ind w:left="0"/>
              <w:jc w:val="left"/>
              <w:rPr>
                <w:iCs/>
              </w:rPr>
            </w:pPr>
            <w:r w:rsidRPr="00324BD9">
              <w:rPr>
                <w:iCs/>
              </w:rPr>
              <w:t>[</w:t>
            </w:r>
            <w:r w:rsidRPr="00324BD9">
              <w:rPr>
                <w:i/>
                <w:iCs/>
              </w:rPr>
              <w:t>insert contract price</w:t>
            </w:r>
            <w:r w:rsidRPr="00324BD9">
              <w:t xml:space="preserve"> </w:t>
            </w:r>
            <w:r w:rsidRPr="00324BD9">
              <w:rPr>
                <w:i/>
                <w:iCs/>
              </w:rPr>
              <w:t>of the successful Bidder</w:t>
            </w:r>
            <w:r w:rsidRPr="00324BD9">
              <w:rPr>
                <w:iCs/>
              </w:rPr>
              <w:t>]</w:t>
            </w:r>
          </w:p>
        </w:tc>
      </w:tr>
      <w:tr w:rsidR="00F21A73" w:rsidRPr="00324BD9" w14:paraId="68720D71" w14:textId="77777777" w:rsidTr="00E70499">
        <w:tc>
          <w:tcPr>
            <w:tcW w:w="2405" w:type="dxa"/>
            <w:shd w:val="clear" w:color="auto" w:fill="C6D9F1" w:themeFill="text2" w:themeFillTint="33"/>
          </w:tcPr>
          <w:p w14:paraId="490526B6" w14:textId="77777777" w:rsidR="00F21A73" w:rsidRPr="00324BD9" w:rsidRDefault="00F21A73" w:rsidP="00E70499">
            <w:pPr>
              <w:pStyle w:val="BodyTextIndent"/>
              <w:spacing w:before="120" w:after="120"/>
              <w:ind w:left="0"/>
              <w:jc w:val="left"/>
              <w:rPr>
                <w:b/>
                <w:iCs/>
              </w:rPr>
            </w:pPr>
            <w:r w:rsidRPr="00324BD9">
              <w:rPr>
                <w:b/>
                <w:iCs/>
              </w:rPr>
              <w:t>Total combined score:</w:t>
            </w:r>
          </w:p>
        </w:tc>
        <w:tc>
          <w:tcPr>
            <w:tcW w:w="6662" w:type="dxa"/>
            <w:vAlign w:val="center"/>
          </w:tcPr>
          <w:p w14:paraId="65AAE723" w14:textId="77777777" w:rsidR="00F21A73" w:rsidRPr="00324BD9" w:rsidRDefault="00F21A73" w:rsidP="00E70499">
            <w:pPr>
              <w:pStyle w:val="BodyTextIndent"/>
              <w:spacing w:before="120" w:after="120"/>
              <w:ind w:left="0"/>
              <w:jc w:val="left"/>
              <w:rPr>
                <w:i/>
                <w:iCs/>
              </w:rPr>
            </w:pPr>
            <w:r w:rsidRPr="00324BD9">
              <w:rPr>
                <w:iCs/>
              </w:rPr>
              <w:t>[</w:t>
            </w:r>
            <w:r w:rsidRPr="00324BD9">
              <w:rPr>
                <w:i/>
                <w:iCs/>
              </w:rPr>
              <w:t>insert the total combined score of the successful Bidder</w:t>
            </w:r>
            <w:r w:rsidRPr="00324BD9">
              <w:rPr>
                <w:iCs/>
              </w:rPr>
              <w:t>]</w:t>
            </w:r>
          </w:p>
        </w:tc>
      </w:tr>
    </w:tbl>
    <w:p w14:paraId="7A7A9F2F" w14:textId="45B210CB" w:rsidR="00F21A73" w:rsidRPr="00324BD9" w:rsidRDefault="00F21A73" w:rsidP="00F21A73">
      <w:pPr>
        <w:pStyle w:val="BodyTextIndent"/>
        <w:numPr>
          <w:ilvl w:val="0"/>
          <w:numId w:val="134"/>
        </w:numPr>
        <w:spacing w:before="240" w:after="120"/>
        <w:ind w:left="284" w:right="289" w:hanging="284"/>
        <w:jc w:val="left"/>
        <w:rPr>
          <w:b/>
          <w:i/>
          <w:iCs/>
        </w:rPr>
      </w:pPr>
      <w:r w:rsidRPr="00324BD9">
        <w:rPr>
          <w:b/>
          <w:iCs/>
        </w:rPr>
        <w:t xml:space="preserve">Other Bidders </w:t>
      </w:r>
      <w:r w:rsidRPr="00324BD9">
        <w:rPr>
          <w:b/>
          <w:i/>
          <w:iCs/>
        </w:rPr>
        <w:t>[INSTRUCTIONS: insert names of all Bidders that submitted a Bid</w:t>
      </w:r>
      <w:r w:rsidR="00A202D8">
        <w:rPr>
          <w:b/>
          <w:i/>
          <w:iCs/>
        </w:rPr>
        <w:t xml:space="preserve">, </w:t>
      </w:r>
      <w:bookmarkStart w:id="552" w:name="_Hlk116579485"/>
      <w:r w:rsidR="00A202D8">
        <w:rPr>
          <w:b/>
          <w:i/>
          <w:iCs/>
          <w:noProof/>
        </w:rPr>
        <w:t>Bid</w:t>
      </w:r>
      <w:r w:rsidR="00A202D8" w:rsidRPr="00191C6E">
        <w:rPr>
          <w:b/>
          <w:i/>
          <w:iCs/>
          <w:noProof/>
        </w:rPr>
        <w:t xml:space="preserve"> price</w:t>
      </w:r>
      <w:r w:rsidR="00A202D8">
        <w:rPr>
          <w:b/>
          <w:i/>
          <w:iCs/>
          <w:noProof/>
        </w:rPr>
        <w:t>s</w:t>
      </w:r>
      <w:r w:rsidR="00A202D8" w:rsidRPr="00191C6E">
        <w:rPr>
          <w:b/>
          <w:i/>
          <w:iCs/>
          <w:noProof/>
        </w:rPr>
        <w:t xml:space="preserve"> as read out</w:t>
      </w:r>
      <w:r w:rsidR="00A202D8">
        <w:rPr>
          <w:b/>
          <w:i/>
          <w:iCs/>
          <w:noProof/>
        </w:rPr>
        <w:t xml:space="preserve"> and evaluated, technical scores and  combined scores</w:t>
      </w:r>
      <w:bookmarkEnd w:id="552"/>
      <w:r w:rsidR="00A202D8" w:rsidRPr="00191C6E">
        <w:rPr>
          <w:b/>
          <w:i/>
          <w:iCs/>
          <w:noProof/>
        </w:rPr>
        <w:t>.</w:t>
      </w:r>
      <w:r w:rsidR="00A202D8">
        <w:rPr>
          <w:b/>
          <w:i/>
          <w:iCs/>
          <w:noProof/>
        </w:rPr>
        <w:t>]</w:t>
      </w:r>
      <w:r w:rsidR="00A202D8" w:rsidRPr="00324BD9">
        <w:rPr>
          <w:b/>
          <w:i/>
          <w:iCs/>
        </w:rPr>
        <w:t xml:space="preserve"> </w:t>
      </w:r>
    </w:p>
    <w:tbl>
      <w:tblPr>
        <w:tblStyle w:val="TableGrid"/>
        <w:tblW w:w="9198" w:type="dxa"/>
        <w:tblLook w:val="04A0" w:firstRow="1" w:lastRow="0" w:firstColumn="1" w:lastColumn="0" w:noHBand="0" w:noVBand="1"/>
      </w:tblPr>
      <w:tblGrid>
        <w:gridCol w:w="1794"/>
        <w:gridCol w:w="2094"/>
        <w:gridCol w:w="1522"/>
        <w:gridCol w:w="1918"/>
        <w:gridCol w:w="1870"/>
      </w:tblGrid>
      <w:tr w:rsidR="00F21A73" w:rsidRPr="00324BD9" w14:paraId="17699107" w14:textId="77777777" w:rsidTr="00E70499">
        <w:tc>
          <w:tcPr>
            <w:tcW w:w="1794" w:type="dxa"/>
            <w:shd w:val="clear" w:color="auto" w:fill="C6D9F1" w:themeFill="text2" w:themeFillTint="33"/>
            <w:vAlign w:val="center"/>
          </w:tcPr>
          <w:p w14:paraId="4D39C6EF" w14:textId="77777777" w:rsidR="00F21A73" w:rsidRPr="00324BD9" w:rsidRDefault="00F21A73" w:rsidP="00E70499">
            <w:pPr>
              <w:pStyle w:val="BodyTextIndent"/>
              <w:spacing w:before="60" w:after="60"/>
              <w:ind w:left="0" w:right="33"/>
              <w:jc w:val="center"/>
              <w:rPr>
                <w:b/>
                <w:iCs/>
              </w:rPr>
            </w:pPr>
            <w:r w:rsidRPr="00324BD9">
              <w:rPr>
                <w:b/>
                <w:iCs/>
              </w:rPr>
              <w:t>Name of Bidder</w:t>
            </w:r>
          </w:p>
        </w:tc>
        <w:tc>
          <w:tcPr>
            <w:tcW w:w="2094" w:type="dxa"/>
            <w:shd w:val="clear" w:color="auto" w:fill="C6D9F1" w:themeFill="text2" w:themeFillTint="33"/>
            <w:vAlign w:val="center"/>
          </w:tcPr>
          <w:p w14:paraId="3C919837" w14:textId="77777777" w:rsidR="00F21A73" w:rsidRPr="00324BD9" w:rsidRDefault="00F21A73" w:rsidP="00E70499">
            <w:pPr>
              <w:pStyle w:val="BodyTextIndent"/>
              <w:ind w:left="6" w:right="29"/>
              <w:rPr>
                <w:b/>
                <w:iCs/>
              </w:rPr>
            </w:pPr>
            <w:r w:rsidRPr="00324BD9">
              <w:rPr>
                <w:b/>
                <w:iCs/>
              </w:rPr>
              <w:t>Technical Score</w:t>
            </w:r>
          </w:p>
          <w:p w14:paraId="38894435" w14:textId="5B3B2458" w:rsidR="00F21A73" w:rsidRPr="00324BD9" w:rsidRDefault="00F21A73" w:rsidP="00E70499">
            <w:pPr>
              <w:pStyle w:val="BodyTextIndent"/>
              <w:ind w:left="6" w:right="29"/>
              <w:rPr>
                <w:b/>
                <w:iCs/>
              </w:rPr>
            </w:pPr>
          </w:p>
        </w:tc>
        <w:tc>
          <w:tcPr>
            <w:tcW w:w="1522" w:type="dxa"/>
            <w:shd w:val="clear" w:color="auto" w:fill="C6D9F1" w:themeFill="text2" w:themeFillTint="33"/>
            <w:vAlign w:val="center"/>
          </w:tcPr>
          <w:p w14:paraId="050A7103" w14:textId="77777777" w:rsidR="00F21A73" w:rsidRPr="00324BD9" w:rsidRDefault="00F21A73" w:rsidP="00E70499">
            <w:pPr>
              <w:pStyle w:val="BodyTextIndent"/>
              <w:ind w:left="0"/>
              <w:jc w:val="center"/>
              <w:rPr>
                <w:b/>
                <w:iCs/>
              </w:rPr>
            </w:pPr>
            <w:r w:rsidRPr="00324BD9">
              <w:rPr>
                <w:b/>
                <w:iCs/>
              </w:rPr>
              <w:t>Bid price</w:t>
            </w:r>
          </w:p>
        </w:tc>
        <w:tc>
          <w:tcPr>
            <w:tcW w:w="1918" w:type="dxa"/>
            <w:shd w:val="clear" w:color="auto" w:fill="C6D9F1" w:themeFill="text2" w:themeFillTint="33"/>
            <w:vAlign w:val="center"/>
          </w:tcPr>
          <w:p w14:paraId="7C9E25B3" w14:textId="77777777" w:rsidR="00F21A73" w:rsidRPr="00324BD9" w:rsidRDefault="00F21A73" w:rsidP="00E70499">
            <w:pPr>
              <w:pStyle w:val="BodyTextIndent"/>
              <w:ind w:left="0"/>
              <w:jc w:val="center"/>
              <w:rPr>
                <w:b/>
                <w:iCs/>
              </w:rPr>
            </w:pPr>
            <w:r w:rsidRPr="00324BD9">
              <w:rPr>
                <w:b/>
                <w:iCs/>
              </w:rPr>
              <w:t xml:space="preserve">Evaluated Bid Cost </w:t>
            </w:r>
          </w:p>
        </w:tc>
        <w:tc>
          <w:tcPr>
            <w:tcW w:w="1870" w:type="dxa"/>
            <w:shd w:val="clear" w:color="auto" w:fill="C6D9F1" w:themeFill="text2" w:themeFillTint="33"/>
            <w:vAlign w:val="center"/>
          </w:tcPr>
          <w:p w14:paraId="5A194B46" w14:textId="06EE33B1" w:rsidR="00F21A73" w:rsidRPr="00324BD9" w:rsidRDefault="00F21A73" w:rsidP="00E70499">
            <w:pPr>
              <w:pStyle w:val="BodyTextIndent"/>
              <w:ind w:left="0"/>
              <w:jc w:val="center"/>
              <w:rPr>
                <w:b/>
                <w:iCs/>
              </w:rPr>
            </w:pPr>
            <w:r w:rsidRPr="00324BD9">
              <w:rPr>
                <w:b/>
                <w:iCs/>
              </w:rPr>
              <w:t xml:space="preserve">Combined Score </w:t>
            </w:r>
          </w:p>
        </w:tc>
      </w:tr>
      <w:tr w:rsidR="00F21A73" w:rsidRPr="00324BD9" w14:paraId="01F6EDD4" w14:textId="77777777" w:rsidTr="00E70499">
        <w:tc>
          <w:tcPr>
            <w:tcW w:w="1794" w:type="dxa"/>
            <w:vAlign w:val="center"/>
          </w:tcPr>
          <w:p w14:paraId="47ED6FCA"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7AE685B3" w14:textId="77777777" w:rsidR="00F21A73" w:rsidRPr="00324BD9" w:rsidRDefault="00F21A73" w:rsidP="00E7597E">
            <w:pPr>
              <w:pStyle w:val="BodyTextIndent"/>
              <w:spacing w:before="120" w:after="120"/>
              <w:ind w:left="0" w:right="33"/>
              <w:jc w:val="center"/>
              <w:rPr>
                <w:iCs/>
              </w:rPr>
            </w:pPr>
            <w:r w:rsidRPr="00324BD9">
              <w:rPr>
                <w:iCs/>
              </w:rPr>
              <w:t>[</w:t>
            </w:r>
            <w:r w:rsidRPr="00324BD9">
              <w:rPr>
                <w:i/>
                <w:iCs/>
              </w:rPr>
              <w:t>insert Technical score</w:t>
            </w:r>
            <w:r w:rsidRPr="00324BD9">
              <w:rPr>
                <w:iCs/>
              </w:rPr>
              <w:t>]</w:t>
            </w:r>
          </w:p>
        </w:tc>
        <w:tc>
          <w:tcPr>
            <w:tcW w:w="1522" w:type="dxa"/>
            <w:vAlign w:val="center"/>
          </w:tcPr>
          <w:p w14:paraId="78A424C0" w14:textId="77777777" w:rsidR="00F21A73" w:rsidRPr="00324BD9" w:rsidRDefault="00F21A73">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vAlign w:val="center"/>
          </w:tcPr>
          <w:p w14:paraId="4C22DC59" w14:textId="77777777" w:rsidR="00F21A73" w:rsidRPr="00324BD9" w:rsidRDefault="00F21A73" w:rsidP="00E7597E">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706C333F" w14:textId="77777777" w:rsidR="00F21A73" w:rsidRPr="00324BD9" w:rsidRDefault="00F21A73" w:rsidP="00E7597E">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68F92198" w14:textId="77777777" w:rsidTr="00E70499">
        <w:tc>
          <w:tcPr>
            <w:tcW w:w="1794" w:type="dxa"/>
            <w:vAlign w:val="center"/>
          </w:tcPr>
          <w:p w14:paraId="790E8DE4"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6666A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797D0B20"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4D20D17F"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7F11CD2D"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53999DA5" w14:textId="77777777" w:rsidTr="00E70499">
        <w:tc>
          <w:tcPr>
            <w:tcW w:w="1794" w:type="dxa"/>
            <w:vAlign w:val="center"/>
          </w:tcPr>
          <w:p w14:paraId="388AB3F0"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C25D15C"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11DD81BA"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9C68519"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FED09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139A5952" w14:textId="77777777" w:rsidTr="00E70499">
        <w:tc>
          <w:tcPr>
            <w:tcW w:w="1794" w:type="dxa"/>
            <w:vAlign w:val="center"/>
          </w:tcPr>
          <w:p w14:paraId="4741B4AF"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3EBD6D13"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040E4108"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31E17C3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326624B1"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r w:rsidR="00F21A73" w:rsidRPr="00324BD9" w14:paraId="7BF4E876" w14:textId="77777777" w:rsidTr="00E70499">
        <w:tc>
          <w:tcPr>
            <w:tcW w:w="1794" w:type="dxa"/>
            <w:vAlign w:val="center"/>
          </w:tcPr>
          <w:p w14:paraId="2361490D" w14:textId="77777777" w:rsidR="00F21A73" w:rsidRPr="00324BD9" w:rsidRDefault="00F21A73" w:rsidP="00E70499">
            <w:r w:rsidRPr="00324BD9">
              <w:rPr>
                <w:iCs/>
              </w:rPr>
              <w:t>[</w:t>
            </w:r>
            <w:r w:rsidRPr="00324BD9">
              <w:rPr>
                <w:i/>
                <w:iCs/>
              </w:rPr>
              <w:t>insert name</w:t>
            </w:r>
            <w:r w:rsidRPr="00324BD9">
              <w:rPr>
                <w:iCs/>
              </w:rPr>
              <w:t>]</w:t>
            </w:r>
          </w:p>
        </w:tc>
        <w:tc>
          <w:tcPr>
            <w:tcW w:w="2094" w:type="dxa"/>
            <w:vAlign w:val="center"/>
          </w:tcPr>
          <w:p w14:paraId="663C3C48" w14:textId="77777777" w:rsidR="00F21A73" w:rsidRPr="00324BD9" w:rsidRDefault="00F21A73" w:rsidP="00E70499">
            <w:pPr>
              <w:jc w:val="center"/>
            </w:pPr>
            <w:r w:rsidRPr="00324BD9">
              <w:rPr>
                <w:iCs/>
              </w:rPr>
              <w:t>[</w:t>
            </w:r>
            <w:r w:rsidRPr="00324BD9">
              <w:rPr>
                <w:i/>
                <w:iCs/>
              </w:rPr>
              <w:t>insert Technical score</w:t>
            </w:r>
            <w:r w:rsidRPr="00324BD9">
              <w:rPr>
                <w:iCs/>
              </w:rPr>
              <w:t>]</w:t>
            </w:r>
          </w:p>
        </w:tc>
        <w:tc>
          <w:tcPr>
            <w:tcW w:w="1522" w:type="dxa"/>
            <w:vAlign w:val="center"/>
          </w:tcPr>
          <w:p w14:paraId="2FE177B7"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Bid price</w:t>
            </w:r>
            <w:r w:rsidRPr="00324BD9">
              <w:rPr>
                <w:iCs/>
              </w:rPr>
              <w:t>]</w:t>
            </w:r>
          </w:p>
        </w:tc>
        <w:tc>
          <w:tcPr>
            <w:tcW w:w="1918" w:type="dxa"/>
          </w:tcPr>
          <w:p w14:paraId="77BA6DFC"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evaluated cost</w:t>
            </w:r>
            <w:r w:rsidRPr="00324BD9">
              <w:rPr>
                <w:iCs/>
              </w:rPr>
              <w:t>]</w:t>
            </w:r>
          </w:p>
        </w:tc>
        <w:tc>
          <w:tcPr>
            <w:tcW w:w="1870" w:type="dxa"/>
            <w:vAlign w:val="center"/>
          </w:tcPr>
          <w:p w14:paraId="461A59D4" w14:textId="77777777" w:rsidR="00F21A73" w:rsidRPr="00324BD9" w:rsidRDefault="00F21A73" w:rsidP="00E70499">
            <w:pPr>
              <w:pStyle w:val="BodyTextIndent"/>
              <w:spacing w:before="120" w:after="120"/>
              <w:ind w:left="0"/>
              <w:jc w:val="center"/>
              <w:rPr>
                <w:iCs/>
              </w:rPr>
            </w:pPr>
            <w:r w:rsidRPr="00324BD9">
              <w:rPr>
                <w:iCs/>
              </w:rPr>
              <w:t>[</w:t>
            </w:r>
            <w:r w:rsidRPr="00324BD9">
              <w:rPr>
                <w:i/>
                <w:iCs/>
              </w:rPr>
              <w:t>insert combined score</w:t>
            </w:r>
            <w:r w:rsidRPr="00324BD9">
              <w:rPr>
                <w:iCs/>
              </w:rPr>
              <w:t>]</w:t>
            </w:r>
          </w:p>
        </w:tc>
      </w:tr>
    </w:tbl>
    <w:p w14:paraId="7D86FDE2"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Reason/s why your Bid was unsuccessful [</w:t>
      </w:r>
      <w:r w:rsidRPr="00324BD9">
        <w:rPr>
          <w:b/>
          <w:i/>
          <w:iCs/>
        </w:rPr>
        <w:t>Delete if the combined score already reveals the reason</w:t>
      </w:r>
      <w:r w:rsidRPr="00324BD9">
        <w:rPr>
          <w:b/>
          <w:iCs/>
        </w:rPr>
        <w:t>]</w:t>
      </w:r>
    </w:p>
    <w:tbl>
      <w:tblPr>
        <w:tblStyle w:val="TableGrid"/>
        <w:tblW w:w="0" w:type="auto"/>
        <w:tblLook w:val="04A0" w:firstRow="1" w:lastRow="0" w:firstColumn="1" w:lastColumn="0" w:noHBand="0" w:noVBand="1"/>
      </w:tblPr>
      <w:tblGrid>
        <w:gridCol w:w="9016"/>
      </w:tblGrid>
      <w:tr w:rsidR="00F21A73" w:rsidRPr="00324BD9" w14:paraId="3F5C550E" w14:textId="77777777" w:rsidTr="00E70499">
        <w:tc>
          <w:tcPr>
            <w:tcW w:w="9016" w:type="dxa"/>
          </w:tcPr>
          <w:p w14:paraId="6CB037DF" w14:textId="77777777" w:rsidR="00F21A73" w:rsidRPr="00324BD9" w:rsidRDefault="00F21A73" w:rsidP="00BA0865">
            <w:pPr>
              <w:pStyle w:val="BodyTextIndent"/>
              <w:spacing w:before="120" w:after="120"/>
              <w:ind w:left="90" w:right="289"/>
              <w:rPr>
                <w:b/>
                <w:i/>
                <w:iCs/>
              </w:rPr>
            </w:pPr>
            <w:r w:rsidRPr="00324BD9">
              <w:rPr>
                <w:b/>
                <w:i/>
                <w:iCs/>
              </w:rPr>
              <w:t xml:space="preserve">[INSTRUCTIONS; State the reason/s why </w:t>
            </w:r>
            <w:r w:rsidRPr="00324BD9">
              <w:rPr>
                <w:b/>
                <w:i/>
                <w:iCs/>
                <w:u w:val="single"/>
              </w:rPr>
              <w:t>this</w:t>
            </w:r>
            <w:r w:rsidRPr="00324BD9">
              <w:rPr>
                <w:b/>
                <w:i/>
                <w:iCs/>
              </w:rPr>
              <w:t xml:space="preserve"> Bidder’s Bid was unsuccessful.</w:t>
            </w:r>
            <w:r w:rsidR="00BA0865">
              <w:rPr>
                <w:b/>
                <w:i/>
                <w:iCs/>
              </w:rPr>
              <w:t xml:space="preserve"> </w:t>
            </w:r>
            <w:r w:rsidRPr="00324BD9">
              <w:rPr>
                <w:b/>
                <w:i/>
                <w:iCs/>
              </w:rPr>
              <w:t>Do NOT include: (a) a point by point comparison with another Bidder’s Bid or (b) information that is marked confidential by the Bidder in its Bid.]</w:t>
            </w:r>
          </w:p>
        </w:tc>
      </w:tr>
    </w:tbl>
    <w:p w14:paraId="5437DB6B"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How to request a debriefing</w:t>
      </w:r>
    </w:p>
    <w:tbl>
      <w:tblPr>
        <w:tblStyle w:val="TableGrid"/>
        <w:tblW w:w="0" w:type="auto"/>
        <w:tblLook w:val="04A0" w:firstRow="1" w:lastRow="0" w:firstColumn="1" w:lastColumn="0" w:noHBand="0" w:noVBand="1"/>
      </w:tblPr>
      <w:tblGrid>
        <w:gridCol w:w="9016"/>
      </w:tblGrid>
      <w:tr w:rsidR="00F21A73" w:rsidRPr="00324BD9" w14:paraId="2DAEE600" w14:textId="77777777" w:rsidTr="00E70499">
        <w:tc>
          <w:tcPr>
            <w:tcW w:w="9016" w:type="dxa"/>
          </w:tcPr>
          <w:p w14:paraId="7DE96FD5" w14:textId="77777777" w:rsidR="00F21A73" w:rsidRPr="00324BD9" w:rsidRDefault="00F21A73" w:rsidP="00E70499">
            <w:pPr>
              <w:pStyle w:val="BodyTextIndent"/>
              <w:spacing w:before="120" w:after="120"/>
              <w:ind w:left="34" w:right="289"/>
              <w:rPr>
                <w:b/>
                <w:iCs/>
              </w:rPr>
            </w:pPr>
            <w:r w:rsidRPr="00324BD9">
              <w:rPr>
                <w:b/>
                <w:iCs/>
              </w:rPr>
              <w:t>DEADLINE: The deadline to request a debriefing expires at midnight on [</w:t>
            </w:r>
            <w:r w:rsidRPr="00324BD9">
              <w:rPr>
                <w:b/>
                <w:i/>
                <w:iCs/>
              </w:rPr>
              <w:t>insert date</w:t>
            </w:r>
            <w:r w:rsidRPr="00324BD9">
              <w:rPr>
                <w:b/>
                <w:iCs/>
              </w:rPr>
              <w:t>] (local time).</w:t>
            </w:r>
          </w:p>
          <w:p w14:paraId="7F744805" w14:textId="77777777" w:rsidR="00F21A73" w:rsidRPr="00324BD9" w:rsidRDefault="00F21A73" w:rsidP="00E70499">
            <w:pPr>
              <w:pStyle w:val="BodyTextIndent"/>
              <w:spacing w:before="120" w:after="120"/>
              <w:ind w:left="34" w:right="289"/>
              <w:rPr>
                <w:iCs/>
              </w:rPr>
            </w:pPr>
            <w:r w:rsidRPr="00324BD9">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2AFBDB95"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request for debriefing as follows:</w:t>
            </w:r>
          </w:p>
          <w:p w14:paraId="1B23AF09"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42FE9FD2"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3D4613EE"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47766BB"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33ACE289"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0A7B6A01" w14:textId="77777777" w:rsidR="00F21A73" w:rsidRPr="00324BD9" w:rsidRDefault="00F21A73" w:rsidP="00E70499">
            <w:pPr>
              <w:pStyle w:val="BodyTextIndent"/>
              <w:spacing w:before="120" w:after="120"/>
              <w:ind w:left="34" w:right="289"/>
              <w:rPr>
                <w:iCs/>
              </w:rPr>
            </w:pPr>
            <w:r w:rsidRPr="00324BD9">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3B9E5FBC" w14:textId="77777777" w:rsidR="00F21A73" w:rsidRPr="00324BD9" w:rsidRDefault="00F21A73" w:rsidP="00E70499">
            <w:pPr>
              <w:pStyle w:val="BodyTextIndent"/>
              <w:spacing w:before="120" w:after="120"/>
              <w:ind w:left="34" w:right="289"/>
              <w:rPr>
                <w:iCs/>
              </w:rPr>
            </w:pPr>
            <w:r w:rsidRPr="00324BD9">
              <w:rPr>
                <w:iCs/>
              </w:rPr>
              <w:t>The debriefing may be in writing, by phone, video conference call or in person. We shall promptly advise you in writing how the debriefing will take place and confirm the date and time.</w:t>
            </w:r>
          </w:p>
          <w:p w14:paraId="45CB920D" w14:textId="77777777" w:rsidR="00F21A73" w:rsidRPr="00324BD9" w:rsidRDefault="00F21A73" w:rsidP="00E70499">
            <w:pPr>
              <w:pStyle w:val="BodyTextIndent"/>
              <w:spacing w:before="120" w:after="120"/>
              <w:ind w:left="34" w:right="289"/>
              <w:rPr>
                <w:iCs/>
              </w:rPr>
            </w:pPr>
            <w:r w:rsidRPr="00324BD9">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29BA4958"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How to make a complaint </w:t>
      </w:r>
    </w:p>
    <w:tbl>
      <w:tblPr>
        <w:tblStyle w:val="TableGrid"/>
        <w:tblW w:w="0" w:type="auto"/>
        <w:tblLook w:val="04A0" w:firstRow="1" w:lastRow="0" w:firstColumn="1" w:lastColumn="0" w:noHBand="0" w:noVBand="1"/>
      </w:tblPr>
      <w:tblGrid>
        <w:gridCol w:w="9016"/>
      </w:tblGrid>
      <w:tr w:rsidR="00F21A73" w:rsidRPr="00324BD9" w14:paraId="0AA31C0A" w14:textId="77777777" w:rsidTr="00E70499">
        <w:tc>
          <w:tcPr>
            <w:tcW w:w="9016" w:type="dxa"/>
          </w:tcPr>
          <w:p w14:paraId="6A9C8969" w14:textId="77777777" w:rsidR="00F21A73" w:rsidRPr="00324BD9" w:rsidRDefault="00F21A73" w:rsidP="00E70499">
            <w:pPr>
              <w:pStyle w:val="BodyTextIndent"/>
              <w:spacing w:before="120" w:after="120"/>
              <w:ind w:left="0" w:right="289"/>
              <w:rPr>
                <w:b/>
                <w:iCs/>
              </w:rPr>
            </w:pPr>
            <w:r w:rsidRPr="00324BD9">
              <w:rPr>
                <w:b/>
                <w:iCs/>
              </w:rPr>
              <w:t>DEADLINE: The deadline for submitting a Procurement-related Complaint challenging the decision to award the contract expires on midnight, [</w:t>
            </w:r>
            <w:r w:rsidRPr="00324BD9">
              <w:rPr>
                <w:b/>
                <w:i/>
                <w:iCs/>
              </w:rPr>
              <w:t>insert date</w:t>
            </w:r>
            <w:r w:rsidRPr="00324BD9">
              <w:rPr>
                <w:b/>
                <w:iCs/>
              </w:rPr>
              <w:t>] (local time).</w:t>
            </w:r>
          </w:p>
          <w:p w14:paraId="12507630" w14:textId="77777777" w:rsidR="00F21A73" w:rsidRPr="00324BD9" w:rsidRDefault="00F21A73" w:rsidP="00E70499">
            <w:pPr>
              <w:spacing w:before="120"/>
              <w:rPr>
                <w:color w:val="000000" w:themeColor="text1"/>
              </w:rPr>
            </w:pPr>
            <w:r w:rsidRPr="00324BD9">
              <w:rPr>
                <w:color w:val="000000" w:themeColor="text1"/>
              </w:rPr>
              <w:t>Provide the contract name, reference number, name of the Bidder, contact details; and address the Procurement-related Complaint as follows:</w:t>
            </w:r>
          </w:p>
          <w:p w14:paraId="33D2B846" w14:textId="77777777" w:rsidR="00F21A73" w:rsidRPr="00324BD9" w:rsidRDefault="00F21A73" w:rsidP="00E70499">
            <w:pPr>
              <w:spacing w:before="120"/>
              <w:ind w:left="341"/>
              <w:rPr>
                <w:color w:val="000000" w:themeColor="text1"/>
              </w:rPr>
            </w:pPr>
            <w:r w:rsidRPr="00324BD9">
              <w:rPr>
                <w:b/>
                <w:color w:val="000000" w:themeColor="text1"/>
              </w:rPr>
              <w:t>Attention</w:t>
            </w:r>
            <w:r w:rsidRPr="00324BD9">
              <w:rPr>
                <w:color w:val="000000" w:themeColor="text1"/>
              </w:rPr>
              <w:t>: [</w:t>
            </w:r>
            <w:r w:rsidRPr="00324BD9">
              <w:rPr>
                <w:i/>
                <w:color w:val="000000" w:themeColor="text1"/>
              </w:rPr>
              <w:t>insert full name of person, if applicable</w:t>
            </w:r>
            <w:r w:rsidRPr="00324BD9">
              <w:rPr>
                <w:color w:val="000000" w:themeColor="text1"/>
              </w:rPr>
              <w:t>]</w:t>
            </w:r>
          </w:p>
          <w:p w14:paraId="35F42F0B" w14:textId="77777777" w:rsidR="00F21A73" w:rsidRPr="00324BD9" w:rsidRDefault="00F21A73" w:rsidP="00E70499">
            <w:pPr>
              <w:spacing w:before="120"/>
              <w:ind w:left="341"/>
              <w:rPr>
                <w:color w:val="000000" w:themeColor="text1"/>
              </w:rPr>
            </w:pPr>
            <w:r w:rsidRPr="00324BD9">
              <w:rPr>
                <w:b/>
                <w:color w:val="000000" w:themeColor="text1"/>
              </w:rPr>
              <w:t>Title/position</w:t>
            </w:r>
            <w:r w:rsidRPr="00324BD9">
              <w:rPr>
                <w:color w:val="000000" w:themeColor="text1"/>
              </w:rPr>
              <w:t>: [</w:t>
            </w:r>
            <w:r w:rsidRPr="00324BD9">
              <w:rPr>
                <w:i/>
                <w:color w:val="000000" w:themeColor="text1"/>
              </w:rPr>
              <w:t>insert title/position</w:t>
            </w:r>
            <w:r w:rsidRPr="00324BD9">
              <w:rPr>
                <w:color w:val="000000" w:themeColor="text1"/>
              </w:rPr>
              <w:t>]</w:t>
            </w:r>
          </w:p>
          <w:p w14:paraId="73BD9C20" w14:textId="77777777" w:rsidR="00F21A73" w:rsidRPr="00324BD9" w:rsidRDefault="00F21A73" w:rsidP="00E70499">
            <w:pPr>
              <w:spacing w:before="120"/>
              <w:ind w:left="341"/>
              <w:rPr>
                <w:color w:val="000000" w:themeColor="text1"/>
              </w:rPr>
            </w:pPr>
            <w:r w:rsidRPr="00324BD9">
              <w:rPr>
                <w:b/>
                <w:color w:val="000000" w:themeColor="text1"/>
              </w:rPr>
              <w:t>Agency</w:t>
            </w:r>
            <w:r w:rsidRPr="00324BD9">
              <w:rPr>
                <w:color w:val="000000" w:themeColor="text1"/>
              </w:rPr>
              <w:t>: [</w:t>
            </w:r>
            <w:r w:rsidRPr="00324BD9">
              <w:rPr>
                <w:i/>
                <w:color w:val="000000" w:themeColor="text1"/>
              </w:rPr>
              <w:t>insert name of Purchaser</w:t>
            </w:r>
            <w:r w:rsidRPr="00324BD9">
              <w:rPr>
                <w:color w:val="000000" w:themeColor="text1"/>
              </w:rPr>
              <w:t>]</w:t>
            </w:r>
          </w:p>
          <w:p w14:paraId="4C1B5D61" w14:textId="77777777" w:rsidR="00F21A73" w:rsidRPr="00324BD9" w:rsidRDefault="00F21A73" w:rsidP="00E70499">
            <w:pPr>
              <w:spacing w:before="120"/>
              <w:ind w:left="341"/>
              <w:rPr>
                <w:color w:val="000000" w:themeColor="text1"/>
              </w:rPr>
            </w:pPr>
            <w:r w:rsidRPr="00324BD9">
              <w:rPr>
                <w:b/>
                <w:color w:val="000000" w:themeColor="text1"/>
              </w:rPr>
              <w:t>Email address</w:t>
            </w:r>
            <w:r w:rsidRPr="00324BD9">
              <w:rPr>
                <w:color w:val="000000" w:themeColor="text1"/>
              </w:rPr>
              <w:t>: [</w:t>
            </w:r>
            <w:r w:rsidRPr="00324BD9">
              <w:rPr>
                <w:i/>
                <w:color w:val="000000" w:themeColor="text1"/>
              </w:rPr>
              <w:t>insert email address</w:t>
            </w:r>
            <w:r w:rsidRPr="00324BD9">
              <w:rPr>
                <w:color w:val="000000" w:themeColor="text1"/>
              </w:rPr>
              <w:t>]</w:t>
            </w:r>
          </w:p>
          <w:p w14:paraId="50DA1F7D" w14:textId="77777777" w:rsidR="00F21A73" w:rsidRPr="00324BD9" w:rsidRDefault="00F21A73" w:rsidP="00E70499">
            <w:pPr>
              <w:spacing w:before="120"/>
              <w:ind w:left="341"/>
              <w:rPr>
                <w:i/>
                <w:color w:val="000000" w:themeColor="text1"/>
              </w:rPr>
            </w:pPr>
            <w:r w:rsidRPr="00324BD9">
              <w:rPr>
                <w:b/>
                <w:color w:val="000000" w:themeColor="text1"/>
              </w:rPr>
              <w:t>Fax number</w:t>
            </w:r>
            <w:r w:rsidRPr="00324BD9">
              <w:rPr>
                <w:color w:val="000000" w:themeColor="text1"/>
              </w:rPr>
              <w:t>: [</w:t>
            </w:r>
            <w:r w:rsidRPr="00324BD9">
              <w:rPr>
                <w:i/>
                <w:color w:val="000000" w:themeColor="text1"/>
              </w:rPr>
              <w:t>insert fax number</w:t>
            </w:r>
            <w:r w:rsidRPr="00324BD9">
              <w:rPr>
                <w:color w:val="000000" w:themeColor="text1"/>
              </w:rPr>
              <w:t xml:space="preserve">] </w:t>
            </w:r>
            <w:r w:rsidRPr="00324BD9">
              <w:rPr>
                <w:b/>
                <w:i/>
                <w:color w:val="000000" w:themeColor="text1"/>
              </w:rPr>
              <w:t>delete if not used</w:t>
            </w:r>
          </w:p>
          <w:p w14:paraId="5AF6E2AA" w14:textId="77777777" w:rsidR="00F21A73" w:rsidRPr="00324BD9" w:rsidRDefault="00F21A73" w:rsidP="00E70499">
            <w:pPr>
              <w:pStyle w:val="BodyTextIndent"/>
              <w:spacing w:before="120" w:after="120"/>
              <w:ind w:left="0" w:right="289"/>
              <w:rPr>
                <w:iCs/>
              </w:rPr>
            </w:pPr>
            <w:r w:rsidRPr="00324BD9">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4C626EF2" w14:textId="77777777" w:rsidR="00F21A73" w:rsidRPr="00324BD9" w:rsidRDefault="00F21A73" w:rsidP="00E70499">
            <w:pPr>
              <w:pStyle w:val="BodyTextIndent"/>
              <w:spacing w:before="120" w:after="120"/>
              <w:ind w:left="0" w:right="289"/>
              <w:rPr>
                <w:iCs/>
              </w:rPr>
            </w:pPr>
            <w:r w:rsidRPr="00324BD9">
              <w:rPr>
                <w:iCs/>
                <w:u w:val="single"/>
              </w:rPr>
              <w:t>Further information</w:t>
            </w:r>
            <w:r w:rsidRPr="00324BD9">
              <w:rPr>
                <w:iCs/>
              </w:rPr>
              <w:t>:</w:t>
            </w:r>
          </w:p>
          <w:p w14:paraId="774715EC" w14:textId="77777777" w:rsidR="00F21A73" w:rsidRPr="00324BD9" w:rsidRDefault="00F21A73" w:rsidP="00E70499">
            <w:pPr>
              <w:pStyle w:val="BodyTextIndent"/>
              <w:spacing w:before="120" w:after="120"/>
              <w:ind w:left="0" w:right="289"/>
              <w:rPr>
                <w:iCs/>
              </w:rPr>
            </w:pPr>
            <w:r w:rsidRPr="00324BD9">
              <w:rPr>
                <w:iCs/>
              </w:rPr>
              <w:t>For more information  see the “</w:t>
            </w:r>
            <w:hyperlink r:id="rId72" w:history="1">
              <w:r w:rsidRPr="00324BD9">
                <w:rPr>
                  <w:rStyle w:val="Hyperlink"/>
                </w:rPr>
                <w:t>Procurement Regulations for IPF Borrowers</w:t>
              </w:r>
            </w:hyperlink>
            <w:r w:rsidRPr="00324BD9">
              <w:rPr>
                <w:rStyle w:val="Hyperlink"/>
              </w:rPr>
              <w:t xml:space="preserve"> (Procurement Regulations) </w:t>
            </w:r>
            <w:r w:rsidRPr="00324BD9">
              <w:rPr>
                <w:iCs/>
              </w:rPr>
              <w:t>(Annex III).” You should read these provisions before preparing and submitting your complaint. In addition, the World Bank’s Guidance “</w:t>
            </w:r>
            <w:hyperlink r:id="rId73" w:history="1">
              <w:r w:rsidRPr="00324BD9">
                <w:rPr>
                  <w:rStyle w:val="Hyperlink"/>
                </w:rPr>
                <w:t>How to make a Procurement-related Complaint</w:t>
              </w:r>
            </w:hyperlink>
            <w:r w:rsidRPr="00324BD9">
              <w:rPr>
                <w:iCs/>
              </w:rPr>
              <w:t>” provides a useful explanation of the process, as well as a sample letter of complaint.</w:t>
            </w:r>
          </w:p>
          <w:p w14:paraId="7D210108" w14:textId="77777777" w:rsidR="00F21A73" w:rsidRPr="00324BD9" w:rsidRDefault="00F21A73" w:rsidP="00E70499">
            <w:pPr>
              <w:pStyle w:val="BodyTextIndent"/>
              <w:spacing w:before="120" w:after="120"/>
              <w:ind w:left="0" w:right="289"/>
              <w:rPr>
                <w:iCs/>
              </w:rPr>
            </w:pPr>
            <w:r w:rsidRPr="00324BD9">
              <w:rPr>
                <w:iCs/>
              </w:rPr>
              <w:t>In summary, there are four essential requirements:</w:t>
            </w:r>
          </w:p>
          <w:p w14:paraId="76318B4F" w14:textId="77777777" w:rsidR="00F21A73" w:rsidRPr="00324BD9" w:rsidRDefault="00F21A73" w:rsidP="00F21A73">
            <w:pPr>
              <w:pStyle w:val="BodyTextIndent"/>
              <w:numPr>
                <w:ilvl w:val="0"/>
                <w:numId w:val="135"/>
              </w:numPr>
              <w:spacing w:before="120" w:after="120"/>
              <w:ind w:right="289"/>
              <w:rPr>
                <w:iCs/>
              </w:rPr>
            </w:pPr>
            <w:r w:rsidRPr="00324BD9">
              <w:rPr>
                <w:iCs/>
              </w:rPr>
              <w:t>You must be an ‘interested party’. In this case, that means a Bidder who submitted a Bid in this procurement, and is the recipient of a Notification of Intention to Award.</w:t>
            </w:r>
          </w:p>
          <w:p w14:paraId="65BA5C32" w14:textId="77777777" w:rsidR="00F21A73" w:rsidRPr="00324BD9" w:rsidRDefault="00F21A73" w:rsidP="00F21A73">
            <w:pPr>
              <w:pStyle w:val="BodyTextIndent"/>
              <w:numPr>
                <w:ilvl w:val="0"/>
                <w:numId w:val="135"/>
              </w:numPr>
              <w:spacing w:before="120" w:after="120"/>
              <w:ind w:right="289"/>
              <w:rPr>
                <w:iCs/>
              </w:rPr>
            </w:pPr>
            <w:r w:rsidRPr="00324BD9">
              <w:rPr>
                <w:iCs/>
              </w:rPr>
              <w:t xml:space="preserve">The complaint can only challenge the decision to award the contract. </w:t>
            </w:r>
          </w:p>
          <w:p w14:paraId="396FC5CD" w14:textId="77777777" w:rsidR="00F21A73" w:rsidRPr="00324BD9" w:rsidRDefault="00F21A73" w:rsidP="00F21A73">
            <w:pPr>
              <w:pStyle w:val="BodyTextIndent"/>
              <w:numPr>
                <w:ilvl w:val="0"/>
                <w:numId w:val="135"/>
              </w:numPr>
              <w:spacing w:before="120" w:after="120"/>
              <w:ind w:right="289"/>
              <w:rPr>
                <w:iCs/>
              </w:rPr>
            </w:pPr>
            <w:r w:rsidRPr="00324BD9">
              <w:rPr>
                <w:iCs/>
              </w:rPr>
              <w:t>You must submit the complaint within the deadline stated above.</w:t>
            </w:r>
          </w:p>
          <w:p w14:paraId="100428EF" w14:textId="77777777" w:rsidR="00F21A73" w:rsidRPr="00324BD9" w:rsidRDefault="00F21A73" w:rsidP="00F21A73">
            <w:pPr>
              <w:pStyle w:val="BodyTextIndent"/>
              <w:numPr>
                <w:ilvl w:val="0"/>
                <w:numId w:val="135"/>
              </w:numPr>
              <w:spacing w:before="120" w:after="120"/>
              <w:ind w:right="289"/>
              <w:rPr>
                <w:iCs/>
              </w:rPr>
            </w:pPr>
            <w:r w:rsidRPr="00324BD9">
              <w:rPr>
                <w:iCs/>
              </w:rPr>
              <w:t>You must include, in your complaint, all of the information required by the Procurement Regulations (as described in Annex III).</w:t>
            </w:r>
          </w:p>
        </w:tc>
      </w:tr>
    </w:tbl>
    <w:p w14:paraId="2E775C7D" w14:textId="77777777" w:rsidR="00F21A73" w:rsidRPr="00324BD9" w:rsidRDefault="00F21A73" w:rsidP="00F21A73">
      <w:pPr>
        <w:pStyle w:val="BodyTextIndent"/>
        <w:numPr>
          <w:ilvl w:val="0"/>
          <w:numId w:val="134"/>
        </w:numPr>
        <w:spacing w:before="240" w:after="120"/>
        <w:ind w:left="284" w:right="289" w:hanging="284"/>
        <w:rPr>
          <w:b/>
          <w:iCs/>
        </w:rPr>
      </w:pPr>
      <w:r w:rsidRPr="00324BD9">
        <w:rPr>
          <w:b/>
          <w:iCs/>
        </w:rPr>
        <w:t xml:space="preserve">Standstill Period </w:t>
      </w:r>
    </w:p>
    <w:tbl>
      <w:tblPr>
        <w:tblStyle w:val="TableGrid"/>
        <w:tblW w:w="0" w:type="auto"/>
        <w:tblLook w:val="04A0" w:firstRow="1" w:lastRow="0" w:firstColumn="1" w:lastColumn="0" w:noHBand="0" w:noVBand="1"/>
      </w:tblPr>
      <w:tblGrid>
        <w:gridCol w:w="9016"/>
      </w:tblGrid>
      <w:tr w:rsidR="00F21A73" w:rsidRPr="00324BD9" w14:paraId="408FC6A5" w14:textId="77777777" w:rsidTr="00E70499">
        <w:tc>
          <w:tcPr>
            <w:tcW w:w="9016" w:type="dxa"/>
          </w:tcPr>
          <w:p w14:paraId="3423EB5F" w14:textId="77777777" w:rsidR="00F21A73" w:rsidRPr="00324BD9" w:rsidRDefault="00F21A73" w:rsidP="00E70499">
            <w:pPr>
              <w:pStyle w:val="BodyTextIndent"/>
              <w:spacing w:before="120" w:after="120"/>
              <w:ind w:left="34" w:right="289"/>
              <w:rPr>
                <w:b/>
                <w:iCs/>
              </w:rPr>
            </w:pPr>
            <w:r w:rsidRPr="00324BD9">
              <w:rPr>
                <w:b/>
                <w:iCs/>
              </w:rPr>
              <w:t>DEADLINE: The Standstill Period is due to end at midnight on [</w:t>
            </w:r>
            <w:r w:rsidRPr="00324BD9">
              <w:rPr>
                <w:b/>
                <w:i/>
                <w:iCs/>
              </w:rPr>
              <w:t>insert date</w:t>
            </w:r>
            <w:r w:rsidRPr="00324BD9">
              <w:rPr>
                <w:b/>
                <w:iCs/>
              </w:rPr>
              <w:t>] (local time).</w:t>
            </w:r>
          </w:p>
          <w:p w14:paraId="61096BAF" w14:textId="77777777" w:rsidR="00F21A73" w:rsidRPr="00324BD9" w:rsidRDefault="00F21A73" w:rsidP="00E70499">
            <w:pPr>
              <w:pStyle w:val="BodyTextIndent"/>
              <w:spacing w:before="120" w:after="120"/>
              <w:ind w:left="34" w:right="289"/>
              <w:rPr>
                <w:iCs/>
              </w:rPr>
            </w:pPr>
            <w:r w:rsidRPr="00324BD9">
              <w:rPr>
                <w:iCs/>
              </w:rPr>
              <w:t>The Standstill Period lasts ten (10) Business Days after the date of transmission of this Notification of Intention to Award.</w:t>
            </w:r>
          </w:p>
          <w:p w14:paraId="4175000D" w14:textId="77777777" w:rsidR="00F21A73" w:rsidRPr="00324BD9" w:rsidRDefault="00F21A73" w:rsidP="00E70499">
            <w:pPr>
              <w:pStyle w:val="BodyTextIndent"/>
              <w:spacing w:before="120" w:after="120"/>
              <w:ind w:left="34" w:right="289"/>
              <w:rPr>
                <w:iCs/>
              </w:rPr>
            </w:pPr>
            <w:r w:rsidRPr="00324BD9">
              <w:rPr>
                <w:iCs/>
              </w:rPr>
              <w:t xml:space="preserve">The Standstill Period may be extended. This may happen where we are unable to provide a debriefing within the five (5) Business Day deadline. If this happens we will notify you of the extension. </w:t>
            </w:r>
          </w:p>
        </w:tc>
      </w:tr>
    </w:tbl>
    <w:p w14:paraId="66C46C33" w14:textId="77777777" w:rsidR="00F21A73" w:rsidRPr="00324BD9" w:rsidRDefault="00F21A73" w:rsidP="00F21A73">
      <w:pPr>
        <w:pStyle w:val="BodyTextIndent"/>
        <w:spacing w:before="240" w:after="240"/>
        <w:ind w:left="0" w:right="288"/>
        <w:rPr>
          <w:iCs/>
        </w:rPr>
      </w:pPr>
      <w:r w:rsidRPr="00324BD9">
        <w:rPr>
          <w:iCs/>
        </w:rPr>
        <w:t>If you have any questions regarding this Notification please do not hesitate to contact us.</w:t>
      </w:r>
    </w:p>
    <w:p w14:paraId="1877CC94" w14:textId="77777777" w:rsidR="00F21A73" w:rsidRPr="00324BD9" w:rsidRDefault="00F21A73" w:rsidP="00F21A73">
      <w:pPr>
        <w:pStyle w:val="BodyTextIndent"/>
        <w:spacing w:before="240" w:after="240"/>
        <w:ind w:left="0" w:right="288"/>
        <w:rPr>
          <w:iCs/>
        </w:rPr>
      </w:pPr>
      <w:r w:rsidRPr="00324BD9">
        <w:rPr>
          <w:iCs/>
        </w:rPr>
        <w:t>On behalf of the Purchaser:</w:t>
      </w:r>
    </w:p>
    <w:p w14:paraId="46EFFA65" w14:textId="77777777" w:rsidR="00F21A73" w:rsidRPr="00324BD9" w:rsidRDefault="00F21A73" w:rsidP="00F21A73">
      <w:pPr>
        <w:tabs>
          <w:tab w:val="left" w:pos="9000"/>
        </w:tabs>
        <w:spacing w:before="240" w:after="240"/>
        <w:ind w:left="1560" w:hanging="1560"/>
      </w:pPr>
      <w:r w:rsidRPr="00324BD9">
        <w:rPr>
          <w:b/>
        </w:rPr>
        <w:t>Signature:</w:t>
      </w:r>
      <w:r w:rsidRPr="00324BD9">
        <w:t xml:space="preserve"> </w:t>
      </w:r>
      <w:r w:rsidR="00BB7264">
        <w:tab/>
      </w:r>
      <w:r w:rsidRPr="00324BD9">
        <w:t>______________________________________________</w:t>
      </w:r>
    </w:p>
    <w:p w14:paraId="7F65CA1B" w14:textId="77777777" w:rsidR="00F21A73" w:rsidRPr="00324BD9" w:rsidRDefault="00F21A73" w:rsidP="00F21A73">
      <w:pPr>
        <w:tabs>
          <w:tab w:val="left" w:pos="9000"/>
        </w:tabs>
        <w:spacing w:before="240" w:after="240"/>
        <w:ind w:left="1560" w:hanging="1560"/>
      </w:pPr>
      <w:r w:rsidRPr="00324BD9">
        <w:rPr>
          <w:b/>
        </w:rPr>
        <w:t>Name:</w:t>
      </w:r>
      <w:r w:rsidRPr="00324BD9">
        <w:tab/>
        <w:t>______________________________________________</w:t>
      </w:r>
    </w:p>
    <w:p w14:paraId="7F0770B4" w14:textId="77777777" w:rsidR="00F21A73" w:rsidRPr="00324BD9" w:rsidRDefault="00F21A73" w:rsidP="00F21A73">
      <w:pPr>
        <w:tabs>
          <w:tab w:val="left" w:pos="9000"/>
        </w:tabs>
        <w:spacing w:before="240" w:after="240"/>
        <w:ind w:left="1560" w:hanging="1560"/>
      </w:pPr>
      <w:r w:rsidRPr="00324BD9">
        <w:rPr>
          <w:b/>
        </w:rPr>
        <w:t>Title/position:</w:t>
      </w:r>
      <w:r w:rsidRPr="00324BD9">
        <w:tab/>
        <w:t>______________________________________________</w:t>
      </w:r>
    </w:p>
    <w:p w14:paraId="5B7BB62E" w14:textId="77777777" w:rsidR="00F21A73" w:rsidRPr="00324BD9" w:rsidRDefault="00F21A73" w:rsidP="00F21A73">
      <w:pPr>
        <w:tabs>
          <w:tab w:val="left" w:pos="9000"/>
        </w:tabs>
        <w:spacing w:before="240" w:after="240"/>
        <w:ind w:left="1560" w:hanging="1560"/>
      </w:pPr>
      <w:r w:rsidRPr="00324BD9">
        <w:rPr>
          <w:b/>
        </w:rPr>
        <w:t>Telephone:</w:t>
      </w:r>
      <w:r w:rsidRPr="00324BD9">
        <w:tab/>
        <w:t>______________________________________________</w:t>
      </w:r>
    </w:p>
    <w:p w14:paraId="3408E83D" w14:textId="77777777" w:rsidR="00F21A73" w:rsidRPr="00324BD9" w:rsidRDefault="00F21A73" w:rsidP="00F21A73">
      <w:pPr>
        <w:tabs>
          <w:tab w:val="left" w:pos="9000"/>
        </w:tabs>
        <w:spacing w:before="240" w:after="240"/>
        <w:ind w:left="1560" w:hanging="1560"/>
        <w:rPr>
          <w:b/>
        </w:rPr>
      </w:pPr>
      <w:r w:rsidRPr="00324BD9">
        <w:rPr>
          <w:b/>
        </w:rPr>
        <w:t>Email:</w:t>
      </w:r>
      <w:r w:rsidRPr="00324BD9">
        <w:rPr>
          <w:b/>
        </w:rPr>
        <w:tab/>
        <w:t>_____________________________</w:t>
      </w:r>
    </w:p>
    <w:p w14:paraId="54C24AB8" w14:textId="77777777" w:rsidR="00F21A73" w:rsidRPr="00324BD9" w:rsidRDefault="00F21A73">
      <w:pPr>
        <w:rPr>
          <w:rFonts w:ascii="Times New Roman Bold" w:hAnsi="Times New Roman Bold"/>
          <w:b/>
          <w:sz w:val="36"/>
        </w:rPr>
      </w:pPr>
    </w:p>
    <w:p w14:paraId="3CB95786" w14:textId="77777777" w:rsidR="00EE4C17" w:rsidRDefault="00EE4C17">
      <w:r>
        <w:br w:type="page"/>
      </w:r>
    </w:p>
    <w:p w14:paraId="2FDEF01C" w14:textId="77777777" w:rsidR="00D6351D" w:rsidRDefault="00D6351D" w:rsidP="006D2B3E">
      <w:pPr>
        <w:pStyle w:val="SectionXHeading"/>
        <w:spacing w:before="120"/>
      </w:pPr>
      <w:bookmarkStart w:id="553" w:name="_Toc494182759"/>
      <w:bookmarkStart w:id="554" w:name="_Toc493757277"/>
      <w:r>
        <w:rPr>
          <w:noProof/>
        </w:rPr>
        <mc:AlternateContent>
          <mc:Choice Requires="wps">
            <w:drawing>
              <wp:anchor distT="0" distB="0" distL="114300" distR="114300" simplePos="0" relativeHeight="251657728" behindDoc="0" locked="0" layoutInCell="1" allowOverlap="1" wp14:anchorId="5A28F02B" wp14:editId="620E2FE4">
                <wp:simplePos x="0" y="0"/>
                <wp:positionH relativeFrom="column">
                  <wp:posOffset>-52705</wp:posOffset>
                </wp:positionH>
                <wp:positionV relativeFrom="paragraph">
                  <wp:posOffset>430711</wp:posOffset>
                </wp:positionV>
                <wp:extent cx="6033135" cy="2860675"/>
                <wp:effectExtent l="0" t="0" r="24765" b="15875"/>
                <wp:wrapTopAndBottom/>
                <wp:docPr id="2" name="Text Box 2"/>
                <wp:cNvGraphicFramePr/>
                <a:graphic xmlns:a="http://schemas.openxmlformats.org/drawingml/2006/main">
                  <a:graphicData uri="http://schemas.microsoft.com/office/word/2010/wordprocessingShape">
                    <wps:wsp>
                      <wps:cNvSpPr txBox="1"/>
                      <wps:spPr>
                        <a:xfrm>
                          <a:off x="0" y="0"/>
                          <a:ext cx="6033135" cy="2860675"/>
                        </a:xfrm>
                        <a:prstGeom prst="rect">
                          <a:avLst/>
                        </a:prstGeom>
                        <a:solidFill>
                          <a:schemeClr val="lt1"/>
                        </a:solidFill>
                        <a:ln w="6350">
                          <a:solidFill>
                            <a:prstClr val="black"/>
                          </a:solidFill>
                        </a:ln>
                      </wps:spPr>
                      <wps:txbx>
                        <w:txbxContent>
                          <w:p w14:paraId="3C0D53A1" w14:textId="77777777" w:rsidR="00CF4BEB" w:rsidRPr="004A2C5F" w:rsidRDefault="00CF4BEB" w:rsidP="00D6351D">
                            <w:pPr>
                              <w:spacing w:before="120"/>
                              <w:rPr>
                                <w:i/>
                              </w:rPr>
                            </w:pPr>
                            <w:r w:rsidRPr="004A2C5F">
                              <w:rPr>
                                <w:i/>
                              </w:rPr>
                              <w:t xml:space="preserve">INSTRUCTIONS TO BIDDERS: DELETE THIS BOX ONCE YOU HAVE COMPLETED THE </w:t>
                            </w:r>
                            <w:r>
                              <w:rPr>
                                <w:i/>
                              </w:rPr>
                              <w:t>FORM</w:t>
                            </w:r>
                          </w:p>
                          <w:p w14:paraId="664E2B4A" w14:textId="77777777" w:rsidR="00CF4BEB" w:rsidRDefault="00CF4BEB" w:rsidP="00D6351D">
                            <w:pPr>
                              <w:rPr>
                                <w:i/>
                              </w:rPr>
                            </w:pPr>
                          </w:p>
                          <w:p w14:paraId="5FDFB3FC" w14:textId="77777777" w:rsidR="00CF4BEB" w:rsidRPr="007511D5" w:rsidRDefault="00CF4BEB"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CF4BEB" w:rsidRPr="007511D5" w:rsidRDefault="00CF4BEB" w:rsidP="00D6351D">
                            <w:pPr>
                              <w:rPr>
                                <w:i/>
                              </w:rPr>
                            </w:pPr>
                          </w:p>
                          <w:p w14:paraId="7E9F2D35" w14:textId="77777777" w:rsidR="00CF4BEB" w:rsidRPr="007511D5" w:rsidRDefault="00CF4BEB"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CF4BEB" w:rsidRPr="007511D5" w:rsidRDefault="00CF4BEB" w:rsidP="00D6351D">
                            <w:pPr>
                              <w:rPr>
                                <w:i/>
                              </w:rPr>
                            </w:pPr>
                          </w:p>
                          <w:p w14:paraId="0C634255" w14:textId="77777777" w:rsidR="00CF4BEB" w:rsidRPr="007511D5" w:rsidRDefault="00CF4BEB" w:rsidP="00D6351D">
                            <w:pPr>
                              <w:pStyle w:val="ListParagraph"/>
                              <w:numPr>
                                <w:ilvl w:val="0"/>
                                <w:numId w:val="137"/>
                              </w:numPr>
                              <w:rPr>
                                <w:i/>
                              </w:rPr>
                            </w:pPr>
                            <w:r w:rsidRPr="007511D5">
                              <w:rPr>
                                <w:i/>
                              </w:rPr>
                              <w:t>directly or indirectly holding 25% or more of the shares</w:t>
                            </w:r>
                          </w:p>
                          <w:p w14:paraId="56F45DFE" w14:textId="77777777" w:rsidR="00CF4BEB" w:rsidRPr="007511D5" w:rsidRDefault="00CF4BEB" w:rsidP="00D6351D">
                            <w:pPr>
                              <w:pStyle w:val="ListParagraph"/>
                              <w:numPr>
                                <w:ilvl w:val="0"/>
                                <w:numId w:val="137"/>
                              </w:numPr>
                              <w:rPr>
                                <w:i/>
                              </w:rPr>
                            </w:pPr>
                            <w:r w:rsidRPr="007511D5">
                              <w:rPr>
                                <w:i/>
                              </w:rPr>
                              <w:t>directly or indirectly holding 25% or more of the voting rights</w:t>
                            </w:r>
                          </w:p>
                          <w:p w14:paraId="1BC3FD5E" w14:textId="08A55D8C" w:rsidR="00CF4BEB" w:rsidRPr="006D2B3E" w:rsidRDefault="00CF4BEB"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28F02B" id="_x0000_t202" coordsize="21600,21600" o:spt="202" path="m,l,21600r21600,l21600,xe">
                <v:stroke joinstyle="miter"/>
                <v:path gradientshapeok="t" o:connecttype="rect"/>
              </v:shapetype>
              <v:shape id="Text Box 2" o:spid="_x0000_s1027" type="#_x0000_t202" style="position:absolute;left:0;text-align:left;margin-left:-4.15pt;margin-top:33.9pt;width:475.05pt;height:225.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" fillcolor="white [3201]" strokeweight=".5pt">
                <v:textbox>
                  <w:txbxContent>
                    <w:p w14:paraId="3C0D53A1" w14:textId="77777777" w:rsidR="00CF4BEB" w:rsidRPr="004A2C5F" w:rsidRDefault="00CF4BEB" w:rsidP="00D6351D">
                      <w:pPr>
                        <w:spacing w:before="120"/>
                        <w:rPr>
                          <w:i/>
                        </w:rPr>
                      </w:pPr>
                      <w:r w:rsidRPr="004A2C5F">
                        <w:rPr>
                          <w:i/>
                        </w:rPr>
                        <w:t xml:space="preserve">INSTRUCTIONS TO BIDDERS: DELETE THIS BOX ONCE YOU HAVE COMPLETED THE </w:t>
                      </w:r>
                      <w:r>
                        <w:rPr>
                          <w:i/>
                        </w:rPr>
                        <w:t>FORM</w:t>
                      </w:r>
                    </w:p>
                    <w:p w14:paraId="664E2B4A" w14:textId="77777777" w:rsidR="00CF4BEB" w:rsidRDefault="00CF4BEB" w:rsidP="00D6351D">
                      <w:pPr>
                        <w:rPr>
                          <w:i/>
                        </w:rPr>
                      </w:pPr>
                    </w:p>
                    <w:p w14:paraId="5FDFB3FC" w14:textId="77777777" w:rsidR="00CF4BEB" w:rsidRPr="007511D5" w:rsidRDefault="00CF4BEB" w:rsidP="00D6351D">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2408BF4A" w14:textId="77777777" w:rsidR="00CF4BEB" w:rsidRPr="007511D5" w:rsidRDefault="00CF4BEB" w:rsidP="00D6351D">
                      <w:pPr>
                        <w:rPr>
                          <w:i/>
                        </w:rPr>
                      </w:pPr>
                    </w:p>
                    <w:p w14:paraId="7E9F2D35" w14:textId="77777777" w:rsidR="00CF4BEB" w:rsidRPr="007511D5" w:rsidRDefault="00CF4BEB" w:rsidP="00D6351D">
                      <w:pPr>
                        <w:rPr>
                          <w:i/>
                        </w:rPr>
                      </w:pPr>
                      <w:r w:rsidRPr="007511D5">
                        <w:rPr>
                          <w:i/>
                        </w:rPr>
                        <w:t>For the purposes of this Form, a Beneficial Owner of a Bidder is any natural person who ultimately owns or controls the Bidder by meeting one or more of the following conditions:</w:t>
                      </w:r>
                    </w:p>
                    <w:p w14:paraId="3B96345A" w14:textId="77777777" w:rsidR="00CF4BEB" w:rsidRPr="007511D5" w:rsidRDefault="00CF4BEB" w:rsidP="00D6351D">
                      <w:pPr>
                        <w:rPr>
                          <w:i/>
                        </w:rPr>
                      </w:pPr>
                    </w:p>
                    <w:p w14:paraId="0C634255" w14:textId="77777777" w:rsidR="00CF4BEB" w:rsidRPr="007511D5" w:rsidRDefault="00CF4BEB" w:rsidP="00D6351D">
                      <w:pPr>
                        <w:pStyle w:val="ListParagraph"/>
                        <w:numPr>
                          <w:ilvl w:val="0"/>
                          <w:numId w:val="137"/>
                        </w:numPr>
                        <w:rPr>
                          <w:i/>
                        </w:rPr>
                      </w:pPr>
                      <w:r w:rsidRPr="007511D5">
                        <w:rPr>
                          <w:i/>
                        </w:rPr>
                        <w:t>directly or indirectly holding 25% or more of the shares</w:t>
                      </w:r>
                    </w:p>
                    <w:p w14:paraId="56F45DFE" w14:textId="77777777" w:rsidR="00CF4BEB" w:rsidRPr="007511D5" w:rsidRDefault="00CF4BEB" w:rsidP="00D6351D">
                      <w:pPr>
                        <w:pStyle w:val="ListParagraph"/>
                        <w:numPr>
                          <w:ilvl w:val="0"/>
                          <w:numId w:val="137"/>
                        </w:numPr>
                        <w:rPr>
                          <w:i/>
                        </w:rPr>
                      </w:pPr>
                      <w:r w:rsidRPr="007511D5">
                        <w:rPr>
                          <w:i/>
                        </w:rPr>
                        <w:t>directly or indirectly holding 25% or more of the voting rights</w:t>
                      </w:r>
                    </w:p>
                    <w:p w14:paraId="1BC3FD5E" w14:textId="08A55D8C" w:rsidR="00CF4BEB" w:rsidRPr="006D2B3E" w:rsidRDefault="00CF4BEB" w:rsidP="0055041A">
                      <w:pPr>
                        <w:pStyle w:val="ListParagraph"/>
                        <w:numPr>
                          <w:ilvl w:val="0"/>
                          <w:numId w:val="137"/>
                        </w:numPr>
                        <w:rPr>
                          <w:i/>
                        </w:rPr>
                      </w:pPr>
                      <w:r w:rsidRPr="006D2B3E">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553"/>
      <w:r w:rsidRPr="00245CC0">
        <w:t xml:space="preserve"> </w:t>
      </w:r>
    </w:p>
    <w:p w14:paraId="16AE1FB1" w14:textId="77777777" w:rsidR="00D6351D" w:rsidRDefault="00D6351D" w:rsidP="00D6351D">
      <w:pPr>
        <w:tabs>
          <w:tab w:val="right" w:pos="9000"/>
        </w:tabs>
        <w:rPr>
          <w:b/>
        </w:rPr>
      </w:pPr>
    </w:p>
    <w:p w14:paraId="310281A6" w14:textId="77777777" w:rsidR="00D6351D" w:rsidRPr="004A2C5F" w:rsidRDefault="00D6351D" w:rsidP="00D6351D">
      <w:pPr>
        <w:tabs>
          <w:tab w:val="right" w:pos="9000"/>
        </w:tabs>
      </w:pPr>
      <w:r w:rsidRPr="004A2C5F">
        <w:rPr>
          <w:b/>
        </w:rPr>
        <w:t>RFB No.:</w:t>
      </w:r>
      <w:r w:rsidRPr="004A2C5F">
        <w:t xml:space="preserve"> [</w:t>
      </w:r>
      <w:r w:rsidRPr="004A2C5F">
        <w:rPr>
          <w:i/>
        </w:rPr>
        <w:t>insert number of RFB process</w:t>
      </w:r>
      <w:r w:rsidRPr="004A2C5F">
        <w:t>]</w:t>
      </w:r>
    </w:p>
    <w:p w14:paraId="4834878F" w14:textId="77777777" w:rsidR="00D6351D" w:rsidRDefault="00D6351D" w:rsidP="00D6351D">
      <w:pPr>
        <w:tabs>
          <w:tab w:val="right" w:pos="9000"/>
        </w:tabs>
      </w:pPr>
      <w:r w:rsidRPr="004A2C5F">
        <w:rPr>
          <w:b/>
        </w:rPr>
        <w:t>Request for Bid No</w:t>
      </w:r>
      <w:r w:rsidRPr="004A2C5F">
        <w:t>.: [</w:t>
      </w:r>
      <w:r w:rsidRPr="004A2C5F">
        <w:rPr>
          <w:i/>
        </w:rPr>
        <w:t>insert identification</w:t>
      </w:r>
      <w:r w:rsidRPr="004A2C5F">
        <w:t>]</w:t>
      </w:r>
    </w:p>
    <w:p w14:paraId="22415304" w14:textId="77777777" w:rsidR="00D6351D" w:rsidRDefault="00D6351D" w:rsidP="00D6351D">
      <w:pPr>
        <w:tabs>
          <w:tab w:val="right" w:pos="9000"/>
        </w:tabs>
      </w:pPr>
    </w:p>
    <w:p w14:paraId="3F1A80AB" w14:textId="77777777" w:rsidR="00D6351D" w:rsidRPr="004A2C5F" w:rsidRDefault="00D6351D" w:rsidP="00D6351D">
      <w:pPr>
        <w:rPr>
          <w:b/>
        </w:rPr>
      </w:pPr>
      <w:r w:rsidRPr="004A2C5F">
        <w:t xml:space="preserve">To: </w:t>
      </w:r>
      <w:r w:rsidRPr="004A2C5F">
        <w:rPr>
          <w:b/>
        </w:rPr>
        <w:t>[</w:t>
      </w:r>
      <w:r w:rsidRPr="004A2C5F">
        <w:rPr>
          <w:b/>
          <w:i/>
        </w:rPr>
        <w:t>insert complete name of Purchaser</w:t>
      </w:r>
      <w:r w:rsidRPr="004A2C5F">
        <w:rPr>
          <w:b/>
        </w:rPr>
        <w:t>]</w:t>
      </w:r>
    </w:p>
    <w:p w14:paraId="76C6ED25" w14:textId="77777777" w:rsidR="00D6351D" w:rsidRDefault="00D6351D" w:rsidP="00D6351D">
      <w:pPr>
        <w:tabs>
          <w:tab w:val="right" w:pos="9000"/>
        </w:tabs>
      </w:pPr>
    </w:p>
    <w:p w14:paraId="48849A27" w14:textId="77777777" w:rsidR="00D6351D" w:rsidRDefault="00D6351D" w:rsidP="00D6351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21AB1CC" w14:textId="77777777" w:rsidR="00D6351D" w:rsidRDefault="00D6351D" w:rsidP="00D6351D">
      <w:pPr>
        <w:tabs>
          <w:tab w:val="right" w:pos="9000"/>
        </w:tabs>
        <w:rPr>
          <w:i/>
        </w:rPr>
      </w:pPr>
    </w:p>
    <w:p w14:paraId="75239A99" w14:textId="77777777" w:rsidR="00D6351D" w:rsidRPr="004A2C5F" w:rsidRDefault="00D6351D" w:rsidP="00D6351D">
      <w:pPr>
        <w:tabs>
          <w:tab w:val="right" w:pos="9000"/>
        </w:tabs>
      </w:pPr>
      <w:r>
        <w:t xml:space="preserve">(i) we hereby provide the following beneficial ownership information.  </w:t>
      </w:r>
    </w:p>
    <w:p w14:paraId="71EEE853" w14:textId="77777777" w:rsidR="00D6351D" w:rsidRDefault="00D6351D" w:rsidP="00D6351D"/>
    <w:p w14:paraId="7553A505" w14:textId="77777777" w:rsidR="00D6351D" w:rsidRPr="002C232F" w:rsidRDefault="00D6351D" w:rsidP="00D6351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1"/>
        <w:gridCol w:w="2167"/>
        <w:gridCol w:w="2124"/>
        <w:gridCol w:w="2252"/>
      </w:tblGrid>
      <w:tr w:rsidR="00D6351D" w:rsidRPr="00017FE4" w14:paraId="1B671280" w14:textId="77777777" w:rsidTr="006D2B3E">
        <w:trPr>
          <w:trHeight w:val="415"/>
        </w:trPr>
        <w:tc>
          <w:tcPr>
            <w:tcW w:w="2461" w:type="dxa"/>
            <w:shd w:val="clear" w:color="auto" w:fill="auto"/>
          </w:tcPr>
          <w:p w14:paraId="24EEAE2C" w14:textId="77777777" w:rsidR="00D6351D" w:rsidRPr="00017FE4" w:rsidRDefault="00D6351D" w:rsidP="00D6351D">
            <w:pPr>
              <w:pStyle w:val="BodyText"/>
              <w:spacing w:before="40" w:after="160"/>
              <w:jc w:val="center"/>
            </w:pPr>
            <w:r w:rsidRPr="00017FE4">
              <w:t>Identity of Beneficial Owner</w:t>
            </w:r>
          </w:p>
          <w:p w14:paraId="739CA37A" w14:textId="77777777" w:rsidR="00D6351D" w:rsidRPr="00017FE4" w:rsidRDefault="00D6351D" w:rsidP="00D6351D">
            <w:pPr>
              <w:pStyle w:val="BodyText"/>
              <w:spacing w:before="40" w:after="160"/>
              <w:jc w:val="center"/>
              <w:rPr>
                <w:i/>
              </w:rPr>
            </w:pPr>
          </w:p>
        </w:tc>
        <w:tc>
          <w:tcPr>
            <w:tcW w:w="2167" w:type="dxa"/>
            <w:shd w:val="clear" w:color="auto" w:fill="auto"/>
          </w:tcPr>
          <w:p w14:paraId="5B3862D3" w14:textId="77777777" w:rsidR="00D6351D" w:rsidRDefault="00D6351D" w:rsidP="00D6351D">
            <w:pPr>
              <w:pStyle w:val="BodyText"/>
              <w:spacing w:before="40" w:after="160"/>
              <w:jc w:val="center"/>
            </w:pPr>
            <w:r w:rsidRPr="00017FE4">
              <w:t>Directly or indirectly holding 25% or more of the shares</w:t>
            </w:r>
          </w:p>
          <w:p w14:paraId="1D341AE3" w14:textId="77777777" w:rsidR="00D6351D" w:rsidRPr="00017FE4" w:rsidRDefault="00D6351D" w:rsidP="00D6351D">
            <w:pPr>
              <w:pStyle w:val="BodyText"/>
              <w:spacing w:before="40" w:after="160"/>
              <w:jc w:val="center"/>
            </w:pPr>
            <w:r>
              <w:t>(Yes / No)</w:t>
            </w:r>
          </w:p>
          <w:p w14:paraId="72F82EF5" w14:textId="77777777" w:rsidR="00D6351D" w:rsidRPr="00017FE4" w:rsidRDefault="00D6351D" w:rsidP="00D6351D">
            <w:pPr>
              <w:pStyle w:val="BodyText"/>
              <w:spacing w:before="40" w:after="160"/>
              <w:jc w:val="center"/>
              <w:rPr>
                <w:i/>
              </w:rPr>
            </w:pPr>
          </w:p>
        </w:tc>
        <w:tc>
          <w:tcPr>
            <w:tcW w:w="2124" w:type="dxa"/>
            <w:shd w:val="clear" w:color="auto" w:fill="auto"/>
          </w:tcPr>
          <w:p w14:paraId="362E6B8F" w14:textId="77777777" w:rsidR="00D6351D" w:rsidRPr="00017FE4" w:rsidRDefault="00D6351D" w:rsidP="00D6351D">
            <w:pPr>
              <w:pStyle w:val="BodyText"/>
              <w:spacing w:before="40" w:after="160"/>
              <w:jc w:val="center"/>
            </w:pPr>
            <w:r w:rsidRPr="00017FE4">
              <w:t>Directly or indirectly holding 25 % or more of the Voting Rights</w:t>
            </w:r>
          </w:p>
          <w:p w14:paraId="2DE11ED9" w14:textId="77777777" w:rsidR="00D6351D" w:rsidRPr="00017FE4" w:rsidRDefault="00D6351D" w:rsidP="00D6351D">
            <w:pPr>
              <w:pStyle w:val="BodyText"/>
              <w:spacing w:before="40" w:after="160"/>
              <w:jc w:val="center"/>
            </w:pPr>
            <w:r>
              <w:t>(Yes / No)</w:t>
            </w:r>
          </w:p>
          <w:p w14:paraId="306932C4" w14:textId="77777777" w:rsidR="00D6351D" w:rsidRPr="00017FE4" w:rsidRDefault="00D6351D" w:rsidP="00D6351D">
            <w:pPr>
              <w:pStyle w:val="BodyText"/>
              <w:spacing w:before="40" w:after="160"/>
              <w:jc w:val="center"/>
            </w:pPr>
          </w:p>
        </w:tc>
        <w:tc>
          <w:tcPr>
            <w:tcW w:w="2252" w:type="dxa"/>
            <w:shd w:val="clear" w:color="auto" w:fill="auto"/>
          </w:tcPr>
          <w:p w14:paraId="4ECD4B11" w14:textId="77777777" w:rsidR="00D6351D" w:rsidRDefault="00D6351D" w:rsidP="00D6351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4C5980E" w14:textId="77777777" w:rsidR="00D6351D" w:rsidRPr="003C7835" w:rsidRDefault="00D6351D" w:rsidP="00D6351D">
            <w:pPr>
              <w:pStyle w:val="BodyText"/>
              <w:spacing w:before="40" w:after="160"/>
              <w:jc w:val="center"/>
            </w:pPr>
            <w:r>
              <w:t>(Yes / No)</w:t>
            </w:r>
          </w:p>
        </w:tc>
      </w:tr>
      <w:tr w:rsidR="00D6351D" w:rsidRPr="00017FE4" w14:paraId="27418AEB" w14:textId="77777777" w:rsidTr="006D2B3E">
        <w:trPr>
          <w:trHeight w:val="415"/>
        </w:trPr>
        <w:tc>
          <w:tcPr>
            <w:tcW w:w="2461" w:type="dxa"/>
            <w:shd w:val="clear" w:color="auto" w:fill="auto"/>
          </w:tcPr>
          <w:p w14:paraId="5C3D81EE" w14:textId="77777777" w:rsidR="00D6351D" w:rsidRPr="00017FE4" w:rsidRDefault="00D6351D" w:rsidP="00D6351D">
            <w:pPr>
              <w:pStyle w:val="BodyText"/>
              <w:spacing w:before="40" w:after="160"/>
            </w:pPr>
            <w:r w:rsidRPr="00017FE4">
              <w:rPr>
                <w:i/>
              </w:rPr>
              <w:t>[include full name (last, middle, first), nationality, country of residence]</w:t>
            </w:r>
          </w:p>
        </w:tc>
        <w:tc>
          <w:tcPr>
            <w:tcW w:w="2167" w:type="dxa"/>
            <w:shd w:val="clear" w:color="auto" w:fill="auto"/>
          </w:tcPr>
          <w:p w14:paraId="3EAE619A" w14:textId="77777777" w:rsidR="00D6351D" w:rsidRPr="003A6864" w:rsidRDefault="00D6351D" w:rsidP="00D6351D">
            <w:pPr>
              <w:pStyle w:val="BodyText"/>
              <w:spacing w:before="40" w:after="160"/>
              <w:jc w:val="center"/>
              <w:rPr>
                <w:rFonts w:ascii="Wingdings 2" w:hAnsi="Wingdings 2"/>
                <w:sz w:val="52"/>
                <w:szCs w:val="52"/>
              </w:rPr>
            </w:pPr>
          </w:p>
        </w:tc>
        <w:tc>
          <w:tcPr>
            <w:tcW w:w="2124" w:type="dxa"/>
            <w:shd w:val="clear" w:color="auto" w:fill="auto"/>
          </w:tcPr>
          <w:p w14:paraId="42E31821" w14:textId="77777777" w:rsidR="00D6351D" w:rsidRPr="00017FE4" w:rsidRDefault="00D6351D" w:rsidP="00D6351D">
            <w:pPr>
              <w:pStyle w:val="BodyText"/>
              <w:spacing w:before="40" w:after="160"/>
            </w:pPr>
          </w:p>
        </w:tc>
        <w:tc>
          <w:tcPr>
            <w:tcW w:w="2252" w:type="dxa"/>
            <w:shd w:val="clear" w:color="auto" w:fill="auto"/>
          </w:tcPr>
          <w:p w14:paraId="1D2172E5" w14:textId="77777777" w:rsidR="00D6351D" w:rsidRPr="00017FE4" w:rsidRDefault="00D6351D" w:rsidP="00D6351D">
            <w:pPr>
              <w:pStyle w:val="BodyText"/>
              <w:spacing w:before="40" w:after="160"/>
            </w:pPr>
          </w:p>
        </w:tc>
      </w:tr>
    </w:tbl>
    <w:p w14:paraId="187B170A" w14:textId="77777777" w:rsidR="00D6351D" w:rsidRPr="00017FE4" w:rsidRDefault="00D6351D" w:rsidP="00D6351D"/>
    <w:p w14:paraId="452FA0EA" w14:textId="77777777" w:rsidR="00D6351D" w:rsidRPr="00565922" w:rsidRDefault="00D6351D" w:rsidP="00D6351D">
      <w:pPr>
        <w:rPr>
          <w:b/>
          <w:i/>
        </w:rPr>
      </w:pPr>
      <w:r w:rsidRPr="00565922">
        <w:rPr>
          <w:b/>
          <w:i/>
        </w:rPr>
        <w:t>OR</w:t>
      </w:r>
    </w:p>
    <w:p w14:paraId="4F3D1962" w14:textId="77777777" w:rsidR="00D6351D" w:rsidRDefault="00D6351D" w:rsidP="00D6351D">
      <w:pPr>
        <w:rPr>
          <w:i/>
        </w:rPr>
      </w:pPr>
    </w:p>
    <w:p w14:paraId="76039F69" w14:textId="77777777" w:rsidR="00D6351D" w:rsidRDefault="00D6351D" w:rsidP="00D6351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407850C" w14:textId="77777777" w:rsidR="00D6351D" w:rsidRDefault="00D6351D" w:rsidP="00D6351D">
      <w:pPr>
        <w:rPr>
          <w:i/>
        </w:rPr>
      </w:pPr>
    </w:p>
    <w:p w14:paraId="2F87C140" w14:textId="77777777" w:rsidR="00D6351D" w:rsidRPr="003C7835" w:rsidRDefault="00D6351D" w:rsidP="00D6351D">
      <w:pPr>
        <w:pStyle w:val="ListParagraph"/>
        <w:numPr>
          <w:ilvl w:val="0"/>
          <w:numId w:val="137"/>
        </w:numPr>
      </w:pPr>
      <w:r w:rsidRPr="003C7835">
        <w:t>directly or indirectly holding 25% or more of the shares</w:t>
      </w:r>
    </w:p>
    <w:p w14:paraId="060D8E51" w14:textId="77777777" w:rsidR="00D6351D" w:rsidRPr="003C7835" w:rsidRDefault="00D6351D" w:rsidP="00D6351D">
      <w:pPr>
        <w:pStyle w:val="ListParagraph"/>
        <w:numPr>
          <w:ilvl w:val="0"/>
          <w:numId w:val="137"/>
        </w:numPr>
      </w:pPr>
      <w:r w:rsidRPr="003C7835">
        <w:t>directly or indirectly holding 25% or more of the voting rights</w:t>
      </w:r>
    </w:p>
    <w:p w14:paraId="511979A3" w14:textId="77777777" w:rsidR="00D6351D" w:rsidRPr="00017FE4" w:rsidRDefault="00D6351D" w:rsidP="00D6351D">
      <w:pPr>
        <w:pStyle w:val="ListParagraph"/>
        <w:numPr>
          <w:ilvl w:val="0"/>
          <w:numId w:val="137"/>
        </w:numPr>
      </w:pPr>
      <w:r w:rsidRPr="003C7835">
        <w:t>directly or indirectly having the right to appoint a majority of the board of directors or equivalent governing body of the Bidder</w:t>
      </w:r>
    </w:p>
    <w:p w14:paraId="595C559A" w14:textId="77777777" w:rsidR="00D6351D" w:rsidRPr="003B4D86" w:rsidRDefault="00D6351D" w:rsidP="00D6351D">
      <w:pPr>
        <w:rPr>
          <w:i/>
        </w:rPr>
      </w:pPr>
    </w:p>
    <w:p w14:paraId="464CEAA8" w14:textId="77777777" w:rsidR="00D6351D" w:rsidRDefault="00D6351D" w:rsidP="00D6351D"/>
    <w:p w14:paraId="0FD31696" w14:textId="77777777" w:rsidR="00D6351D" w:rsidRPr="00565922" w:rsidRDefault="00D6351D" w:rsidP="00D6351D">
      <w:pPr>
        <w:rPr>
          <w:b/>
        </w:rPr>
      </w:pPr>
      <w:r w:rsidRPr="00565922">
        <w:rPr>
          <w:b/>
        </w:rPr>
        <w:t xml:space="preserve">OR </w:t>
      </w:r>
    </w:p>
    <w:p w14:paraId="30162D05" w14:textId="77777777" w:rsidR="00D6351D" w:rsidRDefault="00D6351D" w:rsidP="00D6351D"/>
    <w:p w14:paraId="5DC9D8F4" w14:textId="77777777" w:rsidR="00D6351D" w:rsidRPr="003B4D86" w:rsidRDefault="00D6351D" w:rsidP="00D6351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394F510" w14:textId="77777777" w:rsidR="00D6351D" w:rsidRPr="003C7835" w:rsidRDefault="00D6351D" w:rsidP="00D6351D">
      <w:pPr>
        <w:pStyle w:val="ListParagraph"/>
        <w:numPr>
          <w:ilvl w:val="0"/>
          <w:numId w:val="137"/>
        </w:numPr>
      </w:pPr>
      <w:r w:rsidRPr="003C7835">
        <w:t>directly or indirectly holding 25% or more of the shares</w:t>
      </w:r>
    </w:p>
    <w:p w14:paraId="248A3A49" w14:textId="77777777" w:rsidR="00D6351D" w:rsidRPr="003C7835" w:rsidRDefault="00D6351D" w:rsidP="00D6351D">
      <w:pPr>
        <w:pStyle w:val="ListParagraph"/>
        <w:numPr>
          <w:ilvl w:val="0"/>
          <w:numId w:val="137"/>
        </w:numPr>
      </w:pPr>
      <w:r w:rsidRPr="003C7835">
        <w:t>directly or indirectly holding 25% or more of the voting rights</w:t>
      </w:r>
    </w:p>
    <w:p w14:paraId="65EAC355" w14:textId="77777777" w:rsidR="00D6351D" w:rsidRDefault="00D6351D" w:rsidP="00D6351D">
      <w:pPr>
        <w:pStyle w:val="ListParagraph"/>
        <w:numPr>
          <w:ilvl w:val="0"/>
          <w:numId w:val="137"/>
        </w:numPr>
      </w:pPr>
      <w:r w:rsidRPr="003C7835">
        <w:t>directly or indirectly having the right to appoint a majority of the board of directors or equivalent governing body of the Bidder</w:t>
      </w:r>
      <w:r>
        <w:t>]”</w:t>
      </w:r>
    </w:p>
    <w:p w14:paraId="7A547249" w14:textId="77777777" w:rsidR="00D6351D" w:rsidRPr="00017FE4" w:rsidRDefault="00D6351D" w:rsidP="00D6351D">
      <w:pPr>
        <w:pStyle w:val="ListParagraph"/>
      </w:pPr>
    </w:p>
    <w:p w14:paraId="14B155A1" w14:textId="77777777" w:rsidR="00D6351D" w:rsidRPr="006F3D74" w:rsidRDefault="00D6351D" w:rsidP="00D6351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22EC5BF" w14:textId="77777777" w:rsidR="00D6351D" w:rsidRPr="004A2C5F" w:rsidRDefault="00D6351D" w:rsidP="00D6351D"/>
    <w:p w14:paraId="07651C70" w14:textId="77777777" w:rsidR="00D6351D" w:rsidRPr="006F3D74" w:rsidRDefault="00D6351D" w:rsidP="00D6351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D00A577" w14:textId="77777777" w:rsidR="00D6351D" w:rsidRPr="004A2C5F" w:rsidRDefault="00D6351D" w:rsidP="00D6351D"/>
    <w:p w14:paraId="2CD8A996" w14:textId="77777777" w:rsidR="00D6351D" w:rsidRPr="006F3D74" w:rsidRDefault="00D6351D" w:rsidP="00D6351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0EEEB3CA" w14:textId="77777777" w:rsidR="00D6351D" w:rsidRPr="004A2C5F" w:rsidRDefault="00D6351D" w:rsidP="00D6351D"/>
    <w:p w14:paraId="76740D1E" w14:textId="77777777" w:rsidR="00D6351D" w:rsidRPr="006F3D74" w:rsidRDefault="00D6351D" w:rsidP="00D6351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D2835B4" w14:textId="77777777" w:rsidR="00D6351D" w:rsidRPr="004A2C5F" w:rsidRDefault="00D6351D" w:rsidP="00D6351D"/>
    <w:p w14:paraId="6AA11354" w14:textId="77777777" w:rsidR="00D6351D" w:rsidRPr="006F3D74" w:rsidRDefault="00D6351D" w:rsidP="00D6351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406F6EA8" w14:textId="77777777" w:rsidR="00D6351D" w:rsidRDefault="00D6351D" w:rsidP="00D6351D"/>
    <w:p w14:paraId="0DF50783" w14:textId="77777777" w:rsidR="00D6351D" w:rsidRDefault="00D6351D" w:rsidP="00D6351D"/>
    <w:p w14:paraId="0C2DF653" w14:textId="77777777" w:rsidR="00D6351D" w:rsidRDefault="00D6351D" w:rsidP="00D6351D">
      <w:pPr>
        <w:rPr>
          <w:b/>
        </w:rPr>
      </w:pPr>
    </w:p>
    <w:p w14:paraId="5A4F7770" w14:textId="77777777" w:rsidR="00D6351D" w:rsidRDefault="00D6351D" w:rsidP="00D6351D">
      <w:pPr>
        <w:rPr>
          <w:b/>
        </w:rPr>
      </w:pPr>
    </w:p>
    <w:p w14:paraId="35A5E0C0" w14:textId="77777777" w:rsidR="00D6351D" w:rsidRPr="00017FE4" w:rsidRDefault="00D6351D" w:rsidP="00D6351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37ABF028" w14:textId="77777777" w:rsidR="00D6351D" w:rsidRDefault="00D6351D" w:rsidP="00D6351D">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554"/>
    <w:p w14:paraId="64F78632" w14:textId="77777777" w:rsidR="00EE4C17" w:rsidRPr="004A2C5F" w:rsidRDefault="00EE4C17" w:rsidP="00EE4C17">
      <w:pPr>
        <w:rPr>
          <w:b/>
        </w:rPr>
      </w:pPr>
    </w:p>
    <w:p w14:paraId="06E41152" w14:textId="77777777" w:rsidR="00EE4C17" w:rsidRDefault="00EE4C17" w:rsidP="00EE4C17">
      <w:pPr>
        <w:rPr>
          <w:rFonts w:ascii="Times New Roman Bold" w:hAnsi="Times New Roman Bold"/>
          <w:b/>
          <w:sz w:val="36"/>
        </w:rPr>
      </w:pPr>
      <w:r>
        <w:br w:type="page"/>
      </w:r>
    </w:p>
    <w:p w14:paraId="76793281" w14:textId="77777777" w:rsidR="00EE4C17" w:rsidRDefault="00EE4C17">
      <w:pPr>
        <w:rPr>
          <w:rFonts w:ascii="Times New Roman Bold" w:hAnsi="Times New Roman Bold"/>
          <w:b/>
          <w:sz w:val="36"/>
        </w:rPr>
      </w:pPr>
    </w:p>
    <w:p w14:paraId="22937627" w14:textId="77777777" w:rsidR="00833093" w:rsidRPr="00EA5DE5" w:rsidRDefault="00833093" w:rsidP="00324BD9">
      <w:pPr>
        <w:pStyle w:val="SectionIXHeader"/>
      </w:pPr>
      <w:bookmarkStart w:id="555" w:name="_Toc348001569"/>
      <w:bookmarkStart w:id="556" w:name="_Toc135745608"/>
      <w:r w:rsidRPr="00EA5DE5">
        <w:t>Letter of Acceptance</w:t>
      </w:r>
      <w:bookmarkEnd w:id="555"/>
      <w:bookmarkEnd w:id="556"/>
    </w:p>
    <w:p w14:paraId="0E28703E" w14:textId="77777777" w:rsidR="00833093" w:rsidRPr="00EA5DE5" w:rsidRDefault="00833093" w:rsidP="00B55482">
      <w:pPr>
        <w:spacing w:before="240" w:after="240"/>
        <w:jc w:val="center"/>
        <w:rPr>
          <w:i/>
        </w:rPr>
      </w:pPr>
      <w:r w:rsidRPr="00EA5DE5">
        <w:rPr>
          <w:i/>
        </w:rPr>
        <w:t xml:space="preserve">[letterhead paper of the </w:t>
      </w:r>
      <w:r w:rsidR="00427D45" w:rsidRPr="00EA5DE5">
        <w:rPr>
          <w:i/>
        </w:rPr>
        <w:t>Purchaser</w:t>
      </w:r>
      <w:r w:rsidRPr="00EA5DE5">
        <w:rPr>
          <w:i/>
        </w:rPr>
        <w:t>]</w:t>
      </w:r>
    </w:p>
    <w:p w14:paraId="4066A53C" w14:textId="77777777" w:rsidR="00833093" w:rsidRPr="00EA5DE5" w:rsidRDefault="00833093" w:rsidP="00B55482">
      <w:pPr>
        <w:spacing w:before="240" w:after="240"/>
        <w:jc w:val="right"/>
      </w:pPr>
      <w:r w:rsidRPr="00EA5DE5">
        <w:rPr>
          <w:i/>
        </w:rPr>
        <w:t>[date]</w:t>
      </w:r>
    </w:p>
    <w:p w14:paraId="3CDDB6CE" w14:textId="77777777" w:rsidR="007B05DB" w:rsidRPr="00EA5DE5" w:rsidRDefault="007B05DB" w:rsidP="00B55482">
      <w:pPr>
        <w:spacing w:before="240" w:after="240"/>
      </w:pPr>
      <w:r w:rsidRPr="00EA5DE5">
        <w:t xml:space="preserve">To:  </w:t>
      </w:r>
      <w:r w:rsidR="00075F5F" w:rsidRPr="0024591A">
        <w:rPr>
          <w:i/>
        </w:rPr>
        <w:fldChar w:fldCharType="begin"/>
      </w:r>
      <w:r w:rsidRPr="00EA5DE5">
        <w:rPr>
          <w:i/>
        </w:rPr>
        <w:instrText>ADVANCE \D 1.90</w:instrText>
      </w:r>
      <w:r w:rsidR="00075F5F" w:rsidRPr="0024591A">
        <w:rPr>
          <w:i/>
        </w:rPr>
        <w:fldChar w:fldCharType="end"/>
      </w:r>
      <w:r w:rsidRPr="00EA5DE5">
        <w:rPr>
          <w:i/>
        </w:rPr>
        <w:t>[name and address of the Supplier]</w:t>
      </w:r>
    </w:p>
    <w:p w14:paraId="20BAC5AB" w14:textId="77777777" w:rsidR="007B05DB" w:rsidRPr="00EA5DE5" w:rsidRDefault="007B05DB" w:rsidP="00B55482">
      <w:pPr>
        <w:spacing w:before="240" w:after="240"/>
        <w:ind w:right="288"/>
      </w:pPr>
      <w:r w:rsidRPr="00EA5DE5">
        <w:t>Subject:</w:t>
      </w:r>
      <w:r w:rsidRPr="00EA5DE5">
        <w:rPr>
          <w:b/>
          <w:bCs/>
          <w:i/>
        </w:rPr>
        <w:t xml:space="preserve"> Notification of </w:t>
      </w:r>
      <w:r w:rsidR="00C56B71" w:rsidRPr="00EA5DE5">
        <w:rPr>
          <w:b/>
          <w:bCs/>
          <w:i/>
        </w:rPr>
        <w:t xml:space="preserve">award </w:t>
      </w:r>
      <w:r w:rsidRPr="00EA5DE5">
        <w:rPr>
          <w:b/>
          <w:bCs/>
          <w:i/>
        </w:rPr>
        <w:t xml:space="preserve">Contract No. </w:t>
      </w:r>
      <w:r w:rsidRPr="00EA5DE5">
        <w:t xml:space="preserve"> . . . . . . . . . .   </w:t>
      </w:r>
    </w:p>
    <w:p w14:paraId="383DF9E1" w14:textId="77777777" w:rsidR="00BA1535" w:rsidRPr="00EA5DE5" w:rsidRDefault="00BA1535" w:rsidP="00B55482">
      <w:pPr>
        <w:pStyle w:val="BodyTextIndent"/>
        <w:spacing w:before="240" w:after="240"/>
        <w:ind w:left="180" w:right="288"/>
        <w:rPr>
          <w:iCs/>
        </w:rPr>
      </w:pPr>
      <w:r w:rsidRPr="00EA5DE5">
        <w:rPr>
          <w:iCs/>
        </w:rPr>
        <w:t xml:space="preserve">This is to notify you that your </w:t>
      </w:r>
      <w:r w:rsidR="00FE2557" w:rsidRPr="00EA5DE5">
        <w:rPr>
          <w:iCs/>
        </w:rPr>
        <w:t>Bid</w:t>
      </w:r>
      <w:r w:rsidRPr="00EA5DE5">
        <w:rPr>
          <w:iCs/>
        </w:rPr>
        <w:t xml:space="preserve"> dated . . . . </w:t>
      </w:r>
      <w:r w:rsidRPr="00EA5DE5">
        <w:rPr>
          <w:b/>
          <w:bCs/>
          <w:i/>
        </w:rPr>
        <w:t>[insert date] . .</w:t>
      </w:r>
      <w:r w:rsidRPr="00EA5DE5">
        <w:rPr>
          <w:iCs/>
        </w:rPr>
        <w:t xml:space="preserve"> . .  for execution of the . . . . . . . . . </w:t>
      </w:r>
      <w:r w:rsidRPr="00EA5DE5">
        <w:rPr>
          <w:b/>
          <w:i/>
          <w:iCs/>
        </w:rPr>
        <w:t xml:space="preserve">.[insert </w:t>
      </w:r>
      <w:r w:rsidRPr="00EA5DE5">
        <w:rPr>
          <w:b/>
          <w:bCs/>
          <w:i/>
        </w:rPr>
        <w:t xml:space="preserve">name of the contract and identification number, as given in the </w:t>
      </w:r>
      <w:r w:rsidR="006F6416" w:rsidRPr="00EA5DE5">
        <w:rPr>
          <w:b/>
          <w:bCs/>
          <w:i/>
        </w:rPr>
        <w:t>SCC</w:t>
      </w:r>
      <w:r w:rsidRPr="00EA5DE5">
        <w:rPr>
          <w:b/>
          <w:bCs/>
          <w:i/>
        </w:rPr>
        <w:t>]</w:t>
      </w:r>
      <w:r w:rsidRPr="00EA5DE5">
        <w:rPr>
          <w:i/>
          <w:iCs/>
        </w:rPr>
        <w:t xml:space="preserve"> </w:t>
      </w:r>
      <w:r w:rsidRPr="00EA5DE5">
        <w:rPr>
          <w:iCs/>
        </w:rPr>
        <w:t xml:space="preserve">. . . . . . . . . . for the Accepted Contract Amount of . . . . . . . . </w:t>
      </w:r>
      <w:r w:rsidRPr="00EA5DE5">
        <w:rPr>
          <w:b/>
          <w:bCs/>
          <w:i/>
        </w:rPr>
        <w:t>.[insert</w:t>
      </w:r>
      <w:r w:rsidRPr="00EA5DE5">
        <w:rPr>
          <w:iCs/>
        </w:rPr>
        <w:t xml:space="preserve"> </w:t>
      </w:r>
      <w:r w:rsidRPr="00EA5DE5">
        <w:rPr>
          <w:b/>
          <w:bCs/>
          <w:i/>
        </w:rPr>
        <w:t>amount in numbers and words and name of currency]</w:t>
      </w:r>
      <w:r w:rsidRPr="00EA5DE5">
        <w:rPr>
          <w:iCs/>
        </w:rPr>
        <w:t xml:space="preserve">, as corrected and modified in accordance with the Instructions to </w:t>
      </w:r>
      <w:r w:rsidR="00FE2557" w:rsidRPr="00EA5DE5">
        <w:rPr>
          <w:iCs/>
        </w:rPr>
        <w:t>Bid</w:t>
      </w:r>
      <w:r w:rsidRPr="00EA5DE5">
        <w:rPr>
          <w:iCs/>
        </w:rPr>
        <w:t>ders is hereby accepted by our Agency.</w:t>
      </w:r>
    </w:p>
    <w:p w14:paraId="3CA7EE87" w14:textId="7B41BA1B" w:rsidR="00C56B71" w:rsidRPr="00EA5DE5" w:rsidRDefault="00C56B71" w:rsidP="00C56B71">
      <w:pPr>
        <w:rPr>
          <w:noProof/>
          <w:szCs w:val="20"/>
        </w:rPr>
      </w:pPr>
      <w:r w:rsidRPr="00EA5DE5">
        <w:rPr>
          <w:noProof/>
          <w:szCs w:val="20"/>
        </w:rPr>
        <w:t xml:space="preserve">You are requested to furnish (i) the Performance Security within 28 days in accordance with the Conditions of Contract, using for that purpose </w:t>
      </w:r>
      <w:r w:rsidRPr="00EA5DE5">
        <w:rPr>
          <w:iCs/>
          <w:noProof/>
          <w:szCs w:val="20"/>
        </w:rPr>
        <w:t>one of</w:t>
      </w:r>
      <w:r w:rsidRPr="00EA5DE5">
        <w:rPr>
          <w:noProof/>
          <w:szCs w:val="20"/>
        </w:rPr>
        <w:t xml:space="preserve"> the Performance Security Form</w:t>
      </w:r>
      <w:r w:rsidRPr="00EA5DE5">
        <w:rPr>
          <w:i/>
          <w:iCs/>
          <w:noProof/>
          <w:szCs w:val="20"/>
        </w:rPr>
        <w:t>s</w:t>
      </w:r>
      <w:r w:rsidRPr="00EA5DE5">
        <w:rPr>
          <w:noProof/>
          <w:szCs w:val="20"/>
        </w:rPr>
        <w:t xml:space="preserve"> </w:t>
      </w:r>
      <w:r w:rsidRPr="00C00D22">
        <w:rPr>
          <w:noProof/>
          <w:szCs w:val="20"/>
        </w:rPr>
        <w:t xml:space="preserve">and (ii) </w:t>
      </w:r>
      <w:r w:rsidRPr="00C00D22">
        <w:rPr>
          <w:szCs w:val="20"/>
        </w:rPr>
        <w:t>the additional information on beneficial ownership in accordance with ITB 4</w:t>
      </w:r>
      <w:r w:rsidR="00BF3954" w:rsidRPr="00C00D22">
        <w:rPr>
          <w:szCs w:val="20"/>
        </w:rPr>
        <w:t>5</w:t>
      </w:r>
      <w:r w:rsidRPr="00C00D22">
        <w:rPr>
          <w:szCs w:val="20"/>
        </w:rPr>
        <w:t xml:space="preserve">.1 within eight (8) Business days using the Beneficial Ownership Disclosure Form, </w:t>
      </w:r>
      <w:r w:rsidRPr="00EA5DE5">
        <w:rPr>
          <w:noProof/>
          <w:szCs w:val="20"/>
        </w:rPr>
        <w:t xml:space="preserve">included in Section X, - Contract Forms, of the Bidding Document. </w:t>
      </w:r>
    </w:p>
    <w:p w14:paraId="117676F4" w14:textId="77777777" w:rsidR="00833093" w:rsidRPr="00324BD9" w:rsidRDefault="00833093" w:rsidP="00B55482">
      <w:pPr>
        <w:tabs>
          <w:tab w:val="left" w:pos="9000"/>
        </w:tabs>
        <w:spacing w:before="240" w:after="240"/>
      </w:pPr>
      <w:r w:rsidRPr="00324BD9">
        <w:t xml:space="preserve">Authorized Signature:  </w:t>
      </w:r>
      <w:r w:rsidRPr="00324BD9">
        <w:rPr>
          <w:u w:val="single"/>
        </w:rPr>
        <w:tab/>
      </w:r>
    </w:p>
    <w:p w14:paraId="08BE342E" w14:textId="77777777" w:rsidR="00833093" w:rsidRPr="00324BD9" w:rsidRDefault="00833093" w:rsidP="00B55482">
      <w:pPr>
        <w:tabs>
          <w:tab w:val="left" w:pos="9000"/>
        </w:tabs>
        <w:spacing w:before="240" w:after="240"/>
      </w:pPr>
      <w:r w:rsidRPr="00324BD9">
        <w:t xml:space="preserve">Name and Title of Signatory:  </w:t>
      </w:r>
      <w:r w:rsidRPr="00324BD9">
        <w:rPr>
          <w:u w:val="single"/>
        </w:rPr>
        <w:tab/>
      </w:r>
    </w:p>
    <w:p w14:paraId="03E46B68" w14:textId="77777777" w:rsidR="00833093" w:rsidRPr="00324BD9" w:rsidRDefault="00833093" w:rsidP="00B55482">
      <w:pPr>
        <w:tabs>
          <w:tab w:val="left" w:pos="9000"/>
        </w:tabs>
        <w:spacing w:before="240" w:after="240"/>
      </w:pPr>
      <w:r w:rsidRPr="00324BD9">
        <w:t xml:space="preserve">Name of Agency:  </w:t>
      </w:r>
      <w:r w:rsidRPr="00324BD9">
        <w:rPr>
          <w:u w:val="single"/>
        </w:rPr>
        <w:tab/>
      </w:r>
    </w:p>
    <w:p w14:paraId="6CF92C13" w14:textId="77777777" w:rsidR="00833093" w:rsidRPr="00324BD9" w:rsidRDefault="00833093" w:rsidP="00B55482">
      <w:pPr>
        <w:spacing w:before="240" w:after="240"/>
      </w:pPr>
    </w:p>
    <w:p w14:paraId="2E1CD70E" w14:textId="77777777" w:rsidR="00833093" w:rsidRPr="00324BD9" w:rsidRDefault="00833093" w:rsidP="00B55482">
      <w:pPr>
        <w:spacing w:before="240" w:after="240"/>
        <w:rPr>
          <w:sz w:val="20"/>
        </w:rPr>
      </w:pPr>
      <w:r w:rsidRPr="00324BD9">
        <w:rPr>
          <w:b/>
          <w:bCs/>
        </w:rPr>
        <w:t>Attachment:  Contract Agreement</w:t>
      </w:r>
    </w:p>
    <w:p w14:paraId="2372FB32" w14:textId="77777777" w:rsidR="00833093" w:rsidRPr="00324BD9" w:rsidRDefault="00833093" w:rsidP="00B55482">
      <w:pPr>
        <w:spacing w:before="240" w:after="240"/>
      </w:pPr>
    </w:p>
    <w:p w14:paraId="0D1B6F1B" w14:textId="77777777" w:rsidR="00455149" w:rsidRPr="00324BD9" w:rsidRDefault="00455149" w:rsidP="00B55482">
      <w:pPr>
        <w:pStyle w:val="SectionIXHeader"/>
      </w:pPr>
      <w:r w:rsidRPr="00324BD9">
        <w:br w:type="page"/>
      </w:r>
      <w:bookmarkStart w:id="557" w:name="_Toc438907197"/>
      <w:bookmarkStart w:id="558" w:name="_Toc438907297"/>
      <w:bookmarkStart w:id="559" w:name="_Toc471555884"/>
      <w:bookmarkStart w:id="560" w:name="_Toc73333192"/>
      <w:bookmarkStart w:id="561" w:name="_Toc348001570"/>
      <w:bookmarkStart w:id="562" w:name="_Toc135745609"/>
      <w:r w:rsidRPr="00324BD9">
        <w:t>Contract Agreement</w:t>
      </w:r>
      <w:bookmarkEnd w:id="557"/>
      <w:bookmarkEnd w:id="558"/>
      <w:bookmarkEnd w:id="559"/>
      <w:bookmarkEnd w:id="560"/>
      <w:bookmarkEnd w:id="561"/>
      <w:bookmarkEnd w:id="562"/>
    </w:p>
    <w:p w14:paraId="70820C4A" w14:textId="77777777" w:rsidR="00455149" w:rsidRPr="00324BD9" w:rsidRDefault="00455149" w:rsidP="00B55482">
      <w:pPr>
        <w:tabs>
          <w:tab w:val="left" w:pos="540"/>
        </w:tabs>
        <w:spacing w:before="240" w:after="240"/>
        <w:rPr>
          <w:i/>
          <w:iCs/>
        </w:rPr>
      </w:pPr>
      <w:r w:rsidRPr="00324BD9">
        <w:rPr>
          <w:i/>
          <w:iCs/>
        </w:rPr>
        <w:t xml:space="preserve">[The successful </w:t>
      </w:r>
      <w:r w:rsidR="00FE2557" w:rsidRPr="00324BD9">
        <w:rPr>
          <w:i/>
          <w:iCs/>
        </w:rPr>
        <w:t>Bid</w:t>
      </w:r>
      <w:r w:rsidRPr="00324BD9">
        <w:rPr>
          <w:i/>
          <w:iCs/>
        </w:rPr>
        <w:t>der shall fill in this form in accordance with the instructions indicated]</w:t>
      </w:r>
    </w:p>
    <w:p w14:paraId="481E568A" w14:textId="77777777" w:rsidR="00455149" w:rsidRPr="00324BD9" w:rsidRDefault="00E50AD8" w:rsidP="00B55482">
      <w:pPr>
        <w:tabs>
          <w:tab w:val="left" w:pos="5400"/>
          <w:tab w:val="left" w:pos="8280"/>
        </w:tabs>
        <w:spacing w:before="240" w:after="240"/>
      </w:pPr>
      <w:r w:rsidRPr="00324BD9">
        <w:t xml:space="preserve">THIS </w:t>
      </w:r>
      <w:r w:rsidR="00455149" w:rsidRPr="00324BD9">
        <w:t>AGREEMENT made</w:t>
      </w:r>
    </w:p>
    <w:p w14:paraId="4EEAB616" w14:textId="77777777" w:rsidR="00455149" w:rsidRPr="00324BD9" w:rsidRDefault="00455149" w:rsidP="00B55482">
      <w:pPr>
        <w:tabs>
          <w:tab w:val="left" w:pos="720"/>
          <w:tab w:val="left" w:pos="2520"/>
          <w:tab w:val="left" w:pos="6120"/>
          <w:tab w:val="left" w:pos="7200"/>
        </w:tabs>
        <w:spacing w:before="240" w:after="240"/>
      </w:pPr>
      <w:r w:rsidRPr="00324BD9">
        <w:tab/>
        <w:t xml:space="preserve">the </w:t>
      </w:r>
      <w:r w:rsidRPr="00324BD9">
        <w:rPr>
          <w:i/>
        </w:rPr>
        <w:t xml:space="preserve">[ insert:  </w:t>
      </w:r>
      <w:r w:rsidRPr="00324BD9">
        <w:rPr>
          <w:b/>
          <w:i/>
        </w:rPr>
        <w:t>number</w:t>
      </w:r>
      <w:r w:rsidRPr="00324BD9">
        <w:rPr>
          <w:i/>
        </w:rPr>
        <w:t> ]</w:t>
      </w:r>
      <w:r w:rsidRPr="00324BD9">
        <w:t xml:space="preserve"> day of  </w:t>
      </w:r>
      <w:r w:rsidRPr="00324BD9">
        <w:rPr>
          <w:i/>
        </w:rPr>
        <w:t xml:space="preserve">[ insert:  </w:t>
      </w:r>
      <w:r w:rsidRPr="00324BD9">
        <w:rPr>
          <w:b/>
          <w:i/>
        </w:rPr>
        <w:t>month</w:t>
      </w:r>
      <w:r w:rsidRPr="00324BD9">
        <w:rPr>
          <w:i/>
        </w:rPr>
        <w:t> ]</w:t>
      </w:r>
      <w:r w:rsidRPr="00324BD9">
        <w:t xml:space="preserve">, </w:t>
      </w:r>
      <w:r w:rsidRPr="00324BD9">
        <w:rPr>
          <w:i/>
        </w:rPr>
        <w:t xml:space="preserve">[ insert:  </w:t>
      </w:r>
      <w:r w:rsidRPr="00324BD9">
        <w:rPr>
          <w:b/>
          <w:i/>
        </w:rPr>
        <w:t>year</w:t>
      </w:r>
      <w:r w:rsidRPr="00324BD9">
        <w:rPr>
          <w:i/>
        </w:rPr>
        <w:t> ]</w:t>
      </w:r>
      <w:r w:rsidRPr="00324BD9">
        <w:t>.</w:t>
      </w:r>
    </w:p>
    <w:p w14:paraId="1D584E8C" w14:textId="77777777" w:rsidR="00455149" w:rsidRPr="00324BD9" w:rsidRDefault="00455149" w:rsidP="00B55482">
      <w:pPr>
        <w:spacing w:before="240" w:after="240"/>
      </w:pPr>
      <w:r w:rsidRPr="00324BD9">
        <w:t>BETWEEN</w:t>
      </w:r>
    </w:p>
    <w:p w14:paraId="5FCA218E" w14:textId="77777777" w:rsidR="00455149" w:rsidRPr="00324BD9" w:rsidRDefault="00455149" w:rsidP="00B55482">
      <w:pPr>
        <w:spacing w:before="240" w:after="240"/>
        <w:ind w:left="1440" w:hanging="720"/>
      </w:pPr>
      <w:r w:rsidRPr="00324BD9">
        <w:t>(1)</w:t>
      </w:r>
      <w:r w:rsidRPr="00324BD9">
        <w:tab/>
      </w:r>
      <w:r w:rsidRPr="00324BD9">
        <w:rPr>
          <w:i/>
        </w:rPr>
        <w:t>[ insert complete name of Purchaser ]</w:t>
      </w:r>
      <w:r w:rsidRPr="00324BD9">
        <w:t xml:space="preserve">, a </w:t>
      </w:r>
      <w:r w:rsidRPr="00324BD9">
        <w:rPr>
          <w:i/>
        </w:rPr>
        <w:t>[ insert description of type of legal entity, for example, an agency of the Ministry of .... of the Government of { insert name of  Country of Purchaser }, or corporation incorporated under the laws of { insert name of  Country of Purchaser } ]</w:t>
      </w:r>
      <w:r w:rsidRPr="00324BD9">
        <w:t xml:space="preserve"> and having its principal place of business at </w:t>
      </w:r>
      <w:r w:rsidRPr="00324BD9">
        <w:rPr>
          <w:i/>
        </w:rPr>
        <w:t>[ insert address of Purchaser</w:t>
      </w:r>
      <w:r w:rsidRPr="00324BD9">
        <w:rPr>
          <w:b/>
          <w:i/>
        </w:rPr>
        <w:t> </w:t>
      </w:r>
      <w:r w:rsidRPr="00324BD9">
        <w:rPr>
          <w:i/>
        </w:rPr>
        <w:t>]</w:t>
      </w:r>
      <w:r w:rsidRPr="00324BD9">
        <w:t xml:space="preserve"> (hereinafter called “the Purchaser”), </w:t>
      </w:r>
      <w:r w:rsidR="00504B8D" w:rsidRPr="00324BD9">
        <w:t xml:space="preserve">of the one part, </w:t>
      </w:r>
      <w:r w:rsidRPr="00324BD9">
        <w:t xml:space="preserve">and </w:t>
      </w:r>
    </w:p>
    <w:p w14:paraId="6876367A" w14:textId="77777777" w:rsidR="00455149" w:rsidRPr="00324BD9" w:rsidRDefault="00455149" w:rsidP="00B55482">
      <w:pPr>
        <w:spacing w:before="240" w:after="240"/>
        <w:ind w:left="1440" w:hanging="720"/>
      </w:pPr>
      <w:r w:rsidRPr="00324BD9">
        <w:t>(2)</w:t>
      </w:r>
      <w:r w:rsidRPr="00324BD9">
        <w:tab/>
      </w:r>
      <w:r w:rsidRPr="00324BD9">
        <w:rPr>
          <w:i/>
        </w:rPr>
        <w:t>[ insert name of Supplier</w:t>
      </w:r>
      <w:r w:rsidRPr="00324BD9">
        <w:rPr>
          <w:b/>
          <w:i/>
        </w:rPr>
        <w:t xml:space="preserve"> </w:t>
      </w:r>
      <w:r w:rsidRPr="00324BD9">
        <w:rPr>
          <w:i/>
        </w:rPr>
        <w:t>]</w:t>
      </w:r>
      <w:r w:rsidRPr="00324BD9">
        <w:t xml:space="preserve">, a corporation incorporated under the laws of </w:t>
      </w:r>
      <w:r w:rsidRPr="00324BD9">
        <w:rPr>
          <w:i/>
        </w:rPr>
        <w:t>[ insert:  country of Supplier</w:t>
      </w:r>
      <w:r w:rsidRPr="00324BD9">
        <w:rPr>
          <w:b/>
          <w:i/>
        </w:rPr>
        <w:t xml:space="preserve"> </w:t>
      </w:r>
      <w:r w:rsidRPr="00324BD9">
        <w:rPr>
          <w:i/>
        </w:rPr>
        <w:t>]</w:t>
      </w:r>
      <w:r w:rsidRPr="00324BD9">
        <w:t xml:space="preserve"> and having its principal place of business at </w:t>
      </w:r>
      <w:r w:rsidRPr="00324BD9">
        <w:rPr>
          <w:i/>
        </w:rPr>
        <w:t>[ insert:  address of Supplier ]</w:t>
      </w:r>
      <w:r w:rsidRPr="00324BD9">
        <w:t xml:space="preserve"> (hereinafter called “the Supplier”)</w:t>
      </w:r>
      <w:r w:rsidR="000E04D0" w:rsidRPr="00324BD9">
        <w:t>, of the other part :</w:t>
      </w:r>
    </w:p>
    <w:p w14:paraId="1A14C3C2" w14:textId="77777777" w:rsidR="00455149" w:rsidRPr="00324BD9" w:rsidRDefault="00455149" w:rsidP="00B55482">
      <w:pPr>
        <w:suppressAutoHyphens/>
        <w:spacing w:before="240" w:after="240"/>
        <w:jc w:val="both"/>
      </w:pPr>
      <w:r w:rsidRPr="00324BD9">
        <w:t xml:space="preserve">WHEREAS the Purchaser invited </w:t>
      </w:r>
      <w:r w:rsidR="00FE2557" w:rsidRPr="00324BD9">
        <w:t>Bid</w:t>
      </w:r>
      <w:r w:rsidRPr="00324BD9">
        <w:t xml:space="preserve">s for certain Goods and ancillary services, viz., </w:t>
      </w:r>
      <w:r w:rsidRPr="00324BD9">
        <w:rPr>
          <w:i/>
        </w:rPr>
        <w:t xml:space="preserve">[insert </w:t>
      </w:r>
      <w:r w:rsidRPr="00324BD9">
        <w:rPr>
          <w:bCs/>
          <w:i/>
        </w:rPr>
        <w:t>brief description of Goods and Services</w:t>
      </w:r>
      <w:r w:rsidRPr="00324BD9">
        <w:rPr>
          <w:i/>
        </w:rPr>
        <w:t>]</w:t>
      </w:r>
      <w:r w:rsidRPr="00324BD9">
        <w:t xml:space="preserve"> and has accepted a </w:t>
      </w:r>
      <w:r w:rsidR="00FE2557" w:rsidRPr="00324BD9">
        <w:t>Bid</w:t>
      </w:r>
      <w:r w:rsidRPr="00324BD9">
        <w:t xml:space="preserve"> by the Supplier for the supply of those Goods and Services </w:t>
      </w:r>
    </w:p>
    <w:p w14:paraId="29A6B05C" w14:textId="77777777" w:rsidR="000E04D0" w:rsidRPr="00324BD9" w:rsidRDefault="000E04D0" w:rsidP="00B55482">
      <w:pPr>
        <w:suppressAutoHyphens/>
        <w:spacing w:before="240" w:after="240"/>
        <w:jc w:val="both"/>
      </w:pPr>
      <w:r w:rsidRPr="00324BD9">
        <w:t xml:space="preserve">The Purchaser and the Supplier agree as follows: </w:t>
      </w:r>
    </w:p>
    <w:p w14:paraId="7AC88CD0" w14:textId="77777777" w:rsidR="00455149" w:rsidRPr="00324BD9" w:rsidRDefault="00455149" w:rsidP="00B55482">
      <w:pPr>
        <w:tabs>
          <w:tab w:val="left" w:pos="540"/>
        </w:tabs>
        <w:suppressAutoHyphens/>
        <w:spacing w:before="240" w:after="240"/>
        <w:ind w:left="540" w:hanging="540"/>
        <w:jc w:val="both"/>
      </w:pPr>
      <w:r w:rsidRPr="00324BD9">
        <w:t>1.</w:t>
      </w:r>
      <w:r w:rsidRPr="00324BD9">
        <w:tab/>
        <w:t xml:space="preserve">In this Agreement words and expressions shall have the same meanings as are respectively assigned to them in the Contract </w:t>
      </w:r>
      <w:r w:rsidR="000E04D0" w:rsidRPr="00324BD9">
        <w:t xml:space="preserve">documents </w:t>
      </w:r>
      <w:r w:rsidRPr="00324BD9">
        <w:t>referred to.</w:t>
      </w:r>
    </w:p>
    <w:p w14:paraId="7ACF0E21" w14:textId="77777777" w:rsidR="00455149" w:rsidRPr="00324BD9" w:rsidRDefault="00455149" w:rsidP="00B55482">
      <w:pPr>
        <w:tabs>
          <w:tab w:val="left" w:pos="540"/>
        </w:tabs>
        <w:suppressAutoHyphens/>
        <w:spacing w:before="240" w:after="240"/>
        <w:ind w:left="540" w:hanging="540"/>
        <w:jc w:val="both"/>
      </w:pPr>
      <w:r w:rsidRPr="00324BD9">
        <w:t>2.</w:t>
      </w:r>
      <w:r w:rsidRPr="00324BD9">
        <w:tab/>
        <w:t xml:space="preserve">The following documents shall </w:t>
      </w:r>
      <w:r w:rsidR="000E04D0" w:rsidRPr="00324BD9">
        <w:t xml:space="preserve">be deemed to form and </w:t>
      </w:r>
      <w:r w:rsidR="007B519B" w:rsidRPr="00324BD9">
        <w:t>be read and construed as</w:t>
      </w:r>
      <w:r w:rsidRPr="00324BD9">
        <w:t xml:space="preserve"> part of th</w:t>
      </w:r>
      <w:r w:rsidR="000E04D0" w:rsidRPr="00324BD9">
        <w:t>is Agreement.  This Agreement shall prevail over all other contract documen</w:t>
      </w:r>
      <w:r w:rsidR="005863FF" w:rsidRPr="00324BD9">
        <w:t>t</w:t>
      </w:r>
      <w:r w:rsidR="000E04D0" w:rsidRPr="00324BD9">
        <w:t>s.</w:t>
      </w:r>
    </w:p>
    <w:p w14:paraId="745E10E1" w14:textId="77777777" w:rsidR="00455149"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Acceptance </w:t>
      </w:r>
      <w:r w:rsidR="00455149" w:rsidRPr="00324BD9">
        <w:t xml:space="preserve"> </w:t>
      </w:r>
    </w:p>
    <w:p w14:paraId="57BA828B" w14:textId="77777777" w:rsidR="000E04D0" w:rsidRPr="00324BD9" w:rsidRDefault="000E04D0" w:rsidP="00B55482">
      <w:pPr>
        <w:numPr>
          <w:ilvl w:val="0"/>
          <w:numId w:val="73"/>
        </w:numPr>
        <w:tabs>
          <w:tab w:val="clear" w:pos="716"/>
          <w:tab w:val="num" w:pos="1260"/>
        </w:tabs>
        <w:suppressAutoHyphens/>
        <w:spacing w:before="240" w:after="240"/>
        <w:ind w:left="1267"/>
        <w:jc w:val="both"/>
      </w:pPr>
      <w:r w:rsidRPr="00324BD9">
        <w:t xml:space="preserve">the Letter of </w:t>
      </w:r>
      <w:r w:rsidR="00FE2557" w:rsidRPr="00324BD9">
        <w:t>Bid</w:t>
      </w:r>
    </w:p>
    <w:p w14:paraId="292F039C"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Special Conditions of Contract</w:t>
      </w:r>
    </w:p>
    <w:p w14:paraId="0BAA4DD8" w14:textId="77777777" w:rsidR="00455149" w:rsidRPr="00324BD9" w:rsidRDefault="00455149" w:rsidP="00B55482">
      <w:pPr>
        <w:numPr>
          <w:ilvl w:val="0"/>
          <w:numId w:val="73"/>
        </w:numPr>
        <w:tabs>
          <w:tab w:val="clear" w:pos="716"/>
          <w:tab w:val="num" w:pos="1260"/>
        </w:tabs>
        <w:suppressAutoHyphens/>
        <w:spacing w:before="240" w:after="240"/>
        <w:ind w:left="1267"/>
        <w:jc w:val="both"/>
      </w:pPr>
      <w:r w:rsidRPr="00324BD9">
        <w:t>General Conditions of Contract</w:t>
      </w:r>
    </w:p>
    <w:p w14:paraId="1F79069A" w14:textId="77777777" w:rsidR="00455149" w:rsidRPr="00324BD9" w:rsidRDefault="000E04D0" w:rsidP="00B55482">
      <w:pPr>
        <w:numPr>
          <w:ilvl w:val="0"/>
          <w:numId w:val="73"/>
        </w:numPr>
        <w:tabs>
          <w:tab w:val="clear" w:pos="716"/>
          <w:tab w:val="num" w:pos="1260"/>
        </w:tabs>
        <w:suppressAutoHyphens/>
        <w:spacing w:before="240" w:after="240"/>
        <w:ind w:left="1267"/>
      </w:pPr>
      <w:r w:rsidRPr="00324BD9">
        <w:t>the Specification</w:t>
      </w:r>
      <w:r w:rsidR="00455149" w:rsidRPr="00324BD9">
        <w:t xml:space="preserve"> (including Schedule of Requirements and Technical Specifications)</w:t>
      </w:r>
    </w:p>
    <w:p w14:paraId="00FEFF17" w14:textId="77777777" w:rsidR="00455149" w:rsidRPr="00324BD9" w:rsidRDefault="004B2DA0" w:rsidP="00B55482">
      <w:pPr>
        <w:numPr>
          <w:ilvl w:val="0"/>
          <w:numId w:val="73"/>
        </w:numPr>
        <w:tabs>
          <w:tab w:val="clear" w:pos="716"/>
          <w:tab w:val="num" w:pos="1260"/>
        </w:tabs>
        <w:suppressAutoHyphens/>
        <w:spacing w:before="240" w:after="240"/>
        <w:ind w:left="1267"/>
        <w:jc w:val="both"/>
      </w:pPr>
      <w:r w:rsidRPr="00324BD9">
        <w:t xml:space="preserve">the completed Schedules (including Price Schedules) </w:t>
      </w:r>
    </w:p>
    <w:p w14:paraId="518CD139" w14:textId="77777777" w:rsidR="00455149" w:rsidRPr="00324BD9" w:rsidRDefault="00BC579A" w:rsidP="00B55482">
      <w:pPr>
        <w:numPr>
          <w:ilvl w:val="0"/>
          <w:numId w:val="73"/>
        </w:numPr>
        <w:tabs>
          <w:tab w:val="clear" w:pos="716"/>
          <w:tab w:val="num" w:pos="1260"/>
        </w:tabs>
        <w:suppressAutoHyphens/>
        <w:spacing w:before="240" w:after="240"/>
        <w:ind w:left="1267"/>
        <w:jc w:val="both"/>
      </w:pPr>
      <w:r w:rsidRPr="00324BD9">
        <w:t xml:space="preserve"> </w:t>
      </w:r>
      <w:r w:rsidR="009E1E15" w:rsidRPr="00324BD9">
        <w:t xml:space="preserve">any other document listed in GCC as forming part of the Contract </w:t>
      </w:r>
    </w:p>
    <w:p w14:paraId="22435692" w14:textId="77777777" w:rsidR="00455149" w:rsidRPr="00324BD9" w:rsidRDefault="000E04D0" w:rsidP="00B55482">
      <w:pPr>
        <w:tabs>
          <w:tab w:val="left" w:pos="540"/>
        </w:tabs>
        <w:suppressAutoHyphens/>
        <w:spacing w:before="240" w:after="240"/>
        <w:ind w:left="540" w:hanging="540"/>
        <w:jc w:val="both"/>
      </w:pPr>
      <w:r w:rsidRPr="00324BD9">
        <w:t>3.</w:t>
      </w:r>
      <w:r w:rsidR="00455149" w:rsidRPr="00324BD9">
        <w:tab/>
        <w:t xml:space="preserve">In consideration of the payments to be made by the Purchaser to the Supplier as </w:t>
      </w:r>
      <w:r w:rsidRPr="00324BD9">
        <w:t xml:space="preserve">specified in this Agreement, </w:t>
      </w:r>
      <w:r w:rsidR="00455149" w:rsidRPr="00324BD9">
        <w:t>the Supplier hereby covenants with the Purchaser to provide the Goods and Services and to remedy defects therein in conformity in all respects with the provisions of the Contract.</w:t>
      </w:r>
    </w:p>
    <w:p w14:paraId="0C5CDC55" w14:textId="77777777" w:rsidR="00455149" w:rsidRPr="00324BD9" w:rsidRDefault="005F6135" w:rsidP="00B55482">
      <w:pPr>
        <w:tabs>
          <w:tab w:val="left" w:pos="540"/>
        </w:tabs>
        <w:suppressAutoHyphens/>
        <w:spacing w:before="240" w:after="240"/>
        <w:ind w:left="540" w:hanging="540"/>
        <w:jc w:val="both"/>
      </w:pPr>
      <w:r w:rsidRPr="00324BD9">
        <w:t>4</w:t>
      </w:r>
      <w:r w:rsidR="00455149" w:rsidRPr="00324BD9">
        <w:t>.</w:t>
      </w:r>
      <w:r w:rsidR="00455149" w:rsidRPr="00324BD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617D72AE" w14:textId="77777777" w:rsidR="00455149" w:rsidRPr="00324BD9" w:rsidRDefault="00455149" w:rsidP="00B55482">
      <w:pPr>
        <w:spacing w:before="240" w:after="240"/>
      </w:pPr>
      <w:r w:rsidRPr="00324BD9">
        <w:t xml:space="preserve">IN WITNESS whereof the parties hereto have caused this Agreement to be executed in accordance with the laws of </w:t>
      </w:r>
      <w:r w:rsidRPr="00324BD9">
        <w:rPr>
          <w:i/>
          <w:iCs/>
        </w:rPr>
        <w:t>[insert the name of the Contract governing law country]</w:t>
      </w:r>
      <w:r w:rsidRPr="00324BD9">
        <w:t xml:space="preserve"> on the day, month and year indicated above.</w:t>
      </w:r>
    </w:p>
    <w:p w14:paraId="24A57A31" w14:textId="77777777" w:rsidR="00455149" w:rsidRPr="00324BD9" w:rsidRDefault="00455149" w:rsidP="00B55482">
      <w:pPr>
        <w:spacing w:before="240" w:after="240"/>
      </w:pPr>
      <w:r w:rsidRPr="00324BD9">
        <w:t>For and on behalf of the Purchaser</w:t>
      </w:r>
    </w:p>
    <w:p w14:paraId="7B4D82BD" w14:textId="77777777" w:rsidR="00455149" w:rsidRPr="00324BD9" w:rsidRDefault="00455149" w:rsidP="00B55482">
      <w:pPr>
        <w:tabs>
          <w:tab w:val="left" w:pos="900"/>
          <w:tab w:val="left" w:pos="7200"/>
        </w:tabs>
        <w:spacing w:before="240" w:after="240"/>
      </w:pPr>
      <w:r w:rsidRPr="00324BD9">
        <w:t>Signed:</w:t>
      </w:r>
      <w:r w:rsidRPr="00324BD9">
        <w:tab/>
      </w:r>
      <w:r w:rsidRPr="00324BD9">
        <w:rPr>
          <w:i/>
          <w:iCs/>
        </w:rPr>
        <w:t xml:space="preserve">[insert signature] </w:t>
      </w:r>
      <w:r w:rsidRPr="00324BD9">
        <w:tab/>
      </w:r>
    </w:p>
    <w:p w14:paraId="679D7DC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w:t>
      </w:r>
      <w:r w:rsidRPr="00324BD9">
        <w:rPr>
          <w:i/>
        </w:rPr>
        <w:t>insert title o</w:t>
      </w:r>
      <w:r w:rsidR="002E5CDD" w:rsidRPr="00324BD9">
        <w:rPr>
          <w:i/>
        </w:rPr>
        <w:t>r other appropriate designation</w:t>
      </w:r>
      <w:r w:rsidRPr="00324BD9">
        <w:rPr>
          <w:i/>
        </w:rPr>
        <w:t>]</w:t>
      </w:r>
    </w:p>
    <w:p w14:paraId="1FF0061B" w14:textId="77777777" w:rsidR="00455149" w:rsidRPr="00324BD9" w:rsidRDefault="00455149" w:rsidP="00B55482">
      <w:pPr>
        <w:tabs>
          <w:tab w:val="left" w:pos="7200"/>
        </w:tabs>
        <w:spacing w:before="240" w:after="240"/>
        <w:rPr>
          <w:u w:val="single"/>
        </w:rPr>
      </w:pPr>
      <w:r w:rsidRPr="00324BD9">
        <w:t xml:space="preserve">in the presence of </w:t>
      </w:r>
      <w:r w:rsidRPr="00324BD9">
        <w:rPr>
          <w:i/>
          <w:iCs/>
        </w:rPr>
        <w:t>[insert identification of official witness]</w:t>
      </w:r>
    </w:p>
    <w:p w14:paraId="5626EB1C" w14:textId="77777777" w:rsidR="00455149" w:rsidRPr="00324BD9" w:rsidRDefault="00455149" w:rsidP="00B55482">
      <w:pPr>
        <w:spacing w:before="240" w:after="240"/>
      </w:pPr>
      <w:r w:rsidRPr="00324BD9">
        <w:t>For and on behalf of the Supplier</w:t>
      </w:r>
    </w:p>
    <w:p w14:paraId="2E167EF1" w14:textId="77777777" w:rsidR="00455149" w:rsidRPr="00324BD9" w:rsidRDefault="00455149" w:rsidP="00B55482">
      <w:pPr>
        <w:tabs>
          <w:tab w:val="left" w:pos="900"/>
          <w:tab w:val="left" w:pos="7200"/>
        </w:tabs>
        <w:spacing w:before="240" w:after="240"/>
        <w:rPr>
          <w:u w:val="single"/>
        </w:rPr>
      </w:pPr>
      <w:r w:rsidRPr="00324BD9">
        <w:t>Signed:</w:t>
      </w:r>
      <w:r w:rsidRPr="00324BD9">
        <w:tab/>
      </w:r>
      <w:r w:rsidRPr="00324BD9">
        <w:rPr>
          <w:i/>
          <w:iCs/>
        </w:rPr>
        <w:t>[insert signature of authorized representative(s) of the Supplier]</w:t>
      </w:r>
      <w:r w:rsidRPr="00324BD9">
        <w:t xml:space="preserve"> </w:t>
      </w:r>
    </w:p>
    <w:p w14:paraId="3010C15D" w14:textId="77777777" w:rsidR="00455149" w:rsidRPr="00324BD9" w:rsidRDefault="00455149" w:rsidP="00B55482">
      <w:pPr>
        <w:tabs>
          <w:tab w:val="left" w:pos="900"/>
          <w:tab w:val="left" w:pos="7200"/>
        </w:tabs>
        <w:spacing w:before="240" w:after="240"/>
        <w:rPr>
          <w:u w:val="single"/>
        </w:rPr>
      </w:pPr>
      <w:r w:rsidRPr="00324BD9">
        <w:t xml:space="preserve">in the capacity of </w:t>
      </w:r>
      <w:r w:rsidR="002E5CDD" w:rsidRPr="00324BD9">
        <w:rPr>
          <w:i/>
        </w:rPr>
        <w:t>[insert</w:t>
      </w:r>
      <w:r w:rsidRPr="00324BD9">
        <w:rPr>
          <w:i/>
        </w:rPr>
        <w:t xml:space="preserve"> title or other appropriate </w:t>
      </w:r>
      <w:r w:rsidR="002E5CDD" w:rsidRPr="00324BD9">
        <w:rPr>
          <w:i/>
        </w:rPr>
        <w:t>designation]</w:t>
      </w:r>
    </w:p>
    <w:p w14:paraId="0DD6D026" w14:textId="77777777" w:rsidR="00455149" w:rsidRPr="00324BD9" w:rsidRDefault="00455149" w:rsidP="00B55482">
      <w:pPr>
        <w:tabs>
          <w:tab w:val="left" w:pos="900"/>
        </w:tabs>
        <w:spacing w:before="240" w:after="240"/>
        <w:rPr>
          <w:u w:val="single"/>
        </w:rPr>
      </w:pPr>
      <w:r w:rsidRPr="00324BD9">
        <w:t xml:space="preserve">in the presence of </w:t>
      </w:r>
      <w:r w:rsidR="002E5CDD" w:rsidRPr="00324BD9">
        <w:rPr>
          <w:i/>
          <w:iCs/>
        </w:rPr>
        <w:t>[insert</w:t>
      </w:r>
      <w:r w:rsidRPr="00324BD9">
        <w:rPr>
          <w:i/>
          <w:iCs/>
        </w:rPr>
        <w:t xml:space="preserve"> identification of official witness]</w:t>
      </w:r>
    </w:p>
    <w:p w14:paraId="04FC0099" w14:textId="77777777" w:rsidR="00455149" w:rsidRPr="00324BD9" w:rsidRDefault="00455149" w:rsidP="00B55482">
      <w:pPr>
        <w:spacing w:before="240" w:after="240"/>
      </w:pPr>
    </w:p>
    <w:p w14:paraId="52AFA94D" w14:textId="77777777" w:rsidR="00455149" w:rsidRPr="00324BD9" w:rsidRDefault="00455149" w:rsidP="00B55482">
      <w:pPr>
        <w:pStyle w:val="SectionIXHeader"/>
      </w:pPr>
      <w:r w:rsidRPr="00324BD9">
        <w:br w:type="page"/>
      </w:r>
      <w:bookmarkStart w:id="563" w:name="_Toc428352207"/>
      <w:bookmarkStart w:id="564" w:name="_Toc438907198"/>
      <w:bookmarkStart w:id="565" w:name="_Toc438907298"/>
      <w:bookmarkStart w:id="566" w:name="_Toc471555885"/>
      <w:bookmarkStart w:id="567" w:name="_Toc73333193"/>
      <w:bookmarkStart w:id="568" w:name="_Toc348001571"/>
      <w:bookmarkStart w:id="569" w:name="_Toc135745610"/>
      <w:r w:rsidRPr="00324BD9">
        <w:t>Performance Security</w:t>
      </w:r>
      <w:bookmarkEnd w:id="563"/>
      <w:bookmarkEnd w:id="564"/>
      <w:bookmarkEnd w:id="565"/>
      <w:bookmarkEnd w:id="566"/>
      <w:bookmarkEnd w:id="567"/>
      <w:bookmarkEnd w:id="568"/>
      <w:bookmarkEnd w:id="569"/>
      <w:r w:rsidRPr="00324BD9">
        <w:t xml:space="preserve"> </w:t>
      </w:r>
    </w:p>
    <w:p w14:paraId="37FEBFE5" w14:textId="77777777" w:rsidR="00046259" w:rsidRPr="00324BD9" w:rsidRDefault="009E1E15" w:rsidP="00B55482">
      <w:pPr>
        <w:spacing w:before="240" w:after="240"/>
        <w:jc w:val="center"/>
        <w:rPr>
          <w:b/>
          <w:sz w:val="28"/>
          <w:szCs w:val="28"/>
        </w:rPr>
      </w:pPr>
      <w:bookmarkStart w:id="570" w:name="_Toc348001572"/>
      <w:r w:rsidRPr="00324BD9">
        <w:rPr>
          <w:b/>
          <w:sz w:val="28"/>
          <w:szCs w:val="28"/>
        </w:rPr>
        <w:t>Bank</w:t>
      </w:r>
      <w:r w:rsidR="00046259" w:rsidRPr="00324BD9">
        <w:rPr>
          <w:b/>
          <w:sz w:val="28"/>
          <w:szCs w:val="28"/>
        </w:rPr>
        <w:t xml:space="preserve"> Guarantee</w:t>
      </w:r>
      <w:bookmarkEnd w:id="570"/>
    </w:p>
    <w:p w14:paraId="431494A0" w14:textId="77777777" w:rsidR="00455149" w:rsidRPr="00324BD9" w:rsidRDefault="00455149" w:rsidP="00B55482">
      <w:pPr>
        <w:pStyle w:val="Footer"/>
        <w:tabs>
          <w:tab w:val="clear" w:pos="9504"/>
        </w:tabs>
        <w:spacing w:before="240" w:after="240"/>
        <w:rPr>
          <w:i/>
          <w:iCs/>
        </w:rPr>
      </w:pPr>
      <w:r w:rsidRPr="00324BD9">
        <w:rPr>
          <w:i/>
          <w:iCs/>
        </w:rPr>
        <w:t xml:space="preserve">[The bank, as requested by the successful </w:t>
      </w:r>
      <w:r w:rsidR="00FE2557" w:rsidRPr="00324BD9">
        <w:rPr>
          <w:i/>
          <w:iCs/>
        </w:rPr>
        <w:t>Bid</w:t>
      </w:r>
      <w:r w:rsidRPr="00324BD9">
        <w:rPr>
          <w:i/>
          <w:iCs/>
        </w:rPr>
        <w:t xml:space="preserve">der, shall fill in this form in accordance with the instructions indicated]  </w:t>
      </w:r>
    </w:p>
    <w:p w14:paraId="07968F34" w14:textId="77777777" w:rsidR="00046259" w:rsidRPr="00324BD9" w:rsidRDefault="00046259" w:rsidP="00B55482">
      <w:pPr>
        <w:pStyle w:val="Footer"/>
        <w:tabs>
          <w:tab w:val="clear" w:pos="9504"/>
        </w:tabs>
        <w:spacing w:before="240" w:after="240"/>
        <w:rPr>
          <w:i/>
        </w:rPr>
      </w:pPr>
      <w:r w:rsidRPr="00324BD9">
        <w:rPr>
          <w:i/>
        </w:rPr>
        <w:t>[Guarantor letterhead or SWIFT identifier code]</w:t>
      </w:r>
    </w:p>
    <w:p w14:paraId="36005F89" w14:textId="77777777" w:rsidR="00046259" w:rsidRPr="00324BD9" w:rsidRDefault="00046259"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ab/>
      </w:r>
      <w:r w:rsidRPr="00324BD9">
        <w:rPr>
          <w:rFonts w:ascii="Times New Roman" w:hAnsi="Times New Roman"/>
          <w:i/>
          <w:sz w:val="20"/>
        </w:rPr>
        <w:t xml:space="preserve">[insert name and Address of </w:t>
      </w:r>
      <w:r w:rsidR="004673F8" w:rsidRPr="00324BD9">
        <w:rPr>
          <w:rFonts w:ascii="Times New Roman" w:hAnsi="Times New Roman"/>
          <w:i/>
          <w:sz w:val="20"/>
        </w:rPr>
        <w:t>Purchaser]</w:t>
      </w:r>
      <w:r w:rsidRPr="00324BD9">
        <w:rPr>
          <w:rFonts w:ascii="Times New Roman" w:hAnsi="Times New Roman"/>
          <w:i/>
        </w:rPr>
        <w:tab/>
      </w:r>
      <w:r w:rsidRPr="00324BD9">
        <w:rPr>
          <w:rFonts w:ascii="Times New Roman" w:hAnsi="Times New Roman"/>
          <w:i/>
        </w:rPr>
        <w:tab/>
      </w:r>
    </w:p>
    <w:p w14:paraId="475DD39A"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t>_</w:t>
      </w:r>
      <w:r w:rsidRPr="00324BD9">
        <w:rPr>
          <w:rFonts w:ascii="Times New Roman" w:hAnsi="Times New Roman"/>
          <w:i/>
        </w:rPr>
        <w:t xml:space="preserve"> [Insert date of issue]</w:t>
      </w:r>
    </w:p>
    <w:p w14:paraId="758B83B3"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b/>
        </w:rPr>
        <w:t>PERFORMANCE GUARANTEE No.:</w:t>
      </w:r>
      <w:r w:rsidRPr="00324BD9">
        <w:rPr>
          <w:rFonts w:ascii="Times New Roman" w:hAnsi="Times New Roman"/>
        </w:rPr>
        <w:tab/>
      </w:r>
      <w:r w:rsidRPr="00324BD9">
        <w:rPr>
          <w:rFonts w:ascii="Times New Roman" w:hAnsi="Times New Roman"/>
          <w:i/>
        </w:rPr>
        <w:t>[Insert guarantee reference number]</w:t>
      </w:r>
    </w:p>
    <w:p w14:paraId="0448522F" w14:textId="77777777" w:rsidR="00046259" w:rsidRPr="00324BD9" w:rsidRDefault="00046259" w:rsidP="00B55482">
      <w:pPr>
        <w:pStyle w:val="NormalWeb"/>
        <w:spacing w:before="240" w:beforeAutospacing="0" w:after="240" w:afterAutospacing="0"/>
        <w:rPr>
          <w:rFonts w:ascii="Times New Roman" w:hAnsi="Times New Roman"/>
        </w:rPr>
      </w:pPr>
      <w:r w:rsidRPr="00324BD9">
        <w:rPr>
          <w:rFonts w:ascii="Times New Roman" w:hAnsi="Times New Roman" w:cs="Times New Roman"/>
          <w:b/>
        </w:rPr>
        <w:t xml:space="preserve">Guarantor:  </w:t>
      </w:r>
      <w:r w:rsidRPr="00324BD9">
        <w:rPr>
          <w:rFonts w:ascii="Times New Roman" w:hAnsi="Times New Roman" w:cs="Times New Roman"/>
          <w:i/>
        </w:rPr>
        <w:t>[Insert name and address of place of issue, unless indicated in the letterhead]</w:t>
      </w:r>
    </w:p>
    <w:p w14:paraId="658574C4"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_ </w:t>
      </w:r>
      <w:r w:rsidRPr="00324BD9">
        <w:rPr>
          <w:rFonts w:ascii="Times New Roman" w:hAnsi="Times New Roman"/>
          <w:i/>
          <w:sz w:val="20"/>
        </w:rPr>
        <w:t xml:space="preserve">[insert name of Supplier, which in the case of a joint venture shall be the name of the joint venture] </w:t>
      </w:r>
      <w:r w:rsidRPr="00324BD9">
        <w:rPr>
          <w:rFonts w:ascii="Times New Roman" w:hAnsi="Times New Roman"/>
        </w:rPr>
        <w:t xml:space="preserve">(hereinafter called "the Applicant") has entered into Contract No. </w:t>
      </w:r>
      <w:r w:rsidRPr="00324BD9">
        <w:rPr>
          <w:rFonts w:ascii="Times New Roman" w:hAnsi="Times New Roman"/>
          <w:i/>
          <w:sz w:val="20"/>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supply of _ </w:t>
      </w:r>
      <w:r w:rsidRPr="00324BD9">
        <w:rPr>
          <w:rFonts w:ascii="Times New Roman" w:hAnsi="Times New Roman"/>
          <w:i/>
          <w:sz w:val="20"/>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sz w:val="20"/>
        </w:rPr>
        <w:t>]</w:t>
      </w:r>
      <w:r w:rsidRPr="00324BD9">
        <w:rPr>
          <w:rFonts w:ascii="Times New Roman" w:hAnsi="Times New Roman"/>
          <w:sz w:val="20"/>
        </w:rPr>
        <w:t xml:space="preserve"> </w:t>
      </w:r>
      <w:r w:rsidRPr="00324BD9">
        <w:rPr>
          <w:rFonts w:ascii="Times New Roman" w:hAnsi="Times New Roman"/>
        </w:rPr>
        <w:t xml:space="preserve">(hereinafter called "the Contract"). </w:t>
      </w:r>
    </w:p>
    <w:p w14:paraId="4BDD7D09"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Furthermore, we understand that, according to the conditions of the Contract, a performance guarantee is required.</w:t>
      </w:r>
    </w:p>
    <w:p w14:paraId="0B12A973"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At the request of the Applicant, we as Guarantor, hereby irrevocably undertake to pay the Beneficiary any sum or sums not exceeding in total an amount of </w:t>
      </w:r>
      <w:r w:rsidRPr="00324BD9">
        <w:rPr>
          <w:rFonts w:ascii="Times New Roman" w:hAnsi="Times New Roman"/>
          <w:i/>
          <w:sz w:val="20"/>
        </w:rPr>
        <w:t>[insert amount in figures]</w:t>
      </w:r>
      <w:r w:rsidRPr="00324BD9">
        <w:rPr>
          <w:rFonts w:ascii="Times New Roman" w:hAnsi="Times New Roman"/>
          <w:i/>
        </w:rPr>
        <w:t xml:space="preserve">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w:t>
      </w:r>
      <w:r w:rsidRPr="00324BD9">
        <w:rPr>
          <w:rFonts w:ascii="Times New Roman" w:hAnsi="Times New Roman"/>
          <w:i/>
          <w:sz w:val="20"/>
        </w:rPr>
        <w:t>[insert amount in words]</w:t>
      </w:r>
      <w:r w:rsidRPr="00324BD9">
        <w:rPr>
          <w:rFonts w:ascii="Times New Roman" w:hAnsi="Times New Roman"/>
        </w:rPr>
        <w:t>,</w:t>
      </w:r>
      <w:r w:rsidRPr="00324BD9">
        <w:rPr>
          <w:rStyle w:val="FootnoteReference"/>
          <w:rFonts w:ascii="Times New Roman" w:hAnsi="Times New Roman"/>
        </w:rPr>
        <w:footnoteReference w:customMarkFollows="1" w:id="19"/>
        <w:t>1</w:t>
      </w:r>
      <w:r w:rsidRPr="00324BD9">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65FB58D2"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This guarantee shall expire, no later than the …. Day of ……, 2… </w:t>
      </w:r>
      <w:r w:rsidRPr="00324BD9">
        <w:rPr>
          <w:rStyle w:val="FootnoteReference"/>
          <w:rFonts w:ascii="Times New Roman" w:hAnsi="Times New Roman"/>
        </w:rPr>
        <w:footnoteReference w:customMarkFollows="1" w:id="20"/>
        <w:t>2</w:t>
      </w:r>
      <w:r w:rsidRPr="00324BD9">
        <w:rPr>
          <w:rFonts w:ascii="Times New Roman" w:hAnsi="Times New Roman"/>
        </w:rPr>
        <w:t xml:space="preserve">, and any demand for payment under it must be received by us at this office indicated above on or before that date.  </w:t>
      </w:r>
    </w:p>
    <w:p w14:paraId="768B6B65" w14:textId="77777777" w:rsidR="00046259" w:rsidRPr="00324BD9" w:rsidRDefault="00046259"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 758, except that the supporting statement under Article 15(a) is hereby excluded.</w:t>
      </w:r>
    </w:p>
    <w:p w14:paraId="5DA3EC3D" w14:textId="77777777" w:rsidR="00046259" w:rsidRPr="00324BD9" w:rsidRDefault="00046259" w:rsidP="00B55482">
      <w:pPr>
        <w:pStyle w:val="NormalWeb"/>
        <w:spacing w:before="240" w:beforeAutospacing="0" w:after="240" w:afterAutospacing="0"/>
        <w:jc w:val="both"/>
        <w:rPr>
          <w:rFonts w:ascii="Times New Roman" w:hAnsi="Times New Roman"/>
        </w:rPr>
      </w:pPr>
    </w:p>
    <w:p w14:paraId="74AAC563" w14:textId="77777777" w:rsidR="00046259" w:rsidRPr="00324BD9" w:rsidRDefault="00046259" w:rsidP="00B55482">
      <w:pPr>
        <w:spacing w:before="240" w:after="240"/>
        <w:jc w:val="center"/>
      </w:pPr>
      <w:r w:rsidRPr="00324BD9">
        <w:t xml:space="preserve">_____________________ </w:t>
      </w:r>
      <w:r w:rsidRPr="00324BD9">
        <w:br/>
      </w:r>
      <w:r w:rsidRPr="00324BD9">
        <w:rPr>
          <w:i/>
        </w:rPr>
        <w:t>[signature(s)]</w:t>
      </w:r>
      <w:r w:rsidRPr="00324BD9">
        <w:t xml:space="preserve"> </w:t>
      </w:r>
    </w:p>
    <w:p w14:paraId="56635003" w14:textId="77777777" w:rsidR="00046259" w:rsidRPr="00324BD9" w:rsidRDefault="00046259" w:rsidP="00B55482">
      <w:pPr>
        <w:pStyle w:val="BodyText"/>
        <w:spacing w:before="240" w:after="240"/>
      </w:pPr>
      <w:r w:rsidRPr="00324BD9">
        <w:br/>
        <w:t xml:space="preserve"> </w:t>
      </w:r>
    </w:p>
    <w:p w14:paraId="3B017668" w14:textId="77777777" w:rsidR="00046259" w:rsidRPr="00324BD9" w:rsidRDefault="00046259" w:rsidP="00B55482">
      <w:pPr>
        <w:spacing w:before="240" w:after="240"/>
      </w:pPr>
      <w:r w:rsidRPr="00324BD9">
        <w:rPr>
          <w:b/>
          <w:i/>
        </w:rPr>
        <w:t>Note:  All italicized text (including footnotes) is for use in preparing this form and shall be deleted from the final product.</w:t>
      </w:r>
    </w:p>
    <w:p w14:paraId="42283C2A" w14:textId="77777777" w:rsidR="00455149" w:rsidRPr="00324BD9" w:rsidRDefault="00455149" w:rsidP="00B55482">
      <w:pPr>
        <w:spacing w:before="240" w:after="240"/>
        <w:rPr>
          <w:i/>
          <w:iCs/>
          <w:sz w:val="20"/>
        </w:rPr>
      </w:pPr>
      <w:r w:rsidRPr="00324BD9">
        <w:t xml:space="preserve"> </w:t>
      </w:r>
    </w:p>
    <w:p w14:paraId="1C98DC92" w14:textId="77777777" w:rsidR="004650F7" w:rsidRPr="00324BD9" w:rsidRDefault="004650F7" w:rsidP="00B55482">
      <w:pPr>
        <w:spacing w:before="240" w:after="240"/>
      </w:pPr>
      <w:r w:rsidRPr="00324BD9">
        <w:br w:type="page"/>
      </w:r>
    </w:p>
    <w:p w14:paraId="2F528131" w14:textId="77777777" w:rsidR="00455149" w:rsidRPr="00324BD9" w:rsidRDefault="00455149" w:rsidP="00B55482">
      <w:pPr>
        <w:pStyle w:val="SectionIXHeader"/>
      </w:pPr>
      <w:bookmarkStart w:id="571" w:name="_Toc73333194"/>
      <w:bookmarkStart w:id="572" w:name="_Toc348001573"/>
      <w:bookmarkStart w:id="573" w:name="_Toc428352208"/>
      <w:bookmarkStart w:id="574" w:name="_Toc438907199"/>
      <w:bookmarkStart w:id="575" w:name="_Toc438907299"/>
      <w:bookmarkStart w:id="576" w:name="_Toc471555886"/>
      <w:bookmarkStart w:id="577" w:name="_Toc135745611"/>
      <w:r w:rsidRPr="00324BD9">
        <w:t>Advance Payment</w:t>
      </w:r>
      <w:bookmarkEnd w:id="571"/>
      <w:r w:rsidR="00A22DAD" w:rsidRPr="00324BD9">
        <w:t xml:space="preserve"> Security</w:t>
      </w:r>
      <w:bookmarkEnd w:id="572"/>
      <w:bookmarkEnd w:id="577"/>
      <w:r w:rsidRPr="00324BD9">
        <w:t xml:space="preserve"> </w:t>
      </w:r>
      <w:bookmarkEnd w:id="573"/>
      <w:bookmarkEnd w:id="574"/>
      <w:bookmarkEnd w:id="575"/>
      <w:bookmarkEnd w:id="576"/>
    </w:p>
    <w:p w14:paraId="0B32F877" w14:textId="77777777" w:rsidR="004650F7" w:rsidRPr="00324BD9" w:rsidRDefault="004650F7" w:rsidP="00B55482">
      <w:pPr>
        <w:spacing w:before="240" w:after="240"/>
        <w:jc w:val="center"/>
      </w:pPr>
    </w:p>
    <w:p w14:paraId="3D72A188"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i/>
        </w:rPr>
        <w:t xml:space="preserve">[Guarantor letterhead or SWIFT identifier code] </w:t>
      </w:r>
    </w:p>
    <w:p w14:paraId="71ABB000" w14:textId="77777777" w:rsidR="004650F7" w:rsidRPr="00324BD9" w:rsidRDefault="004650F7" w:rsidP="00B55482">
      <w:pPr>
        <w:pStyle w:val="NormalWeb"/>
        <w:spacing w:before="240" w:beforeAutospacing="0" w:after="240" w:afterAutospacing="0"/>
        <w:rPr>
          <w:rFonts w:ascii="Times New Roman" w:hAnsi="Times New Roman"/>
          <w:i/>
        </w:rPr>
      </w:pPr>
      <w:r w:rsidRPr="00324BD9">
        <w:rPr>
          <w:rFonts w:ascii="Times New Roman" w:hAnsi="Times New Roman"/>
          <w:b/>
        </w:rPr>
        <w:t>Beneficiary:</w:t>
      </w:r>
      <w:r w:rsidRPr="00324BD9">
        <w:rPr>
          <w:rFonts w:ascii="Times New Roman" w:hAnsi="Times New Roman"/>
        </w:rPr>
        <w:t xml:space="preserve"> </w:t>
      </w:r>
      <w:r w:rsidRPr="00324BD9">
        <w:rPr>
          <w:rFonts w:ascii="Times New Roman" w:hAnsi="Times New Roman"/>
          <w:i/>
        </w:rPr>
        <w:t>[Insert name and Address of</w:t>
      </w:r>
      <w:r w:rsidR="00CD2BA2" w:rsidRPr="00324BD9">
        <w:rPr>
          <w:rFonts w:ascii="Times New Roman" w:hAnsi="Times New Roman"/>
          <w:i/>
        </w:rPr>
        <w:t xml:space="preserve"> Purchaser</w:t>
      </w:r>
      <w:r w:rsidRPr="00324BD9">
        <w:rPr>
          <w:rFonts w:ascii="Times New Roman" w:hAnsi="Times New Roman"/>
          <w:i/>
        </w:rPr>
        <w:t>]</w:t>
      </w:r>
      <w:r w:rsidRPr="00324BD9">
        <w:rPr>
          <w:rFonts w:ascii="Times New Roman" w:hAnsi="Times New Roman"/>
          <w:i/>
        </w:rPr>
        <w:tab/>
      </w:r>
      <w:r w:rsidRPr="00324BD9">
        <w:rPr>
          <w:rFonts w:ascii="Times New Roman" w:hAnsi="Times New Roman"/>
          <w:i/>
        </w:rPr>
        <w:tab/>
      </w:r>
    </w:p>
    <w:p w14:paraId="628BE8C8"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Date:</w:t>
      </w:r>
      <w:r w:rsidRPr="00324BD9">
        <w:rPr>
          <w:rFonts w:ascii="Times New Roman" w:hAnsi="Times New Roman"/>
        </w:rPr>
        <w:tab/>
      </w:r>
      <w:r w:rsidRPr="00324BD9">
        <w:rPr>
          <w:rFonts w:ascii="Times New Roman" w:hAnsi="Times New Roman"/>
          <w:i/>
        </w:rPr>
        <w:t>[Insert date of issue]</w:t>
      </w:r>
    </w:p>
    <w:p w14:paraId="2C6E395E"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ADVANCE PAYMENT GUARANTEE No.:</w:t>
      </w:r>
      <w:r w:rsidRPr="00324BD9">
        <w:rPr>
          <w:rFonts w:ascii="Times New Roman" w:hAnsi="Times New Roman"/>
        </w:rPr>
        <w:tab/>
      </w:r>
      <w:r w:rsidRPr="00324BD9">
        <w:rPr>
          <w:rFonts w:ascii="Times New Roman" w:hAnsi="Times New Roman"/>
          <w:i/>
        </w:rPr>
        <w:t>[Insert guarantee reference number]</w:t>
      </w:r>
    </w:p>
    <w:p w14:paraId="1B9B9687" w14:textId="77777777" w:rsidR="004650F7" w:rsidRPr="00324BD9" w:rsidRDefault="004650F7" w:rsidP="00B55482">
      <w:pPr>
        <w:pStyle w:val="NormalWeb"/>
        <w:spacing w:before="240" w:beforeAutospacing="0" w:after="240" w:afterAutospacing="0"/>
        <w:rPr>
          <w:rFonts w:ascii="Times New Roman" w:hAnsi="Times New Roman"/>
        </w:rPr>
      </w:pPr>
      <w:r w:rsidRPr="00324BD9">
        <w:rPr>
          <w:rFonts w:ascii="Times New Roman" w:hAnsi="Times New Roman"/>
          <w:b/>
        </w:rPr>
        <w:t xml:space="preserve">Guarantor: </w:t>
      </w:r>
      <w:r w:rsidRPr="00324BD9">
        <w:rPr>
          <w:rFonts w:ascii="Times New Roman" w:hAnsi="Times New Roman"/>
          <w:i/>
        </w:rPr>
        <w:t xml:space="preserve"> [Insert name and address of place of issue, unless indicated in the letterhead]</w:t>
      </w:r>
    </w:p>
    <w:p w14:paraId="3AEA888B" w14:textId="77777777" w:rsidR="004650F7" w:rsidRPr="00324BD9" w:rsidRDefault="004650F7" w:rsidP="00B55482">
      <w:pPr>
        <w:pStyle w:val="NormalWeb"/>
        <w:spacing w:before="240" w:beforeAutospacing="0" w:after="240" w:afterAutospacing="0"/>
        <w:jc w:val="both"/>
        <w:rPr>
          <w:rFonts w:ascii="Times New Roman" w:hAnsi="Times New Roman"/>
        </w:rPr>
      </w:pPr>
    </w:p>
    <w:p w14:paraId="52850B9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We have been informed that </w:t>
      </w:r>
      <w:r w:rsidRPr="00324BD9">
        <w:rPr>
          <w:rFonts w:ascii="Times New Roman" w:hAnsi="Times New Roman"/>
          <w:i/>
        </w:rPr>
        <w:t xml:space="preserve">[insert name of </w:t>
      </w:r>
      <w:r w:rsidR="00CD2BA2" w:rsidRPr="00324BD9">
        <w:rPr>
          <w:rFonts w:ascii="Times New Roman" w:hAnsi="Times New Roman"/>
          <w:i/>
        </w:rPr>
        <w:t>Supplier</w:t>
      </w:r>
      <w:r w:rsidRPr="00324BD9">
        <w:rPr>
          <w:rFonts w:ascii="Times New Roman" w:hAnsi="Times New Roman"/>
          <w:i/>
        </w:rPr>
        <w:t>, which in the case of a joint venture shall be the name of the joint venture]</w:t>
      </w:r>
      <w:r w:rsidRPr="00324BD9">
        <w:rPr>
          <w:rFonts w:ascii="Times New Roman" w:hAnsi="Times New Roman"/>
        </w:rPr>
        <w:t xml:space="preserve"> (hereinafter called “the Applicant”) has entered into Contract No. </w:t>
      </w:r>
      <w:r w:rsidRPr="00324BD9">
        <w:rPr>
          <w:rFonts w:ascii="Times New Roman" w:hAnsi="Times New Roman"/>
          <w:i/>
        </w:rPr>
        <w:t xml:space="preserve">[insert reference number of the contract] </w:t>
      </w:r>
      <w:r w:rsidRPr="00324BD9">
        <w:rPr>
          <w:rFonts w:ascii="Times New Roman" w:hAnsi="Times New Roman"/>
        </w:rPr>
        <w:t xml:space="preserve">dated </w:t>
      </w:r>
      <w:r w:rsidRPr="00324BD9">
        <w:rPr>
          <w:rFonts w:ascii="Times New Roman" w:hAnsi="Times New Roman"/>
          <w:i/>
        </w:rPr>
        <w:t>[insert date]</w:t>
      </w:r>
      <w:r w:rsidRPr="00324BD9">
        <w:rPr>
          <w:rFonts w:ascii="Times New Roman" w:hAnsi="Times New Roman"/>
        </w:rPr>
        <w:t xml:space="preserve"> with the Beneficiary, for the execution of </w:t>
      </w:r>
      <w:r w:rsidRPr="00324BD9">
        <w:rPr>
          <w:rFonts w:ascii="Times New Roman" w:hAnsi="Times New Roman"/>
          <w:i/>
        </w:rPr>
        <w:t xml:space="preserve">[insert name of contract and brief description of </w:t>
      </w:r>
      <w:r w:rsidR="00AD6BE1" w:rsidRPr="00324BD9">
        <w:rPr>
          <w:rFonts w:ascii="Times New Roman" w:hAnsi="Times New Roman"/>
          <w:i/>
          <w:sz w:val="20"/>
        </w:rPr>
        <w:t>Textbooks and Reading Materials and related Services</w:t>
      </w:r>
      <w:r w:rsidRPr="00324BD9">
        <w:rPr>
          <w:rFonts w:ascii="Times New Roman" w:hAnsi="Times New Roman"/>
          <w:i/>
        </w:rPr>
        <w:t>]</w:t>
      </w:r>
      <w:r w:rsidRPr="00324BD9">
        <w:rPr>
          <w:rFonts w:ascii="Times New Roman" w:hAnsi="Times New Roman"/>
        </w:rPr>
        <w:t xml:space="preserve"> (hereinafter called "the Contract"). </w:t>
      </w:r>
    </w:p>
    <w:p w14:paraId="551BA568"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Furthermore, we understand that, according to the conditions of the Contract, an advance payment in the sum </w:t>
      </w:r>
      <w:r w:rsidRPr="00324BD9">
        <w:rPr>
          <w:rFonts w:ascii="Times New Roman" w:hAnsi="Times New Roman"/>
          <w:i/>
        </w:rPr>
        <w:t xml:space="preserve">[insert amount in figures] </w:t>
      </w:r>
      <w:r w:rsidRPr="00324BD9">
        <w:rPr>
          <w:rFonts w:ascii="Times New Roman" w:hAnsi="Times New Roman"/>
        </w:rPr>
        <w:t>()</w:t>
      </w:r>
      <w:r w:rsidRPr="00324BD9">
        <w:rPr>
          <w:rFonts w:ascii="Times New Roman" w:hAnsi="Times New Roman"/>
          <w:i/>
        </w:rPr>
        <w:t xml:space="preserve"> [insert amount in words]</w:t>
      </w:r>
      <w:r w:rsidRPr="00324BD9">
        <w:rPr>
          <w:rFonts w:ascii="Times New Roman" w:hAnsi="Times New Roman"/>
        </w:rPr>
        <w:t xml:space="preserve"> is to be made against an advance payment guarantee.</w:t>
      </w:r>
    </w:p>
    <w:p w14:paraId="20A56E09"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At the request of the Applicant, we as Guarantor,</w:t>
      </w:r>
      <w:r w:rsidR="00CD2BA2" w:rsidRPr="00324BD9">
        <w:rPr>
          <w:rFonts w:ascii="Times New Roman" w:hAnsi="Times New Roman"/>
        </w:rPr>
        <w:t xml:space="preserve"> </w:t>
      </w:r>
      <w:r w:rsidRPr="00324BD9">
        <w:rPr>
          <w:rFonts w:ascii="Times New Roman" w:hAnsi="Times New Roman"/>
        </w:rPr>
        <w:t xml:space="preserve">hereby irrevocably undertake to pay the Beneficiary any sum or sums not exceeding in total an amount of </w:t>
      </w:r>
      <w:r w:rsidRPr="00324BD9">
        <w:rPr>
          <w:rFonts w:ascii="Times New Roman" w:hAnsi="Times New Roman"/>
          <w:i/>
        </w:rPr>
        <w:t xml:space="preserve">[insert amount in figures] </w:t>
      </w:r>
      <w:r w:rsidRPr="00324BD9">
        <w:rPr>
          <w:rFonts w:ascii="Times New Roman" w:hAnsi="Times New Roman"/>
          <w:i/>
        </w:rPr>
        <w:br/>
      </w:r>
      <w:r w:rsidRPr="00324BD9">
        <w:rPr>
          <w:rFonts w:ascii="Times New Roman" w:hAnsi="Times New Roman"/>
        </w:rPr>
        <w:t>(</w:t>
      </w:r>
      <w:r w:rsidRPr="00324BD9">
        <w:rPr>
          <w:rFonts w:ascii="Times New Roman" w:hAnsi="Times New Roman"/>
          <w:u w:val="single"/>
        </w:rPr>
        <w:t xml:space="preserve">                    </w:t>
      </w:r>
      <w:r w:rsidRPr="00324BD9">
        <w:rPr>
          <w:rFonts w:ascii="Times New Roman" w:hAnsi="Times New Roman"/>
        </w:rPr>
        <w:t>)</w:t>
      </w:r>
      <w:r w:rsidRPr="00324BD9">
        <w:rPr>
          <w:rFonts w:ascii="Times New Roman" w:hAnsi="Times New Roman"/>
          <w:i/>
        </w:rPr>
        <w:t xml:space="preserve"> [insert amount in words]</w:t>
      </w:r>
      <w:r w:rsidRPr="00324BD9">
        <w:rPr>
          <w:rStyle w:val="FootnoteReference"/>
          <w:rFonts w:ascii="Times New Roman" w:hAnsi="Times New Roman"/>
          <w:i/>
        </w:rPr>
        <w:footnoteReference w:customMarkFollows="1" w:id="21"/>
        <w:t>1</w:t>
      </w:r>
      <w:r w:rsidRPr="00324BD9">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7B0E4A" w14:textId="77777777" w:rsidR="00FD6404" w:rsidRPr="00324BD9" w:rsidRDefault="004650F7" w:rsidP="00B55482">
      <w:pPr>
        <w:pStyle w:val="P3Header1-Clauses"/>
        <w:numPr>
          <w:ilvl w:val="2"/>
          <w:numId w:val="106"/>
        </w:numPr>
        <w:spacing w:before="240" w:after="240"/>
        <w:jc w:val="both"/>
      </w:pPr>
      <w:r w:rsidRPr="00324BD9">
        <w:t xml:space="preserve">has used the advance payment for purposes other than </w:t>
      </w:r>
      <w:r w:rsidR="00EF3D2E" w:rsidRPr="00324BD9">
        <w:t>toward delivery of Goods</w:t>
      </w:r>
      <w:r w:rsidRPr="00324BD9">
        <w:t>; or</w:t>
      </w:r>
    </w:p>
    <w:p w14:paraId="5CDFD724" w14:textId="77777777" w:rsidR="00FD6404" w:rsidRPr="00324BD9" w:rsidRDefault="004650F7" w:rsidP="00B55482">
      <w:pPr>
        <w:pStyle w:val="P3Header1-Clauses"/>
        <w:numPr>
          <w:ilvl w:val="2"/>
          <w:numId w:val="106"/>
        </w:numPr>
        <w:spacing w:before="240" w:after="240"/>
        <w:jc w:val="both"/>
      </w:pPr>
      <w:r w:rsidRPr="00324BD9">
        <w:t xml:space="preserve">has failed to repay the advance payment in accordance with the Contract conditions, specifying the amount which the Applicant has failed to repay. </w:t>
      </w:r>
    </w:p>
    <w:p w14:paraId="124D6B01" w14:textId="77777777" w:rsidR="004650F7" w:rsidRPr="00324BD9" w:rsidRDefault="004650F7" w:rsidP="00B55482">
      <w:pPr>
        <w:pStyle w:val="NormalWeb"/>
        <w:spacing w:before="240" w:beforeAutospacing="0" w:after="240" w:afterAutospacing="0"/>
        <w:jc w:val="both"/>
        <w:rPr>
          <w:rFonts w:ascii="Times New Roman" w:hAnsi="Times New Roman" w:cs="Times New Roman"/>
        </w:rPr>
      </w:pPr>
      <w:r w:rsidRPr="00324BD9">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324BD9">
        <w:rPr>
          <w:rFonts w:ascii="Times New Roman" w:hAnsi="Times New Roman" w:cs="Times New Roman"/>
          <w:i/>
        </w:rPr>
        <w:t>[insert number]</w:t>
      </w:r>
      <w:r w:rsidRPr="00324BD9">
        <w:rPr>
          <w:rFonts w:ascii="Times New Roman" w:hAnsi="Times New Roman" w:cs="Times New Roman"/>
        </w:rPr>
        <w:t xml:space="preserve"> at  </w:t>
      </w:r>
      <w:r w:rsidRPr="00324BD9">
        <w:rPr>
          <w:rFonts w:ascii="Times New Roman" w:hAnsi="Times New Roman" w:cs="Times New Roman"/>
          <w:i/>
        </w:rPr>
        <w:t>[insert name and address of Applicant’s bank]</w:t>
      </w:r>
      <w:r w:rsidRPr="00324BD9">
        <w:rPr>
          <w:rFonts w:ascii="Times New Roman" w:hAnsi="Times New Roman" w:cs="Times New Roman"/>
        </w:rPr>
        <w:t>.</w:t>
      </w:r>
    </w:p>
    <w:p w14:paraId="3F0EC08F"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324BD9">
        <w:rPr>
          <w:rFonts w:ascii="Times New Roman" w:hAnsi="Times New Roman"/>
          <w:i/>
        </w:rPr>
        <w:t>[insert day]</w:t>
      </w:r>
      <w:r w:rsidRPr="00324BD9">
        <w:rPr>
          <w:rFonts w:ascii="Times New Roman" w:hAnsi="Times New Roman"/>
        </w:rPr>
        <w:t xml:space="preserve"> day of </w:t>
      </w:r>
      <w:r w:rsidRPr="00324BD9">
        <w:rPr>
          <w:rFonts w:ascii="Times New Roman" w:hAnsi="Times New Roman"/>
          <w:i/>
        </w:rPr>
        <w:t>[insert month]</w:t>
      </w:r>
      <w:r w:rsidRPr="00324BD9">
        <w:rPr>
          <w:rFonts w:ascii="Times New Roman" w:hAnsi="Times New Roman"/>
        </w:rPr>
        <w:t xml:space="preserve">, 2 </w:t>
      </w:r>
      <w:r w:rsidRPr="00324BD9">
        <w:rPr>
          <w:rFonts w:ascii="Times New Roman" w:hAnsi="Times New Roman"/>
          <w:i/>
        </w:rPr>
        <w:t>[insert year]</w:t>
      </w:r>
      <w:r w:rsidRPr="00324BD9">
        <w:rPr>
          <w:rFonts w:ascii="Times New Roman" w:hAnsi="Times New Roman"/>
        </w:rPr>
        <w:t>, whichever is earlier.</w:t>
      </w:r>
      <w:r w:rsidRPr="00324BD9">
        <w:t xml:space="preserve">  </w:t>
      </w:r>
      <w:r w:rsidRPr="00324BD9">
        <w:rPr>
          <w:rFonts w:ascii="Times New Roman" w:hAnsi="Times New Roman"/>
        </w:rPr>
        <w:t>Consequently, any demand for payment under this</w:t>
      </w:r>
      <w:r w:rsidRPr="00324BD9">
        <w:t xml:space="preserve"> </w:t>
      </w:r>
      <w:r w:rsidRPr="00324BD9">
        <w:rPr>
          <w:rFonts w:ascii="Times New Roman" w:hAnsi="Times New Roman"/>
        </w:rPr>
        <w:t>guarantee must be received by us at this office on or before that date.</w:t>
      </w:r>
    </w:p>
    <w:p w14:paraId="33FDF475" w14:textId="77777777" w:rsidR="00206DF9"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This guarantee is subject to the Uniform Rules for Demand Guarantees (URDG) 2010 Revision, ICC Publication No.</w:t>
      </w:r>
      <w:r w:rsidR="00206DF9" w:rsidRPr="00324BD9">
        <w:rPr>
          <w:rFonts w:ascii="Times New Roman" w:hAnsi="Times New Roman"/>
        </w:rPr>
        <w:t>758, except that the supporting statement under Article 15(a) is hereby excluded.</w:t>
      </w:r>
    </w:p>
    <w:p w14:paraId="3098036C" w14:textId="77777777" w:rsidR="004650F7" w:rsidRPr="00324BD9" w:rsidRDefault="004650F7" w:rsidP="00B55482">
      <w:pPr>
        <w:pStyle w:val="NormalWeb"/>
        <w:spacing w:before="240" w:beforeAutospacing="0" w:after="240" w:afterAutospacing="0"/>
        <w:jc w:val="both"/>
        <w:rPr>
          <w:rFonts w:ascii="Times New Roman" w:hAnsi="Times New Roman"/>
        </w:rPr>
      </w:pPr>
      <w:r w:rsidRPr="00324BD9">
        <w:rPr>
          <w:rFonts w:ascii="Times New Roman" w:hAnsi="Times New Roman"/>
        </w:rPr>
        <w:t>.</w:t>
      </w:r>
    </w:p>
    <w:p w14:paraId="52C814AF" w14:textId="77777777" w:rsidR="004650F7" w:rsidRPr="00324BD9" w:rsidRDefault="004650F7" w:rsidP="00B55482">
      <w:pPr>
        <w:spacing w:before="240" w:after="240"/>
      </w:pPr>
      <w:r w:rsidRPr="00324BD9">
        <w:t xml:space="preserve">____________________ </w:t>
      </w:r>
      <w:r w:rsidRPr="00324BD9">
        <w:br/>
      </w:r>
      <w:r w:rsidRPr="00324BD9">
        <w:rPr>
          <w:i/>
        </w:rPr>
        <w:t>[signature(s)]</w:t>
      </w:r>
      <w:r w:rsidRPr="00324BD9">
        <w:t xml:space="preserve"> </w:t>
      </w:r>
    </w:p>
    <w:p w14:paraId="60CE5E3B" w14:textId="77777777" w:rsidR="004650F7" w:rsidRPr="00324BD9" w:rsidRDefault="004650F7" w:rsidP="00B55482">
      <w:pPr>
        <w:spacing w:before="240" w:after="240"/>
      </w:pPr>
      <w:r w:rsidRPr="00324BD9">
        <w:br/>
      </w:r>
      <w:r w:rsidRPr="00324BD9">
        <w:rPr>
          <w:b/>
          <w:i/>
        </w:rPr>
        <w:t>Note:  All italicized text (including footnotes) is for use in preparing this form and shall be deleted from the final product.</w:t>
      </w:r>
    </w:p>
    <w:p w14:paraId="6801E369" w14:textId="77777777" w:rsidR="007B519B" w:rsidRPr="00324BD9" w:rsidRDefault="004650F7" w:rsidP="00B55482">
      <w:pPr>
        <w:spacing w:before="240" w:after="240"/>
      </w:pPr>
      <w:r w:rsidRPr="00324BD9">
        <w:t xml:space="preserve"> </w:t>
      </w:r>
    </w:p>
    <w:p w14:paraId="2B7E1527" w14:textId="77777777" w:rsidR="007B519B" w:rsidRPr="00642352" w:rsidRDefault="007B519B" w:rsidP="00B55482">
      <w:pPr>
        <w:spacing w:before="240" w:after="240"/>
      </w:pPr>
    </w:p>
    <w:sectPr w:rsidR="007B519B" w:rsidRPr="00642352" w:rsidSect="00CA500E">
      <w:headerReference w:type="even" r:id="rId74"/>
      <w:headerReference w:type="default" r:id="rId75"/>
      <w:headerReference w:type="first" r:id="rId76"/>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2243" w14:textId="77777777" w:rsidR="00EF0B1E" w:rsidRDefault="00EF0B1E">
      <w:r>
        <w:separator/>
      </w:r>
    </w:p>
  </w:endnote>
  <w:endnote w:type="continuationSeparator" w:id="0">
    <w:p w14:paraId="7A6A7FBE" w14:textId="77777777" w:rsidR="00EF0B1E" w:rsidRDefault="00EF0B1E">
      <w:r>
        <w:continuationSeparator/>
      </w:r>
    </w:p>
  </w:endnote>
  <w:endnote w:type="continuationNotice" w:id="1">
    <w:p w14:paraId="1E3B3D4E" w14:textId="77777777" w:rsidR="00EF0B1E" w:rsidRDefault="00EF0B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F9965" w14:textId="77777777" w:rsidR="00736E22" w:rsidRDefault="0073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B58C" w14:textId="77777777" w:rsidR="00736E22" w:rsidRDefault="00736E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A6899" w14:textId="77777777" w:rsidR="00736E22" w:rsidRDefault="00736E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21C97" w14:textId="77777777" w:rsidR="00CF4BEB" w:rsidRDefault="00CF4B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1AD9" w14:textId="77777777" w:rsidR="00CF4BEB" w:rsidRDefault="00CF4B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1DCB" w14:textId="77777777" w:rsidR="00CF4BEB" w:rsidRDefault="00CF4BE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45392" w14:textId="77777777" w:rsidR="00CF4BEB" w:rsidRDefault="00CF4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2380" w14:textId="77777777" w:rsidR="00EF0B1E" w:rsidRDefault="00EF0B1E">
      <w:r>
        <w:separator/>
      </w:r>
    </w:p>
  </w:footnote>
  <w:footnote w:type="continuationSeparator" w:id="0">
    <w:p w14:paraId="3A389647" w14:textId="77777777" w:rsidR="00EF0B1E" w:rsidRDefault="00EF0B1E">
      <w:r>
        <w:continuationSeparator/>
      </w:r>
    </w:p>
  </w:footnote>
  <w:footnote w:type="continuationNotice" w:id="1">
    <w:p w14:paraId="538D285F" w14:textId="77777777" w:rsidR="00EF0B1E" w:rsidRDefault="00EF0B1E"/>
  </w:footnote>
  <w:footnote w:id="2">
    <w:p w14:paraId="499BF168" w14:textId="77777777" w:rsidR="00CF4BEB" w:rsidRPr="005C74E2" w:rsidRDefault="00CF4BEB" w:rsidP="00A4007E">
      <w:pPr>
        <w:pStyle w:val="FootnoteText"/>
        <w:rPr>
          <w:strike/>
        </w:rPr>
      </w:pPr>
      <w:r w:rsidRPr="00E25AC8">
        <w:rPr>
          <w:rStyle w:val="FootnoteReference"/>
        </w:rPr>
        <w:footnoteRef/>
      </w:r>
      <w:r w:rsidRPr="00E25AC8">
        <w:t xml:space="preserve"> </w:t>
      </w:r>
      <w:r w:rsidRPr="00E25AC8">
        <w:tab/>
        <w:t xml:space="preserve">IBRD and IDA are generally called the World Bank.  Since the procurement requirements for IBRD and IDA are identical, “World Bank” in </w:t>
      </w:r>
      <w:r>
        <w:t>this SPD</w:t>
      </w:r>
      <w:r w:rsidRPr="00E25AC8">
        <w:t xml:space="preserve"> refers to both IBRD and IDA, and “loan”</w:t>
      </w:r>
      <w:r>
        <w:rPr>
          <w:i/>
        </w:rPr>
        <w:t xml:space="preserve"> </w:t>
      </w:r>
      <w:r w:rsidRPr="00E25AC8">
        <w:t>refers to either an IBRD loan or an IDA credit</w:t>
      </w:r>
      <w:r>
        <w:t xml:space="preserve"> </w:t>
      </w:r>
      <w:r w:rsidRPr="001715DA">
        <w:t>or a grant.</w:t>
      </w:r>
      <w:r w:rsidRPr="00E25AC8">
        <w:t xml:space="preserve">  </w:t>
      </w:r>
    </w:p>
  </w:footnote>
  <w:footnote w:id="3">
    <w:p w14:paraId="7E88F905" w14:textId="77777777" w:rsidR="00CF4BEB" w:rsidRPr="0094518B" w:rsidRDefault="00CF4BEB" w:rsidP="008B5FF0">
      <w:pPr>
        <w:pStyle w:val="FootnoteText"/>
        <w:spacing w:after="0"/>
        <w:rPr>
          <w:sz w:val="16"/>
          <w:szCs w:val="16"/>
        </w:rPr>
      </w:pPr>
      <w:r>
        <w:rPr>
          <w:rStyle w:val="FootnoteReference"/>
        </w:rPr>
        <w:footnoteRef/>
      </w:r>
      <w:r>
        <w:t xml:space="preserve"> </w:t>
      </w:r>
      <w:r>
        <w:tab/>
      </w:r>
      <w:r w:rsidRPr="0094518B">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67C637A4"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Insert if applicable: “This contract will be jointly financed by [insert name of co-financing agency]. Bidding process will be governed by the World Bank’s Procurement Regulations.”</w:t>
      </w:r>
    </w:p>
  </w:footnote>
  <w:footnote w:id="5">
    <w:p w14:paraId="3A516E1D" w14:textId="77777777" w:rsidR="00CF4BEB" w:rsidRPr="0094518B" w:rsidRDefault="00CF4BEB" w:rsidP="008B5FF0">
      <w:pPr>
        <w:pStyle w:val="EndnoteText"/>
        <w:spacing w:before="0" w:after="0"/>
        <w:ind w:left="360" w:hanging="360"/>
        <w:rPr>
          <w:rFonts w:ascii="CG Times" w:hAnsi="CG Times"/>
          <w:spacing w:val="-2"/>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A brief description of the textbooks and reading materials should be provided, including quantities, location of Project, delivery/construction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2223E394" w14:textId="7BC96BCF" w:rsidR="00C53A62" w:rsidRDefault="00C53A62">
      <w:pPr>
        <w:pStyle w:val="FootnoteText"/>
      </w:pPr>
      <w:r>
        <w:rPr>
          <w:rStyle w:val="FootnoteReference"/>
        </w:rPr>
        <w:footnoteRef/>
      </w:r>
      <w:r>
        <w:t xml:space="preserve"> </w:t>
      </w:r>
      <w:r w:rsidR="008F73B6">
        <w:tab/>
      </w:r>
      <w:r w:rsidRPr="00BC335E">
        <w:rPr>
          <w:i/>
          <w:spacing w:val="-2"/>
          <w:szCs w:val="20"/>
        </w:rPr>
        <w:t>If electronic procurement will be used, insert link or web site address and any additional relevant information, as appropriate</w:t>
      </w:r>
      <w:r>
        <w:rPr>
          <w:i/>
          <w:spacing w:val="-2"/>
          <w:szCs w:val="20"/>
        </w:rPr>
        <w:t>.</w:t>
      </w:r>
    </w:p>
  </w:footnote>
  <w:footnote w:id="7">
    <w:p w14:paraId="60FA18B6" w14:textId="77777777" w:rsidR="00CF4BEB" w:rsidRPr="0094518B" w:rsidRDefault="00CF4BEB" w:rsidP="008B5FF0">
      <w:pPr>
        <w:pStyle w:val="FootnoteText"/>
        <w:tabs>
          <w:tab w:val="left" w:pos="0"/>
        </w:tabs>
        <w:spacing w:after="0"/>
        <w:rPr>
          <w:rFonts w:ascii="CG Times" w:hAnsi="CG Times"/>
          <w:spacing w:val="-2"/>
          <w:sz w:val="16"/>
          <w:szCs w:val="16"/>
        </w:rPr>
      </w:pPr>
      <w:r w:rsidRPr="008F1878">
        <w:rPr>
          <w:rStyle w:val="FootnoteReference"/>
          <w:rFonts w:ascii="CG Times" w:hAnsi="CG Times"/>
          <w:spacing w:val="-3"/>
        </w:rPr>
        <w:footnoteRef/>
      </w:r>
      <w:r w:rsidRPr="008F1878">
        <w:rPr>
          <w:rFonts w:ascii="CG Times" w:hAnsi="CG Times"/>
          <w:spacing w:val="-2"/>
        </w:rPr>
        <w:t xml:space="preserve"> </w:t>
      </w:r>
      <w:r w:rsidRPr="008F1878">
        <w:rPr>
          <w:rFonts w:ascii="CG Times" w:hAnsi="CG Times"/>
          <w:spacing w:val="-2"/>
        </w:rPr>
        <w:tab/>
      </w:r>
      <w:r w:rsidRPr="0094518B">
        <w:rPr>
          <w:spacing w:val="-2"/>
          <w:sz w:val="16"/>
          <w:szCs w:val="16"/>
        </w:rPr>
        <w:t>The office for inquiry and issuance of this Bidding Document and that for Bid submission may or may not be the same.</w:t>
      </w:r>
    </w:p>
  </w:footnote>
  <w:footnote w:id="8">
    <w:p w14:paraId="7592F793"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fee chargeable should only be nominal to defray reproduction and mailing costs. An amount between US$50 and US$300 or equivalent is deemed appropriate.</w:t>
      </w:r>
    </w:p>
  </w:footnote>
  <w:footnote w:id="9">
    <w:p w14:paraId="2230AD1A" w14:textId="77777777" w:rsidR="00CF4BEB" w:rsidRPr="0094518B" w:rsidRDefault="00CF4BEB" w:rsidP="008B5FF0">
      <w:pPr>
        <w:pStyle w:val="EndnoteText"/>
        <w:spacing w:before="0" w:after="0"/>
        <w:rPr>
          <w:sz w:val="16"/>
          <w:szCs w:val="16"/>
        </w:rPr>
      </w:pPr>
      <w:r w:rsidRPr="0094518B">
        <w:rPr>
          <w:rStyle w:val="FootnoteReference"/>
          <w:sz w:val="16"/>
          <w:szCs w:val="16"/>
        </w:rPr>
        <w:footnoteRef/>
      </w:r>
      <w:r w:rsidRPr="0094518B">
        <w:rPr>
          <w:sz w:val="16"/>
          <w:szCs w:val="16"/>
        </w:rPr>
        <w:t xml:space="preserve">     </w:t>
      </w:r>
      <w:r w:rsidRPr="0094518B">
        <w:rPr>
          <w:spacing w:val="-2"/>
          <w:sz w:val="16"/>
          <w:szCs w:val="16"/>
        </w:rPr>
        <w:t>For example, cashier’s check, direct deposit to specified account number, etc.</w:t>
      </w:r>
    </w:p>
  </w:footnote>
  <w:footnote w:id="10">
    <w:p w14:paraId="406D8B19"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1">
    <w:p w14:paraId="457E10F4" w14:textId="77777777" w:rsidR="00CF4BEB" w:rsidRPr="0094518B" w:rsidRDefault="00CF4BEB" w:rsidP="008B5FF0">
      <w:pPr>
        <w:pStyle w:val="FootnoteText"/>
        <w:spacing w:after="0"/>
        <w:rPr>
          <w:sz w:val="16"/>
          <w:szCs w:val="16"/>
        </w:rPr>
      </w:pPr>
      <w:r w:rsidRPr="0094518B">
        <w:rPr>
          <w:rStyle w:val="FootnoteReference"/>
          <w:sz w:val="16"/>
          <w:szCs w:val="16"/>
        </w:rPr>
        <w:footnoteRef/>
      </w:r>
      <w:r w:rsidRPr="0094518B">
        <w:rPr>
          <w:sz w:val="16"/>
          <w:szCs w:val="16"/>
        </w:rPr>
        <w:t xml:space="preserve"> </w:t>
      </w:r>
      <w:r w:rsidRPr="0094518B">
        <w:rPr>
          <w:sz w:val="16"/>
          <w:szCs w:val="16"/>
        </w:rPr>
        <w:tab/>
      </w:r>
      <w:r w:rsidRPr="0094518B">
        <w:rPr>
          <w:spacing w:val="-2"/>
          <w:sz w:val="16"/>
          <w:szCs w:val="16"/>
        </w:rPr>
        <w:t>Substitute the address for Bid submission if it is different from address for inquiry and issuance of Bidding Document.</w:t>
      </w:r>
    </w:p>
  </w:footnote>
  <w:footnote w:id="12">
    <w:p w14:paraId="5F14C72F" w14:textId="77777777" w:rsidR="00D21FEE" w:rsidRDefault="00D21FEE" w:rsidP="00D21FEE">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3">
    <w:p w14:paraId="62FE1956" w14:textId="77777777" w:rsidR="00CF4BEB" w:rsidRPr="00F23660" w:rsidRDefault="00CF4BEB" w:rsidP="003934C0">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491EF05A" w14:textId="77777777" w:rsidR="00CF4BEB" w:rsidRDefault="00CF4BEB" w:rsidP="003934C0">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42F78D0E" w14:textId="77777777" w:rsidR="00CF4BEB" w:rsidRDefault="00CF4BEB" w:rsidP="003934C0">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2DEB1C31" w14:textId="77777777" w:rsidR="00CF4BEB" w:rsidRPr="00F23660" w:rsidRDefault="00CF4BEB" w:rsidP="001F1BCE">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2FA54FEE" w14:textId="77777777" w:rsidR="00CF4BEB" w:rsidRDefault="00CF4BEB" w:rsidP="001F1BCE">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73F825EA" w14:textId="77777777" w:rsidR="00CF4BEB" w:rsidRDefault="00CF4BEB" w:rsidP="001F1BCE">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82EDAD8" w14:textId="77777777" w:rsidR="00CF4BEB" w:rsidRPr="00BC09A2" w:rsidRDefault="00CF4BEB"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20">
    <w:p w14:paraId="388E88CE" w14:textId="77777777" w:rsidR="00CF4BEB" w:rsidRPr="00BC09A2" w:rsidRDefault="00CF4BEB"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1">
    <w:p w14:paraId="4F2315E2" w14:textId="77777777" w:rsidR="00CF4BEB" w:rsidRPr="00BC09A2" w:rsidRDefault="00CF4BEB"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9B65" w14:textId="73F27BAB" w:rsidR="00CF4BEB" w:rsidRDefault="00CF4BEB"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741723AA" w14:textId="77777777" w:rsidR="00CF4BEB" w:rsidRPr="00D23159" w:rsidRDefault="00CF4BEB">
    <w:pPr>
      <w:pStyle w:val="Header"/>
      <w:pBdr>
        <w:bottom w:val="none" w:sz="0" w:space="0" w:color="auto"/>
      </w:pBdr>
      <w:tabs>
        <w:tab w:val="right" w:pos="9720"/>
      </w:tabs>
      <w:ind w:right="-18"/>
    </w:pPr>
  </w:p>
  <w:p w14:paraId="36C036E1" w14:textId="77777777" w:rsidR="00CF4BEB" w:rsidRDefault="00CF4BE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B2DC3" w14:textId="77777777" w:rsidR="00CF4BEB" w:rsidRPr="0030654A"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B1FD3" w14:textId="77777777" w:rsidR="00CF4BEB" w:rsidRDefault="00CF4B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E20ADEE" w14:textId="77777777" w:rsidR="00CF4BEB" w:rsidRDefault="00CF4BEB">
    <w:pPr>
      <w:pStyle w:val="Header"/>
      <w:ind w:right="54" w:firstLine="360"/>
      <w:jc w:val="right"/>
    </w:pPr>
    <w:r>
      <w:t>Section I. Instructions to Bidders</w:t>
    </w:r>
  </w:p>
  <w:p w14:paraId="06BD59DB" w14:textId="77777777" w:rsidR="00CF4BEB" w:rsidRDefault="00CF4BEB"/>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0A05C" w14:textId="77777777" w:rsidR="00CF4BEB" w:rsidRDefault="00CF4BE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5384CCC7" w14:textId="77777777" w:rsidR="00CF4BEB" w:rsidRDefault="00CF4BEB">
    <w:pPr>
      <w:pStyle w:val="Header"/>
      <w:ind w:right="-36"/>
    </w:pPr>
    <w:r>
      <w:t>Section I. Instructions to Bidders</w:t>
    </w:r>
  </w:p>
  <w:p w14:paraId="28B0C297" w14:textId="77777777" w:rsidR="00CF4BEB" w:rsidRDefault="00CF4BEB"/>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2DA8" w14:textId="77777777" w:rsidR="00CF4BEB" w:rsidRDefault="00CF4BE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1F26" w14:textId="3C6BB767" w:rsidR="00CF4BEB" w:rsidRDefault="00CF4BEB" w:rsidP="0030654A">
    <w:pPr>
      <w:pStyle w:val="Header"/>
      <w:tabs>
        <w:tab w:val="clear" w:pos="9000"/>
        <w:tab w:val="right" w:pos="936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78ADD68" w14:textId="77777777" w:rsidR="00CF4BEB" w:rsidRDefault="00CF4BEB"/>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19E3" w14:textId="621B2C5F" w:rsidR="00CF4BEB" w:rsidRPr="0030654A" w:rsidRDefault="00CF4BEB"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2218" w14:textId="43256126" w:rsidR="00CF4BEB" w:rsidRDefault="00CF4BEB" w:rsidP="0030654A">
    <w:pPr>
      <w:pStyle w:val="Header"/>
      <w:tabs>
        <w:tab w:val="clear" w:pos="9000"/>
        <w:tab w:val="right" w:pos="9360"/>
      </w:tabs>
      <w:ind w:right="-18"/>
      <w:jc w:val="left"/>
    </w:pPr>
    <w:r>
      <w:t>Section I - Instructions to Bidders (ITB)</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14:paraId="2875EC54" w14:textId="77777777" w:rsidR="00CF4BEB" w:rsidRDefault="00CF4BE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8CE6" w14:textId="272306AD" w:rsidR="00CF4BEB" w:rsidRPr="0030654A" w:rsidRDefault="00CF4BEB" w:rsidP="0030654A">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FCD8" w14:textId="048F68BF" w:rsidR="00CF4BEB"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9C00" w14:textId="7738F109" w:rsidR="00CF4BEB" w:rsidRPr="0030654A"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0921" w14:textId="77777777" w:rsidR="00CF4BEB" w:rsidRDefault="00CF4BEB">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5209F434" w14:textId="77777777" w:rsidR="00CF4BEB" w:rsidRDefault="00CF4BE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A563" w14:textId="0DC72417" w:rsidR="00CF4BEB" w:rsidRDefault="00CF4BEB" w:rsidP="0030654A">
    <w:pPr>
      <w:pStyle w:val="Header"/>
      <w:tabs>
        <w:tab w:val="clear" w:pos="9000"/>
        <w:tab w:val="right" w:pos="9360"/>
      </w:tabs>
      <w:ind w:right="-18"/>
      <w:jc w:val="left"/>
    </w:pPr>
    <w:r>
      <w:t>Section II – Bid Data Sheet (BDS)</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5CDA72A6" w14:textId="77777777" w:rsidR="00CF4BEB" w:rsidRDefault="00CF4BEB"/>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17F8" w14:textId="3D6D1706"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363C52B8" w14:textId="77777777" w:rsidR="00CF4BEB" w:rsidRDefault="00CF4BEB"/>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1D59" w14:textId="1D190870"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68EBBD37" w14:textId="77777777" w:rsidR="00CF4BEB" w:rsidRDefault="00CF4BEB"/>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C285" w14:textId="2958338E"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CCF2468" w14:textId="77777777" w:rsidR="00CF4BEB" w:rsidRDefault="00CF4BEB"/>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C522" w14:textId="2F802021"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52</w:t>
    </w:r>
    <w:r>
      <w:rPr>
        <w:rStyle w:val="PageNumber"/>
      </w:rPr>
      <w:fldChar w:fldCharType="end"/>
    </w:r>
  </w:p>
  <w:p w14:paraId="6ADB7AF2" w14:textId="77777777" w:rsidR="00CF4BEB" w:rsidRDefault="00CF4BEB"/>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26EFA" w14:textId="77777777"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p w14:paraId="3CC6D3D6" w14:textId="77777777" w:rsidR="00CF4BEB" w:rsidRDefault="00CF4BE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F12E" w14:textId="77777777" w:rsidR="00CF4BEB" w:rsidRDefault="00CF4BEB" w:rsidP="00707609">
    <w:pPr>
      <w:pStyle w:val="Header"/>
      <w:tabs>
        <w:tab w:val="clear" w:pos="9000"/>
        <w:tab w:val="right" w:pos="9360"/>
        <w:tab w:val="right" w:pos="12978"/>
      </w:tabs>
      <w:ind w:right="-18"/>
      <w:jc w:val="left"/>
    </w:pPr>
    <w:r>
      <w:t>Section III – Evaluation and Qualification Criteria</w:t>
    </w:r>
    <w:r w:rsidRPr="0030654A">
      <w:rPr>
        <w:rStyle w:val="PageNumber"/>
      </w:rPr>
      <w:t xml:space="preserve"> </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p w14:paraId="66754F38" w14:textId="77777777" w:rsidR="00CF4BEB" w:rsidRDefault="00CF4BEB"/>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CFC2" w14:textId="445C92D2" w:rsidR="00CF4BEB"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2B8B45C1" w14:textId="77777777" w:rsidR="00CF4BEB" w:rsidRDefault="00CF4BEB"/>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2262" w14:textId="01BEC4EE" w:rsidR="00CF4BEB" w:rsidRDefault="00CF4BEB" w:rsidP="00D12936">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180BD834" w14:textId="77777777" w:rsidR="00CF4BEB" w:rsidRDefault="00CF4BE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81FF" w14:textId="45B7DF31" w:rsidR="00CF4BEB" w:rsidRDefault="00CF4BEB" w:rsidP="0030654A">
    <w:pPr>
      <w:pStyle w:val="Header"/>
      <w:tabs>
        <w:tab w:val="clear" w:pos="9000"/>
        <w:tab w:val="right" w:pos="93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B84F664" w14:textId="77777777" w:rsidR="00CF4BEB" w:rsidRDefault="00CF4B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518" w14:textId="77777777" w:rsidR="00CF4BEB" w:rsidRDefault="00CF4BEB">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4CBA" w14:textId="7E51BB15" w:rsidR="00CF4BEB" w:rsidRPr="003D3ABC" w:rsidRDefault="00CF4BEB" w:rsidP="00D12936">
    <w:pPr>
      <w:pStyle w:val="Header"/>
      <w:pBdr>
        <w:bottom w:val="single" w:sz="4" w:space="0" w:color="000000"/>
      </w:pBdr>
      <w:tabs>
        <w:tab w:val="clear" w:pos="9000"/>
        <w:tab w:val="right" w:pos="12960"/>
      </w:tabs>
      <w:ind w:right="-36"/>
    </w:pPr>
    <w: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CC1A" w14:textId="366ADA6B" w:rsidR="00CF4BEB" w:rsidRPr="00D12936" w:rsidRDefault="00CF4BEB" w:rsidP="003E66A8">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82EA" w14:textId="1B76D114" w:rsidR="00CF4BEB" w:rsidRDefault="00CF4BEB" w:rsidP="00D12936">
    <w:pPr>
      <w:pStyle w:val="Header"/>
      <w:tabs>
        <w:tab w:val="clear" w:pos="9000"/>
        <w:tab w:val="right" w:pos="12960"/>
      </w:tabs>
      <w:ind w:right="-18"/>
      <w:jc w:val="left"/>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24CFF32C" w14:textId="77777777" w:rsidR="00CF4BEB" w:rsidRDefault="00CF4BEB"/>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5545B" w14:textId="77777777" w:rsidR="00CF4BEB" w:rsidRDefault="00CF4BEB">
    <w:pPr>
      <w:pStyle w:val="Header"/>
      <w:pBdr>
        <w:bottom w:val="none" w:sz="0" w:space="0" w:color="auto"/>
      </w:pBdr>
    </w:pPr>
  </w:p>
  <w:p w14:paraId="6C41FAD3" w14:textId="77777777" w:rsidR="00CF4BEB" w:rsidRDefault="00CF4BEB"/>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38E64" w14:textId="77777777" w:rsidR="00CF4BEB" w:rsidRDefault="00CF4BEB">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E9A6F89" w14:textId="77777777" w:rsidR="00CF4BEB" w:rsidRDefault="00CF4BE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D6CB" w14:textId="047A007A" w:rsidR="00CF4BEB" w:rsidRDefault="00CF4BEB">
    <w:pPr>
      <w:pStyle w:val="Header"/>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3390E970" w14:textId="77777777" w:rsidR="00CF4BEB" w:rsidRDefault="00CF4BEB"/>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BFCF" w14:textId="7A2BCF70" w:rsidR="00CF4BEB" w:rsidRDefault="00CF4BEB" w:rsidP="003E66A8">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06826C4" w14:textId="77777777" w:rsidR="00CF4BEB" w:rsidRDefault="00CF4BEB"/>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3886" w14:textId="2F4FF96D" w:rsidR="00CF4BEB" w:rsidRDefault="00CF4BEB"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218A4BFE" w14:textId="77777777" w:rsidR="00CF4BEB" w:rsidRDefault="00CF4BE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4E51" w14:textId="200E6A38" w:rsidR="00CF4BEB" w:rsidRDefault="00CF4BEB">
    <w:pPr>
      <w:pStyle w:val="Header"/>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515A6300" w14:textId="77777777" w:rsidR="00CF4BEB" w:rsidRDefault="00CF4BEB"/>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FE4E" w14:textId="1678E51D" w:rsidR="00CF4BEB" w:rsidRDefault="00CF4BEB">
    <w:pPr>
      <w:pStyle w:val="Header"/>
    </w:pPr>
    <w:r>
      <w:t>Part 2 – Supply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03A3C683" w14:textId="77777777" w:rsidR="00CF4BEB" w:rsidRDefault="00CF4B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B5644" w14:textId="77777777" w:rsidR="00105A79" w:rsidRDefault="00105A79" w:rsidP="0089271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p w14:paraId="57F929F8" w14:textId="77777777" w:rsidR="00105A79" w:rsidRPr="00D23159" w:rsidRDefault="00105A79">
    <w:pPr>
      <w:pStyle w:val="Header"/>
      <w:pBdr>
        <w:bottom w:val="none" w:sz="0" w:space="0" w:color="auto"/>
      </w:pBdr>
      <w:tabs>
        <w:tab w:val="right" w:pos="9720"/>
      </w:tabs>
      <w:ind w:right="-18"/>
    </w:pPr>
  </w:p>
  <w:p w14:paraId="0CCC02F0" w14:textId="77777777" w:rsidR="00105A79" w:rsidRDefault="00105A79"/>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E675" w14:textId="0E512A9F" w:rsidR="00CF4BEB" w:rsidRDefault="00CF4BEB" w:rsidP="00070055">
    <w:pPr>
      <w:pStyle w:val="Header"/>
      <w:tabs>
        <w:tab w:val="clear" w:pos="9000"/>
        <w:tab w:val="left" w:pos="8640"/>
        <w:tab w:val="right" w:pos="12870"/>
      </w:tabs>
    </w:pPr>
    <w:r>
      <w:t>Section VII – Schedule of Requirements</w:t>
    </w:r>
    <w:r>
      <w:rPr>
        <w:rStyle w:val="PageNumber"/>
      </w:rPr>
      <w:tab/>
    </w:r>
    <w:r w:rsidR="00070055">
      <w:rPr>
        <w:rStyle w:val="PageNumber"/>
      </w:rPr>
      <w:tab/>
    </w:r>
    <w:r w:rsidR="00070055">
      <w:rPr>
        <w:rStyle w:val="PageNumber"/>
      </w:rPr>
      <w:fldChar w:fldCharType="begin"/>
    </w:r>
    <w:r w:rsidR="00070055">
      <w:rPr>
        <w:rStyle w:val="PageNumber"/>
      </w:rPr>
      <w:instrText xml:space="preserve"> PAGE </w:instrText>
    </w:r>
    <w:r w:rsidR="00070055">
      <w:rPr>
        <w:rStyle w:val="PageNumber"/>
      </w:rPr>
      <w:fldChar w:fldCharType="separate"/>
    </w:r>
    <w:r w:rsidR="00070055">
      <w:rPr>
        <w:rStyle w:val="PageNumber"/>
      </w:rPr>
      <w:t>82</w:t>
    </w:r>
    <w:r w:rsidR="00070055">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03BB" w14:textId="7530110C" w:rsidR="00CF4BEB" w:rsidRDefault="00CF4BEB" w:rsidP="00070055">
    <w:pPr>
      <w:pStyle w:val="Header"/>
      <w:tabs>
        <w:tab w:val="clear" w:pos="9000"/>
        <w:tab w:val="right" w:pos="12870"/>
      </w:tabs>
      <w:jc w:val="left"/>
    </w:pPr>
    <w:r>
      <w:t>Section VII – Schedule of Requirements</w:t>
    </w:r>
    <w:r w:rsidR="00070055">
      <w:tab/>
    </w:r>
    <w:r w:rsidR="00070055">
      <w:rPr>
        <w:rStyle w:val="PageNumber"/>
      </w:rPr>
      <w:fldChar w:fldCharType="begin"/>
    </w:r>
    <w:r w:rsidR="00070055">
      <w:rPr>
        <w:rStyle w:val="PageNumber"/>
      </w:rPr>
      <w:instrText xml:space="preserve"> PAGE </w:instrText>
    </w:r>
    <w:r w:rsidR="00070055">
      <w:rPr>
        <w:rStyle w:val="PageNumber"/>
      </w:rPr>
      <w:fldChar w:fldCharType="separate"/>
    </w:r>
    <w:r w:rsidR="00070055">
      <w:rPr>
        <w:rStyle w:val="PageNumber"/>
      </w:rPr>
      <w:t>81</w:t>
    </w:r>
    <w:r w:rsidR="00070055">
      <w:rPr>
        <w:rStyle w:val="PageNumber"/>
      </w:rPr>
      <w:fldChar w:fldCharType="end"/>
    </w:r>
  </w:p>
  <w:p w14:paraId="1DE318CB" w14:textId="77777777" w:rsidR="00CF4BEB" w:rsidRDefault="00CF4BEB" w:rsidP="002C275F"/>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2690" w14:textId="7E2ADE6C" w:rsidR="00CF4BEB" w:rsidRDefault="00CF4BEB" w:rsidP="00C47A49">
    <w:pPr>
      <w:pStyle w:val="Header"/>
      <w:tabs>
        <w:tab w:val="clear" w:pos="9000"/>
        <w:tab w:val="left" w:pos="8640"/>
        <w:tab w:val="right" w:pos="12960"/>
      </w:tabs>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3135636A" w14:textId="77777777" w:rsidR="00CF4BEB" w:rsidRDefault="00CF4BEB"/>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5134" w14:textId="3F0A0798" w:rsidR="00CF4BEB" w:rsidRDefault="00CF4BEB">
    <w:pPr>
      <w:pStyle w:val="Header"/>
      <w:pBdr>
        <w:bottom w:val="single" w:sz="4" w:space="1" w:color="auto"/>
      </w:pBdr>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p w14:paraId="0B8F0A9D" w14:textId="77777777" w:rsidR="00CF4BEB" w:rsidRDefault="00CF4BE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3C15" w14:textId="249F007D" w:rsidR="00CF4BE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DA1E8FC" w14:textId="77777777" w:rsidR="00CF4BEB" w:rsidRDefault="00CF4BEB"/>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EBEF6" w14:textId="446B84A3" w:rsidR="00CF4BE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p w14:paraId="06F0AE99" w14:textId="77777777" w:rsidR="00CF4BEB" w:rsidRDefault="00CF4BEB"/>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93CF" w14:textId="62CC3D88" w:rsidR="00CF4BEB" w:rsidRDefault="00CF4BEB" w:rsidP="007C36C4">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p w14:paraId="78403E18" w14:textId="77777777" w:rsidR="00CF4BEB" w:rsidRDefault="00CF4BE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F1450" w14:textId="139E00CD" w:rsidR="00CF4BEB" w:rsidRPr="0043712B" w:rsidRDefault="00CF4BEB" w:rsidP="0043712B">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255E7" w14:textId="79545608" w:rsidR="00CF4BEB" w:rsidRPr="003E66A8" w:rsidRDefault="00CF4BEB" w:rsidP="003E66A8">
    <w:pPr>
      <w:pStyle w:val="Header"/>
      <w:tabs>
        <w:tab w:val="clear" w:pos="9000"/>
        <w:tab w:val="right" w:pos="9360"/>
        <w:tab w:val="right" w:pos="9720"/>
      </w:tabs>
      <w:ind w:right="-18"/>
      <w:jc w:val="left"/>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42A1" w14:textId="77777777" w:rsidR="00CF4BEB" w:rsidRDefault="00CF4BE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FF8D2" w14:textId="040F8486" w:rsidR="00CF4BEB" w:rsidRDefault="00CF4BEB">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r>
  </w:p>
  <w:p w14:paraId="70896302" w14:textId="77777777" w:rsidR="00CF4BEB" w:rsidRDefault="00CF4BEB"/>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C8E2" w14:textId="65F48232"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0ACE52FB" w14:textId="77777777" w:rsidR="00CF4BEB" w:rsidRDefault="00CF4BEB"/>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C3F02" w14:textId="09ADD16A"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C3A303A" w14:textId="77777777" w:rsidR="00CF4BEB" w:rsidRDefault="00CF4BEB"/>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6C3F" w14:textId="71E1B14D" w:rsidR="00CF4BEB" w:rsidRDefault="00CF4BEB" w:rsidP="0043712B">
    <w:pPr>
      <w:pStyle w:val="Header"/>
      <w:tabs>
        <w:tab w:val="clear" w:pos="9000"/>
        <w:tab w:val="right" w:pos="9360"/>
        <w:tab w:val="right" w:pos="9720"/>
      </w:tabs>
      <w:ind w:right="-18"/>
      <w:jc w:val="left"/>
    </w:pPr>
    <w:r>
      <w:t xml:space="preserve">Section IX – Special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0D66A5D3" w14:textId="77777777" w:rsidR="00CF4BEB" w:rsidRDefault="00CF4BE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74F89" w14:textId="43E8573A"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p w14:paraId="4E733161" w14:textId="77777777" w:rsidR="00CF4BEB" w:rsidRDefault="00CF4BEB"/>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C9D3F" w14:textId="0B5102BE"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73D93A66" w14:textId="77777777" w:rsidR="00CF4BEB" w:rsidRDefault="00CF4BEB" w:rsidP="002C275F"/>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CCDE" w14:textId="76D180E5" w:rsidR="00CF4BEB" w:rsidRDefault="00CF4BEB" w:rsidP="0043712B">
    <w:pPr>
      <w:pStyle w:val="Header"/>
      <w:tabs>
        <w:tab w:val="clear" w:pos="9000"/>
        <w:tab w:val="right" w:pos="9360"/>
        <w:tab w:val="right" w:pos="9720"/>
      </w:tabs>
      <w:ind w:right="-18"/>
      <w:jc w:val="left"/>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26149C6" w14:textId="77777777" w:rsidR="00CF4BEB" w:rsidRDefault="00CF4BE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F240" w14:textId="08C603EE" w:rsidR="00CF4BEB" w:rsidRDefault="00CF4BEB" w:rsidP="0030654A">
    <w:pPr>
      <w:pStyle w:val="Header"/>
      <w:tabs>
        <w:tab w:val="right" w:pos="9720"/>
      </w:tabs>
      <w:ind w:right="-18"/>
      <w:jc w:val="left"/>
    </w:pPr>
    <w:r>
      <w:rPr>
        <w:rStyle w:val="PageNumber"/>
      </w:rPr>
      <w:tab/>
    </w:r>
  </w:p>
  <w:p w14:paraId="2FAA32DB" w14:textId="77777777" w:rsidR="00CF4BEB" w:rsidRDefault="00CF4BEB">
    <w:pPr>
      <w:pStyle w:val="Header"/>
      <w:pBdr>
        <w:bottom w:val="none" w:sz="0" w:space="0" w:color="auto"/>
      </w:pBdr>
      <w:tabs>
        <w:tab w:val="right" w:pos="9720"/>
      </w:tabs>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282563"/>
      <w:docPartObj>
        <w:docPartGallery w:val="Page Numbers (Top of Page)"/>
        <w:docPartUnique/>
      </w:docPartObj>
    </w:sdtPr>
    <w:sdtEndPr>
      <w:rPr>
        <w:noProof/>
      </w:rPr>
    </w:sdtEndPr>
    <w:sdtContent>
      <w:p w14:paraId="78D31F78" w14:textId="5B3C32C5" w:rsidR="00DC0C6A" w:rsidRDefault="00DC0C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BA81C3" w14:textId="3D18BB38" w:rsidR="00DC0C6A" w:rsidRDefault="00DC0C6A">
    <w:pPr>
      <w:pStyle w:val="Header"/>
      <w:pBdr>
        <w:bottom w:val="none" w:sz="0" w:space="0" w:color="auto"/>
      </w:pBdr>
      <w:tabs>
        <w:tab w:val="right" w:pos="972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DAD3C" w14:textId="6133368D" w:rsidR="00CF4BEB" w:rsidRDefault="00CF4BEB" w:rsidP="0030654A">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042772"/>
      <w:docPartObj>
        <w:docPartGallery w:val="Page Numbers (Top of Page)"/>
        <w:docPartUnique/>
      </w:docPartObj>
    </w:sdtPr>
    <w:sdtEndPr>
      <w:rPr>
        <w:noProof/>
      </w:rPr>
    </w:sdtEndPr>
    <w:sdtContent>
      <w:p w14:paraId="155B3402" w14:textId="215F260E" w:rsidR="00CF4BEB" w:rsidRPr="008978BD" w:rsidRDefault="00CF4BEB" w:rsidP="008F1878">
        <w:pPr>
          <w:pStyle w:val="Header"/>
        </w:pPr>
        <w:r>
          <w:tab/>
        </w:r>
        <w:r>
          <w:fldChar w:fldCharType="begin"/>
        </w:r>
        <w:r>
          <w:instrText xml:space="preserve"> PAGE   \* MERGEFORMAT </w:instrText>
        </w:r>
        <w:r>
          <w:fldChar w:fldCharType="separate"/>
        </w:r>
        <w:r>
          <w:rPr>
            <w:noProof/>
          </w:rPr>
          <w:t>xi</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85058D"/>
    <w:multiLevelType w:val="hybridMultilevel"/>
    <w:tmpl w:val="CAE2C8AA"/>
    <w:lvl w:ilvl="0" w:tplc="BDBA3D1C">
      <w:start w:val="1"/>
      <w:numFmt w:val="decimal"/>
      <w:lvlText w:val="3.%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1EB370B"/>
    <w:multiLevelType w:val="multilevel"/>
    <w:tmpl w:val="9EDAB676"/>
    <w:lvl w:ilvl="0">
      <w:start w:val="14"/>
      <w:numFmt w:val="decimal"/>
      <w:lvlText w:val="%1"/>
      <w:lvlJc w:val="left"/>
      <w:pPr>
        <w:ind w:left="420" w:hanging="420"/>
      </w:pPr>
      <w:rPr>
        <w:rFonts w:hint="default"/>
      </w:rPr>
    </w:lvl>
    <w:lvl w:ilvl="1">
      <w:start w:val="1"/>
      <w:numFmt w:val="decimal"/>
      <w:lvlText w:val="%1.%2"/>
      <w:lvlJc w:val="left"/>
      <w:pPr>
        <w:ind w:left="402" w:hanging="42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4"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47E070E"/>
    <w:multiLevelType w:val="hybridMultilevel"/>
    <w:tmpl w:val="C3E24402"/>
    <w:lvl w:ilvl="0" w:tplc="3E047524">
      <w:start w:val="1"/>
      <w:numFmt w:val="bullet"/>
      <w:lvlText w:val="-"/>
      <w:lvlJc w:val="left"/>
      <w:pPr>
        <w:tabs>
          <w:tab w:val="num" w:pos="360"/>
        </w:tabs>
        <w:ind w:left="360" w:hanging="360"/>
      </w:pPr>
      <w:rPr>
        <w:rFonts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9E82E42"/>
    <w:multiLevelType w:val="hybridMultilevel"/>
    <w:tmpl w:val="FF201170"/>
    <w:lvl w:ilvl="0" w:tplc="795AF754">
      <w:start w:val="1"/>
      <w:numFmt w:val="lowerLetter"/>
      <w:lvlText w:val="(%1)"/>
      <w:lvlJc w:val="left"/>
      <w:pPr>
        <w:ind w:left="72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F793504"/>
    <w:multiLevelType w:val="hybridMultilevel"/>
    <w:tmpl w:val="20DAD1E2"/>
    <w:lvl w:ilvl="0" w:tplc="F9DC32D0">
      <w:start w:val="1"/>
      <w:numFmt w:val="lowerLetter"/>
      <w:lvlText w:val="(%1)"/>
      <w:lvlJc w:val="left"/>
      <w:pPr>
        <w:ind w:left="12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965F52"/>
    <w:multiLevelType w:val="multilevel"/>
    <w:tmpl w:val="FDE62768"/>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135B32CB"/>
    <w:multiLevelType w:val="hybridMultilevel"/>
    <w:tmpl w:val="B876263A"/>
    <w:lvl w:ilvl="0" w:tplc="CD224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4036A5D"/>
    <w:multiLevelType w:val="hybridMultilevel"/>
    <w:tmpl w:val="752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1"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19785708"/>
    <w:multiLevelType w:val="multilevel"/>
    <w:tmpl w:val="CDB07F5E"/>
    <w:lvl w:ilvl="0">
      <w:start w:val="38"/>
      <w:numFmt w:val="decimal"/>
      <w:lvlText w:val="%1"/>
      <w:lvlJc w:val="left"/>
      <w:pPr>
        <w:ind w:left="420" w:hanging="420"/>
      </w:pPr>
      <w:rPr>
        <w:rFonts w:hint="default"/>
      </w:rPr>
    </w:lvl>
    <w:lvl w:ilvl="1">
      <w:start w:val="1"/>
      <w:numFmt w:val="decimal"/>
      <w:lvlText w:val="37.%2"/>
      <w:lvlJc w:val="left"/>
      <w:pPr>
        <w:ind w:left="420" w:hanging="420"/>
      </w:pPr>
      <w:rPr>
        <w:rFonts w:ascii="Times New Roman" w:hAnsi="Times New Roman" w:cs="Times New Roman" w:hint="default"/>
        <w:b w:val="0"/>
        <w:i w:val="0"/>
        <w:color w:val="auto"/>
        <w:sz w:val="24"/>
        <w:szCs w:val="24"/>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42"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20A1518"/>
    <w:multiLevelType w:val="hybridMultilevel"/>
    <w:tmpl w:val="EED2AB14"/>
    <w:lvl w:ilvl="0" w:tplc="042EBD20">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6"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631618B"/>
    <w:multiLevelType w:val="multilevel"/>
    <w:tmpl w:val="F83EF56C"/>
    <w:lvl w:ilvl="0">
      <w:start w:val="41"/>
      <w:numFmt w:val="decimal"/>
      <w:lvlText w:val="%1"/>
      <w:lvlJc w:val="left"/>
      <w:pPr>
        <w:tabs>
          <w:tab w:val="num" w:pos="600"/>
        </w:tabs>
        <w:ind w:left="600" w:hanging="600"/>
      </w:pPr>
      <w:rPr>
        <w:rFonts w:hint="default"/>
      </w:rPr>
    </w:lvl>
    <w:lvl w:ilvl="1">
      <w:start w:val="1"/>
      <w:numFmt w:val="decimal"/>
      <w:lvlText w:val="40.%2"/>
      <w:lvlJc w:val="left"/>
      <w:pPr>
        <w:ind w:left="504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97A73EC"/>
    <w:multiLevelType w:val="multilevel"/>
    <w:tmpl w:val="E6945AD6"/>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3" w15:restartNumberingAfterBreak="0">
    <w:nsid w:val="2B8003A8"/>
    <w:multiLevelType w:val="multilevel"/>
    <w:tmpl w:val="D422D3E0"/>
    <w:lvl w:ilvl="0">
      <w:start w:val="45"/>
      <w:numFmt w:val="decimal"/>
      <w:lvlText w:val="%1"/>
      <w:lvlJc w:val="left"/>
      <w:pPr>
        <w:ind w:left="420" w:hanging="420"/>
      </w:pPr>
      <w:rPr>
        <w:rFonts w:hint="default"/>
      </w:rPr>
    </w:lvl>
    <w:lvl w:ilvl="1">
      <w:start w:val="1"/>
      <w:numFmt w:val="decimal"/>
      <w:lvlText w:val="%1.%2"/>
      <w:lvlJc w:val="left"/>
      <w:pPr>
        <w:ind w:left="961" w:hanging="4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54"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1AB3203"/>
    <w:multiLevelType w:val="hybridMultilevel"/>
    <w:tmpl w:val="BD945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60"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33BE2ECF"/>
    <w:multiLevelType w:val="multilevel"/>
    <w:tmpl w:val="929CF388"/>
    <w:lvl w:ilvl="0">
      <w:start w:val="1"/>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63"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4"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7B432AD"/>
    <w:multiLevelType w:val="hybridMultilevel"/>
    <w:tmpl w:val="BBC4C9D0"/>
    <w:lvl w:ilvl="0" w:tplc="79FE8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2"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B072C18"/>
    <w:multiLevelType w:val="multilevel"/>
    <w:tmpl w:val="18246082"/>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078732F"/>
    <w:multiLevelType w:val="multilevel"/>
    <w:tmpl w:val="56AEBF0A"/>
    <w:lvl w:ilvl="0">
      <w:start w:val="41"/>
      <w:numFmt w:val="decimal"/>
      <w:lvlText w:val="%1"/>
      <w:lvlJc w:val="left"/>
      <w:pPr>
        <w:tabs>
          <w:tab w:val="num" w:pos="600"/>
        </w:tabs>
        <w:ind w:left="600" w:hanging="600"/>
      </w:pPr>
      <w:rPr>
        <w:rFonts w:hint="default"/>
      </w:rPr>
    </w:lvl>
    <w:lvl w:ilvl="1">
      <w:start w:val="1"/>
      <w:numFmt w:val="decimal"/>
      <w:lvlText w:val="40.%2"/>
      <w:lvlJc w:val="left"/>
      <w:pPr>
        <w:ind w:left="360" w:hanging="360"/>
      </w:pPr>
      <w:rPr>
        <w:rFonts w:hint="default"/>
        <w:b w:val="0"/>
        <w:i w:val="0"/>
        <w:color w:val="auto"/>
        <w:sz w:val="24"/>
        <w:szCs w:val="24"/>
        <w:u w:val="none"/>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7"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9" w15:restartNumberingAfterBreak="0">
    <w:nsid w:val="4BDA29AF"/>
    <w:multiLevelType w:val="hybridMultilevel"/>
    <w:tmpl w:val="A8462F06"/>
    <w:lvl w:ilvl="0" w:tplc="87D8F0C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C6C0225"/>
    <w:multiLevelType w:val="hybridMultilevel"/>
    <w:tmpl w:val="52528864"/>
    <w:lvl w:ilvl="0" w:tplc="545CB744">
      <w:start w:val="1"/>
      <w:numFmt w:val="decimal"/>
      <w:lvlText w:val="2.%1"/>
      <w:lvlJc w:val="left"/>
      <w:pPr>
        <w:ind w:left="360" w:hanging="360"/>
      </w:pPr>
      <w:rPr>
        <w:rFonts w:ascii="Times New Roman Bold" w:hAnsi="Times New Roman Bold" w:cs="Times New Roman" w:hint="default"/>
        <w:b/>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CA77701"/>
    <w:multiLevelType w:val="multilevel"/>
    <w:tmpl w:val="BB763D52"/>
    <w:lvl w:ilvl="0">
      <w:start w:val="43"/>
      <w:numFmt w:val="decimal"/>
      <w:lvlText w:val="%1"/>
      <w:lvlJc w:val="left"/>
      <w:pPr>
        <w:ind w:left="420" w:hanging="420"/>
      </w:pPr>
      <w:rPr>
        <w:rFonts w:hint="default"/>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3" w15:restartNumberingAfterBreak="0">
    <w:nsid w:val="4D8F1A62"/>
    <w:multiLevelType w:val="hybridMultilevel"/>
    <w:tmpl w:val="0372A0B0"/>
    <w:lvl w:ilvl="0" w:tplc="138091C4">
      <w:start w:val="1"/>
      <w:numFmt w:val="lowerLetter"/>
      <w:lvlText w:val="%1."/>
      <w:lvlJc w:val="left"/>
      <w:pPr>
        <w:ind w:left="1440" w:hanging="360"/>
      </w:pPr>
      <w:rPr>
        <w:b w:val="0"/>
        <w:bCs/>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15:restartNumberingAfterBreak="0">
    <w:nsid w:val="4DD82231"/>
    <w:multiLevelType w:val="multilevel"/>
    <w:tmpl w:val="827C4776"/>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8"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2292D50"/>
    <w:multiLevelType w:val="hybridMultilevel"/>
    <w:tmpl w:val="D376F8DC"/>
    <w:lvl w:ilvl="0" w:tplc="01C8D3E6">
      <w:start w:val="1"/>
      <w:numFmt w:val="decimal"/>
      <w:lvlText w:val="36.%1"/>
      <w:lvlJc w:val="left"/>
      <w:pPr>
        <w:ind w:left="36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441" w:hanging="360"/>
      </w:pPr>
    </w:lvl>
    <w:lvl w:ilvl="2" w:tplc="0409001B" w:tentative="1">
      <w:start w:val="1"/>
      <w:numFmt w:val="lowerRoman"/>
      <w:lvlText w:val="%3."/>
      <w:lvlJc w:val="right"/>
      <w:pPr>
        <w:ind w:left="1161" w:hanging="180"/>
      </w:pPr>
    </w:lvl>
    <w:lvl w:ilvl="3" w:tplc="0409000F" w:tentative="1">
      <w:start w:val="1"/>
      <w:numFmt w:val="decimal"/>
      <w:lvlText w:val="%4."/>
      <w:lvlJc w:val="left"/>
      <w:pPr>
        <w:ind w:left="1881" w:hanging="360"/>
      </w:pPr>
    </w:lvl>
    <w:lvl w:ilvl="4" w:tplc="04090019" w:tentative="1">
      <w:start w:val="1"/>
      <w:numFmt w:val="lowerLetter"/>
      <w:lvlText w:val="%5."/>
      <w:lvlJc w:val="left"/>
      <w:pPr>
        <w:ind w:left="2601" w:hanging="360"/>
      </w:pPr>
    </w:lvl>
    <w:lvl w:ilvl="5" w:tplc="0409001B" w:tentative="1">
      <w:start w:val="1"/>
      <w:numFmt w:val="lowerRoman"/>
      <w:lvlText w:val="%6."/>
      <w:lvlJc w:val="right"/>
      <w:pPr>
        <w:ind w:left="3321" w:hanging="180"/>
      </w:pPr>
    </w:lvl>
    <w:lvl w:ilvl="6" w:tplc="0409000F" w:tentative="1">
      <w:start w:val="1"/>
      <w:numFmt w:val="decimal"/>
      <w:lvlText w:val="%7."/>
      <w:lvlJc w:val="left"/>
      <w:pPr>
        <w:ind w:left="4041" w:hanging="360"/>
      </w:pPr>
    </w:lvl>
    <w:lvl w:ilvl="7" w:tplc="04090019" w:tentative="1">
      <w:start w:val="1"/>
      <w:numFmt w:val="lowerLetter"/>
      <w:lvlText w:val="%8."/>
      <w:lvlJc w:val="left"/>
      <w:pPr>
        <w:ind w:left="4761" w:hanging="360"/>
      </w:pPr>
    </w:lvl>
    <w:lvl w:ilvl="8" w:tplc="0409001B" w:tentative="1">
      <w:start w:val="1"/>
      <w:numFmt w:val="lowerRoman"/>
      <w:lvlText w:val="%9."/>
      <w:lvlJc w:val="right"/>
      <w:pPr>
        <w:ind w:left="5481" w:hanging="180"/>
      </w:pPr>
    </w:lvl>
  </w:abstractNum>
  <w:abstractNum w:abstractNumId="10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3147D9C"/>
    <w:multiLevelType w:val="multilevel"/>
    <w:tmpl w:val="4C84E69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860"/>
        </w:tabs>
        <w:ind w:left="860"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3" w15:restartNumberingAfterBreak="0">
    <w:nsid w:val="5C5277E5"/>
    <w:multiLevelType w:val="hybridMultilevel"/>
    <w:tmpl w:val="C99E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D9B3B10"/>
    <w:multiLevelType w:val="hybridMultilevel"/>
    <w:tmpl w:val="4A6C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7" w15:restartNumberingAfterBreak="0">
    <w:nsid w:val="5DCB717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18"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5FA33169"/>
    <w:multiLevelType w:val="hybridMultilevel"/>
    <w:tmpl w:val="05E45884"/>
    <w:lvl w:ilvl="0" w:tplc="330E09F4">
      <w:start w:val="1"/>
      <w:numFmt w:val="lowerLetter"/>
      <w:lvlText w:val="(%1)"/>
      <w:lvlJc w:val="left"/>
      <w:pPr>
        <w:tabs>
          <w:tab w:val="num" w:pos="720"/>
        </w:tabs>
        <w:ind w:left="720" w:hanging="720"/>
      </w:pPr>
      <w:rPr>
        <w:rFonts w:hint="default"/>
        <w:b/>
        <w:i w:val="0"/>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20"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2" w15:restartNumberingAfterBreak="0">
    <w:nsid w:val="60236368"/>
    <w:multiLevelType w:val="hybridMultilevel"/>
    <w:tmpl w:val="6FD4A6AE"/>
    <w:lvl w:ilvl="0" w:tplc="AF0E2554">
      <w:start w:val="1"/>
      <w:numFmt w:val="decimal"/>
      <w:lvlText w:val="38.%1"/>
      <w:lvlJc w:val="left"/>
      <w:pPr>
        <w:ind w:left="360" w:hanging="360"/>
      </w:pPr>
      <w:rPr>
        <w:rFonts w:hint="default"/>
        <w:i w:val="0"/>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23"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2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30"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2"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AE3437B"/>
    <w:multiLevelType w:val="hybridMultilevel"/>
    <w:tmpl w:val="13B2E554"/>
    <w:lvl w:ilvl="0" w:tplc="3E047524">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D8014F2"/>
    <w:multiLevelType w:val="multilevel"/>
    <w:tmpl w:val="6582B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6DE533BB"/>
    <w:multiLevelType w:val="multilevel"/>
    <w:tmpl w:val="AF7CA586"/>
    <w:lvl w:ilvl="0">
      <w:start w:val="46"/>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38" w15:restartNumberingAfterBreak="0">
    <w:nsid w:val="6E306F2E"/>
    <w:multiLevelType w:val="hybridMultilevel"/>
    <w:tmpl w:val="F104C078"/>
    <w:lvl w:ilvl="0" w:tplc="BDBA3D1C">
      <w:start w:val="1"/>
      <w:numFmt w:val="decimal"/>
      <w:lvlText w:val="3.%1"/>
      <w:lvlJc w:val="left"/>
      <w:pPr>
        <w:ind w:left="360" w:hanging="360"/>
      </w:pPr>
      <w:rPr>
        <w:rFonts w:hint="default"/>
        <w:i w:val="0"/>
      </w:rPr>
    </w:lvl>
    <w:lvl w:ilvl="1" w:tplc="04090019">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9"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4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0967FC4"/>
    <w:multiLevelType w:val="multilevel"/>
    <w:tmpl w:val="737848A8"/>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color w:val="auto"/>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2D11E98"/>
    <w:multiLevelType w:val="hybridMultilevel"/>
    <w:tmpl w:val="E99A4F6C"/>
    <w:lvl w:ilvl="0" w:tplc="4344DC10">
      <w:start w:val="1"/>
      <w:numFmt w:val="decimal"/>
      <w:pStyle w:val="Sec3H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8" w15:restartNumberingAfterBreak="0">
    <w:nsid w:val="72DC2625"/>
    <w:multiLevelType w:val="multilevel"/>
    <w:tmpl w:val="827C4776"/>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4041273"/>
    <w:multiLevelType w:val="multilevel"/>
    <w:tmpl w:val="FCC220D0"/>
    <w:lvl w:ilvl="0">
      <w:start w:val="42"/>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150" w15:restartNumberingAfterBreak="0">
    <w:nsid w:val="749267BC"/>
    <w:multiLevelType w:val="multilevel"/>
    <w:tmpl w:val="182A738A"/>
    <w:lvl w:ilvl="0">
      <w:start w:val="36"/>
      <w:numFmt w:val="decimal"/>
      <w:lvlText w:val="%1"/>
      <w:lvlJc w:val="left"/>
      <w:pPr>
        <w:tabs>
          <w:tab w:val="num" w:pos="600"/>
        </w:tabs>
        <w:ind w:left="600" w:hanging="600"/>
      </w:pPr>
      <w:rPr>
        <w:rFonts w:hint="default"/>
      </w:rPr>
    </w:lvl>
    <w:lvl w:ilvl="1">
      <w:start w:val="1"/>
      <w:numFmt w:val="decimal"/>
      <w:lvlText w:val="34.%2"/>
      <w:lvlJc w:val="left"/>
      <w:pPr>
        <w:ind w:left="45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7A5C6478"/>
    <w:multiLevelType w:val="hybridMultilevel"/>
    <w:tmpl w:val="EED2AB14"/>
    <w:lvl w:ilvl="0" w:tplc="FFFFFFFF">
      <w:start w:val="1"/>
      <w:numFmt w:val="lowerLetter"/>
      <w:lvlText w:val="(%1)"/>
      <w:lvlJc w:val="left"/>
      <w:pPr>
        <w:ind w:left="126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5"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B3318C1"/>
    <w:multiLevelType w:val="multilevel"/>
    <w:tmpl w:val="8E5496EA"/>
    <w:lvl w:ilvl="0">
      <w:start w:val="44"/>
      <w:numFmt w:val="decimal"/>
      <w:lvlText w:val="%1"/>
      <w:lvlJc w:val="left"/>
      <w:pPr>
        <w:ind w:left="420" w:hanging="420"/>
      </w:pPr>
      <w:rPr>
        <w:rFonts w:hint="default"/>
      </w:rPr>
    </w:lvl>
    <w:lvl w:ilvl="1">
      <w:start w:val="1"/>
      <w:numFmt w:val="decimal"/>
      <w:lvlText w:val="%1.%2"/>
      <w:lvlJc w:val="left"/>
      <w:pPr>
        <w:ind w:left="1051" w:hanging="420"/>
      </w:pPr>
      <w:rPr>
        <w:rFonts w:hint="default"/>
      </w:rPr>
    </w:lvl>
    <w:lvl w:ilvl="2">
      <w:start w:val="1"/>
      <w:numFmt w:val="decimal"/>
      <w:lvlText w:val="%1.%2.%3"/>
      <w:lvlJc w:val="left"/>
      <w:pPr>
        <w:ind w:left="1982" w:hanging="720"/>
      </w:pPr>
      <w:rPr>
        <w:rFonts w:hint="default"/>
      </w:rPr>
    </w:lvl>
    <w:lvl w:ilvl="3">
      <w:start w:val="1"/>
      <w:numFmt w:val="decimal"/>
      <w:lvlText w:val="%1.%2.%3.%4"/>
      <w:lvlJc w:val="left"/>
      <w:pPr>
        <w:ind w:left="2613" w:hanging="720"/>
      </w:pPr>
      <w:rPr>
        <w:rFonts w:hint="default"/>
      </w:rPr>
    </w:lvl>
    <w:lvl w:ilvl="4">
      <w:start w:val="1"/>
      <w:numFmt w:val="decimal"/>
      <w:lvlText w:val="%1.%2.%3.%4.%5"/>
      <w:lvlJc w:val="left"/>
      <w:pPr>
        <w:ind w:left="3604" w:hanging="1080"/>
      </w:pPr>
      <w:rPr>
        <w:rFonts w:hint="default"/>
      </w:rPr>
    </w:lvl>
    <w:lvl w:ilvl="5">
      <w:start w:val="1"/>
      <w:numFmt w:val="decimal"/>
      <w:lvlText w:val="%1.%2.%3.%4.%5.%6"/>
      <w:lvlJc w:val="left"/>
      <w:pPr>
        <w:ind w:left="4235" w:hanging="1080"/>
      </w:pPr>
      <w:rPr>
        <w:rFonts w:hint="default"/>
      </w:rPr>
    </w:lvl>
    <w:lvl w:ilvl="6">
      <w:start w:val="1"/>
      <w:numFmt w:val="decimal"/>
      <w:lvlText w:val="%1.%2.%3.%4.%5.%6.%7"/>
      <w:lvlJc w:val="left"/>
      <w:pPr>
        <w:ind w:left="5226" w:hanging="1440"/>
      </w:pPr>
      <w:rPr>
        <w:rFonts w:hint="default"/>
      </w:rPr>
    </w:lvl>
    <w:lvl w:ilvl="7">
      <w:start w:val="1"/>
      <w:numFmt w:val="decimal"/>
      <w:lvlText w:val="%1.%2.%3.%4.%5.%6.%7.%8"/>
      <w:lvlJc w:val="left"/>
      <w:pPr>
        <w:ind w:left="5857" w:hanging="1440"/>
      </w:pPr>
      <w:rPr>
        <w:rFonts w:hint="default"/>
      </w:rPr>
    </w:lvl>
    <w:lvl w:ilvl="8">
      <w:start w:val="1"/>
      <w:numFmt w:val="decimal"/>
      <w:lvlText w:val="%1.%2.%3.%4.%5.%6.%7.%8.%9"/>
      <w:lvlJc w:val="left"/>
      <w:pPr>
        <w:ind w:left="6848" w:hanging="1800"/>
      </w:pPr>
      <w:rPr>
        <w:rFonts w:hint="default"/>
      </w:rPr>
    </w:lvl>
  </w:abstractNum>
  <w:abstractNum w:abstractNumId="157" w15:restartNumberingAfterBreak="0">
    <w:nsid w:val="7C6C7E3E"/>
    <w:multiLevelType w:val="hybridMultilevel"/>
    <w:tmpl w:val="EDCC38EE"/>
    <w:lvl w:ilvl="0" w:tplc="1624D7AC">
      <w:start w:val="1"/>
      <w:numFmt w:val="lowerRoman"/>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0"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start w:val="1"/>
      <w:numFmt w:val="bullet"/>
      <w:lvlText w:val="o"/>
      <w:lvlJc w:val="left"/>
      <w:pPr>
        <w:ind w:left="1940" w:hanging="360"/>
      </w:pPr>
      <w:rPr>
        <w:rFonts w:ascii="Courier New" w:hAnsi="Courier New" w:cs="Courier New" w:hint="default"/>
      </w:rPr>
    </w:lvl>
    <w:lvl w:ilvl="2" w:tplc="04090005">
      <w:start w:val="1"/>
      <w:numFmt w:val="bullet"/>
      <w:lvlText w:val=""/>
      <w:lvlJc w:val="left"/>
      <w:pPr>
        <w:ind w:left="2660" w:hanging="360"/>
      </w:pPr>
      <w:rPr>
        <w:rFonts w:ascii="Wingdings" w:hAnsi="Wingdings" w:hint="default"/>
      </w:rPr>
    </w:lvl>
    <w:lvl w:ilvl="3" w:tplc="04090001">
      <w:start w:val="1"/>
      <w:numFmt w:val="bullet"/>
      <w:lvlText w:val=""/>
      <w:lvlJc w:val="left"/>
      <w:pPr>
        <w:ind w:left="3380" w:hanging="360"/>
      </w:pPr>
      <w:rPr>
        <w:rFonts w:ascii="Symbol" w:hAnsi="Symbol" w:hint="default"/>
      </w:rPr>
    </w:lvl>
    <w:lvl w:ilvl="4" w:tplc="04090003">
      <w:start w:val="1"/>
      <w:numFmt w:val="bullet"/>
      <w:lvlText w:val="o"/>
      <w:lvlJc w:val="left"/>
      <w:pPr>
        <w:ind w:left="4100" w:hanging="360"/>
      </w:pPr>
      <w:rPr>
        <w:rFonts w:ascii="Courier New" w:hAnsi="Courier New" w:cs="Courier New" w:hint="default"/>
      </w:rPr>
    </w:lvl>
    <w:lvl w:ilvl="5" w:tplc="04090005">
      <w:start w:val="1"/>
      <w:numFmt w:val="bullet"/>
      <w:lvlText w:val=""/>
      <w:lvlJc w:val="left"/>
      <w:pPr>
        <w:ind w:left="4820" w:hanging="360"/>
      </w:pPr>
      <w:rPr>
        <w:rFonts w:ascii="Wingdings" w:hAnsi="Wingdings" w:hint="default"/>
      </w:rPr>
    </w:lvl>
    <w:lvl w:ilvl="6" w:tplc="04090001">
      <w:start w:val="1"/>
      <w:numFmt w:val="bullet"/>
      <w:lvlText w:val=""/>
      <w:lvlJc w:val="left"/>
      <w:pPr>
        <w:ind w:left="5540" w:hanging="360"/>
      </w:pPr>
      <w:rPr>
        <w:rFonts w:ascii="Symbol" w:hAnsi="Symbol" w:hint="default"/>
      </w:rPr>
    </w:lvl>
    <w:lvl w:ilvl="7" w:tplc="04090003">
      <w:start w:val="1"/>
      <w:numFmt w:val="bullet"/>
      <w:lvlText w:val="o"/>
      <w:lvlJc w:val="left"/>
      <w:pPr>
        <w:ind w:left="6260" w:hanging="360"/>
      </w:pPr>
      <w:rPr>
        <w:rFonts w:ascii="Courier New" w:hAnsi="Courier New" w:cs="Courier New" w:hint="default"/>
      </w:rPr>
    </w:lvl>
    <w:lvl w:ilvl="8" w:tplc="04090005">
      <w:start w:val="1"/>
      <w:numFmt w:val="bullet"/>
      <w:lvlText w:val=""/>
      <w:lvlJc w:val="left"/>
      <w:pPr>
        <w:ind w:left="6980" w:hanging="360"/>
      </w:pPr>
      <w:rPr>
        <w:rFonts w:ascii="Wingdings" w:hAnsi="Wingdings" w:hint="default"/>
      </w:rPr>
    </w:lvl>
  </w:abstractNum>
  <w:abstractNum w:abstractNumId="16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F8A2279"/>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24644200">
    <w:abstractNumId w:val="125"/>
  </w:num>
  <w:num w:numId="2" w16cid:durableId="1742634538">
    <w:abstractNumId w:val="116"/>
  </w:num>
  <w:num w:numId="3" w16cid:durableId="316687935">
    <w:abstractNumId w:val="159"/>
  </w:num>
  <w:num w:numId="4" w16cid:durableId="1337339009">
    <w:abstractNumId w:val="54"/>
  </w:num>
  <w:num w:numId="5" w16cid:durableId="1978336219">
    <w:abstractNumId w:val="31"/>
  </w:num>
  <w:num w:numId="6" w16cid:durableId="647562548">
    <w:abstractNumId w:val="17"/>
  </w:num>
  <w:num w:numId="7" w16cid:durableId="1869759210">
    <w:abstractNumId w:val="12"/>
  </w:num>
  <w:num w:numId="8" w16cid:durableId="159347953">
    <w:abstractNumId w:val="63"/>
  </w:num>
  <w:num w:numId="9" w16cid:durableId="1551109276">
    <w:abstractNumId w:val="133"/>
  </w:num>
  <w:num w:numId="10" w16cid:durableId="1187134889">
    <w:abstractNumId w:val="77"/>
  </w:num>
  <w:num w:numId="11" w16cid:durableId="930351970">
    <w:abstractNumId w:val="146"/>
  </w:num>
  <w:num w:numId="12" w16cid:durableId="775251585">
    <w:abstractNumId w:val="2"/>
  </w:num>
  <w:num w:numId="13" w16cid:durableId="379785264">
    <w:abstractNumId w:val="37"/>
  </w:num>
  <w:num w:numId="14" w16cid:durableId="895313464">
    <w:abstractNumId w:val="40"/>
  </w:num>
  <w:num w:numId="15" w16cid:durableId="675156026">
    <w:abstractNumId w:val="121"/>
  </w:num>
  <w:num w:numId="16" w16cid:durableId="1820342710">
    <w:abstractNumId w:val="20"/>
  </w:num>
  <w:num w:numId="17" w16cid:durableId="1047796244">
    <w:abstractNumId w:val="144"/>
  </w:num>
  <w:num w:numId="18" w16cid:durableId="1983266542">
    <w:abstractNumId w:val="151"/>
  </w:num>
  <w:num w:numId="19" w16cid:durableId="1502695905">
    <w:abstractNumId w:val="74"/>
  </w:num>
  <w:num w:numId="20" w16cid:durableId="106778873">
    <w:abstractNumId w:val="105"/>
  </w:num>
  <w:num w:numId="21" w16cid:durableId="1887258396">
    <w:abstractNumId w:val="69"/>
  </w:num>
  <w:num w:numId="22" w16cid:durableId="980816645">
    <w:abstractNumId w:val="56"/>
  </w:num>
  <w:num w:numId="23" w16cid:durableId="1522011612">
    <w:abstractNumId w:val="109"/>
  </w:num>
  <w:num w:numId="24" w16cid:durableId="1763532119">
    <w:abstractNumId w:val="83"/>
  </w:num>
  <w:num w:numId="25" w16cid:durableId="2077360363">
    <w:abstractNumId w:val="66"/>
  </w:num>
  <w:num w:numId="26" w16cid:durableId="335889078">
    <w:abstractNumId w:val="135"/>
  </w:num>
  <w:num w:numId="27" w16cid:durableId="382141366">
    <w:abstractNumId w:val="10"/>
  </w:num>
  <w:num w:numId="28" w16cid:durableId="2118407405">
    <w:abstractNumId w:val="143"/>
  </w:num>
  <w:num w:numId="29" w16cid:durableId="617218274">
    <w:abstractNumId w:val="84"/>
  </w:num>
  <w:num w:numId="30" w16cid:durableId="208416941">
    <w:abstractNumId w:val="29"/>
  </w:num>
  <w:num w:numId="31" w16cid:durableId="2129353736">
    <w:abstractNumId w:val="140"/>
  </w:num>
  <w:num w:numId="32" w16cid:durableId="895045236">
    <w:abstractNumId w:val="90"/>
  </w:num>
  <w:num w:numId="33" w16cid:durableId="2129472663">
    <w:abstractNumId w:val="145"/>
  </w:num>
  <w:num w:numId="34" w16cid:durableId="1794130174">
    <w:abstractNumId w:val="25"/>
  </w:num>
  <w:num w:numId="35" w16cid:durableId="1644581723">
    <w:abstractNumId w:val="11"/>
  </w:num>
  <w:num w:numId="36" w16cid:durableId="1240822988">
    <w:abstractNumId w:val="51"/>
  </w:num>
  <w:num w:numId="37" w16cid:durableId="1280529653">
    <w:abstractNumId w:val="38"/>
  </w:num>
  <w:num w:numId="38" w16cid:durableId="984117589">
    <w:abstractNumId w:val="15"/>
  </w:num>
  <w:num w:numId="39" w16cid:durableId="1340545946">
    <w:abstractNumId w:val="78"/>
  </w:num>
  <w:num w:numId="40" w16cid:durableId="867722571">
    <w:abstractNumId w:val="114"/>
  </w:num>
  <w:num w:numId="41" w16cid:durableId="122312768">
    <w:abstractNumId w:val="9"/>
  </w:num>
  <w:num w:numId="42" w16cid:durableId="2077243230">
    <w:abstractNumId w:val="100"/>
  </w:num>
  <w:num w:numId="43" w16cid:durableId="312873300">
    <w:abstractNumId w:val="150"/>
  </w:num>
  <w:num w:numId="44" w16cid:durableId="1353720961">
    <w:abstractNumId w:val="99"/>
  </w:num>
  <w:num w:numId="45" w16cid:durableId="1860460235">
    <w:abstractNumId w:val="47"/>
  </w:num>
  <w:num w:numId="46" w16cid:durableId="1371345113">
    <w:abstractNumId w:val="76"/>
  </w:num>
  <w:num w:numId="47" w16cid:durableId="1488285890">
    <w:abstractNumId w:val="45"/>
  </w:num>
  <w:num w:numId="48" w16cid:durableId="993530724">
    <w:abstractNumId w:val="131"/>
  </w:num>
  <w:num w:numId="49" w16cid:durableId="1825118862">
    <w:abstractNumId w:val="43"/>
  </w:num>
  <w:num w:numId="50" w16cid:durableId="323826819">
    <w:abstractNumId w:val="5"/>
  </w:num>
  <w:num w:numId="51" w16cid:durableId="1577131617">
    <w:abstractNumId w:val="155"/>
  </w:num>
  <w:num w:numId="52" w16cid:durableId="836652779">
    <w:abstractNumId w:val="98"/>
  </w:num>
  <w:num w:numId="53" w16cid:durableId="1721174892">
    <w:abstractNumId w:val="64"/>
  </w:num>
  <w:num w:numId="54" w16cid:durableId="589703971">
    <w:abstractNumId w:val="16"/>
  </w:num>
  <w:num w:numId="55" w16cid:durableId="1210187838">
    <w:abstractNumId w:val="49"/>
  </w:num>
  <w:num w:numId="56" w16cid:durableId="387847251">
    <w:abstractNumId w:val="65"/>
  </w:num>
  <w:num w:numId="57" w16cid:durableId="976493359">
    <w:abstractNumId w:val="102"/>
  </w:num>
  <w:num w:numId="58" w16cid:durableId="1980917803">
    <w:abstractNumId w:val="124"/>
  </w:num>
  <w:num w:numId="59" w16cid:durableId="903414967">
    <w:abstractNumId w:val="112"/>
  </w:num>
  <w:num w:numId="60" w16cid:durableId="1456946220">
    <w:abstractNumId w:val="46"/>
  </w:num>
  <w:num w:numId="61" w16cid:durableId="1806310552">
    <w:abstractNumId w:val="33"/>
  </w:num>
  <w:num w:numId="62" w16cid:durableId="343476607">
    <w:abstractNumId w:val="18"/>
  </w:num>
  <w:num w:numId="63" w16cid:durableId="1584995008">
    <w:abstractNumId w:val="71"/>
  </w:num>
  <w:num w:numId="64" w16cid:durableId="587928591">
    <w:abstractNumId w:val="4"/>
  </w:num>
  <w:num w:numId="65" w16cid:durableId="77603762">
    <w:abstractNumId w:val="130"/>
  </w:num>
  <w:num w:numId="66" w16cid:durableId="402877685">
    <w:abstractNumId w:val="127"/>
  </w:num>
  <w:num w:numId="67" w16cid:durableId="170339145">
    <w:abstractNumId w:val="13"/>
  </w:num>
  <w:num w:numId="68" w16cid:durableId="1219391062">
    <w:abstractNumId w:val="36"/>
  </w:num>
  <w:num w:numId="69" w16cid:durableId="894007891">
    <w:abstractNumId w:val="42"/>
  </w:num>
  <w:num w:numId="70" w16cid:durableId="1121919902">
    <w:abstractNumId w:val="141"/>
  </w:num>
  <w:num w:numId="71" w16cid:durableId="1340086799">
    <w:abstractNumId w:val="41"/>
  </w:num>
  <w:num w:numId="72" w16cid:durableId="1693452730">
    <w:abstractNumId w:val="59"/>
  </w:num>
  <w:num w:numId="73" w16cid:durableId="1443842897">
    <w:abstractNumId w:val="88"/>
  </w:num>
  <w:num w:numId="74" w16cid:durableId="28115712">
    <w:abstractNumId w:val="119"/>
  </w:num>
  <w:num w:numId="75" w16cid:durableId="876966120">
    <w:abstractNumId w:val="132"/>
  </w:num>
  <w:num w:numId="76" w16cid:durableId="796797857">
    <w:abstractNumId w:val="86"/>
  </w:num>
  <w:num w:numId="77" w16cid:durableId="283776239">
    <w:abstractNumId w:val="120"/>
  </w:num>
  <w:num w:numId="78" w16cid:durableId="2082096130">
    <w:abstractNumId w:val="108"/>
  </w:num>
  <w:num w:numId="79" w16cid:durableId="1671177609">
    <w:abstractNumId w:val="80"/>
  </w:num>
  <w:num w:numId="80" w16cid:durableId="512182079">
    <w:abstractNumId w:val="60"/>
  </w:num>
  <w:num w:numId="81" w16cid:durableId="818770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55588811">
    <w:abstractNumId w:val="82"/>
  </w:num>
  <w:num w:numId="83" w16cid:durableId="1019163274">
    <w:abstractNumId w:val="75"/>
  </w:num>
  <w:num w:numId="84" w16cid:durableId="704449949">
    <w:abstractNumId w:val="48"/>
  </w:num>
  <w:num w:numId="85" w16cid:durableId="898593089">
    <w:abstractNumId w:val="8"/>
  </w:num>
  <w:num w:numId="86" w16cid:durableId="448546475">
    <w:abstractNumId w:val="97"/>
  </w:num>
  <w:num w:numId="87" w16cid:durableId="314377104">
    <w:abstractNumId w:val="73"/>
  </w:num>
  <w:num w:numId="88" w16cid:durableId="1052005096">
    <w:abstractNumId w:val="39"/>
  </w:num>
  <w:num w:numId="89" w16cid:durableId="1224564162">
    <w:abstractNumId w:val="139"/>
  </w:num>
  <w:num w:numId="90" w16cid:durableId="733965844">
    <w:abstractNumId w:val="22"/>
  </w:num>
  <w:num w:numId="91" w16cid:durableId="1998725916">
    <w:abstractNumId w:val="30"/>
  </w:num>
  <w:num w:numId="92" w16cid:durableId="1805849024">
    <w:abstractNumId w:val="87"/>
  </w:num>
  <w:num w:numId="93" w16cid:durableId="2146582916">
    <w:abstractNumId w:val="26"/>
  </w:num>
  <w:num w:numId="94" w16cid:durableId="132529360">
    <w:abstractNumId w:val="104"/>
  </w:num>
  <w:num w:numId="95" w16cid:durableId="1785687864">
    <w:abstractNumId w:val="44"/>
  </w:num>
  <w:num w:numId="96" w16cid:durableId="142934247">
    <w:abstractNumId w:val="89"/>
  </w:num>
  <w:num w:numId="97" w16cid:durableId="2043168443">
    <w:abstractNumId w:val="134"/>
  </w:num>
  <w:num w:numId="98" w16cid:durableId="493186984">
    <w:abstractNumId w:val="7"/>
  </w:num>
  <w:num w:numId="99" w16cid:durableId="819931755">
    <w:abstractNumId w:val="103"/>
  </w:num>
  <w:num w:numId="100" w16cid:durableId="134378236">
    <w:abstractNumId w:val="138"/>
  </w:num>
  <w:num w:numId="101" w16cid:durableId="307630835">
    <w:abstractNumId w:val="34"/>
  </w:num>
  <w:num w:numId="102" w16cid:durableId="1774593015">
    <w:abstractNumId w:val="122"/>
  </w:num>
  <w:num w:numId="103" w16cid:durableId="240337925">
    <w:abstractNumId w:val="148"/>
  </w:num>
  <w:num w:numId="104" w16cid:durableId="811560019">
    <w:abstractNumId w:val="91"/>
  </w:num>
  <w:num w:numId="105" w16cid:durableId="1038701884">
    <w:abstractNumId w:val="19"/>
  </w:num>
  <w:num w:numId="106" w16cid:durableId="16855072">
    <w:abstractNumId w:val="162"/>
  </w:num>
  <w:num w:numId="107" w16cid:durableId="92868497">
    <w:abstractNumId w:val="101"/>
  </w:num>
  <w:num w:numId="108" w16cid:durableId="543323741">
    <w:abstractNumId w:val="157"/>
  </w:num>
  <w:num w:numId="109" w16cid:durableId="432631369">
    <w:abstractNumId w:val="50"/>
  </w:num>
  <w:num w:numId="110" w16cid:durableId="831607603">
    <w:abstractNumId w:val="23"/>
  </w:num>
  <w:num w:numId="111" w16cid:durableId="1535997503">
    <w:abstractNumId w:val="113"/>
  </w:num>
  <w:num w:numId="112" w16cid:durableId="422070424">
    <w:abstractNumId w:val="58"/>
  </w:num>
  <w:num w:numId="113" w16cid:durableId="1789200652">
    <w:abstractNumId w:val="14"/>
  </w:num>
  <w:num w:numId="114" w16cid:durableId="1618640184">
    <w:abstractNumId w:val="55"/>
  </w:num>
  <w:num w:numId="115" w16cid:durableId="1747216599">
    <w:abstractNumId w:val="158"/>
  </w:num>
  <w:num w:numId="116" w16cid:durableId="1467968428">
    <w:abstractNumId w:val="35"/>
  </w:num>
  <w:num w:numId="117" w16cid:durableId="758872998">
    <w:abstractNumId w:val="153"/>
  </w:num>
  <w:num w:numId="118" w16cid:durableId="1385567199">
    <w:abstractNumId w:val="142"/>
  </w:num>
  <w:num w:numId="119" w16cid:durableId="1615946139">
    <w:abstractNumId w:val="1"/>
  </w:num>
  <w:num w:numId="120" w16cid:durableId="955062845">
    <w:abstractNumId w:val="110"/>
  </w:num>
  <w:num w:numId="121" w16cid:durableId="590967432">
    <w:abstractNumId w:val="32"/>
  </w:num>
  <w:num w:numId="122" w16cid:durableId="334304983">
    <w:abstractNumId w:val="93"/>
  </w:num>
  <w:num w:numId="123" w16cid:durableId="201090091">
    <w:abstractNumId w:val="61"/>
  </w:num>
  <w:num w:numId="124" w16cid:durableId="1070814094">
    <w:abstractNumId w:val="24"/>
  </w:num>
  <w:num w:numId="125" w16cid:durableId="1922519264">
    <w:abstractNumId w:val="96"/>
  </w:num>
  <w:num w:numId="126" w16cid:durableId="935871884">
    <w:abstractNumId w:val="81"/>
  </w:num>
  <w:num w:numId="127" w16cid:durableId="163933738">
    <w:abstractNumId w:val="92"/>
  </w:num>
  <w:num w:numId="128" w16cid:durableId="1048843248">
    <w:abstractNumId w:val="117"/>
  </w:num>
  <w:num w:numId="129" w16cid:durableId="1847477449">
    <w:abstractNumId w:val="53"/>
  </w:num>
  <w:num w:numId="130" w16cid:durableId="92408399">
    <w:abstractNumId w:val="156"/>
  </w:num>
  <w:num w:numId="131" w16cid:durableId="205995582">
    <w:abstractNumId w:val="94"/>
  </w:num>
  <w:num w:numId="132" w16cid:durableId="820774765">
    <w:abstractNumId w:val="149"/>
  </w:num>
  <w:num w:numId="133" w16cid:durableId="1386874749">
    <w:abstractNumId w:val="85"/>
  </w:num>
  <w:num w:numId="134" w16cid:durableId="1341275951">
    <w:abstractNumId w:val="67"/>
  </w:num>
  <w:num w:numId="135" w16cid:durableId="579094906">
    <w:abstractNumId w:val="161"/>
  </w:num>
  <w:num w:numId="136" w16cid:durableId="1096749342">
    <w:abstractNumId w:val="57"/>
  </w:num>
  <w:num w:numId="137" w16cid:durableId="536233326">
    <w:abstractNumId w:val="107"/>
  </w:num>
  <w:num w:numId="138" w16cid:durableId="295526132">
    <w:abstractNumId w:val="137"/>
  </w:num>
  <w:num w:numId="139" w16cid:durableId="1558008789">
    <w:abstractNumId w:val="106"/>
  </w:num>
  <w:num w:numId="140" w16cid:durableId="197023809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08428504">
    <w:abstractNumId w:val="3"/>
  </w:num>
  <w:num w:numId="142" w16cid:durableId="104887937">
    <w:abstractNumId w:val="28"/>
  </w:num>
  <w:num w:numId="143" w16cid:durableId="11080756">
    <w:abstractNumId w:val="115"/>
  </w:num>
  <w:num w:numId="144" w16cid:durableId="197670981">
    <w:abstractNumId w:val="136"/>
  </w:num>
  <w:num w:numId="145" w16cid:durableId="135728520">
    <w:abstractNumId w:val="62"/>
  </w:num>
  <w:num w:numId="146" w16cid:durableId="1738550163">
    <w:abstractNumId w:val="79"/>
  </w:num>
  <w:num w:numId="147" w16cid:durableId="187379852">
    <w:abstractNumId w:val="111"/>
  </w:num>
  <w:num w:numId="148" w16cid:durableId="1807967628">
    <w:abstractNumId w:val="160"/>
  </w:num>
  <w:num w:numId="149" w16cid:durableId="479545063">
    <w:abstractNumId w:val="6"/>
  </w:num>
  <w:num w:numId="150" w16cid:durableId="2045641470">
    <w:abstractNumId w:val="118"/>
  </w:num>
  <w:num w:numId="151" w16cid:durableId="1177888028">
    <w:abstractNumId w:val="72"/>
  </w:num>
  <w:num w:numId="152" w16cid:durableId="335500920">
    <w:abstractNumId w:val="0"/>
  </w:num>
  <w:num w:numId="153" w16cid:durableId="1457140256">
    <w:abstractNumId w:val="70"/>
  </w:num>
  <w:num w:numId="154" w16cid:durableId="1727684625">
    <w:abstractNumId w:val="123"/>
  </w:num>
  <w:num w:numId="155" w16cid:durableId="1512837816">
    <w:abstractNumId w:val="128"/>
  </w:num>
  <w:num w:numId="156" w16cid:durableId="1862356595">
    <w:abstractNumId w:val="129"/>
  </w:num>
  <w:num w:numId="157" w16cid:durableId="1110664405">
    <w:abstractNumId w:val="147"/>
  </w:num>
  <w:num w:numId="158" w16cid:durableId="418987277">
    <w:abstractNumId w:val="126"/>
  </w:num>
  <w:num w:numId="159" w16cid:durableId="683940009">
    <w:abstractNumId w:val="52"/>
  </w:num>
  <w:num w:numId="160" w16cid:durableId="160825964">
    <w:abstractNumId w:val="68"/>
  </w:num>
  <w:num w:numId="161" w16cid:durableId="87890445">
    <w:abstractNumId w:val="27"/>
  </w:num>
  <w:num w:numId="162" w16cid:durableId="1239443835">
    <w:abstractNumId w:val="21"/>
  </w:num>
  <w:num w:numId="163" w16cid:durableId="1333216662">
    <w:abstractNumId w:val="154"/>
  </w:num>
  <w:num w:numId="164" w16cid:durableId="708652301">
    <w:abstractNumId w:val="95"/>
  </w:num>
  <w:num w:numId="165" w16cid:durableId="1992370416">
    <w:abstractNumId w:val="147"/>
  </w:num>
  <w:num w:numId="166" w16cid:durableId="900334760">
    <w:abstractNumId w:val="147"/>
  </w:num>
  <w:num w:numId="167" w16cid:durableId="1995647721">
    <w:abstractNumId w:val="147"/>
  </w:num>
  <w:num w:numId="168" w16cid:durableId="1241671706">
    <w:abstractNumId w:val="147"/>
  </w:num>
  <w:num w:numId="169" w16cid:durableId="1605726801">
    <w:abstractNumId w:val="147"/>
    <w:lvlOverride w:ilvl="0">
      <w:startOverride w:val="1"/>
    </w:lvlOverride>
  </w:num>
  <w:num w:numId="170" w16cid:durableId="111369408">
    <w:abstractNumId w:val="147"/>
  </w:num>
  <w:num w:numId="171" w16cid:durableId="1852068707">
    <w:abstractNumId w:val="147"/>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2D33"/>
    <w:rsid w:val="00003D8F"/>
    <w:rsid w:val="0000603A"/>
    <w:rsid w:val="0001168E"/>
    <w:rsid w:val="000123ED"/>
    <w:rsid w:val="00012D0F"/>
    <w:rsid w:val="00013B28"/>
    <w:rsid w:val="00013E0E"/>
    <w:rsid w:val="000143A7"/>
    <w:rsid w:val="000171ED"/>
    <w:rsid w:val="00024BEC"/>
    <w:rsid w:val="000259CD"/>
    <w:rsid w:val="000263AD"/>
    <w:rsid w:val="00026662"/>
    <w:rsid w:val="000278E6"/>
    <w:rsid w:val="00030CE8"/>
    <w:rsid w:val="000319BF"/>
    <w:rsid w:val="000348FD"/>
    <w:rsid w:val="000349F1"/>
    <w:rsid w:val="00034B7B"/>
    <w:rsid w:val="00036219"/>
    <w:rsid w:val="00036548"/>
    <w:rsid w:val="0003775F"/>
    <w:rsid w:val="000420DD"/>
    <w:rsid w:val="00044BAF"/>
    <w:rsid w:val="00045C8E"/>
    <w:rsid w:val="00046259"/>
    <w:rsid w:val="000503A8"/>
    <w:rsid w:val="0005448E"/>
    <w:rsid w:val="00055005"/>
    <w:rsid w:val="000557B9"/>
    <w:rsid w:val="0005730C"/>
    <w:rsid w:val="0005768B"/>
    <w:rsid w:val="00060BAE"/>
    <w:rsid w:val="00064DDC"/>
    <w:rsid w:val="00066DFE"/>
    <w:rsid w:val="00070055"/>
    <w:rsid w:val="000733E1"/>
    <w:rsid w:val="00073C05"/>
    <w:rsid w:val="00074569"/>
    <w:rsid w:val="00075F5F"/>
    <w:rsid w:val="00077634"/>
    <w:rsid w:val="00080D58"/>
    <w:rsid w:val="000823AD"/>
    <w:rsid w:val="00083246"/>
    <w:rsid w:val="00084046"/>
    <w:rsid w:val="000848CE"/>
    <w:rsid w:val="00085793"/>
    <w:rsid w:val="000860BA"/>
    <w:rsid w:val="00087477"/>
    <w:rsid w:val="00090156"/>
    <w:rsid w:val="00091841"/>
    <w:rsid w:val="000936E1"/>
    <w:rsid w:val="000942DA"/>
    <w:rsid w:val="00097735"/>
    <w:rsid w:val="000A40FE"/>
    <w:rsid w:val="000A55E5"/>
    <w:rsid w:val="000A627F"/>
    <w:rsid w:val="000A7202"/>
    <w:rsid w:val="000B030C"/>
    <w:rsid w:val="000B058D"/>
    <w:rsid w:val="000B2CE9"/>
    <w:rsid w:val="000B34BD"/>
    <w:rsid w:val="000C001B"/>
    <w:rsid w:val="000C11A1"/>
    <w:rsid w:val="000C2282"/>
    <w:rsid w:val="000C2904"/>
    <w:rsid w:val="000C31E9"/>
    <w:rsid w:val="000C4DF4"/>
    <w:rsid w:val="000C532C"/>
    <w:rsid w:val="000C77B8"/>
    <w:rsid w:val="000C7EBF"/>
    <w:rsid w:val="000D029F"/>
    <w:rsid w:val="000D086C"/>
    <w:rsid w:val="000D2513"/>
    <w:rsid w:val="000D326D"/>
    <w:rsid w:val="000D3B32"/>
    <w:rsid w:val="000D46D3"/>
    <w:rsid w:val="000D6A1C"/>
    <w:rsid w:val="000E04D0"/>
    <w:rsid w:val="000E3039"/>
    <w:rsid w:val="000E5ED0"/>
    <w:rsid w:val="000E62DC"/>
    <w:rsid w:val="000E6C87"/>
    <w:rsid w:val="000F16D5"/>
    <w:rsid w:val="000F4537"/>
    <w:rsid w:val="000F4857"/>
    <w:rsid w:val="000F5633"/>
    <w:rsid w:val="000F69C0"/>
    <w:rsid w:val="000F7324"/>
    <w:rsid w:val="00100231"/>
    <w:rsid w:val="00101ED3"/>
    <w:rsid w:val="001034E3"/>
    <w:rsid w:val="00105282"/>
    <w:rsid w:val="00105A79"/>
    <w:rsid w:val="00113511"/>
    <w:rsid w:val="0011409B"/>
    <w:rsid w:val="0011797E"/>
    <w:rsid w:val="001229C2"/>
    <w:rsid w:val="00122ED7"/>
    <w:rsid w:val="001239C7"/>
    <w:rsid w:val="00124934"/>
    <w:rsid w:val="00125C0B"/>
    <w:rsid w:val="001308CD"/>
    <w:rsid w:val="00131232"/>
    <w:rsid w:val="00132D63"/>
    <w:rsid w:val="0013308E"/>
    <w:rsid w:val="00135651"/>
    <w:rsid w:val="00137820"/>
    <w:rsid w:val="001418FA"/>
    <w:rsid w:val="00142DD4"/>
    <w:rsid w:val="001435B7"/>
    <w:rsid w:val="001504F2"/>
    <w:rsid w:val="0015204F"/>
    <w:rsid w:val="001524D0"/>
    <w:rsid w:val="00154739"/>
    <w:rsid w:val="00160845"/>
    <w:rsid w:val="001621F1"/>
    <w:rsid w:val="001644A0"/>
    <w:rsid w:val="001651B9"/>
    <w:rsid w:val="0016686D"/>
    <w:rsid w:val="0017135B"/>
    <w:rsid w:val="001715DA"/>
    <w:rsid w:val="001720C0"/>
    <w:rsid w:val="00172FE4"/>
    <w:rsid w:val="001733FB"/>
    <w:rsid w:val="00173843"/>
    <w:rsid w:val="00173A42"/>
    <w:rsid w:val="00182C22"/>
    <w:rsid w:val="001830CB"/>
    <w:rsid w:val="00183BAE"/>
    <w:rsid w:val="00184F40"/>
    <w:rsid w:val="00185E00"/>
    <w:rsid w:val="00186178"/>
    <w:rsid w:val="00186D6B"/>
    <w:rsid w:val="00187229"/>
    <w:rsid w:val="0019217C"/>
    <w:rsid w:val="00192C29"/>
    <w:rsid w:val="00193CA6"/>
    <w:rsid w:val="00193D77"/>
    <w:rsid w:val="00194D71"/>
    <w:rsid w:val="00196F90"/>
    <w:rsid w:val="001A0725"/>
    <w:rsid w:val="001A1485"/>
    <w:rsid w:val="001A1ECC"/>
    <w:rsid w:val="001A215A"/>
    <w:rsid w:val="001A2793"/>
    <w:rsid w:val="001A28B6"/>
    <w:rsid w:val="001A2DB8"/>
    <w:rsid w:val="001A31CD"/>
    <w:rsid w:val="001A5C0B"/>
    <w:rsid w:val="001A6B45"/>
    <w:rsid w:val="001B4036"/>
    <w:rsid w:val="001B4EF2"/>
    <w:rsid w:val="001B513C"/>
    <w:rsid w:val="001B7CFA"/>
    <w:rsid w:val="001C0E2C"/>
    <w:rsid w:val="001C39EB"/>
    <w:rsid w:val="001C472B"/>
    <w:rsid w:val="001C67BA"/>
    <w:rsid w:val="001C6EB2"/>
    <w:rsid w:val="001D1C4F"/>
    <w:rsid w:val="001D2503"/>
    <w:rsid w:val="001D3975"/>
    <w:rsid w:val="001D4794"/>
    <w:rsid w:val="001D49ED"/>
    <w:rsid w:val="001D4D48"/>
    <w:rsid w:val="001D7C24"/>
    <w:rsid w:val="001E0B4C"/>
    <w:rsid w:val="001E319A"/>
    <w:rsid w:val="001E508C"/>
    <w:rsid w:val="001F00D3"/>
    <w:rsid w:val="001F13F1"/>
    <w:rsid w:val="001F1BCE"/>
    <w:rsid w:val="001F2876"/>
    <w:rsid w:val="001F308A"/>
    <w:rsid w:val="001F5572"/>
    <w:rsid w:val="001F568E"/>
    <w:rsid w:val="001F72D2"/>
    <w:rsid w:val="0020003D"/>
    <w:rsid w:val="002000D3"/>
    <w:rsid w:val="00201191"/>
    <w:rsid w:val="0020262A"/>
    <w:rsid w:val="002030D6"/>
    <w:rsid w:val="002057B9"/>
    <w:rsid w:val="002059FE"/>
    <w:rsid w:val="00205F60"/>
    <w:rsid w:val="00206DF9"/>
    <w:rsid w:val="00206FBC"/>
    <w:rsid w:val="002073DE"/>
    <w:rsid w:val="00210EEF"/>
    <w:rsid w:val="0021353D"/>
    <w:rsid w:val="00213D46"/>
    <w:rsid w:val="00216D17"/>
    <w:rsid w:val="00217600"/>
    <w:rsid w:val="00220149"/>
    <w:rsid w:val="00221294"/>
    <w:rsid w:val="00221340"/>
    <w:rsid w:val="0022282F"/>
    <w:rsid w:val="002231ED"/>
    <w:rsid w:val="002232B9"/>
    <w:rsid w:val="0022426A"/>
    <w:rsid w:val="002242B4"/>
    <w:rsid w:val="00224AC8"/>
    <w:rsid w:val="00227468"/>
    <w:rsid w:val="002277B4"/>
    <w:rsid w:val="00235BC2"/>
    <w:rsid w:val="0023645B"/>
    <w:rsid w:val="002373F0"/>
    <w:rsid w:val="002375D5"/>
    <w:rsid w:val="00237CF4"/>
    <w:rsid w:val="002421C7"/>
    <w:rsid w:val="00242BF7"/>
    <w:rsid w:val="00243FD1"/>
    <w:rsid w:val="0024591A"/>
    <w:rsid w:val="002464F5"/>
    <w:rsid w:val="00253D93"/>
    <w:rsid w:val="00254708"/>
    <w:rsid w:val="002556CF"/>
    <w:rsid w:val="00260CDB"/>
    <w:rsid w:val="00260DA6"/>
    <w:rsid w:val="0026181C"/>
    <w:rsid w:val="00261EC8"/>
    <w:rsid w:val="0026398F"/>
    <w:rsid w:val="00264FAA"/>
    <w:rsid w:val="00265DD4"/>
    <w:rsid w:val="00265F37"/>
    <w:rsid w:val="00266441"/>
    <w:rsid w:val="00266BAA"/>
    <w:rsid w:val="00266C69"/>
    <w:rsid w:val="002675A5"/>
    <w:rsid w:val="0027252C"/>
    <w:rsid w:val="002734CB"/>
    <w:rsid w:val="00276CF6"/>
    <w:rsid w:val="00282362"/>
    <w:rsid w:val="0028704B"/>
    <w:rsid w:val="002871D8"/>
    <w:rsid w:val="002905BA"/>
    <w:rsid w:val="00290A5D"/>
    <w:rsid w:val="00290ECA"/>
    <w:rsid w:val="00294AD5"/>
    <w:rsid w:val="00295073"/>
    <w:rsid w:val="00297AB1"/>
    <w:rsid w:val="00297E75"/>
    <w:rsid w:val="002A31F8"/>
    <w:rsid w:val="002A45B4"/>
    <w:rsid w:val="002A6185"/>
    <w:rsid w:val="002A64CB"/>
    <w:rsid w:val="002A7A9C"/>
    <w:rsid w:val="002A7CEE"/>
    <w:rsid w:val="002B2DAD"/>
    <w:rsid w:val="002C11CE"/>
    <w:rsid w:val="002C2234"/>
    <w:rsid w:val="002C275F"/>
    <w:rsid w:val="002C2C1A"/>
    <w:rsid w:val="002C4A3F"/>
    <w:rsid w:val="002C544F"/>
    <w:rsid w:val="002C55E5"/>
    <w:rsid w:val="002C6ECE"/>
    <w:rsid w:val="002C73F8"/>
    <w:rsid w:val="002D167D"/>
    <w:rsid w:val="002D505B"/>
    <w:rsid w:val="002D694B"/>
    <w:rsid w:val="002E0CD9"/>
    <w:rsid w:val="002E2B6F"/>
    <w:rsid w:val="002E5CDD"/>
    <w:rsid w:val="002F0BBF"/>
    <w:rsid w:val="002F2059"/>
    <w:rsid w:val="002F473F"/>
    <w:rsid w:val="002F77E7"/>
    <w:rsid w:val="003027D9"/>
    <w:rsid w:val="0030654A"/>
    <w:rsid w:val="00306DB1"/>
    <w:rsid w:val="003130C2"/>
    <w:rsid w:val="00314309"/>
    <w:rsid w:val="00316CFE"/>
    <w:rsid w:val="00317E48"/>
    <w:rsid w:val="0032132A"/>
    <w:rsid w:val="00321533"/>
    <w:rsid w:val="00321DB5"/>
    <w:rsid w:val="003225BC"/>
    <w:rsid w:val="00324BD9"/>
    <w:rsid w:val="00324F24"/>
    <w:rsid w:val="003253BB"/>
    <w:rsid w:val="003305D1"/>
    <w:rsid w:val="00332957"/>
    <w:rsid w:val="0033351F"/>
    <w:rsid w:val="00333CD9"/>
    <w:rsid w:val="00333DB6"/>
    <w:rsid w:val="003357D1"/>
    <w:rsid w:val="00350428"/>
    <w:rsid w:val="00351AE0"/>
    <w:rsid w:val="00352844"/>
    <w:rsid w:val="00353AE0"/>
    <w:rsid w:val="00354BEF"/>
    <w:rsid w:val="00361022"/>
    <w:rsid w:val="00362077"/>
    <w:rsid w:val="00362282"/>
    <w:rsid w:val="003626B9"/>
    <w:rsid w:val="00370576"/>
    <w:rsid w:val="00371198"/>
    <w:rsid w:val="003716EB"/>
    <w:rsid w:val="003730D4"/>
    <w:rsid w:val="003742DC"/>
    <w:rsid w:val="0038144C"/>
    <w:rsid w:val="00381952"/>
    <w:rsid w:val="00383244"/>
    <w:rsid w:val="003849A8"/>
    <w:rsid w:val="003849DB"/>
    <w:rsid w:val="003856EC"/>
    <w:rsid w:val="003872D2"/>
    <w:rsid w:val="003877EF"/>
    <w:rsid w:val="00387A60"/>
    <w:rsid w:val="00390373"/>
    <w:rsid w:val="003929F0"/>
    <w:rsid w:val="00393097"/>
    <w:rsid w:val="00393252"/>
    <w:rsid w:val="003934C0"/>
    <w:rsid w:val="00393B17"/>
    <w:rsid w:val="00394A3A"/>
    <w:rsid w:val="00395B6B"/>
    <w:rsid w:val="00396D7C"/>
    <w:rsid w:val="003972C7"/>
    <w:rsid w:val="003A03D3"/>
    <w:rsid w:val="003A08FD"/>
    <w:rsid w:val="003A24E8"/>
    <w:rsid w:val="003A6D5E"/>
    <w:rsid w:val="003A73B8"/>
    <w:rsid w:val="003A7D69"/>
    <w:rsid w:val="003B200A"/>
    <w:rsid w:val="003B3116"/>
    <w:rsid w:val="003B3209"/>
    <w:rsid w:val="003B62D2"/>
    <w:rsid w:val="003B63E7"/>
    <w:rsid w:val="003C1308"/>
    <w:rsid w:val="003C27A6"/>
    <w:rsid w:val="003C7300"/>
    <w:rsid w:val="003D0B63"/>
    <w:rsid w:val="003D3A21"/>
    <w:rsid w:val="003D3ABC"/>
    <w:rsid w:val="003D3B39"/>
    <w:rsid w:val="003D3B3E"/>
    <w:rsid w:val="003D48DD"/>
    <w:rsid w:val="003D5294"/>
    <w:rsid w:val="003D5677"/>
    <w:rsid w:val="003D5A1A"/>
    <w:rsid w:val="003E115F"/>
    <w:rsid w:val="003E118F"/>
    <w:rsid w:val="003E1728"/>
    <w:rsid w:val="003E2CAA"/>
    <w:rsid w:val="003E3FFD"/>
    <w:rsid w:val="003E4540"/>
    <w:rsid w:val="003E4D78"/>
    <w:rsid w:val="003E5760"/>
    <w:rsid w:val="003E66A8"/>
    <w:rsid w:val="003E75FD"/>
    <w:rsid w:val="003F5102"/>
    <w:rsid w:val="003F55A4"/>
    <w:rsid w:val="003F7198"/>
    <w:rsid w:val="00401ADB"/>
    <w:rsid w:val="00406C72"/>
    <w:rsid w:val="00407A8D"/>
    <w:rsid w:val="00410230"/>
    <w:rsid w:val="00410339"/>
    <w:rsid w:val="00412164"/>
    <w:rsid w:val="00412780"/>
    <w:rsid w:val="004127C0"/>
    <w:rsid w:val="004177C2"/>
    <w:rsid w:val="00417838"/>
    <w:rsid w:val="004205CF"/>
    <w:rsid w:val="004208FD"/>
    <w:rsid w:val="00420D5D"/>
    <w:rsid w:val="00420F98"/>
    <w:rsid w:val="0042387D"/>
    <w:rsid w:val="00424567"/>
    <w:rsid w:val="00425308"/>
    <w:rsid w:val="00426D9E"/>
    <w:rsid w:val="004275FD"/>
    <w:rsid w:val="00427D45"/>
    <w:rsid w:val="00430A0F"/>
    <w:rsid w:val="00432384"/>
    <w:rsid w:val="004346D3"/>
    <w:rsid w:val="00435AA3"/>
    <w:rsid w:val="00435EDF"/>
    <w:rsid w:val="0043701E"/>
    <w:rsid w:val="0043712B"/>
    <w:rsid w:val="004377FF"/>
    <w:rsid w:val="0044248F"/>
    <w:rsid w:val="00443BF2"/>
    <w:rsid w:val="00443CD9"/>
    <w:rsid w:val="00447897"/>
    <w:rsid w:val="004478DA"/>
    <w:rsid w:val="0044795A"/>
    <w:rsid w:val="00451965"/>
    <w:rsid w:val="00455083"/>
    <w:rsid w:val="00455149"/>
    <w:rsid w:val="004551B7"/>
    <w:rsid w:val="00456475"/>
    <w:rsid w:val="00457B1E"/>
    <w:rsid w:val="004600C9"/>
    <w:rsid w:val="00460CA0"/>
    <w:rsid w:val="004650F7"/>
    <w:rsid w:val="00465A84"/>
    <w:rsid w:val="004673F8"/>
    <w:rsid w:val="00467CB6"/>
    <w:rsid w:val="00471C86"/>
    <w:rsid w:val="00472465"/>
    <w:rsid w:val="004724AF"/>
    <w:rsid w:val="004733BE"/>
    <w:rsid w:val="00474F39"/>
    <w:rsid w:val="004754B0"/>
    <w:rsid w:val="004807DF"/>
    <w:rsid w:val="00481A30"/>
    <w:rsid w:val="00482D94"/>
    <w:rsid w:val="00483C63"/>
    <w:rsid w:val="00490EBC"/>
    <w:rsid w:val="0049115B"/>
    <w:rsid w:val="00491E48"/>
    <w:rsid w:val="0049290B"/>
    <w:rsid w:val="0049316B"/>
    <w:rsid w:val="0049379D"/>
    <w:rsid w:val="0049387C"/>
    <w:rsid w:val="00494DDF"/>
    <w:rsid w:val="004A038C"/>
    <w:rsid w:val="004A0668"/>
    <w:rsid w:val="004A3C1C"/>
    <w:rsid w:val="004A4197"/>
    <w:rsid w:val="004A7CAA"/>
    <w:rsid w:val="004B26E7"/>
    <w:rsid w:val="004B2DA0"/>
    <w:rsid w:val="004B43A7"/>
    <w:rsid w:val="004B4EB2"/>
    <w:rsid w:val="004B539C"/>
    <w:rsid w:val="004B5C9A"/>
    <w:rsid w:val="004B5EEF"/>
    <w:rsid w:val="004B6E5D"/>
    <w:rsid w:val="004C0505"/>
    <w:rsid w:val="004C563D"/>
    <w:rsid w:val="004D0192"/>
    <w:rsid w:val="004D19D3"/>
    <w:rsid w:val="004D35CC"/>
    <w:rsid w:val="004D46AF"/>
    <w:rsid w:val="004D7B07"/>
    <w:rsid w:val="004E026F"/>
    <w:rsid w:val="004E25E7"/>
    <w:rsid w:val="004E379F"/>
    <w:rsid w:val="004E3E6E"/>
    <w:rsid w:val="004F03C4"/>
    <w:rsid w:val="004F0DA5"/>
    <w:rsid w:val="004F19A7"/>
    <w:rsid w:val="004F19BC"/>
    <w:rsid w:val="004F2407"/>
    <w:rsid w:val="004F32C8"/>
    <w:rsid w:val="004F51C4"/>
    <w:rsid w:val="00500254"/>
    <w:rsid w:val="00501C9D"/>
    <w:rsid w:val="00502068"/>
    <w:rsid w:val="005033E9"/>
    <w:rsid w:val="00504B11"/>
    <w:rsid w:val="00504B8D"/>
    <w:rsid w:val="00505307"/>
    <w:rsid w:val="005053EC"/>
    <w:rsid w:val="00505C52"/>
    <w:rsid w:val="00506DF2"/>
    <w:rsid w:val="00513206"/>
    <w:rsid w:val="00515978"/>
    <w:rsid w:val="005200CA"/>
    <w:rsid w:val="00521BBF"/>
    <w:rsid w:val="00523F81"/>
    <w:rsid w:val="005257F4"/>
    <w:rsid w:val="00525A1B"/>
    <w:rsid w:val="0052633B"/>
    <w:rsid w:val="00527B60"/>
    <w:rsid w:val="00531AFF"/>
    <w:rsid w:val="00537B1A"/>
    <w:rsid w:val="00543F6F"/>
    <w:rsid w:val="00546CE1"/>
    <w:rsid w:val="00547792"/>
    <w:rsid w:val="0055041A"/>
    <w:rsid w:val="00551194"/>
    <w:rsid w:val="005527EF"/>
    <w:rsid w:val="0055674C"/>
    <w:rsid w:val="00556CF6"/>
    <w:rsid w:val="00556D26"/>
    <w:rsid w:val="00556D2A"/>
    <w:rsid w:val="00557021"/>
    <w:rsid w:val="005579F9"/>
    <w:rsid w:val="00557AC1"/>
    <w:rsid w:val="005601D3"/>
    <w:rsid w:val="00563A95"/>
    <w:rsid w:val="00564865"/>
    <w:rsid w:val="00567843"/>
    <w:rsid w:val="0057171F"/>
    <w:rsid w:val="00571FE9"/>
    <w:rsid w:val="00572748"/>
    <w:rsid w:val="005735E6"/>
    <w:rsid w:val="00574FF4"/>
    <w:rsid w:val="0057642B"/>
    <w:rsid w:val="00576C81"/>
    <w:rsid w:val="005829E2"/>
    <w:rsid w:val="005838C0"/>
    <w:rsid w:val="005843E2"/>
    <w:rsid w:val="005861F8"/>
    <w:rsid w:val="005863FF"/>
    <w:rsid w:val="00591C0C"/>
    <w:rsid w:val="0059307A"/>
    <w:rsid w:val="0059319C"/>
    <w:rsid w:val="00594C51"/>
    <w:rsid w:val="005A0156"/>
    <w:rsid w:val="005A180D"/>
    <w:rsid w:val="005A1817"/>
    <w:rsid w:val="005A19C0"/>
    <w:rsid w:val="005A3B4B"/>
    <w:rsid w:val="005A4DAF"/>
    <w:rsid w:val="005A5B9C"/>
    <w:rsid w:val="005A5EB4"/>
    <w:rsid w:val="005A7685"/>
    <w:rsid w:val="005B2DAC"/>
    <w:rsid w:val="005B2E0D"/>
    <w:rsid w:val="005B3E0C"/>
    <w:rsid w:val="005B667A"/>
    <w:rsid w:val="005C34D5"/>
    <w:rsid w:val="005C42EF"/>
    <w:rsid w:val="005C74B8"/>
    <w:rsid w:val="005C74E2"/>
    <w:rsid w:val="005D0938"/>
    <w:rsid w:val="005D0CC2"/>
    <w:rsid w:val="005D13CF"/>
    <w:rsid w:val="005D1A86"/>
    <w:rsid w:val="005D21FE"/>
    <w:rsid w:val="005D50C0"/>
    <w:rsid w:val="005D7D02"/>
    <w:rsid w:val="005E1FD7"/>
    <w:rsid w:val="005E228B"/>
    <w:rsid w:val="005E4EC1"/>
    <w:rsid w:val="005E52CC"/>
    <w:rsid w:val="005E5477"/>
    <w:rsid w:val="005E6473"/>
    <w:rsid w:val="005E759A"/>
    <w:rsid w:val="005F0A48"/>
    <w:rsid w:val="005F230C"/>
    <w:rsid w:val="005F273A"/>
    <w:rsid w:val="005F5235"/>
    <w:rsid w:val="005F6135"/>
    <w:rsid w:val="005F7ED0"/>
    <w:rsid w:val="0060202A"/>
    <w:rsid w:val="006052F8"/>
    <w:rsid w:val="00610D90"/>
    <w:rsid w:val="00613757"/>
    <w:rsid w:val="00613B6D"/>
    <w:rsid w:val="00614550"/>
    <w:rsid w:val="006147C1"/>
    <w:rsid w:val="00614B38"/>
    <w:rsid w:val="00615FB3"/>
    <w:rsid w:val="006164E2"/>
    <w:rsid w:val="00616A60"/>
    <w:rsid w:val="00617663"/>
    <w:rsid w:val="00621D06"/>
    <w:rsid w:val="006224F2"/>
    <w:rsid w:val="00622515"/>
    <w:rsid w:val="006230E1"/>
    <w:rsid w:val="00624492"/>
    <w:rsid w:val="006300C3"/>
    <w:rsid w:val="006304A6"/>
    <w:rsid w:val="006309EA"/>
    <w:rsid w:val="006313B5"/>
    <w:rsid w:val="00632E05"/>
    <w:rsid w:val="00632F1E"/>
    <w:rsid w:val="006345C5"/>
    <w:rsid w:val="00635700"/>
    <w:rsid w:val="006365C3"/>
    <w:rsid w:val="00637A14"/>
    <w:rsid w:val="00637E80"/>
    <w:rsid w:val="00642352"/>
    <w:rsid w:val="00642B7F"/>
    <w:rsid w:val="00643511"/>
    <w:rsid w:val="00644268"/>
    <w:rsid w:val="0064496E"/>
    <w:rsid w:val="00645F41"/>
    <w:rsid w:val="00650643"/>
    <w:rsid w:val="00651114"/>
    <w:rsid w:val="00652A60"/>
    <w:rsid w:val="00652EBF"/>
    <w:rsid w:val="006531BF"/>
    <w:rsid w:val="00655EAA"/>
    <w:rsid w:val="006632D1"/>
    <w:rsid w:val="0066369A"/>
    <w:rsid w:val="006657E9"/>
    <w:rsid w:val="00670831"/>
    <w:rsid w:val="00670CBC"/>
    <w:rsid w:val="00670D3F"/>
    <w:rsid w:val="0067280A"/>
    <w:rsid w:val="0067284D"/>
    <w:rsid w:val="0067350F"/>
    <w:rsid w:val="00676600"/>
    <w:rsid w:val="006769BE"/>
    <w:rsid w:val="00680901"/>
    <w:rsid w:val="00681542"/>
    <w:rsid w:val="00681E14"/>
    <w:rsid w:val="00681EAA"/>
    <w:rsid w:val="00681F32"/>
    <w:rsid w:val="006827BB"/>
    <w:rsid w:val="006829E8"/>
    <w:rsid w:val="00682FF6"/>
    <w:rsid w:val="00683B41"/>
    <w:rsid w:val="006861A6"/>
    <w:rsid w:val="0068626D"/>
    <w:rsid w:val="0068673E"/>
    <w:rsid w:val="006874A2"/>
    <w:rsid w:val="00690221"/>
    <w:rsid w:val="006906F7"/>
    <w:rsid w:val="00695812"/>
    <w:rsid w:val="00696A12"/>
    <w:rsid w:val="00696EC4"/>
    <w:rsid w:val="00697161"/>
    <w:rsid w:val="006A0BAF"/>
    <w:rsid w:val="006A1453"/>
    <w:rsid w:val="006A38B5"/>
    <w:rsid w:val="006A570F"/>
    <w:rsid w:val="006A5CCA"/>
    <w:rsid w:val="006A606A"/>
    <w:rsid w:val="006A67F6"/>
    <w:rsid w:val="006A6D5F"/>
    <w:rsid w:val="006B2AB0"/>
    <w:rsid w:val="006B2DB8"/>
    <w:rsid w:val="006B3532"/>
    <w:rsid w:val="006B4084"/>
    <w:rsid w:val="006B49D4"/>
    <w:rsid w:val="006B7544"/>
    <w:rsid w:val="006C11E6"/>
    <w:rsid w:val="006C1E8D"/>
    <w:rsid w:val="006C26BE"/>
    <w:rsid w:val="006C3684"/>
    <w:rsid w:val="006C3C52"/>
    <w:rsid w:val="006C42AD"/>
    <w:rsid w:val="006C4F7C"/>
    <w:rsid w:val="006C574F"/>
    <w:rsid w:val="006C5FC0"/>
    <w:rsid w:val="006C7EF0"/>
    <w:rsid w:val="006D0E1A"/>
    <w:rsid w:val="006D2B3E"/>
    <w:rsid w:val="006E0AFF"/>
    <w:rsid w:val="006E1A82"/>
    <w:rsid w:val="006E4E88"/>
    <w:rsid w:val="006E621E"/>
    <w:rsid w:val="006F0AB1"/>
    <w:rsid w:val="006F2291"/>
    <w:rsid w:val="006F311F"/>
    <w:rsid w:val="006F4E95"/>
    <w:rsid w:val="006F5E3B"/>
    <w:rsid w:val="006F6416"/>
    <w:rsid w:val="006F664B"/>
    <w:rsid w:val="006F7324"/>
    <w:rsid w:val="007012EE"/>
    <w:rsid w:val="007060BD"/>
    <w:rsid w:val="007068D0"/>
    <w:rsid w:val="00707609"/>
    <w:rsid w:val="00710445"/>
    <w:rsid w:val="00713A73"/>
    <w:rsid w:val="00717B0C"/>
    <w:rsid w:val="00725B2E"/>
    <w:rsid w:val="00726518"/>
    <w:rsid w:val="00730B57"/>
    <w:rsid w:val="007316BE"/>
    <w:rsid w:val="00732518"/>
    <w:rsid w:val="00733189"/>
    <w:rsid w:val="0073353A"/>
    <w:rsid w:val="00733E42"/>
    <w:rsid w:val="00734447"/>
    <w:rsid w:val="00735412"/>
    <w:rsid w:val="00735C4C"/>
    <w:rsid w:val="00736E22"/>
    <w:rsid w:val="007376BA"/>
    <w:rsid w:val="007401F0"/>
    <w:rsid w:val="007407AF"/>
    <w:rsid w:val="00743489"/>
    <w:rsid w:val="00744877"/>
    <w:rsid w:val="00744AC8"/>
    <w:rsid w:val="00747B10"/>
    <w:rsid w:val="007514F4"/>
    <w:rsid w:val="00753466"/>
    <w:rsid w:val="00753F10"/>
    <w:rsid w:val="007546B3"/>
    <w:rsid w:val="0075504A"/>
    <w:rsid w:val="00756ECA"/>
    <w:rsid w:val="00763E96"/>
    <w:rsid w:val="00764D8B"/>
    <w:rsid w:val="00770ECA"/>
    <w:rsid w:val="00771D4F"/>
    <w:rsid w:val="00774722"/>
    <w:rsid w:val="00774773"/>
    <w:rsid w:val="00780024"/>
    <w:rsid w:val="0078146C"/>
    <w:rsid w:val="0078361F"/>
    <w:rsid w:val="00786AAD"/>
    <w:rsid w:val="00790A36"/>
    <w:rsid w:val="0079227C"/>
    <w:rsid w:val="00793FF6"/>
    <w:rsid w:val="00795CAE"/>
    <w:rsid w:val="00796FE0"/>
    <w:rsid w:val="0079708B"/>
    <w:rsid w:val="00797757"/>
    <w:rsid w:val="007A1B65"/>
    <w:rsid w:val="007A384B"/>
    <w:rsid w:val="007A5AE9"/>
    <w:rsid w:val="007A66F7"/>
    <w:rsid w:val="007A6A2E"/>
    <w:rsid w:val="007A70F3"/>
    <w:rsid w:val="007A73CB"/>
    <w:rsid w:val="007B05DB"/>
    <w:rsid w:val="007B1B56"/>
    <w:rsid w:val="007B2450"/>
    <w:rsid w:val="007B3157"/>
    <w:rsid w:val="007B31E7"/>
    <w:rsid w:val="007B519B"/>
    <w:rsid w:val="007B6C86"/>
    <w:rsid w:val="007B6C98"/>
    <w:rsid w:val="007B6F63"/>
    <w:rsid w:val="007C0002"/>
    <w:rsid w:val="007C0C44"/>
    <w:rsid w:val="007C2530"/>
    <w:rsid w:val="007C36C4"/>
    <w:rsid w:val="007C619E"/>
    <w:rsid w:val="007D03DF"/>
    <w:rsid w:val="007D187C"/>
    <w:rsid w:val="007D33F6"/>
    <w:rsid w:val="007D4CAF"/>
    <w:rsid w:val="007D50CB"/>
    <w:rsid w:val="007D5518"/>
    <w:rsid w:val="007D6236"/>
    <w:rsid w:val="007D7122"/>
    <w:rsid w:val="007E109A"/>
    <w:rsid w:val="007E19A6"/>
    <w:rsid w:val="007E2923"/>
    <w:rsid w:val="007E4E99"/>
    <w:rsid w:val="007E57F9"/>
    <w:rsid w:val="007E5B3F"/>
    <w:rsid w:val="007E68E4"/>
    <w:rsid w:val="007E7944"/>
    <w:rsid w:val="007F08A9"/>
    <w:rsid w:val="007F5935"/>
    <w:rsid w:val="007F7225"/>
    <w:rsid w:val="00801964"/>
    <w:rsid w:val="008029D1"/>
    <w:rsid w:val="008033C2"/>
    <w:rsid w:val="00806324"/>
    <w:rsid w:val="0080637A"/>
    <w:rsid w:val="00812AC6"/>
    <w:rsid w:val="00816867"/>
    <w:rsid w:val="00820196"/>
    <w:rsid w:val="0082365B"/>
    <w:rsid w:val="0082433B"/>
    <w:rsid w:val="00824DC9"/>
    <w:rsid w:val="00825B71"/>
    <w:rsid w:val="008277AF"/>
    <w:rsid w:val="00827BF6"/>
    <w:rsid w:val="008300E2"/>
    <w:rsid w:val="0083052E"/>
    <w:rsid w:val="00833093"/>
    <w:rsid w:val="008342DE"/>
    <w:rsid w:val="008378E6"/>
    <w:rsid w:val="00840FCC"/>
    <w:rsid w:val="00841CD3"/>
    <w:rsid w:val="00846C72"/>
    <w:rsid w:val="00851314"/>
    <w:rsid w:val="008539B3"/>
    <w:rsid w:val="008545F0"/>
    <w:rsid w:val="00861C04"/>
    <w:rsid w:val="00862163"/>
    <w:rsid w:val="00863B93"/>
    <w:rsid w:val="0086488F"/>
    <w:rsid w:val="00866338"/>
    <w:rsid w:val="00866C65"/>
    <w:rsid w:val="00867E32"/>
    <w:rsid w:val="00872BF5"/>
    <w:rsid w:val="00873D7F"/>
    <w:rsid w:val="00875291"/>
    <w:rsid w:val="00876B01"/>
    <w:rsid w:val="008808AC"/>
    <w:rsid w:val="00881629"/>
    <w:rsid w:val="00882A52"/>
    <w:rsid w:val="00887CA6"/>
    <w:rsid w:val="00891638"/>
    <w:rsid w:val="0089271A"/>
    <w:rsid w:val="00892B11"/>
    <w:rsid w:val="00895D94"/>
    <w:rsid w:val="00897225"/>
    <w:rsid w:val="008978C1"/>
    <w:rsid w:val="008A0B39"/>
    <w:rsid w:val="008A0FF7"/>
    <w:rsid w:val="008A5B66"/>
    <w:rsid w:val="008A7468"/>
    <w:rsid w:val="008A74B4"/>
    <w:rsid w:val="008B2064"/>
    <w:rsid w:val="008B20EC"/>
    <w:rsid w:val="008B27DB"/>
    <w:rsid w:val="008B525D"/>
    <w:rsid w:val="008B55AA"/>
    <w:rsid w:val="008B5EFF"/>
    <w:rsid w:val="008B5F61"/>
    <w:rsid w:val="008B5FF0"/>
    <w:rsid w:val="008B7062"/>
    <w:rsid w:val="008B7ACD"/>
    <w:rsid w:val="008C1868"/>
    <w:rsid w:val="008C1D7F"/>
    <w:rsid w:val="008C4754"/>
    <w:rsid w:val="008C6132"/>
    <w:rsid w:val="008C6BB8"/>
    <w:rsid w:val="008D04D1"/>
    <w:rsid w:val="008D0654"/>
    <w:rsid w:val="008D0AEF"/>
    <w:rsid w:val="008D3C64"/>
    <w:rsid w:val="008D6EDE"/>
    <w:rsid w:val="008E1B03"/>
    <w:rsid w:val="008E1CEE"/>
    <w:rsid w:val="008E4BEF"/>
    <w:rsid w:val="008E6515"/>
    <w:rsid w:val="008F02EF"/>
    <w:rsid w:val="008F0349"/>
    <w:rsid w:val="008F1878"/>
    <w:rsid w:val="008F3DFA"/>
    <w:rsid w:val="008F6D86"/>
    <w:rsid w:val="008F73B6"/>
    <w:rsid w:val="009007C3"/>
    <w:rsid w:val="00901A12"/>
    <w:rsid w:val="00902341"/>
    <w:rsid w:val="0090632F"/>
    <w:rsid w:val="009064D8"/>
    <w:rsid w:val="0091007C"/>
    <w:rsid w:val="00914E90"/>
    <w:rsid w:val="0092026F"/>
    <w:rsid w:val="0093022A"/>
    <w:rsid w:val="009329AF"/>
    <w:rsid w:val="00933362"/>
    <w:rsid w:val="00933922"/>
    <w:rsid w:val="00934885"/>
    <w:rsid w:val="00935A5C"/>
    <w:rsid w:val="0093610C"/>
    <w:rsid w:val="00940381"/>
    <w:rsid w:val="00940D9A"/>
    <w:rsid w:val="00942352"/>
    <w:rsid w:val="00943239"/>
    <w:rsid w:val="0094518B"/>
    <w:rsid w:val="00945473"/>
    <w:rsid w:val="00950F5E"/>
    <w:rsid w:val="00951145"/>
    <w:rsid w:val="0095606C"/>
    <w:rsid w:val="00956183"/>
    <w:rsid w:val="00956B54"/>
    <w:rsid w:val="00956ED6"/>
    <w:rsid w:val="00957FE3"/>
    <w:rsid w:val="0096177D"/>
    <w:rsid w:val="00961AD5"/>
    <w:rsid w:val="00961C77"/>
    <w:rsid w:val="009624B1"/>
    <w:rsid w:val="00962626"/>
    <w:rsid w:val="0096344A"/>
    <w:rsid w:val="00967741"/>
    <w:rsid w:val="009711A3"/>
    <w:rsid w:val="0097135A"/>
    <w:rsid w:val="00971AC2"/>
    <w:rsid w:val="00971E32"/>
    <w:rsid w:val="00973416"/>
    <w:rsid w:val="00973C63"/>
    <w:rsid w:val="0097451C"/>
    <w:rsid w:val="00974DEE"/>
    <w:rsid w:val="00975123"/>
    <w:rsid w:val="0097742B"/>
    <w:rsid w:val="00980673"/>
    <w:rsid w:val="00980DE7"/>
    <w:rsid w:val="0098272C"/>
    <w:rsid w:val="0098419F"/>
    <w:rsid w:val="00985D7F"/>
    <w:rsid w:val="00990BEE"/>
    <w:rsid w:val="0099246F"/>
    <w:rsid w:val="0099351E"/>
    <w:rsid w:val="00994A6D"/>
    <w:rsid w:val="00994D05"/>
    <w:rsid w:val="009952B5"/>
    <w:rsid w:val="00995AEE"/>
    <w:rsid w:val="00997162"/>
    <w:rsid w:val="00997A7F"/>
    <w:rsid w:val="009A0E99"/>
    <w:rsid w:val="009A39E6"/>
    <w:rsid w:val="009A3F1E"/>
    <w:rsid w:val="009A4FC8"/>
    <w:rsid w:val="009A5199"/>
    <w:rsid w:val="009A54BC"/>
    <w:rsid w:val="009A6358"/>
    <w:rsid w:val="009B0DC4"/>
    <w:rsid w:val="009B1007"/>
    <w:rsid w:val="009B5B0B"/>
    <w:rsid w:val="009B6083"/>
    <w:rsid w:val="009C002C"/>
    <w:rsid w:val="009C0225"/>
    <w:rsid w:val="009C1C4E"/>
    <w:rsid w:val="009C24CB"/>
    <w:rsid w:val="009C2ECB"/>
    <w:rsid w:val="009C3EBD"/>
    <w:rsid w:val="009C5142"/>
    <w:rsid w:val="009C55BC"/>
    <w:rsid w:val="009D3046"/>
    <w:rsid w:val="009D422A"/>
    <w:rsid w:val="009D5093"/>
    <w:rsid w:val="009D5224"/>
    <w:rsid w:val="009D5D1F"/>
    <w:rsid w:val="009E0B64"/>
    <w:rsid w:val="009E1B33"/>
    <w:rsid w:val="009E1E15"/>
    <w:rsid w:val="009E38F3"/>
    <w:rsid w:val="009E39BE"/>
    <w:rsid w:val="009E406A"/>
    <w:rsid w:val="009E4EF1"/>
    <w:rsid w:val="009E5B60"/>
    <w:rsid w:val="009E64EE"/>
    <w:rsid w:val="009E6EE2"/>
    <w:rsid w:val="009F1759"/>
    <w:rsid w:val="009F3F27"/>
    <w:rsid w:val="009F4631"/>
    <w:rsid w:val="009F48FB"/>
    <w:rsid w:val="009F4970"/>
    <w:rsid w:val="009F50D3"/>
    <w:rsid w:val="00A00AE1"/>
    <w:rsid w:val="00A00CBD"/>
    <w:rsid w:val="00A025AA"/>
    <w:rsid w:val="00A04BF9"/>
    <w:rsid w:val="00A06819"/>
    <w:rsid w:val="00A06CD5"/>
    <w:rsid w:val="00A07471"/>
    <w:rsid w:val="00A10262"/>
    <w:rsid w:val="00A10A4A"/>
    <w:rsid w:val="00A1169C"/>
    <w:rsid w:val="00A11B89"/>
    <w:rsid w:val="00A12ED0"/>
    <w:rsid w:val="00A12FBF"/>
    <w:rsid w:val="00A14085"/>
    <w:rsid w:val="00A14C60"/>
    <w:rsid w:val="00A15127"/>
    <w:rsid w:val="00A15467"/>
    <w:rsid w:val="00A16271"/>
    <w:rsid w:val="00A168D4"/>
    <w:rsid w:val="00A17CCF"/>
    <w:rsid w:val="00A17D6B"/>
    <w:rsid w:val="00A202D8"/>
    <w:rsid w:val="00A21679"/>
    <w:rsid w:val="00A22DAD"/>
    <w:rsid w:val="00A23EBC"/>
    <w:rsid w:val="00A24C40"/>
    <w:rsid w:val="00A2599E"/>
    <w:rsid w:val="00A265EA"/>
    <w:rsid w:val="00A27F44"/>
    <w:rsid w:val="00A337BA"/>
    <w:rsid w:val="00A33D5F"/>
    <w:rsid w:val="00A34105"/>
    <w:rsid w:val="00A34AED"/>
    <w:rsid w:val="00A35540"/>
    <w:rsid w:val="00A35BC4"/>
    <w:rsid w:val="00A36C42"/>
    <w:rsid w:val="00A4007E"/>
    <w:rsid w:val="00A400B3"/>
    <w:rsid w:val="00A417FD"/>
    <w:rsid w:val="00A42BFF"/>
    <w:rsid w:val="00A43352"/>
    <w:rsid w:val="00A440A0"/>
    <w:rsid w:val="00A5033E"/>
    <w:rsid w:val="00A530B7"/>
    <w:rsid w:val="00A5454B"/>
    <w:rsid w:val="00A60082"/>
    <w:rsid w:val="00A60626"/>
    <w:rsid w:val="00A6070F"/>
    <w:rsid w:val="00A63A53"/>
    <w:rsid w:val="00A64803"/>
    <w:rsid w:val="00A64ABE"/>
    <w:rsid w:val="00A64E62"/>
    <w:rsid w:val="00A65401"/>
    <w:rsid w:val="00A6747C"/>
    <w:rsid w:val="00A67C68"/>
    <w:rsid w:val="00A70058"/>
    <w:rsid w:val="00A709C5"/>
    <w:rsid w:val="00A75AB0"/>
    <w:rsid w:val="00A7705D"/>
    <w:rsid w:val="00A77AAB"/>
    <w:rsid w:val="00A80441"/>
    <w:rsid w:val="00A82F35"/>
    <w:rsid w:val="00A839B2"/>
    <w:rsid w:val="00A84E78"/>
    <w:rsid w:val="00A87B25"/>
    <w:rsid w:val="00A9047C"/>
    <w:rsid w:val="00A915B8"/>
    <w:rsid w:val="00A9500F"/>
    <w:rsid w:val="00A95A9E"/>
    <w:rsid w:val="00A961AA"/>
    <w:rsid w:val="00AA4555"/>
    <w:rsid w:val="00AA4F44"/>
    <w:rsid w:val="00AA5473"/>
    <w:rsid w:val="00AA550E"/>
    <w:rsid w:val="00AA60A9"/>
    <w:rsid w:val="00AA6216"/>
    <w:rsid w:val="00AA6BDB"/>
    <w:rsid w:val="00AB5368"/>
    <w:rsid w:val="00AB5907"/>
    <w:rsid w:val="00AC073B"/>
    <w:rsid w:val="00AC1282"/>
    <w:rsid w:val="00AC14D8"/>
    <w:rsid w:val="00AC1992"/>
    <w:rsid w:val="00AC2754"/>
    <w:rsid w:val="00AC4A67"/>
    <w:rsid w:val="00AC6F2D"/>
    <w:rsid w:val="00AD086D"/>
    <w:rsid w:val="00AD09E0"/>
    <w:rsid w:val="00AD1991"/>
    <w:rsid w:val="00AD2247"/>
    <w:rsid w:val="00AD33A2"/>
    <w:rsid w:val="00AD5369"/>
    <w:rsid w:val="00AD6BE1"/>
    <w:rsid w:val="00AD7B2E"/>
    <w:rsid w:val="00AE4590"/>
    <w:rsid w:val="00AF0D4D"/>
    <w:rsid w:val="00AF1307"/>
    <w:rsid w:val="00AF222F"/>
    <w:rsid w:val="00AF233D"/>
    <w:rsid w:val="00AF379E"/>
    <w:rsid w:val="00AF4DAD"/>
    <w:rsid w:val="00AF5823"/>
    <w:rsid w:val="00AF610E"/>
    <w:rsid w:val="00B01EA0"/>
    <w:rsid w:val="00B027F4"/>
    <w:rsid w:val="00B044D6"/>
    <w:rsid w:val="00B05FBE"/>
    <w:rsid w:val="00B06F8C"/>
    <w:rsid w:val="00B1302A"/>
    <w:rsid w:val="00B133EE"/>
    <w:rsid w:val="00B13CC4"/>
    <w:rsid w:val="00B14213"/>
    <w:rsid w:val="00B1544A"/>
    <w:rsid w:val="00B1550C"/>
    <w:rsid w:val="00B15F0E"/>
    <w:rsid w:val="00B21315"/>
    <w:rsid w:val="00B222A5"/>
    <w:rsid w:val="00B231D9"/>
    <w:rsid w:val="00B24E76"/>
    <w:rsid w:val="00B321B1"/>
    <w:rsid w:val="00B328E9"/>
    <w:rsid w:val="00B34A71"/>
    <w:rsid w:val="00B34BEC"/>
    <w:rsid w:val="00B357BA"/>
    <w:rsid w:val="00B3668A"/>
    <w:rsid w:val="00B37328"/>
    <w:rsid w:val="00B37D39"/>
    <w:rsid w:val="00B426E1"/>
    <w:rsid w:val="00B447AE"/>
    <w:rsid w:val="00B449E7"/>
    <w:rsid w:val="00B45147"/>
    <w:rsid w:val="00B473A8"/>
    <w:rsid w:val="00B47B1D"/>
    <w:rsid w:val="00B50F03"/>
    <w:rsid w:val="00B51FC3"/>
    <w:rsid w:val="00B52702"/>
    <w:rsid w:val="00B52826"/>
    <w:rsid w:val="00B53F98"/>
    <w:rsid w:val="00B54970"/>
    <w:rsid w:val="00B55482"/>
    <w:rsid w:val="00B613ED"/>
    <w:rsid w:val="00B61EAB"/>
    <w:rsid w:val="00B622BA"/>
    <w:rsid w:val="00B625A2"/>
    <w:rsid w:val="00B63340"/>
    <w:rsid w:val="00B636C7"/>
    <w:rsid w:val="00B63EDF"/>
    <w:rsid w:val="00B6741E"/>
    <w:rsid w:val="00B70DE3"/>
    <w:rsid w:val="00B71986"/>
    <w:rsid w:val="00B719A9"/>
    <w:rsid w:val="00B73A3A"/>
    <w:rsid w:val="00B75909"/>
    <w:rsid w:val="00B80251"/>
    <w:rsid w:val="00B8679B"/>
    <w:rsid w:val="00B8739D"/>
    <w:rsid w:val="00B87CEF"/>
    <w:rsid w:val="00B90822"/>
    <w:rsid w:val="00B929CA"/>
    <w:rsid w:val="00B942DA"/>
    <w:rsid w:val="00B945BF"/>
    <w:rsid w:val="00B9570F"/>
    <w:rsid w:val="00B96B87"/>
    <w:rsid w:val="00BA0865"/>
    <w:rsid w:val="00BA1535"/>
    <w:rsid w:val="00BA5AFC"/>
    <w:rsid w:val="00BA718B"/>
    <w:rsid w:val="00BA74D0"/>
    <w:rsid w:val="00BB1E3C"/>
    <w:rsid w:val="00BB2A03"/>
    <w:rsid w:val="00BB66A9"/>
    <w:rsid w:val="00BB7264"/>
    <w:rsid w:val="00BC0978"/>
    <w:rsid w:val="00BC2CC8"/>
    <w:rsid w:val="00BC3D4C"/>
    <w:rsid w:val="00BC579A"/>
    <w:rsid w:val="00BC5D83"/>
    <w:rsid w:val="00BC6BD3"/>
    <w:rsid w:val="00BC74DA"/>
    <w:rsid w:val="00BD09CF"/>
    <w:rsid w:val="00BD2878"/>
    <w:rsid w:val="00BD615C"/>
    <w:rsid w:val="00BD7E89"/>
    <w:rsid w:val="00BE0058"/>
    <w:rsid w:val="00BF3954"/>
    <w:rsid w:val="00BF6F58"/>
    <w:rsid w:val="00C00D22"/>
    <w:rsid w:val="00C029EA"/>
    <w:rsid w:val="00C04637"/>
    <w:rsid w:val="00C0546E"/>
    <w:rsid w:val="00C10E99"/>
    <w:rsid w:val="00C11134"/>
    <w:rsid w:val="00C11B29"/>
    <w:rsid w:val="00C13E5D"/>
    <w:rsid w:val="00C13E86"/>
    <w:rsid w:val="00C149A7"/>
    <w:rsid w:val="00C14AD0"/>
    <w:rsid w:val="00C167E5"/>
    <w:rsid w:val="00C17D87"/>
    <w:rsid w:val="00C320A9"/>
    <w:rsid w:val="00C3508C"/>
    <w:rsid w:val="00C36BAA"/>
    <w:rsid w:val="00C41E9C"/>
    <w:rsid w:val="00C46507"/>
    <w:rsid w:val="00C470DF"/>
    <w:rsid w:val="00C47A49"/>
    <w:rsid w:val="00C47E5B"/>
    <w:rsid w:val="00C51C11"/>
    <w:rsid w:val="00C533CC"/>
    <w:rsid w:val="00C53A62"/>
    <w:rsid w:val="00C556CE"/>
    <w:rsid w:val="00C56975"/>
    <w:rsid w:val="00C56B71"/>
    <w:rsid w:val="00C60D77"/>
    <w:rsid w:val="00C62947"/>
    <w:rsid w:val="00C64AD1"/>
    <w:rsid w:val="00C654E2"/>
    <w:rsid w:val="00C655FA"/>
    <w:rsid w:val="00C659C0"/>
    <w:rsid w:val="00C66AC0"/>
    <w:rsid w:val="00C715D8"/>
    <w:rsid w:val="00C72550"/>
    <w:rsid w:val="00C7657A"/>
    <w:rsid w:val="00C81DB6"/>
    <w:rsid w:val="00C85070"/>
    <w:rsid w:val="00C854FD"/>
    <w:rsid w:val="00C8580E"/>
    <w:rsid w:val="00C85A7D"/>
    <w:rsid w:val="00C85DB6"/>
    <w:rsid w:val="00C90EC5"/>
    <w:rsid w:val="00C924BE"/>
    <w:rsid w:val="00C93BE3"/>
    <w:rsid w:val="00C952F3"/>
    <w:rsid w:val="00C96600"/>
    <w:rsid w:val="00C97774"/>
    <w:rsid w:val="00C97AE6"/>
    <w:rsid w:val="00C97BA0"/>
    <w:rsid w:val="00CA17E0"/>
    <w:rsid w:val="00CA29E2"/>
    <w:rsid w:val="00CA3B1E"/>
    <w:rsid w:val="00CA4398"/>
    <w:rsid w:val="00CA4FC4"/>
    <w:rsid w:val="00CA500E"/>
    <w:rsid w:val="00CA653D"/>
    <w:rsid w:val="00CA7B74"/>
    <w:rsid w:val="00CA7F01"/>
    <w:rsid w:val="00CB2B7E"/>
    <w:rsid w:val="00CB420A"/>
    <w:rsid w:val="00CB711B"/>
    <w:rsid w:val="00CB755C"/>
    <w:rsid w:val="00CB7B93"/>
    <w:rsid w:val="00CC16D6"/>
    <w:rsid w:val="00CC1989"/>
    <w:rsid w:val="00CC1E03"/>
    <w:rsid w:val="00CC3A3A"/>
    <w:rsid w:val="00CC3B15"/>
    <w:rsid w:val="00CC67F4"/>
    <w:rsid w:val="00CC7CB2"/>
    <w:rsid w:val="00CD2BA2"/>
    <w:rsid w:val="00CD5425"/>
    <w:rsid w:val="00CE0688"/>
    <w:rsid w:val="00CE17E4"/>
    <w:rsid w:val="00CE327C"/>
    <w:rsid w:val="00CE56D3"/>
    <w:rsid w:val="00CE679D"/>
    <w:rsid w:val="00CF26CE"/>
    <w:rsid w:val="00CF4BEB"/>
    <w:rsid w:val="00CF6358"/>
    <w:rsid w:val="00D00213"/>
    <w:rsid w:val="00D00C24"/>
    <w:rsid w:val="00D01D37"/>
    <w:rsid w:val="00D021BC"/>
    <w:rsid w:val="00D045B5"/>
    <w:rsid w:val="00D04C08"/>
    <w:rsid w:val="00D07FB5"/>
    <w:rsid w:val="00D118D2"/>
    <w:rsid w:val="00D12936"/>
    <w:rsid w:val="00D130B9"/>
    <w:rsid w:val="00D17AA9"/>
    <w:rsid w:val="00D2147C"/>
    <w:rsid w:val="00D21F03"/>
    <w:rsid w:val="00D21FEE"/>
    <w:rsid w:val="00D22CC4"/>
    <w:rsid w:val="00D23159"/>
    <w:rsid w:val="00D25F61"/>
    <w:rsid w:val="00D278BD"/>
    <w:rsid w:val="00D27EEE"/>
    <w:rsid w:val="00D30DF8"/>
    <w:rsid w:val="00D34008"/>
    <w:rsid w:val="00D347F4"/>
    <w:rsid w:val="00D35F1A"/>
    <w:rsid w:val="00D41941"/>
    <w:rsid w:val="00D43946"/>
    <w:rsid w:val="00D44D7E"/>
    <w:rsid w:val="00D46925"/>
    <w:rsid w:val="00D47335"/>
    <w:rsid w:val="00D54D37"/>
    <w:rsid w:val="00D5579E"/>
    <w:rsid w:val="00D561E9"/>
    <w:rsid w:val="00D573ED"/>
    <w:rsid w:val="00D57C87"/>
    <w:rsid w:val="00D61838"/>
    <w:rsid w:val="00D6351D"/>
    <w:rsid w:val="00D637DD"/>
    <w:rsid w:val="00D63F1C"/>
    <w:rsid w:val="00D643EF"/>
    <w:rsid w:val="00D64EAC"/>
    <w:rsid w:val="00D65539"/>
    <w:rsid w:val="00D65CA5"/>
    <w:rsid w:val="00D66CA7"/>
    <w:rsid w:val="00D70574"/>
    <w:rsid w:val="00D716C5"/>
    <w:rsid w:val="00D73524"/>
    <w:rsid w:val="00D74C18"/>
    <w:rsid w:val="00D756D2"/>
    <w:rsid w:val="00D8056A"/>
    <w:rsid w:val="00D81ABB"/>
    <w:rsid w:val="00D8726D"/>
    <w:rsid w:val="00D87B40"/>
    <w:rsid w:val="00D91A06"/>
    <w:rsid w:val="00D91EE6"/>
    <w:rsid w:val="00D929E5"/>
    <w:rsid w:val="00D9358D"/>
    <w:rsid w:val="00D93A00"/>
    <w:rsid w:val="00D9503D"/>
    <w:rsid w:val="00D95B0C"/>
    <w:rsid w:val="00D95C41"/>
    <w:rsid w:val="00D95CCF"/>
    <w:rsid w:val="00D97DDD"/>
    <w:rsid w:val="00D97E5B"/>
    <w:rsid w:val="00DA0F0C"/>
    <w:rsid w:val="00DA0FE3"/>
    <w:rsid w:val="00DA3963"/>
    <w:rsid w:val="00DA7CE4"/>
    <w:rsid w:val="00DB2985"/>
    <w:rsid w:val="00DB30CF"/>
    <w:rsid w:val="00DB315D"/>
    <w:rsid w:val="00DB49E2"/>
    <w:rsid w:val="00DB6003"/>
    <w:rsid w:val="00DB7BD9"/>
    <w:rsid w:val="00DC0C6A"/>
    <w:rsid w:val="00DC0F51"/>
    <w:rsid w:val="00DC1396"/>
    <w:rsid w:val="00DC73CF"/>
    <w:rsid w:val="00DC79BC"/>
    <w:rsid w:val="00DD128B"/>
    <w:rsid w:val="00DD4F97"/>
    <w:rsid w:val="00DD5421"/>
    <w:rsid w:val="00DE1F52"/>
    <w:rsid w:val="00DE31B2"/>
    <w:rsid w:val="00DE519A"/>
    <w:rsid w:val="00DE5A47"/>
    <w:rsid w:val="00E00ACD"/>
    <w:rsid w:val="00E00C99"/>
    <w:rsid w:val="00E01064"/>
    <w:rsid w:val="00E04125"/>
    <w:rsid w:val="00E056C1"/>
    <w:rsid w:val="00E05C03"/>
    <w:rsid w:val="00E11489"/>
    <w:rsid w:val="00E11855"/>
    <w:rsid w:val="00E11D96"/>
    <w:rsid w:val="00E1562E"/>
    <w:rsid w:val="00E1685F"/>
    <w:rsid w:val="00E16884"/>
    <w:rsid w:val="00E20537"/>
    <w:rsid w:val="00E20FEC"/>
    <w:rsid w:val="00E210CA"/>
    <w:rsid w:val="00E213A5"/>
    <w:rsid w:val="00E214CC"/>
    <w:rsid w:val="00E21BEF"/>
    <w:rsid w:val="00E244B0"/>
    <w:rsid w:val="00E278F7"/>
    <w:rsid w:val="00E27E32"/>
    <w:rsid w:val="00E306F3"/>
    <w:rsid w:val="00E3079C"/>
    <w:rsid w:val="00E30871"/>
    <w:rsid w:val="00E325E7"/>
    <w:rsid w:val="00E35A71"/>
    <w:rsid w:val="00E41F2F"/>
    <w:rsid w:val="00E45F83"/>
    <w:rsid w:val="00E466BE"/>
    <w:rsid w:val="00E46E72"/>
    <w:rsid w:val="00E50AD8"/>
    <w:rsid w:val="00E515C5"/>
    <w:rsid w:val="00E51D03"/>
    <w:rsid w:val="00E54D45"/>
    <w:rsid w:val="00E55BA3"/>
    <w:rsid w:val="00E5765B"/>
    <w:rsid w:val="00E61269"/>
    <w:rsid w:val="00E61627"/>
    <w:rsid w:val="00E61DCB"/>
    <w:rsid w:val="00E6256B"/>
    <w:rsid w:val="00E6397B"/>
    <w:rsid w:val="00E67A70"/>
    <w:rsid w:val="00E70499"/>
    <w:rsid w:val="00E722A1"/>
    <w:rsid w:val="00E7268B"/>
    <w:rsid w:val="00E73B93"/>
    <w:rsid w:val="00E75897"/>
    <w:rsid w:val="00E7597E"/>
    <w:rsid w:val="00E81081"/>
    <w:rsid w:val="00E823A0"/>
    <w:rsid w:val="00E8289E"/>
    <w:rsid w:val="00E85408"/>
    <w:rsid w:val="00E85690"/>
    <w:rsid w:val="00E92124"/>
    <w:rsid w:val="00E92A07"/>
    <w:rsid w:val="00E937BD"/>
    <w:rsid w:val="00E93A3B"/>
    <w:rsid w:val="00E94446"/>
    <w:rsid w:val="00EA0535"/>
    <w:rsid w:val="00EA071D"/>
    <w:rsid w:val="00EA07DE"/>
    <w:rsid w:val="00EA345E"/>
    <w:rsid w:val="00EA41C6"/>
    <w:rsid w:val="00EA5DE5"/>
    <w:rsid w:val="00EA6698"/>
    <w:rsid w:val="00EB00DB"/>
    <w:rsid w:val="00EB0F14"/>
    <w:rsid w:val="00EB125B"/>
    <w:rsid w:val="00EB2F06"/>
    <w:rsid w:val="00EB4D12"/>
    <w:rsid w:val="00EB5CD5"/>
    <w:rsid w:val="00EB5FB9"/>
    <w:rsid w:val="00EB75E2"/>
    <w:rsid w:val="00EC06D4"/>
    <w:rsid w:val="00EC5B6C"/>
    <w:rsid w:val="00ED1AC8"/>
    <w:rsid w:val="00ED1CD5"/>
    <w:rsid w:val="00ED494E"/>
    <w:rsid w:val="00EE0C9A"/>
    <w:rsid w:val="00EE13F9"/>
    <w:rsid w:val="00EE1606"/>
    <w:rsid w:val="00EE34FC"/>
    <w:rsid w:val="00EE377A"/>
    <w:rsid w:val="00EE3A84"/>
    <w:rsid w:val="00EE3FF3"/>
    <w:rsid w:val="00EE4448"/>
    <w:rsid w:val="00EE4C17"/>
    <w:rsid w:val="00EE55E1"/>
    <w:rsid w:val="00EF0949"/>
    <w:rsid w:val="00EF0B1E"/>
    <w:rsid w:val="00EF0C2E"/>
    <w:rsid w:val="00EF1312"/>
    <w:rsid w:val="00EF3D2E"/>
    <w:rsid w:val="00EF734A"/>
    <w:rsid w:val="00F009F8"/>
    <w:rsid w:val="00F01639"/>
    <w:rsid w:val="00F022B4"/>
    <w:rsid w:val="00F03A01"/>
    <w:rsid w:val="00F064A5"/>
    <w:rsid w:val="00F070A2"/>
    <w:rsid w:val="00F070E8"/>
    <w:rsid w:val="00F11D84"/>
    <w:rsid w:val="00F159F5"/>
    <w:rsid w:val="00F16912"/>
    <w:rsid w:val="00F207EB"/>
    <w:rsid w:val="00F21A73"/>
    <w:rsid w:val="00F22A55"/>
    <w:rsid w:val="00F307C0"/>
    <w:rsid w:val="00F33322"/>
    <w:rsid w:val="00F36D46"/>
    <w:rsid w:val="00F37BFE"/>
    <w:rsid w:val="00F4367D"/>
    <w:rsid w:val="00F467ED"/>
    <w:rsid w:val="00F50EA1"/>
    <w:rsid w:val="00F52034"/>
    <w:rsid w:val="00F5275A"/>
    <w:rsid w:val="00F52F39"/>
    <w:rsid w:val="00F534DE"/>
    <w:rsid w:val="00F53FDE"/>
    <w:rsid w:val="00F55426"/>
    <w:rsid w:val="00F57CE6"/>
    <w:rsid w:val="00F61925"/>
    <w:rsid w:val="00F6201F"/>
    <w:rsid w:val="00F629B8"/>
    <w:rsid w:val="00F63A78"/>
    <w:rsid w:val="00F6517E"/>
    <w:rsid w:val="00F75186"/>
    <w:rsid w:val="00F75FE4"/>
    <w:rsid w:val="00F77B0A"/>
    <w:rsid w:val="00F80CA0"/>
    <w:rsid w:val="00F828B0"/>
    <w:rsid w:val="00F82E96"/>
    <w:rsid w:val="00F843B8"/>
    <w:rsid w:val="00F84DEB"/>
    <w:rsid w:val="00F85CC6"/>
    <w:rsid w:val="00F87F21"/>
    <w:rsid w:val="00F92575"/>
    <w:rsid w:val="00F979ED"/>
    <w:rsid w:val="00FA0265"/>
    <w:rsid w:val="00FA1241"/>
    <w:rsid w:val="00FA19B2"/>
    <w:rsid w:val="00FA1BE3"/>
    <w:rsid w:val="00FA3ACD"/>
    <w:rsid w:val="00FA5A19"/>
    <w:rsid w:val="00FB09A0"/>
    <w:rsid w:val="00FB154F"/>
    <w:rsid w:val="00FB3A12"/>
    <w:rsid w:val="00FB4E23"/>
    <w:rsid w:val="00FB5833"/>
    <w:rsid w:val="00FB69F6"/>
    <w:rsid w:val="00FB6A3D"/>
    <w:rsid w:val="00FB718C"/>
    <w:rsid w:val="00FC0843"/>
    <w:rsid w:val="00FC154E"/>
    <w:rsid w:val="00FC25DD"/>
    <w:rsid w:val="00FC73F7"/>
    <w:rsid w:val="00FD280E"/>
    <w:rsid w:val="00FD41B5"/>
    <w:rsid w:val="00FD547F"/>
    <w:rsid w:val="00FD6404"/>
    <w:rsid w:val="00FD78DD"/>
    <w:rsid w:val="00FE2557"/>
    <w:rsid w:val="00FE4B2C"/>
    <w:rsid w:val="00FF0D45"/>
    <w:rsid w:val="00FF0D52"/>
    <w:rsid w:val="00FF33B2"/>
    <w:rsid w:val="00FF3732"/>
    <w:rsid w:val="00FF3DD2"/>
    <w:rsid w:val="00FF4C2D"/>
    <w:rsid w:val="00FF51CF"/>
    <w:rsid w:val="00FF664F"/>
    <w:rsid w:val="00FF689C"/>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90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ABC"/>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Sub-Clause Sub-paragraph,ClauseSubSub_No&amp;Name"/>
    <w:basedOn w:val="Sub-ClauseText"/>
    <w:next w:val="Sub-ClauseText"/>
    <w:qFormat/>
    <w:rsid w:val="00182C22"/>
    <w:pPr>
      <w:numPr>
        <w:ilvl w:val="3"/>
        <w:numId w:val="93"/>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93"/>
      </w:numPr>
      <w:suppressAutoHyphens/>
      <w:outlineLvl w:val="5"/>
    </w:pPr>
    <w:rPr>
      <w:b/>
      <w:bCs/>
      <w:sz w:val="20"/>
    </w:rPr>
  </w:style>
  <w:style w:type="paragraph" w:styleId="Heading7">
    <w:name w:val="heading 7"/>
    <w:basedOn w:val="Normal"/>
    <w:next w:val="Normal"/>
    <w:qFormat/>
    <w:rsid w:val="00182C22"/>
    <w:pPr>
      <w:keepNext/>
      <w:numPr>
        <w:ilvl w:val="6"/>
        <w:numId w:val="93"/>
      </w:numPr>
      <w:tabs>
        <w:tab w:val="left" w:pos="7980"/>
      </w:tabs>
      <w:suppressAutoHyphens/>
      <w:outlineLvl w:val="6"/>
    </w:pPr>
    <w:rPr>
      <w:b/>
    </w:rPr>
  </w:style>
  <w:style w:type="paragraph" w:styleId="Heading8">
    <w:name w:val="heading 8"/>
    <w:basedOn w:val="Normal"/>
    <w:next w:val="Normal"/>
    <w:qFormat/>
    <w:rsid w:val="00182C22"/>
    <w:pPr>
      <w:keepNext/>
      <w:numPr>
        <w:ilvl w:val="7"/>
        <w:numId w:val="93"/>
      </w:numPr>
      <w:suppressAutoHyphens/>
      <w:jc w:val="right"/>
      <w:outlineLvl w:val="7"/>
    </w:pPr>
    <w:rPr>
      <w:sz w:val="20"/>
    </w:rPr>
  </w:style>
  <w:style w:type="paragraph" w:styleId="Heading9">
    <w:name w:val="heading 9"/>
    <w:basedOn w:val="Normal"/>
    <w:next w:val="Normal"/>
    <w:qFormat/>
    <w:rsid w:val="00182C22"/>
    <w:pPr>
      <w:numPr>
        <w:ilvl w:val="8"/>
        <w:numId w:val="93"/>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9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link w:val="TitleChar"/>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4A038C"/>
    <w:pPr>
      <w:tabs>
        <w:tab w:val="right" w:leader="dot" w:pos="9000"/>
      </w:tabs>
      <w:spacing w:before="60" w:after="60"/>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93"/>
      </w:numPr>
      <w:spacing w:after="200"/>
      <w:jc w:val="both"/>
    </w:pPr>
    <w:rPr>
      <w:rFonts w:cs="Arial"/>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A1-Heading3">
    <w:name w:val="A1-Heading 3"/>
    <w:basedOn w:val="Heading3"/>
    <w:rsid w:val="00D95CCF"/>
    <w:pPr>
      <w:tabs>
        <w:tab w:val="left" w:pos="540"/>
      </w:tabs>
      <w:spacing w:after="0"/>
      <w:ind w:left="533" w:right="-29" w:hanging="533"/>
      <w:jc w:val="left"/>
    </w:pPr>
    <w:rPr>
      <w:b/>
      <w:bCs/>
    </w:rPr>
  </w:style>
  <w:style w:type="paragraph" w:customStyle="1" w:styleId="S1-Header2">
    <w:name w:val="S1-Header2"/>
    <w:basedOn w:val="Normal"/>
    <w:autoRedefine/>
    <w:rsid w:val="00D9503D"/>
    <w:pPr>
      <w:numPr>
        <w:numId w:val="99"/>
      </w:numPr>
      <w:spacing w:after="120"/>
    </w:pPr>
    <w:rPr>
      <w:b/>
      <w:iCs/>
    </w:rPr>
  </w:style>
  <w:style w:type="paragraph" w:customStyle="1" w:styleId="S1-subpara">
    <w:name w:val="S1-sub para"/>
    <w:basedOn w:val="Normal"/>
    <w:link w:val="S1-subparaChar"/>
    <w:rsid w:val="00D9503D"/>
    <w:pPr>
      <w:numPr>
        <w:ilvl w:val="1"/>
        <w:numId w:val="99"/>
      </w:numPr>
      <w:spacing w:after="200"/>
      <w:jc w:val="both"/>
    </w:pPr>
  </w:style>
  <w:style w:type="character" w:customStyle="1" w:styleId="S1-subparaChar">
    <w:name w:val="S1-sub para Char"/>
    <w:link w:val="S1-subpara"/>
    <w:rsid w:val="00D9503D"/>
  </w:style>
  <w:style w:type="character" w:customStyle="1" w:styleId="Heading3Char">
    <w:name w:val="Heading 3 Char"/>
    <w:aliases w:val="Sub-Clause Paragraph Char,Section Header3 Char"/>
    <w:basedOn w:val="DefaultParagraphFont"/>
    <w:link w:val="Heading3"/>
    <w:rsid w:val="003B3116"/>
    <w:rPr>
      <w:sz w:val="24"/>
    </w:rPr>
  </w:style>
  <w:style w:type="character" w:customStyle="1" w:styleId="ListParagraphChar">
    <w:name w:val="List Paragraph Char"/>
    <w:aliases w:val="Citation List Char,본문(내용) Char,List Paragraph (numbered (a)) Char"/>
    <w:basedOn w:val="DefaultParagraphFont"/>
    <w:link w:val="ListParagraph"/>
    <w:uiPriority w:val="34"/>
    <w:rsid w:val="004B539C"/>
    <w:rPr>
      <w:sz w:val="24"/>
    </w:rPr>
  </w:style>
  <w:style w:type="paragraph" w:styleId="ListNumber5">
    <w:name w:val="List Number 5"/>
    <w:basedOn w:val="Normal"/>
    <w:rsid w:val="00370576"/>
    <w:pPr>
      <w:tabs>
        <w:tab w:val="num" w:pos="1800"/>
      </w:tabs>
      <w:ind w:left="1800" w:hanging="360"/>
    </w:pPr>
    <w:rPr>
      <w:noProof/>
      <w:sz w:val="20"/>
    </w:rPr>
  </w:style>
  <w:style w:type="paragraph" w:customStyle="1" w:styleId="RightPar4">
    <w:name w:val="Right Par[4]"/>
    <w:rsid w:val="0037057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character" w:customStyle="1" w:styleId="StyleHeader2-SubClausesItalicChar">
    <w:name w:val="Style Header 2 - SubClauses + Italic Char"/>
    <w:rsid w:val="00370576"/>
    <w:rPr>
      <w:rFonts w:cs="Arial"/>
      <w:i/>
      <w:iCs/>
      <w:sz w:val="24"/>
      <w:szCs w:val="24"/>
      <w:lang w:val="en-US" w:eastAsia="en-US" w:bidi="ar-SA"/>
    </w:rPr>
  </w:style>
  <w:style w:type="paragraph" w:customStyle="1" w:styleId="S7Header1">
    <w:name w:val="S7 Header 1"/>
    <w:basedOn w:val="Normal"/>
    <w:next w:val="Normal"/>
    <w:rsid w:val="00C66AC0"/>
    <w:pPr>
      <w:tabs>
        <w:tab w:val="num" w:pos="648"/>
      </w:tabs>
      <w:spacing w:before="120" w:after="240"/>
      <w:ind w:left="360" w:hanging="72"/>
      <w:jc w:val="center"/>
    </w:pPr>
    <w:rPr>
      <w:b/>
      <w:sz w:val="28"/>
      <w:szCs w:val="20"/>
    </w:rPr>
  </w:style>
  <w:style w:type="character" w:customStyle="1" w:styleId="apple-converted-space">
    <w:name w:val="apple-converted-space"/>
    <w:basedOn w:val="DefaultParagraphFont"/>
    <w:rsid w:val="003E4D78"/>
  </w:style>
  <w:style w:type="table" w:styleId="TableGrid">
    <w:name w:val="Table Grid"/>
    <w:basedOn w:val="TableNormal"/>
    <w:uiPriority w:val="39"/>
    <w:rsid w:val="00C1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306DB1"/>
    <w:rPr>
      <w:b/>
      <w:sz w:val="48"/>
    </w:rPr>
  </w:style>
  <w:style w:type="paragraph" w:customStyle="1" w:styleId="StyleHeader1-ClausesAfter10pt">
    <w:name w:val="Style Header 1 - Clauses + After:  10 pt"/>
    <w:basedOn w:val="Header1-Clauses"/>
    <w:autoRedefine/>
    <w:rsid w:val="00472465"/>
    <w:pPr>
      <w:tabs>
        <w:tab w:val="clear" w:pos="360"/>
      </w:tabs>
      <w:spacing w:before="0" w:after="200"/>
      <w:ind w:left="0" w:firstLine="0"/>
    </w:pPr>
    <w:rPr>
      <w:rFonts w:ascii="Times New Roman" w:hAnsi="Times New Roman"/>
      <w:bCs/>
      <w:sz w:val="20"/>
      <w:szCs w:val="20"/>
    </w:rPr>
  </w:style>
  <w:style w:type="paragraph" w:customStyle="1" w:styleId="explanatoryclause">
    <w:name w:val="explanatory_clause"/>
    <w:basedOn w:val="Normal"/>
    <w:rsid w:val="003934C0"/>
    <w:pPr>
      <w:widowControl w:val="0"/>
      <w:suppressAutoHyphens/>
      <w:spacing w:after="240"/>
      <w:ind w:right="-14"/>
      <w:jc w:val="both"/>
    </w:pPr>
    <w:rPr>
      <w:rFonts w:ascii="Arial" w:hAnsi="Arial"/>
      <w:szCs w:val="20"/>
    </w:rPr>
  </w:style>
  <w:style w:type="paragraph" w:customStyle="1" w:styleId="Sec1-ClausesAfter10pt1">
    <w:name w:val="Sec1-Clauses + After:  10 pt1"/>
    <w:basedOn w:val="Sec1-Clauses"/>
    <w:rsid w:val="001715DA"/>
    <w:pPr>
      <w:numPr>
        <w:numId w:val="125"/>
      </w:numPr>
      <w:spacing w:before="0" w:after="200"/>
    </w:pPr>
    <w:rPr>
      <w:bCs/>
      <w:szCs w:val="20"/>
    </w:rPr>
  </w:style>
  <w:style w:type="paragraph" w:customStyle="1" w:styleId="SectionXHeading">
    <w:name w:val="Section X Heading"/>
    <w:basedOn w:val="Normal"/>
    <w:rsid w:val="00EE4C17"/>
    <w:pPr>
      <w:spacing w:before="240" w:after="240"/>
      <w:jc w:val="center"/>
    </w:pPr>
    <w:rPr>
      <w:rFonts w:ascii="Times New Roman Bold" w:hAnsi="Times New Roman Bold"/>
      <w:b/>
      <w:sz w:val="36"/>
    </w:rPr>
  </w:style>
  <w:style w:type="character" w:customStyle="1" w:styleId="BodyText2Char">
    <w:name w:val="Body Text 2 Char"/>
    <w:basedOn w:val="DefaultParagraphFont"/>
    <w:link w:val="BodyText2"/>
    <w:rsid w:val="005D0CC2"/>
    <w:rPr>
      <w:b/>
      <w:sz w:val="28"/>
    </w:rPr>
  </w:style>
  <w:style w:type="paragraph" w:customStyle="1" w:styleId="Sec3H1">
    <w:name w:val="Sec 3 H 1"/>
    <w:basedOn w:val="Normal"/>
    <w:link w:val="Sec3H1Char"/>
    <w:qFormat/>
    <w:rsid w:val="006C574F"/>
    <w:pPr>
      <w:spacing w:before="120" w:after="240"/>
    </w:pPr>
    <w:rPr>
      <w:i/>
    </w:rPr>
  </w:style>
  <w:style w:type="paragraph" w:customStyle="1" w:styleId="Sec3H2">
    <w:name w:val="Sec 3 H 2"/>
    <w:basedOn w:val="Normal"/>
    <w:link w:val="Sec3H2Char"/>
    <w:qFormat/>
    <w:rsid w:val="000123ED"/>
    <w:pPr>
      <w:numPr>
        <w:numId w:val="157"/>
      </w:numPr>
      <w:spacing w:before="120" w:after="240"/>
    </w:pPr>
    <w:rPr>
      <w:b/>
      <w:sz w:val="28"/>
      <w:szCs w:val="28"/>
    </w:rPr>
  </w:style>
  <w:style w:type="character" w:customStyle="1" w:styleId="Sec3H1Char">
    <w:name w:val="Sec 3 H 1 Char"/>
    <w:basedOn w:val="DefaultParagraphFont"/>
    <w:link w:val="Sec3H1"/>
    <w:rsid w:val="006C574F"/>
    <w:rPr>
      <w:i/>
    </w:rPr>
  </w:style>
  <w:style w:type="character" w:customStyle="1" w:styleId="Sec3H2Char">
    <w:name w:val="Sec 3 H 2 Char"/>
    <w:basedOn w:val="DefaultParagraphFont"/>
    <w:link w:val="Sec3H2"/>
    <w:rsid w:val="000123ED"/>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149390">
      <w:bodyDiv w:val="1"/>
      <w:marLeft w:val="0"/>
      <w:marRight w:val="0"/>
      <w:marTop w:val="0"/>
      <w:marBottom w:val="0"/>
      <w:divBdr>
        <w:top w:val="none" w:sz="0" w:space="0" w:color="auto"/>
        <w:left w:val="none" w:sz="0" w:space="0" w:color="auto"/>
        <w:bottom w:val="none" w:sz="0" w:space="0" w:color="auto"/>
        <w:right w:val="none" w:sz="0" w:space="0" w:color="auto"/>
      </w:divBdr>
    </w:div>
    <w:div w:id="1343778500">
      <w:bodyDiv w:val="1"/>
      <w:marLeft w:val="0"/>
      <w:marRight w:val="0"/>
      <w:marTop w:val="0"/>
      <w:marBottom w:val="0"/>
      <w:divBdr>
        <w:top w:val="none" w:sz="0" w:space="0" w:color="auto"/>
        <w:left w:val="none" w:sz="0" w:space="0" w:color="auto"/>
        <w:bottom w:val="none" w:sz="0" w:space="0" w:color="auto"/>
        <w:right w:val="none" w:sz="0" w:space="0" w:color="auto"/>
      </w:divBdr>
    </w:div>
    <w:div w:id="1487092491">
      <w:bodyDiv w:val="1"/>
      <w:marLeft w:val="0"/>
      <w:marRight w:val="0"/>
      <w:marTop w:val="0"/>
      <w:marBottom w:val="0"/>
      <w:divBdr>
        <w:top w:val="none" w:sz="0" w:space="0" w:color="auto"/>
        <w:left w:val="none" w:sz="0" w:space="0" w:color="auto"/>
        <w:bottom w:val="none" w:sz="0" w:space="0" w:color="auto"/>
        <w:right w:val="none" w:sz="0" w:space="0" w:color="auto"/>
      </w:divBdr>
    </w:div>
    <w:div w:id="211936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footer" Target="footer4.xml"/><Relationship Id="rId42" Type="http://schemas.openxmlformats.org/officeDocument/2006/relationships/header" Target="header23.xml"/><Relationship Id="rId47" Type="http://schemas.openxmlformats.org/officeDocument/2006/relationships/header" Target="header28.xml"/><Relationship Id="rId63" Type="http://schemas.openxmlformats.org/officeDocument/2006/relationships/header" Target="header44.xml"/><Relationship Id="rId68" Type="http://schemas.openxmlformats.org/officeDocument/2006/relationships/header" Target="header49.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header" Target="header21.xml"/><Relationship Id="rId45" Type="http://schemas.openxmlformats.org/officeDocument/2006/relationships/header" Target="header26.xml"/><Relationship Id="rId53" Type="http://schemas.openxmlformats.org/officeDocument/2006/relationships/header" Target="header34.xml"/><Relationship Id="rId58" Type="http://schemas.openxmlformats.org/officeDocument/2006/relationships/header" Target="header39.xml"/><Relationship Id="rId66" Type="http://schemas.openxmlformats.org/officeDocument/2006/relationships/header" Target="header47.xml"/><Relationship Id="rId74" Type="http://schemas.openxmlformats.org/officeDocument/2006/relationships/header" Target="header53.xml"/><Relationship Id="rId5" Type="http://schemas.openxmlformats.org/officeDocument/2006/relationships/webSettings" Target="webSettings.xml"/><Relationship Id="rId61" Type="http://schemas.openxmlformats.org/officeDocument/2006/relationships/header" Target="header42.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oter" Target="footer6.xml"/><Relationship Id="rId35" Type="http://schemas.openxmlformats.org/officeDocument/2006/relationships/header" Target="header18.xml"/><Relationship Id="rId43" Type="http://schemas.openxmlformats.org/officeDocument/2006/relationships/header" Target="header24.xml"/><Relationship Id="rId48" Type="http://schemas.openxmlformats.org/officeDocument/2006/relationships/header" Target="header29.xml"/><Relationship Id="rId56" Type="http://schemas.openxmlformats.org/officeDocument/2006/relationships/header" Target="header37.xml"/><Relationship Id="rId64" Type="http://schemas.openxmlformats.org/officeDocument/2006/relationships/header" Target="header45.xml"/><Relationship Id="rId69" Type="http://schemas.openxmlformats.org/officeDocument/2006/relationships/header" Target="header50.xm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32.xml"/><Relationship Id="rId72" Type="http://schemas.openxmlformats.org/officeDocument/2006/relationships/hyperlink" Target="https://policies.worldbank.org/sites/ppf3/PPFDocuments/Forms/DispPage.aspx?docid=4005"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yperlink" Target="http://www.worldbank.org/debarr." TargetMode="External"/><Relationship Id="rId38" Type="http://schemas.openxmlformats.org/officeDocument/2006/relationships/image" Target="media/image2.wmf"/><Relationship Id="rId46" Type="http://schemas.openxmlformats.org/officeDocument/2006/relationships/header" Target="header27.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9.xml"/><Relationship Id="rId41" Type="http://schemas.openxmlformats.org/officeDocument/2006/relationships/header" Target="header22.xml"/><Relationship Id="rId54" Type="http://schemas.openxmlformats.org/officeDocument/2006/relationships/header" Target="header35.xml"/><Relationship Id="rId62" Type="http://schemas.openxmlformats.org/officeDocument/2006/relationships/header" Target="header43.xml"/><Relationship Id="rId70" Type="http://schemas.openxmlformats.org/officeDocument/2006/relationships/header" Target="header51.xml"/><Relationship Id="rId75" Type="http://schemas.openxmlformats.org/officeDocument/2006/relationships/header" Target="header5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header" Target="header15.xml"/><Relationship Id="rId36" Type="http://schemas.openxmlformats.org/officeDocument/2006/relationships/header" Target="header19.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yperlink" Target="file:///F:\2.%20%20World%20Bank%202017\17.%20Tools%20and%20Templates\NIA\get%20the%20address%20once%20it%20is%20publishe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31.xml"/><Relationship Id="rId55" Type="http://schemas.openxmlformats.org/officeDocument/2006/relationships/header" Target="header36.xml"/><Relationship Id="rId76" Type="http://schemas.openxmlformats.org/officeDocument/2006/relationships/header" Target="header55.xml"/><Relationship Id="rId7" Type="http://schemas.openxmlformats.org/officeDocument/2006/relationships/endnotes" Target="endnotes.xml"/><Relationship Id="rId71" Type="http://schemas.openxmlformats.org/officeDocument/2006/relationships/header" Target="header52.xml"/><Relationship Id="rId2" Type="http://schemas.openxmlformats.org/officeDocument/2006/relationships/numbering" Target="numbering.xml"/><Relationship Id="rId29"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4AB3-AEF1-4237-999C-775EC4B8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36287</Words>
  <Characters>206840</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242642</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2023-05-23T18:50:00Z</dcterms:created>
  <dcterms:modified xsi:type="dcterms:W3CDTF">2023-05-23T18:50:00Z</dcterms:modified>
</cp:coreProperties>
</file>