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43B8A" w14:textId="77777777" w:rsidR="00897EF0" w:rsidRPr="0042075E" w:rsidRDefault="00897EF0" w:rsidP="00897EF0">
      <w:pPr>
        <w:shd w:val="clear" w:color="auto" w:fill="002060"/>
        <w:ind w:left="-630" w:right="-450"/>
        <w:jc w:val="center"/>
        <w:rPr>
          <w:b/>
          <w:color w:val="FFFFFF" w:themeColor="background1"/>
          <w:spacing w:val="80"/>
          <w:sz w:val="52"/>
          <w:szCs w:val="52"/>
        </w:rPr>
      </w:pPr>
      <w:bookmarkStart w:id="0" w:name="_Toc108496307"/>
      <w:bookmarkStart w:id="1" w:name="_Toc303160132"/>
      <w:bookmarkStart w:id="2" w:name="_Toc303161618"/>
      <w:bookmarkStart w:id="3" w:name="_Toc488405772"/>
      <w:r w:rsidRPr="00D51E02">
        <w:rPr>
          <w:b/>
          <w:color w:val="FFFFFF" w:themeColor="background1"/>
          <w:spacing w:val="80"/>
          <w:sz w:val="52"/>
          <w:szCs w:val="52"/>
        </w:rPr>
        <w:t xml:space="preserve">DOCUMENTO ESTÁNDAR </w:t>
      </w:r>
      <w:r w:rsidRPr="00D51E02">
        <w:rPr>
          <w:b/>
          <w:color w:val="FFFFFF" w:themeColor="background1"/>
          <w:spacing w:val="80"/>
          <w:sz w:val="52"/>
          <w:szCs w:val="52"/>
        </w:rPr>
        <w:br/>
        <w:t>DE ADQUISICIONES</w:t>
      </w:r>
    </w:p>
    <w:p w14:paraId="5A9D0069" w14:textId="77777777" w:rsidR="00897EF0" w:rsidRPr="00D51E02" w:rsidRDefault="00897EF0" w:rsidP="00897EF0">
      <w:pPr>
        <w:suppressAutoHyphens/>
        <w:rPr>
          <w:color w:val="000000" w:themeColor="text1"/>
        </w:rPr>
      </w:pPr>
    </w:p>
    <w:bookmarkEnd w:id="0"/>
    <w:bookmarkEnd w:id="1"/>
    <w:bookmarkEnd w:id="2"/>
    <w:bookmarkEnd w:id="3"/>
    <w:p w14:paraId="70E1F7A9" w14:textId="27E70F6C" w:rsidR="00897EF0" w:rsidRPr="007577C2" w:rsidRDefault="00897EF0" w:rsidP="00D57A88">
      <w:pPr>
        <w:spacing w:after="756" w:line="504" w:lineRule="exact"/>
        <w:jc w:val="both"/>
        <w:outlineLvl w:val="0"/>
        <w:rPr>
          <w:b/>
          <w:color w:val="000000" w:themeColor="text1"/>
          <w:sz w:val="84"/>
          <w:szCs w:val="20"/>
          <w:lang w:eastAsia="en-US" w:bidi="ar-SA"/>
        </w:rPr>
      </w:pPr>
    </w:p>
    <w:p w14:paraId="664773FB" w14:textId="77777777" w:rsidR="00897EF0" w:rsidRPr="007577C2" w:rsidRDefault="00897EF0" w:rsidP="00D57A88">
      <w:pPr>
        <w:spacing w:after="756" w:line="504" w:lineRule="exact"/>
        <w:jc w:val="both"/>
        <w:outlineLvl w:val="0"/>
        <w:rPr>
          <w:b/>
          <w:color w:val="000000" w:themeColor="text1"/>
          <w:sz w:val="84"/>
          <w:szCs w:val="20"/>
          <w:lang w:eastAsia="en-US" w:bidi="ar-SA"/>
        </w:rPr>
      </w:pPr>
    </w:p>
    <w:p w14:paraId="295278F2" w14:textId="0D0AD537" w:rsidR="00A403B3" w:rsidRPr="007577C2" w:rsidRDefault="008B5064">
      <w:pPr>
        <w:pStyle w:val="Style7"/>
        <w:spacing w:line="756" w:lineRule="exact"/>
        <w:rPr>
          <w:b/>
          <w:color w:val="000000" w:themeColor="text1"/>
          <w:sz w:val="84"/>
          <w:szCs w:val="20"/>
          <w:lang w:eastAsia="en-US" w:bidi="ar-SA"/>
        </w:rPr>
      </w:pPr>
      <w:r w:rsidRPr="00D51E02">
        <w:rPr>
          <w:b/>
          <w:color w:val="000000" w:themeColor="text1"/>
          <w:sz w:val="84"/>
          <w:szCs w:val="20"/>
          <w:lang w:eastAsia="en-US" w:bidi="ar-SA"/>
        </w:rPr>
        <w:t xml:space="preserve">Documento de </w:t>
      </w:r>
      <w:r w:rsidR="00A403B3" w:rsidRPr="007577C2">
        <w:rPr>
          <w:b/>
          <w:color w:val="000000" w:themeColor="text1"/>
          <w:sz w:val="84"/>
          <w:szCs w:val="20"/>
          <w:lang w:eastAsia="en-US" w:bidi="ar-SA"/>
        </w:rPr>
        <w:t>Precalificación para la</w:t>
      </w:r>
    </w:p>
    <w:p w14:paraId="5BF6B7ED" w14:textId="77777777" w:rsidR="00A403B3" w:rsidRPr="007577C2" w:rsidRDefault="00A403B3" w:rsidP="007577C2">
      <w:pPr>
        <w:pStyle w:val="Style7"/>
        <w:spacing w:line="756" w:lineRule="exact"/>
        <w:rPr>
          <w:b/>
          <w:color w:val="000000" w:themeColor="text1"/>
          <w:sz w:val="84"/>
          <w:szCs w:val="20"/>
          <w:lang w:eastAsia="en-US" w:bidi="ar-SA"/>
        </w:rPr>
      </w:pPr>
      <w:r w:rsidRPr="007577C2">
        <w:rPr>
          <w:b/>
          <w:color w:val="000000" w:themeColor="text1"/>
          <w:sz w:val="84"/>
          <w:szCs w:val="20"/>
          <w:lang w:eastAsia="en-US" w:bidi="ar-SA"/>
        </w:rPr>
        <w:t>Contratación de Obras</w:t>
      </w:r>
    </w:p>
    <w:p w14:paraId="618EB2DC" w14:textId="77777777" w:rsidR="001D0E0F" w:rsidRPr="00D51E02" w:rsidRDefault="001D0E0F" w:rsidP="001D0E0F">
      <w:pPr>
        <w:jc w:val="center"/>
        <w:rPr>
          <w:b/>
          <w:color w:val="000000" w:themeColor="text1"/>
          <w:sz w:val="22"/>
        </w:rPr>
      </w:pPr>
    </w:p>
    <w:p w14:paraId="3060C53E" w14:textId="6EFF48B7" w:rsidR="00897EF0" w:rsidRPr="00D51E02" w:rsidRDefault="00897EF0" w:rsidP="00897EF0">
      <w:pPr>
        <w:pStyle w:val="Style7"/>
        <w:spacing w:line="240" w:lineRule="auto"/>
        <w:rPr>
          <w:b/>
          <w:spacing w:val="-7"/>
          <w:sz w:val="36"/>
          <w:szCs w:val="32"/>
        </w:rPr>
      </w:pPr>
      <w:r w:rsidRPr="0042075E">
        <w:rPr>
          <w:b/>
          <w:sz w:val="36"/>
          <w:szCs w:val="32"/>
        </w:rPr>
        <w:t xml:space="preserve">(Para ser usado </w:t>
      </w:r>
      <w:r w:rsidRPr="00D51E02">
        <w:rPr>
          <w:b/>
          <w:sz w:val="36"/>
          <w:szCs w:val="32"/>
        </w:rPr>
        <w:t>en procesos de Solicitud de Ofertas)</w:t>
      </w:r>
    </w:p>
    <w:p w14:paraId="0D39809D" w14:textId="77777777" w:rsidR="001D0E0F" w:rsidRPr="00D51E02" w:rsidRDefault="001D0E0F" w:rsidP="001D0E0F">
      <w:pPr>
        <w:jc w:val="center"/>
        <w:rPr>
          <w:b/>
          <w:color w:val="000000" w:themeColor="text1"/>
          <w:sz w:val="22"/>
        </w:rPr>
      </w:pPr>
    </w:p>
    <w:p w14:paraId="0CB1BD3E" w14:textId="1033ED50" w:rsidR="00A403B3" w:rsidRPr="00D51E02" w:rsidRDefault="00A403B3">
      <w:pPr>
        <w:pStyle w:val="Style4"/>
        <w:spacing w:after="1224"/>
        <w:rPr>
          <w:spacing w:val="-11"/>
          <w:sz w:val="72"/>
          <w:szCs w:val="72"/>
        </w:rPr>
      </w:pPr>
      <w:r w:rsidRPr="00D51E02">
        <w:tab/>
      </w:r>
    </w:p>
    <w:p w14:paraId="19B5A641" w14:textId="77777777" w:rsidR="0080182D" w:rsidRPr="00D51E02" w:rsidRDefault="0080182D" w:rsidP="00A403B3">
      <w:pPr>
        <w:spacing w:after="756"/>
        <w:jc w:val="center"/>
        <w:rPr>
          <w:spacing w:val="-5"/>
          <w:sz w:val="40"/>
        </w:rPr>
      </w:pPr>
    </w:p>
    <w:p w14:paraId="5D28ACD0" w14:textId="77777777" w:rsidR="001D0E0F" w:rsidRPr="00D51E02" w:rsidRDefault="001D0E0F" w:rsidP="00A403B3">
      <w:pPr>
        <w:spacing w:after="756"/>
        <w:jc w:val="center"/>
        <w:rPr>
          <w:spacing w:val="-5"/>
          <w:sz w:val="40"/>
        </w:rPr>
      </w:pPr>
    </w:p>
    <w:p w14:paraId="45365C93" w14:textId="6487514F" w:rsidR="002E5173" w:rsidRPr="00D51E02" w:rsidRDefault="001D0E0F" w:rsidP="001D0E0F">
      <w:pPr>
        <w:spacing w:after="756"/>
        <w:rPr>
          <w:b/>
          <w:sz w:val="28"/>
          <w:szCs w:val="28"/>
        </w:rPr>
      </w:pPr>
      <w:r w:rsidRPr="00D51E02">
        <w:rPr>
          <w:noProof/>
        </w:rPr>
        <w:drawing>
          <wp:inline distT="0" distB="0" distL="0" distR="0" wp14:anchorId="4B3003EC" wp14:editId="0C135B3D">
            <wp:extent cx="1900052" cy="419160"/>
            <wp:effectExtent l="0" t="0" r="5080" b="0"/>
            <wp:docPr id="53" name="Picture 53"/>
            <wp:cNvGraphicFramePr/>
            <a:graphic xmlns:a="http://schemas.openxmlformats.org/drawingml/2006/main">
              <a:graphicData uri="http://schemas.openxmlformats.org/drawingml/2006/picture">
                <pic:pic xmlns:pic="http://schemas.openxmlformats.org/drawingml/2006/picture">
                  <pic:nvPicPr>
                    <pic:cNvPr id="2" name="Picture 2" descr="http://intresources.worldbank.org/INTGSDGRAPHICSMAPDESIGN/Resources/285524-1397514004752/9538203-1397514280071/9538213-1397568210656/9538691-1403014988123/WB_S-WBG-Horizontal-RGB-high.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33891" cy="426625"/>
                    </a:xfrm>
                    <a:prstGeom prst="rect">
                      <a:avLst/>
                    </a:prstGeom>
                    <a:noFill/>
                    <a:ln>
                      <a:noFill/>
                    </a:ln>
                  </pic:spPr>
                </pic:pic>
              </a:graphicData>
            </a:graphic>
          </wp:inline>
        </w:drawing>
      </w:r>
      <w:r w:rsidR="002E5173" w:rsidRPr="00D51E02">
        <w:tab/>
      </w:r>
      <w:r w:rsidR="002E5173" w:rsidRPr="00D51E02">
        <w:tab/>
      </w:r>
      <w:r w:rsidRPr="00D51E02">
        <w:tab/>
      </w:r>
      <w:r w:rsidRPr="00D51E02">
        <w:tab/>
      </w:r>
      <w:r w:rsidRPr="00D51E02">
        <w:tab/>
      </w:r>
      <w:r w:rsidRPr="00D51E02">
        <w:tab/>
      </w:r>
      <w:r w:rsidR="00311CF5">
        <w:rPr>
          <w:b/>
          <w:sz w:val="28"/>
        </w:rPr>
        <w:t>Enero</w:t>
      </w:r>
      <w:r w:rsidR="00EE66A9">
        <w:rPr>
          <w:b/>
          <w:sz w:val="28"/>
        </w:rPr>
        <w:t xml:space="preserve"> 2021</w:t>
      </w:r>
    </w:p>
    <w:p w14:paraId="06D18030" w14:textId="77777777" w:rsidR="00A403B3" w:rsidRPr="00D51E02" w:rsidRDefault="00A403B3">
      <w:pPr>
        <w:spacing w:after="684" w:line="1104" w:lineRule="exact"/>
        <w:jc w:val="center"/>
        <w:sectPr w:rsidR="00A403B3" w:rsidRPr="00D51E02" w:rsidSect="002E5173">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620" w:bottom="1440" w:left="1440" w:header="720" w:footer="720" w:gutter="0"/>
          <w:cols w:space="720"/>
          <w:noEndnote/>
        </w:sectPr>
      </w:pPr>
    </w:p>
    <w:p w14:paraId="6DC04F52" w14:textId="77777777" w:rsidR="00720F4C" w:rsidRPr="006B68B4" w:rsidRDefault="00720F4C" w:rsidP="00720F4C">
      <w:pPr>
        <w:jc w:val="both"/>
      </w:pPr>
      <w:r w:rsidRPr="006B68B4">
        <w:t>Este documento está registrado como propiedad intelectual.</w:t>
      </w:r>
    </w:p>
    <w:p w14:paraId="05AFFF9E" w14:textId="77777777" w:rsidR="00720F4C" w:rsidRPr="006B68B4" w:rsidRDefault="00720F4C" w:rsidP="00720F4C">
      <w:pPr>
        <w:jc w:val="both"/>
      </w:pPr>
    </w:p>
    <w:p w14:paraId="4BEE0991" w14:textId="77777777" w:rsidR="00720F4C" w:rsidRPr="006B68B4" w:rsidRDefault="00720F4C" w:rsidP="00720F4C">
      <w:pPr>
        <w:jc w:val="both"/>
      </w:pPr>
      <w:r w:rsidRPr="006B68B4">
        <w:t>Se puede utilizar y reproducir únicamente sin fines comerciales. No se permite su uso comercial; entre otras cosas, está prohibido revenderlo o cobrar su distribución, el acceso a él o su empleo en obras derivadas, como traducciones no oficiales.</w:t>
      </w:r>
    </w:p>
    <w:p w14:paraId="1E46B208" w14:textId="799C424C" w:rsidR="00720F4C" w:rsidRDefault="00720F4C" w:rsidP="007577C2">
      <w:pPr>
        <w:spacing w:line="576" w:lineRule="exact"/>
        <w:rPr>
          <w:b/>
          <w:sz w:val="32"/>
        </w:rPr>
      </w:pPr>
      <w:r>
        <w:rPr>
          <w:b/>
          <w:sz w:val="32"/>
        </w:rPr>
        <w:br w:type="page"/>
      </w:r>
    </w:p>
    <w:p w14:paraId="2E2F68BC" w14:textId="5716BC67" w:rsidR="00EA436C" w:rsidRPr="0042075E" w:rsidRDefault="00EA436C" w:rsidP="00EA436C">
      <w:pPr>
        <w:rPr>
          <w:b/>
          <w:sz w:val="32"/>
          <w:szCs w:val="32"/>
        </w:rPr>
      </w:pPr>
      <w:r w:rsidRPr="0042075E">
        <w:rPr>
          <w:b/>
          <w:sz w:val="32"/>
        </w:rPr>
        <w:t>Revisiones</w:t>
      </w:r>
    </w:p>
    <w:p w14:paraId="6BD1D015" w14:textId="77777777" w:rsidR="00EA436C" w:rsidRPr="00D51E02" w:rsidRDefault="00EA436C" w:rsidP="00EA436C">
      <w:pPr>
        <w:rPr>
          <w:b/>
        </w:rPr>
      </w:pPr>
    </w:p>
    <w:p w14:paraId="49D9DFF3" w14:textId="30A47684" w:rsidR="001D0E0F" w:rsidRPr="00D51E02" w:rsidRDefault="001D0E0F" w:rsidP="001D0E0F">
      <w:pPr>
        <w:rPr>
          <w:b/>
        </w:rPr>
      </w:pPr>
    </w:p>
    <w:p w14:paraId="5FC2DC6B" w14:textId="0B203C45" w:rsidR="00330D4D" w:rsidRDefault="00330D4D">
      <w:pPr>
        <w:jc w:val="both"/>
        <w:rPr>
          <w:b/>
        </w:rPr>
      </w:pPr>
      <w:r>
        <w:rPr>
          <w:b/>
        </w:rPr>
        <w:t>Enero 2021</w:t>
      </w:r>
    </w:p>
    <w:p w14:paraId="46619DF8" w14:textId="76445C7A" w:rsidR="00330D4D" w:rsidRPr="00B6474D" w:rsidRDefault="00330D4D" w:rsidP="00B6474D">
      <w:pPr>
        <w:spacing w:before="360" w:after="240"/>
        <w:ind w:right="84"/>
        <w:jc w:val="both"/>
        <w:rPr>
          <w:b/>
          <w:bCs/>
          <w:sz w:val="32"/>
        </w:rPr>
      </w:pPr>
      <w:r w:rsidRPr="00797F79">
        <w:t xml:space="preserve">Esta revisión incorpora disposiciones sobre la </w:t>
      </w:r>
      <w:r>
        <w:t>descalificación</w:t>
      </w:r>
      <w:r w:rsidRPr="00797F79">
        <w:t xml:space="preserve"> de los contratistas, para que no se les adjudiquen contratos financiados por el Banco</w:t>
      </w:r>
      <w:r w:rsidR="00B6474D">
        <w:t xml:space="preserve"> por incumplimiento de las obligaciones de EAS/</w:t>
      </w:r>
      <w:proofErr w:type="spellStart"/>
      <w:r w:rsidR="00B6474D">
        <w:t>ASx</w:t>
      </w:r>
      <w:proofErr w:type="spellEnd"/>
      <w:r w:rsidRPr="00797F79">
        <w:t xml:space="preserve">. </w:t>
      </w:r>
      <w:r>
        <w:t xml:space="preserve">Para los contratos bajo Proyectos que se han </w:t>
      </w:r>
      <w:r w:rsidRPr="00797F79">
        <w:t>evaluados como de alto riesgo de Explotación y Abuso Sexual (</w:t>
      </w:r>
      <w:r>
        <w:t>EAS</w:t>
      </w:r>
      <w:r w:rsidRPr="00797F79">
        <w:t>) y / o Acoso Sexual (</w:t>
      </w:r>
      <w:proofErr w:type="spellStart"/>
      <w:r>
        <w:t>ASx</w:t>
      </w:r>
      <w:proofErr w:type="spellEnd"/>
      <w:r w:rsidRPr="00797F79">
        <w:t>)</w:t>
      </w:r>
      <w:r>
        <w:t>, el mecanismo de descalificación del Banco será incluido en la solicitud de ofertas</w:t>
      </w:r>
      <w:r w:rsidRPr="00797F79">
        <w:t>.</w:t>
      </w:r>
    </w:p>
    <w:p w14:paraId="714ECEC0" w14:textId="77777777" w:rsidR="00330D4D" w:rsidRDefault="00330D4D">
      <w:pPr>
        <w:jc w:val="both"/>
        <w:rPr>
          <w:b/>
        </w:rPr>
      </w:pPr>
    </w:p>
    <w:p w14:paraId="3CC58191" w14:textId="518EE0B1" w:rsidR="00897EF0" w:rsidRPr="00D51E02" w:rsidRDefault="00897EF0">
      <w:pPr>
        <w:jc w:val="both"/>
        <w:rPr>
          <w:b/>
        </w:rPr>
      </w:pPr>
      <w:r w:rsidRPr="00D51E02">
        <w:rPr>
          <w:b/>
        </w:rPr>
        <w:t>Febrero 2020</w:t>
      </w:r>
    </w:p>
    <w:p w14:paraId="3CA41989" w14:textId="7E746CCA" w:rsidR="00897EF0" w:rsidRPr="007577C2" w:rsidRDefault="00897EF0">
      <w:pPr>
        <w:jc w:val="both"/>
        <w:rPr>
          <w:bCs/>
        </w:rPr>
      </w:pPr>
    </w:p>
    <w:p w14:paraId="537E8149" w14:textId="1328D0B2" w:rsidR="00897EF0" w:rsidRPr="007577C2" w:rsidRDefault="00897EF0">
      <w:pPr>
        <w:jc w:val="both"/>
        <w:rPr>
          <w:bCs/>
        </w:rPr>
      </w:pPr>
      <w:r w:rsidRPr="007577C2">
        <w:rPr>
          <w:bCs/>
        </w:rPr>
        <w:t xml:space="preserve">EAS (Explotación y Agresión Sexual) se reemplazan con EAS (Explotación y Abuso </w:t>
      </w:r>
      <w:r w:rsidRPr="00D51E02">
        <w:rPr>
          <w:bCs/>
        </w:rPr>
        <w:t>Sexual</w:t>
      </w:r>
      <w:r w:rsidRPr="007577C2">
        <w:rPr>
          <w:bCs/>
        </w:rPr>
        <w:t xml:space="preserve">) y </w:t>
      </w:r>
      <w:proofErr w:type="spellStart"/>
      <w:r w:rsidRPr="007577C2">
        <w:rPr>
          <w:bCs/>
        </w:rPr>
        <w:t>ASx</w:t>
      </w:r>
      <w:proofErr w:type="spellEnd"/>
      <w:r w:rsidRPr="007577C2">
        <w:rPr>
          <w:bCs/>
        </w:rPr>
        <w:t xml:space="preserve"> (Acoso Sexual) </w:t>
      </w:r>
      <w:r w:rsidRPr="00D51E02">
        <w:rPr>
          <w:bCs/>
        </w:rPr>
        <w:t>donde</w:t>
      </w:r>
      <w:r w:rsidRPr="007577C2">
        <w:rPr>
          <w:bCs/>
        </w:rPr>
        <w:t xml:space="preserve"> corresponde.</w:t>
      </w:r>
    </w:p>
    <w:p w14:paraId="77D447AC" w14:textId="77777777" w:rsidR="00897EF0" w:rsidRPr="00D51E02" w:rsidRDefault="00897EF0">
      <w:pPr>
        <w:jc w:val="both"/>
        <w:rPr>
          <w:b/>
        </w:rPr>
      </w:pPr>
    </w:p>
    <w:p w14:paraId="46713A3B" w14:textId="399DDA81" w:rsidR="001D0E0F" w:rsidRPr="00D51E02" w:rsidRDefault="001D0E0F" w:rsidP="007577C2">
      <w:pPr>
        <w:jc w:val="both"/>
        <w:rPr>
          <w:b/>
        </w:rPr>
      </w:pPr>
      <w:r w:rsidRPr="00D51E02">
        <w:rPr>
          <w:b/>
        </w:rPr>
        <w:t>Julio de 2019</w:t>
      </w:r>
    </w:p>
    <w:p w14:paraId="4BCF8305" w14:textId="77777777" w:rsidR="001D0E0F" w:rsidRPr="0042075E" w:rsidRDefault="001D0E0F" w:rsidP="007577C2">
      <w:pPr>
        <w:jc w:val="both"/>
        <w:rPr>
          <w:b/>
        </w:rPr>
      </w:pPr>
    </w:p>
    <w:p w14:paraId="5A3DA780" w14:textId="59A4B4C0" w:rsidR="00553852" w:rsidRPr="00D51E02" w:rsidRDefault="001D0E0F">
      <w:pPr>
        <w:jc w:val="both"/>
      </w:pPr>
      <w:r w:rsidRPr="00D51E02">
        <w:t>Las salvaguardas Ambientales y Sociales se han actualizado. VBG/EAS han sido reemplazadas por EAS.</w:t>
      </w:r>
    </w:p>
    <w:p w14:paraId="4E5C3296" w14:textId="09500A95" w:rsidR="00553852" w:rsidRPr="00D51E02" w:rsidRDefault="00553852">
      <w:pPr>
        <w:jc w:val="both"/>
      </w:pPr>
    </w:p>
    <w:p w14:paraId="5EB29FB6" w14:textId="0C23262A" w:rsidR="00553852" w:rsidRPr="00D51E02" w:rsidRDefault="0027093D" w:rsidP="007577C2">
      <w:pPr>
        <w:jc w:val="both"/>
        <w:rPr>
          <w:b/>
        </w:rPr>
      </w:pPr>
      <w:r w:rsidRPr="00D51E02">
        <w:rPr>
          <w:b/>
        </w:rPr>
        <w:t>Octubre</w:t>
      </w:r>
      <w:r w:rsidR="00553852" w:rsidRPr="007577C2">
        <w:rPr>
          <w:b/>
        </w:rPr>
        <w:t xml:space="preserve"> de 2017</w:t>
      </w:r>
    </w:p>
    <w:p w14:paraId="24025041" w14:textId="029B85A9" w:rsidR="001D0E0F" w:rsidRPr="0042075E" w:rsidRDefault="001D0E0F">
      <w:pPr>
        <w:jc w:val="both"/>
        <w:rPr>
          <w:b/>
        </w:rPr>
      </w:pPr>
    </w:p>
    <w:p w14:paraId="23636270" w14:textId="156FB921" w:rsidR="00553852" w:rsidRPr="007577C2" w:rsidRDefault="00553852" w:rsidP="007577C2">
      <w:pPr>
        <w:jc w:val="both"/>
        <w:rPr>
          <w:bCs/>
        </w:rPr>
      </w:pPr>
      <w:r w:rsidRPr="007577C2">
        <w:rPr>
          <w:bCs/>
        </w:rPr>
        <w:t xml:space="preserve">Esta revisión de </w:t>
      </w:r>
      <w:proofErr w:type="gramStart"/>
      <w:r w:rsidRPr="007577C2">
        <w:rPr>
          <w:bCs/>
        </w:rPr>
        <w:t>Octubre</w:t>
      </w:r>
      <w:proofErr w:type="gramEnd"/>
      <w:r w:rsidRPr="007577C2">
        <w:rPr>
          <w:bCs/>
        </w:rPr>
        <w:t xml:space="preserve"> 2017 incorpora nuevas disposiciones en Propiedad Efectiva. Los aspectos ambientales, sociales, salud y seguridad en el trabajo (ASSS) han sido ampliados para incluir disposiciones adicionales sobre explotación y abuso sexual (EAS) y violencia de género (VBG). </w:t>
      </w:r>
    </w:p>
    <w:p w14:paraId="776D0102" w14:textId="77777777" w:rsidR="001D0E0F" w:rsidRPr="00D51E02" w:rsidRDefault="001D0E0F" w:rsidP="007577C2">
      <w:pPr>
        <w:jc w:val="both"/>
        <w:rPr>
          <w:b/>
        </w:rPr>
      </w:pPr>
    </w:p>
    <w:p w14:paraId="1102FE84" w14:textId="07CDA62F" w:rsidR="00EA436C" w:rsidRPr="0042075E" w:rsidRDefault="00EA436C" w:rsidP="007577C2">
      <w:pPr>
        <w:jc w:val="both"/>
        <w:rPr>
          <w:b/>
        </w:rPr>
      </w:pPr>
      <w:r w:rsidRPr="0042075E">
        <w:rPr>
          <w:b/>
        </w:rPr>
        <w:t>Enero de 2017</w:t>
      </w:r>
    </w:p>
    <w:p w14:paraId="3AEABFA2" w14:textId="77777777" w:rsidR="00EA436C" w:rsidRPr="00D51E02" w:rsidRDefault="00EA436C" w:rsidP="007577C2">
      <w:pPr>
        <w:jc w:val="both"/>
        <w:rPr>
          <w:b/>
        </w:rPr>
      </w:pPr>
    </w:p>
    <w:p w14:paraId="5AC66DBC" w14:textId="062B8B6D" w:rsidR="00EA436C" w:rsidRPr="00D51E02" w:rsidRDefault="00EA436C" w:rsidP="007577C2">
      <w:pPr>
        <w:jc w:val="both"/>
      </w:pPr>
      <w:r w:rsidRPr="00D51E02">
        <w:t xml:space="preserve">En esta revisión de enero de 2017, se incorporan cambios que reflejan la mejora de las salvaguardas ambientales, sociales y en materia de </w:t>
      </w:r>
      <w:r w:rsidR="00A468DA" w:rsidRPr="00D51E02">
        <w:t>seguridad y salud en el trabajo</w:t>
      </w:r>
      <w:r w:rsidRPr="00D51E02">
        <w:t xml:space="preserve">. </w:t>
      </w:r>
    </w:p>
    <w:p w14:paraId="096CB4DE" w14:textId="77777777" w:rsidR="00EA436C" w:rsidRPr="00D51E02" w:rsidRDefault="00EA436C" w:rsidP="007577C2">
      <w:pPr>
        <w:jc w:val="both"/>
        <w:rPr>
          <w:b/>
          <w:sz w:val="32"/>
          <w:szCs w:val="32"/>
        </w:rPr>
      </w:pPr>
    </w:p>
    <w:p w14:paraId="2A636DE2" w14:textId="4F909AA8" w:rsidR="00065F6F" w:rsidRPr="00D51E02" w:rsidRDefault="008B5064" w:rsidP="007577C2">
      <w:pPr>
        <w:jc w:val="both"/>
        <w:rPr>
          <w:b/>
        </w:rPr>
      </w:pPr>
      <w:r w:rsidRPr="00D51E02">
        <w:rPr>
          <w:b/>
        </w:rPr>
        <w:t>Julio de 2016</w:t>
      </w:r>
    </w:p>
    <w:p w14:paraId="437B4AA6" w14:textId="77777777" w:rsidR="00065F6F" w:rsidRPr="00D51E02" w:rsidRDefault="00065F6F" w:rsidP="007577C2">
      <w:pPr>
        <w:jc w:val="both"/>
      </w:pPr>
    </w:p>
    <w:p w14:paraId="6BEB8A15" w14:textId="0BE56E56" w:rsidR="0059465C" w:rsidRPr="00D51E02" w:rsidRDefault="008B5064" w:rsidP="007577C2">
      <w:pPr>
        <w:jc w:val="both"/>
      </w:pPr>
      <w:r w:rsidRPr="00D51E02">
        <w:t xml:space="preserve">Esta revisión de Julio 2016 incorpora </w:t>
      </w:r>
      <w:r w:rsidR="00553852" w:rsidRPr="00D51E02">
        <w:t xml:space="preserve">los cambios que reflejan las </w:t>
      </w:r>
      <w:r w:rsidR="00553852" w:rsidRPr="007577C2">
        <w:rPr>
          <w:i/>
          <w:iCs/>
        </w:rPr>
        <w:t xml:space="preserve">Regulaciones de Adquisiciones para </w:t>
      </w:r>
      <w:r w:rsidR="00553852" w:rsidRPr="00D51E02">
        <w:rPr>
          <w:bCs/>
          <w:i/>
          <w:iCs/>
          <w:color w:val="000000" w:themeColor="text1"/>
        </w:rPr>
        <w:t>Prestatarios de Financiamiento para Proyectos de Inversión</w:t>
      </w:r>
      <w:r w:rsidR="00553852" w:rsidRPr="0042075E">
        <w:t>, Julio 2016.</w:t>
      </w:r>
    </w:p>
    <w:p w14:paraId="461D4848" w14:textId="77777777" w:rsidR="000224F7" w:rsidRPr="00D51E02" w:rsidRDefault="000224F7" w:rsidP="0059465C"/>
    <w:p w14:paraId="6C6AC759" w14:textId="77777777" w:rsidR="0059465C" w:rsidRPr="00D51E02" w:rsidRDefault="0059465C">
      <w:pPr>
        <w:widowControl/>
        <w:autoSpaceDE/>
        <w:autoSpaceDN/>
      </w:pPr>
      <w:r w:rsidRPr="00D51E02">
        <w:br w:type="page"/>
      </w:r>
    </w:p>
    <w:p w14:paraId="2209A8A7" w14:textId="77777777" w:rsidR="00897EF0" w:rsidRPr="00D51E02" w:rsidRDefault="00897EF0" w:rsidP="00897EF0">
      <w:pPr>
        <w:spacing w:before="480" w:after="240"/>
        <w:jc w:val="center"/>
        <w:rPr>
          <w:b/>
          <w:color w:val="000000" w:themeColor="text1"/>
          <w:sz w:val="48"/>
        </w:rPr>
      </w:pPr>
      <w:r w:rsidRPr="00D51E02">
        <w:rPr>
          <w:b/>
          <w:color w:val="000000" w:themeColor="text1"/>
          <w:sz w:val="48"/>
        </w:rPr>
        <w:t>Prólogo</w:t>
      </w:r>
    </w:p>
    <w:p w14:paraId="626F1181" w14:textId="77777777" w:rsidR="00553852" w:rsidRPr="00D51E02" w:rsidRDefault="00897EF0" w:rsidP="00897EF0">
      <w:pPr>
        <w:spacing w:before="480" w:after="240"/>
        <w:jc w:val="both"/>
        <w:rPr>
          <w:color w:val="000000" w:themeColor="text1"/>
        </w:rPr>
      </w:pPr>
      <w:r w:rsidRPr="00D51E02">
        <w:rPr>
          <w:color w:val="000000" w:themeColor="text1"/>
        </w:rPr>
        <w:t xml:space="preserve">Este Documento Estándar de Adquisiciones (DEA) ha sido preparado por el Banco Mundial, basado en el Documento " Precalificación para la Contratación de Obras", que representa la mejor práctica. </w:t>
      </w:r>
    </w:p>
    <w:p w14:paraId="4453335D" w14:textId="5E83A550" w:rsidR="00897EF0" w:rsidRPr="007577C2" w:rsidRDefault="00897EF0" w:rsidP="00897EF0">
      <w:pPr>
        <w:spacing w:before="480" w:after="240"/>
        <w:jc w:val="both"/>
        <w:rPr>
          <w:color w:val="000000" w:themeColor="text1"/>
        </w:rPr>
      </w:pPr>
      <w:r w:rsidRPr="00D51E02">
        <w:rPr>
          <w:color w:val="000000" w:themeColor="text1"/>
        </w:rPr>
        <w:t xml:space="preserve">El </w:t>
      </w:r>
      <w:r w:rsidR="00553852" w:rsidRPr="00D51E02">
        <w:rPr>
          <w:color w:val="000000" w:themeColor="text1"/>
        </w:rPr>
        <w:t>d</w:t>
      </w:r>
      <w:r w:rsidRPr="00D51E02">
        <w:rPr>
          <w:color w:val="000000" w:themeColor="text1"/>
        </w:rPr>
        <w:t xml:space="preserve">ocumento de </w:t>
      </w:r>
      <w:r w:rsidR="00553852" w:rsidRPr="00D51E02">
        <w:rPr>
          <w:color w:val="000000" w:themeColor="text1"/>
        </w:rPr>
        <w:t>p</w:t>
      </w:r>
      <w:r w:rsidRPr="00D51E02">
        <w:rPr>
          <w:color w:val="000000" w:themeColor="text1"/>
        </w:rPr>
        <w:t xml:space="preserve">recalificación (PD) deberá ser usado por el Prestatario con los cambios mínimos que sean necesarios y aceptables para el Banco, cuando se realice un proceso de precalificación </w:t>
      </w:r>
      <w:r w:rsidR="00FC180B">
        <w:rPr>
          <w:color w:val="000000" w:themeColor="text1"/>
        </w:rPr>
        <w:t>(</w:t>
      </w:r>
      <w:r w:rsidR="00FF2205">
        <w:rPr>
          <w:color w:val="000000" w:themeColor="text1"/>
        </w:rPr>
        <w:t xml:space="preserve">Solicitud de Precalificación - </w:t>
      </w:r>
      <w:r w:rsidR="00FC180B">
        <w:rPr>
          <w:color w:val="000000" w:themeColor="text1"/>
        </w:rPr>
        <w:t>SD</w:t>
      </w:r>
      <w:r w:rsidR="00FF2205">
        <w:rPr>
          <w:color w:val="000000" w:themeColor="text1"/>
        </w:rPr>
        <w:t xml:space="preserve">P) </w:t>
      </w:r>
      <w:r w:rsidRPr="00D51E02">
        <w:rPr>
          <w:color w:val="000000" w:themeColor="text1"/>
        </w:rPr>
        <w:t>se realiza antes de una licitación para la contratación de Obras mediante el método de Solicitud de Ofertas (</w:t>
      </w:r>
      <w:r w:rsidR="00553852" w:rsidRPr="00D51E02">
        <w:rPr>
          <w:color w:val="000000" w:themeColor="text1"/>
        </w:rPr>
        <w:t>SDO</w:t>
      </w:r>
      <w:r w:rsidRPr="00D51E02">
        <w:rPr>
          <w:color w:val="000000" w:themeColor="text1"/>
        </w:rPr>
        <w:t>) en proyectos financiados, total o parcialmente, por el Banco Mundial.</w:t>
      </w:r>
      <w:r w:rsidRPr="00D51E02">
        <w:t xml:space="preserve"> </w:t>
      </w:r>
    </w:p>
    <w:p w14:paraId="61F5D256" w14:textId="77777777" w:rsidR="00897EF0" w:rsidRPr="00D51E02" w:rsidRDefault="00897EF0">
      <w:pPr>
        <w:widowControl/>
        <w:autoSpaceDE/>
        <w:autoSpaceDN/>
        <w:rPr>
          <w:b/>
          <w:spacing w:val="8"/>
          <w:sz w:val="46"/>
        </w:rPr>
      </w:pPr>
      <w:r w:rsidRPr="00D51E02">
        <w:rPr>
          <w:b/>
          <w:spacing w:val="8"/>
          <w:sz w:val="46"/>
        </w:rPr>
        <w:br w:type="page"/>
      </w:r>
    </w:p>
    <w:p w14:paraId="576E8F53" w14:textId="7BC68E96" w:rsidR="00A403B3" w:rsidRPr="00D51E02" w:rsidRDefault="00897EF0" w:rsidP="0059465C">
      <w:pPr>
        <w:jc w:val="center"/>
        <w:rPr>
          <w:b/>
          <w:bCs/>
          <w:spacing w:val="8"/>
          <w:sz w:val="46"/>
          <w:szCs w:val="46"/>
        </w:rPr>
      </w:pPr>
      <w:r w:rsidRPr="0042075E">
        <w:rPr>
          <w:b/>
          <w:spacing w:val="8"/>
          <w:sz w:val="46"/>
        </w:rPr>
        <w:t>Prefacio</w:t>
      </w:r>
    </w:p>
    <w:p w14:paraId="69BDF3C6" w14:textId="77777777" w:rsidR="00897EF0" w:rsidRPr="00D51E02" w:rsidRDefault="00897EF0" w:rsidP="00897EF0">
      <w:pPr>
        <w:spacing w:before="144" w:line="276" w:lineRule="exact"/>
        <w:jc w:val="both"/>
      </w:pPr>
    </w:p>
    <w:p w14:paraId="5C5AB917" w14:textId="398E5D5A" w:rsidR="00A403B3" w:rsidRPr="00D51E02" w:rsidRDefault="00A403B3" w:rsidP="007577C2">
      <w:pPr>
        <w:spacing w:before="144" w:line="276" w:lineRule="exact"/>
        <w:jc w:val="both"/>
        <w:rPr>
          <w:spacing w:val="-2"/>
        </w:rPr>
      </w:pPr>
      <w:r w:rsidRPr="00D51E02">
        <w:t>E</w:t>
      </w:r>
      <w:r w:rsidR="004E4DC5">
        <w:t>s</w:t>
      </w:r>
      <w:r w:rsidR="00553852" w:rsidRPr="0042075E">
        <w:t xml:space="preserve">te Documento Estándar de Adquisiciones </w:t>
      </w:r>
      <w:r w:rsidR="00897EF0" w:rsidRPr="00D51E02">
        <w:rPr>
          <w:color w:val="000000" w:themeColor="text1"/>
        </w:rPr>
        <w:t xml:space="preserve">se ha actualizado a fin de reflejar las </w:t>
      </w:r>
      <w:r w:rsidR="00897EF0" w:rsidRPr="00D51E02">
        <w:rPr>
          <w:bCs/>
          <w:i/>
          <w:iCs/>
          <w:color w:val="000000" w:themeColor="text1"/>
        </w:rPr>
        <w:t>Regulaciones de Adquisiciones para Prestatarios de Financiamiento para Proyectos de Inversión</w:t>
      </w:r>
      <w:r w:rsidR="00897EF0" w:rsidRPr="00D51E02">
        <w:rPr>
          <w:bCs/>
          <w:color w:val="000000" w:themeColor="text1"/>
        </w:rPr>
        <w:t xml:space="preserve"> </w:t>
      </w:r>
      <w:r w:rsidR="00897EF0" w:rsidRPr="00D51E02">
        <w:rPr>
          <w:color w:val="000000" w:themeColor="text1"/>
        </w:rPr>
        <w:t xml:space="preserve">del Banco Mundial fechadas en julio de 2016, y sus enmiendas, y </w:t>
      </w:r>
      <w:r w:rsidR="00897EF0" w:rsidRPr="00D51E02">
        <w:rPr>
          <w:bCs/>
          <w:color w:val="000000" w:themeColor="text1"/>
        </w:rPr>
        <w:t xml:space="preserve">se aplica a la Contratación de Obras con fondos de proyectos financiados por el BIRF o la AIF en cuyo convenio legal se haga referencia a las </w:t>
      </w:r>
      <w:r w:rsidR="00897EF0" w:rsidRPr="00D51E02">
        <w:rPr>
          <w:bCs/>
          <w:i/>
          <w:color w:val="000000" w:themeColor="text1"/>
        </w:rPr>
        <w:t>Regulaciones de Adquisiciones</w:t>
      </w:r>
      <w:r w:rsidR="00897EF0" w:rsidRPr="00D51E02">
        <w:rPr>
          <w:bCs/>
          <w:color w:val="000000" w:themeColor="text1"/>
        </w:rPr>
        <w:t xml:space="preserve"> </w:t>
      </w:r>
      <w:r w:rsidR="00897EF0" w:rsidRPr="00D51E02">
        <w:rPr>
          <w:bCs/>
          <w:i/>
          <w:color w:val="000000" w:themeColor="text1"/>
        </w:rPr>
        <w:t>para Prestatarios en Proyectos de Inversión</w:t>
      </w:r>
      <w:r w:rsidR="004E4DC5">
        <w:rPr>
          <w:bCs/>
          <w:i/>
          <w:color w:val="000000" w:themeColor="text1"/>
        </w:rPr>
        <w:t>.</w:t>
      </w:r>
    </w:p>
    <w:p w14:paraId="19DB339E" w14:textId="26D89B8E" w:rsidR="005A77DA" w:rsidRPr="002F7D62" w:rsidRDefault="005A77DA" w:rsidP="002F7D62">
      <w:pPr>
        <w:spacing w:before="360" w:after="240"/>
        <w:ind w:right="84"/>
        <w:jc w:val="both"/>
        <w:rPr>
          <w:b/>
          <w:bCs/>
          <w:sz w:val="32"/>
        </w:rPr>
      </w:pPr>
      <w:r>
        <w:t>Este DEA</w:t>
      </w:r>
      <w:r w:rsidRPr="00FD7D22">
        <w:t xml:space="preserve"> incorpora disposiciones sobre la </w:t>
      </w:r>
      <w:r>
        <w:t>descalificación</w:t>
      </w:r>
      <w:r w:rsidRPr="00FD7D22">
        <w:t xml:space="preserve"> de los contratistas </w:t>
      </w:r>
      <w:r>
        <w:t xml:space="preserve">por incumplimiento de las obligaciones EAS / </w:t>
      </w:r>
      <w:proofErr w:type="spellStart"/>
      <w:r>
        <w:t>ASx</w:t>
      </w:r>
      <w:proofErr w:type="spellEnd"/>
      <w:r w:rsidRPr="00FD7D22">
        <w:t xml:space="preserve">. </w:t>
      </w:r>
      <w:r>
        <w:t xml:space="preserve">Para los contratos bajo Proyectos que se han </w:t>
      </w:r>
      <w:r w:rsidRPr="00797F79">
        <w:t>evaluados como de alto riesgo de Explotación y Abuso Sexual (</w:t>
      </w:r>
      <w:r>
        <w:t>EAS</w:t>
      </w:r>
      <w:r w:rsidRPr="00797F79">
        <w:t>) y / o Acoso Sexual (</w:t>
      </w:r>
      <w:proofErr w:type="spellStart"/>
      <w:r>
        <w:t>ASx</w:t>
      </w:r>
      <w:proofErr w:type="spellEnd"/>
      <w:r w:rsidRPr="00797F79">
        <w:t>)</w:t>
      </w:r>
      <w:r>
        <w:t>, el mecanismo de descalificación del Banco será incluido en la solicitud de ofertas</w:t>
      </w:r>
    </w:p>
    <w:p w14:paraId="1F7B9055" w14:textId="709832A1" w:rsidR="00A403B3" w:rsidRPr="00D51E02" w:rsidRDefault="00A403B3" w:rsidP="007577C2">
      <w:pPr>
        <w:pStyle w:val="Style11"/>
        <w:spacing w:line="240" w:lineRule="auto"/>
        <w:jc w:val="both"/>
        <w:rPr>
          <w:spacing w:val="-4"/>
        </w:rPr>
      </w:pPr>
      <w:r w:rsidRPr="00D51E02">
        <w:t>Quienes deseen enviar comentarios o consultas sobre estos documentos u obtener información adicional sobre adquisiciones en proyectos financiados por el Banco Mundial deben dirigirse a:</w:t>
      </w:r>
    </w:p>
    <w:p w14:paraId="625CD2B6" w14:textId="59F8426C" w:rsidR="00A403B3" w:rsidRPr="00D51E02" w:rsidRDefault="001D0E0F">
      <w:pPr>
        <w:spacing w:before="360" w:after="432" w:line="276" w:lineRule="exact"/>
        <w:jc w:val="center"/>
        <w:rPr>
          <w:color w:val="0402FC"/>
          <w:spacing w:val="-2"/>
        </w:rPr>
      </w:pPr>
      <w:r w:rsidRPr="00D51E02">
        <w:t>Oficial Principal de Adquisiciones</w:t>
      </w:r>
      <w:r w:rsidR="00A403B3" w:rsidRPr="00D51E02">
        <w:br/>
      </w:r>
      <w:r w:rsidRPr="00D51E02">
        <w:t xml:space="preserve">Departamento de </w:t>
      </w:r>
      <w:r w:rsidR="00C211AC" w:rsidRPr="00D51E02">
        <w:t>Normas, Adquisiciones y Gestión Financiera</w:t>
      </w:r>
      <w:r w:rsidR="00A403B3" w:rsidRPr="00D51E02">
        <w:t xml:space="preserve"> </w:t>
      </w:r>
      <w:r w:rsidR="00A403B3" w:rsidRPr="00D51E02">
        <w:br/>
        <w:t xml:space="preserve">Banco Mundial </w:t>
      </w:r>
      <w:r w:rsidR="00A403B3" w:rsidRPr="00D51E02">
        <w:br/>
        <w:t>1818 H Street, NW</w:t>
      </w:r>
      <w:r w:rsidR="00A403B3" w:rsidRPr="00D51E02">
        <w:br/>
        <w:t>Washington, DC 20433 EE. UU.</w:t>
      </w:r>
      <w:r w:rsidR="00A403B3" w:rsidRPr="00D51E02">
        <w:br/>
      </w:r>
      <w:r w:rsidR="00A403B3" w:rsidRPr="00D51E02">
        <w:rPr>
          <w:color w:val="0402FC"/>
          <w:spacing w:val="-2"/>
        </w:rPr>
        <w:br/>
      </w:r>
      <w:r w:rsidR="00A403B3" w:rsidRPr="00D51E02">
        <w:t>http://www.worldbank.org</w:t>
      </w:r>
    </w:p>
    <w:p w14:paraId="1E0C750C" w14:textId="77777777" w:rsidR="00A403B3" w:rsidRPr="00D51E02" w:rsidRDefault="00A403B3">
      <w:pPr>
        <w:spacing w:before="360" w:after="432" w:line="276" w:lineRule="exact"/>
        <w:jc w:val="center"/>
      </w:pPr>
    </w:p>
    <w:p w14:paraId="5EF31A89" w14:textId="77777777" w:rsidR="00A403B3" w:rsidRPr="00D51E02" w:rsidRDefault="00A403B3">
      <w:pPr>
        <w:spacing w:before="360" w:after="432" w:line="276" w:lineRule="exact"/>
        <w:jc w:val="center"/>
        <w:sectPr w:rsidR="00A403B3" w:rsidRPr="00D51E02" w:rsidSect="00AB4FD0">
          <w:headerReference w:type="default" r:id="rId18"/>
          <w:pgSz w:w="12240" w:h="15840" w:code="1"/>
          <w:pgMar w:top="1440" w:right="1440" w:bottom="1440" w:left="1440" w:header="720" w:footer="720" w:gutter="0"/>
          <w:pgNumType w:fmt="lowerRoman"/>
          <w:cols w:space="720"/>
          <w:noEndnote/>
        </w:sectPr>
      </w:pPr>
    </w:p>
    <w:p w14:paraId="2F4DD70E" w14:textId="77777777" w:rsidR="00A403B3" w:rsidRPr="00D51E02" w:rsidRDefault="00A403B3">
      <w:pPr>
        <w:spacing w:after="324" w:line="576" w:lineRule="exact"/>
        <w:jc w:val="center"/>
        <w:rPr>
          <w:b/>
          <w:bCs/>
          <w:spacing w:val="8"/>
          <w:sz w:val="46"/>
          <w:szCs w:val="46"/>
        </w:rPr>
      </w:pPr>
      <w:r w:rsidRPr="00D51E02">
        <w:rPr>
          <w:b/>
          <w:spacing w:val="8"/>
          <w:sz w:val="46"/>
        </w:rPr>
        <w:t>Resumen descriptivo</w:t>
      </w:r>
    </w:p>
    <w:p w14:paraId="58401365" w14:textId="77777777" w:rsidR="00296381" w:rsidRPr="00D51E02" w:rsidRDefault="00D208EE">
      <w:pPr>
        <w:spacing w:before="144" w:line="276" w:lineRule="exact"/>
        <w:jc w:val="both"/>
        <w:rPr>
          <w:spacing w:val="-2"/>
        </w:rPr>
      </w:pPr>
      <w:r w:rsidRPr="00D51E02">
        <w:t>Este Documento de Precalificación Estándar comprende el Documento de Precalificación para la Contratación de Obras (Procedimientos de Precalificación y Requisitos de las Obra</w:t>
      </w:r>
      <w:r w:rsidR="00715A00" w:rsidRPr="00D51E02">
        <w:t>s) y la “Guía para el Usuario”.</w:t>
      </w:r>
    </w:p>
    <w:p w14:paraId="614EA6F9" w14:textId="77777777" w:rsidR="00451CB4" w:rsidRPr="00D51E02" w:rsidRDefault="00451CB4">
      <w:pPr>
        <w:rPr>
          <w:b/>
          <w:sz w:val="32"/>
          <w:u w:val="single"/>
        </w:rPr>
      </w:pPr>
    </w:p>
    <w:p w14:paraId="21688808" w14:textId="77777777" w:rsidR="00C14D76" w:rsidRPr="00D51E02" w:rsidRDefault="00925DF5">
      <w:pPr>
        <w:rPr>
          <w:b/>
          <w:spacing w:val="-4"/>
          <w:sz w:val="32"/>
          <w:szCs w:val="32"/>
          <w:u w:val="single"/>
        </w:rPr>
      </w:pPr>
      <w:r w:rsidRPr="00D51E02">
        <w:rPr>
          <w:b/>
          <w:sz w:val="32"/>
          <w:u w:val="single"/>
        </w:rPr>
        <w:t>Documento de Precalificación para la Contratación de Obras</w:t>
      </w:r>
    </w:p>
    <w:p w14:paraId="4237721F" w14:textId="13FC13CB" w:rsidR="00715A00" w:rsidRPr="00D51E02" w:rsidRDefault="00A403B3" w:rsidP="002F7D62">
      <w:pPr>
        <w:spacing w:before="240" w:line="552" w:lineRule="atLeast"/>
        <w:ind w:right="2414"/>
        <w:rPr>
          <w:b/>
          <w:spacing w:val="-2"/>
        </w:rPr>
      </w:pPr>
      <w:r w:rsidRPr="00D51E02">
        <w:rPr>
          <w:b/>
          <w:spacing w:val="-2"/>
        </w:rPr>
        <w:t>PARTE 1: PROCEDIMIENTOS D</w:t>
      </w:r>
      <w:r w:rsidR="00FF2205">
        <w:rPr>
          <w:b/>
          <w:spacing w:val="-2"/>
        </w:rPr>
        <w:t xml:space="preserve">E </w:t>
      </w:r>
      <w:r w:rsidR="00715A00" w:rsidRPr="00D51E02">
        <w:rPr>
          <w:b/>
          <w:spacing w:val="-2"/>
        </w:rPr>
        <w:t>PRECALIFICACIÓN</w:t>
      </w:r>
    </w:p>
    <w:p w14:paraId="6421F995" w14:textId="77777777" w:rsidR="00A403B3" w:rsidRPr="00D51E02" w:rsidRDefault="00A403B3" w:rsidP="00451CB4">
      <w:pPr>
        <w:tabs>
          <w:tab w:val="left" w:pos="1476"/>
        </w:tabs>
        <w:spacing w:before="240" w:line="552" w:lineRule="atLeast"/>
        <w:ind w:right="3744"/>
        <w:rPr>
          <w:b/>
          <w:bCs/>
          <w:spacing w:val="-2"/>
        </w:rPr>
      </w:pPr>
      <w:r w:rsidRPr="00D51E02">
        <w:rPr>
          <w:b/>
          <w:spacing w:val="-2"/>
        </w:rPr>
        <w:t>Sección I.</w:t>
      </w:r>
      <w:r w:rsidRPr="00D51E02">
        <w:tab/>
      </w:r>
      <w:r w:rsidRPr="00D51E02">
        <w:rPr>
          <w:b/>
          <w:spacing w:val="-2"/>
        </w:rPr>
        <w:t>Instrucciones a los Postulantes (IAP)</w:t>
      </w:r>
    </w:p>
    <w:p w14:paraId="0670BFAB" w14:textId="77777777" w:rsidR="00A403B3" w:rsidRPr="00D51E02" w:rsidRDefault="00A403B3">
      <w:pPr>
        <w:rPr>
          <w:spacing w:val="-2"/>
        </w:rPr>
      </w:pPr>
    </w:p>
    <w:p w14:paraId="2E75C43C" w14:textId="433BBD9F" w:rsidR="00A403B3" w:rsidRPr="00D51E02" w:rsidRDefault="00A403B3">
      <w:pPr>
        <w:spacing w:line="276" w:lineRule="exact"/>
        <w:ind w:left="1440"/>
        <w:jc w:val="both"/>
        <w:rPr>
          <w:b/>
          <w:bCs/>
          <w:spacing w:val="-2"/>
        </w:rPr>
      </w:pPr>
      <w:r w:rsidRPr="00D51E02">
        <w:t xml:space="preserve">En esta </w:t>
      </w:r>
      <w:r w:rsidR="00A468DA" w:rsidRPr="00D51E02">
        <w:t>S</w:t>
      </w:r>
      <w:r w:rsidRPr="00D51E02">
        <w:t xml:space="preserve">ección se brinda información para ayudar a los Postulantes en la preparación y la presentación de sus Solicitudes para Precalificar (“Solicitudes”). También se proporciona información sobre la apertura y la evaluación de Solicitudes. </w:t>
      </w:r>
      <w:r w:rsidRPr="00D51E02">
        <w:rPr>
          <w:b/>
          <w:spacing w:val="-2"/>
        </w:rPr>
        <w:t>Las disposiciones contenidas en la Sección I no deberán modificarse.</w:t>
      </w:r>
    </w:p>
    <w:p w14:paraId="76F605B7" w14:textId="77777777" w:rsidR="00A403B3" w:rsidRPr="00D51E02" w:rsidRDefault="00A403B3">
      <w:pPr>
        <w:rPr>
          <w:spacing w:val="-2"/>
        </w:rPr>
      </w:pPr>
    </w:p>
    <w:p w14:paraId="5746281A" w14:textId="77777777" w:rsidR="00A403B3" w:rsidRPr="00D51E02" w:rsidRDefault="00A403B3">
      <w:pPr>
        <w:pStyle w:val="Style11"/>
        <w:spacing w:line="240" w:lineRule="auto"/>
        <w:rPr>
          <w:b/>
          <w:bCs/>
          <w:spacing w:val="-2"/>
        </w:rPr>
      </w:pPr>
      <w:r w:rsidRPr="00D51E02">
        <w:rPr>
          <w:b/>
          <w:spacing w:val="-2"/>
        </w:rPr>
        <w:t xml:space="preserve">Sección II. </w:t>
      </w:r>
      <w:r w:rsidRPr="00D51E02">
        <w:tab/>
      </w:r>
      <w:r w:rsidRPr="00D51E02">
        <w:rPr>
          <w:b/>
          <w:spacing w:val="-2"/>
        </w:rPr>
        <w:t>Datos de la Precalificación (DDP)</w:t>
      </w:r>
    </w:p>
    <w:p w14:paraId="397D5991" w14:textId="77777777" w:rsidR="00A403B3" w:rsidRPr="00D51E02" w:rsidRDefault="00A403B3">
      <w:pPr>
        <w:rPr>
          <w:spacing w:val="-2"/>
        </w:rPr>
      </w:pPr>
    </w:p>
    <w:p w14:paraId="18E1EDA3" w14:textId="65E6448B" w:rsidR="00A403B3" w:rsidRPr="00D51E02" w:rsidRDefault="00A403B3">
      <w:pPr>
        <w:spacing w:line="276" w:lineRule="exact"/>
        <w:ind w:left="1440"/>
        <w:jc w:val="both"/>
        <w:rPr>
          <w:spacing w:val="-2"/>
        </w:rPr>
      </w:pPr>
      <w:r w:rsidRPr="00D51E02">
        <w:t xml:space="preserve">En esta </w:t>
      </w:r>
      <w:r w:rsidR="00A468DA" w:rsidRPr="00D51E02">
        <w:t>S</w:t>
      </w:r>
      <w:r w:rsidRPr="00D51E02">
        <w:t>ección se incluyen disposiciones específicas para cada precalificación que complementan la sección I, Instrucciones a los Postulantes.</w:t>
      </w:r>
    </w:p>
    <w:p w14:paraId="2E665783" w14:textId="77777777" w:rsidR="00A403B3" w:rsidRPr="00D51E02" w:rsidRDefault="00A403B3">
      <w:pPr>
        <w:rPr>
          <w:spacing w:val="-2"/>
        </w:rPr>
      </w:pPr>
    </w:p>
    <w:p w14:paraId="27381981" w14:textId="77777777" w:rsidR="00A403B3" w:rsidRPr="00D51E02" w:rsidRDefault="00A403B3">
      <w:pPr>
        <w:pStyle w:val="Style11"/>
        <w:spacing w:line="240" w:lineRule="auto"/>
        <w:rPr>
          <w:b/>
          <w:bCs/>
          <w:spacing w:val="-2"/>
        </w:rPr>
      </w:pPr>
      <w:r w:rsidRPr="00D51E02">
        <w:rPr>
          <w:b/>
          <w:spacing w:val="-2"/>
        </w:rPr>
        <w:t xml:space="preserve">Sección III. </w:t>
      </w:r>
      <w:r w:rsidRPr="00D51E02">
        <w:tab/>
      </w:r>
      <w:r w:rsidRPr="00D51E02">
        <w:rPr>
          <w:b/>
          <w:spacing w:val="-2"/>
        </w:rPr>
        <w:t>Criterios de Calificación y Requisitos</w:t>
      </w:r>
    </w:p>
    <w:p w14:paraId="2E372655" w14:textId="77777777" w:rsidR="00A403B3" w:rsidRPr="00D51E02" w:rsidRDefault="00A403B3">
      <w:pPr>
        <w:rPr>
          <w:spacing w:val="-2"/>
        </w:rPr>
      </w:pPr>
    </w:p>
    <w:p w14:paraId="14C654C3" w14:textId="4DE062C9" w:rsidR="00A403B3" w:rsidRPr="00D51E02" w:rsidRDefault="00A403B3">
      <w:pPr>
        <w:spacing w:line="276" w:lineRule="exact"/>
        <w:ind w:left="1440"/>
        <w:rPr>
          <w:spacing w:val="-5"/>
        </w:rPr>
      </w:pPr>
      <w:r w:rsidRPr="00D51E02">
        <w:t xml:space="preserve">En esta </w:t>
      </w:r>
      <w:r w:rsidR="00A468DA" w:rsidRPr="00D51E02">
        <w:t>S</w:t>
      </w:r>
      <w:r w:rsidRPr="00D51E02">
        <w:t>ección se especifican los métodos, criterios y requisitos que se utilizarán para determinar la forma de precalificar a los Postulantes y cómo se los invitará posteriormente a presentar ofertas.</w:t>
      </w:r>
    </w:p>
    <w:p w14:paraId="17AE7411" w14:textId="77777777" w:rsidR="00A403B3" w:rsidRPr="00D51E02" w:rsidRDefault="00A403B3">
      <w:pPr>
        <w:rPr>
          <w:spacing w:val="-2"/>
        </w:rPr>
      </w:pPr>
    </w:p>
    <w:p w14:paraId="1AA75EA2" w14:textId="77777777" w:rsidR="00A403B3" w:rsidRPr="00D51E02" w:rsidRDefault="00A403B3">
      <w:pPr>
        <w:pStyle w:val="Style11"/>
        <w:spacing w:line="240" w:lineRule="auto"/>
        <w:rPr>
          <w:b/>
          <w:bCs/>
          <w:spacing w:val="-2"/>
        </w:rPr>
      </w:pPr>
      <w:r w:rsidRPr="00D51E02">
        <w:rPr>
          <w:b/>
          <w:spacing w:val="-2"/>
        </w:rPr>
        <w:t xml:space="preserve">Sección IV. </w:t>
      </w:r>
      <w:r w:rsidRPr="00D51E02">
        <w:tab/>
      </w:r>
      <w:r w:rsidRPr="00D51E02">
        <w:rPr>
          <w:b/>
          <w:spacing w:val="-2"/>
        </w:rPr>
        <w:t>Formularios de Solicitud</w:t>
      </w:r>
    </w:p>
    <w:p w14:paraId="21E63802" w14:textId="77777777" w:rsidR="00A403B3" w:rsidRPr="00D51E02" w:rsidRDefault="00A403B3">
      <w:pPr>
        <w:rPr>
          <w:spacing w:val="-2"/>
        </w:rPr>
      </w:pPr>
    </w:p>
    <w:p w14:paraId="17FF5F53" w14:textId="6E80C29B" w:rsidR="00A403B3" w:rsidRPr="00D51E02" w:rsidRDefault="00A403B3">
      <w:pPr>
        <w:ind w:left="1440"/>
        <w:rPr>
          <w:spacing w:val="-4"/>
        </w:rPr>
      </w:pPr>
      <w:r w:rsidRPr="00D51E02">
        <w:t xml:space="preserve">Esta </w:t>
      </w:r>
      <w:r w:rsidR="00D51E02">
        <w:t>S</w:t>
      </w:r>
      <w:r w:rsidR="00D51E02" w:rsidRPr="0042075E">
        <w:t xml:space="preserve">ección </w:t>
      </w:r>
      <w:r w:rsidRPr="0042075E">
        <w:t xml:space="preserve">contiene el </w:t>
      </w:r>
      <w:r w:rsidRPr="00D51E02">
        <w:t>Formulario de Presentación de la Solicitud y otros formularios que se deben presentar con la Solicitud.</w:t>
      </w:r>
    </w:p>
    <w:p w14:paraId="3AF8A847" w14:textId="77777777" w:rsidR="00A403B3" w:rsidRPr="00D51E02" w:rsidRDefault="00A403B3">
      <w:pPr>
        <w:rPr>
          <w:spacing w:val="-2"/>
        </w:rPr>
      </w:pPr>
    </w:p>
    <w:p w14:paraId="705C7D50" w14:textId="77777777" w:rsidR="00A403B3" w:rsidRPr="00D51E02" w:rsidRDefault="00A403B3">
      <w:pPr>
        <w:pStyle w:val="Style11"/>
        <w:tabs>
          <w:tab w:val="left" w:pos="1476"/>
        </w:tabs>
        <w:spacing w:line="240" w:lineRule="auto"/>
        <w:rPr>
          <w:b/>
          <w:bCs/>
          <w:spacing w:val="-2"/>
        </w:rPr>
      </w:pPr>
      <w:r w:rsidRPr="00D51E02">
        <w:rPr>
          <w:b/>
          <w:spacing w:val="-2"/>
        </w:rPr>
        <w:t>Sección V.</w:t>
      </w:r>
      <w:r w:rsidRPr="00D51E02">
        <w:tab/>
      </w:r>
      <w:r w:rsidRPr="00D51E02">
        <w:rPr>
          <w:b/>
          <w:spacing w:val="-2"/>
        </w:rPr>
        <w:t>Países Elegibles</w:t>
      </w:r>
    </w:p>
    <w:p w14:paraId="274057E1" w14:textId="77777777" w:rsidR="00A403B3" w:rsidRPr="00D51E02" w:rsidRDefault="00A403B3">
      <w:pPr>
        <w:rPr>
          <w:spacing w:val="-2"/>
        </w:rPr>
      </w:pPr>
    </w:p>
    <w:p w14:paraId="6A782947" w14:textId="343A8E24" w:rsidR="00A403B3" w:rsidRPr="00D51E02" w:rsidRDefault="00A403B3">
      <w:pPr>
        <w:spacing w:after="432" w:line="276" w:lineRule="exact"/>
        <w:ind w:left="1440"/>
        <w:rPr>
          <w:spacing w:val="-2"/>
        </w:rPr>
      </w:pPr>
      <w:r w:rsidRPr="00D51E02">
        <w:t xml:space="preserve">Esta </w:t>
      </w:r>
      <w:r w:rsidR="00A468DA" w:rsidRPr="00D51E02">
        <w:t>S</w:t>
      </w:r>
      <w:r w:rsidRPr="00D51E02">
        <w:t>ección contiene información acerca de los países elegibles.</w:t>
      </w:r>
    </w:p>
    <w:p w14:paraId="1ED48121" w14:textId="5CB6AEAA" w:rsidR="00967EC7" w:rsidRPr="00D51E02" w:rsidRDefault="00967EC7" w:rsidP="00967EC7">
      <w:pPr>
        <w:pStyle w:val="Style11"/>
        <w:tabs>
          <w:tab w:val="left" w:pos="1476"/>
        </w:tabs>
        <w:spacing w:line="240" w:lineRule="auto"/>
        <w:rPr>
          <w:b/>
          <w:bCs/>
          <w:spacing w:val="-2"/>
        </w:rPr>
      </w:pPr>
      <w:r w:rsidRPr="00D51E02">
        <w:rPr>
          <w:b/>
          <w:spacing w:val="-2"/>
        </w:rPr>
        <w:t>Sección VI.</w:t>
      </w:r>
      <w:r w:rsidRPr="00D51E02">
        <w:tab/>
      </w:r>
      <w:r w:rsidR="00897EF0" w:rsidRPr="00D51E02">
        <w:rPr>
          <w:b/>
          <w:spacing w:val="-2"/>
        </w:rPr>
        <w:t>Fraude y Corrupción</w:t>
      </w:r>
    </w:p>
    <w:p w14:paraId="596A9DE3" w14:textId="77777777" w:rsidR="00451CB4" w:rsidRPr="00D51E02" w:rsidRDefault="00451CB4" w:rsidP="00451CB4">
      <w:pPr>
        <w:rPr>
          <w:spacing w:val="-2"/>
        </w:rPr>
      </w:pPr>
    </w:p>
    <w:p w14:paraId="6A37F191" w14:textId="456BBBBE" w:rsidR="00C14D76" w:rsidRPr="00D51E02" w:rsidRDefault="00BB45C3" w:rsidP="00451CB4">
      <w:pPr>
        <w:spacing w:after="432" w:line="276" w:lineRule="exact"/>
        <w:ind w:left="1440"/>
        <w:rPr>
          <w:spacing w:val="-2"/>
        </w:rPr>
      </w:pPr>
      <w:r w:rsidRPr="00D51E02">
        <w:t xml:space="preserve">En esta </w:t>
      </w:r>
      <w:r w:rsidR="00A468DA" w:rsidRPr="00D51E02">
        <w:t>S</w:t>
      </w:r>
      <w:r w:rsidRPr="00D51E02">
        <w:t>ección se proporciona a los Postulantes referencias sobre las políticas del Banco relativas a prácticas corruptas y fraudulentas que resultan aplicables al proceso de precalificación.</w:t>
      </w:r>
    </w:p>
    <w:p w14:paraId="7F3B3B49" w14:textId="77777777" w:rsidR="00715A00" w:rsidRPr="00D51E02" w:rsidRDefault="00A403B3" w:rsidP="00A468DA">
      <w:pPr>
        <w:pStyle w:val="Style3"/>
        <w:keepNext/>
        <w:keepLines/>
        <w:ind w:right="4257"/>
        <w:rPr>
          <w:b/>
          <w:spacing w:val="-2"/>
        </w:rPr>
      </w:pPr>
      <w:r w:rsidRPr="00D51E02">
        <w:rPr>
          <w:b/>
          <w:spacing w:val="-2"/>
        </w:rPr>
        <w:t xml:space="preserve">PARTE 2: REQUISITOS DE LAS OBRAS </w:t>
      </w:r>
    </w:p>
    <w:p w14:paraId="1E5E6A24" w14:textId="77777777" w:rsidR="00A403B3" w:rsidRPr="00D51E02" w:rsidRDefault="00A403B3" w:rsidP="00A403B3">
      <w:pPr>
        <w:pStyle w:val="Style3"/>
        <w:keepNext/>
        <w:keepLines/>
        <w:ind w:right="5040"/>
        <w:rPr>
          <w:b/>
          <w:bCs/>
          <w:spacing w:val="-2"/>
        </w:rPr>
      </w:pPr>
      <w:r w:rsidRPr="00D51E02">
        <w:rPr>
          <w:b/>
          <w:spacing w:val="-2"/>
        </w:rPr>
        <w:t>Sección VII. Alcance de las Obras</w:t>
      </w:r>
    </w:p>
    <w:p w14:paraId="271A9C0E" w14:textId="77777777" w:rsidR="00A403B3" w:rsidRPr="00D51E02" w:rsidRDefault="00A403B3">
      <w:pPr>
        <w:rPr>
          <w:spacing w:val="-2"/>
        </w:rPr>
      </w:pPr>
    </w:p>
    <w:p w14:paraId="42E188AC" w14:textId="3A8AA24B" w:rsidR="00A403B3" w:rsidRPr="00D51E02" w:rsidRDefault="00A403B3">
      <w:pPr>
        <w:pStyle w:val="Style8"/>
        <w:spacing w:line="264" w:lineRule="exact"/>
        <w:ind w:left="1368"/>
        <w:rPr>
          <w:spacing w:val="-2"/>
        </w:rPr>
      </w:pPr>
      <w:r w:rsidRPr="00D51E02">
        <w:t xml:space="preserve">Esta </w:t>
      </w:r>
      <w:r w:rsidR="00A468DA" w:rsidRPr="00D51E02">
        <w:t>S</w:t>
      </w:r>
      <w:r w:rsidRPr="00D51E02">
        <w:t xml:space="preserve">ección incluye un resumen descriptivo, programas de entrega y cumplimiento, el </w:t>
      </w:r>
      <w:r w:rsidR="004B24AD" w:rsidRPr="00D51E02">
        <w:t xml:space="preserve">Lugar de las Obras </w:t>
      </w:r>
      <w:r w:rsidRPr="00D51E02">
        <w:t>y otros datos de las Obras objeto de esta precalificación.</w:t>
      </w:r>
      <w:r w:rsidR="00C211AC" w:rsidRPr="00D51E02">
        <w:t xml:space="preserve"> El Alcance de las Obras puede también </w:t>
      </w:r>
      <w:r w:rsidR="00AF3AFF" w:rsidRPr="00D51E02">
        <w:t>incluir</w:t>
      </w:r>
      <w:r w:rsidR="00C211AC" w:rsidRPr="00D51E02">
        <w:t xml:space="preserve"> un resumen de las salvaguardas Ambientales y </w:t>
      </w:r>
      <w:r w:rsidR="004B24AD" w:rsidRPr="00D51E02">
        <w:t>S</w:t>
      </w:r>
      <w:r w:rsidR="00C211AC" w:rsidRPr="00D51E02">
        <w:t xml:space="preserve">ociales (AS) (incluyendo los requisitos relativos a Explotación y </w:t>
      </w:r>
      <w:r w:rsidR="004B24AD" w:rsidRPr="00D51E02">
        <w:t>Abuso</w:t>
      </w:r>
      <w:r w:rsidR="00C211AC" w:rsidRPr="00D51E02">
        <w:t xml:space="preserve"> Sexual (EAS)</w:t>
      </w:r>
      <w:r w:rsidR="004B24AD" w:rsidRPr="00D51E02">
        <w:t xml:space="preserve"> y Acoso Sexual (</w:t>
      </w:r>
      <w:proofErr w:type="spellStart"/>
      <w:r w:rsidR="004B24AD" w:rsidRPr="00D51E02">
        <w:t>ASx</w:t>
      </w:r>
      <w:proofErr w:type="spellEnd"/>
      <w:r w:rsidR="004B24AD" w:rsidRPr="00D51E02">
        <w:t>)</w:t>
      </w:r>
      <w:r w:rsidR="00C211AC" w:rsidRPr="00D51E02">
        <w:t xml:space="preserve">) que deben ser cumplidos por el </w:t>
      </w:r>
      <w:r w:rsidR="004B24AD" w:rsidRPr="00D51E02">
        <w:t>C</w:t>
      </w:r>
      <w:r w:rsidR="00C211AC" w:rsidRPr="00D51E02">
        <w:t xml:space="preserve">ontratista al ejecutar las Obras. </w:t>
      </w:r>
    </w:p>
    <w:p w14:paraId="6145022D" w14:textId="77777777" w:rsidR="00896CB3" w:rsidRPr="00D51E02" w:rsidRDefault="00896CB3">
      <w:pPr>
        <w:pStyle w:val="Style8"/>
        <w:spacing w:line="264" w:lineRule="exact"/>
        <w:ind w:left="1368"/>
        <w:rPr>
          <w:spacing w:val="-2"/>
        </w:rPr>
      </w:pPr>
    </w:p>
    <w:p w14:paraId="42D2732E" w14:textId="77777777" w:rsidR="002A7FF5" w:rsidRPr="00D51E02" w:rsidRDefault="002A7FF5">
      <w:pPr>
        <w:pStyle w:val="Style8"/>
        <w:spacing w:after="432" w:line="264" w:lineRule="exact"/>
        <w:ind w:left="1368"/>
        <w:sectPr w:rsidR="002A7FF5" w:rsidRPr="00D51E02" w:rsidSect="00AB4FD0">
          <w:headerReference w:type="even" r:id="rId19"/>
          <w:headerReference w:type="default" r:id="rId20"/>
          <w:type w:val="evenPage"/>
          <w:pgSz w:w="12240" w:h="15840" w:code="1"/>
          <w:pgMar w:top="1440" w:right="1440" w:bottom="1440" w:left="1440" w:header="720" w:footer="720" w:gutter="0"/>
          <w:pgNumType w:fmt="lowerRoman"/>
          <w:cols w:space="720"/>
          <w:noEndnote/>
          <w:titlePg/>
        </w:sectPr>
      </w:pPr>
    </w:p>
    <w:p w14:paraId="0D324A93" w14:textId="77777777" w:rsidR="002A7FF5" w:rsidRPr="00D51E02" w:rsidRDefault="002A7FF5" w:rsidP="002A7FF5">
      <w:pPr>
        <w:spacing w:after="120"/>
        <w:jc w:val="center"/>
        <w:rPr>
          <w:b/>
          <w:sz w:val="32"/>
          <w:szCs w:val="32"/>
        </w:rPr>
      </w:pPr>
      <w:r w:rsidRPr="00D51E02">
        <w:rPr>
          <w:b/>
          <w:sz w:val="32"/>
          <w:szCs w:val="32"/>
        </w:rPr>
        <w:t>Anuncio Específico de Adquisiciones</w:t>
      </w:r>
    </w:p>
    <w:p w14:paraId="5D639589" w14:textId="77777777" w:rsidR="002A7FF5" w:rsidRPr="00D51E02" w:rsidRDefault="002A7FF5" w:rsidP="002A7FF5">
      <w:pPr>
        <w:jc w:val="center"/>
        <w:rPr>
          <w:b/>
          <w:bCs/>
          <w:color w:val="000000" w:themeColor="text1"/>
          <w:sz w:val="32"/>
        </w:rPr>
      </w:pPr>
      <w:r w:rsidRPr="00D51E02">
        <w:rPr>
          <w:b/>
          <w:sz w:val="32"/>
          <w:szCs w:val="32"/>
        </w:rPr>
        <w:t>Modelo</w:t>
      </w:r>
    </w:p>
    <w:p w14:paraId="506C8215" w14:textId="77777777" w:rsidR="002A7FF5" w:rsidRPr="00D51E02" w:rsidRDefault="002A7FF5" w:rsidP="002A7FF5">
      <w:pPr>
        <w:spacing w:after="240"/>
        <w:jc w:val="center"/>
        <w:rPr>
          <w:b/>
          <w:sz w:val="32"/>
          <w:szCs w:val="32"/>
        </w:rPr>
      </w:pPr>
    </w:p>
    <w:p w14:paraId="04979038" w14:textId="487D8C7A" w:rsidR="002A7FF5" w:rsidRPr="007577C2" w:rsidRDefault="002A7FF5" w:rsidP="007577C2">
      <w:pPr>
        <w:jc w:val="center"/>
        <w:rPr>
          <w:b/>
          <w:bCs/>
          <w:color w:val="000000" w:themeColor="text1"/>
          <w:sz w:val="44"/>
          <w:szCs w:val="44"/>
        </w:rPr>
      </w:pPr>
      <w:r w:rsidRPr="00D51E02">
        <w:rPr>
          <w:b/>
          <w:bCs/>
          <w:color w:val="000000" w:themeColor="text1"/>
          <w:sz w:val="44"/>
          <w:szCs w:val="44"/>
        </w:rPr>
        <w:t xml:space="preserve">Invitación a </w:t>
      </w:r>
      <w:r w:rsidR="00D51E02" w:rsidRPr="00D51E02">
        <w:rPr>
          <w:b/>
          <w:bCs/>
          <w:color w:val="000000" w:themeColor="text1"/>
          <w:sz w:val="44"/>
          <w:szCs w:val="44"/>
        </w:rPr>
        <w:t>Precalific</w:t>
      </w:r>
      <w:r w:rsidR="00D51E02">
        <w:rPr>
          <w:b/>
          <w:bCs/>
          <w:color w:val="000000" w:themeColor="text1"/>
          <w:sz w:val="44"/>
          <w:szCs w:val="44"/>
        </w:rPr>
        <w:t>a</w:t>
      </w:r>
      <w:r w:rsidR="00D51E02" w:rsidRPr="00D51E02">
        <w:rPr>
          <w:b/>
          <w:bCs/>
          <w:color w:val="000000" w:themeColor="text1"/>
          <w:sz w:val="44"/>
          <w:szCs w:val="44"/>
        </w:rPr>
        <w:t>r</w:t>
      </w:r>
    </w:p>
    <w:p w14:paraId="45846EDD" w14:textId="77777777" w:rsidR="002A7FF5" w:rsidRPr="00D51E02" w:rsidRDefault="002A7FF5" w:rsidP="002A7FF5">
      <w:pPr>
        <w:spacing w:before="60" w:after="60"/>
        <w:rPr>
          <w:i/>
          <w:color w:val="000000" w:themeColor="text1"/>
        </w:rPr>
      </w:pPr>
      <w:r w:rsidRPr="0042075E">
        <w:rPr>
          <w:b/>
          <w:iCs/>
          <w:color w:val="000000" w:themeColor="text1"/>
        </w:rPr>
        <w:t>Contratante</w:t>
      </w:r>
      <w:r w:rsidRPr="0042075E">
        <w:rPr>
          <w:b/>
          <w:color w:val="000000" w:themeColor="text1"/>
        </w:rPr>
        <w:t xml:space="preserve">: </w:t>
      </w:r>
      <w:r w:rsidRPr="00D51E02">
        <w:rPr>
          <w:i/>
          <w:color w:val="000000" w:themeColor="text1"/>
        </w:rPr>
        <w:t>[indique el nombre del organismo del Contratante]</w:t>
      </w:r>
    </w:p>
    <w:p w14:paraId="049DE8CF" w14:textId="77777777" w:rsidR="002A7FF5" w:rsidRPr="00D51E02" w:rsidRDefault="002A7FF5" w:rsidP="002A7FF5">
      <w:pPr>
        <w:spacing w:before="60" w:after="60"/>
        <w:rPr>
          <w:bCs/>
          <w:i/>
          <w:iCs/>
          <w:color w:val="000000" w:themeColor="text1"/>
        </w:rPr>
      </w:pPr>
      <w:r w:rsidRPr="00D51E02">
        <w:rPr>
          <w:b/>
          <w:color w:val="000000" w:themeColor="text1"/>
        </w:rPr>
        <w:t>Proyecto:</w:t>
      </w:r>
      <w:r w:rsidRPr="00D51E02">
        <w:rPr>
          <w:b/>
          <w:bCs/>
          <w:i/>
          <w:iCs/>
          <w:color w:val="000000" w:themeColor="text1"/>
        </w:rPr>
        <w:t xml:space="preserve"> </w:t>
      </w:r>
      <w:r w:rsidRPr="00D51E02">
        <w:rPr>
          <w:bCs/>
          <w:i/>
          <w:iCs/>
          <w:color w:val="000000" w:themeColor="text1"/>
        </w:rPr>
        <w:t>[indique el nombre del proyecto]</w:t>
      </w:r>
    </w:p>
    <w:p w14:paraId="38F8FC7B" w14:textId="77777777" w:rsidR="002A7FF5" w:rsidRPr="00D51E02" w:rsidRDefault="002A7FF5" w:rsidP="002A7FF5">
      <w:pPr>
        <w:spacing w:before="60" w:after="60"/>
        <w:rPr>
          <w:b/>
          <w:i/>
          <w:color w:val="000000" w:themeColor="text1"/>
        </w:rPr>
      </w:pPr>
      <w:r w:rsidRPr="00D51E02">
        <w:rPr>
          <w:b/>
          <w:iCs/>
          <w:color w:val="000000" w:themeColor="text1"/>
        </w:rPr>
        <w:t xml:space="preserve">Título del contrato: </w:t>
      </w:r>
      <w:r w:rsidRPr="00D51E02">
        <w:rPr>
          <w:i/>
          <w:color w:val="000000" w:themeColor="text1"/>
        </w:rPr>
        <w:t>[indique el nombre del contrato]</w:t>
      </w:r>
    </w:p>
    <w:p w14:paraId="44C08FE6" w14:textId="1B6F3CDB" w:rsidR="002A7FF5" w:rsidRPr="00D51E02" w:rsidRDefault="002A7FF5" w:rsidP="002A7FF5">
      <w:pPr>
        <w:spacing w:before="60" w:after="60"/>
        <w:ind w:right="-540"/>
        <w:rPr>
          <w:b/>
          <w:color w:val="000000" w:themeColor="text1"/>
        </w:rPr>
      </w:pPr>
      <w:r w:rsidRPr="00D51E02">
        <w:rPr>
          <w:b/>
          <w:color w:val="000000" w:themeColor="text1"/>
        </w:rPr>
        <w:t xml:space="preserve">Sector: </w:t>
      </w:r>
    </w:p>
    <w:p w14:paraId="42FAC5C3" w14:textId="3EF7D559" w:rsidR="002A7FF5" w:rsidRPr="00D51E02" w:rsidRDefault="002A7FF5" w:rsidP="002A7FF5">
      <w:pPr>
        <w:spacing w:before="60" w:after="60"/>
        <w:ind w:right="-540"/>
        <w:rPr>
          <w:i/>
          <w:color w:val="000000" w:themeColor="text1"/>
        </w:rPr>
      </w:pPr>
      <w:r w:rsidRPr="00D51E02">
        <w:rPr>
          <w:b/>
          <w:color w:val="000000" w:themeColor="text1"/>
        </w:rPr>
        <w:t xml:space="preserve">País: </w:t>
      </w:r>
      <w:r w:rsidRPr="00D51E02">
        <w:rPr>
          <w:i/>
          <w:color w:val="000000" w:themeColor="text1"/>
        </w:rPr>
        <w:t>[indique el país de emisión de la SDO]</w:t>
      </w:r>
    </w:p>
    <w:p w14:paraId="2981A3D5" w14:textId="29307486" w:rsidR="002A7FF5" w:rsidRPr="00D51E02" w:rsidRDefault="002A7FF5" w:rsidP="002A7FF5">
      <w:pPr>
        <w:spacing w:before="60" w:after="60"/>
        <w:rPr>
          <w:i/>
          <w:color w:val="000000" w:themeColor="text1"/>
        </w:rPr>
      </w:pPr>
      <w:proofErr w:type="spellStart"/>
      <w:r w:rsidRPr="00D51E02">
        <w:rPr>
          <w:b/>
          <w:bCs/>
        </w:rPr>
        <w:t>N.</w:t>
      </w:r>
      <w:r w:rsidRPr="00D51E02">
        <w:rPr>
          <w:b/>
          <w:bCs/>
          <w:vertAlign w:val="superscript"/>
        </w:rPr>
        <w:t>o</w:t>
      </w:r>
      <w:proofErr w:type="spellEnd"/>
      <w:r w:rsidRPr="00D51E02">
        <w:rPr>
          <w:b/>
          <w:bCs/>
        </w:rPr>
        <w:t xml:space="preserve"> de </w:t>
      </w:r>
      <w:r w:rsidR="004E4DC5">
        <w:rPr>
          <w:b/>
          <w:bCs/>
        </w:rPr>
        <w:t>P</w:t>
      </w:r>
      <w:r w:rsidRPr="0042075E">
        <w:rPr>
          <w:b/>
          <w:bCs/>
        </w:rPr>
        <w:t>réstamo/</w:t>
      </w:r>
      <w:proofErr w:type="spellStart"/>
      <w:proofErr w:type="gramStart"/>
      <w:r w:rsidRPr="0042075E">
        <w:rPr>
          <w:b/>
          <w:bCs/>
        </w:rPr>
        <w:t>N.</w:t>
      </w:r>
      <w:r w:rsidRPr="0042075E">
        <w:rPr>
          <w:b/>
          <w:bCs/>
          <w:vertAlign w:val="superscript"/>
        </w:rPr>
        <w:t>o</w:t>
      </w:r>
      <w:proofErr w:type="spellEnd"/>
      <w:proofErr w:type="gramEnd"/>
      <w:r w:rsidRPr="00D51E02">
        <w:rPr>
          <w:b/>
          <w:bCs/>
        </w:rPr>
        <w:t xml:space="preserve"> de </w:t>
      </w:r>
      <w:r w:rsidR="004E4DC5">
        <w:rPr>
          <w:b/>
          <w:bCs/>
        </w:rPr>
        <w:t>C</w:t>
      </w:r>
      <w:r w:rsidRPr="0042075E">
        <w:rPr>
          <w:b/>
          <w:bCs/>
        </w:rPr>
        <w:t>rédito/</w:t>
      </w:r>
      <w:proofErr w:type="spellStart"/>
      <w:r w:rsidRPr="0042075E">
        <w:rPr>
          <w:b/>
          <w:bCs/>
        </w:rPr>
        <w:t>N.</w:t>
      </w:r>
      <w:r w:rsidRPr="0042075E">
        <w:rPr>
          <w:b/>
          <w:bCs/>
          <w:vertAlign w:val="superscript"/>
        </w:rPr>
        <w:t>o</w:t>
      </w:r>
      <w:proofErr w:type="spellEnd"/>
      <w:r w:rsidRPr="00D51E02">
        <w:rPr>
          <w:b/>
          <w:bCs/>
        </w:rPr>
        <w:t xml:space="preserve"> de </w:t>
      </w:r>
      <w:r w:rsidR="004E4DC5">
        <w:rPr>
          <w:b/>
          <w:bCs/>
        </w:rPr>
        <w:t>D</w:t>
      </w:r>
      <w:r w:rsidRPr="0042075E">
        <w:rPr>
          <w:b/>
          <w:bCs/>
        </w:rPr>
        <w:t>onación</w:t>
      </w:r>
      <w:r w:rsidRPr="0042075E">
        <w:rPr>
          <w:b/>
        </w:rPr>
        <w:t>:</w:t>
      </w:r>
      <w:r w:rsidRPr="00D51E02">
        <w:rPr>
          <w:i/>
          <w:color w:val="000000" w:themeColor="text1"/>
        </w:rPr>
        <w:t xml:space="preserve"> [indique el número de referencia del préstamo, el crédito o la donación]</w:t>
      </w:r>
    </w:p>
    <w:p w14:paraId="03D45A47" w14:textId="192F5381" w:rsidR="002A7FF5" w:rsidRPr="00D51E02" w:rsidRDefault="002A7FF5" w:rsidP="007577C2">
      <w:pPr>
        <w:spacing w:before="60" w:after="60"/>
        <w:rPr>
          <w:i/>
          <w:color w:val="000000" w:themeColor="text1"/>
        </w:rPr>
      </w:pPr>
      <w:r w:rsidRPr="00D51E02">
        <w:rPr>
          <w:b/>
          <w:color w:val="000000" w:themeColor="text1"/>
        </w:rPr>
        <w:t xml:space="preserve">No de </w:t>
      </w:r>
      <w:r w:rsidR="00D51E02" w:rsidRPr="00D51E02">
        <w:rPr>
          <w:b/>
          <w:color w:val="000000" w:themeColor="text1"/>
        </w:rPr>
        <w:t>Referencia</w:t>
      </w:r>
      <w:r w:rsidRPr="00D51E02">
        <w:rPr>
          <w:b/>
          <w:color w:val="000000" w:themeColor="text1"/>
        </w:rPr>
        <w:t xml:space="preserve"> de la Precalificación: </w:t>
      </w:r>
      <w:r w:rsidRPr="00D51E02">
        <w:rPr>
          <w:i/>
          <w:color w:val="000000" w:themeColor="text1"/>
        </w:rPr>
        <w:t>[de conformidad con el Plan de Adquisiciones]</w:t>
      </w:r>
    </w:p>
    <w:p w14:paraId="0497FE7C" w14:textId="77777777" w:rsidR="002A7FF5" w:rsidRPr="00D51E02" w:rsidRDefault="002A7FF5" w:rsidP="002A7FF5">
      <w:pPr>
        <w:suppressAutoHyphens/>
        <w:rPr>
          <w:color w:val="000000" w:themeColor="text1"/>
          <w:spacing w:val="-2"/>
        </w:rPr>
      </w:pPr>
    </w:p>
    <w:p w14:paraId="3D440F07" w14:textId="77777777" w:rsidR="00C360BF" w:rsidRPr="00D51E02" w:rsidRDefault="002A7FF5" w:rsidP="002A7FF5">
      <w:pPr>
        <w:tabs>
          <w:tab w:val="left" w:pos="567"/>
          <w:tab w:val="left" w:pos="3240"/>
          <w:tab w:val="left" w:pos="3960"/>
          <w:tab w:val="left" w:pos="4680"/>
          <w:tab w:val="left" w:pos="5400"/>
          <w:tab w:val="left" w:pos="6120"/>
          <w:tab w:val="left" w:pos="6840"/>
          <w:tab w:val="left" w:pos="7560"/>
          <w:tab w:val="left" w:pos="8280"/>
          <w:tab w:val="left" w:pos="9000"/>
        </w:tabs>
        <w:spacing w:before="360" w:after="240"/>
        <w:ind w:left="567" w:hanging="567"/>
        <w:jc w:val="both"/>
      </w:pPr>
      <w:r w:rsidRPr="00D51E02">
        <w:rPr>
          <w:color w:val="000000" w:themeColor="text1"/>
        </w:rPr>
        <w:t>1.</w:t>
      </w:r>
      <w:r w:rsidRPr="00D51E02">
        <w:rPr>
          <w:color w:val="000000" w:themeColor="text1"/>
        </w:rPr>
        <w:tab/>
        <w:t xml:space="preserve">El </w:t>
      </w:r>
      <w:r w:rsidRPr="00D51E02">
        <w:rPr>
          <w:i/>
          <w:color w:val="000000" w:themeColor="text1"/>
        </w:rPr>
        <w:t xml:space="preserve">[indique el nombre del Prestatario/Beneficiario/Receptor] [ha recibido/ha solicitado/prevé solicitar] </w:t>
      </w:r>
      <w:r w:rsidRPr="00D51E02">
        <w:rPr>
          <w:color w:val="000000" w:themeColor="text1"/>
        </w:rPr>
        <w:t xml:space="preserve">financiamiento del Banco Mundial para cubrir el costo de </w:t>
      </w:r>
      <w:r w:rsidRPr="00D51E02">
        <w:rPr>
          <w:i/>
          <w:color w:val="000000" w:themeColor="text1"/>
        </w:rPr>
        <w:t>[indique el nombre del proyecto o la donación]</w:t>
      </w:r>
      <w:r w:rsidRPr="00D51E02">
        <w:rPr>
          <w:color w:val="000000" w:themeColor="text1"/>
        </w:rPr>
        <w:t>, y tiene la intención de aplicar una parte de los fondos obtenidos para realizar pagos en virtud del contrato</w:t>
      </w:r>
      <w:r w:rsidRPr="00D51E02">
        <w:rPr>
          <w:color w:val="000000" w:themeColor="text1"/>
          <w:vertAlign w:val="superscript"/>
        </w:rPr>
        <w:footnoteReference w:id="1"/>
      </w:r>
      <w:r w:rsidRPr="00D51E02">
        <w:rPr>
          <w:color w:val="000000" w:themeColor="text1"/>
        </w:rPr>
        <w:t xml:space="preserve"> correspondiente a </w:t>
      </w:r>
      <w:r w:rsidRPr="00D51E02">
        <w:rPr>
          <w:i/>
          <w:color w:val="000000" w:themeColor="text1"/>
        </w:rPr>
        <w:t>[indique el nombre del contrato]</w:t>
      </w:r>
      <w:r w:rsidRPr="00D51E02">
        <w:rPr>
          <w:color w:val="000000" w:themeColor="text1"/>
          <w:vertAlign w:val="superscript"/>
        </w:rPr>
        <w:footnoteReference w:id="2"/>
      </w:r>
      <w:r w:rsidRPr="00D51E02">
        <w:rPr>
          <w:color w:val="000000" w:themeColor="text1"/>
        </w:rPr>
        <w:t xml:space="preserve">.  </w:t>
      </w:r>
    </w:p>
    <w:p w14:paraId="6BEB34CB" w14:textId="3DCEB009" w:rsidR="002A7FF5" w:rsidRPr="00D51E02" w:rsidRDefault="002A7FF5" w:rsidP="002A7FF5">
      <w:pPr>
        <w:tabs>
          <w:tab w:val="left" w:pos="567"/>
          <w:tab w:val="left" w:pos="3240"/>
          <w:tab w:val="left" w:pos="3960"/>
          <w:tab w:val="left" w:pos="4680"/>
          <w:tab w:val="left" w:pos="5400"/>
          <w:tab w:val="left" w:pos="6120"/>
          <w:tab w:val="left" w:pos="6840"/>
          <w:tab w:val="left" w:pos="7560"/>
          <w:tab w:val="left" w:pos="8280"/>
          <w:tab w:val="left" w:pos="9000"/>
        </w:tabs>
        <w:spacing w:before="360" w:after="240"/>
        <w:ind w:left="567" w:hanging="567"/>
        <w:jc w:val="both"/>
        <w:rPr>
          <w:color w:val="000000" w:themeColor="text1"/>
        </w:rPr>
      </w:pPr>
      <w:r w:rsidRPr="00D51E02">
        <w:rPr>
          <w:color w:val="000000" w:themeColor="text1"/>
        </w:rPr>
        <w:t>2.</w:t>
      </w:r>
      <w:r w:rsidRPr="00D51E02">
        <w:rPr>
          <w:color w:val="000000" w:themeColor="text1"/>
        </w:rPr>
        <w:tab/>
      </w:r>
      <w:r w:rsidRPr="0042075E">
        <w:rPr>
          <w:color w:val="000000" w:themeColor="text1"/>
        </w:rPr>
        <w:t>El [</w:t>
      </w:r>
      <w:r w:rsidRPr="007577C2">
        <w:rPr>
          <w:i/>
          <w:iCs/>
          <w:color w:val="000000" w:themeColor="text1"/>
        </w:rPr>
        <w:t>insertar nombre de la agencia implementadora</w:t>
      </w:r>
      <w:r w:rsidRPr="00D51E02">
        <w:rPr>
          <w:color w:val="000000" w:themeColor="text1"/>
        </w:rPr>
        <w:t>] tiene la intención de precalificar a los contratistas para [</w:t>
      </w:r>
      <w:r w:rsidRPr="007577C2">
        <w:rPr>
          <w:i/>
          <w:iCs/>
          <w:color w:val="000000" w:themeColor="text1"/>
        </w:rPr>
        <w:t xml:space="preserve">insertar el número y / o nombre del contrato, una breve descripción del tipo o tipos de obras que se proporcionarán, incluidas las cantidades, la ubicación y otra información necesaria para permitir a los </w:t>
      </w:r>
      <w:r w:rsidRPr="00D51E02">
        <w:rPr>
          <w:i/>
          <w:iCs/>
          <w:color w:val="000000" w:themeColor="text1"/>
        </w:rPr>
        <w:t>Licitantes</w:t>
      </w:r>
      <w:r w:rsidRPr="007577C2">
        <w:rPr>
          <w:i/>
          <w:iCs/>
          <w:color w:val="000000" w:themeColor="text1"/>
        </w:rPr>
        <w:t xml:space="preserve"> potenciales decidir si responder o no a esta precalificación. Esta información puede incluir los elementos esenciales enumerados en el </w:t>
      </w:r>
      <w:r w:rsidRPr="00D51E02">
        <w:rPr>
          <w:i/>
          <w:iCs/>
          <w:color w:val="000000" w:themeColor="text1"/>
        </w:rPr>
        <w:t>d</w:t>
      </w:r>
      <w:r w:rsidRPr="007577C2">
        <w:rPr>
          <w:i/>
          <w:iCs/>
          <w:color w:val="000000" w:themeColor="text1"/>
        </w:rPr>
        <w:t xml:space="preserve">ocumento de </w:t>
      </w:r>
      <w:r w:rsidRPr="00D51E02">
        <w:rPr>
          <w:i/>
          <w:iCs/>
          <w:color w:val="000000" w:themeColor="text1"/>
        </w:rPr>
        <w:t>p</w:t>
      </w:r>
      <w:r w:rsidRPr="007577C2">
        <w:rPr>
          <w:i/>
          <w:iCs/>
          <w:color w:val="000000" w:themeColor="text1"/>
        </w:rPr>
        <w:t>recalificación y también cualquier requisito de precalificación importante o especializado</w:t>
      </w:r>
      <w:r w:rsidRPr="00D51E02">
        <w:rPr>
          <w:color w:val="000000" w:themeColor="text1"/>
        </w:rPr>
        <w:t>]. Se espera que la Solicitud de ofertas se realice en [</w:t>
      </w:r>
      <w:r w:rsidRPr="007577C2">
        <w:rPr>
          <w:i/>
          <w:iCs/>
          <w:color w:val="000000" w:themeColor="text1"/>
        </w:rPr>
        <w:t>insertar mes y año</w:t>
      </w:r>
      <w:r w:rsidRPr="00D51E02">
        <w:rPr>
          <w:color w:val="000000" w:themeColor="text1"/>
        </w:rPr>
        <w:t>].</w:t>
      </w:r>
    </w:p>
    <w:p w14:paraId="395534C0" w14:textId="5C35DAAB" w:rsidR="002A7FF5" w:rsidRPr="00D51E02" w:rsidRDefault="002A7FF5" w:rsidP="002A7FF5">
      <w:pPr>
        <w:tabs>
          <w:tab w:val="left" w:pos="567"/>
        </w:tabs>
        <w:suppressAutoHyphens/>
        <w:spacing w:before="360" w:after="240"/>
        <w:ind w:left="567" w:hanging="567"/>
        <w:jc w:val="both"/>
        <w:rPr>
          <w:color w:val="000000" w:themeColor="text1"/>
          <w:spacing w:val="-2"/>
        </w:rPr>
      </w:pPr>
      <w:r w:rsidRPr="00D51E02">
        <w:rPr>
          <w:color w:val="000000" w:themeColor="text1"/>
          <w:spacing w:val="-2"/>
        </w:rPr>
        <w:t xml:space="preserve">3. </w:t>
      </w:r>
      <w:r w:rsidRPr="00D51E02">
        <w:rPr>
          <w:color w:val="000000" w:themeColor="text1"/>
          <w:spacing w:val="-2"/>
        </w:rPr>
        <w:tab/>
        <w:t xml:space="preserve">La </w:t>
      </w:r>
      <w:r w:rsidRPr="0042075E">
        <w:rPr>
          <w:color w:val="000000" w:themeColor="text1"/>
          <w:spacing w:val="-2"/>
        </w:rPr>
        <w:t xml:space="preserve">precalificación se llevará a cabo conforme se especifica en </w:t>
      </w:r>
      <w:r w:rsidRPr="00D51E02">
        <w:rPr>
          <w:color w:val="000000" w:themeColor="text1"/>
          <w:spacing w:val="-2"/>
        </w:rPr>
        <w:t>las “</w:t>
      </w:r>
      <w:r w:rsidRPr="00D51E02">
        <w:rPr>
          <w:bCs/>
          <w:color w:val="000000" w:themeColor="text1"/>
        </w:rPr>
        <w:t xml:space="preserve">Regulaciones </w:t>
      </w:r>
      <w:r w:rsidRPr="00D51E02">
        <w:rPr>
          <w:color w:val="000000" w:themeColor="text1"/>
          <w:spacing w:val="-2"/>
        </w:rPr>
        <w:t xml:space="preserve">de Adquisiciones para los Prestatarios de Financiamiento para Proyectos de Inversión: Las Adquisiciones en el Financiamiento de Proyectos de Inversión” </w:t>
      </w:r>
      <w:r w:rsidRPr="00D51E02">
        <w:rPr>
          <w:i/>
          <w:color w:val="000000" w:themeColor="text1"/>
          <w:spacing w:val="-2"/>
        </w:rPr>
        <w:t xml:space="preserve">[indique la fecha de la versión aplicable de las </w:t>
      </w:r>
      <w:r w:rsidRPr="00D51E02">
        <w:rPr>
          <w:bCs/>
          <w:i/>
          <w:color w:val="000000" w:themeColor="text1"/>
        </w:rPr>
        <w:t>Regulaciones</w:t>
      </w:r>
      <w:r w:rsidRPr="00D51E02">
        <w:rPr>
          <w:bCs/>
          <w:color w:val="000000" w:themeColor="text1"/>
        </w:rPr>
        <w:t xml:space="preserve"> </w:t>
      </w:r>
      <w:r w:rsidRPr="00D51E02">
        <w:rPr>
          <w:i/>
          <w:color w:val="000000" w:themeColor="text1"/>
          <w:spacing w:val="-2"/>
        </w:rPr>
        <w:t>de Adquisiciones de conformidad con el convenio legal]</w:t>
      </w:r>
      <w:r w:rsidRPr="00D51E02">
        <w:rPr>
          <w:color w:val="000000" w:themeColor="text1"/>
          <w:spacing w:val="-2"/>
        </w:rPr>
        <w:t xml:space="preserve"> (“</w:t>
      </w:r>
      <w:r w:rsidRPr="00D51E02">
        <w:rPr>
          <w:bCs/>
          <w:color w:val="000000" w:themeColor="text1"/>
        </w:rPr>
        <w:t xml:space="preserve">Regulaciones </w:t>
      </w:r>
      <w:r w:rsidRPr="00D51E02">
        <w:rPr>
          <w:color w:val="000000" w:themeColor="text1"/>
          <w:spacing w:val="-2"/>
        </w:rPr>
        <w:t xml:space="preserve">de Adquisiciones”), y estará abierta a todos los Licitantes elegibles, de acuerdo con la definición de las Regulaciones de Adquisiciones. </w:t>
      </w:r>
    </w:p>
    <w:p w14:paraId="58F0DC07" w14:textId="630B345F" w:rsidR="00396E71" w:rsidRPr="00D51E02" w:rsidRDefault="002A7FF5" w:rsidP="002A7FF5">
      <w:pPr>
        <w:tabs>
          <w:tab w:val="left" w:pos="567"/>
        </w:tabs>
        <w:suppressAutoHyphens/>
        <w:spacing w:before="360" w:after="240"/>
        <w:ind w:left="567" w:hanging="567"/>
        <w:jc w:val="both"/>
        <w:rPr>
          <w:color w:val="000000" w:themeColor="text1"/>
          <w:spacing w:val="-2"/>
        </w:rPr>
      </w:pPr>
      <w:r w:rsidRPr="00D51E02">
        <w:rPr>
          <w:color w:val="000000" w:themeColor="text1"/>
          <w:spacing w:val="-2"/>
        </w:rPr>
        <w:t xml:space="preserve">4. </w:t>
      </w:r>
      <w:r w:rsidRPr="00D51E02">
        <w:rPr>
          <w:color w:val="000000" w:themeColor="text1"/>
          <w:spacing w:val="-2"/>
        </w:rPr>
        <w:tab/>
        <w:t xml:space="preserve">Los Postulantes </w:t>
      </w:r>
      <w:r w:rsidR="00C360BF" w:rsidRPr="00D51E02">
        <w:rPr>
          <w:color w:val="000000" w:themeColor="text1"/>
          <w:spacing w:val="-2"/>
        </w:rPr>
        <w:t>interesados</w:t>
      </w:r>
      <w:r w:rsidRPr="00D51E02">
        <w:rPr>
          <w:color w:val="000000" w:themeColor="text1"/>
          <w:spacing w:val="-2"/>
        </w:rPr>
        <w:t xml:space="preserve"> pueden solicitar más información a </w:t>
      </w:r>
      <w:r w:rsidRPr="00D51E02">
        <w:rPr>
          <w:i/>
          <w:color w:val="000000" w:themeColor="text1"/>
          <w:spacing w:val="-2"/>
        </w:rPr>
        <w:t>[indique el nombre del organismo de implementación, indique el nombre y la dirección de correo electrónico del funcionario a cargo]</w:t>
      </w:r>
      <w:r w:rsidRPr="00D51E02">
        <w:rPr>
          <w:color w:val="000000" w:themeColor="text1"/>
          <w:spacing w:val="-2"/>
        </w:rPr>
        <w:t xml:space="preserve"> e inspeccionar el documento de licitación durante el horario de trabajo </w:t>
      </w:r>
      <w:r w:rsidRPr="00D51E02">
        <w:rPr>
          <w:i/>
          <w:color w:val="000000" w:themeColor="text1"/>
          <w:spacing w:val="-2"/>
        </w:rPr>
        <w:t xml:space="preserve">[si corresponde, indique el horario de trabajo, por ejemplo, de 9.00 a 17.00] </w:t>
      </w:r>
      <w:r w:rsidRPr="00D51E02">
        <w:rPr>
          <w:color w:val="000000" w:themeColor="text1"/>
          <w:spacing w:val="-2"/>
        </w:rPr>
        <w:t xml:space="preserve">en la dirección que se indica más abajo </w:t>
      </w:r>
      <w:r w:rsidRPr="00D51E02">
        <w:rPr>
          <w:i/>
          <w:color w:val="000000" w:themeColor="text1"/>
          <w:spacing w:val="-2"/>
        </w:rPr>
        <w:t>[indique la dirección al final de esta SDO].</w:t>
      </w:r>
    </w:p>
    <w:p w14:paraId="3CEFCEE9" w14:textId="728FE993" w:rsidR="002A7FF5" w:rsidRPr="00D51E02" w:rsidRDefault="00396E71" w:rsidP="002A7FF5">
      <w:pPr>
        <w:tabs>
          <w:tab w:val="left" w:pos="567"/>
        </w:tabs>
        <w:suppressAutoHyphens/>
        <w:spacing w:before="360" w:after="240"/>
        <w:ind w:left="567" w:hanging="567"/>
        <w:jc w:val="both"/>
        <w:rPr>
          <w:i/>
          <w:color w:val="000000" w:themeColor="text1"/>
        </w:rPr>
      </w:pPr>
      <w:r>
        <w:rPr>
          <w:iCs/>
          <w:color w:val="000000" w:themeColor="text1"/>
          <w:spacing w:val="-2"/>
        </w:rPr>
        <w:t>5</w:t>
      </w:r>
      <w:r w:rsidR="002A7FF5" w:rsidRPr="00D51E02">
        <w:rPr>
          <w:iCs/>
          <w:color w:val="000000" w:themeColor="text1"/>
          <w:spacing w:val="-2"/>
        </w:rPr>
        <w:t>.</w:t>
      </w:r>
      <w:r w:rsidR="002A7FF5" w:rsidRPr="00D51E02">
        <w:rPr>
          <w:iCs/>
          <w:color w:val="000000" w:themeColor="text1"/>
          <w:spacing w:val="-2"/>
        </w:rPr>
        <w:tab/>
      </w:r>
      <w:r>
        <w:rPr>
          <w:iCs/>
          <w:color w:val="000000" w:themeColor="text1"/>
          <w:spacing w:val="-2"/>
        </w:rPr>
        <w:t xml:space="preserve">Las aplicaciones para precalificación deben ser entregadas en sobres claramente identificados y entregados en la siguiente dirección antes de </w:t>
      </w:r>
      <w:r w:rsidR="002A7FF5" w:rsidRPr="0042075E">
        <w:rPr>
          <w:i/>
          <w:color w:val="000000" w:themeColor="text1"/>
        </w:rPr>
        <w:t xml:space="preserve">[indique </w:t>
      </w:r>
      <w:r>
        <w:rPr>
          <w:i/>
          <w:color w:val="000000" w:themeColor="text1"/>
        </w:rPr>
        <w:t>la hora</w:t>
      </w:r>
      <w:proofErr w:type="gramStart"/>
      <w:r w:rsidR="002A7FF5" w:rsidRPr="0042075E">
        <w:rPr>
          <w:i/>
          <w:color w:val="000000" w:themeColor="text1"/>
        </w:rPr>
        <w:t>]</w:t>
      </w:r>
      <w:r w:rsidRPr="00396E71">
        <w:rPr>
          <w:i/>
          <w:color w:val="000000" w:themeColor="text1"/>
        </w:rPr>
        <w:t xml:space="preserve"> </w:t>
      </w:r>
      <w:r>
        <w:rPr>
          <w:i/>
          <w:color w:val="000000" w:themeColor="text1"/>
        </w:rPr>
        <w:t xml:space="preserve"> </w:t>
      </w:r>
      <w:r w:rsidRPr="002F7D62">
        <w:rPr>
          <w:iCs/>
          <w:color w:val="000000" w:themeColor="text1"/>
        </w:rPr>
        <w:t>del</w:t>
      </w:r>
      <w:proofErr w:type="gramEnd"/>
      <w:r>
        <w:rPr>
          <w:i/>
          <w:color w:val="000000" w:themeColor="text1"/>
        </w:rPr>
        <w:t xml:space="preserve"> </w:t>
      </w:r>
      <w:r w:rsidRPr="0042075E">
        <w:rPr>
          <w:i/>
          <w:color w:val="000000" w:themeColor="text1"/>
        </w:rPr>
        <w:t xml:space="preserve">[indique </w:t>
      </w:r>
      <w:r>
        <w:rPr>
          <w:i/>
          <w:color w:val="000000" w:themeColor="text1"/>
        </w:rPr>
        <w:t>la fecha</w:t>
      </w:r>
      <w:r w:rsidRPr="0042075E">
        <w:rPr>
          <w:i/>
          <w:color w:val="000000" w:themeColor="text1"/>
        </w:rPr>
        <w:t>]</w:t>
      </w:r>
      <w:r>
        <w:rPr>
          <w:i/>
          <w:color w:val="000000" w:themeColor="text1"/>
        </w:rPr>
        <w:t xml:space="preserve">. </w:t>
      </w:r>
      <w:r w:rsidRPr="002F7D62">
        <w:rPr>
          <w:iCs/>
          <w:color w:val="000000" w:themeColor="text1"/>
        </w:rPr>
        <w:t>Aplicaciones que lleguen tarde podrán ser rechazadas.</w:t>
      </w:r>
      <w:r>
        <w:rPr>
          <w:i/>
          <w:color w:val="000000" w:themeColor="text1"/>
        </w:rPr>
        <w:t xml:space="preserve"> </w:t>
      </w:r>
    </w:p>
    <w:p w14:paraId="56E18667" w14:textId="77777777" w:rsidR="002A7FF5" w:rsidRPr="00D51E02" w:rsidRDefault="002A7FF5" w:rsidP="002A7FF5">
      <w:pPr>
        <w:keepNext/>
        <w:keepLines/>
        <w:ind w:left="357" w:hanging="357"/>
        <w:jc w:val="both"/>
        <w:rPr>
          <w:bCs/>
          <w:i/>
        </w:rPr>
      </w:pPr>
      <w:r w:rsidRPr="00D51E02">
        <w:rPr>
          <w:bCs/>
          <w:i/>
        </w:rPr>
        <w:t>[Indique el nombre de la oficina]</w:t>
      </w:r>
    </w:p>
    <w:p w14:paraId="24EDFB61" w14:textId="77777777" w:rsidR="002A7FF5" w:rsidRPr="00D51E02" w:rsidRDefault="002A7FF5" w:rsidP="002A7FF5">
      <w:pPr>
        <w:keepNext/>
        <w:keepLines/>
        <w:ind w:left="357" w:hanging="357"/>
        <w:jc w:val="both"/>
        <w:rPr>
          <w:bCs/>
          <w:i/>
        </w:rPr>
      </w:pPr>
      <w:r w:rsidRPr="00D51E02">
        <w:rPr>
          <w:bCs/>
          <w:i/>
        </w:rPr>
        <w:t>[Indique el nombre y cargo del funcionario]</w:t>
      </w:r>
    </w:p>
    <w:p w14:paraId="58D18989" w14:textId="77777777" w:rsidR="002A7FF5" w:rsidRPr="00D51E02" w:rsidRDefault="002A7FF5" w:rsidP="002A7FF5">
      <w:pPr>
        <w:ind w:left="357" w:hanging="357"/>
        <w:jc w:val="both"/>
        <w:rPr>
          <w:bCs/>
          <w:i/>
        </w:rPr>
      </w:pPr>
      <w:r w:rsidRPr="00D51E02">
        <w:rPr>
          <w:bCs/>
          <w:i/>
        </w:rPr>
        <w:t>[Indique la dirección postal, el código postal, la ciudad y el país]</w:t>
      </w:r>
    </w:p>
    <w:p w14:paraId="799629AD" w14:textId="77777777" w:rsidR="002A7FF5" w:rsidRPr="00D51E02" w:rsidRDefault="002A7FF5" w:rsidP="002A7FF5">
      <w:pPr>
        <w:ind w:left="357" w:hanging="357"/>
        <w:jc w:val="both"/>
        <w:rPr>
          <w:bCs/>
          <w:i/>
        </w:rPr>
      </w:pPr>
      <w:r w:rsidRPr="00D51E02">
        <w:rPr>
          <w:bCs/>
          <w:i/>
        </w:rPr>
        <w:t>[Indique el número de teléfono, y los códigos del país y de la ciudad]</w:t>
      </w:r>
    </w:p>
    <w:p w14:paraId="10C9DB0B" w14:textId="77777777" w:rsidR="002A7FF5" w:rsidRPr="00D51E02" w:rsidRDefault="002A7FF5" w:rsidP="002A7FF5">
      <w:pPr>
        <w:ind w:left="357" w:hanging="357"/>
        <w:jc w:val="both"/>
        <w:rPr>
          <w:bCs/>
          <w:i/>
        </w:rPr>
      </w:pPr>
      <w:r w:rsidRPr="00D51E02">
        <w:rPr>
          <w:bCs/>
          <w:i/>
        </w:rPr>
        <w:t>[Indique el número de fax, y los códigos del país y de la ciudad]</w:t>
      </w:r>
    </w:p>
    <w:p w14:paraId="2AE4FEF4" w14:textId="77777777" w:rsidR="002A7FF5" w:rsidRPr="00D51E02" w:rsidRDefault="002A7FF5" w:rsidP="002A7FF5">
      <w:pPr>
        <w:ind w:left="357" w:hanging="357"/>
        <w:jc w:val="both"/>
        <w:rPr>
          <w:bCs/>
          <w:i/>
        </w:rPr>
      </w:pPr>
      <w:r w:rsidRPr="00D51E02">
        <w:rPr>
          <w:bCs/>
          <w:i/>
        </w:rPr>
        <w:t>[Indique la dirección de correo electrónico]</w:t>
      </w:r>
      <w:r w:rsidRPr="00D51E02">
        <w:rPr>
          <w:bCs/>
          <w:i/>
        </w:rPr>
        <w:tab/>
      </w:r>
    </w:p>
    <w:p w14:paraId="2E1594D5" w14:textId="77777777" w:rsidR="002A7FF5" w:rsidRPr="00D51E02" w:rsidRDefault="002A7FF5" w:rsidP="002A7FF5">
      <w:pPr>
        <w:suppressAutoHyphens/>
        <w:jc w:val="both"/>
        <w:rPr>
          <w:color w:val="000000" w:themeColor="text1"/>
          <w:spacing w:val="-2"/>
        </w:rPr>
      </w:pPr>
      <w:r w:rsidRPr="00D51E02">
        <w:rPr>
          <w:bCs/>
          <w:i/>
        </w:rPr>
        <w:t>[Indique la dirección del sitio web]</w:t>
      </w:r>
    </w:p>
    <w:p w14:paraId="7DFF9175" w14:textId="77777777" w:rsidR="00C360BF" w:rsidRPr="00D51E02" w:rsidRDefault="00C360BF" w:rsidP="002A7FF5">
      <w:pPr>
        <w:suppressAutoHyphens/>
        <w:jc w:val="both"/>
        <w:rPr>
          <w:color w:val="000000" w:themeColor="text1"/>
          <w:spacing w:val="-2"/>
        </w:rPr>
        <w:sectPr w:rsidR="00C360BF" w:rsidRPr="00D51E02" w:rsidSect="002A7FF5">
          <w:footnotePr>
            <w:numRestart w:val="eachSect"/>
          </w:footnotePr>
          <w:pgSz w:w="12240" w:h="15840" w:code="1"/>
          <w:pgMar w:top="1440" w:right="1440" w:bottom="1440" w:left="1440" w:header="720" w:footer="720" w:gutter="0"/>
          <w:pgNumType w:fmt="lowerRoman"/>
          <w:cols w:space="720"/>
          <w:noEndnote/>
          <w:titlePg/>
        </w:sectPr>
      </w:pPr>
    </w:p>
    <w:p w14:paraId="0CFB8015" w14:textId="5FE20C52" w:rsidR="002A7FF5" w:rsidRPr="00D51E02" w:rsidRDefault="002A7FF5" w:rsidP="002A7FF5">
      <w:pPr>
        <w:suppressAutoHyphens/>
        <w:jc w:val="both"/>
        <w:rPr>
          <w:color w:val="000000" w:themeColor="text1"/>
          <w:spacing w:val="-2"/>
        </w:rPr>
      </w:pPr>
    </w:p>
    <w:p w14:paraId="2C648334" w14:textId="2814D8EB" w:rsidR="00A403B3" w:rsidRPr="00D51E02" w:rsidRDefault="00A403B3">
      <w:pPr>
        <w:pStyle w:val="Style8"/>
        <w:spacing w:after="432" w:line="264" w:lineRule="exact"/>
        <w:ind w:left="1368"/>
      </w:pPr>
    </w:p>
    <w:p w14:paraId="270A2F85" w14:textId="77777777" w:rsidR="00A403B3" w:rsidRPr="00D51E02" w:rsidRDefault="00A403B3">
      <w:pPr>
        <w:pStyle w:val="Style8"/>
        <w:spacing w:after="432" w:line="264" w:lineRule="exact"/>
        <w:ind w:left="1368"/>
      </w:pPr>
    </w:p>
    <w:p w14:paraId="4CCDBBAF" w14:textId="77777777" w:rsidR="00A403B3" w:rsidRPr="00D51E02" w:rsidRDefault="00A403B3">
      <w:pPr>
        <w:pStyle w:val="Style8"/>
        <w:spacing w:after="432" w:line="264" w:lineRule="exact"/>
        <w:ind w:left="1368"/>
        <w:sectPr w:rsidR="00A403B3" w:rsidRPr="00D51E02" w:rsidSect="00C360BF">
          <w:type w:val="continuous"/>
          <w:pgSz w:w="12240" w:h="15840" w:code="1"/>
          <w:pgMar w:top="1440" w:right="1440" w:bottom="1440" w:left="1440" w:header="720" w:footer="720" w:gutter="0"/>
          <w:pgNumType w:fmt="lowerRoman"/>
          <w:cols w:space="720"/>
          <w:noEndnote/>
          <w:titlePg/>
        </w:sectPr>
      </w:pPr>
    </w:p>
    <w:p w14:paraId="0BA61586" w14:textId="77777777" w:rsidR="00A403B3" w:rsidRPr="007577C2" w:rsidRDefault="00D5032A" w:rsidP="007577C2">
      <w:pPr>
        <w:widowControl/>
        <w:autoSpaceDE/>
        <w:autoSpaceDN/>
        <w:spacing w:before="60" w:after="60"/>
        <w:jc w:val="center"/>
        <w:rPr>
          <w:b/>
          <w:color w:val="000000" w:themeColor="text1"/>
          <w:sz w:val="72"/>
          <w:szCs w:val="72"/>
          <w:lang w:eastAsia="en-US" w:bidi="ar-SA"/>
        </w:rPr>
      </w:pPr>
      <w:r w:rsidRPr="007577C2">
        <w:rPr>
          <w:b/>
          <w:color w:val="000000" w:themeColor="text1"/>
          <w:sz w:val="72"/>
          <w:szCs w:val="72"/>
          <w:lang w:eastAsia="en-US" w:bidi="ar-SA"/>
        </w:rPr>
        <w:t>Documento de Precalificación para la</w:t>
      </w:r>
    </w:p>
    <w:p w14:paraId="7D946D33" w14:textId="6392723D" w:rsidR="00A403B3" w:rsidRPr="007577C2" w:rsidRDefault="00A403B3" w:rsidP="007577C2">
      <w:pPr>
        <w:widowControl/>
        <w:autoSpaceDE/>
        <w:autoSpaceDN/>
        <w:spacing w:before="60" w:after="60"/>
        <w:jc w:val="center"/>
        <w:rPr>
          <w:b/>
          <w:color w:val="000000" w:themeColor="text1"/>
          <w:sz w:val="72"/>
          <w:szCs w:val="72"/>
          <w:lang w:eastAsia="en-US" w:bidi="ar-SA"/>
        </w:rPr>
      </w:pPr>
      <w:r w:rsidRPr="007577C2">
        <w:rPr>
          <w:b/>
          <w:color w:val="000000" w:themeColor="text1"/>
          <w:sz w:val="72"/>
          <w:szCs w:val="72"/>
          <w:lang w:eastAsia="en-US" w:bidi="ar-SA"/>
        </w:rPr>
        <w:t>Contratación de</w:t>
      </w:r>
      <w:r w:rsidR="004B24AD" w:rsidRPr="007577C2">
        <w:rPr>
          <w:b/>
          <w:color w:val="000000" w:themeColor="text1"/>
          <w:sz w:val="72"/>
          <w:szCs w:val="72"/>
          <w:lang w:eastAsia="en-US" w:bidi="ar-SA"/>
        </w:rPr>
        <w:t xml:space="preserve"> Ob</w:t>
      </w:r>
      <w:r w:rsidR="004B24AD" w:rsidRPr="00D51E02">
        <w:rPr>
          <w:b/>
          <w:color w:val="000000" w:themeColor="text1"/>
          <w:sz w:val="72"/>
          <w:szCs w:val="72"/>
          <w:lang w:eastAsia="en-US" w:bidi="ar-SA"/>
        </w:rPr>
        <w:t>ras</w:t>
      </w:r>
    </w:p>
    <w:p w14:paraId="422E2E38" w14:textId="77777777" w:rsidR="00A403B3" w:rsidRPr="00D51E02" w:rsidRDefault="00A403B3">
      <w:pPr>
        <w:pStyle w:val="Style5"/>
        <w:spacing w:before="756" w:after="756"/>
        <w:rPr>
          <w:b/>
          <w:bCs/>
          <w:i/>
          <w:iCs/>
          <w:sz w:val="36"/>
          <w:szCs w:val="36"/>
        </w:rPr>
      </w:pPr>
      <w:r w:rsidRPr="00D51E02">
        <w:rPr>
          <w:b/>
          <w:i/>
          <w:sz w:val="36"/>
        </w:rPr>
        <w:t>[indicar el título de las Obras propuestas]</w:t>
      </w:r>
    </w:p>
    <w:p w14:paraId="00AFFB61" w14:textId="188F76D3" w:rsidR="00A403B3" w:rsidRPr="00D51E02" w:rsidRDefault="00D5032A" w:rsidP="007577C2">
      <w:pPr>
        <w:pStyle w:val="Style5"/>
        <w:spacing w:before="612" w:line="276" w:lineRule="auto"/>
        <w:contextualSpacing/>
        <w:jc w:val="left"/>
        <w:rPr>
          <w:bCs/>
          <w:i/>
          <w:iCs/>
          <w:sz w:val="36"/>
          <w:szCs w:val="36"/>
        </w:rPr>
      </w:pPr>
      <w:r w:rsidRPr="007577C2">
        <w:rPr>
          <w:b/>
          <w:bCs/>
          <w:iCs/>
          <w:kern w:val="28"/>
          <w:sz w:val="28"/>
          <w:szCs w:val="28"/>
          <w:lang w:eastAsia="en-US" w:bidi="ar-SA"/>
        </w:rPr>
        <w:t>Llamado a Precalificación n.º:</w:t>
      </w:r>
      <w:r w:rsidRPr="00D51E02">
        <w:rPr>
          <w:b/>
          <w:spacing w:val="16"/>
          <w:sz w:val="36"/>
        </w:rPr>
        <w:t xml:space="preserve"> </w:t>
      </w:r>
      <w:r w:rsidRPr="007577C2">
        <w:rPr>
          <w:bCs/>
          <w:i/>
          <w:iCs/>
          <w:kern w:val="28"/>
          <w:sz w:val="28"/>
          <w:szCs w:val="28"/>
          <w:lang w:eastAsia="en-US" w:bidi="ar-SA"/>
        </w:rPr>
        <w:t xml:space="preserve">[indicar </w:t>
      </w:r>
      <w:r w:rsidR="009D5705" w:rsidRPr="00D51E02">
        <w:rPr>
          <w:bCs/>
          <w:i/>
          <w:iCs/>
          <w:kern w:val="28"/>
          <w:sz w:val="28"/>
          <w:szCs w:val="28"/>
          <w:lang w:eastAsia="en-US" w:bidi="ar-SA"/>
        </w:rPr>
        <w:t>la referencia en el Plan de Adquisiciones</w:t>
      </w:r>
      <w:r w:rsidRPr="007577C2">
        <w:rPr>
          <w:bCs/>
          <w:i/>
          <w:iCs/>
          <w:kern w:val="28"/>
          <w:sz w:val="28"/>
          <w:szCs w:val="28"/>
          <w:lang w:eastAsia="en-US" w:bidi="ar-SA"/>
        </w:rPr>
        <w:t>]</w:t>
      </w:r>
    </w:p>
    <w:p w14:paraId="3BBAAE48" w14:textId="77777777" w:rsidR="005249D9" w:rsidRPr="00D51E02" w:rsidRDefault="005249D9" w:rsidP="007577C2">
      <w:pPr>
        <w:pStyle w:val="Style5"/>
        <w:spacing w:before="504" w:after="648" w:line="276" w:lineRule="auto"/>
        <w:contextualSpacing/>
        <w:jc w:val="left"/>
        <w:rPr>
          <w:bCs/>
          <w:i/>
          <w:iCs/>
          <w:spacing w:val="-16"/>
          <w:sz w:val="38"/>
          <w:szCs w:val="38"/>
        </w:rPr>
      </w:pPr>
      <w:r w:rsidRPr="007577C2">
        <w:rPr>
          <w:b/>
          <w:bCs/>
          <w:iCs/>
          <w:kern w:val="28"/>
          <w:sz w:val="28"/>
          <w:szCs w:val="28"/>
          <w:lang w:eastAsia="en-US" w:bidi="ar-SA"/>
        </w:rPr>
        <w:t>Proyecto:</w:t>
      </w:r>
      <w:r w:rsidRPr="00D51E02">
        <w:rPr>
          <w:b/>
          <w:spacing w:val="-16"/>
          <w:sz w:val="38"/>
        </w:rPr>
        <w:t xml:space="preserve"> </w:t>
      </w:r>
      <w:r w:rsidRPr="007577C2">
        <w:rPr>
          <w:bCs/>
          <w:i/>
          <w:iCs/>
          <w:kern w:val="28"/>
          <w:sz w:val="28"/>
          <w:szCs w:val="28"/>
          <w:lang w:eastAsia="en-US" w:bidi="ar-SA"/>
        </w:rPr>
        <w:t>[indicar el nombre del Proyecto]</w:t>
      </w:r>
    </w:p>
    <w:p w14:paraId="03BCD79A" w14:textId="77777777" w:rsidR="005249D9" w:rsidRPr="00D51E02" w:rsidRDefault="005249D9" w:rsidP="007577C2">
      <w:pPr>
        <w:pStyle w:val="Style5"/>
        <w:spacing w:before="540" w:line="276" w:lineRule="auto"/>
        <w:contextualSpacing/>
        <w:jc w:val="left"/>
        <w:rPr>
          <w:bCs/>
          <w:i/>
          <w:iCs/>
          <w:spacing w:val="-6"/>
          <w:sz w:val="38"/>
          <w:szCs w:val="38"/>
        </w:rPr>
      </w:pPr>
      <w:r w:rsidRPr="007577C2">
        <w:rPr>
          <w:b/>
          <w:bCs/>
          <w:iCs/>
          <w:kern w:val="28"/>
          <w:sz w:val="28"/>
          <w:szCs w:val="28"/>
          <w:lang w:eastAsia="en-US" w:bidi="ar-SA"/>
        </w:rPr>
        <w:t>Contratante:</w:t>
      </w:r>
      <w:r w:rsidRPr="00D51E02">
        <w:rPr>
          <w:b/>
          <w:spacing w:val="26"/>
          <w:sz w:val="38"/>
        </w:rPr>
        <w:t xml:space="preserve"> </w:t>
      </w:r>
      <w:r w:rsidRPr="007577C2">
        <w:rPr>
          <w:bCs/>
          <w:i/>
          <w:iCs/>
          <w:kern w:val="28"/>
          <w:sz w:val="28"/>
          <w:szCs w:val="28"/>
          <w:lang w:eastAsia="en-US" w:bidi="ar-SA"/>
        </w:rPr>
        <w:t>[indicar el nombre completo del Contratante]</w:t>
      </w:r>
    </w:p>
    <w:p w14:paraId="5474737A" w14:textId="3441F3BF" w:rsidR="004B24AD" w:rsidRPr="00D51E02" w:rsidRDefault="005249D9" w:rsidP="007577C2">
      <w:pPr>
        <w:pStyle w:val="Style5"/>
        <w:spacing w:before="504" w:after="648" w:line="276" w:lineRule="auto"/>
        <w:contextualSpacing/>
        <w:jc w:val="left"/>
        <w:rPr>
          <w:bCs/>
          <w:i/>
          <w:iCs/>
          <w:spacing w:val="-16"/>
          <w:sz w:val="38"/>
          <w:szCs w:val="38"/>
        </w:rPr>
      </w:pPr>
      <w:r w:rsidRPr="007577C2">
        <w:rPr>
          <w:b/>
          <w:bCs/>
          <w:iCs/>
          <w:kern w:val="28"/>
          <w:sz w:val="28"/>
          <w:szCs w:val="28"/>
          <w:lang w:eastAsia="en-US" w:bidi="ar-SA"/>
        </w:rPr>
        <w:t>País:</w:t>
      </w:r>
      <w:r w:rsidRPr="00D51E02">
        <w:rPr>
          <w:b/>
          <w:spacing w:val="26"/>
          <w:sz w:val="38"/>
        </w:rPr>
        <w:t xml:space="preserve"> </w:t>
      </w:r>
      <w:r w:rsidRPr="007577C2">
        <w:rPr>
          <w:bCs/>
          <w:i/>
          <w:iCs/>
          <w:kern w:val="28"/>
          <w:sz w:val="28"/>
          <w:szCs w:val="28"/>
          <w:lang w:eastAsia="en-US" w:bidi="ar-SA"/>
        </w:rPr>
        <w:t>[indicar el país</w:t>
      </w:r>
      <w:r w:rsidR="009D5705" w:rsidRPr="007577C2">
        <w:rPr>
          <w:bCs/>
          <w:i/>
          <w:iCs/>
          <w:kern w:val="28"/>
          <w:sz w:val="28"/>
          <w:szCs w:val="28"/>
          <w:lang w:eastAsia="en-US" w:bidi="ar-SA"/>
        </w:rPr>
        <w:t xml:space="preserve"> en el que se emite el documento de Precalificación</w:t>
      </w:r>
      <w:r w:rsidRPr="007577C2">
        <w:rPr>
          <w:bCs/>
          <w:i/>
          <w:iCs/>
          <w:kern w:val="28"/>
          <w:sz w:val="28"/>
          <w:szCs w:val="28"/>
          <w:lang w:eastAsia="en-US" w:bidi="ar-SA"/>
        </w:rPr>
        <w:t>]</w:t>
      </w:r>
    </w:p>
    <w:p w14:paraId="0980BC97" w14:textId="0FC5FC01" w:rsidR="005249D9" w:rsidRPr="00D51E02" w:rsidRDefault="005249D9" w:rsidP="004B24AD">
      <w:pPr>
        <w:pStyle w:val="Style5"/>
        <w:spacing w:before="504" w:after="648" w:line="276" w:lineRule="auto"/>
        <w:contextualSpacing/>
        <w:jc w:val="left"/>
        <w:rPr>
          <w:i/>
          <w:sz w:val="36"/>
        </w:rPr>
      </w:pPr>
      <w:r w:rsidRPr="007577C2">
        <w:rPr>
          <w:b/>
          <w:bCs/>
          <w:iCs/>
          <w:kern w:val="28"/>
          <w:sz w:val="28"/>
          <w:szCs w:val="28"/>
          <w:lang w:eastAsia="en-US" w:bidi="ar-SA"/>
        </w:rPr>
        <w:t>Emitido el:</w:t>
      </w:r>
      <w:r w:rsidRPr="00D51E02">
        <w:rPr>
          <w:b/>
          <w:spacing w:val="16"/>
          <w:sz w:val="36"/>
        </w:rPr>
        <w:t xml:space="preserve"> </w:t>
      </w:r>
      <w:r w:rsidRPr="007577C2">
        <w:rPr>
          <w:bCs/>
          <w:i/>
          <w:iCs/>
          <w:kern w:val="28"/>
          <w:sz w:val="28"/>
          <w:szCs w:val="28"/>
          <w:lang w:eastAsia="en-US" w:bidi="ar-SA"/>
        </w:rPr>
        <w:t>[indicar la fecha</w:t>
      </w:r>
      <w:r w:rsidR="009D5705" w:rsidRPr="007577C2">
        <w:rPr>
          <w:bCs/>
          <w:i/>
          <w:iCs/>
          <w:kern w:val="28"/>
          <w:sz w:val="28"/>
          <w:szCs w:val="28"/>
          <w:lang w:eastAsia="en-US" w:bidi="ar-SA"/>
        </w:rPr>
        <w:t xml:space="preserve"> en la que el Documento de Precalificación se emite a los Postulantes</w:t>
      </w:r>
      <w:r w:rsidRPr="007577C2">
        <w:rPr>
          <w:bCs/>
          <w:i/>
          <w:iCs/>
          <w:kern w:val="28"/>
          <w:sz w:val="28"/>
          <w:szCs w:val="28"/>
          <w:lang w:eastAsia="en-US" w:bidi="ar-SA"/>
        </w:rPr>
        <w:t>]</w:t>
      </w:r>
    </w:p>
    <w:p w14:paraId="25F21989" w14:textId="4A2ACA57" w:rsidR="004B24AD" w:rsidRPr="00D51E02" w:rsidRDefault="004B24AD" w:rsidP="004B24AD">
      <w:pPr>
        <w:pStyle w:val="Style5"/>
        <w:spacing w:before="504" w:after="648" w:line="276" w:lineRule="auto"/>
        <w:contextualSpacing/>
        <w:jc w:val="left"/>
        <w:rPr>
          <w:i/>
          <w:sz w:val="36"/>
        </w:rPr>
      </w:pPr>
    </w:p>
    <w:p w14:paraId="66A1364F" w14:textId="51AD5235" w:rsidR="009D5705" w:rsidRPr="00D51E02" w:rsidRDefault="009D5705" w:rsidP="004B24AD">
      <w:pPr>
        <w:pStyle w:val="Style5"/>
        <w:spacing w:before="504" w:after="648" w:line="276" w:lineRule="auto"/>
        <w:contextualSpacing/>
        <w:jc w:val="left"/>
        <w:rPr>
          <w:i/>
          <w:sz w:val="36"/>
        </w:rPr>
      </w:pPr>
    </w:p>
    <w:p w14:paraId="0137AF79" w14:textId="50535DDE" w:rsidR="009D5705" w:rsidRPr="0042075E" w:rsidRDefault="009D5705" w:rsidP="004B24AD">
      <w:pPr>
        <w:pStyle w:val="Style5"/>
        <w:spacing w:before="504" w:after="648" w:line="276" w:lineRule="auto"/>
        <w:contextualSpacing/>
        <w:jc w:val="left"/>
        <w:rPr>
          <w:i/>
          <w:sz w:val="36"/>
        </w:rPr>
      </w:pPr>
    </w:p>
    <w:p w14:paraId="2944EE3C" w14:textId="77777777" w:rsidR="009D5705" w:rsidRPr="0042075E" w:rsidRDefault="009D5705" w:rsidP="007577C2">
      <w:pPr>
        <w:pStyle w:val="Style5"/>
        <w:spacing w:before="504" w:after="648" w:line="276" w:lineRule="auto"/>
        <w:ind w:hanging="426"/>
        <w:contextualSpacing/>
        <w:jc w:val="left"/>
        <w:rPr>
          <w:i/>
          <w:sz w:val="36"/>
        </w:rPr>
      </w:pPr>
    </w:p>
    <w:p w14:paraId="14558879" w14:textId="22C65C46" w:rsidR="004B24AD" w:rsidRPr="007577C2" w:rsidRDefault="004B24AD" w:rsidP="007577C2">
      <w:pPr>
        <w:pStyle w:val="Style7"/>
        <w:spacing w:line="240" w:lineRule="auto"/>
        <w:ind w:left="-426" w:right="-705"/>
        <w:rPr>
          <w:b/>
          <w:sz w:val="28"/>
          <w:szCs w:val="28"/>
          <w:lang w:eastAsia="en-US" w:bidi="ar-SA"/>
        </w:rPr>
      </w:pPr>
      <w:r w:rsidRPr="007577C2">
        <w:rPr>
          <w:b/>
          <w:sz w:val="28"/>
          <w:szCs w:val="28"/>
          <w:lang w:eastAsia="en-US" w:bidi="ar-SA"/>
        </w:rPr>
        <w:t xml:space="preserve">(Este documento de precalificación es para usar con un proceso de Solicitud de </w:t>
      </w:r>
      <w:r w:rsidRPr="00D51E02">
        <w:rPr>
          <w:b/>
          <w:sz w:val="28"/>
          <w:szCs w:val="28"/>
          <w:lang w:eastAsia="en-US" w:bidi="ar-SA"/>
        </w:rPr>
        <w:t>O</w:t>
      </w:r>
      <w:r w:rsidRPr="007577C2">
        <w:rPr>
          <w:b/>
          <w:sz w:val="28"/>
          <w:szCs w:val="28"/>
          <w:lang w:eastAsia="en-US" w:bidi="ar-SA"/>
        </w:rPr>
        <w:t>fertas)</w:t>
      </w:r>
    </w:p>
    <w:p w14:paraId="2ACFAF2B" w14:textId="77777777" w:rsidR="00451CB4" w:rsidRPr="00D51E02" w:rsidRDefault="00451CB4">
      <w:pPr>
        <w:widowControl/>
        <w:autoSpaceDE/>
        <w:autoSpaceDN/>
        <w:rPr>
          <w:b/>
          <w:bCs/>
          <w:spacing w:val="8"/>
          <w:sz w:val="46"/>
          <w:szCs w:val="46"/>
        </w:rPr>
      </w:pPr>
      <w:r w:rsidRPr="00D51E02">
        <w:br w:type="page"/>
      </w:r>
    </w:p>
    <w:p w14:paraId="1092CD7C" w14:textId="77777777" w:rsidR="00A403B3" w:rsidRPr="00D51E02" w:rsidRDefault="00A403B3">
      <w:pPr>
        <w:pStyle w:val="Style2"/>
        <w:spacing w:before="144" w:after="432"/>
        <w:ind w:left="0"/>
        <w:rPr>
          <w:spacing w:val="-5"/>
        </w:rPr>
        <w:sectPr w:rsidR="00A403B3" w:rsidRPr="00D51E02" w:rsidSect="00AB4FD0">
          <w:headerReference w:type="first" r:id="rId21"/>
          <w:type w:val="evenPage"/>
          <w:pgSz w:w="12240" w:h="15840"/>
          <w:pgMar w:top="1440" w:right="1440" w:bottom="1440" w:left="1440" w:header="720" w:footer="720" w:gutter="0"/>
          <w:pgNumType w:fmt="lowerRoman"/>
          <w:cols w:space="720"/>
          <w:noEndnote/>
          <w:titlePg/>
        </w:sectPr>
      </w:pPr>
    </w:p>
    <w:p w14:paraId="08E76290" w14:textId="40E69C52" w:rsidR="00837A44" w:rsidRPr="007577C2" w:rsidRDefault="00837A44" w:rsidP="00837A44">
      <w:pPr>
        <w:pStyle w:val="Title"/>
        <w:rPr>
          <w:b w:val="0"/>
          <w:iCs/>
          <w:lang w:val="es-ES"/>
        </w:rPr>
      </w:pPr>
      <w:r w:rsidRPr="007577C2">
        <w:rPr>
          <w:rFonts w:ascii="Times New Roman" w:hAnsi="Times New Roman"/>
          <w:iCs/>
          <w:lang w:val="es-ES"/>
        </w:rPr>
        <w:t>Documento Estándar de Adquisiciones</w:t>
      </w:r>
    </w:p>
    <w:p w14:paraId="645435A5" w14:textId="77777777" w:rsidR="00837A44" w:rsidRPr="00D51E02" w:rsidRDefault="00837A44" w:rsidP="00A403B3">
      <w:pPr>
        <w:spacing w:after="288" w:line="468" w:lineRule="atLeast"/>
        <w:jc w:val="center"/>
        <w:rPr>
          <w:b/>
          <w:spacing w:val="6"/>
          <w:sz w:val="30"/>
        </w:rPr>
      </w:pPr>
    </w:p>
    <w:p w14:paraId="7575F90F" w14:textId="2E5DECDA" w:rsidR="00A403B3" w:rsidRPr="00D51E02" w:rsidRDefault="00A403B3" w:rsidP="00A403B3">
      <w:pPr>
        <w:spacing w:after="288" w:line="468" w:lineRule="atLeast"/>
        <w:jc w:val="center"/>
        <w:rPr>
          <w:b/>
          <w:bCs/>
          <w:spacing w:val="6"/>
          <w:sz w:val="30"/>
          <w:szCs w:val="30"/>
        </w:rPr>
      </w:pPr>
      <w:r w:rsidRPr="0042075E">
        <w:rPr>
          <w:b/>
          <w:spacing w:val="6"/>
          <w:sz w:val="30"/>
        </w:rPr>
        <w:t>Índice</w:t>
      </w:r>
    </w:p>
    <w:p w14:paraId="4BB60578" w14:textId="77777777" w:rsidR="00C14D76" w:rsidRPr="00D51E02" w:rsidRDefault="00C14D76">
      <w:pPr>
        <w:spacing w:after="144" w:line="420" w:lineRule="atLeast"/>
        <w:rPr>
          <w:b/>
          <w:bCs/>
          <w:spacing w:val="-2"/>
          <w:sz w:val="28"/>
          <w:szCs w:val="28"/>
        </w:rPr>
      </w:pPr>
    </w:p>
    <w:p w14:paraId="0E532269" w14:textId="416E6257" w:rsidR="005D42AC" w:rsidRDefault="00E36A1D">
      <w:pPr>
        <w:pStyle w:val="TOC1"/>
        <w:rPr>
          <w:rFonts w:asciiTheme="minorHAnsi" w:eastAsiaTheme="minorEastAsia" w:hAnsiTheme="minorHAnsi" w:cstheme="minorBidi"/>
          <w:b w:val="0"/>
          <w:sz w:val="22"/>
          <w:szCs w:val="22"/>
          <w:lang w:val="en-US" w:eastAsia="en-US" w:bidi="ar-SA"/>
        </w:rPr>
      </w:pPr>
      <w:r w:rsidRPr="00D51E02">
        <w:rPr>
          <w:b w:val="0"/>
          <w:bCs/>
          <w:noProof w:val="0"/>
          <w:spacing w:val="-2"/>
          <w:sz w:val="28"/>
          <w:szCs w:val="28"/>
        </w:rPr>
        <w:fldChar w:fldCharType="begin"/>
      </w:r>
      <w:r w:rsidR="001B3CCD" w:rsidRPr="00D51E02">
        <w:rPr>
          <w:b w:val="0"/>
          <w:bCs/>
          <w:noProof w:val="0"/>
          <w:spacing w:val="-2"/>
          <w:sz w:val="28"/>
          <w:szCs w:val="28"/>
        </w:rPr>
        <w:instrText xml:space="preserve"> TOC \h \z \t "Part,1,Header1,2,UG-title,1" </w:instrText>
      </w:r>
      <w:r w:rsidRPr="00D51E02">
        <w:rPr>
          <w:b w:val="0"/>
          <w:bCs/>
          <w:noProof w:val="0"/>
          <w:spacing w:val="-2"/>
          <w:sz w:val="28"/>
          <w:szCs w:val="28"/>
        </w:rPr>
        <w:fldChar w:fldCharType="separate"/>
      </w:r>
      <w:hyperlink w:anchor="_Toc71273172" w:history="1">
        <w:r w:rsidR="005D42AC" w:rsidRPr="003466C6">
          <w:rPr>
            <w:rStyle w:val="Hyperlink"/>
          </w:rPr>
          <w:t>PARTE 1: Procedimientos de Precalificación</w:t>
        </w:r>
        <w:r w:rsidR="005D42AC">
          <w:rPr>
            <w:webHidden/>
          </w:rPr>
          <w:tab/>
        </w:r>
        <w:r w:rsidR="005D42AC">
          <w:rPr>
            <w:webHidden/>
          </w:rPr>
          <w:fldChar w:fldCharType="begin"/>
        </w:r>
        <w:r w:rsidR="005D42AC">
          <w:rPr>
            <w:webHidden/>
          </w:rPr>
          <w:instrText xml:space="preserve"> PAGEREF _Toc71273172 \h </w:instrText>
        </w:r>
        <w:r w:rsidR="005D42AC">
          <w:rPr>
            <w:webHidden/>
          </w:rPr>
        </w:r>
        <w:r w:rsidR="005D42AC">
          <w:rPr>
            <w:webHidden/>
          </w:rPr>
          <w:fldChar w:fldCharType="separate"/>
        </w:r>
        <w:r w:rsidR="005D42AC">
          <w:rPr>
            <w:webHidden/>
          </w:rPr>
          <w:t>1</w:t>
        </w:r>
        <w:r w:rsidR="005D42AC">
          <w:rPr>
            <w:webHidden/>
          </w:rPr>
          <w:fldChar w:fldCharType="end"/>
        </w:r>
      </w:hyperlink>
    </w:p>
    <w:p w14:paraId="265BBCE2" w14:textId="795AEC82" w:rsidR="005D42AC" w:rsidRDefault="005D42AC">
      <w:pPr>
        <w:pStyle w:val="TOC2"/>
        <w:rPr>
          <w:rFonts w:asciiTheme="minorHAnsi" w:eastAsiaTheme="minorEastAsia" w:hAnsiTheme="minorHAnsi" w:cstheme="minorBidi"/>
          <w:noProof/>
          <w:sz w:val="22"/>
          <w:szCs w:val="22"/>
          <w:lang w:val="en-US" w:eastAsia="en-US" w:bidi="ar-SA"/>
        </w:rPr>
      </w:pPr>
      <w:hyperlink w:anchor="_Toc71273173" w:history="1">
        <w:r w:rsidRPr="003466C6">
          <w:rPr>
            <w:rStyle w:val="Hyperlink"/>
            <w:noProof/>
          </w:rPr>
          <w:t>Sección I. Instrucciones a los Postulantes</w:t>
        </w:r>
        <w:r>
          <w:rPr>
            <w:noProof/>
            <w:webHidden/>
          </w:rPr>
          <w:tab/>
        </w:r>
        <w:r>
          <w:rPr>
            <w:noProof/>
            <w:webHidden/>
          </w:rPr>
          <w:fldChar w:fldCharType="begin"/>
        </w:r>
        <w:r>
          <w:rPr>
            <w:noProof/>
            <w:webHidden/>
          </w:rPr>
          <w:instrText xml:space="preserve"> PAGEREF _Toc71273173 \h </w:instrText>
        </w:r>
        <w:r>
          <w:rPr>
            <w:noProof/>
            <w:webHidden/>
          </w:rPr>
        </w:r>
        <w:r>
          <w:rPr>
            <w:noProof/>
            <w:webHidden/>
          </w:rPr>
          <w:fldChar w:fldCharType="separate"/>
        </w:r>
        <w:r>
          <w:rPr>
            <w:noProof/>
            <w:webHidden/>
          </w:rPr>
          <w:t>2</w:t>
        </w:r>
        <w:r>
          <w:rPr>
            <w:noProof/>
            <w:webHidden/>
          </w:rPr>
          <w:fldChar w:fldCharType="end"/>
        </w:r>
      </w:hyperlink>
    </w:p>
    <w:p w14:paraId="286A006C" w14:textId="0BF37377" w:rsidR="005D42AC" w:rsidRDefault="005D42AC">
      <w:pPr>
        <w:pStyle w:val="TOC2"/>
        <w:rPr>
          <w:rFonts w:asciiTheme="minorHAnsi" w:eastAsiaTheme="minorEastAsia" w:hAnsiTheme="minorHAnsi" w:cstheme="minorBidi"/>
          <w:noProof/>
          <w:sz w:val="22"/>
          <w:szCs w:val="22"/>
          <w:lang w:val="en-US" w:eastAsia="en-US" w:bidi="ar-SA"/>
        </w:rPr>
      </w:pPr>
      <w:hyperlink w:anchor="_Toc71273174" w:history="1">
        <w:r w:rsidRPr="003466C6">
          <w:rPr>
            <w:rStyle w:val="Hyperlink"/>
            <w:noProof/>
          </w:rPr>
          <w:t>Sección II. Datos de la Precalificación (DDP)</w:t>
        </w:r>
        <w:r>
          <w:rPr>
            <w:noProof/>
            <w:webHidden/>
          </w:rPr>
          <w:tab/>
        </w:r>
        <w:r>
          <w:rPr>
            <w:noProof/>
            <w:webHidden/>
          </w:rPr>
          <w:fldChar w:fldCharType="begin"/>
        </w:r>
        <w:r>
          <w:rPr>
            <w:noProof/>
            <w:webHidden/>
          </w:rPr>
          <w:instrText xml:space="preserve"> PAGEREF _Toc71273174 \h </w:instrText>
        </w:r>
        <w:r>
          <w:rPr>
            <w:noProof/>
            <w:webHidden/>
          </w:rPr>
        </w:r>
        <w:r>
          <w:rPr>
            <w:noProof/>
            <w:webHidden/>
          </w:rPr>
          <w:fldChar w:fldCharType="separate"/>
        </w:r>
        <w:r>
          <w:rPr>
            <w:noProof/>
            <w:webHidden/>
          </w:rPr>
          <w:t>22</w:t>
        </w:r>
        <w:r>
          <w:rPr>
            <w:noProof/>
            <w:webHidden/>
          </w:rPr>
          <w:fldChar w:fldCharType="end"/>
        </w:r>
      </w:hyperlink>
    </w:p>
    <w:p w14:paraId="059EEC4E" w14:textId="3FA0A623" w:rsidR="005D42AC" w:rsidRDefault="005D42AC">
      <w:pPr>
        <w:pStyle w:val="TOC2"/>
        <w:rPr>
          <w:rFonts w:asciiTheme="minorHAnsi" w:eastAsiaTheme="minorEastAsia" w:hAnsiTheme="minorHAnsi" w:cstheme="minorBidi"/>
          <w:noProof/>
          <w:sz w:val="22"/>
          <w:szCs w:val="22"/>
          <w:lang w:val="en-US" w:eastAsia="en-US" w:bidi="ar-SA"/>
        </w:rPr>
      </w:pPr>
      <w:hyperlink w:anchor="_Toc71273175" w:history="1">
        <w:r w:rsidRPr="003466C6">
          <w:rPr>
            <w:rStyle w:val="Hyperlink"/>
            <w:noProof/>
          </w:rPr>
          <w:t>Sección III. Criterios de Calificación y Requisitos</w:t>
        </w:r>
        <w:r>
          <w:rPr>
            <w:noProof/>
            <w:webHidden/>
          </w:rPr>
          <w:tab/>
        </w:r>
        <w:r>
          <w:rPr>
            <w:noProof/>
            <w:webHidden/>
          </w:rPr>
          <w:fldChar w:fldCharType="begin"/>
        </w:r>
        <w:r>
          <w:rPr>
            <w:noProof/>
            <w:webHidden/>
          </w:rPr>
          <w:instrText xml:space="preserve"> PAGEREF _Toc71273175 \h </w:instrText>
        </w:r>
        <w:r>
          <w:rPr>
            <w:noProof/>
            <w:webHidden/>
          </w:rPr>
        </w:r>
        <w:r>
          <w:rPr>
            <w:noProof/>
            <w:webHidden/>
          </w:rPr>
          <w:fldChar w:fldCharType="separate"/>
        </w:r>
        <w:r>
          <w:rPr>
            <w:noProof/>
            <w:webHidden/>
          </w:rPr>
          <w:t>27</w:t>
        </w:r>
        <w:r>
          <w:rPr>
            <w:noProof/>
            <w:webHidden/>
          </w:rPr>
          <w:fldChar w:fldCharType="end"/>
        </w:r>
      </w:hyperlink>
    </w:p>
    <w:p w14:paraId="3CDC213C" w14:textId="1AB25ABF" w:rsidR="005D42AC" w:rsidRDefault="005D42AC">
      <w:pPr>
        <w:pStyle w:val="TOC2"/>
        <w:rPr>
          <w:rFonts w:asciiTheme="minorHAnsi" w:eastAsiaTheme="minorEastAsia" w:hAnsiTheme="minorHAnsi" w:cstheme="minorBidi"/>
          <w:noProof/>
          <w:sz w:val="22"/>
          <w:szCs w:val="22"/>
          <w:lang w:val="en-US" w:eastAsia="en-US" w:bidi="ar-SA"/>
        </w:rPr>
      </w:pPr>
      <w:hyperlink w:anchor="_Toc71273176" w:history="1">
        <w:r w:rsidRPr="003466C6">
          <w:rPr>
            <w:rStyle w:val="Hyperlink"/>
            <w:noProof/>
          </w:rPr>
          <w:t>Sección IV. Formularios de Solicitud</w:t>
        </w:r>
        <w:r>
          <w:rPr>
            <w:noProof/>
            <w:webHidden/>
          </w:rPr>
          <w:tab/>
        </w:r>
        <w:r>
          <w:rPr>
            <w:noProof/>
            <w:webHidden/>
          </w:rPr>
          <w:fldChar w:fldCharType="begin"/>
        </w:r>
        <w:r>
          <w:rPr>
            <w:noProof/>
            <w:webHidden/>
          </w:rPr>
          <w:instrText xml:space="preserve"> PAGEREF _Toc71273176 \h </w:instrText>
        </w:r>
        <w:r>
          <w:rPr>
            <w:noProof/>
            <w:webHidden/>
          </w:rPr>
        </w:r>
        <w:r>
          <w:rPr>
            <w:noProof/>
            <w:webHidden/>
          </w:rPr>
          <w:fldChar w:fldCharType="separate"/>
        </w:r>
        <w:r>
          <w:rPr>
            <w:noProof/>
            <w:webHidden/>
          </w:rPr>
          <w:t>35</w:t>
        </w:r>
        <w:r>
          <w:rPr>
            <w:noProof/>
            <w:webHidden/>
          </w:rPr>
          <w:fldChar w:fldCharType="end"/>
        </w:r>
      </w:hyperlink>
    </w:p>
    <w:p w14:paraId="63F3DDC6" w14:textId="44EDED92" w:rsidR="005D42AC" w:rsidRDefault="005D42AC">
      <w:pPr>
        <w:pStyle w:val="TOC2"/>
        <w:rPr>
          <w:rFonts w:asciiTheme="minorHAnsi" w:eastAsiaTheme="minorEastAsia" w:hAnsiTheme="minorHAnsi" w:cstheme="minorBidi"/>
          <w:noProof/>
          <w:sz w:val="22"/>
          <w:szCs w:val="22"/>
          <w:lang w:val="en-US" w:eastAsia="en-US" w:bidi="ar-SA"/>
        </w:rPr>
      </w:pPr>
      <w:hyperlink w:anchor="_Toc71273177" w:history="1">
        <w:r w:rsidRPr="003466C6">
          <w:rPr>
            <w:rStyle w:val="Hyperlink"/>
            <w:noProof/>
          </w:rPr>
          <w:t>Sección V. Países Elegibles</w:t>
        </w:r>
        <w:r>
          <w:rPr>
            <w:noProof/>
            <w:webHidden/>
          </w:rPr>
          <w:tab/>
        </w:r>
        <w:r>
          <w:rPr>
            <w:noProof/>
            <w:webHidden/>
          </w:rPr>
          <w:fldChar w:fldCharType="begin"/>
        </w:r>
        <w:r>
          <w:rPr>
            <w:noProof/>
            <w:webHidden/>
          </w:rPr>
          <w:instrText xml:space="preserve"> PAGEREF _Toc71273177 \h </w:instrText>
        </w:r>
        <w:r>
          <w:rPr>
            <w:noProof/>
            <w:webHidden/>
          </w:rPr>
        </w:r>
        <w:r>
          <w:rPr>
            <w:noProof/>
            <w:webHidden/>
          </w:rPr>
          <w:fldChar w:fldCharType="separate"/>
        </w:r>
        <w:r>
          <w:rPr>
            <w:noProof/>
            <w:webHidden/>
          </w:rPr>
          <w:t>58</w:t>
        </w:r>
        <w:r>
          <w:rPr>
            <w:noProof/>
            <w:webHidden/>
          </w:rPr>
          <w:fldChar w:fldCharType="end"/>
        </w:r>
      </w:hyperlink>
    </w:p>
    <w:p w14:paraId="1D8FF31D" w14:textId="46A65E2F" w:rsidR="005D42AC" w:rsidRDefault="005D42AC">
      <w:pPr>
        <w:pStyle w:val="TOC2"/>
        <w:rPr>
          <w:rFonts w:asciiTheme="minorHAnsi" w:eastAsiaTheme="minorEastAsia" w:hAnsiTheme="minorHAnsi" w:cstheme="minorBidi"/>
          <w:noProof/>
          <w:sz w:val="22"/>
          <w:szCs w:val="22"/>
          <w:lang w:val="en-US" w:eastAsia="en-US" w:bidi="ar-SA"/>
        </w:rPr>
      </w:pPr>
      <w:hyperlink w:anchor="_Toc71273178" w:history="1">
        <w:r w:rsidRPr="003466C6">
          <w:rPr>
            <w:rStyle w:val="Hyperlink"/>
            <w:noProof/>
          </w:rPr>
          <w:t>Sección VI. Fraude y Corrupción</w:t>
        </w:r>
        <w:r>
          <w:rPr>
            <w:noProof/>
            <w:webHidden/>
          </w:rPr>
          <w:tab/>
        </w:r>
        <w:r>
          <w:rPr>
            <w:noProof/>
            <w:webHidden/>
          </w:rPr>
          <w:fldChar w:fldCharType="begin"/>
        </w:r>
        <w:r>
          <w:rPr>
            <w:noProof/>
            <w:webHidden/>
          </w:rPr>
          <w:instrText xml:space="preserve"> PAGEREF _Toc71273178 \h </w:instrText>
        </w:r>
        <w:r>
          <w:rPr>
            <w:noProof/>
            <w:webHidden/>
          </w:rPr>
        </w:r>
        <w:r>
          <w:rPr>
            <w:noProof/>
            <w:webHidden/>
          </w:rPr>
          <w:fldChar w:fldCharType="separate"/>
        </w:r>
        <w:r>
          <w:rPr>
            <w:noProof/>
            <w:webHidden/>
          </w:rPr>
          <w:t>59</w:t>
        </w:r>
        <w:r>
          <w:rPr>
            <w:noProof/>
            <w:webHidden/>
          </w:rPr>
          <w:fldChar w:fldCharType="end"/>
        </w:r>
      </w:hyperlink>
    </w:p>
    <w:p w14:paraId="366E4E84" w14:textId="52AE933B" w:rsidR="005D42AC" w:rsidRDefault="005D42AC">
      <w:pPr>
        <w:pStyle w:val="TOC1"/>
        <w:rPr>
          <w:rFonts w:asciiTheme="minorHAnsi" w:eastAsiaTheme="minorEastAsia" w:hAnsiTheme="minorHAnsi" w:cstheme="minorBidi"/>
          <w:b w:val="0"/>
          <w:sz w:val="22"/>
          <w:szCs w:val="22"/>
          <w:lang w:val="en-US" w:eastAsia="en-US" w:bidi="ar-SA"/>
        </w:rPr>
      </w:pPr>
      <w:hyperlink w:anchor="_Toc71273179" w:history="1">
        <w:r w:rsidRPr="003466C6">
          <w:rPr>
            <w:rStyle w:val="Hyperlink"/>
          </w:rPr>
          <w:t>PARTE 2: Requisitos de las Obras</w:t>
        </w:r>
        <w:r>
          <w:rPr>
            <w:webHidden/>
          </w:rPr>
          <w:tab/>
        </w:r>
        <w:r>
          <w:rPr>
            <w:webHidden/>
          </w:rPr>
          <w:fldChar w:fldCharType="begin"/>
        </w:r>
        <w:r>
          <w:rPr>
            <w:webHidden/>
          </w:rPr>
          <w:instrText xml:space="preserve"> PAGEREF _Toc71273179 \h </w:instrText>
        </w:r>
        <w:r>
          <w:rPr>
            <w:webHidden/>
          </w:rPr>
        </w:r>
        <w:r>
          <w:rPr>
            <w:webHidden/>
          </w:rPr>
          <w:fldChar w:fldCharType="separate"/>
        </w:r>
        <w:r>
          <w:rPr>
            <w:webHidden/>
          </w:rPr>
          <w:t>63</w:t>
        </w:r>
        <w:r>
          <w:rPr>
            <w:webHidden/>
          </w:rPr>
          <w:fldChar w:fldCharType="end"/>
        </w:r>
      </w:hyperlink>
    </w:p>
    <w:p w14:paraId="40C6F386" w14:textId="5B1A4999" w:rsidR="005D42AC" w:rsidRDefault="005D42AC">
      <w:pPr>
        <w:pStyle w:val="TOC2"/>
        <w:rPr>
          <w:rFonts w:asciiTheme="minorHAnsi" w:eastAsiaTheme="minorEastAsia" w:hAnsiTheme="minorHAnsi" w:cstheme="minorBidi"/>
          <w:noProof/>
          <w:sz w:val="22"/>
          <w:szCs w:val="22"/>
          <w:lang w:val="en-US" w:eastAsia="en-US" w:bidi="ar-SA"/>
        </w:rPr>
      </w:pPr>
      <w:hyperlink w:anchor="_Toc71273180" w:history="1">
        <w:r w:rsidRPr="003466C6">
          <w:rPr>
            <w:rStyle w:val="Hyperlink"/>
            <w:noProof/>
          </w:rPr>
          <w:t>Sección VII. Alcance de las Obras</w:t>
        </w:r>
        <w:r>
          <w:rPr>
            <w:noProof/>
            <w:webHidden/>
          </w:rPr>
          <w:tab/>
        </w:r>
        <w:r>
          <w:rPr>
            <w:noProof/>
            <w:webHidden/>
          </w:rPr>
          <w:fldChar w:fldCharType="begin"/>
        </w:r>
        <w:r>
          <w:rPr>
            <w:noProof/>
            <w:webHidden/>
          </w:rPr>
          <w:instrText xml:space="preserve"> PAGEREF _Toc71273180 \h </w:instrText>
        </w:r>
        <w:r>
          <w:rPr>
            <w:noProof/>
            <w:webHidden/>
          </w:rPr>
        </w:r>
        <w:r>
          <w:rPr>
            <w:noProof/>
            <w:webHidden/>
          </w:rPr>
          <w:fldChar w:fldCharType="separate"/>
        </w:r>
        <w:r>
          <w:rPr>
            <w:noProof/>
            <w:webHidden/>
          </w:rPr>
          <w:t>65</w:t>
        </w:r>
        <w:r>
          <w:rPr>
            <w:noProof/>
            <w:webHidden/>
          </w:rPr>
          <w:fldChar w:fldCharType="end"/>
        </w:r>
      </w:hyperlink>
    </w:p>
    <w:p w14:paraId="0842A364" w14:textId="2B791FCB" w:rsidR="0059465C" w:rsidRPr="00D51E02" w:rsidRDefault="00E36A1D">
      <w:pPr>
        <w:pStyle w:val="TOC1"/>
        <w:rPr>
          <w:rFonts w:asciiTheme="minorHAnsi" w:eastAsiaTheme="minorEastAsia" w:hAnsiTheme="minorHAnsi" w:cstheme="minorBidi"/>
          <w:b w:val="0"/>
          <w:noProof w:val="0"/>
          <w:sz w:val="22"/>
          <w:szCs w:val="22"/>
        </w:rPr>
      </w:pPr>
      <w:r w:rsidRPr="00D51E02">
        <w:rPr>
          <w:bCs/>
          <w:noProof w:val="0"/>
          <w:spacing w:val="-2"/>
          <w:sz w:val="28"/>
          <w:szCs w:val="28"/>
        </w:rPr>
        <w:fldChar w:fldCharType="end"/>
      </w:r>
    </w:p>
    <w:p w14:paraId="7F82ECF2" w14:textId="77777777" w:rsidR="00A403B3" w:rsidRPr="00D51E02" w:rsidRDefault="00A403B3">
      <w:pPr>
        <w:pStyle w:val="Style10"/>
        <w:tabs>
          <w:tab w:val="left" w:leader="dot" w:pos="8604"/>
        </w:tabs>
        <w:spacing w:after="432"/>
      </w:pPr>
    </w:p>
    <w:p w14:paraId="5CC8F3E7" w14:textId="77777777" w:rsidR="00A403B3" w:rsidRPr="00D51E02" w:rsidRDefault="00A403B3">
      <w:pPr>
        <w:pStyle w:val="Style10"/>
        <w:tabs>
          <w:tab w:val="left" w:leader="dot" w:pos="8604"/>
        </w:tabs>
        <w:spacing w:after="432"/>
        <w:sectPr w:rsidR="00A403B3" w:rsidRPr="00D51E02" w:rsidSect="00AB4FD0">
          <w:type w:val="evenPage"/>
          <w:pgSz w:w="12240" w:h="15840" w:code="1"/>
          <w:pgMar w:top="1440" w:right="1440" w:bottom="1440" w:left="1440" w:header="720" w:footer="720" w:gutter="0"/>
          <w:pgNumType w:fmt="lowerRoman"/>
          <w:cols w:space="720"/>
          <w:noEndnote/>
          <w:titlePg/>
        </w:sectPr>
      </w:pPr>
    </w:p>
    <w:p w14:paraId="2441C5A7" w14:textId="77777777" w:rsidR="0059465C" w:rsidRPr="00D51E02" w:rsidRDefault="0059465C" w:rsidP="00CB47BD">
      <w:pPr>
        <w:pStyle w:val="Part"/>
        <w:sectPr w:rsidR="0059465C" w:rsidRPr="00D51E02" w:rsidSect="007F75BA">
          <w:headerReference w:type="even" r:id="rId22"/>
          <w:headerReference w:type="default" r:id="rId23"/>
          <w:headerReference w:type="first" r:id="rId24"/>
          <w:type w:val="oddPage"/>
          <w:pgSz w:w="12240" w:h="15840"/>
          <w:pgMar w:top="1440" w:right="1440" w:bottom="1440" w:left="1440" w:header="720" w:footer="720" w:gutter="0"/>
          <w:pgNumType w:start="1"/>
          <w:cols w:space="720"/>
          <w:noEndnote/>
          <w:titlePg/>
        </w:sectPr>
      </w:pPr>
      <w:bookmarkStart w:id="4" w:name="_Toc108425172"/>
      <w:bookmarkStart w:id="5" w:name="_Toc303159533"/>
    </w:p>
    <w:p w14:paraId="0A485E41" w14:textId="77777777" w:rsidR="00A403B3" w:rsidRPr="00D51E02" w:rsidRDefault="00A403B3" w:rsidP="00CB47BD">
      <w:pPr>
        <w:pStyle w:val="Part"/>
      </w:pPr>
      <w:bookmarkStart w:id="6" w:name="_Toc34056481"/>
      <w:bookmarkStart w:id="7" w:name="_Toc71273172"/>
      <w:r w:rsidRPr="00D51E02">
        <w:t>PARTE 1: Procedimientos de Precalificación</w:t>
      </w:r>
      <w:bookmarkEnd w:id="4"/>
      <w:bookmarkEnd w:id="5"/>
      <w:bookmarkEnd w:id="6"/>
      <w:bookmarkEnd w:id="7"/>
    </w:p>
    <w:p w14:paraId="15549B23" w14:textId="77777777" w:rsidR="00A403B3" w:rsidRPr="00D51E02" w:rsidRDefault="00A403B3">
      <w:pPr>
        <w:pStyle w:val="Style5"/>
        <w:spacing w:after="648" w:line="528" w:lineRule="exact"/>
      </w:pPr>
    </w:p>
    <w:p w14:paraId="69D0580B" w14:textId="77777777" w:rsidR="008E4E35" w:rsidRPr="00D51E02" w:rsidRDefault="008E4E35">
      <w:pPr>
        <w:widowControl/>
        <w:autoSpaceDE/>
        <w:autoSpaceDN/>
        <w:sectPr w:rsidR="008E4E35" w:rsidRPr="00D51E02" w:rsidSect="0059465C">
          <w:type w:val="continuous"/>
          <w:pgSz w:w="12240" w:h="15840"/>
          <w:pgMar w:top="1440" w:right="1440" w:bottom="1440" w:left="1440" w:header="720" w:footer="720" w:gutter="0"/>
          <w:cols w:space="720"/>
          <w:noEndnote/>
          <w:titlePg/>
        </w:sectPr>
      </w:pPr>
      <w:bookmarkStart w:id="8" w:name="_Hlt108930906"/>
      <w:bookmarkStart w:id="9" w:name="_Toc108425173"/>
      <w:bookmarkEnd w:id="8"/>
    </w:p>
    <w:p w14:paraId="78CE7F06" w14:textId="77777777" w:rsidR="00A403B3" w:rsidRPr="00D51E02" w:rsidRDefault="00A403B3" w:rsidP="00636F39">
      <w:pPr>
        <w:pStyle w:val="Header1"/>
        <w:spacing w:after="240"/>
      </w:pPr>
      <w:bookmarkStart w:id="10" w:name="_Toc303159534"/>
      <w:bookmarkStart w:id="11" w:name="_Toc34056482"/>
      <w:bookmarkStart w:id="12" w:name="_Toc71273173"/>
      <w:r w:rsidRPr="00D51E02">
        <w:t>Sección I. Instrucciones a los Postulantes</w:t>
      </w:r>
      <w:bookmarkEnd w:id="9"/>
      <w:bookmarkEnd w:id="10"/>
      <w:bookmarkEnd w:id="11"/>
      <w:bookmarkEnd w:id="12"/>
    </w:p>
    <w:p w14:paraId="24EC1200" w14:textId="2251B087" w:rsidR="00A403B3" w:rsidRPr="00D51E02" w:rsidRDefault="00A403B3">
      <w:pPr>
        <w:spacing w:line="468" w:lineRule="atLeast"/>
        <w:jc w:val="center"/>
        <w:rPr>
          <w:b/>
          <w:bCs/>
          <w:spacing w:val="6"/>
          <w:sz w:val="32"/>
          <w:szCs w:val="32"/>
        </w:rPr>
      </w:pPr>
      <w:r w:rsidRPr="00D51E02">
        <w:rPr>
          <w:b/>
          <w:spacing w:val="6"/>
          <w:sz w:val="32"/>
        </w:rPr>
        <w:t xml:space="preserve">Índice de </w:t>
      </w:r>
      <w:r w:rsidR="00BD1208" w:rsidRPr="00D51E02">
        <w:rPr>
          <w:b/>
          <w:spacing w:val="6"/>
          <w:sz w:val="32"/>
        </w:rPr>
        <w:t>Instrucciones</w:t>
      </w:r>
    </w:p>
    <w:p w14:paraId="2C307B40" w14:textId="6D28FE94" w:rsidR="005B3289" w:rsidRDefault="00E36A1D">
      <w:pPr>
        <w:pStyle w:val="TOC2"/>
        <w:rPr>
          <w:rFonts w:asciiTheme="minorHAnsi" w:eastAsiaTheme="minorEastAsia" w:hAnsiTheme="minorHAnsi" w:cstheme="minorBidi"/>
          <w:noProof/>
          <w:sz w:val="22"/>
          <w:szCs w:val="22"/>
          <w:lang w:val="en-US" w:eastAsia="en-US" w:bidi="ar-SA"/>
        </w:rPr>
      </w:pPr>
      <w:r w:rsidRPr="007577C2">
        <w:rPr>
          <w:bCs/>
          <w:spacing w:val="-2"/>
        </w:rPr>
        <w:fldChar w:fldCharType="begin"/>
      </w:r>
      <w:r w:rsidR="009438D5" w:rsidRPr="00D51E02">
        <w:rPr>
          <w:bCs/>
          <w:spacing w:val="-2"/>
        </w:rPr>
        <w:instrText xml:space="preserve"> TOC \o "1-3" \h \z \u </w:instrText>
      </w:r>
      <w:r w:rsidRPr="007577C2">
        <w:rPr>
          <w:bCs/>
          <w:spacing w:val="-2"/>
        </w:rPr>
        <w:fldChar w:fldCharType="separate"/>
      </w:r>
      <w:hyperlink w:anchor="_Toc71273479" w:history="1">
        <w:r w:rsidR="005B3289" w:rsidRPr="00CF3839">
          <w:rPr>
            <w:rStyle w:val="Hyperlink"/>
            <w:noProof/>
          </w:rPr>
          <w:t>A. Aspectos Generales</w:t>
        </w:r>
        <w:r w:rsidR="005B3289">
          <w:rPr>
            <w:noProof/>
            <w:webHidden/>
          </w:rPr>
          <w:tab/>
        </w:r>
        <w:r w:rsidR="005B3289">
          <w:rPr>
            <w:noProof/>
            <w:webHidden/>
          </w:rPr>
          <w:fldChar w:fldCharType="begin"/>
        </w:r>
        <w:r w:rsidR="005B3289">
          <w:rPr>
            <w:noProof/>
            <w:webHidden/>
          </w:rPr>
          <w:instrText xml:space="preserve"> PAGEREF _Toc71273479 \h </w:instrText>
        </w:r>
        <w:r w:rsidR="005B3289">
          <w:rPr>
            <w:noProof/>
            <w:webHidden/>
          </w:rPr>
        </w:r>
        <w:r w:rsidR="005B3289">
          <w:rPr>
            <w:noProof/>
            <w:webHidden/>
          </w:rPr>
          <w:fldChar w:fldCharType="separate"/>
        </w:r>
        <w:r w:rsidR="005B3289">
          <w:rPr>
            <w:noProof/>
            <w:webHidden/>
          </w:rPr>
          <w:t>4</w:t>
        </w:r>
        <w:r w:rsidR="005B3289">
          <w:rPr>
            <w:noProof/>
            <w:webHidden/>
          </w:rPr>
          <w:fldChar w:fldCharType="end"/>
        </w:r>
      </w:hyperlink>
    </w:p>
    <w:p w14:paraId="5AF50DBB" w14:textId="77B84879" w:rsidR="005B3289" w:rsidRDefault="005B3289">
      <w:pPr>
        <w:pStyle w:val="TOC3"/>
        <w:rPr>
          <w:rFonts w:asciiTheme="minorHAnsi" w:eastAsiaTheme="minorEastAsia" w:hAnsiTheme="minorHAnsi" w:cstheme="minorBidi"/>
          <w:noProof/>
          <w:sz w:val="22"/>
          <w:szCs w:val="22"/>
          <w:lang w:val="en-US" w:eastAsia="en-US" w:bidi="ar-SA"/>
        </w:rPr>
      </w:pPr>
      <w:hyperlink w:anchor="_Toc71273480" w:history="1">
        <w:r w:rsidRPr="00CF3839">
          <w:rPr>
            <w:rStyle w:val="Hyperlink"/>
            <w:noProof/>
          </w:rPr>
          <w:t xml:space="preserve">1. </w:t>
        </w:r>
        <w:r>
          <w:rPr>
            <w:rFonts w:asciiTheme="minorHAnsi" w:eastAsiaTheme="minorEastAsia" w:hAnsiTheme="minorHAnsi" w:cstheme="minorBidi"/>
            <w:noProof/>
            <w:sz w:val="22"/>
            <w:szCs w:val="22"/>
            <w:lang w:val="en-US" w:eastAsia="en-US" w:bidi="ar-SA"/>
          </w:rPr>
          <w:tab/>
        </w:r>
        <w:r w:rsidRPr="00CF3839">
          <w:rPr>
            <w:rStyle w:val="Hyperlink"/>
            <w:noProof/>
          </w:rPr>
          <w:t>Alcance de la Solicitud</w:t>
        </w:r>
        <w:r>
          <w:rPr>
            <w:noProof/>
            <w:webHidden/>
          </w:rPr>
          <w:tab/>
        </w:r>
        <w:r>
          <w:rPr>
            <w:noProof/>
            <w:webHidden/>
          </w:rPr>
          <w:fldChar w:fldCharType="begin"/>
        </w:r>
        <w:r>
          <w:rPr>
            <w:noProof/>
            <w:webHidden/>
          </w:rPr>
          <w:instrText xml:space="preserve"> PAGEREF _Toc71273480 \h </w:instrText>
        </w:r>
        <w:r>
          <w:rPr>
            <w:noProof/>
            <w:webHidden/>
          </w:rPr>
        </w:r>
        <w:r>
          <w:rPr>
            <w:noProof/>
            <w:webHidden/>
          </w:rPr>
          <w:fldChar w:fldCharType="separate"/>
        </w:r>
        <w:r>
          <w:rPr>
            <w:noProof/>
            <w:webHidden/>
          </w:rPr>
          <w:t>4</w:t>
        </w:r>
        <w:r>
          <w:rPr>
            <w:noProof/>
            <w:webHidden/>
          </w:rPr>
          <w:fldChar w:fldCharType="end"/>
        </w:r>
      </w:hyperlink>
    </w:p>
    <w:p w14:paraId="061CA3B7" w14:textId="32F24471" w:rsidR="005B3289" w:rsidRDefault="005B3289">
      <w:pPr>
        <w:pStyle w:val="TOC3"/>
        <w:rPr>
          <w:rFonts w:asciiTheme="minorHAnsi" w:eastAsiaTheme="minorEastAsia" w:hAnsiTheme="minorHAnsi" w:cstheme="minorBidi"/>
          <w:noProof/>
          <w:sz w:val="22"/>
          <w:szCs w:val="22"/>
          <w:lang w:val="en-US" w:eastAsia="en-US" w:bidi="ar-SA"/>
        </w:rPr>
      </w:pPr>
      <w:hyperlink w:anchor="_Toc71273481" w:history="1">
        <w:r w:rsidRPr="00CF3839">
          <w:rPr>
            <w:rStyle w:val="Hyperlink"/>
            <w:noProof/>
          </w:rPr>
          <w:t xml:space="preserve">2. </w:t>
        </w:r>
        <w:r>
          <w:rPr>
            <w:rFonts w:asciiTheme="minorHAnsi" w:eastAsiaTheme="minorEastAsia" w:hAnsiTheme="minorHAnsi" w:cstheme="minorBidi"/>
            <w:noProof/>
            <w:sz w:val="22"/>
            <w:szCs w:val="22"/>
            <w:lang w:val="en-US" w:eastAsia="en-US" w:bidi="ar-SA"/>
          </w:rPr>
          <w:tab/>
        </w:r>
        <w:r w:rsidRPr="00CF3839">
          <w:rPr>
            <w:rStyle w:val="Hyperlink"/>
            <w:noProof/>
          </w:rPr>
          <w:t>Fuente de Financiamiento</w:t>
        </w:r>
        <w:r>
          <w:rPr>
            <w:noProof/>
            <w:webHidden/>
          </w:rPr>
          <w:tab/>
        </w:r>
        <w:r>
          <w:rPr>
            <w:noProof/>
            <w:webHidden/>
          </w:rPr>
          <w:fldChar w:fldCharType="begin"/>
        </w:r>
        <w:r>
          <w:rPr>
            <w:noProof/>
            <w:webHidden/>
          </w:rPr>
          <w:instrText xml:space="preserve"> PAGEREF _Toc71273481 \h </w:instrText>
        </w:r>
        <w:r>
          <w:rPr>
            <w:noProof/>
            <w:webHidden/>
          </w:rPr>
        </w:r>
        <w:r>
          <w:rPr>
            <w:noProof/>
            <w:webHidden/>
          </w:rPr>
          <w:fldChar w:fldCharType="separate"/>
        </w:r>
        <w:r>
          <w:rPr>
            <w:noProof/>
            <w:webHidden/>
          </w:rPr>
          <w:t>4</w:t>
        </w:r>
        <w:r>
          <w:rPr>
            <w:noProof/>
            <w:webHidden/>
          </w:rPr>
          <w:fldChar w:fldCharType="end"/>
        </w:r>
      </w:hyperlink>
    </w:p>
    <w:p w14:paraId="13C162B9" w14:textId="545BE377" w:rsidR="005B3289" w:rsidRDefault="005B3289">
      <w:pPr>
        <w:pStyle w:val="TOC3"/>
        <w:rPr>
          <w:rFonts w:asciiTheme="minorHAnsi" w:eastAsiaTheme="minorEastAsia" w:hAnsiTheme="minorHAnsi" w:cstheme="minorBidi"/>
          <w:noProof/>
          <w:sz w:val="22"/>
          <w:szCs w:val="22"/>
          <w:lang w:val="en-US" w:eastAsia="en-US" w:bidi="ar-SA"/>
        </w:rPr>
      </w:pPr>
      <w:hyperlink w:anchor="_Toc71273482" w:history="1">
        <w:r w:rsidRPr="00CF3839">
          <w:rPr>
            <w:rStyle w:val="Hyperlink"/>
            <w:noProof/>
          </w:rPr>
          <w:t xml:space="preserve">3. </w:t>
        </w:r>
        <w:r>
          <w:rPr>
            <w:rFonts w:asciiTheme="minorHAnsi" w:eastAsiaTheme="minorEastAsia" w:hAnsiTheme="minorHAnsi" w:cstheme="minorBidi"/>
            <w:noProof/>
            <w:sz w:val="22"/>
            <w:szCs w:val="22"/>
            <w:lang w:val="en-US" w:eastAsia="en-US" w:bidi="ar-SA"/>
          </w:rPr>
          <w:tab/>
        </w:r>
        <w:r w:rsidRPr="00CF3839">
          <w:rPr>
            <w:rStyle w:val="Hyperlink"/>
            <w:noProof/>
          </w:rPr>
          <w:t>Fraude y Corrupción</w:t>
        </w:r>
        <w:r>
          <w:rPr>
            <w:noProof/>
            <w:webHidden/>
          </w:rPr>
          <w:tab/>
        </w:r>
        <w:r>
          <w:rPr>
            <w:noProof/>
            <w:webHidden/>
          </w:rPr>
          <w:fldChar w:fldCharType="begin"/>
        </w:r>
        <w:r>
          <w:rPr>
            <w:noProof/>
            <w:webHidden/>
          </w:rPr>
          <w:instrText xml:space="preserve"> PAGEREF _Toc71273482 \h </w:instrText>
        </w:r>
        <w:r>
          <w:rPr>
            <w:noProof/>
            <w:webHidden/>
          </w:rPr>
        </w:r>
        <w:r>
          <w:rPr>
            <w:noProof/>
            <w:webHidden/>
          </w:rPr>
          <w:fldChar w:fldCharType="separate"/>
        </w:r>
        <w:r>
          <w:rPr>
            <w:noProof/>
            <w:webHidden/>
          </w:rPr>
          <w:t>4</w:t>
        </w:r>
        <w:r>
          <w:rPr>
            <w:noProof/>
            <w:webHidden/>
          </w:rPr>
          <w:fldChar w:fldCharType="end"/>
        </w:r>
      </w:hyperlink>
    </w:p>
    <w:p w14:paraId="7CF5125E" w14:textId="19F9893F" w:rsidR="005B3289" w:rsidRDefault="005B3289">
      <w:pPr>
        <w:pStyle w:val="TOC3"/>
        <w:rPr>
          <w:rFonts w:asciiTheme="minorHAnsi" w:eastAsiaTheme="minorEastAsia" w:hAnsiTheme="minorHAnsi" w:cstheme="minorBidi"/>
          <w:noProof/>
          <w:sz w:val="22"/>
          <w:szCs w:val="22"/>
          <w:lang w:val="en-US" w:eastAsia="en-US" w:bidi="ar-SA"/>
        </w:rPr>
      </w:pPr>
      <w:hyperlink w:anchor="_Toc71273483" w:history="1">
        <w:r w:rsidRPr="00CF3839">
          <w:rPr>
            <w:rStyle w:val="Hyperlink"/>
            <w:noProof/>
          </w:rPr>
          <w:t xml:space="preserve">4. </w:t>
        </w:r>
        <w:r>
          <w:rPr>
            <w:rFonts w:asciiTheme="minorHAnsi" w:eastAsiaTheme="minorEastAsia" w:hAnsiTheme="minorHAnsi" w:cstheme="minorBidi"/>
            <w:noProof/>
            <w:sz w:val="22"/>
            <w:szCs w:val="22"/>
            <w:lang w:val="en-US" w:eastAsia="en-US" w:bidi="ar-SA"/>
          </w:rPr>
          <w:tab/>
        </w:r>
        <w:r w:rsidRPr="00CF3839">
          <w:rPr>
            <w:rStyle w:val="Hyperlink"/>
            <w:noProof/>
          </w:rPr>
          <w:t>Postulantes Elegibles</w:t>
        </w:r>
        <w:r>
          <w:rPr>
            <w:noProof/>
            <w:webHidden/>
          </w:rPr>
          <w:tab/>
        </w:r>
        <w:r>
          <w:rPr>
            <w:noProof/>
            <w:webHidden/>
          </w:rPr>
          <w:fldChar w:fldCharType="begin"/>
        </w:r>
        <w:r>
          <w:rPr>
            <w:noProof/>
            <w:webHidden/>
          </w:rPr>
          <w:instrText xml:space="preserve"> PAGEREF _Toc71273483 \h </w:instrText>
        </w:r>
        <w:r>
          <w:rPr>
            <w:noProof/>
            <w:webHidden/>
          </w:rPr>
        </w:r>
        <w:r>
          <w:rPr>
            <w:noProof/>
            <w:webHidden/>
          </w:rPr>
          <w:fldChar w:fldCharType="separate"/>
        </w:r>
        <w:r>
          <w:rPr>
            <w:noProof/>
            <w:webHidden/>
          </w:rPr>
          <w:t>5</w:t>
        </w:r>
        <w:r>
          <w:rPr>
            <w:noProof/>
            <w:webHidden/>
          </w:rPr>
          <w:fldChar w:fldCharType="end"/>
        </w:r>
      </w:hyperlink>
    </w:p>
    <w:p w14:paraId="60CEA512" w14:textId="3BF0018E" w:rsidR="005B3289" w:rsidRDefault="005B3289">
      <w:pPr>
        <w:pStyle w:val="TOC3"/>
        <w:rPr>
          <w:rFonts w:asciiTheme="minorHAnsi" w:eastAsiaTheme="minorEastAsia" w:hAnsiTheme="minorHAnsi" w:cstheme="minorBidi"/>
          <w:noProof/>
          <w:sz w:val="22"/>
          <w:szCs w:val="22"/>
          <w:lang w:val="en-US" w:eastAsia="en-US" w:bidi="ar-SA"/>
        </w:rPr>
      </w:pPr>
      <w:hyperlink w:anchor="_Toc71273484" w:history="1">
        <w:r w:rsidRPr="00CF3839">
          <w:rPr>
            <w:rStyle w:val="Hyperlink"/>
            <w:noProof/>
          </w:rPr>
          <w:t xml:space="preserve">5. </w:t>
        </w:r>
        <w:r>
          <w:rPr>
            <w:rFonts w:asciiTheme="minorHAnsi" w:eastAsiaTheme="minorEastAsia" w:hAnsiTheme="minorHAnsi" w:cstheme="minorBidi"/>
            <w:noProof/>
            <w:sz w:val="22"/>
            <w:szCs w:val="22"/>
            <w:lang w:val="en-US" w:eastAsia="en-US" w:bidi="ar-SA"/>
          </w:rPr>
          <w:tab/>
        </w:r>
        <w:r w:rsidRPr="00CF3839">
          <w:rPr>
            <w:rStyle w:val="Hyperlink"/>
            <w:noProof/>
          </w:rPr>
          <w:t>Elegibilidad</w:t>
        </w:r>
        <w:r>
          <w:rPr>
            <w:noProof/>
            <w:webHidden/>
          </w:rPr>
          <w:tab/>
        </w:r>
        <w:r>
          <w:rPr>
            <w:noProof/>
            <w:webHidden/>
          </w:rPr>
          <w:fldChar w:fldCharType="begin"/>
        </w:r>
        <w:r>
          <w:rPr>
            <w:noProof/>
            <w:webHidden/>
          </w:rPr>
          <w:instrText xml:space="preserve"> PAGEREF _Toc71273484 \h </w:instrText>
        </w:r>
        <w:r>
          <w:rPr>
            <w:noProof/>
            <w:webHidden/>
          </w:rPr>
        </w:r>
        <w:r>
          <w:rPr>
            <w:noProof/>
            <w:webHidden/>
          </w:rPr>
          <w:fldChar w:fldCharType="separate"/>
        </w:r>
        <w:r>
          <w:rPr>
            <w:noProof/>
            <w:webHidden/>
          </w:rPr>
          <w:t>7</w:t>
        </w:r>
        <w:r>
          <w:rPr>
            <w:noProof/>
            <w:webHidden/>
          </w:rPr>
          <w:fldChar w:fldCharType="end"/>
        </w:r>
      </w:hyperlink>
    </w:p>
    <w:p w14:paraId="729F865E" w14:textId="429F96F7" w:rsidR="005B3289" w:rsidRDefault="005B3289">
      <w:pPr>
        <w:pStyle w:val="TOC2"/>
        <w:rPr>
          <w:rFonts w:asciiTheme="minorHAnsi" w:eastAsiaTheme="minorEastAsia" w:hAnsiTheme="minorHAnsi" w:cstheme="minorBidi"/>
          <w:noProof/>
          <w:sz w:val="22"/>
          <w:szCs w:val="22"/>
          <w:lang w:val="en-US" w:eastAsia="en-US" w:bidi="ar-SA"/>
        </w:rPr>
      </w:pPr>
      <w:hyperlink w:anchor="_Toc71273485" w:history="1">
        <w:r w:rsidRPr="00CF3839">
          <w:rPr>
            <w:rStyle w:val="Hyperlink"/>
            <w:noProof/>
          </w:rPr>
          <w:t>B. Contenido del Documento de Precalificación</w:t>
        </w:r>
        <w:r>
          <w:rPr>
            <w:noProof/>
            <w:webHidden/>
          </w:rPr>
          <w:tab/>
        </w:r>
        <w:r>
          <w:rPr>
            <w:noProof/>
            <w:webHidden/>
          </w:rPr>
          <w:fldChar w:fldCharType="begin"/>
        </w:r>
        <w:r>
          <w:rPr>
            <w:noProof/>
            <w:webHidden/>
          </w:rPr>
          <w:instrText xml:space="preserve"> PAGEREF _Toc71273485 \h </w:instrText>
        </w:r>
        <w:r>
          <w:rPr>
            <w:noProof/>
            <w:webHidden/>
          </w:rPr>
        </w:r>
        <w:r>
          <w:rPr>
            <w:noProof/>
            <w:webHidden/>
          </w:rPr>
          <w:fldChar w:fldCharType="separate"/>
        </w:r>
        <w:r>
          <w:rPr>
            <w:noProof/>
            <w:webHidden/>
          </w:rPr>
          <w:t>8</w:t>
        </w:r>
        <w:r>
          <w:rPr>
            <w:noProof/>
            <w:webHidden/>
          </w:rPr>
          <w:fldChar w:fldCharType="end"/>
        </w:r>
      </w:hyperlink>
    </w:p>
    <w:p w14:paraId="6CF2B463" w14:textId="15BF1EA7" w:rsidR="005B3289" w:rsidRDefault="005B3289">
      <w:pPr>
        <w:pStyle w:val="TOC3"/>
        <w:rPr>
          <w:rFonts w:asciiTheme="minorHAnsi" w:eastAsiaTheme="minorEastAsia" w:hAnsiTheme="minorHAnsi" w:cstheme="minorBidi"/>
          <w:noProof/>
          <w:sz w:val="22"/>
          <w:szCs w:val="22"/>
          <w:lang w:val="en-US" w:eastAsia="en-US" w:bidi="ar-SA"/>
        </w:rPr>
      </w:pPr>
      <w:hyperlink w:anchor="_Toc71273486" w:history="1">
        <w:r w:rsidRPr="00CF3839">
          <w:rPr>
            <w:rStyle w:val="Hyperlink"/>
            <w:noProof/>
          </w:rPr>
          <w:t xml:space="preserve">6. </w:t>
        </w:r>
        <w:r>
          <w:rPr>
            <w:rFonts w:asciiTheme="minorHAnsi" w:eastAsiaTheme="minorEastAsia" w:hAnsiTheme="minorHAnsi" w:cstheme="minorBidi"/>
            <w:noProof/>
            <w:sz w:val="22"/>
            <w:szCs w:val="22"/>
            <w:lang w:val="en-US" w:eastAsia="en-US" w:bidi="ar-SA"/>
          </w:rPr>
          <w:tab/>
        </w:r>
        <w:r w:rsidRPr="00CF3839">
          <w:rPr>
            <w:rStyle w:val="Hyperlink"/>
            <w:noProof/>
          </w:rPr>
          <w:t>Secciones del Documento de Precalificación</w:t>
        </w:r>
        <w:r>
          <w:rPr>
            <w:noProof/>
            <w:webHidden/>
          </w:rPr>
          <w:tab/>
        </w:r>
        <w:r>
          <w:rPr>
            <w:noProof/>
            <w:webHidden/>
          </w:rPr>
          <w:fldChar w:fldCharType="begin"/>
        </w:r>
        <w:r>
          <w:rPr>
            <w:noProof/>
            <w:webHidden/>
          </w:rPr>
          <w:instrText xml:space="preserve"> PAGEREF _Toc71273486 \h </w:instrText>
        </w:r>
        <w:r>
          <w:rPr>
            <w:noProof/>
            <w:webHidden/>
          </w:rPr>
        </w:r>
        <w:r>
          <w:rPr>
            <w:noProof/>
            <w:webHidden/>
          </w:rPr>
          <w:fldChar w:fldCharType="separate"/>
        </w:r>
        <w:r>
          <w:rPr>
            <w:noProof/>
            <w:webHidden/>
          </w:rPr>
          <w:t>8</w:t>
        </w:r>
        <w:r>
          <w:rPr>
            <w:noProof/>
            <w:webHidden/>
          </w:rPr>
          <w:fldChar w:fldCharType="end"/>
        </w:r>
      </w:hyperlink>
    </w:p>
    <w:p w14:paraId="35FF3E10" w14:textId="71A5698C" w:rsidR="005B3289" w:rsidRDefault="005B3289">
      <w:pPr>
        <w:pStyle w:val="TOC3"/>
        <w:rPr>
          <w:rFonts w:asciiTheme="minorHAnsi" w:eastAsiaTheme="minorEastAsia" w:hAnsiTheme="minorHAnsi" w:cstheme="minorBidi"/>
          <w:noProof/>
          <w:sz w:val="22"/>
          <w:szCs w:val="22"/>
          <w:lang w:val="en-US" w:eastAsia="en-US" w:bidi="ar-SA"/>
        </w:rPr>
      </w:pPr>
      <w:hyperlink w:anchor="_Toc71273487" w:history="1">
        <w:r w:rsidRPr="00CF3839">
          <w:rPr>
            <w:rStyle w:val="Hyperlink"/>
            <w:noProof/>
          </w:rPr>
          <w:t>7.</w:t>
        </w:r>
        <w:r>
          <w:rPr>
            <w:rFonts w:asciiTheme="minorHAnsi" w:eastAsiaTheme="minorEastAsia" w:hAnsiTheme="minorHAnsi" w:cstheme="minorBidi"/>
            <w:noProof/>
            <w:sz w:val="22"/>
            <w:szCs w:val="22"/>
            <w:lang w:val="en-US" w:eastAsia="en-US" w:bidi="ar-SA"/>
          </w:rPr>
          <w:tab/>
        </w:r>
        <w:r w:rsidRPr="00CF3839">
          <w:rPr>
            <w:rStyle w:val="Hyperlink"/>
            <w:noProof/>
          </w:rPr>
          <w:t>Aclaraciones del Documento de Precalificación y Reunión Previa a la Solicitud</w:t>
        </w:r>
        <w:r>
          <w:rPr>
            <w:noProof/>
            <w:webHidden/>
          </w:rPr>
          <w:tab/>
        </w:r>
        <w:r>
          <w:rPr>
            <w:noProof/>
            <w:webHidden/>
          </w:rPr>
          <w:fldChar w:fldCharType="begin"/>
        </w:r>
        <w:r>
          <w:rPr>
            <w:noProof/>
            <w:webHidden/>
          </w:rPr>
          <w:instrText xml:space="preserve"> PAGEREF _Toc71273487 \h </w:instrText>
        </w:r>
        <w:r>
          <w:rPr>
            <w:noProof/>
            <w:webHidden/>
          </w:rPr>
        </w:r>
        <w:r>
          <w:rPr>
            <w:noProof/>
            <w:webHidden/>
          </w:rPr>
          <w:fldChar w:fldCharType="separate"/>
        </w:r>
        <w:r>
          <w:rPr>
            <w:noProof/>
            <w:webHidden/>
          </w:rPr>
          <w:t>8</w:t>
        </w:r>
        <w:r>
          <w:rPr>
            <w:noProof/>
            <w:webHidden/>
          </w:rPr>
          <w:fldChar w:fldCharType="end"/>
        </w:r>
      </w:hyperlink>
    </w:p>
    <w:p w14:paraId="1BFCCEA5" w14:textId="02E03143" w:rsidR="005B3289" w:rsidRDefault="005B3289">
      <w:pPr>
        <w:pStyle w:val="TOC3"/>
        <w:rPr>
          <w:rFonts w:asciiTheme="minorHAnsi" w:eastAsiaTheme="minorEastAsia" w:hAnsiTheme="minorHAnsi" w:cstheme="minorBidi"/>
          <w:noProof/>
          <w:sz w:val="22"/>
          <w:szCs w:val="22"/>
          <w:lang w:val="en-US" w:eastAsia="en-US" w:bidi="ar-SA"/>
        </w:rPr>
      </w:pPr>
      <w:hyperlink w:anchor="_Toc71273488" w:history="1">
        <w:r w:rsidRPr="00CF3839">
          <w:rPr>
            <w:rStyle w:val="Hyperlink"/>
            <w:noProof/>
          </w:rPr>
          <w:t xml:space="preserve">8. </w:t>
        </w:r>
        <w:r>
          <w:rPr>
            <w:rFonts w:asciiTheme="minorHAnsi" w:eastAsiaTheme="minorEastAsia" w:hAnsiTheme="minorHAnsi" w:cstheme="minorBidi"/>
            <w:noProof/>
            <w:sz w:val="22"/>
            <w:szCs w:val="22"/>
            <w:lang w:val="en-US" w:eastAsia="en-US" w:bidi="ar-SA"/>
          </w:rPr>
          <w:tab/>
        </w:r>
        <w:r w:rsidRPr="00CF3839">
          <w:rPr>
            <w:rStyle w:val="Hyperlink"/>
            <w:noProof/>
          </w:rPr>
          <w:t>Enmienda del Documento de Precalificación</w:t>
        </w:r>
        <w:r>
          <w:rPr>
            <w:noProof/>
            <w:webHidden/>
          </w:rPr>
          <w:tab/>
        </w:r>
        <w:r>
          <w:rPr>
            <w:noProof/>
            <w:webHidden/>
          </w:rPr>
          <w:fldChar w:fldCharType="begin"/>
        </w:r>
        <w:r>
          <w:rPr>
            <w:noProof/>
            <w:webHidden/>
          </w:rPr>
          <w:instrText xml:space="preserve"> PAGEREF _Toc71273488 \h </w:instrText>
        </w:r>
        <w:r>
          <w:rPr>
            <w:noProof/>
            <w:webHidden/>
          </w:rPr>
        </w:r>
        <w:r>
          <w:rPr>
            <w:noProof/>
            <w:webHidden/>
          </w:rPr>
          <w:fldChar w:fldCharType="separate"/>
        </w:r>
        <w:r>
          <w:rPr>
            <w:noProof/>
            <w:webHidden/>
          </w:rPr>
          <w:t>9</w:t>
        </w:r>
        <w:r>
          <w:rPr>
            <w:noProof/>
            <w:webHidden/>
          </w:rPr>
          <w:fldChar w:fldCharType="end"/>
        </w:r>
      </w:hyperlink>
    </w:p>
    <w:p w14:paraId="4C9059D2" w14:textId="0F1E173E" w:rsidR="005B3289" w:rsidRDefault="005B3289">
      <w:pPr>
        <w:pStyle w:val="TOC2"/>
        <w:rPr>
          <w:rFonts w:asciiTheme="minorHAnsi" w:eastAsiaTheme="minorEastAsia" w:hAnsiTheme="minorHAnsi" w:cstheme="minorBidi"/>
          <w:noProof/>
          <w:sz w:val="22"/>
          <w:szCs w:val="22"/>
          <w:lang w:val="en-US" w:eastAsia="en-US" w:bidi="ar-SA"/>
        </w:rPr>
      </w:pPr>
      <w:hyperlink w:anchor="_Toc71273489" w:history="1">
        <w:r w:rsidRPr="00CF3839">
          <w:rPr>
            <w:rStyle w:val="Hyperlink"/>
            <w:noProof/>
          </w:rPr>
          <w:t>C. Preparación de las Solicitudes</w:t>
        </w:r>
        <w:r>
          <w:rPr>
            <w:noProof/>
            <w:webHidden/>
          </w:rPr>
          <w:tab/>
        </w:r>
        <w:r>
          <w:rPr>
            <w:noProof/>
            <w:webHidden/>
          </w:rPr>
          <w:fldChar w:fldCharType="begin"/>
        </w:r>
        <w:r>
          <w:rPr>
            <w:noProof/>
            <w:webHidden/>
          </w:rPr>
          <w:instrText xml:space="preserve"> PAGEREF _Toc71273489 \h </w:instrText>
        </w:r>
        <w:r>
          <w:rPr>
            <w:noProof/>
            <w:webHidden/>
          </w:rPr>
        </w:r>
        <w:r>
          <w:rPr>
            <w:noProof/>
            <w:webHidden/>
          </w:rPr>
          <w:fldChar w:fldCharType="separate"/>
        </w:r>
        <w:r>
          <w:rPr>
            <w:noProof/>
            <w:webHidden/>
          </w:rPr>
          <w:t>10</w:t>
        </w:r>
        <w:r>
          <w:rPr>
            <w:noProof/>
            <w:webHidden/>
          </w:rPr>
          <w:fldChar w:fldCharType="end"/>
        </w:r>
      </w:hyperlink>
    </w:p>
    <w:p w14:paraId="58D2AAE0" w14:textId="28AD5130" w:rsidR="005B3289" w:rsidRDefault="005B3289">
      <w:pPr>
        <w:pStyle w:val="TOC3"/>
        <w:rPr>
          <w:rFonts w:asciiTheme="minorHAnsi" w:eastAsiaTheme="minorEastAsia" w:hAnsiTheme="minorHAnsi" w:cstheme="minorBidi"/>
          <w:noProof/>
          <w:sz w:val="22"/>
          <w:szCs w:val="22"/>
          <w:lang w:val="en-US" w:eastAsia="en-US" w:bidi="ar-SA"/>
        </w:rPr>
      </w:pPr>
      <w:hyperlink w:anchor="_Toc71273490" w:history="1">
        <w:r w:rsidRPr="00CF3839">
          <w:rPr>
            <w:rStyle w:val="Hyperlink"/>
            <w:noProof/>
          </w:rPr>
          <w:t xml:space="preserve">9. </w:t>
        </w:r>
        <w:r>
          <w:rPr>
            <w:rFonts w:asciiTheme="minorHAnsi" w:eastAsiaTheme="minorEastAsia" w:hAnsiTheme="minorHAnsi" w:cstheme="minorBidi"/>
            <w:noProof/>
            <w:sz w:val="22"/>
            <w:szCs w:val="22"/>
            <w:lang w:val="en-US" w:eastAsia="en-US" w:bidi="ar-SA"/>
          </w:rPr>
          <w:tab/>
        </w:r>
        <w:r w:rsidRPr="00CF3839">
          <w:rPr>
            <w:rStyle w:val="Hyperlink"/>
            <w:noProof/>
          </w:rPr>
          <w:t>Costo de las Solicitudes</w:t>
        </w:r>
        <w:r>
          <w:rPr>
            <w:noProof/>
            <w:webHidden/>
          </w:rPr>
          <w:tab/>
        </w:r>
        <w:r>
          <w:rPr>
            <w:noProof/>
            <w:webHidden/>
          </w:rPr>
          <w:fldChar w:fldCharType="begin"/>
        </w:r>
        <w:r>
          <w:rPr>
            <w:noProof/>
            <w:webHidden/>
          </w:rPr>
          <w:instrText xml:space="preserve"> PAGEREF _Toc71273490 \h </w:instrText>
        </w:r>
        <w:r>
          <w:rPr>
            <w:noProof/>
            <w:webHidden/>
          </w:rPr>
        </w:r>
        <w:r>
          <w:rPr>
            <w:noProof/>
            <w:webHidden/>
          </w:rPr>
          <w:fldChar w:fldCharType="separate"/>
        </w:r>
        <w:r>
          <w:rPr>
            <w:noProof/>
            <w:webHidden/>
          </w:rPr>
          <w:t>10</w:t>
        </w:r>
        <w:r>
          <w:rPr>
            <w:noProof/>
            <w:webHidden/>
          </w:rPr>
          <w:fldChar w:fldCharType="end"/>
        </w:r>
      </w:hyperlink>
    </w:p>
    <w:p w14:paraId="24F22832" w14:textId="049728C4" w:rsidR="005B3289" w:rsidRDefault="005B3289">
      <w:pPr>
        <w:pStyle w:val="TOC3"/>
        <w:rPr>
          <w:rFonts w:asciiTheme="minorHAnsi" w:eastAsiaTheme="minorEastAsia" w:hAnsiTheme="minorHAnsi" w:cstheme="minorBidi"/>
          <w:noProof/>
          <w:sz w:val="22"/>
          <w:szCs w:val="22"/>
          <w:lang w:val="en-US" w:eastAsia="en-US" w:bidi="ar-SA"/>
        </w:rPr>
      </w:pPr>
      <w:hyperlink w:anchor="_Toc71273491" w:history="1">
        <w:r w:rsidRPr="00CF3839">
          <w:rPr>
            <w:rStyle w:val="Hyperlink"/>
            <w:noProof/>
          </w:rPr>
          <w:t>10.</w:t>
        </w:r>
        <w:r>
          <w:rPr>
            <w:rFonts w:asciiTheme="minorHAnsi" w:eastAsiaTheme="minorEastAsia" w:hAnsiTheme="minorHAnsi" w:cstheme="minorBidi"/>
            <w:noProof/>
            <w:sz w:val="22"/>
            <w:szCs w:val="22"/>
            <w:lang w:val="en-US" w:eastAsia="en-US" w:bidi="ar-SA"/>
          </w:rPr>
          <w:tab/>
        </w:r>
        <w:r w:rsidRPr="00CF3839">
          <w:rPr>
            <w:rStyle w:val="Hyperlink"/>
            <w:noProof/>
          </w:rPr>
          <w:t>Idioma de la Solicitud</w:t>
        </w:r>
        <w:r>
          <w:rPr>
            <w:noProof/>
            <w:webHidden/>
          </w:rPr>
          <w:tab/>
        </w:r>
        <w:r>
          <w:rPr>
            <w:noProof/>
            <w:webHidden/>
          </w:rPr>
          <w:fldChar w:fldCharType="begin"/>
        </w:r>
        <w:r>
          <w:rPr>
            <w:noProof/>
            <w:webHidden/>
          </w:rPr>
          <w:instrText xml:space="preserve"> PAGEREF _Toc71273491 \h </w:instrText>
        </w:r>
        <w:r>
          <w:rPr>
            <w:noProof/>
            <w:webHidden/>
          </w:rPr>
        </w:r>
        <w:r>
          <w:rPr>
            <w:noProof/>
            <w:webHidden/>
          </w:rPr>
          <w:fldChar w:fldCharType="separate"/>
        </w:r>
        <w:r>
          <w:rPr>
            <w:noProof/>
            <w:webHidden/>
          </w:rPr>
          <w:t>10</w:t>
        </w:r>
        <w:r>
          <w:rPr>
            <w:noProof/>
            <w:webHidden/>
          </w:rPr>
          <w:fldChar w:fldCharType="end"/>
        </w:r>
      </w:hyperlink>
    </w:p>
    <w:p w14:paraId="78FCD150" w14:textId="2C0F3E87" w:rsidR="005B3289" w:rsidRDefault="005B3289">
      <w:pPr>
        <w:pStyle w:val="TOC3"/>
        <w:rPr>
          <w:rFonts w:asciiTheme="minorHAnsi" w:eastAsiaTheme="minorEastAsia" w:hAnsiTheme="minorHAnsi" w:cstheme="minorBidi"/>
          <w:noProof/>
          <w:sz w:val="22"/>
          <w:szCs w:val="22"/>
          <w:lang w:val="en-US" w:eastAsia="en-US" w:bidi="ar-SA"/>
        </w:rPr>
      </w:pPr>
      <w:hyperlink w:anchor="_Toc71273492" w:history="1">
        <w:r w:rsidRPr="00CF3839">
          <w:rPr>
            <w:rStyle w:val="Hyperlink"/>
            <w:noProof/>
          </w:rPr>
          <w:t>11.</w:t>
        </w:r>
        <w:r>
          <w:rPr>
            <w:rFonts w:asciiTheme="minorHAnsi" w:eastAsiaTheme="minorEastAsia" w:hAnsiTheme="minorHAnsi" w:cstheme="minorBidi"/>
            <w:noProof/>
            <w:sz w:val="22"/>
            <w:szCs w:val="22"/>
            <w:lang w:val="en-US" w:eastAsia="en-US" w:bidi="ar-SA"/>
          </w:rPr>
          <w:tab/>
        </w:r>
        <w:r w:rsidRPr="00CF3839">
          <w:rPr>
            <w:rStyle w:val="Hyperlink"/>
            <w:noProof/>
          </w:rPr>
          <w:t>Documentos que Conforman la Solicitud</w:t>
        </w:r>
        <w:r>
          <w:rPr>
            <w:noProof/>
            <w:webHidden/>
          </w:rPr>
          <w:tab/>
        </w:r>
        <w:r>
          <w:rPr>
            <w:noProof/>
            <w:webHidden/>
          </w:rPr>
          <w:fldChar w:fldCharType="begin"/>
        </w:r>
        <w:r>
          <w:rPr>
            <w:noProof/>
            <w:webHidden/>
          </w:rPr>
          <w:instrText xml:space="preserve"> PAGEREF _Toc71273492 \h </w:instrText>
        </w:r>
        <w:r>
          <w:rPr>
            <w:noProof/>
            <w:webHidden/>
          </w:rPr>
        </w:r>
        <w:r>
          <w:rPr>
            <w:noProof/>
            <w:webHidden/>
          </w:rPr>
          <w:fldChar w:fldCharType="separate"/>
        </w:r>
        <w:r>
          <w:rPr>
            <w:noProof/>
            <w:webHidden/>
          </w:rPr>
          <w:t>10</w:t>
        </w:r>
        <w:r>
          <w:rPr>
            <w:noProof/>
            <w:webHidden/>
          </w:rPr>
          <w:fldChar w:fldCharType="end"/>
        </w:r>
      </w:hyperlink>
    </w:p>
    <w:p w14:paraId="15F6F163" w14:textId="65ACD6EC" w:rsidR="005B3289" w:rsidRDefault="005B3289">
      <w:pPr>
        <w:pStyle w:val="TOC3"/>
        <w:rPr>
          <w:rFonts w:asciiTheme="minorHAnsi" w:eastAsiaTheme="minorEastAsia" w:hAnsiTheme="minorHAnsi" w:cstheme="minorBidi"/>
          <w:noProof/>
          <w:sz w:val="22"/>
          <w:szCs w:val="22"/>
          <w:lang w:val="en-US" w:eastAsia="en-US" w:bidi="ar-SA"/>
        </w:rPr>
      </w:pPr>
      <w:hyperlink w:anchor="_Toc71273493" w:history="1">
        <w:r w:rsidRPr="00CF3839">
          <w:rPr>
            <w:rStyle w:val="Hyperlink"/>
            <w:noProof/>
          </w:rPr>
          <w:t>12.</w:t>
        </w:r>
        <w:r>
          <w:rPr>
            <w:rFonts w:asciiTheme="minorHAnsi" w:eastAsiaTheme="minorEastAsia" w:hAnsiTheme="minorHAnsi" w:cstheme="minorBidi"/>
            <w:noProof/>
            <w:sz w:val="22"/>
            <w:szCs w:val="22"/>
            <w:lang w:val="en-US" w:eastAsia="en-US" w:bidi="ar-SA"/>
          </w:rPr>
          <w:tab/>
        </w:r>
        <w:r w:rsidRPr="00CF3839">
          <w:rPr>
            <w:rStyle w:val="Hyperlink"/>
            <w:noProof/>
          </w:rPr>
          <w:t>Formulario de Presentación de la Solicitud</w:t>
        </w:r>
        <w:r>
          <w:rPr>
            <w:noProof/>
            <w:webHidden/>
          </w:rPr>
          <w:tab/>
        </w:r>
        <w:r>
          <w:rPr>
            <w:noProof/>
            <w:webHidden/>
          </w:rPr>
          <w:fldChar w:fldCharType="begin"/>
        </w:r>
        <w:r>
          <w:rPr>
            <w:noProof/>
            <w:webHidden/>
          </w:rPr>
          <w:instrText xml:space="preserve"> PAGEREF _Toc71273493 \h </w:instrText>
        </w:r>
        <w:r>
          <w:rPr>
            <w:noProof/>
            <w:webHidden/>
          </w:rPr>
        </w:r>
        <w:r>
          <w:rPr>
            <w:noProof/>
            <w:webHidden/>
          </w:rPr>
          <w:fldChar w:fldCharType="separate"/>
        </w:r>
        <w:r>
          <w:rPr>
            <w:noProof/>
            <w:webHidden/>
          </w:rPr>
          <w:t>10</w:t>
        </w:r>
        <w:r>
          <w:rPr>
            <w:noProof/>
            <w:webHidden/>
          </w:rPr>
          <w:fldChar w:fldCharType="end"/>
        </w:r>
      </w:hyperlink>
    </w:p>
    <w:p w14:paraId="3D97183D" w14:textId="252953A8" w:rsidR="005B3289" w:rsidRDefault="005B3289">
      <w:pPr>
        <w:pStyle w:val="TOC3"/>
        <w:rPr>
          <w:rFonts w:asciiTheme="minorHAnsi" w:eastAsiaTheme="minorEastAsia" w:hAnsiTheme="minorHAnsi" w:cstheme="minorBidi"/>
          <w:noProof/>
          <w:sz w:val="22"/>
          <w:szCs w:val="22"/>
          <w:lang w:val="en-US" w:eastAsia="en-US" w:bidi="ar-SA"/>
        </w:rPr>
      </w:pPr>
      <w:hyperlink w:anchor="_Toc71273494" w:history="1">
        <w:r w:rsidRPr="00CF3839">
          <w:rPr>
            <w:rStyle w:val="Hyperlink"/>
            <w:noProof/>
          </w:rPr>
          <w:t>13.</w:t>
        </w:r>
        <w:r>
          <w:rPr>
            <w:rFonts w:asciiTheme="minorHAnsi" w:eastAsiaTheme="minorEastAsia" w:hAnsiTheme="minorHAnsi" w:cstheme="minorBidi"/>
            <w:noProof/>
            <w:sz w:val="22"/>
            <w:szCs w:val="22"/>
            <w:lang w:val="en-US" w:eastAsia="en-US" w:bidi="ar-SA"/>
          </w:rPr>
          <w:tab/>
        </w:r>
        <w:r w:rsidRPr="00CF3839">
          <w:rPr>
            <w:rStyle w:val="Hyperlink"/>
            <w:noProof/>
          </w:rPr>
          <w:t>Documentos que Establecen la Elegibilidad del Postulante</w:t>
        </w:r>
        <w:r>
          <w:rPr>
            <w:noProof/>
            <w:webHidden/>
          </w:rPr>
          <w:tab/>
        </w:r>
        <w:r>
          <w:rPr>
            <w:noProof/>
            <w:webHidden/>
          </w:rPr>
          <w:fldChar w:fldCharType="begin"/>
        </w:r>
        <w:r>
          <w:rPr>
            <w:noProof/>
            <w:webHidden/>
          </w:rPr>
          <w:instrText xml:space="preserve"> PAGEREF _Toc71273494 \h </w:instrText>
        </w:r>
        <w:r>
          <w:rPr>
            <w:noProof/>
            <w:webHidden/>
          </w:rPr>
        </w:r>
        <w:r>
          <w:rPr>
            <w:noProof/>
            <w:webHidden/>
          </w:rPr>
          <w:fldChar w:fldCharType="separate"/>
        </w:r>
        <w:r>
          <w:rPr>
            <w:noProof/>
            <w:webHidden/>
          </w:rPr>
          <w:t>11</w:t>
        </w:r>
        <w:r>
          <w:rPr>
            <w:noProof/>
            <w:webHidden/>
          </w:rPr>
          <w:fldChar w:fldCharType="end"/>
        </w:r>
      </w:hyperlink>
    </w:p>
    <w:p w14:paraId="6889BB9E" w14:textId="0DEA7608" w:rsidR="005B3289" w:rsidRDefault="005B3289">
      <w:pPr>
        <w:pStyle w:val="TOC3"/>
        <w:rPr>
          <w:rFonts w:asciiTheme="minorHAnsi" w:eastAsiaTheme="minorEastAsia" w:hAnsiTheme="minorHAnsi" w:cstheme="minorBidi"/>
          <w:noProof/>
          <w:sz w:val="22"/>
          <w:szCs w:val="22"/>
          <w:lang w:val="en-US" w:eastAsia="en-US" w:bidi="ar-SA"/>
        </w:rPr>
      </w:pPr>
      <w:hyperlink w:anchor="_Toc71273495" w:history="1">
        <w:r w:rsidRPr="00CF3839">
          <w:rPr>
            <w:rStyle w:val="Hyperlink"/>
            <w:noProof/>
          </w:rPr>
          <w:t>14.</w:t>
        </w:r>
        <w:r>
          <w:rPr>
            <w:rFonts w:asciiTheme="minorHAnsi" w:eastAsiaTheme="minorEastAsia" w:hAnsiTheme="minorHAnsi" w:cstheme="minorBidi"/>
            <w:noProof/>
            <w:sz w:val="22"/>
            <w:szCs w:val="22"/>
            <w:lang w:val="en-US" w:eastAsia="en-US" w:bidi="ar-SA"/>
          </w:rPr>
          <w:tab/>
        </w:r>
        <w:r w:rsidRPr="00CF3839">
          <w:rPr>
            <w:rStyle w:val="Hyperlink"/>
            <w:noProof/>
          </w:rPr>
          <w:t>Documentos que Establecen las Calificaciones del Postulante</w:t>
        </w:r>
        <w:r>
          <w:rPr>
            <w:noProof/>
            <w:webHidden/>
          </w:rPr>
          <w:tab/>
        </w:r>
        <w:r>
          <w:rPr>
            <w:noProof/>
            <w:webHidden/>
          </w:rPr>
          <w:fldChar w:fldCharType="begin"/>
        </w:r>
        <w:r>
          <w:rPr>
            <w:noProof/>
            <w:webHidden/>
          </w:rPr>
          <w:instrText xml:space="preserve"> PAGEREF _Toc71273495 \h </w:instrText>
        </w:r>
        <w:r>
          <w:rPr>
            <w:noProof/>
            <w:webHidden/>
          </w:rPr>
        </w:r>
        <w:r>
          <w:rPr>
            <w:noProof/>
            <w:webHidden/>
          </w:rPr>
          <w:fldChar w:fldCharType="separate"/>
        </w:r>
        <w:r>
          <w:rPr>
            <w:noProof/>
            <w:webHidden/>
          </w:rPr>
          <w:t>11</w:t>
        </w:r>
        <w:r>
          <w:rPr>
            <w:noProof/>
            <w:webHidden/>
          </w:rPr>
          <w:fldChar w:fldCharType="end"/>
        </w:r>
      </w:hyperlink>
    </w:p>
    <w:p w14:paraId="06EF85FA" w14:textId="7BA5C3A1" w:rsidR="005B3289" w:rsidRDefault="005B3289">
      <w:pPr>
        <w:pStyle w:val="TOC3"/>
        <w:rPr>
          <w:rFonts w:asciiTheme="minorHAnsi" w:eastAsiaTheme="minorEastAsia" w:hAnsiTheme="minorHAnsi" w:cstheme="minorBidi"/>
          <w:noProof/>
          <w:sz w:val="22"/>
          <w:szCs w:val="22"/>
          <w:lang w:val="en-US" w:eastAsia="en-US" w:bidi="ar-SA"/>
        </w:rPr>
      </w:pPr>
      <w:hyperlink w:anchor="_Toc71273496" w:history="1">
        <w:r w:rsidRPr="00CF3839">
          <w:rPr>
            <w:rStyle w:val="Hyperlink"/>
            <w:noProof/>
          </w:rPr>
          <w:t>15.</w:t>
        </w:r>
        <w:r>
          <w:rPr>
            <w:rFonts w:asciiTheme="minorHAnsi" w:eastAsiaTheme="minorEastAsia" w:hAnsiTheme="minorHAnsi" w:cstheme="minorBidi"/>
            <w:noProof/>
            <w:sz w:val="22"/>
            <w:szCs w:val="22"/>
            <w:lang w:val="en-US" w:eastAsia="en-US" w:bidi="ar-SA"/>
          </w:rPr>
          <w:tab/>
        </w:r>
        <w:r w:rsidRPr="00CF3839">
          <w:rPr>
            <w:rStyle w:val="Hyperlink"/>
            <w:noProof/>
          </w:rPr>
          <w:t>Firma de la Solicitud y Número de Copias</w:t>
        </w:r>
        <w:r>
          <w:rPr>
            <w:noProof/>
            <w:webHidden/>
          </w:rPr>
          <w:tab/>
        </w:r>
        <w:r>
          <w:rPr>
            <w:noProof/>
            <w:webHidden/>
          </w:rPr>
          <w:fldChar w:fldCharType="begin"/>
        </w:r>
        <w:r>
          <w:rPr>
            <w:noProof/>
            <w:webHidden/>
          </w:rPr>
          <w:instrText xml:space="preserve"> PAGEREF _Toc71273496 \h </w:instrText>
        </w:r>
        <w:r>
          <w:rPr>
            <w:noProof/>
            <w:webHidden/>
          </w:rPr>
        </w:r>
        <w:r>
          <w:rPr>
            <w:noProof/>
            <w:webHidden/>
          </w:rPr>
          <w:fldChar w:fldCharType="separate"/>
        </w:r>
        <w:r>
          <w:rPr>
            <w:noProof/>
            <w:webHidden/>
          </w:rPr>
          <w:t>12</w:t>
        </w:r>
        <w:r>
          <w:rPr>
            <w:noProof/>
            <w:webHidden/>
          </w:rPr>
          <w:fldChar w:fldCharType="end"/>
        </w:r>
      </w:hyperlink>
    </w:p>
    <w:p w14:paraId="2DF378AD" w14:textId="7C7B445A" w:rsidR="005B3289" w:rsidRDefault="005B3289">
      <w:pPr>
        <w:pStyle w:val="TOC2"/>
        <w:rPr>
          <w:rFonts w:asciiTheme="minorHAnsi" w:eastAsiaTheme="minorEastAsia" w:hAnsiTheme="minorHAnsi" w:cstheme="minorBidi"/>
          <w:noProof/>
          <w:sz w:val="22"/>
          <w:szCs w:val="22"/>
          <w:lang w:val="en-US" w:eastAsia="en-US" w:bidi="ar-SA"/>
        </w:rPr>
      </w:pPr>
      <w:hyperlink w:anchor="_Toc71273497" w:history="1">
        <w:r w:rsidRPr="00CF3839">
          <w:rPr>
            <w:rStyle w:val="Hyperlink"/>
            <w:noProof/>
          </w:rPr>
          <w:t>D. Presentación de Solicitudes</w:t>
        </w:r>
        <w:r>
          <w:rPr>
            <w:noProof/>
            <w:webHidden/>
          </w:rPr>
          <w:tab/>
        </w:r>
        <w:r>
          <w:rPr>
            <w:noProof/>
            <w:webHidden/>
          </w:rPr>
          <w:fldChar w:fldCharType="begin"/>
        </w:r>
        <w:r>
          <w:rPr>
            <w:noProof/>
            <w:webHidden/>
          </w:rPr>
          <w:instrText xml:space="preserve"> PAGEREF _Toc71273497 \h </w:instrText>
        </w:r>
        <w:r>
          <w:rPr>
            <w:noProof/>
            <w:webHidden/>
          </w:rPr>
        </w:r>
        <w:r>
          <w:rPr>
            <w:noProof/>
            <w:webHidden/>
          </w:rPr>
          <w:fldChar w:fldCharType="separate"/>
        </w:r>
        <w:r>
          <w:rPr>
            <w:noProof/>
            <w:webHidden/>
          </w:rPr>
          <w:t>12</w:t>
        </w:r>
        <w:r>
          <w:rPr>
            <w:noProof/>
            <w:webHidden/>
          </w:rPr>
          <w:fldChar w:fldCharType="end"/>
        </w:r>
      </w:hyperlink>
    </w:p>
    <w:p w14:paraId="706948CE" w14:textId="69ABAF38" w:rsidR="005B3289" w:rsidRDefault="005B3289">
      <w:pPr>
        <w:pStyle w:val="TOC3"/>
        <w:rPr>
          <w:rFonts w:asciiTheme="minorHAnsi" w:eastAsiaTheme="minorEastAsia" w:hAnsiTheme="minorHAnsi" w:cstheme="minorBidi"/>
          <w:noProof/>
          <w:sz w:val="22"/>
          <w:szCs w:val="22"/>
          <w:lang w:val="en-US" w:eastAsia="en-US" w:bidi="ar-SA"/>
        </w:rPr>
      </w:pPr>
      <w:hyperlink w:anchor="_Toc71273498" w:history="1">
        <w:r w:rsidRPr="00CF3839">
          <w:rPr>
            <w:rStyle w:val="Hyperlink"/>
            <w:noProof/>
          </w:rPr>
          <w:t>16.</w:t>
        </w:r>
        <w:r>
          <w:rPr>
            <w:rFonts w:asciiTheme="minorHAnsi" w:eastAsiaTheme="minorEastAsia" w:hAnsiTheme="minorHAnsi" w:cstheme="minorBidi"/>
            <w:noProof/>
            <w:sz w:val="22"/>
            <w:szCs w:val="22"/>
            <w:lang w:val="en-US" w:eastAsia="en-US" w:bidi="ar-SA"/>
          </w:rPr>
          <w:tab/>
        </w:r>
        <w:r w:rsidRPr="00CF3839">
          <w:rPr>
            <w:rStyle w:val="Hyperlink"/>
            <w:noProof/>
          </w:rPr>
          <w:t>Cierre e Identificación de las Solicitudes</w:t>
        </w:r>
        <w:r>
          <w:rPr>
            <w:noProof/>
            <w:webHidden/>
          </w:rPr>
          <w:tab/>
        </w:r>
        <w:r>
          <w:rPr>
            <w:noProof/>
            <w:webHidden/>
          </w:rPr>
          <w:fldChar w:fldCharType="begin"/>
        </w:r>
        <w:r>
          <w:rPr>
            <w:noProof/>
            <w:webHidden/>
          </w:rPr>
          <w:instrText xml:space="preserve"> PAGEREF _Toc71273498 \h </w:instrText>
        </w:r>
        <w:r>
          <w:rPr>
            <w:noProof/>
            <w:webHidden/>
          </w:rPr>
        </w:r>
        <w:r>
          <w:rPr>
            <w:noProof/>
            <w:webHidden/>
          </w:rPr>
          <w:fldChar w:fldCharType="separate"/>
        </w:r>
        <w:r>
          <w:rPr>
            <w:noProof/>
            <w:webHidden/>
          </w:rPr>
          <w:t>12</w:t>
        </w:r>
        <w:r>
          <w:rPr>
            <w:noProof/>
            <w:webHidden/>
          </w:rPr>
          <w:fldChar w:fldCharType="end"/>
        </w:r>
      </w:hyperlink>
    </w:p>
    <w:p w14:paraId="121AFD60" w14:textId="3040D2F2" w:rsidR="005B3289" w:rsidRDefault="005B3289">
      <w:pPr>
        <w:pStyle w:val="TOC3"/>
        <w:rPr>
          <w:rFonts w:asciiTheme="minorHAnsi" w:eastAsiaTheme="minorEastAsia" w:hAnsiTheme="minorHAnsi" w:cstheme="minorBidi"/>
          <w:noProof/>
          <w:sz w:val="22"/>
          <w:szCs w:val="22"/>
          <w:lang w:val="en-US" w:eastAsia="en-US" w:bidi="ar-SA"/>
        </w:rPr>
      </w:pPr>
      <w:hyperlink w:anchor="_Toc71273499" w:history="1">
        <w:r w:rsidRPr="00CF3839">
          <w:rPr>
            <w:rStyle w:val="Hyperlink"/>
            <w:noProof/>
          </w:rPr>
          <w:t>17.</w:t>
        </w:r>
        <w:r>
          <w:rPr>
            <w:rFonts w:asciiTheme="minorHAnsi" w:eastAsiaTheme="minorEastAsia" w:hAnsiTheme="minorHAnsi" w:cstheme="minorBidi"/>
            <w:noProof/>
            <w:sz w:val="22"/>
            <w:szCs w:val="22"/>
            <w:lang w:val="en-US" w:eastAsia="en-US" w:bidi="ar-SA"/>
          </w:rPr>
          <w:tab/>
        </w:r>
        <w:r w:rsidRPr="00CF3839">
          <w:rPr>
            <w:rStyle w:val="Hyperlink"/>
            <w:noProof/>
          </w:rPr>
          <w:t>Fecha Límite para la Presentación de Solicitudes</w:t>
        </w:r>
        <w:r>
          <w:rPr>
            <w:noProof/>
            <w:webHidden/>
          </w:rPr>
          <w:tab/>
        </w:r>
        <w:r>
          <w:rPr>
            <w:noProof/>
            <w:webHidden/>
          </w:rPr>
          <w:fldChar w:fldCharType="begin"/>
        </w:r>
        <w:r>
          <w:rPr>
            <w:noProof/>
            <w:webHidden/>
          </w:rPr>
          <w:instrText xml:space="preserve"> PAGEREF _Toc71273499 \h </w:instrText>
        </w:r>
        <w:r>
          <w:rPr>
            <w:noProof/>
            <w:webHidden/>
          </w:rPr>
        </w:r>
        <w:r>
          <w:rPr>
            <w:noProof/>
            <w:webHidden/>
          </w:rPr>
          <w:fldChar w:fldCharType="separate"/>
        </w:r>
        <w:r>
          <w:rPr>
            <w:noProof/>
            <w:webHidden/>
          </w:rPr>
          <w:t>13</w:t>
        </w:r>
        <w:r>
          <w:rPr>
            <w:noProof/>
            <w:webHidden/>
          </w:rPr>
          <w:fldChar w:fldCharType="end"/>
        </w:r>
      </w:hyperlink>
    </w:p>
    <w:p w14:paraId="30770D24" w14:textId="7490FE08" w:rsidR="005B3289" w:rsidRDefault="005B3289">
      <w:pPr>
        <w:pStyle w:val="TOC3"/>
        <w:rPr>
          <w:rFonts w:asciiTheme="minorHAnsi" w:eastAsiaTheme="minorEastAsia" w:hAnsiTheme="minorHAnsi" w:cstheme="minorBidi"/>
          <w:noProof/>
          <w:sz w:val="22"/>
          <w:szCs w:val="22"/>
          <w:lang w:val="en-US" w:eastAsia="en-US" w:bidi="ar-SA"/>
        </w:rPr>
      </w:pPr>
      <w:hyperlink w:anchor="_Toc71273500" w:history="1">
        <w:r w:rsidRPr="00CF3839">
          <w:rPr>
            <w:rStyle w:val="Hyperlink"/>
            <w:noProof/>
          </w:rPr>
          <w:t>18.</w:t>
        </w:r>
        <w:r>
          <w:rPr>
            <w:rFonts w:asciiTheme="minorHAnsi" w:eastAsiaTheme="minorEastAsia" w:hAnsiTheme="minorHAnsi" w:cstheme="minorBidi"/>
            <w:noProof/>
            <w:sz w:val="22"/>
            <w:szCs w:val="22"/>
            <w:lang w:val="en-US" w:eastAsia="en-US" w:bidi="ar-SA"/>
          </w:rPr>
          <w:tab/>
        </w:r>
        <w:r w:rsidRPr="00CF3839">
          <w:rPr>
            <w:rStyle w:val="Hyperlink"/>
            <w:noProof/>
          </w:rPr>
          <w:t>Solicitudes Tardías</w:t>
        </w:r>
        <w:r>
          <w:rPr>
            <w:noProof/>
            <w:webHidden/>
          </w:rPr>
          <w:tab/>
        </w:r>
        <w:r>
          <w:rPr>
            <w:noProof/>
            <w:webHidden/>
          </w:rPr>
          <w:fldChar w:fldCharType="begin"/>
        </w:r>
        <w:r>
          <w:rPr>
            <w:noProof/>
            <w:webHidden/>
          </w:rPr>
          <w:instrText xml:space="preserve"> PAGEREF _Toc71273500 \h </w:instrText>
        </w:r>
        <w:r>
          <w:rPr>
            <w:noProof/>
            <w:webHidden/>
          </w:rPr>
        </w:r>
        <w:r>
          <w:rPr>
            <w:noProof/>
            <w:webHidden/>
          </w:rPr>
          <w:fldChar w:fldCharType="separate"/>
        </w:r>
        <w:r>
          <w:rPr>
            <w:noProof/>
            <w:webHidden/>
          </w:rPr>
          <w:t>13</w:t>
        </w:r>
        <w:r>
          <w:rPr>
            <w:noProof/>
            <w:webHidden/>
          </w:rPr>
          <w:fldChar w:fldCharType="end"/>
        </w:r>
      </w:hyperlink>
    </w:p>
    <w:p w14:paraId="623FD992" w14:textId="3FBA9E52" w:rsidR="005B3289" w:rsidRDefault="005B3289">
      <w:pPr>
        <w:pStyle w:val="TOC3"/>
        <w:rPr>
          <w:rFonts w:asciiTheme="minorHAnsi" w:eastAsiaTheme="minorEastAsia" w:hAnsiTheme="minorHAnsi" w:cstheme="minorBidi"/>
          <w:noProof/>
          <w:sz w:val="22"/>
          <w:szCs w:val="22"/>
          <w:lang w:val="en-US" w:eastAsia="en-US" w:bidi="ar-SA"/>
        </w:rPr>
      </w:pPr>
      <w:hyperlink w:anchor="_Toc71273501" w:history="1">
        <w:r w:rsidRPr="00CF3839">
          <w:rPr>
            <w:rStyle w:val="Hyperlink"/>
            <w:noProof/>
          </w:rPr>
          <w:t>19.</w:t>
        </w:r>
        <w:r>
          <w:rPr>
            <w:rFonts w:asciiTheme="minorHAnsi" w:eastAsiaTheme="minorEastAsia" w:hAnsiTheme="minorHAnsi" w:cstheme="minorBidi"/>
            <w:noProof/>
            <w:sz w:val="22"/>
            <w:szCs w:val="22"/>
            <w:lang w:val="en-US" w:eastAsia="en-US" w:bidi="ar-SA"/>
          </w:rPr>
          <w:tab/>
        </w:r>
        <w:r w:rsidRPr="00CF3839">
          <w:rPr>
            <w:rStyle w:val="Hyperlink"/>
            <w:noProof/>
          </w:rPr>
          <w:t>Apertura de las Solicitudes</w:t>
        </w:r>
        <w:r>
          <w:rPr>
            <w:noProof/>
            <w:webHidden/>
          </w:rPr>
          <w:tab/>
        </w:r>
        <w:r>
          <w:rPr>
            <w:noProof/>
            <w:webHidden/>
          </w:rPr>
          <w:fldChar w:fldCharType="begin"/>
        </w:r>
        <w:r>
          <w:rPr>
            <w:noProof/>
            <w:webHidden/>
          </w:rPr>
          <w:instrText xml:space="preserve"> PAGEREF _Toc71273501 \h </w:instrText>
        </w:r>
        <w:r>
          <w:rPr>
            <w:noProof/>
            <w:webHidden/>
          </w:rPr>
        </w:r>
        <w:r>
          <w:rPr>
            <w:noProof/>
            <w:webHidden/>
          </w:rPr>
          <w:fldChar w:fldCharType="separate"/>
        </w:r>
        <w:r>
          <w:rPr>
            <w:noProof/>
            <w:webHidden/>
          </w:rPr>
          <w:t>13</w:t>
        </w:r>
        <w:r>
          <w:rPr>
            <w:noProof/>
            <w:webHidden/>
          </w:rPr>
          <w:fldChar w:fldCharType="end"/>
        </w:r>
      </w:hyperlink>
    </w:p>
    <w:p w14:paraId="468A986B" w14:textId="3BD4B6CC" w:rsidR="005B3289" w:rsidRDefault="005B3289">
      <w:pPr>
        <w:pStyle w:val="TOC2"/>
        <w:rPr>
          <w:rFonts w:asciiTheme="minorHAnsi" w:eastAsiaTheme="minorEastAsia" w:hAnsiTheme="minorHAnsi" w:cstheme="minorBidi"/>
          <w:noProof/>
          <w:sz w:val="22"/>
          <w:szCs w:val="22"/>
          <w:lang w:val="en-US" w:eastAsia="en-US" w:bidi="ar-SA"/>
        </w:rPr>
      </w:pPr>
      <w:hyperlink w:anchor="_Toc71273502" w:history="1">
        <w:r w:rsidRPr="00CF3839">
          <w:rPr>
            <w:rStyle w:val="Hyperlink"/>
            <w:noProof/>
          </w:rPr>
          <w:t>E. Procedimientos para la Evaluación de las Solicitudes</w:t>
        </w:r>
        <w:r>
          <w:rPr>
            <w:noProof/>
            <w:webHidden/>
          </w:rPr>
          <w:tab/>
        </w:r>
        <w:r>
          <w:rPr>
            <w:noProof/>
            <w:webHidden/>
          </w:rPr>
          <w:fldChar w:fldCharType="begin"/>
        </w:r>
        <w:r>
          <w:rPr>
            <w:noProof/>
            <w:webHidden/>
          </w:rPr>
          <w:instrText xml:space="preserve"> PAGEREF _Toc71273502 \h </w:instrText>
        </w:r>
        <w:r>
          <w:rPr>
            <w:noProof/>
            <w:webHidden/>
          </w:rPr>
        </w:r>
        <w:r>
          <w:rPr>
            <w:noProof/>
            <w:webHidden/>
          </w:rPr>
          <w:fldChar w:fldCharType="separate"/>
        </w:r>
        <w:r>
          <w:rPr>
            <w:noProof/>
            <w:webHidden/>
          </w:rPr>
          <w:t>13</w:t>
        </w:r>
        <w:r>
          <w:rPr>
            <w:noProof/>
            <w:webHidden/>
          </w:rPr>
          <w:fldChar w:fldCharType="end"/>
        </w:r>
      </w:hyperlink>
    </w:p>
    <w:p w14:paraId="4E062DAB" w14:textId="64DDFC9D" w:rsidR="005B3289" w:rsidRDefault="005B3289">
      <w:pPr>
        <w:pStyle w:val="TOC3"/>
        <w:rPr>
          <w:rFonts w:asciiTheme="minorHAnsi" w:eastAsiaTheme="minorEastAsia" w:hAnsiTheme="minorHAnsi" w:cstheme="minorBidi"/>
          <w:noProof/>
          <w:sz w:val="22"/>
          <w:szCs w:val="22"/>
          <w:lang w:val="en-US" w:eastAsia="en-US" w:bidi="ar-SA"/>
        </w:rPr>
      </w:pPr>
      <w:hyperlink w:anchor="_Toc71273503" w:history="1">
        <w:r w:rsidRPr="00CF3839">
          <w:rPr>
            <w:rStyle w:val="Hyperlink"/>
            <w:noProof/>
          </w:rPr>
          <w:t>20.</w:t>
        </w:r>
        <w:r>
          <w:rPr>
            <w:rFonts w:asciiTheme="minorHAnsi" w:eastAsiaTheme="minorEastAsia" w:hAnsiTheme="minorHAnsi" w:cstheme="minorBidi"/>
            <w:noProof/>
            <w:sz w:val="22"/>
            <w:szCs w:val="22"/>
            <w:lang w:val="en-US" w:eastAsia="en-US" w:bidi="ar-SA"/>
          </w:rPr>
          <w:tab/>
        </w:r>
        <w:r w:rsidRPr="00CF3839">
          <w:rPr>
            <w:rStyle w:val="Hyperlink"/>
            <w:noProof/>
          </w:rPr>
          <w:t>Confidencialidad</w:t>
        </w:r>
        <w:r>
          <w:rPr>
            <w:noProof/>
            <w:webHidden/>
          </w:rPr>
          <w:tab/>
        </w:r>
        <w:r>
          <w:rPr>
            <w:noProof/>
            <w:webHidden/>
          </w:rPr>
          <w:fldChar w:fldCharType="begin"/>
        </w:r>
        <w:r>
          <w:rPr>
            <w:noProof/>
            <w:webHidden/>
          </w:rPr>
          <w:instrText xml:space="preserve"> PAGEREF _Toc71273503 \h </w:instrText>
        </w:r>
        <w:r>
          <w:rPr>
            <w:noProof/>
            <w:webHidden/>
          </w:rPr>
        </w:r>
        <w:r>
          <w:rPr>
            <w:noProof/>
            <w:webHidden/>
          </w:rPr>
          <w:fldChar w:fldCharType="separate"/>
        </w:r>
        <w:r>
          <w:rPr>
            <w:noProof/>
            <w:webHidden/>
          </w:rPr>
          <w:t>13</w:t>
        </w:r>
        <w:r>
          <w:rPr>
            <w:noProof/>
            <w:webHidden/>
          </w:rPr>
          <w:fldChar w:fldCharType="end"/>
        </w:r>
      </w:hyperlink>
    </w:p>
    <w:p w14:paraId="5E12C911" w14:textId="501EEB44" w:rsidR="005B3289" w:rsidRDefault="005B3289">
      <w:pPr>
        <w:pStyle w:val="TOC3"/>
        <w:rPr>
          <w:rFonts w:asciiTheme="minorHAnsi" w:eastAsiaTheme="minorEastAsia" w:hAnsiTheme="minorHAnsi" w:cstheme="minorBidi"/>
          <w:noProof/>
          <w:sz w:val="22"/>
          <w:szCs w:val="22"/>
          <w:lang w:val="en-US" w:eastAsia="en-US" w:bidi="ar-SA"/>
        </w:rPr>
      </w:pPr>
      <w:hyperlink w:anchor="_Toc71273504" w:history="1">
        <w:r w:rsidRPr="00CF3839">
          <w:rPr>
            <w:rStyle w:val="Hyperlink"/>
            <w:noProof/>
          </w:rPr>
          <w:t>21.</w:t>
        </w:r>
        <w:r>
          <w:rPr>
            <w:rFonts w:asciiTheme="minorHAnsi" w:eastAsiaTheme="minorEastAsia" w:hAnsiTheme="minorHAnsi" w:cstheme="minorBidi"/>
            <w:noProof/>
            <w:sz w:val="22"/>
            <w:szCs w:val="22"/>
            <w:lang w:val="en-US" w:eastAsia="en-US" w:bidi="ar-SA"/>
          </w:rPr>
          <w:tab/>
        </w:r>
        <w:r w:rsidRPr="00CF3839">
          <w:rPr>
            <w:rStyle w:val="Hyperlink"/>
            <w:noProof/>
          </w:rPr>
          <w:t>Aclaraciones de las Solicitudes</w:t>
        </w:r>
        <w:r>
          <w:rPr>
            <w:noProof/>
            <w:webHidden/>
          </w:rPr>
          <w:tab/>
        </w:r>
        <w:r>
          <w:rPr>
            <w:noProof/>
            <w:webHidden/>
          </w:rPr>
          <w:fldChar w:fldCharType="begin"/>
        </w:r>
        <w:r>
          <w:rPr>
            <w:noProof/>
            <w:webHidden/>
          </w:rPr>
          <w:instrText xml:space="preserve"> PAGEREF _Toc71273504 \h </w:instrText>
        </w:r>
        <w:r>
          <w:rPr>
            <w:noProof/>
            <w:webHidden/>
          </w:rPr>
        </w:r>
        <w:r>
          <w:rPr>
            <w:noProof/>
            <w:webHidden/>
          </w:rPr>
          <w:fldChar w:fldCharType="separate"/>
        </w:r>
        <w:r>
          <w:rPr>
            <w:noProof/>
            <w:webHidden/>
          </w:rPr>
          <w:t>14</w:t>
        </w:r>
        <w:r>
          <w:rPr>
            <w:noProof/>
            <w:webHidden/>
          </w:rPr>
          <w:fldChar w:fldCharType="end"/>
        </w:r>
      </w:hyperlink>
    </w:p>
    <w:p w14:paraId="11B88A1D" w14:textId="40B6B739" w:rsidR="005B3289" w:rsidRDefault="005B3289">
      <w:pPr>
        <w:pStyle w:val="TOC3"/>
        <w:rPr>
          <w:rFonts w:asciiTheme="minorHAnsi" w:eastAsiaTheme="minorEastAsia" w:hAnsiTheme="minorHAnsi" w:cstheme="minorBidi"/>
          <w:noProof/>
          <w:sz w:val="22"/>
          <w:szCs w:val="22"/>
          <w:lang w:val="en-US" w:eastAsia="en-US" w:bidi="ar-SA"/>
        </w:rPr>
      </w:pPr>
      <w:hyperlink w:anchor="_Toc71273505" w:history="1">
        <w:r w:rsidRPr="00CF3839">
          <w:rPr>
            <w:rStyle w:val="Hyperlink"/>
            <w:noProof/>
          </w:rPr>
          <w:t>22.</w:t>
        </w:r>
        <w:r>
          <w:rPr>
            <w:rFonts w:asciiTheme="minorHAnsi" w:eastAsiaTheme="minorEastAsia" w:hAnsiTheme="minorHAnsi" w:cstheme="minorBidi"/>
            <w:noProof/>
            <w:sz w:val="22"/>
            <w:szCs w:val="22"/>
            <w:lang w:val="en-US" w:eastAsia="en-US" w:bidi="ar-SA"/>
          </w:rPr>
          <w:tab/>
        </w:r>
        <w:r w:rsidRPr="00CF3839">
          <w:rPr>
            <w:rStyle w:val="Hyperlink"/>
            <w:noProof/>
          </w:rPr>
          <w:t>Cumplimiento de las Solicitudes</w:t>
        </w:r>
        <w:r>
          <w:rPr>
            <w:noProof/>
            <w:webHidden/>
          </w:rPr>
          <w:tab/>
        </w:r>
        <w:r>
          <w:rPr>
            <w:noProof/>
            <w:webHidden/>
          </w:rPr>
          <w:fldChar w:fldCharType="begin"/>
        </w:r>
        <w:r>
          <w:rPr>
            <w:noProof/>
            <w:webHidden/>
          </w:rPr>
          <w:instrText xml:space="preserve"> PAGEREF _Toc71273505 \h </w:instrText>
        </w:r>
        <w:r>
          <w:rPr>
            <w:noProof/>
            <w:webHidden/>
          </w:rPr>
        </w:r>
        <w:r>
          <w:rPr>
            <w:noProof/>
            <w:webHidden/>
          </w:rPr>
          <w:fldChar w:fldCharType="separate"/>
        </w:r>
        <w:r>
          <w:rPr>
            <w:noProof/>
            <w:webHidden/>
          </w:rPr>
          <w:t>14</w:t>
        </w:r>
        <w:r>
          <w:rPr>
            <w:noProof/>
            <w:webHidden/>
          </w:rPr>
          <w:fldChar w:fldCharType="end"/>
        </w:r>
      </w:hyperlink>
    </w:p>
    <w:p w14:paraId="6F973474" w14:textId="0C75247E" w:rsidR="005B3289" w:rsidRDefault="005B3289">
      <w:pPr>
        <w:pStyle w:val="TOC3"/>
        <w:rPr>
          <w:rFonts w:asciiTheme="minorHAnsi" w:eastAsiaTheme="minorEastAsia" w:hAnsiTheme="minorHAnsi" w:cstheme="minorBidi"/>
          <w:noProof/>
          <w:sz w:val="22"/>
          <w:szCs w:val="22"/>
          <w:lang w:val="en-US" w:eastAsia="en-US" w:bidi="ar-SA"/>
        </w:rPr>
      </w:pPr>
      <w:hyperlink w:anchor="_Toc71273506" w:history="1">
        <w:r w:rsidRPr="00CF3839">
          <w:rPr>
            <w:rStyle w:val="Hyperlink"/>
            <w:noProof/>
          </w:rPr>
          <w:t>23.</w:t>
        </w:r>
        <w:r>
          <w:rPr>
            <w:rFonts w:asciiTheme="minorHAnsi" w:eastAsiaTheme="minorEastAsia" w:hAnsiTheme="minorHAnsi" w:cstheme="minorBidi"/>
            <w:noProof/>
            <w:sz w:val="22"/>
            <w:szCs w:val="22"/>
            <w:lang w:val="en-US" w:eastAsia="en-US" w:bidi="ar-SA"/>
          </w:rPr>
          <w:tab/>
        </w:r>
        <w:r w:rsidRPr="00CF3839">
          <w:rPr>
            <w:rStyle w:val="Hyperlink"/>
            <w:noProof/>
          </w:rPr>
          <w:t>Margen de Preferencia</w:t>
        </w:r>
        <w:r>
          <w:rPr>
            <w:noProof/>
            <w:webHidden/>
          </w:rPr>
          <w:tab/>
        </w:r>
        <w:r>
          <w:rPr>
            <w:noProof/>
            <w:webHidden/>
          </w:rPr>
          <w:fldChar w:fldCharType="begin"/>
        </w:r>
        <w:r>
          <w:rPr>
            <w:noProof/>
            <w:webHidden/>
          </w:rPr>
          <w:instrText xml:space="preserve"> PAGEREF _Toc71273506 \h </w:instrText>
        </w:r>
        <w:r>
          <w:rPr>
            <w:noProof/>
            <w:webHidden/>
          </w:rPr>
        </w:r>
        <w:r>
          <w:rPr>
            <w:noProof/>
            <w:webHidden/>
          </w:rPr>
          <w:fldChar w:fldCharType="separate"/>
        </w:r>
        <w:r>
          <w:rPr>
            <w:noProof/>
            <w:webHidden/>
          </w:rPr>
          <w:t>14</w:t>
        </w:r>
        <w:r>
          <w:rPr>
            <w:noProof/>
            <w:webHidden/>
          </w:rPr>
          <w:fldChar w:fldCharType="end"/>
        </w:r>
      </w:hyperlink>
    </w:p>
    <w:p w14:paraId="16C42FA4" w14:textId="4B1C3FF0" w:rsidR="005B3289" w:rsidRDefault="005B3289">
      <w:pPr>
        <w:pStyle w:val="TOC3"/>
        <w:rPr>
          <w:rFonts w:asciiTheme="minorHAnsi" w:eastAsiaTheme="minorEastAsia" w:hAnsiTheme="minorHAnsi" w:cstheme="minorBidi"/>
          <w:noProof/>
          <w:sz w:val="22"/>
          <w:szCs w:val="22"/>
          <w:lang w:val="en-US" w:eastAsia="en-US" w:bidi="ar-SA"/>
        </w:rPr>
      </w:pPr>
      <w:hyperlink w:anchor="_Toc71273507" w:history="1">
        <w:r w:rsidRPr="00CF3839">
          <w:rPr>
            <w:rStyle w:val="Hyperlink"/>
            <w:noProof/>
          </w:rPr>
          <w:t>24.</w:t>
        </w:r>
        <w:r>
          <w:rPr>
            <w:rFonts w:asciiTheme="minorHAnsi" w:eastAsiaTheme="minorEastAsia" w:hAnsiTheme="minorHAnsi" w:cstheme="minorBidi"/>
            <w:noProof/>
            <w:sz w:val="22"/>
            <w:szCs w:val="22"/>
            <w:lang w:val="en-US" w:eastAsia="en-US" w:bidi="ar-SA"/>
          </w:rPr>
          <w:tab/>
        </w:r>
        <w:r w:rsidRPr="00CF3839">
          <w:rPr>
            <w:rStyle w:val="Hyperlink"/>
            <w:noProof/>
          </w:rPr>
          <w:t>Subcontratistas</w:t>
        </w:r>
        <w:r>
          <w:rPr>
            <w:noProof/>
            <w:webHidden/>
          </w:rPr>
          <w:tab/>
        </w:r>
        <w:r>
          <w:rPr>
            <w:noProof/>
            <w:webHidden/>
          </w:rPr>
          <w:fldChar w:fldCharType="begin"/>
        </w:r>
        <w:r>
          <w:rPr>
            <w:noProof/>
            <w:webHidden/>
          </w:rPr>
          <w:instrText xml:space="preserve"> PAGEREF _Toc71273507 \h </w:instrText>
        </w:r>
        <w:r>
          <w:rPr>
            <w:noProof/>
            <w:webHidden/>
          </w:rPr>
        </w:r>
        <w:r>
          <w:rPr>
            <w:noProof/>
            <w:webHidden/>
          </w:rPr>
          <w:fldChar w:fldCharType="separate"/>
        </w:r>
        <w:r>
          <w:rPr>
            <w:noProof/>
            <w:webHidden/>
          </w:rPr>
          <w:t>14</w:t>
        </w:r>
        <w:r>
          <w:rPr>
            <w:noProof/>
            <w:webHidden/>
          </w:rPr>
          <w:fldChar w:fldCharType="end"/>
        </w:r>
      </w:hyperlink>
    </w:p>
    <w:p w14:paraId="7F6476D3" w14:textId="4ACFCBE5" w:rsidR="005B3289" w:rsidRDefault="005B3289">
      <w:pPr>
        <w:pStyle w:val="TOC2"/>
        <w:rPr>
          <w:rFonts w:asciiTheme="minorHAnsi" w:eastAsiaTheme="minorEastAsia" w:hAnsiTheme="minorHAnsi" w:cstheme="minorBidi"/>
          <w:noProof/>
          <w:sz w:val="22"/>
          <w:szCs w:val="22"/>
          <w:lang w:val="en-US" w:eastAsia="en-US" w:bidi="ar-SA"/>
        </w:rPr>
      </w:pPr>
      <w:hyperlink w:anchor="_Toc71273508" w:history="1">
        <w:r w:rsidRPr="00CF3839">
          <w:rPr>
            <w:rStyle w:val="Hyperlink"/>
            <w:noProof/>
          </w:rPr>
          <w:t>F. Evaluación de las Solicitudes y Precalificación de los Postulantes</w:t>
        </w:r>
        <w:r>
          <w:rPr>
            <w:noProof/>
            <w:webHidden/>
          </w:rPr>
          <w:tab/>
        </w:r>
        <w:r>
          <w:rPr>
            <w:noProof/>
            <w:webHidden/>
          </w:rPr>
          <w:fldChar w:fldCharType="begin"/>
        </w:r>
        <w:r>
          <w:rPr>
            <w:noProof/>
            <w:webHidden/>
          </w:rPr>
          <w:instrText xml:space="preserve"> PAGEREF _Toc71273508 \h </w:instrText>
        </w:r>
        <w:r>
          <w:rPr>
            <w:noProof/>
            <w:webHidden/>
          </w:rPr>
        </w:r>
        <w:r>
          <w:rPr>
            <w:noProof/>
            <w:webHidden/>
          </w:rPr>
          <w:fldChar w:fldCharType="separate"/>
        </w:r>
        <w:r>
          <w:rPr>
            <w:noProof/>
            <w:webHidden/>
          </w:rPr>
          <w:t>15</w:t>
        </w:r>
        <w:r>
          <w:rPr>
            <w:noProof/>
            <w:webHidden/>
          </w:rPr>
          <w:fldChar w:fldCharType="end"/>
        </w:r>
      </w:hyperlink>
    </w:p>
    <w:p w14:paraId="4C2F6B19" w14:textId="12507E10" w:rsidR="005B3289" w:rsidRDefault="005B3289">
      <w:pPr>
        <w:pStyle w:val="TOC3"/>
        <w:rPr>
          <w:rFonts w:asciiTheme="minorHAnsi" w:eastAsiaTheme="minorEastAsia" w:hAnsiTheme="minorHAnsi" w:cstheme="minorBidi"/>
          <w:noProof/>
          <w:sz w:val="22"/>
          <w:szCs w:val="22"/>
          <w:lang w:val="en-US" w:eastAsia="en-US" w:bidi="ar-SA"/>
        </w:rPr>
      </w:pPr>
      <w:hyperlink w:anchor="_Toc71273509" w:history="1">
        <w:r w:rsidRPr="00CF3839">
          <w:rPr>
            <w:rStyle w:val="Hyperlink"/>
            <w:noProof/>
          </w:rPr>
          <w:t>25.</w:t>
        </w:r>
        <w:r>
          <w:rPr>
            <w:rFonts w:asciiTheme="minorHAnsi" w:eastAsiaTheme="minorEastAsia" w:hAnsiTheme="minorHAnsi" w:cstheme="minorBidi"/>
            <w:noProof/>
            <w:sz w:val="22"/>
            <w:szCs w:val="22"/>
            <w:lang w:val="en-US" w:eastAsia="en-US" w:bidi="ar-SA"/>
          </w:rPr>
          <w:tab/>
        </w:r>
        <w:r w:rsidRPr="00CF3839">
          <w:rPr>
            <w:rStyle w:val="Hyperlink"/>
            <w:noProof/>
          </w:rPr>
          <w:t>Evaluación de las Solicitudes</w:t>
        </w:r>
        <w:r>
          <w:rPr>
            <w:noProof/>
            <w:webHidden/>
          </w:rPr>
          <w:tab/>
        </w:r>
        <w:r>
          <w:rPr>
            <w:noProof/>
            <w:webHidden/>
          </w:rPr>
          <w:fldChar w:fldCharType="begin"/>
        </w:r>
        <w:r>
          <w:rPr>
            <w:noProof/>
            <w:webHidden/>
          </w:rPr>
          <w:instrText xml:space="preserve"> PAGEREF _Toc71273509 \h </w:instrText>
        </w:r>
        <w:r>
          <w:rPr>
            <w:noProof/>
            <w:webHidden/>
          </w:rPr>
        </w:r>
        <w:r>
          <w:rPr>
            <w:noProof/>
            <w:webHidden/>
          </w:rPr>
          <w:fldChar w:fldCharType="separate"/>
        </w:r>
        <w:r>
          <w:rPr>
            <w:noProof/>
            <w:webHidden/>
          </w:rPr>
          <w:t>15</w:t>
        </w:r>
        <w:r>
          <w:rPr>
            <w:noProof/>
            <w:webHidden/>
          </w:rPr>
          <w:fldChar w:fldCharType="end"/>
        </w:r>
      </w:hyperlink>
    </w:p>
    <w:p w14:paraId="522C6E08" w14:textId="2A62DA91" w:rsidR="005B3289" w:rsidRDefault="005B3289">
      <w:pPr>
        <w:pStyle w:val="TOC3"/>
        <w:rPr>
          <w:rFonts w:asciiTheme="minorHAnsi" w:eastAsiaTheme="minorEastAsia" w:hAnsiTheme="minorHAnsi" w:cstheme="minorBidi"/>
          <w:noProof/>
          <w:sz w:val="22"/>
          <w:szCs w:val="22"/>
          <w:lang w:val="en-US" w:eastAsia="en-US" w:bidi="ar-SA"/>
        </w:rPr>
      </w:pPr>
      <w:hyperlink w:anchor="_Toc71273510" w:history="1">
        <w:r w:rsidRPr="00CF3839">
          <w:rPr>
            <w:rStyle w:val="Hyperlink"/>
            <w:noProof/>
          </w:rPr>
          <w:t>26.</w:t>
        </w:r>
        <w:r>
          <w:rPr>
            <w:rFonts w:asciiTheme="minorHAnsi" w:eastAsiaTheme="minorEastAsia" w:hAnsiTheme="minorHAnsi" w:cstheme="minorBidi"/>
            <w:noProof/>
            <w:sz w:val="22"/>
            <w:szCs w:val="22"/>
            <w:lang w:val="en-US" w:eastAsia="en-US" w:bidi="ar-SA"/>
          </w:rPr>
          <w:tab/>
        </w:r>
        <w:r w:rsidRPr="00CF3839">
          <w:rPr>
            <w:rStyle w:val="Hyperlink"/>
            <w:noProof/>
          </w:rPr>
          <w:t>Derecho del Contratante de Aceptar o Rechazar Solicitudes</w:t>
        </w:r>
        <w:r>
          <w:rPr>
            <w:noProof/>
            <w:webHidden/>
          </w:rPr>
          <w:tab/>
        </w:r>
        <w:r>
          <w:rPr>
            <w:noProof/>
            <w:webHidden/>
          </w:rPr>
          <w:fldChar w:fldCharType="begin"/>
        </w:r>
        <w:r>
          <w:rPr>
            <w:noProof/>
            <w:webHidden/>
          </w:rPr>
          <w:instrText xml:space="preserve"> PAGEREF _Toc71273510 \h </w:instrText>
        </w:r>
        <w:r>
          <w:rPr>
            <w:noProof/>
            <w:webHidden/>
          </w:rPr>
        </w:r>
        <w:r>
          <w:rPr>
            <w:noProof/>
            <w:webHidden/>
          </w:rPr>
          <w:fldChar w:fldCharType="separate"/>
        </w:r>
        <w:r>
          <w:rPr>
            <w:noProof/>
            <w:webHidden/>
          </w:rPr>
          <w:t>18</w:t>
        </w:r>
        <w:r>
          <w:rPr>
            <w:noProof/>
            <w:webHidden/>
          </w:rPr>
          <w:fldChar w:fldCharType="end"/>
        </w:r>
      </w:hyperlink>
    </w:p>
    <w:p w14:paraId="0D85FB7B" w14:textId="424F7BF0" w:rsidR="005B3289" w:rsidRDefault="005B3289">
      <w:pPr>
        <w:pStyle w:val="TOC3"/>
        <w:rPr>
          <w:rFonts w:asciiTheme="minorHAnsi" w:eastAsiaTheme="minorEastAsia" w:hAnsiTheme="minorHAnsi" w:cstheme="minorBidi"/>
          <w:noProof/>
          <w:sz w:val="22"/>
          <w:szCs w:val="22"/>
          <w:lang w:val="en-US" w:eastAsia="en-US" w:bidi="ar-SA"/>
        </w:rPr>
      </w:pPr>
      <w:hyperlink w:anchor="_Toc71273511" w:history="1">
        <w:r w:rsidRPr="00CF3839">
          <w:rPr>
            <w:rStyle w:val="Hyperlink"/>
            <w:noProof/>
          </w:rPr>
          <w:t>27.</w:t>
        </w:r>
        <w:r>
          <w:rPr>
            <w:rFonts w:asciiTheme="minorHAnsi" w:eastAsiaTheme="minorEastAsia" w:hAnsiTheme="minorHAnsi" w:cstheme="minorBidi"/>
            <w:noProof/>
            <w:sz w:val="22"/>
            <w:szCs w:val="22"/>
            <w:lang w:val="en-US" w:eastAsia="en-US" w:bidi="ar-SA"/>
          </w:rPr>
          <w:tab/>
        </w:r>
        <w:r w:rsidRPr="00CF3839">
          <w:rPr>
            <w:rStyle w:val="Hyperlink"/>
            <w:noProof/>
          </w:rPr>
          <w:t>Precalificación de Postulantes</w:t>
        </w:r>
        <w:r>
          <w:rPr>
            <w:noProof/>
            <w:webHidden/>
          </w:rPr>
          <w:tab/>
        </w:r>
        <w:r>
          <w:rPr>
            <w:noProof/>
            <w:webHidden/>
          </w:rPr>
          <w:fldChar w:fldCharType="begin"/>
        </w:r>
        <w:r>
          <w:rPr>
            <w:noProof/>
            <w:webHidden/>
          </w:rPr>
          <w:instrText xml:space="preserve"> PAGEREF _Toc71273511 \h </w:instrText>
        </w:r>
        <w:r>
          <w:rPr>
            <w:noProof/>
            <w:webHidden/>
          </w:rPr>
        </w:r>
        <w:r>
          <w:rPr>
            <w:noProof/>
            <w:webHidden/>
          </w:rPr>
          <w:fldChar w:fldCharType="separate"/>
        </w:r>
        <w:r>
          <w:rPr>
            <w:noProof/>
            <w:webHidden/>
          </w:rPr>
          <w:t>18</w:t>
        </w:r>
        <w:r>
          <w:rPr>
            <w:noProof/>
            <w:webHidden/>
          </w:rPr>
          <w:fldChar w:fldCharType="end"/>
        </w:r>
      </w:hyperlink>
    </w:p>
    <w:p w14:paraId="680D579A" w14:textId="1E004FD3" w:rsidR="005B3289" w:rsidRDefault="005B3289">
      <w:pPr>
        <w:pStyle w:val="TOC3"/>
        <w:rPr>
          <w:rFonts w:asciiTheme="minorHAnsi" w:eastAsiaTheme="minorEastAsia" w:hAnsiTheme="minorHAnsi" w:cstheme="minorBidi"/>
          <w:noProof/>
          <w:sz w:val="22"/>
          <w:szCs w:val="22"/>
          <w:lang w:val="en-US" w:eastAsia="en-US" w:bidi="ar-SA"/>
        </w:rPr>
      </w:pPr>
      <w:hyperlink w:anchor="_Toc71273512" w:history="1">
        <w:r w:rsidRPr="00CF3839">
          <w:rPr>
            <w:rStyle w:val="Hyperlink"/>
            <w:noProof/>
          </w:rPr>
          <w:t>28.</w:t>
        </w:r>
        <w:r>
          <w:rPr>
            <w:rFonts w:asciiTheme="minorHAnsi" w:eastAsiaTheme="minorEastAsia" w:hAnsiTheme="minorHAnsi" w:cstheme="minorBidi"/>
            <w:noProof/>
            <w:sz w:val="22"/>
            <w:szCs w:val="22"/>
            <w:lang w:val="en-US" w:eastAsia="en-US" w:bidi="ar-SA"/>
          </w:rPr>
          <w:tab/>
        </w:r>
        <w:r w:rsidRPr="00CF3839">
          <w:rPr>
            <w:rStyle w:val="Hyperlink"/>
            <w:noProof/>
          </w:rPr>
          <w:t>Notificación de Precalificación</w:t>
        </w:r>
        <w:r>
          <w:rPr>
            <w:noProof/>
            <w:webHidden/>
          </w:rPr>
          <w:tab/>
        </w:r>
        <w:r>
          <w:rPr>
            <w:noProof/>
            <w:webHidden/>
          </w:rPr>
          <w:fldChar w:fldCharType="begin"/>
        </w:r>
        <w:r>
          <w:rPr>
            <w:noProof/>
            <w:webHidden/>
          </w:rPr>
          <w:instrText xml:space="preserve"> PAGEREF _Toc71273512 \h </w:instrText>
        </w:r>
        <w:r>
          <w:rPr>
            <w:noProof/>
            <w:webHidden/>
          </w:rPr>
        </w:r>
        <w:r>
          <w:rPr>
            <w:noProof/>
            <w:webHidden/>
          </w:rPr>
          <w:fldChar w:fldCharType="separate"/>
        </w:r>
        <w:r>
          <w:rPr>
            <w:noProof/>
            <w:webHidden/>
          </w:rPr>
          <w:t>19</w:t>
        </w:r>
        <w:r>
          <w:rPr>
            <w:noProof/>
            <w:webHidden/>
          </w:rPr>
          <w:fldChar w:fldCharType="end"/>
        </w:r>
      </w:hyperlink>
    </w:p>
    <w:p w14:paraId="62E69871" w14:textId="2DAD3090" w:rsidR="005B3289" w:rsidRDefault="005B3289">
      <w:pPr>
        <w:pStyle w:val="TOC3"/>
        <w:rPr>
          <w:rFonts w:asciiTheme="minorHAnsi" w:eastAsiaTheme="minorEastAsia" w:hAnsiTheme="minorHAnsi" w:cstheme="minorBidi"/>
          <w:noProof/>
          <w:sz w:val="22"/>
          <w:szCs w:val="22"/>
          <w:lang w:val="en-US" w:eastAsia="en-US" w:bidi="ar-SA"/>
        </w:rPr>
      </w:pPr>
      <w:hyperlink w:anchor="_Toc71273513" w:history="1">
        <w:r w:rsidRPr="00CF3839">
          <w:rPr>
            <w:rStyle w:val="Hyperlink"/>
            <w:noProof/>
          </w:rPr>
          <w:t>29.</w:t>
        </w:r>
        <w:r>
          <w:rPr>
            <w:rFonts w:asciiTheme="minorHAnsi" w:eastAsiaTheme="minorEastAsia" w:hAnsiTheme="minorHAnsi" w:cstheme="minorBidi"/>
            <w:noProof/>
            <w:sz w:val="22"/>
            <w:szCs w:val="22"/>
            <w:lang w:val="en-US" w:eastAsia="en-US" w:bidi="ar-SA"/>
          </w:rPr>
          <w:tab/>
        </w:r>
        <w:r w:rsidRPr="00CF3839">
          <w:rPr>
            <w:rStyle w:val="Hyperlink"/>
            <w:noProof/>
          </w:rPr>
          <w:t>Invitación a Presentar Ofertas</w:t>
        </w:r>
        <w:r>
          <w:rPr>
            <w:noProof/>
            <w:webHidden/>
          </w:rPr>
          <w:tab/>
        </w:r>
        <w:r>
          <w:rPr>
            <w:noProof/>
            <w:webHidden/>
          </w:rPr>
          <w:fldChar w:fldCharType="begin"/>
        </w:r>
        <w:r>
          <w:rPr>
            <w:noProof/>
            <w:webHidden/>
          </w:rPr>
          <w:instrText xml:space="preserve"> PAGEREF _Toc71273513 \h </w:instrText>
        </w:r>
        <w:r>
          <w:rPr>
            <w:noProof/>
            <w:webHidden/>
          </w:rPr>
        </w:r>
        <w:r>
          <w:rPr>
            <w:noProof/>
            <w:webHidden/>
          </w:rPr>
          <w:fldChar w:fldCharType="separate"/>
        </w:r>
        <w:r>
          <w:rPr>
            <w:noProof/>
            <w:webHidden/>
          </w:rPr>
          <w:t>19</w:t>
        </w:r>
        <w:r>
          <w:rPr>
            <w:noProof/>
            <w:webHidden/>
          </w:rPr>
          <w:fldChar w:fldCharType="end"/>
        </w:r>
      </w:hyperlink>
    </w:p>
    <w:p w14:paraId="43731DAA" w14:textId="43D9044C" w:rsidR="005B3289" w:rsidRDefault="005B3289">
      <w:pPr>
        <w:pStyle w:val="TOC3"/>
        <w:rPr>
          <w:rFonts w:asciiTheme="minorHAnsi" w:eastAsiaTheme="minorEastAsia" w:hAnsiTheme="minorHAnsi" w:cstheme="minorBidi"/>
          <w:noProof/>
          <w:sz w:val="22"/>
          <w:szCs w:val="22"/>
          <w:lang w:val="en-US" w:eastAsia="en-US" w:bidi="ar-SA"/>
        </w:rPr>
      </w:pPr>
      <w:hyperlink w:anchor="_Toc71273514" w:history="1">
        <w:r w:rsidRPr="00CF3839">
          <w:rPr>
            <w:rStyle w:val="Hyperlink"/>
            <w:noProof/>
          </w:rPr>
          <w:t>30.</w:t>
        </w:r>
        <w:r>
          <w:rPr>
            <w:rFonts w:asciiTheme="minorHAnsi" w:eastAsiaTheme="minorEastAsia" w:hAnsiTheme="minorHAnsi" w:cstheme="minorBidi"/>
            <w:noProof/>
            <w:sz w:val="22"/>
            <w:szCs w:val="22"/>
            <w:lang w:val="en-US" w:eastAsia="en-US" w:bidi="ar-SA"/>
          </w:rPr>
          <w:tab/>
        </w:r>
        <w:r w:rsidRPr="00CF3839">
          <w:rPr>
            <w:rStyle w:val="Hyperlink"/>
            <w:noProof/>
          </w:rPr>
          <w:t>Cambios en las Calificaciones de los Postulantes</w:t>
        </w:r>
        <w:r>
          <w:rPr>
            <w:noProof/>
            <w:webHidden/>
          </w:rPr>
          <w:tab/>
        </w:r>
        <w:r>
          <w:rPr>
            <w:noProof/>
            <w:webHidden/>
          </w:rPr>
          <w:fldChar w:fldCharType="begin"/>
        </w:r>
        <w:r>
          <w:rPr>
            <w:noProof/>
            <w:webHidden/>
          </w:rPr>
          <w:instrText xml:space="preserve"> PAGEREF _Toc71273514 \h </w:instrText>
        </w:r>
        <w:r>
          <w:rPr>
            <w:noProof/>
            <w:webHidden/>
          </w:rPr>
        </w:r>
        <w:r>
          <w:rPr>
            <w:noProof/>
            <w:webHidden/>
          </w:rPr>
          <w:fldChar w:fldCharType="separate"/>
        </w:r>
        <w:r>
          <w:rPr>
            <w:noProof/>
            <w:webHidden/>
          </w:rPr>
          <w:t>20</w:t>
        </w:r>
        <w:r>
          <w:rPr>
            <w:noProof/>
            <w:webHidden/>
          </w:rPr>
          <w:fldChar w:fldCharType="end"/>
        </w:r>
      </w:hyperlink>
    </w:p>
    <w:p w14:paraId="3245CAD7" w14:textId="107952A1" w:rsidR="005B3289" w:rsidRDefault="005B3289">
      <w:pPr>
        <w:pStyle w:val="TOC3"/>
        <w:rPr>
          <w:rFonts w:asciiTheme="minorHAnsi" w:eastAsiaTheme="minorEastAsia" w:hAnsiTheme="minorHAnsi" w:cstheme="minorBidi"/>
          <w:noProof/>
          <w:sz w:val="22"/>
          <w:szCs w:val="22"/>
          <w:lang w:val="en-US" w:eastAsia="en-US" w:bidi="ar-SA"/>
        </w:rPr>
      </w:pPr>
      <w:hyperlink w:anchor="_Toc71273515" w:history="1">
        <w:r w:rsidRPr="00CF3839">
          <w:rPr>
            <w:rStyle w:val="Hyperlink"/>
            <w:noProof/>
          </w:rPr>
          <w:t>31.</w:t>
        </w:r>
        <w:r>
          <w:rPr>
            <w:rFonts w:asciiTheme="minorHAnsi" w:eastAsiaTheme="minorEastAsia" w:hAnsiTheme="minorHAnsi" w:cstheme="minorBidi"/>
            <w:noProof/>
            <w:sz w:val="22"/>
            <w:szCs w:val="22"/>
            <w:lang w:val="en-US" w:eastAsia="en-US" w:bidi="ar-SA"/>
          </w:rPr>
          <w:tab/>
        </w:r>
        <w:r w:rsidRPr="00CF3839">
          <w:rPr>
            <w:rStyle w:val="Hyperlink"/>
            <w:noProof/>
          </w:rPr>
          <w:t>Quejas relacionadas con las Adquisiciones</w:t>
        </w:r>
        <w:r>
          <w:rPr>
            <w:noProof/>
            <w:webHidden/>
          </w:rPr>
          <w:tab/>
        </w:r>
        <w:r>
          <w:rPr>
            <w:noProof/>
            <w:webHidden/>
          </w:rPr>
          <w:fldChar w:fldCharType="begin"/>
        </w:r>
        <w:r>
          <w:rPr>
            <w:noProof/>
            <w:webHidden/>
          </w:rPr>
          <w:instrText xml:space="preserve"> PAGEREF _Toc71273515 \h </w:instrText>
        </w:r>
        <w:r>
          <w:rPr>
            <w:noProof/>
            <w:webHidden/>
          </w:rPr>
        </w:r>
        <w:r>
          <w:rPr>
            <w:noProof/>
            <w:webHidden/>
          </w:rPr>
          <w:fldChar w:fldCharType="separate"/>
        </w:r>
        <w:r>
          <w:rPr>
            <w:noProof/>
            <w:webHidden/>
          </w:rPr>
          <w:t>20</w:t>
        </w:r>
        <w:r>
          <w:rPr>
            <w:noProof/>
            <w:webHidden/>
          </w:rPr>
          <w:fldChar w:fldCharType="end"/>
        </w:r>
      </w:hyperlink>
    </w:p>
    <w:p w14:paraId="2596CBF2" w14:textId="3A8369E8" w:rsidR="00416222" w:rsidRPr="00D51E02" w:rsidRDefault="00E36A1D">
      <w:pPr>
        <w:tabs>
          <w:tab w:val="left" w:leader="dot" w:pos="8820"/>
        </w:tabs>
        <w:rPr>
          <w:rFonts w:asciiTheme="minorHAnsi" w:eastAsiaTheme="minorEastAsia" w:hAnsiTheme="minorHAnsi" w:cstheme="minorBidi"/>
          <w:b/>
          <w:bCs/>
          <w:spacing w:val="-2"/>
          <w:sz w:val="22"/>
          <w:szCs w:val="22"/>
        </w:rPr>
        <w:sectPr w:rsidR="00416222" w:rsidRPr="00D51E02" w:rsidSect="00AB4FD0">
          <w:type w:val="evenPage"/>
          <w:pgSz w:w="12240" w:h="15840"/>
          <w:pgMar w:top="1440" w:right="1440" w:bottom="1440" w:left="1440" w:header="720" w:footer="720" w:gutter="0"/>
          <w:cols w:space="720"/>
          <w:noEndnote/>
          <w:titlePg/>
        </w:sectPr>
      </w:pPr>
      <w:r w:rsidRPr="007577C2">
        <w:rPr>
          <w:b/>
          <w:bCs/>
          <w:spacing w:val="-2"/>
        </w:rPr>
        <w:fldChar w:fldCharType="end"/>
      </w:r>
    </w:p>
    <w:p w14:paraId="251AD111" w14:textId="77777777" w:rsidR="00A403B3" w:rsidRPr="00D51E02" w:rsidRDefault="00A403B3">
      <w:pPr>
        <w:spacing w:line="552" w:lineRule="exact"/>
        <w:jc w:val="center"/>
        <w:rPr>
          <w:b/>
          <w:bCs/>
          <w:spacing w:val="4"/>
          <w:sz w:val="40"/>
          <w:szCs w:val="40"/>
        </w:rPr>
      </w:pPr>
      <w:r w:rsidRPr="00D51E02">
        <w:rPr>
          <w:b/>
          <w:spacing w:val="4"/>
          <w:sz w:val="40"/>
        </w:rPr>
        <w:t xml:space="preserve">Sección I. Instrucciones a los Postulantes </w:t>
      </w:r>
    </w:p>
    <w:p w14:paraId="10D33DF7" w14:textId="32EDDF1F" w:rsidR="00A403B3" w:rsidRPr="00D51E02" w:rsidRDefault="00A403B3" w:rsidP="00CB47BD">
      <w:pPr>
        <w:pStyle w:val="Heading2"/>
      </w:pPr>
      <w:bookmarkStart w:id="13" w:name="_Toc303161619"/>
      <w:bookmarkStart w:id="14" w:name="_Toc34056549"/>
      <w:bookmarkStart w:id="15" w:name="_Toc71273479"/>
      <w:r w:rsidRPr="00D51E02">
        <w:t xml:space="preserve">A. Aspectos </w:t>
      </w:r>
      <w:bookmarkEnd w:id="13"/>
      <w:r w:rsidR="00BD1208" w:rsidRPr="00D51E02">
        <w:t>Generales</w:t>
      </w:r>
      <w:bookmarkEnd w:id="14"/>
      <w:bookmarkEnd w:id="15"/>
    </w:p>
    <w:tbl>
      <w:tblPr>
        <w:tblW w:w="0" w:type="auto"/>
        <w:tblLook w:val="01E0" w:firstRow="1" w:lastRow="1" w:firstColumn="1" w:lastColumn="1" w:noHBand="0" w:noVBand="0"/>
      </w:tblPr>
      <w:tblGrid>
        <w:gridCol w:w="2545"/>
        <w:gridCol w:w="6815"/>
      </w:tblGrid>
      <w:tr w:rsidR="00CB47BD" w:rsidRPr="00D51E02" w14:paraId="40B0F1B4" w14:textId="77777777" w:rsidTr="007577C2">
        <w:tc>
          <w:tcPr>
            <w:tcW w:w="2545" w:type="dxa"/>
          </w:tcPr>
          <w:p w14:paraId="12FCD678" w14:textId="77777777" w:rsidR="00CB47BD" w:rsidRPr="00D51E02" w:rsidRDefault="00CB47BD" w:rsidP="00D5032A">
            <w:pPr>
              <w:pStyle w:val="Heading3"/>
            </w:pPr>
            <w:bookmarkStart w:id="16" w:name="_Toc303161620"/>
            <w:bookmarkStart w:id="17" w:name="_Toc34056550"/>
            <w:bookmarkStart w:id="18" w:name="_Toc71273480"/>
            <w:r w:rsidRPr="00D51E02">
              <w:t xml:space="preserve">1. </w:t>
            </w:r>
            <w:r w:rsidRPr="00D51E02">
              <w:tab/>
              <w:t>Alcance de la Solicitud</w:t>
            </w:r>
            <w:bookmarkEnd w:id="16"/>
            <w:bookmarkEnd w:id="17"/>
            <w:bookmarkEnd w:id="18"/>
          </w:p>
        </w:tc>
        <w:tc>
          <w:tcPr>
            <w:tcW w:w="6815" w:type="dxa"/>
          </w:tcPr>
          <w:p w14:paraId="08BC73BE" w14:textId="24F8CB47" w:rsidR="00EF029D" w:rsidRPr="00D51E02" w:rsidRDefault="00CB47BD" w:rsidP="00B82100">
            <w:pPr>
              <w:tabs>
                <w:tab w:val="left" w:pos="612"/>
              </w:tabs>
              <w:spacing w:after="200"/>
              <w:ind w:left="576" w:hanging="576"/>
              <w:jc w:val="both"/>
              <w:rPr>
                <w:b/>
                <w:bCs/>
                <w:spacing w:val="-2"/>
              </w:rPr>
            </w:pPr>
            <w:r w:rsidRPr="00D51E02">
              <w:t xml:space="preserve">1.1 </w:t>
            </w:r>
            <w:r w:rsidRPr="00D51E02">
              <w:tab/>
              <w:t>En relación con el Llamado a Precalificación</w:t>
            </w:r>
            <w:r w:rsidRPr="0042075E">
              <w:t xml:space="preserve"> indicado en la </w:t>
            </w:r>
            <w:r w:rsidR="00CB5BA6" w:rsidRPr="00D51E02">
              <w:t>S</w:t>
            </w:r>
            <w:r w:rsidRPr="00D51E02">
              <w:t xml:space="preserve">ección II, Datos de la Precalificación (DDP), el Contratante que se define en los </w:t>
            </w:r>
            <w:r w:rsidRPr="00D51E02">
              <w:rPr>
                <w:b/>
                <w:spacing w:val="-2"/>
              </w:rPr>
              <w:t xml:space="preserve">DDP </w:t>
            </w:r>
            <w:r w:rsidRPr="00D51E02">
              <w:t xml:space="preserve">emite estos Datos de la Precalificación (“Documento de Precalificación”) para los posibles postulantes (“Postulantes”) interesados en presentar solicitudes (“Solicitudes”) para precalificar a fin de presentar ofertas para las Obras que se describen en la </w:t>
            </w:r>
            <w:r w:rsidR="00A468DA" w:rsidRPr="00D51E02">
              <w:t>S</w:t>
            </w:r>
            <w:r w:rsidRPr="00D51E02">
              <w:t xml:space="preserve">ección VII, Alcance de las Obras. En caso de que las Obras se liciten como contratos individuales (es decir, según el procedimiento de fraccionamiento y agrupación de contratos), estos se enumeran </w:t>
            </w:r>
            <w:r w:rsidRPr="007577C2">
              <w:rPr>
                <w:b/>
                <w:bCs/>
              </w:rPr>
              <w:t>en los DDP</w:t>
            </w:r>
            <w:r w:rsidRPr="0042075E">
              <w:t xml:space="preserve">. El número de la </w:t>
            </w:r>
            <w:r w:rsidR="00EA7763" w:rsidRPr="00D51E02">
              <w:t>Solicitud de Ofertas</w:t>
            </w:r>
            <w:r w:rsidRPr="00D51E02">
              <w:t xml:space="preserve"> (“</w:t>
            </w:r>
            <w:r w:rsidR="00EA7763" w:rsidRPr="00D51E02">
              <w:t>SDO</w:t>
            </w:r>
            <w:r w:rsidRPr="00D51E02">
              <w:t xml:space="preserve">”) correspondiente a esta precalificación también se indica en los </w:t>
            </w:r>
            <w:r w:rsidRPr="00D51E02">
              <w:rPr>
                <w:b/>
                <w:spacing w:val="-2"/>
              </w:rPr>
              <w:t>DDP</w:t>
            </w:r>
            <w:r w:rsidRPr="00D51E02">
              <w:t>.</w:t>
            </w:r>
          </w:p>
        </w:tc>
      </w:tr>
      <w:tr w:rsidR="00CB47BD" w:rsidRPr="00D51E02" w14:paraId="3B36783C" w14:textId="77777777" w:rsidTr="007577C2">
        <w:tc>
          <w:tcPr>
            <w:tcW w:w="2545" w:type="dxa"/>
          </w:tcPr>
          <w:p w14:paraId="5F354A46" w14:textId="0966F58E" w:rsidR="00CB47BD" w:rsidRPr="00D51E02" w:rsidRDefault="00CB47BD" w:rsidP="00A468DA">
            <w:pPr>
              <w:pStyle w:val="Heading3"/>
              <w:rPr>
                <w:spacing w:val="-2"/>
              </w:rPr>
            </w:pPr>
            <w:bookmarkStart w:id="19" w:name="_Toc303161621"/>
            <w:bookmarkStart w:id="20" w:name="_Toc34056551"/>
            <w:bookmarkStart w:id="21" w:name="_Toc71273481"/>
            <w:r w:rsidRPr="00D51E02">
              <w:t xml:space="preserve">2. </w:t>
            </w:r>
            <w:r w:rsidRPr="00D51E02">
              <w:tab/>
              <w:t xml:space="preserve">Fuente de </w:t>
            </w:r>
            <w:bookmarkEnd w:id="19"/>
            <w:r w:rsidR="00A468DA" w:rsidRPr="00D51E02">
              <w:t>Financiamiento</w:t>
            </w:r>
            <w:bookmarkEnd w:id="20"/>
            <w:bookmarkEnd w:id="21"/>
          </w:p>
        </w:tc>
        <w:tc>
          <w:tcPr>
            <w:tcW w:w="6815" w:type="dxa"/>
          </w:tcPr>
          <w:p w14:paraId="2F67C9B8" w14:textId="77777777" w:rsidR="00EA7763" w:rsidRPr="00D51E02" w:rsidRDefault="00DC4892">
            <w:pPr>
              <w:tabs>
                <w:tab w:val="left" w:pos="1980"/>
              </w:tabs>
              <w:spacing w:after="200"/>
              <w:ind w:left="576" w:hanging="576"/>
              <w:jc w:val="both"/>
            </w:pPr>
            <w:r w:rsidRPr="00D51E02">
              <w:t xml:space="preserve">2.1 </w:t>
            </w:r>
            <w:r w:rsidRPr="00D51E02">
              <w:tab/>
              <w:t xml:space="preserve">El Prestatario o Receptor (en adelante, “el Prestatario”) indicado en los </w:t>
            </w:r>
            <w:r w:rsidRPr="00D51E02">
              <w:rPr>
                <w:b/>
                <w:spacing w:val="-2"/>
              </w:rPr>
              <w:t xml:space="preserve">DDP </w:t>
            </w:r>
            <w:r w:rsidRPr="00D51E02">
              <w:t xml:space="preserve">ha solicitado o recibido financiamiento (en adelante, “los fondos”) del Banco Internacional de Reconstrucción y Fomento o de la Asociación Internacional de Fomento (en adelante, “el Banco”) para financiar parcialmente el costo del proyecto indicado en los </w:t>
            </w:r>
            <w:r w:rsidRPr="00D51E02">
              <w:rPr>
                <w:b/>
                <w:spacing w:val="-2"/>
              </w:rPr>
              <w:t>DDP</w:t>
            </w:r>
            <w:r w:rsidRPr="00D51E02">
              <w:t xml:space="preserve">. El Prestatario se propone destinar una parte de los fondos de este préstamo para cubrir los pagos elegibles en virtud del o de los contratos objeto de esta precalificación. </w:t>
            </w:r>
          </w:p>
          <w:p w14:paraId="1A6F4F00" w14:textId="60725862" w:rsidR="00C14D76" w:rsidRPr="00D51E02" w:rsidRDefault="00EA7763">
            <w:pPr>
              <w:tabs>
                <w:tab w:val="left" w:pos="1980"/>
              </w:tabs>
              <w:spacing w:after="200"/>
              <w:ind w:left="576" w:hanging="576"/>
              <w:jc w:val="both"/>
              <w:rPr>
                <w:b/>
                <w:bCs/>
                <w:spacing w:val="-2"/>
              </w:rPr>
            </w:pPr>
            <w:r w:rsidRPr="00D51E02">
              <w:t xml:space="preserve">2.2    </w:t>
            </w:r>
            <w:r w:rsidR="00CB47BD" w:rsidRPr="00D51E02">
              <w:t>El Banco efectuará el pago solamente a pedido del Prestatario y una vez que el Banco lo haya aprobado, y este estará sujeto, en todos los aspectos, a los términos y condiciones del convenio de préstamo (o de financiamiento). El convenio de préstamo (o de financiamiento) prohíbe el retiro de fondos de la cuenta del préstamo (o del crédito) para efectuar pagos a personas físicas o jurídicas, o financiar la importación de bienes, si el Banco tiene conocimiento de que dichos pagos o dicha importación están prohibidos por una decisión del Consejo de Seguridad de las Naciones Unidas adoptada en virtud del Capítulo VII de la Carta de esa organización. Nadie sino el Prestatario tendrá derecho alguno en virtud del convenio de préstamo (o de financiamiento), ni podrá reclamar los fondos del préstamo (o del crédito).</w:t>
            </w:r>
          </w:p>
        </w:tc>
      </w:tr>
      <w:tr w:rsidR="00CB47BD" w:rsidRPr="00D51E02" w14:paraId="7A2070D3" w14:textId="77777777" w:rsidTr="007577C2">
        <w:tc>
          <w:tcPr>
            <w:tcW w:w="2545" w:type="dxa"/>
          </w:tcPr>
          <w:p w14:paraId="33AF6958" w14:textId="56E98E85" w:rsidR="00CB47BD" w:rsidRPr="0042075E" w:rsidRDefault="00CB47BD" w:rsidP="00CC516F">
            <w:pPr>
              <w:pStyle w:val="Heading3"/>
              <w:rPr>
                <w:spacing w:val="-2"/>
              </w:rPr>
            </w:pPr>
            <w:bookmarkStart w:id="22" w:name="_Toc303161622"/>
            <w:bookmarkStart w:id="23" w:name="_Toc34056552"/>
            <w:bookmarkStart w:id="24" w:name="_Toc71273482"/>
            <w:r w:rsidRPr="00D51E02">
              <w:t xml:space="preserve">3. </w:t>
            </w:r>
            <w:r w:rsidRPr="00D51E02">
              <w:tab/>
            </w:r>
            <w:bookmarkEnd w:id="22"/>
            <w:bookmarkEnd w:id="23"/>
            <w:r w:rsidR="00720F4C">
              <w:t>Fraude y Corrupción</w:t>
            </w:r>
            <w:bookmarkEnd w:id="24"/>
          </w:p>
        </w:tc>
        <w:tc>
          <w:tcPr>
            <w:tcW w:w="6815" w:type="dxa"/>
          </w:tcPr>
          <w:p w14:paraId="6B691CBF" w14:textId="22CEF871" w:rsidR="002668DE" w:rsidRPr="00D51E02" w:rsidRDefault="00CB47BD" w:rsidP="002668DE">
            <w:pPr>
              <w:tabs>
                <w:tab w:val="left" w:pos="1980"/>
              </w:tabs>
              <w:spacing w:after="200"/>
              <w:ind w:left="576" w:hanging="576"/>
              <w:jc w:val="both"/>
              <w:rPr>
                <w:spacing w:val="-2"/>
              </w:rPr>
            </w:pPr>
            <w:r w:rsidRPr="00D51E02">
              <w:t>3.1</w:t>
            </w:r>
            <w:r w:rsidRPr="00D51E02">
              <w:tab/>
              <w:t xml:space="preserve">El Banco exige el cumplimiento de sus políticas relativas a las prácticas corruptas y fraudulentas, tal como se indica en la </w:t>
            </w:r>
            <w:r w:rsidR="00CB5BA6" w:rsidRPr="00D51E02">
              <w:t>S</w:t>
            </w:r>
            <w:r w:rsidRPr="00D51E02">
              <w:t>ección VI.</w:t>
            </w:r>
          </w:p>
          <w:p w14:paraId="3A80CC0A" w14:textId="0C5D22A0" w:rsidR="00C14D76" w:rsidRPr="00D51E02" w:rsidRDefault="002668DE" w:rsidP="002E5173">
            <w:pPr>
              <w:tabs>
                <w:tab w:val="left" w:pos="1980"/>
              </w:tabs>
              <w:spacing w:after="200"/>
              <w:ind w:left="576" w:hanging="576"/>
              <w:jc w:val="both"/>
              <w:rPr>
                <w:b/>
                <w:bCs/>
                <w:spacing w:val="-2"/>
              </w:rPr>
            </w:pPr>
            <w:r w:rsidRPr="00D51E02">
              <w:t>3.2</w:t>
            </w:r>
            <w:r w:rsidRPr="00D51E02">
              <w:tab/>
              <w:t xml:space="preserve">Para dar cumplimiento a esta política, los Postulantes </w:t>
            </w:r>
            <w:r w:rsidR="00A04598" w:rsidRPr="00D51E02">
              <w:t xml:space="preserve">permitirán y dispondrán que sus agentes (declarados o no), subcontratistas, </w:t>
            </w:r>
            <w:proofErr w:type="spellStart"/>
            <w:r w:rsidR="00A04598" w:rsidRPr="00D51E02">
              <w:t>subconsultores</w:t>
            </w:r>
            <w:proofErr w:type="spellEnd"/>
            <w:r w:rsidR="00A04598" w:rsidRPr="00D51E02">
              <w:t>, prestadores de servicios, proveedores y el personal, permitan</w:t>
            </w:r>
            <w:r w:rsidRPr="00D51E02">
              <w:t xml:space="preserve"> al Banco inspeccionar todas las cuentas, registros y otros documentos </w:t>
            </w:r>
            <w:r w:rsidR="00A04598" w:rsidRPr="00D51E02">
              <w:t>relacionados con cualquier proceso de precalificación, presentación de ofertas (en el caso de ser precalificado), y cumplimiento de un contrato (en el caso de ser adjudicado)</w:t>
            </w:r>
            <w:r w:rsidRPr="00D51E02">
              <w:t xml:space="preserve"> y someterlos a la auditoría de profesionales designados por el Banco</w:t>
            </w:r>
            <w:r w:rsidR="00A04598" w:rsidRPr="00D51E02">
              <w:t>.</w:t>
            </w:r>
          </w:p>
        </w:tc>
      </w:tr>
      <w:tr w:rsidR="00CB47BD" w:rsidRPr="00D51E02" w14:paraId="0CC3BCC2" w14:textId="77777777" w:rsidTr="007577C2">
        <w:tc>
          <w:tcPr>
            <w:tcW w:w="2545" w:type="dxa"/>
          </w:tcPr>
          <w:p w14:paraId="49953CA6" w14:textId="08F67ADF" w:rsidR="00CB47BD" w:rsidRPr="00D51E02" w:rsidRDefault="008B2A87" w:rsidP="00D5032A">
            <w:pPr>
              <w:pStyle w:val="Heading3"/>
              <w:rPr>
                <w:spacing w:val="-2"/>
              </w:rPr>
            </w:pPr>
            <w:bookmarkStart w:id="25" w:name="_Toc303161623"/>
            <w:bookmarkStart w:id="26" w:name="_Toc34056553"/>
            <w:bookmarkStart w:id="27" w:name="_Toc71273483"/>
            <w:r w:rsidRPr="00D51E02">
              <w:t xml:space="preserve">4. </w:t>
            </w:r>
            <w:r w:rsidRPr="00D51E02">
              <w:tab/>
              <w:t>Postulantes Elegibles</w:t>
            </w:r>
            <w:bookmarkEnd w:id="25"/>
            <w:bookmarkEnd w:id="26"/>
            <w:bookmarkEnd w:id="27"/>
          </w:p>
        </w:tc>
        <w:tc>
          <w:tcPr>
            <w:tcW w:w="6815" w:type="dxa"/>
          </w:tcPr>
          <w:p w14:paraId="7D4478A7" w14:textId="025EEE7E" w:rsidR="001F2D71" w:rsidRPr="00D51E02" w:rsidRDefault="008B2A87" w:rsidP="00A0316C">
            <w:pPr>
              <w:tabs>
                <w:tab w:val="left" w:pos="1980"/>
              </w:tabs>
              <w:spacing w:after="240"/>
              <w:ind w:left="576" w:hanging="576"/>
              <w:jc w:val="both"/>
            </w:pPr>
            <w:r w:rsidRPr="00D51E02">
              <w:t xml:space="preserve">4.1 </w:t>
            </w:r>
            <w:r w:rsidRPr="00D51E02">
              <w:tab/>
              <w:t xml:space="preserve">Los Postulantes deberán cumplir con los criterios de elegibilidad que se definen en la </w:t>
            </w:r>
            <w:r w:rsidR="00BD1208" w:rsidRPr="00D51E02">
              <w:t xml:space="preserve">IAP </w:t>
            </w:r>
            <w:r w:rsidRPr="00D51E02">
              <w:t>5.1</w:t>
            </w:r>
            <w:r w:rsidR="0087102A" w:rsidRPr="00D51E02">
              <w:t xml:space="preserve"> y 5.2</w:t>
            </w:r>
            <w:r w:rsidRPr="00D51E02">
              <w:t xml:space="preserve">. </w:t>
            </w:r>
          </w:p>
          <w:p w14:paraId="46D5A264" w14:textId="7A9D1297" w:rsidR="00C14D76" w:rsidRPr="00D51E02" w:rsidRDefault="001F2D71" w:rsidP="00A468DA">
            <w:pPr>
              <w:tabs>
                <w:tab w:val="left" w:pos="1980"/>
              </w:tabs>
              <w:spacing w:after="240"/>
              <w:ind w:left="576" w:hanging="576"/>
              <w:jc w:val="both"/>
              <w:rPr>
                <w:bCs/>
                <w:spacing w:val="-2"/>
              </w:rPr>
            </w:pPr>
            <w:r w:rsidRPr="00D51E02">
              <w:t>4.2</w:t>
            </w:r>
            <w:r w:rsidRPr="00D51E02">
              <w:tab/>
              <w:t xml:space="preserve">El Postulante podrá ser una entidad privada, un ente estatal con sujeción a la </w:t>
            </w:r>
            <w:r w:rsidR="00BD1208" w:rsidRPr="00D51E02">
              <w:t>IAP </w:t>
            </w:r>
            <w:r w:rsidRPr="00D51E02">
              <w:t>4.</w:t>
            </w:r>
            <w:r w:rsidR="0087102A" w:rsidRPr="00D51E02">
              <w:t>8</w:t>
            </w:r>
            <w:r w:rsidRPr="00D51E02">
              <w:t xml:space="preserve"> o cualquier combinación de estas en forma de </w:t>
            </w:r>
            <w:r w:rsidR="00A468DA" w:rsidRPr="00D51E02">
              <w:t>Asociación en Participación, Consorcio o Asociación</w:t>
            </w:r>
            <w:r w:rsidRPr="00D51E02">
              <w:t xml:space="preserve"> (“</w:t>
            </w:r>
            <w:r w:rsidR="00A468DA" w:rsidRPr="00D51E02">
              <w:t>APCA</w:t>
            </w:r>
            <w:r w:rsidRPr="00D51E02">
              <w:t xml:space="preserve">”) al amparo de un convenio existente o con la intención de celebrar un convenio de esta índole expresada en una carta de intención. En el caso de una </w:t>
            </w:r>
            <w:r w:rsidR="00A468DA" w:rsidRPr="00D51E02">
              <w:t>APCA</w:t>
            </w:r>
            <w:r w:rsidRPr="00D51E02">
              <w:t xml:space="preserve">, todos los integrantes serán solidariamente responsables por la ejecución del Contrato, de acuerdo con los términos del Contrato. La </w:t>
            </w:r>
            <w:r w:rsidR="00A468DA" w:rsidRPr="00D51E02">
              <w:t>APCA</w:t>
            </w:r>
            <w:r w:rsidRPr="00D51E02">
              <w:t xml:space="preserve"> deberá nombrar un representante autorizado, el cual deberá estar autorizado a llevar a cabo todas las operaciones en nombre y representación de todos y cualquiera de los integrantes de la </w:t>
            </w:r>
            <w:r w:rsidR="00A468DA" w:rsidRPr="00D51E02">
              <w:t>APCA</w:t>
            </w:r>
            <w:r w:rsidRPr="00D51E02">
              <w:t xml:space="preserve"> durante el proceso de precalificación, la licitación (en caso de que la </w:t>
            </w:r>
            <w:r w:rsidR="00A468DA" w:rsidRPr="00D51E02">
              <w:t>APCA</w:t>
            </w:r>
            <w:r w:rsidRPr="00D51E02">
              <w:t xml:space="preserve"> presente una oferta) y la ejecución del Contrato (en caso de que la </w:t>
            </w:r>
            <w:r w:rsidR="00A468DA" w:rsidRPr="00D51E02">
              <w:t>APCA</w:t>
            </w:r>
            <w:r w:rsidRPr="00D51E02">
              <w:t xml:space="preserve"> obtenga la adjudicación del Contrato).</w:t>
            </w:r>
            <w:r w:rsidR="00BD1208" w:rsidRPr="00D51E02">
              <w:t xml:space="preserve"> </w:t>
            </w:r>
            <w:r w:rsidRPr="00D51E02">
              <w:t xml:space="preserve">Salvo que se </w:t>
            </w:r>
            <w:r w:rsidR="00DC4892" w:rsidRPr="00D51E02">
              <w:t>especifique</w:t>
            </w:r>
            <w:r w:rsidRPr="00D51E02">
              <w:t xml:space="preserve"> </w:t>
            </w:r>
            <w:r w:rsidR="00BD1208" w:rsidRPr="00D51E02">
              <w:t xml:space="preserve">en </w:t>
            </w:r>
            <w:r w:rsidRPr="00D51E02">
              <w:t xml:space="preserve">los </w:t>
            </w:r>
            <w:r w:rsidRPr="00D51E02">
              <w:rPr>
                <w:b/>
                <w:spacing w:val="-2"/>
              </w:rPr>
              <w:t>DDP</w:t>
            </w:r>
            <w:r w:rsidRPr="00D51E02">
              <w:t xml:space="preserve">, no hay límite para la cantidad de integrantes que pueden conformar una </w:t>
            </w:r>
            <w:r w:rsidR="00A468DA" w:rsidRPr="00D51E02">
              <w:t>APCA</w:t>
            </w:r>
            <w:r w:rsidRPr="00D51E02">
              <w:t>.</w:t>
            </w:r>
          </w:p>
        </w:tc>
      </w:tr>
      <w:tr w:rsidR="00CB47BD" w:rsidRPr="00D51E02" w14:paraId="4465C4CB" w14:textId="77777777" w:rsidTr="007577C2">
        <w:tc>
          <w:tcPr>
            <w:tcW w:w="2545" w:type="dxa"/>
          </w:tcPr>
          <w:p w14:paraId="4C2D1D91" w14:textId="77777777" w:rsidR="00CB47BD" w:rsidRPr="00D51E02" w:rsidRDefault="00CB47BD" w:rsidP="00D5032A">
            <w:pPr>
              <w:pStyle w:val="Heading3"/>
              <w:rPr>
                <w:spacing w:val="-2"/>
              </w:rPr>
            </w:pPr>
          </w:p>
        </w:tc>
        <w:tc>
          <w:tcPr>
            <w:tcW w:w="6815" w:type="dxa"/>
          </w:tcPr>
          <w:p w14:paraId="79D41B44" w14:textId="606B258C" w:rsidR="001F2D71" w:rsidRPr="00D51E02" w:rsidRDefault="008B2A87" w:rsidP="002A0D48">
            <w:pPr>
              <w:pStyle w:val="Style12"/>
              <w:spacing w:after="240" w:line="240" w:lineRule="auto"/>
              <w:ind w:left="576"/>
              <w:rPr>
                <w:spacing w:val="-4"/>
              </w:rPr>
            </w:pPr>
            <w:r w:rsidRPr="00D51E02">
              <w:t xml:space="preserve">4.3 </w:t>
            </w:r>
            <w:r w:rsidRPr="00D51E02">
              <w:tab/>
              <w:t xml:space="preserve">Una firma puede presentar una Solicitud de precalificación en forma individual y como parte de una </w:t>
            </w:r>
            <w:r w:rsidR="009E2F07" w:rsidRPr="00D51E02">
              <w:t>APCA</w:t>
            </w:r>
            <w:r w:rsidRPr="00D51E02">
              <w:t xml:space="preserve">, o como subcontratista. Si la firma resulta precalificada, no se le permitirá presentar ofertas para el mismo contrato como una firma individual y como parte de la </w:t>
            </w:r>
            <w:r w:rsidR="009E2F07" w:rsidRPr="00D51E02">
              <w:t>APCA</w:t>
            </w:r>
            <w:r w:rsidRPr="00D51E02">
              <w:t xml:space="preserve"> o como subcontratista. Sin embargo, una firma puede participar como subcontratista en más de una oferta, pero solamente en calidad de subcontratista. Se rechazarán las ofertas presentadas que infrinjan este procedimiento</w:t>
            </w:r>
            <w:r w:rsidR="0087102A" w:rsidRPr="0042075E">
              <w:rPr>
                <w:rStyle w:val="FootnoteReference"/>
              </w:rPr>
              <w:footnoteReference w:id="3"/>
            </w:r>
            <w:r w:rsidRPr="0042075E">
              <w:t>.</w:t>
            </w:r>
          </w:p>
          <w:p w14:paraId="5926E681" w14:textId="10E8E285" w:rsidR="001F2B0E" w:rsidRPr="00D51E02" w:rsidRDefault="001F2D71" w:rsidP="008E4E35">
            <w:pPr>
              <w:pStyle w:val="Style12"/>
              <w:spacing w:after="240" w:line="240" w:lineRule="auto"/>
              <w:ind w:left="576"/>
              <w:rPr>
                <w:spacing w:val="-2"/>
              </w:rPr>
            </w:pPr>
            <w:r w:rsidRPr="00D51E02">
              <w:t xml:space="preserve">4.4 </w:t>
            </w:r>
            <w:r w:rsidRPr="00D51E02">
              <w:tab/>
              <w:t xml:space="preserve">Una firma y cualquiera de sus afiliados (que controla directa o indirectamente a la firma, o está controlado por esta o está sujeto con dicha firma a un control conjunto) podrán presentar la Solicitud de precalificación en forma individual, como una </w:t>
            </w:r>
            <w:r w:rsidR="009E2F07" w:rsidRPr="00D51E02">
              <w:t>APCA</w:t>
            </w:r>
            <w:r w:rsidRPr="00D51E02">
              <w:t xml:space="preserve"> o como subcontratista entre estos para el mismo contrato. Sin embargo, si resulta precalificado solo un Postulante precalificado tendrá permitido presentar ofertas para el mismo contrato. Se rechazarán las ofertas presentadas que infrinjan este procedimiento.</w:t>
            </w:r>
          </w:p>
        </w:tc>
      </w:tr>
      <w:tr w:rsidR="008B2A87" w:rsidRPr="00D51E02" w14:paraId="04246105" w14:textId="77777777" w:rsidTr="007577C2">
        <w:tc>
          <w:tcPr>
            <w:tcW w:w="2545" w:type="dxa"/>
          </w:tcPr>
          <w:p w14:paraId="0F3B8919" w14:textId="77777777" w:rsidR="008B2A87" w:rsidRPr="00D51E02" w:rsidRDefault="008B2A87" w:rsidP="00D5032A">
            <w:pPr>
              <w:pStyle w:val="Heading3"/>
              <w:rPr>
                <w:spacing w:val="-2"/>
              </w:rPr>
            </w:pPr>
          </w:p>
        </w:tc>
        <w:tc>
          <w:tcPr>
            <w:tcW w:w="6815" w:type="dxa"/>
          </w:tcPr>
          <w:p w14:paraId="7A074664" w14:textId="687CD793" w:rsidR="00C14D76" w:rsidRPr="00D51E02" w:rsidRDefault="008B2A87" w:rsidP="00C05AEB">
            <w:pPr>
              <w:spacing w:after="240"/>
              <w:ind w:left="576" w:hanging="576"/>
              <w:jc w:val="both"/>
              <w:rPr>
                <w:spacing w:val="-2"/>
              </w:rPr>
            </w:pPr>
            <w:r w:rsidRPr="00D51E02">
              <w:t>4.5</w:t>
            </w:r>
            <w:r w:rsidRPr="00D51E02">
              <w:tab/>
              <w:t>Los Postulantes podrán tener la nacionalidad de cualquier país, sujeto a las restricciones estipuladas en la</w:t>
            </w:r>
            <w:r w:rsidR="0087102A" w:rsidRPr="00D51E02">
              <w:t>s</w:t>
            </w:r>
            <w:r w:rsidRPr="00D51E02">
              <w:t xml:space="preserve"> </w:t>
            </w:r>
            <w:r w:rsidR="00BD1208" w:rsidRPr="00D51E02">
              <w:t xml:space="preserve">IAP </w:t>
            </w:r>
            <w:r w:rsidRPr="00D51E02">
              <w:t>5.1</w:t>
            </w:r>
            <w:r w:rsidR="0087102A" w:rsidRPr="00D51E02">
              <w:t xml:space="preserve"> y 5.2</w:t>
            </w:r>
            <w:r w:rsidRPr="00D51E02">
              <w:t xml:space="preserve">. Se considerará que un Postulante tiene la nacionalidad de un país si el Postulante se encuentra constituido, registrado o inscrito y opera de conformidad con las disposiciones del derecho de dicho país, de acuerdo con lo evidenciado por su acta de constitución (o documentos de constitución o asociación equivalentes) y su documentación de inscripción, según sea el </w:t>
            </w:r>
            <w:r w:rsidR="00DC4892" w:rsidRPr="00D51E02">
              <w:t>caso. Este</w:t>
            </w:r>
            <w:r w:rsidRPr="00D51E02">
              <w:t xml:space="preserve"> criterio también se aplicará a la determinación de la nacionalidad de los subcontratistas o </w:t>
            </w:r>
            <w:proofErr w:type="spellStart"/>
            <w:r w:rsidRPr="00D51E02">
              <w:t>subconsultores</w:t>
            </w:r>
            <w:proofErr w:type="spellEnd"/>
            <w:r w:rsidRPr="00D51E02">
              <w:t xml:space="preserve"> especializados propuestos para cualquier parte del Contrato, incluidos los servicios conexos.</w:t>
            </w:r>
          </w:p>
        </w:tc>
      </w:tr>
      <w:tr w:rsidR="008B2A87" w:rsidRPr="00D51E02" w14:paraId="6959C681" w14:textId="77777777" w:rsidTr="007577C2">
        <w:tc>
          <w:tcPr>
            <w:tcW w:w="2545" w:type="dxa"/>
          </w:tcPr>
          <w:p w14:paraId="02AAA582" w14:textId="77777777" w:rsidR="008B2A87" w:rsidRPr="00D51E02" w:rsidRDefault="008B2A87" w:rsidP="00D5032A">
            <w:pPr>
              <w:pStyle w:val="Heading3"/>
              <w:rPr>
                <w:spacing w:val="-2"/>
              </w:rPr>
            </w:pPr>
          </w:p>
        </w:tc>
        <w:tc>
          <w:tcPr>
            <w:tcW w:w="6815" w:type="dxa"/>
          </w:tcPr>
          <w:p w14:paraId="679C118A" w14:textId="4FE829C2" w:rsidR="00EF029D" w:rsidRPr="00D51E02" w:rsidRDefault="008B2A87" w:rsidP="001F2D71">
            <w:pPr>
              <w:pStyle w:val="Style13"/>
              <w:spacing w:before="0" w:after="240" w:line="240" w:lineRule="auto"/>
              <w:ind w:left="576" w:hanging="576"/>
              <w:rPr>
                <w:spacing w:val="-4"/>
              </w:rPr>
            </w:pPr>
            <w:r w:rsidRPr="00D51E02">
              <w:t xml:space="preserve">4.6 </w:t>
            </w:r>
            <w:r w:rsidRPr="00D51E02">
              <w:tab/>
              <w:t>Los Postulantes no deberán tener conflictos de interés. Se considerará que los Postulantes presentan conflicto de interés si han participado como consultores en la preparación del diseño o de las especificaciones técnicas o han sido contratados o propuestos para ser contratados por el Contratante o Prestatario o Ingeniero para la ejecución del Contrato de las Obras objeto de esta precalificación.</w:t>
            </w:r>
            <w:r w:rsidR="0087102A" w:rsidRPr="00D51E02">
              <w:t xml:space="preserve"> Además, se puede considerar que los Postulante tienen un conflicto de interés si tienen una relación comercial o familiar cercana con un personal profesional del Prestatario (o de la agencia ejecutora del proyecto, o de un receptor de una parte del préstamo) que: (i) están directa o indirectamente involucrados en la preparación del documento de precalificación o el Documento de Solicitud de Ofertas (SDO) o las especificaciones del Contrato, y / o el proceso de evaluación de la Oferta de dicho Contrato; o (</w:t>
            </w:r>
            <w:proofErr w:type="spellStart"/>
            <w:r w:rsidR="0087102A" w:rsidRPr="00D51E02">
              <w:t>ii</w:t>
            </w:r>
            <w:proofErr w:type="spellEnd"/>
            <w:r w:rsidR="0087102A" w:rsidRPr="00D51E02">
              <w:t>) estaría involucrado en la implementación o supervisión de dicho Contrato, a menos que el conflicto derivado de dicha relación se haya resuelto de manera aceptable para el Banco durante la precalificación, el proceso de SDO y la ejecución del Contrato.</w:t>
            </w:r>
          </w:p>
        </w:tc>
      </w:tr>
      <w:tr w:rsidR="00F05640" w:rsidRPr="00D51E02" w14:paraId="11BD9859" w14:textId="77777777" w:rsidTr="007577C2">
        <w:tc>
          <w:tcPr>
            <w:tcW w:w="2545" w:type="dxa"/>
          </w:tcPr>
          <w:p w14:paraId="34213EDF" w14:textId="77777777" w:rsidR="00F05640" w:rsidRPr="00D51E02" w:rsidRDefault="00F05640" w:rsidP="00D5032A">
            <w:pPr>
              <w:pStyle w:val="Heading3"/>
              <w:rPr>
                <w:spacing w:val="-2"/>
              </w:rPr>
            </w:pPr>
          </w:p>
        </w:tc>
        <w:tc>
          <w:tcPr>
            <w:tcW w:w="6815" w:type="dxa"/>
          </w:tcPr>
          <w:p w14:paraId="7A75BC16" w14:textId="187E2C90" w:rsidR="00C14D76" w:rsidRPr="00D51E02" w:rsidRDefault="00F05640">
            <w:pPr>
              <w:pStyle w:val="StyleStyleHeader1-ClausesAfter0ptLeft0Hanging"/>
              <w:rPr>
                <w:b/>
                <w:szCs w:val="24"/>
              </w:rPr>
            </w:pPr>
            <w:r w:rsidRPr="00D51E02">
              <w:t>4.7</w:t>
            </w:r>
            <w:r w:rsidRPr="00D51E02">
              <w:tab/>
              <w:t xml:space="preserve">Un Postulante que haya sido sancionado por el Banco de acuerdo con </w:t>
            </w:r>
            <w:r w:rsidR="0087102A" w:rsidRPr="00D51E02">
              <w:t xml:space="preserve">las </w:t>
            </w:r>
            <w:r w:rsidRPr="00D51E02">
              <w:t>Normas para la Prevención y Lucha contra la Corrupción en Proyectos Financiados por Préstamos del BIRF y Créditos y Donaciones de la AIF (las “Normas contra la Corrupción”)</w:t>
            </w:r>
            <w:r w:rsidR="0087102A" w:rsidRPr="00D51E02">
              <w:t xml:space="preserve"> y de conformidad con las políticas y procedimientos prevalecientes del Marco de Sanciones del Grupo del Banco Mundial, tales como se describen en el párrafo 2.2 d de la sección VI, </w:t>
            </w:r>
            <w:r w:rsidRPr="00D51E02">
              <w:t xml:space="preserve">, estará inhabilitado para la precalificación, </w:t>
            </w:r>
            <w:r w:rsidR="0087102A" w:rsidRPr="00D51E02">
              <w:t xml:space="preserve">para una selección inicial, </w:t>
            </w:r>
            <w:r w:rsidRPr="00D51E02">
              <w:t>la presentación de ofertas o la adjudicación de contratos financiados por el Banco, o para recibir cualquier beneficio de un contrato financiado por el Banco, financiero o de otra índole, durante el período que el Banco haya determinado.</w:t>
            </w:r>
            <w:r w:rsidR="000E4EC1" w:rsidRPr="00D51E02">
              <w:t xml:space="preserve"> La lista de firmas y personas inhabilitadas se encuentra disponible en los </w:t>
            </w:r>
            <w:r w:rsidR="000E4EC1" w:rsidRPr="00D51E02">
              <w:rPr>
                <w:b/>
              </w:rPr>
              <w:t>DDP</w:t>
            </w:r>
            <w:r w:rsidR="000E4EC1" w:rsidRPr="00D51E02">
              <w:t>.</w:t>
            </w:r>
          </w:p>
        </w:tc>
      </w:tr>
      <w:tr w:rsidR="008B2A87" w:rsidRPr="00D51E02" w14:paraId="1B894859" w14:textId="77777777" w:rsidTr="007577C2">
        <w:tc>
          <w:tcPr>
            <w:tcW w:w="2545" w:type="dxa"/>
          </w:tcPr>
          <w:p w14:paraId="4427AC75" w14:textId="77777777" w:rsidR="008B2A87" w:rsidRPr="00D51E02" w:rsidRDefault="008B2A87" w:rsidP="00D5032A">
            <w:pPr>
              <w:pStyle w:val="Heading3"/>
              <w:rPr>
                <w:spacing w:val="-2"/>
              </w:rPr>
            </w:pPr>
          </w:p>
        </w:tc>
        <w:tc>
          <w:tcPr>
            <w:tcW w:w="6815" w:type="dxa"/>
          </w:tcPr>
          <w:p w14:paraId="2D912465" w14:textId="1DAD9CD0" w:rsidR="005430BA" w:rsidRPr="00D51E02" w:rsidRDefault="008B2A87" w:rsidP="008C61D8">
            <w:pPr>
              <w:pStyle w:val="Style13"/>
              <w:spacing w:before="0" w:after="200" w:line="240" w:lineRule="auto"/>
              <w:ind w:left="576" w:hanging="576"/>
            </w:pPr>
            <w:r w:rsidRPr="00D51E02">
              <w:t>4.</w:t>
            </w:r>
            <w:r w:rsidR="005430BA" w:rsidRPr="00D51E02">
              <w:t>8</w:t>
            </w:r>
            <w:r w:rsidRPr="00D51E02">
              <w:tab/>
              <w:t xml:space="preserve">Las instituciones o empresas de propiedad estatal del país del Contratante podrán participar únicamente si pueden establecer que </w:t>
            </w:r>
            <w:r w:rsidR="00A468DA" w:rsidRPr="00D51E02">
              <w:t>(</w:t>
            </w:r>
            <w:r w:rsidRPr="00D51E02">
              <w:t xml:space="preserve">i) son legal y financieramente autónomas; </w:t>
            </w:r>
            <w:r w:rsidR="00A468DA" w:rsidRPr="00D51E02">
              <w:t>(</w:t>
            </w:r>
            <w:proofErr w:type="spellStart"/>
            <w:r w:rsidRPr="00D51E02">
              <w:t>ii</w:t>
            </w:r>
            <w:proofErr w:type="spellEnd"/>
            <w:r w:rsidRPr="00D51E02">
              <w:t xml:space="preserve">) realizan operaciones de acuerdo con el derecho comercial, y </w:t>
            </w:r>
            <w:r w:rsidR="00A468DA" w:rsidRPr="00D51E02">
              <w:t>(</w:t>
            </w:r>
            <w:proofErr w:type="spellStart"/>
            <w:r w:rsidRPr="00D51E02">
              <w:t>iii</w:t>
            </w:r>
            <w:proofErr w:type="spellEnd"/>
            <w:r w:rsidRPr="00D51E02">
              <w:t>) no son organismos que dependen del Contratante</w:t>
            </w:r>
            <w:r w:rsidR="005430BA" w:rsidRPr="00D51E02">
              <w:t>.</w:t>
            </w:r>
          </w:p>
          <w:p w14:paraId="410FF07A" w14:textId="0FB11BA2" w:rsidR="008B2A87" w:rsidRPr="00D51E02" w:rsidRDefault="005430BA" w:rsidP="008C61D8">
            <w:pPr>
              <w:pStyle w:val="Style13"/>
              <w:spacing w:before="0" w:after="200" w:line="240" w:lineRule="auto"/>
              <w:ind w:left="576" w:hanging="576"/>
              <w:rPr>
                <w:spacing w:val="-4"/>
              </w:rPr>
            </w:pPr>
            <w:r w:rsidRPr="00D51E02">
              <w:t>4.9</w:t>
            </w:r>
            <w:r w:rsidR="001C0C4B" w:rsidRPr="00D51E02">
              <w:tab/>
            </w:r>
            <w:r w:rsidR="00E806CF" w:rsidRPr="00D51E02">
              <w:t>Un Postulante no deberá estar bajo suspensión de licitar como resultado de la ejecución por el Contratante de una Declaración de Mantenimiento de Oferta.</w:t>
            </w:r>
          </w:p>
        </w:tc>
      </w:tr>
      <w:tr w:rsidR="008B2A87" w:rsidRPr="00D51E02" w14:paraId="58B722B8" w14:textId="77777777" w:rsidTr="007577C2">
        <w:tc>
          <w:tcPr>
            <w:tcW w:w="2545" w:type="dxa"/>
          </w:tcPr>
          <w:p w14:paraId="28D66B94" w14:textId="77777777" w:rsidR="008B2A87" w:rsidRPr="00D51E02" w:rsidRDefault="008B2A87" w:rsidP="00D5032A">
            <w:pPr>
              <w:pStyle w:val="Heading3"/>
              <w:rPr>
                <w:spacing w:val="-2"/>
              </w:rPr>
            </w:pPr>
          </w:p>
        </w:tc>
        <w:tc>
          <w:tcPr>
            <w:tcW w:w="6815" w:type="dxa"/>
          </w:tcPr>
          <w:p w14:paraId="15F530D5" w14:textId="286587E5" w:rsidR="008B2A87" w:rsidRPr="00D51E02" w:rsidRDefault="008B2A87" w:rsidP="00F66858">
            <w:pPr>
              <w:pStyle w:val="Style13"/>
              <w:spacing w:before="0" w:after="200" w:line="240" w:lineRule="auto"/>
              <w:ind w:left="576" w:hanging="576"/>
            </w:pPr>
            <w:r w:rsidRPr="00D51E02">
              <w:t>4.</w:t>
            </w:r>
            <w:r w:rsidR="00E806CF" w:rsidRPr="00D51E02">
              <w:t>10</w:t>
            </w:r>
            <w:r w:rsidRPr="00D51E02">
              <w:tab/>
              <w:t>Los Postulantes deberán proporcionar toda la evidencia de elegibilidad que el Contratante solicite razonablemente y considere satisfactoria.</w:t>
            </w:r>
          </w:p>
          <w:p w14:paraId="44E9CF01" w14:textId="2CD52ADC" w:rsidR="00E806CF" w:rsidRPr="00D51E02" w:rsidRDefault="00E806CF" w:rsidP="0042075E">
            <w:pPr>
              <w:pStyle w:val="Style13"/>
              <w:spacing w:before="0" w:after="200" w:line="240" w:lineRule="auto"/>
              <w:ind w:left="576" w:hanging="576"/>
              <w:rPr>
                <w:spacing w:val="-4"/>
              </w:rPr>
            </w:pPr>
            <w:r w:rsidRPr="00D51E02">
              <w:t>4.11</w:t>
            </w:r>
            <w:r w:rsidR="001C0C4B" w:rsidRPr="00D51E02">
              <w:tab/>
            </w:r>
            <w:r w:rsidRPr="00D51E02">
              <w:t>Una empresa que está bajo una sanción de inhabilitación por parte del Prestatario por la adjudicación de un contrato es elegible para participar en esta adquisición, a menos que el Banco, a solicitud del Prestatario, esté convencido de que la inhabilitación; (a) se relaciona con fraude o corrupción, y (b) siguió un procedimiento judicial o administrativo que le permitió a la empresa el debido proceso.</w:t>
            </w:r>
            <w:r w:rsidR="00D51E02" w:rsidRPr="00D51E02">
              <w:rPr>
                <w:spacing w:val="-4"/>
              </w:rPr>
              <w:t xml:space="preserve"> </w:t>
            </w:r>
          </w:p>
        </w:tc>
      </w:tr>
      <w:tr w:rsidR="006011C9" w:rsidRPr="00D51E02" w14:paraId="0008EF03" w14:textId="77777777" w:rsidTr="007577C2">
        <w:tc>
          <w:tcPr>
            <w:tcW w:w="2545" w:type="dxa"/>
          </w:tcPr>
          <w:p w14:paraId="04BBC005" w14:textId="53D75CF2" w:rsidR="006011C9" w:rsidRPr="00D51E02" w:rsidRDefault="006011C9" w:rsidP="006011C9">
            <w:pPr>
              <w:pStyle w:val="Heading3"/>
              <w:rPr>
                <w:spacing w:val="-2"/>
              </w:rPr>
            </w:pPr>
            <w:bookmarkStart w:id="28" w:name="_Toc303161624"/>
            <w:bookmarkStart w:id="29" w:name="_Toc34056554"/>
            <w:bookmarkStart w:id="30" w:name="_Toc71273484"/>
            <w:r w:rsidRPr="00D51E02">
              <w:t xml:space="preserve">5. </w:t>
            </w:r>
            <w:r w:rsidRPr="00D51E02">
              <w:tab/>
            </w:r>
            <w:bookmarkEnd w:id="28"/>
            <w:r w:rsidRPr="00D51E02">
              <w:t>Elegibilidad</w:t>
            </w:r>
            <w:bookmarkEnd w:id="29"/>
            <w:bookmarkEnd w:id="30"/>
          </w:p>
        </w:tc>
        <w:tc>
          <w:tcPr>
            <w:tcW w:w="6815" w:type="dxa"/>
          </w:tcPr>
          <w:p w14:paraId="2A71EA14" w14:textId="77777777" w:rsidR="00FA1410" w:rsidRPr="00D51E02" w:rsidRDefault="006011C9" w:rsidP="00EA7179">
            <w:pPr>
              <w:pStyle w:val="Style13"/>
              <w:spacing w:before="0" w:after="200" w:line="240" w:lineRule="auto"/>
              <w:ind w:left="576" w:hanging="576"/>
            </w:pPr>
            <w:r w:rsidRPr="00D51E02">
              <w:t>5.1</w:t>
            </w:r>
            <w:r w:rsidRPr="00D51E02">
              <w:tab/>
              <w:t xml:space="preserve">Las firmas y personas podrán considerarse inelegibles si son ciudadanos nacionales de países inelegibles según se indica en la </w:t>
            </w:r>
            <w:r w:rsidR="009E2F07" w:rsidRPr="00D51E02">
              <w:t>S</w:t>
            </w:r>
            <w:r w:rsidRPr="00D51E02">
              <w:t>ección V. Los países, las personas o las entidades son inelegibles si</w:t>
            </w:r>
            <w:r w:rsidR="00FA1410" w:rsidRPr="00D51E02">
              <w:t xml:space="preserve">: </w:t>
            </w:r>
          </w:p>
          <w:p w14:paraId="31A5D5C7" w14:textId="1D10BD9D" w:rsidR="00FA1410" w:rsidRPr="00D51E02" w:rsidRDefault="00FA1410" w:rsidP="007577C2">
            <w:pPr>
              <w:pStyle w:val="Style13"/>
              <w:spacing w:before="0" w:after="200" w:line="240" w:lineRule="auto"/>
              <w:ind w:left="1036" w:hanging="425"/>
            </w:pPr>
            <w:r w:rsidRPr="00D51E02">
              <w:t>(</w:t>
            </w:r>
            <w:r w:rsidR="006011C9" w:rsidRPr="00D51E02">
              <w:t xml:space="preserve">a) </w:t>
            </w:r>
            <w:r w:rsidRPr="00D51E02">
              <w:t xml:space="preserve"> </w:t>
            </w:r>
            <w:r w:rsidR="006011C9" w:rsidRPr="00D51E02">
              <w:t>las leyes o regulaciones oficiales del país del Prestatario prohíben las relaciones comerciales con aquel país, siempre y cuando se demuestre satisfactoriamente al Banco que esa exclusión no impedirá la competencia efectiva respecto al suministro de los bienes o la contratación de las obras o los servicios requeridos, o</w:t>
            </w:r>
          </w:p>
          <w:p w14:paraId="00422430" w14:textId="0A046201" w:rsidR="006011C9" w:rsidRPr="00D51E02" w:rsidRDefault="006011C9" w:rsidP="007577C2">
            <w:pPr>
              <w:pStyle w:val="Style13"/>
              <w:spacing w:before="0" w:after="200" w:line="240" w:lineRule="auto"/>
              <w:ind w:left="1032" w:hanging="421"/>
            </w:pPr>
            <w:r w:rsidRPr="00D51E02">
              <w:t xml:space="preserve"> </w:t>
            </w:r>
            <w:r w:rsidR="00FA1410" w:rsidRPr="00D51E02">
              <w:t>(</w:t>
            </w:r>
            <w:r w:rsidRPr="00D51E02">
              <w:t>b) en cumplimiento de una decisión del Consejo de Seguridad de las Naciones Unidas adoptada en virtud del Capítulo VII de la Carta de esa institución, el país del Prestatario prohíbe toda importación de bienes o contratación de obras y servicios de ese país, o todo pago a países o personas o entidades de ese país.</w:t>
            </w:r>
          </w:p>
          <w:p w14:paraId="31C224C2" w14:textId="31856DE4" w:rsidR="00FA1410" w:rsidRPr="007577C2" w:rsidRDefault="00FA1410" w:rsidP="0042075E">
            <w:pPr>
              <w:pStyle w:val="Style13"/>
              <w:spacing w:before="0" w:after="200" w:line="240" w:lineRule="auto"/>
              <w:ind w:left="576" w:hanging="576"/>
            </w:pPr>
            <w:r w:rsidRPr="00D51E02">
              <w:t>5.2</w:t>
            </w:r>
            <w:r w:rsidR="001C0C4B" w:rsidRPr="00D51E02">
              <w:tab/>
            </w:r>
            <w:r w:rsidRPr="00D51E02">
              <w:t>Cuando las Obras se implementan a través de los límites jurisdiccionales (y más de un país es un Prestatario y está involucrado en la adquisición), se puede aplicar la exclusión de una empresa o individuo sobre la base de IAP 5.1 (a) anterior por cualquier país. a esa adquisición en otros países involucrados, si el Banco y los Prestatarios involucrados en la adquisición están de acuerdo.</w:t>
            </w:r>
            <w:r w:rsidR="00D51E02" w:rsidRPr="00D51E02">
              <w:t xml:space="preserve"> </w:t>
            </w:r>
          </w:p>
        </w:tc>
      </w:tr>
      <w:tr w:rsidR="008B2A87" w:rsidRPr="00D51E02" w14:paraId="73803421" w14:textId="77777777" w:rsidTr="007577C2">
        <w:tc>
          <w:tcPr>
            <w:tcW w:w="2545" w:type="dxa"/>
          </w:tcPr>
          <w:p w14:paraId="71C5F2F8" w14:textId="77777777" w:rsidR="008B2A87" w:rsidRPr="00D51E02" w:rsidRDefault="008B2A87" w:rsidP="007577C2">
            <w:pPr>
              <w:pStyle w:val="Heading3"/>
              <w:ind w:firstLine="242"/>
              <w:rPr>
                <w:spacing w:val="-2"/>
              </w:rPr>
            </w:pPr>
          </w:p>
        </w:tc>
        <w:tc>
          <w:tcPr>
            <w:tcW w:w="6815" w:type="dxa"/>
          </w:tcPr>
          <w:p w14:paraId="52070CBB" w14:textId="77777777" w:rsidR="008B2A87" w:rsidRPr="00D51E02" w:rsidRDefault="008B2A87" w:rsidP="008B2A87">
            <w:pPr>
              <w:pStyle w:val="Heading2"/>
            </w:pPr>
            <w:bookmarkStart w:id="31" w:name="_Toc303161625"/>
            <w:bookmarkStart w:id="32" w:name="_Toc34056555"/>
            <w:bookmarkStart w:id="33" w:name="_Toc71273485"/>
            <w:r w:rsidRPr="00D51E02">
              <w:t>B. Contenido del Documento de Precalificación</w:t>
            </w:r>
            <w:bookmarkEnd w:id="31"/>
            <w:bookmarkEnd w:id="32"/>
            <w:bookmarkEnd w:id="33"/>
          </w:p>
        </w:tc>
      </w:tr>
      <w:tr w:rsidR="008B2A87" w:rsidRPr="00D51E02" w14:paraId="022B21CA" w14:textId="77777777" w:rsidTr="007577C2">
        <w:tc>
          <w:tcPr>
            <w:tcW w:w="2545" w:type="dxa"/>
          </w:tcPr>
          <w:p w14:paraId="185CB9CC" w14:textId="44716B28" w:rsidR="008B2A87" w:rsidRPr="00D51E02" w:rsidRDefault="008B5064" w:rsidP="00D5032A">
            <w:pPr>
              <w:pStyle w:val="Heading3"/>
              <w:rPr>
                <w:spacing w:val="-2"/>
              </w:rPr>
            </w:pPr>
            <w:bookmarkStart w:id="34" w:name="_Toc303161626"/>
            <w:bookmarkStart w:id="35" w:name="_Toc34056556"/>
            <w:bookmarkStart w:id="36" w:name="_Toc71273486"/>
            <w:r w:rsidRPr="00D51E02">
              <w:t xml:space="preserve">6. </w:t>
            </w:r>
            <w:r w:rsidRPr="00D51E02">
              <w:tab/>
              <w:t>Secciones del Documento de Precalificación</w:t>
            </w:r>
            <w:r w:rsidRPr="00D51E02">
              <w:softHyphen/>
            </w:r>
            <w:bookmarkEnd w:id="34"/>
            <w:bookmarkEnd w:id="35"/>
            <w:bookmarkEnd w:id="36"/>
          </w:p>
        </w:tc>
        <w:tc>
          <w:tcPr>
            <w:tcW w:w="6815" w:type="dxa"/>
          </w:tcPr>
          <w:p w14:paraId="3850787D" w14:textId="09941A42" w:rsidR="00C14D76" w:rsidRPr="00D51E02" w:rsidRDefault="008B2A87">
            <w:pPr>
              <w:pStyle w:val="Style13"/>
              <w:spacing w:before="0" w:after="200" w:line="240" w:lineRule="auto"/>
              <w:ind w:left="576" w:hanging="576"/>
              <w:rPr>
                <w:spacing w:val="-2"/>
              </w:rPr>
            </w:pPr>
            <w:r w:rsidRPr="00D51E02">
              <w:t>6.1</w:t>
            </w:r>
            <w:r w:rsidRPr="00D51E02">
              <w:tab/>
              <w:t xml:space="preserve">El Documento de Precalificación se compone de las </w:t>
            </w:r>
            <w:r w:rsidR="009E2F07" w:rsidRPr="00D51E02">
              <w:t>P</w:t>
            </w:r>
            <w:r w:rsidRPr="00D51E02">
              <w:t xml:space="preserve">artes 1 y 2, que comprenden todas las secciones indicadas a continuación, y debe leerse en conjunto con cualquier enmienda que se formule de conformidad con la </w:t>
            </w:r>
            <w:r w:rsidR="00BD1208" w:rsidRPr="00D51E02">
              <w:t>IAP </w:t>
            </w:r>
            <w:r w:rsidRPr="00D51E02">
              <w:t>8.</w:t>
            </w:r>
          </w:p>
        </w:tc>
      </w:tr>
      <w:tr w:rsidR="008B2A87" w:rsidRPr="00D51E02" w14:paraId="79D37804" w14:textId="77777777" w:rsidTr="007577C2">
        <w:tc>
          <w:tcPr>
            <w:tcW w:w="2545" w:type="dxa"/>
          </w:tcPr>
          <w:p w14:paraId="4BBBF5B5" w14:textId="77777777" w:rsidR="008B2A87" w:rsidRPr="00D51E02" w:rsidRDefault="008B2A87" w:rsidP="00D5032A">
            <w:pPr>
              <w:pStyle w:val="Heading3"/>
              <w:rPr>
                <w:spacing w:val="-2"/>
              </w:rPr>
            </w:pPr>
          </w:p>
        </w:tc>
        <w:tc>
          <w:tcPr>
            <w:tcW w:w="6815" w:type="dxa"/>
          </w:tcPr>
          <w:p w14:paraId="04CE0ADC" w14:textId="77777777" w:rsidR="008B2A87" w:rsidRPr="007577C2" w:rsidRDefault="008B2A87" w:rsidP="00180E36">
            <w:pPr>
              <w:tabs>
                <w:tab w:val="left" w:pos="576"/>
              </w:tabs>
              <w:spacing w:after="72" w:line="468" w:lineRule="atLeast"/>
              <w:rPr>
                <w:b/>
                <w:bCs/>
                <w:spacing w:val="-2"/>
              </w:rPr>
            </w:pPr>
            <w:r w:rsidRPr="00D51E02">
              <w:tab/>
            </w:r>
            <w:r w:rsidRPr="007577C2">
              <w:rPr>
                <w:b/>
                <w:bCs/>
              </w:rPr>
              <w:t>PARTE 1: Procedimientos de Precalificación</w:t>
            </w:r>
          </w:p>
          <w:p w14:paraId="6F8345D4" w14:textId="77777777" w:rsidR="008B2A87" w:rsidRPr="00D51E02" w:rsidRDefault="008B2A87" w:rsidP="00AB4FD0">
            <w:pPr>
              <w:numPr>
                <w:ilvl w:val="0"/>
                <w:numId w:val="2"/>
              </w:numPr>
              <w:tabs>
                <w:tab w:val="clear" w:pos="720"/>
                <w:tab w:val="left" w:pos="1152"/>
                <w:tab w:val="left" w:pos="2367"/>
              </w:tabs>
              <w:ind w:left="1152"/>
              <w:rPr>
                <w:spacing w:val="-2"/>
              </w:rPr>
            </w:pPr>
            <w:r w:rsidRPr="0042075E">
              <w:t xml:space="preserve">Sección I. </w:t>
            </w:r>
            <w:r w:rsidRPr="00D51E02">
              <w:t>Instrucciones a los Postulantes (IAP)</w:t>
            </w:r>
          </w:p>
          <w:p w14:paraId="1A1AC0CB" w14:textId="1FCBD5B4" w:rsidR="008B2A87" w:rsidRPr="00D51E02" w:rsidRDefault="008B2A87" w:rsidP="009E2F07">
            <w:pPr>
              <w:pStyle w:val="Style13"/>
              <w:numPr>
                <w:ilvl w:val="0"/>
                <w:numId w:val="2"/>
              </w:numPr>
              <w:tabs>
                <w:tab w:val="clear" w:pos="720"/>
                <w:tab w:val="left" w:pos="1152"/>
                <w:tab w:val="left" w:pos="2367"/>
              </w:tabs>
              <w:spacing w:before="0" w:line="240" w:lineRule="auto"/>
              <w:ind w:left="1152"/>
              <w:rPr>
                <w:spacing w:val="-2"/>
              </w:rPr>
            </w:pPr>
            <w:r w:rsidRPr="00D51E02">
              <w:t>Sección II.</w:t>
            </w:r>
            <w:r w:rsidR="009E2F07" w:rsidRPr="00D51E02">
              <w:t xml:space="preserve"> </w:t>
            </w:r>
            <w:r w:rsidRPr="00D51E02">
              <w:t>Datos de la Precalificación (DDP)</w:t>
            </w:r>
          </w:p>
          <w:p w14:paraId="0F62D915" w14:textId="77777777" w:rsidR="008B2A87" w:rsidRPr="00D51E02" w:rsidRDefault="008B2A87" w:rsidP="009E2F07">
            <w:pPr>
              <w:pStyle w:val="Style13"/>
              <w:numPr>
                <w:ilvl w:val="0"/>
                <w:numId w:val="2"/>
              </w:numPr>
              <w:tabs>
                <w:tab w:val="clear" w:pos="720"/>
                <w:tab w:val="left" w:pos="1152"/>
                <w:tab w:val="left" w:pos="2367"/>
              </w:tabs>
              <w:spacing w:before="0" w:line="240" w:lineRule="auto"/>
              <w:ind w:left="1152"/>
              <w:rPr>
                <w:spacing w:val="-2"/>
              </w:rPr>
            </w:pPr>
            <w:r w:rsidRPr="00D51E02">
              <w:t>Sección III. Criterios de Calificación y Requisitos</w:t>
            </w:r>
          </w:p>
          <w:p w14:paraId="5E2EA9FB" w14:textId="77777777" w:rsidR="008B2A87" w:rsidRPr="00D51E02" w:rsidRDefault="008B2A87" w:rsidP="009E2F07">
            <w:pPr>
              <w:pStyle w:val="Style13"/>
              <w:numPr>
                <w:ilvl w:val="0"/>
                <w:numId w:val="2"/>
              </w:numPr>
              <w:tabs>
                <w:tab w:val="clear" w:pos="720"/>
                <w:tab w:val="left" w:pos="1152"/>
                <w:tab w:val="left" w:pos="2367"/>
              </w:tabs>
              <w:spacing w:before="0" w:line="240" w:lineRule="auto"/>
              <w:ind w:left="1152"/>
              <w:rPr>
                <w:spacing w:val="-2"/>
              </w:rPr>
            </w:pPr>
            <w:r w:rsidRPr="00D51E02">
              <w:t xml:space="preserve">Sección </w:t>
            </w:r>
            <w:r w:rsidR="00DC4892" w:rsidRPr="00D51E02">
              <w:t>IV. Formularios</w:t>
            </w:r>
            <w:r w:rsidRPr="00D51E02">
              <w:t xml:space="preserve"> de Solicitud</w:t>
            </w:r>
          </w:p>
          <w:p w14:paraId="320EE186" w14:textId="0718776D" w:rsidR="009E2F07" w:rsidRPr="00D51E02" w:rsidRDefault="009E2F07" w:rsidP="009E2F07">
            <w:pPr>
              <w:pStyle w:val="Style13"/>
              <w:numPr>
                <w:ilvl w:val="0"/>
                <w:numId w:val="2"/>
              </w:numPr>
              <w:tabs>
                <w:tab w:val="clear" w:pos="720"/>
                <w:tab w:val="left" w:pos="1152"/>
                <w:tab w:val="left" w:pos="2367"/>
              </w:tabs>
              <w:spacing w:before="0" w:line="240" w:lineRule="auto"/>
              <w:ind w:left="1152"/>
              <w:rPr>
                <w:spacing w:val="-2"/>
              </w:rPr>
            </w:pPr>
            <w:r w:rsidRPr="00D51E02">
              <w:t>Sección V. Países Elegibles</w:t>
            </w:r>
          </w:p>
          <w:p w14:paraId="3E57F989" w14:textId="131C87B2" w:rsidR="009E2F07" w:rsidRPr="00D51E02" w:rsidRDefault="008B2A87" w:rsidP="00AB4FD0">
            <w:pPr>
              <w:pStyle w:val="Style13"/>
              <w:numPr>
                <w:ilvl w:val="0"/>
                <w:numId w:val="2"/>
              </w:numPr>
              <w:tabs>
                <w:tab w:val="clear" w:pos="720"/>
                <w:tab w:val="left" w:pos="1152"/>
                <w:tab w:val="left" w:pos="2367"/>
              </w:tabs>
              <w:spacing w:before="0" w:after="200" w:line="240" w:lineRule="auto"/>
              <w:ind w:left="1152"/>
              <w:rPr>
                <w:spacing w:val="-2"/>
              </w:rPr>
            </w:pPr>
            <w:r w:rsidRPr="00D51E02">
              <w:t>Sección V</w:t>
            </w:r>
            <w:r w:rsidR="009E2F07" w:rsidRPr="00D51E02">
              <w:t>I</w:t>
            </w:r>
            <w:r w:rsidRPr="00D51E02">
              <w:t xml:space="preserve">. </w:t>
            </w:r>
            <w:r w:rsidR="00C55750">
              <w:t>Fraude y Corrupción</w:t>
            </w:r>
          </w:p>
          <w:p w14:paraId="33F77EFA" w14:textId="77777777" w:rsidR="008B2A87" w:rsidRPr="007577C2" w:rsidRDefault="008B2A87" w:rsidP="00AB4FD0">
            <w:pPr>
              <w:pStyle w:val="Style13"/>
              <w:tabs>
                <w:tab w:val="left" w:pos="1152"/>
                <w:tab w:val="left" w:pos="2367"/>
              </w:tabs>
              <w:spacing w:before="0" w:after="200" w:line="240" w:lineRule="auto"/>
              <w:ind w:left="792" w:firstLine="0"/>
              <w:rPr>
                <w:b/>
                <w:bCs/>
                <w:spacing w:val="-2"/>
              </w:rPr>
            </w:pPr>
            <w:r w:rsidRPr="007577C2">
              <w:rPr>
                <w:b/>
                <w:bCs/>
              </w:rPr>
              <w:t>PARTE 2: Requisitos de las Obras</w:t>
            </w:r>
          </w:p>
          <w:p w14:paraId="38CF0A86" w14:textId="2BF5B637" w:rsidR="008B2A87" w:rsidRPr="00D51E02" w:rsidRDefault="008B2A87" w:rsidP="009E2F07">
            <w:pPr>
              <w:pStyle w:val="Style13"/>
              <w:numPr>
                <w:ilvl w:val="0"/>
                <w:numId w:val="2"/>
              </w:numPr>
              <w:tabs>
                <w:tab w:val="clear" w:pos="720"/>
                <w:tab w:val="left" w:pos="1152"/>
                <w:tab w:val="left" w:pos="2367"/>
              </w:tabs>
              <w:spacing w:before="0" w:after="200" w:line="240" w:lineRule="auto"/>
              <w:ind w:left="1152"/>
              <w:rPr>
                <w:spacing w:val="-2"/>
              </w:rPr>
            </w:pPr>
            <w:r w:rsidRPr="0042075E">
              <w:t>Sección VII.</w:t>
            </w:r>
            <w:r w:rsidR="009E2F07" w:rsidRPr="00D51E02">
              <w:t xml:space="preserve"> </w:t>
            </w:r>
            <w:r w:rsidRPr="00D51E02">
              <w:t>Alcance de las Obras</w:t>
            </w:r>
          </w:p>
        </w:tc>
      </w:tr>
      <w:tr w:rsidR="008B2A87" w:rsidRPr="00D51E02" w14:paraId="235E63C4" w14:textId="77777777" w:rsidTr="007577C2">
        <w:tc>
          <w:tcPr>
            <w:tcW w:w="2545" w:type="dxa"/>
          </w:tcPr>
          <w:p w14:paraId="40B01A47" w14:textId="77777777" w:rsidR="008B2A87" w:rsidRPr="00D51E02" w:rsidRDefault="008B2A87" w:rsidP="00D5032A">
            <w:pPr>
              <w:pStyle w:val="Heading3"/>
              <w:rPr>
                <w:spacing w:val="-2"/>
              </w:rPr>
            </w:pPr>
          </w:p>
        </w:tc>
        <w:tc>
          <w:tcPr>
            <w:tcW w:w="6815" w:type="dxa"/>
          </w:tcPr>
          <w:p w14:paraId="3EECF421" w14:textId="102EADB2" w:rsidR="00C14D76" w:rsidRPr="00D51E02" w:rsidRDefault="008B2A87">
            <w:pPr>
              <w:pStyle w:val="Style13"/>
              <w:spacing w:before="0" w:after="200" w:line="240" w:lineRule="auto"/>
              <w:ind w:left="576" w:hanging="576"/>
              <w:rPr>
                <w:spacing w:val="-2"/>
              </w:rPr>
            </w:pPr>
            <w:r w:rsidRPr="00D51E02">
              <w:t>6.2</w:t>
            </w:r>
            <w:r w:rsidRPr="00D51E02">
              <w:tab/>
              <w:t xml:space="preserve">Salvo que se obtengan directamente del Contratante, el Contratante no se responsabiliza por la integridad del documento, las respuestas a solicitudes de aclaración, las actas de la reunión previa a la Solicitud (si la hubiere) o las Enmiendas del Documento de Precalificación de conformidad con la </w:t>
            </w:r>
            <w:r w:rsidR="00BD1208" w:rsidRPr="00D51E02">
              <w:t>IAP </w:t>
            </w:r>
            <w:r w:rsidRPr="00D51E02">
              <w:t>8. En caso de contradicciones, prevalecerán los documentos emitidos directamente por el Contratante.</w:t>
            </w:r>
          </w:p>
        </w:tc>
      </w:tr>
      <w:tr w:rsidR="008B2A87" w:rsidRPr="00D51E02" w14:paraId="57209A18" w14:textId="77777777" w:rsidTr="007577C2">
        <w:tc>
          <w:tcPr>
            <w:tcW w:w="2545" w:type="dxa"/>
          </w:tcPr>
          <w:p w14:paraId="77261E82" w14:textId="77777777" w:rsidR="008B2A87" w:rsidRPr="00D51E02" w:rsidRDefault="008B2A87" w:rsidP="00D5032A">
            <w:pPr>
              <w:pStyle w:val="Heading3"/>
              <w:rPr>
                <w:spacing w:val="-2"/>
              </w:rPr>
            </w:pPr>
          </w:p>
        </w:tc>
        <w:tc>
          <w:tcPr>
            <w:tcW w:w="6815" w:type="dxa"/>
          </w:tcPr>
          <w:p w14:paraId="0C6D45EF" w14:textId="77777777" w:rsidR="00C14D76" w:rsidRPr="00D51E02" w:rsidRDefault="008B2A87">
            <w:pPr>
              <w:pStyle w:val="Style12"/>
              <w:spacing w:after="200" w:line="240" w:lineRule="auto"/>
              <w:ind w:left="576"/>
              <w:rPr>
                <w:spacing w:val="-2"/>
              </w:rPr>
            </w:pPr>
            <w:r w:rsidRPr="00D51E02">
              <w:t>6.3</w:t>
            </w:r>
            <w:r w:rsidRPr="00D51E02">
              <w:tab/>
              <w:t>Es responsabilidad del Postulante examinar todas las instrucciones, formularios y términos del Documento de Precalificación y proporcionar junto con su Solicitud toda la información o documentación que se requiera en el Documento de Precalificación.</w:t>
            </w:r>
          </w:p>
        </w:tc>
      </w:tr>
      <w:tr w:rsidR="008B2A87" w:rsidRPr="00D51E02" w14:paraId="15117361" w14:textId="77777777" w:rsidTr="007577C2">
        <w:tc>
          <w:tcPr>
            <w:tcW w:w="2545" w:type="dxa"/>
          </w:tcPr>
          <w:p w14:paraId="18C4745F" w14:textId="68F70F59" w:rsidR="00C14D76" w:rsidRPr="00D51E02" w:rsidRDefault="00AC5E63">
            <w:pPr>
              <w:pStyle w:val="Heading3"/>
              <w:rPr>
                <w:spacing w:val="-2"/>
              </w:rPr>
            </w:pPr>
            <w:bookmarkStart w:id="37" w:name="_Toc303161627"/>
            <w:bookmarkStart w:id="38" w:name="_Toc34056557"/>
            <w:bookmarkStart w:id="39" w:name="_Toc71273487"/>
            <w:r w:rsidRPr="00D51E02">
              <w:t>7.</w:t>
            </w:r>
            <w:r w:rsidRPr="00D51E02">
              <w:tab/>
              <w:t>Aclaraciones del Documento de Precalificación</w:t>
            </w:r>
            <w:r w:rsidRPr="00D51E02">
              <w:softHyphen/>
              <w:t xml:space="preserve"> y Reunión Previa a la Solicitud</w:t>
            </w:r>
            <w:bookmarkEnd w:id="37"/>
            <w:bookmarkEnd w:id="38"/>
            <w:bookmarkEnd w:id="39"/>
          </w:p>
        </w:tc>
        <w:tc>
          <w:tcPr>
            <w:tcW w:w="6815" w:type="dxa"/>
          </w:tcPr>
          <w:p w14:paraId="43B11855" w14:textId="14D8D696" w:rsidR="008B2A87" w:rsidRPr="00D51E02" w:rsidRDefault="00DC4892" w:rsidP="00FC75A4">
            <w:pPr>
              <w:pStyle w:val="Style12"/>
              <w:spacing w:after="240" w:line="240" w:lineRule="auto"/>
              <w:ind w:left="576"/>
              <w:rPr>
                <w:spacing w:val="-2"/>
              </w:rPr>
            </w:pPr>
            <w:r w:rsidRPr="00D51E02">
              <w:t>7.1</w:t>
            </w:r>
            <w:r w:rsidRPr="00D51E02">
              <w:tab/>
              <w:t xml:space="preserve">Todo posible Postulante que requiera alguna aclaración sobre el Documento de Precalificación deberá comunicarse con el Contratante por escrito a la dirección del Contratante que se indica en los </w:t>
            </w:r>
            <w:r w:rsidRPr="00D51E02">
              <w:rPr>
                <w:b/>
                <w:spacing w:val="-2"/>
              </w:rPr>
              <w:t>DDP</w:t>
            </w:r>
            <w:r w:rsidRPr="00D51E02">
              <w:t xml:space="preserve">. El Contratante responderá por escrito a todas las solicitudes de aclaración, siempre que dichas solicitudes se reciban, por lo menos, catorce (14) días antes de la fecha límite para la presentación de las Solicitudes. </w:t>
            </w:r>
            <w:r w:rsidR="00AC5E63" w:rsidRPr="00D51E02">
              <w:t xml:space="preserve">El Contratante enviará una copia de su respuesta, incluida una descripción de las consultas realizadas, sin identificar su fuente, a todos los posibles Postulantes que hubiesen obtenido el Documento de Precalificación directamente del Contratante. Si así se indica en los </w:t>
            </w:r>
            <w:r w:rsidR="00AC5E63" w:rsidRPr="00D51E02">
              <w:rPr>
                <w:b/>
                <w:spacing w:val="-2"/>
              </w:rPr>
              <w:t>DDP</w:t>
            </w:r>
            <w:r w:rsidR="00AC5E63" w:rsidRPr="00D51E02">
              <w:t xml:space="preserve">, el Contratante también publicará sin demora su respuesta en la página web identificada en los </w:t>
            </w:r>
            <w:r w:rsidR="00AC5E63" w:rsidRPr="00D51E02">
              <w:rPr>
                <w:b/>
                <w:spacing w:val="-2"/>
              </w:rPr>
              <w:t>DDP</w:t>
            </w:r>
            <w:r w:rsidR="00AC5E63" w:rsidRPr="00D51E02">
              <w:t xml:space="preserve">. Si como resultado de las aclaraciones, el Contratante considera necesario enmendar el Documento de Precalificación, lo hará siguiendo el procedimiento indicado en la </w:t>
            </w:r>
            <w:r w:rsidR="00BD1208" w:rsidRPr="00D51E02">
              <w:t>IAP </w:t>
            </w:r>
            <w:r w:rsidR="00AC5E63" w:rsidRPr="00D51E02">
              <w:t xml:space="preserve">8 y de acuerdo con las disposiciones de la </w:t>
            </w:r>
            <w:r w:rsidR="00BD1208" w:rsidRPr="00D51E02">
              <w:t>IAP </w:t>
            </w:r>
            <w:r w:rsidR="00AC5E63" w:rsidRPr="00D51E02">
              <w:t>17.2.</w:t>
            </w:r>
          </w:p>
          <w:p w14:paraId="7BFF5B14" w14:textId="77777777" w:rsidR="00FC75A4" w:rsidRPr="00D51E02" w:rsidRDefault="00FC75A4" w:rsidP="00FC75A4">
            <w:pPr>
              <w:pStyle w:val="Style12"/>
              <w:spacing w:after="240" w:line="240" w:lineRule="auto"/>
              <w:ind w:left="576"/>
              <w:rPr>
                <w:spacing w:val="-2"/>
              </w:rPr>
            </w:pPr>
            <w:r w:rsidRPr="00D51E02">
              <w:t>7.2</w:t>
            </w:r>
            <w:r w:rsidRPr="00D51E02">
              <w:tab/>
              <w:t xml:space="preserve">Si así se indica en los </w:t>
            </w:r>
            <w:r w:rsidRPr="00D51E02">
              <w:rPr>
                <w:b/>
                <w:spacing w:val="-2"/>
              </w:rPr>
              <w:t>DDP</w:t>
            </w:r>
            <w:r w:rsidRPr="00D51E02">
              <w:t xml:space="preserve">, se invita al representante designado del posible Postulante a asistir a una reunión previa a la Solicitud en el lugar, la fecha y la hora que se mencionan en los </w:t>
            </w:r>
            <w:r w:rsidRPr="00D51E02">
              <w:rPr>
                <w:b/>
                <w:spacing w:val="-2"/>
              </w:rPr>
              <w:t>DDP</w:t>
            </w:r>
            <w:r w:rsidRPr="00D51E02">
              <w:t>. Durante esta reunión previa a la Solicitud, los posibles Postulantes podrán solicitar aclaraciones acerca de los requisitos del proyecto, los criterios de las calificaciones u otros aspectos del Documento de Precalificación.</w:t>
            </w:r>
          </w:p>
          <w:p w14:paraId="0E56052E" w14:textId="4FA5C697" w:rsidR="00C14D76" w:rsidRPr="00D51E02" w:rsidRDefault="007011BD" w:rsidP="0045126B">
            <w:pPr>
              <w:pStyle w:val="Style12"/>
              <w:spacing w:after="240" w:line="240" w:lineRule="auto"/>
              <w:ind w:left="576"/>
              <w:rPr>
                <w:spacing w:val="-2"/>
              </w:rPr>
            </w:pPr>
            <w:r w:rsidRPr="00D51E02">
              <w:t>7.3</w:t>
            </w:r>
            <w:r w:rsidRPr="00D51E02">
              <w:tab/>
              <w:t xml:space="preserve">El acta de la reunión previa a la Solicitud, si corresponde, incluido el texto de las preguntas formuladas por los Postulantes (sin identificar la fuente) y sus respectivas respuestas, junto con las respuestas preparadas después de la reunión, se transmitirán sin demora a todos los posibles Postulantes que hayan obtenido el Documento de Precalificación. Cualquier modificación que fuera preciso introducir en el Documento de Precalificación como consecuencia de la reunión previa a la Solicitud será realizada por el Contratante exclusivamente mediante la publicación de una Enmienda, conforme a la </w:t>
            </w:r>
            <w:r w:rsidR="00BD1208" w:rsidRPr="00D51E02">
              <w:t>IAP </w:t>
            </w:r>
            <w:r w:rsidRPr="00D51E02">
              <w:t>8. La inasistencia a la reunión previa a la Solicitud no será causal de descalificación de un Postulante.</w:t>
            </w:r>
          </w:p>
        </w:tc>
      </w:tr>
      <w:tr w:rsidR="00AC5E63" w:rsidRPr="00D51E02" w14:paraId="0CCC651E" w14:textId="77777777" w:rsidTr="007577C2">
        <w:tc>
          <w:tcPr>
            <w:tcW w:w="2545" w:type="dxa"/>
          </w:tcPr>
          <w:p w14:paraId="59841685" w14:textId="469116A9" w:rsidR="00AC5E63" w:rsidRPr="00D51E02" w:rsidRDefault="00AC5E63" w:rsidP="00D5032A">
            <w:pPr>
              <w:pStyle w:val="Heading3"/>
              <w:rPr>
                <w:spacing w:val="-2"/>
              </w:rPr>
            </w:pPr>
            <w:bookmarkStart w:id="40" w:name="_Toc303161628"/>
            <w:bookmarkStart w:id="41" w:name="_Toc34056558"/>
            <w:bookmarkStart w:id="42" w:name="_Toc71273488"/>
            <w:r w:rsidRPr="00D51E02">
              <w:t xml:space="preserve">8. </w:t>
            </w:r>
            <w:r w:rsidRPr="00D51E02">
              <w:tab/>
              <w:t>Enmienda del Documento de Precalificación</w:t>
            </w:r>
            <w:r w:rsidRPr="00D51E02">
              <w:softHyphen/>
            </w:r>
            <w:bookmarkEnd w:id="40"/>
            <w:bookmarkEnd w:id="41"/>
            <w:bookmarkEnd w:id="42"/>
          </w:p>
        </w:tc>
        <w:tc>
          <w:tcPr>
            <w:tcW w:w="6815" w:type="dxa"/>
          </w:tcPr>
          <w:p w14:paraId="3B60D4B1" w14:textId="77777777" w:rsidR="00AC5E63" w:rsidRPr="00D51E02" w:rsidRDefault="00AC5E63" w:rsidP="00D9283F">
            <w:pPr>
              <w:pStyle w:val="Style22"/>
              <w:spacing w:after="240" w:line="240" w:lineRule="auto"/>
              <w:ind w:left="576" w:hanging="576"/>
              <w:rPr>
                <w:spacing w:val="-2"/>
              </w:rPr>
            </w:pPr>
            <w:r w:rsidRPr="00D51E02">
              <w:t>8.1</w:t>
            </w:r>
            <w:r w:rsidRPr="00D51E02">
              <w:tab/>
              <w:t>El Contratante podrá, en cualquier momento antes de que venza el plazo de presentación de las Solicitudes, enmendar el Documento de Precalificación mediante la publicación de una Enmienda.</w:t>
            </w:r>
          </w:p>
        </w:tc>
      </w:tr>
      <w:tr w:rsidR="00AC5E63" w:rsidRPr="00D51E02" w14:paraId="28F362F1" w14:textId="77777777" w:rsidTr="007577C2">
        <w:tc>
          <w:tcPr>
            <w:tcW w:w="2545" w:type="dxa"/>
          </w:tcPr>
          <w:p w14:paraId="184FE912" w14:textId="77777777" w:rsidR="00AC5E63" w:rsidRPr="00D51E02" w:rsidRDefault="00AC5E63" w:rsidP="00D5032A">
            <w:pPr>
              <w:pStyle w:val="Heading3"/>
              <w:rPr>
                <w:spacing w:val="-2"/>
              </w:rPr>
            </w:pPr>
          </w:p>
        </w:tc>
        <w:tc>
          <w:tcPr>
            <w:tcW w:w="6815" w:type="dxa"/>
          </w:tcPr>
          <w:p w14:paraId="4CAD21B8" w14:textId="77777777" w:rsidR="00AC5E63" w:rsidRPr="00D51E02" w:rsidRDefault="00AC5E63" w:rsidP="0025199D">
            <w:pPr>
              <w:pStyle w:val="Style12"/>
              <w:spacing w:after="240" w:line="240" w:lineRule="auto"/>
              <w:ind w:left="576"/>
              <w:rPr>
                <w:spacing w:val="-2"/>
              </w:rPr>
            </w:pPr>
            <w:r w:rsidRPr="00D51E02">
              <w:t>8.2</w:t>
            </w:r>
            <w:r w:rsidRPr="00D51E02">
              <w:tab/>
              <w:t xml:space="preserve">Todas las Enmiendas deberán formar parte del Documento de Precalificación y comunicarse por escrito a todos los posibles Postulantes que hayan obtenido el Documento de Precalificación del Contratante. El Contratante publicará sin demora la Enmienda en su página web, identificada en los </w:t>
            </w:r>
            <w:r w:rsidRPr="00D51E02">
              <w:rPr>
                <w:b/>
                <w:spacing w:val="-2"/>
              </w:rPr>
              <w:t>DDP</w:t>
            </w:r>
            <w:r w:rsidRPr="00D51E02">
              <w:t>.</w:t>
            </w:r>
          </w:p>
        </w:tc>
      </w:tr>
      <w:tr w:rsidR="00AC5E63" w:rsidRPr="00D51E02" w14:paraId="73E7D1C4" w14:textId="77777777" w:rsidTr="007577C2">
        <w:tc>
          <w:tcPr>
            <w:tcW w:w="2545" w:type="dxa"/>
          </w:tcPr>
          <w:p w14:paraId="1C277BE3" w14:textId="77777777" w:rsidR="00AC5E63" w:rsidRPr="00D51E02" w:rsidRDefault="00AC5E63" w:rsidP="00D5032A">
            <w:pPr>
              <w:pStyle w:val="Heading3"/>
              <w:rPr>
                <w:spacing w:val="-2"/>
              </w:rPr>
            </w:pPr>
          </w:p>
        </w:tc>
        <w:tc>
          <w:tcPr>
            <w:tcW w:w="6815" w:type="dxa"/>
          </w:tcPr>
          <w:p w14:paraId="31C8801E" w14:textId="1E69FCF3" w:rsidR="00AC5E63" w:rsidRPr="00D51E02" w:rsidRDefault="00AC5E63" w:rsidP="005C0103">
            <w:pPr>
              <w:pStyle w:val="Style12"/>
              <w:spacing w:after="240" w:line="240" w:lineRule="auto"/>
              <w:ind w:left="576"/>
              <w:rPr>
                <w:spacing w:val="-2"/>
              </w:rPr>
            </w:pPr>
            <w:r w:rsidRPr="00D51E02">
              <w:t>8.3</w:t>
            </w:r>
            <w:r w:rsidRPr="00D51E02">
              <w:tab/>
              <w:t xml:space="preserve">A fin de dar a los posibles Postulantes un plazo razonable para que puedan tomar en cuenta la Enmienda en la preparación de sus Solicitudes, el Contratante podrá, a su criterio, prorrogar el plazo de presentación de Solicitudes de conformidad con la </w:t>
            </w:r>
            <w:r w:rsidR="00BD1208" w:rsidRPr="00D51E02">
              <w:t>IAP </w:t>
            </w:r>
            <w:r w:rsidRPr="00D51E02">
              <w:t>17.2.</w:t>
            </w:r>
          </w:p>
        </w:tc>
      </w:tr>
      <w:tr w:rsidR="00656D50" w:rsidRPr="00D51E02" w14:paraId="75FEC134" w14:textId="77777777" w:rsidTr="007577C2">
        <w:tc>
          <w:tcPr>
            <w:tcW w:w="9360" w:type="dxa"/>
            <w:gridSpan w:val="2"/>
          </w:tcPr>
          <w:p w14:paraId="38E9A229" w14:textId="5D81D57B" w:rsidR="00656D50" w:rsidRPr="00D51E02" w:rsidRDefault="00656D50" w:rsidP="00AB4FD0">
            <w:pPr>
              <w:pStyle w:val="Heading2"/>
            </w:pPr>
            <w:bookmarkStart w:id="43" w:name="_Toc34056559"/>
            <w:bookmarkStart w:id="44" w:name="_Toc71273489"/>
            <w:r w:rsidRPr="00D51E02">
              <w:t>C. Preparación de las Solicitudes</w:t>
            </w:r>
            <w:bookmarkEnd w:id="43"/>
            <w:bookmarkEnd w:id="44"/>
          </w:p>
        </w:tc>
      </w:tr>
      <w:tr w:rsidR="00AC5E63" w:rsidRPr="00D51E02" w14:paraId="63D8CBB5" w14:textId="77777777" w:rsidTr="007577C2">
        <w:tc>
          <w:tcPr>
            <w:tcW w:w="2545" w:type="dxa"/>
          </w:tcPr>
          <w:p w14:paraId="3CC87893" w14:textId="22B4B53D" w:rsidR="00AC5E63" w:rsidRPr="00D51E02" w:rsidRDefault="00AC5E63" w:rsidP="00D5032A">
            <w:pPr>
              <w:pStyle w:val="Heading3"/>
              <w:rPr>
                <w:spacing w:val="-2"/>
              </w:rPr>
            </w:pPr>
            <w:bookmarkStart w:id="45" w:name="_Toc303161630"/>
            <w:bookmarkStart w:id="46" w:name="_Toc34056560"/>
            <w:bookmarkStart w:id="47" w:name="_Toc71273490"/>
            <w:r w:rsidRPr="00D51E02">
              <w:t xml:space="preserve">9. </w:t>
            </w:r>
            <w:r w:rsidRPr="00D51E02">
              <w:tab/>
              <w:t>Costo de las Solicitudes</w:t>
            </w:r>
            <w:bookmarkEnd w:id="45"/>
            <w:bookmarkEnd w:id="46"/>
            <w:bookmarkEnd w:id="47"/>
          </w:p>
        </w:tc>
        <w:tc>
          <w:tcPr>
            <w:tcW w:w="6815" w:type="dxa"/>
          </w:tcPr>
          <w:p w14:paraId="71C669E1" w14:textId="77777777" w:rsidR="00AC5E63" w:rsidRPr="00D51E02" w:rsidRDefault="00AC5E63" w:rsidP="00E24599">
            <w:pPr>
              <w:pStyle w:val="Style12"/>
              <w:spacing w:after="160" w:line="240" w:lineRule="auto"/>
              <w:ind w:left="576"/>
              <w:rPr>
                <w:spacing w:val="-2"/>
              </w:rPr>
            </w:pPr>
            <w:r w:rsidRPr="00D51E02">
              <w:t>9.1</w:t>
            </w:r>
            <w:r w:rsidRPr="00D51E02">
              <w:tab/>
              <w:t>El Postulante asumirá todos los costos relacionados con la preparación y la presentación de su Solicitud. El Contratante no estará sujeto ni será responsable en ningún caso por dichos costos, independientemente de la modalidad o del resultado del proceso de precalificación.</w:t>
            </w:r>
          </w:p>
        </w:tc>
      </w:tr>
      <w:tr w:rsidR="00AC5E63" w:rsidRPr="00D51E02" w14:paraId="145F2F91" w14:textId="77777777" w:rsidTr="007577C2">
        <w:tc>
          <w:tcPr>
            <w:tcW w:w="2545" w:type="dxa"/>
          </w:tcPr>
          <w:p w14:paraId="0F0BB90C" w14:textId="2803E8E4" w:rsidR="00AC5E63" w:rsidRPr="00D51E02" w:rsidRDefault="00AC5E63" w:rsidP="00EC374E">
            <w:pPr>
              <w:pStyle w:val="Heading3"/>
              <w:rPr>
                <w:spacing w:val="-2"/>
              </w:rPr>
            </w:pPr>
            <w:bookmarkStart w:id="48" w:name="_Toc303161631"/>
            <w:bookmarkStart w:id="49" w:name="_Toc34056561"/>
            <w:bookmarkStart w:id="50" w:name="_Toc71273491"/>
            <w:r w:rsidRPr="00D51E02">
              <w:t>10.</w:t>
            </w:r>
            <w:r w:rsidR="006567DD" w:rsidRPr="00D51E02">
              <w:tab/>
            </w:r>
            <w:r w:rsidRPr="00D51E02">
              <w:t>Idioma de la Solicitud</w:t>
            </w:r>
            <w:bookmarkEnd w:id="48"/>
            <w:bookmarkEnd w:id="49"/>
            <w:bookmarkEnd w:id="50"/>
          </w:p>
        </w:tc>
        <w:tc>
          <w:tcPr>
            <w:tcW w:w="6815" w:type="dxa"/>
          </w:tcPr>
          <w:p w14:paraId="4FC6B01D" w14:textId="77777777" w:rsidR="00AC5E63" w:rsidRPr="00D51E02" w:rsidRDefault="00DC4892" w:rsidP="00E24599">
            <w:pPr>
              <w:pStyle w:val="Style12"/>
              <w:spacing w:after="160" w:line="240" w:lineRule="auto"/>
              <w:ind w:left="576"/>
              <w:rPr>
                <w:spacing w:val="-2"/>
              </w:rPr>
            </w:pPr>
            <w:r w:rsidRPr="00D51E02">
              <w:t xml:space="preserve">10.1 </w:t>
            </w:r>
            <w:r w:rsidRPr="00D51E02">
              <w:tab/>
              <w:t xml:space="preserve">La Solicitud y toda la correspondencia y los documentos relativos a la precalificación que intercambien el Postulante y el Contratante deberán redactarse en el idioma que se indica en los </w:t>
            </w:r>
            <w:r w:rsidRPr="00D51E02">
              <w:rPr>
                <w:b/>
                <w:spacing w:val="-2"/>
              </w:rPr>
              <w:t>DDP</w:t>
            </w:r>
            <w:r w:rsidRPr="00D51E02">
              <w:t xml:space="preserve">. Los documentos de respaldo y el material impreso que formen parte de la Solicitud podrán estar escritos en otro idioma, siempre y cuando vayan acompañados de una traducción fidedigna de las secciones pertinentes al idioma que se especifica en los </w:t>
            </w:r>
            <w:r w:rsidRPr="00D51E02">
              <w:rPr>
                <w:b/>
                <w:spacing w:val="-2"/>
              </w:rPr>
              <w:t xml:space="preserve">DDP, </w:t>
            </w:r>
            <w:r w:rsidRPr="00D51E02">
              <w:t>en cuyo caso la traducción prevalecerá en lo que respecta a la interpretación de la Solicitud.</w:t>
            </w:r>
          </w:p>
        </w:tc>
      </w:tr>
      <w:tr w:rsidR="00AC5E63" w:rsidRPr="00D51E02" w14:paraId="561E5F37" w14:textId="77777777" w:rsidTr="007577C2">
        <w:tc>
          <w:tcPr>
            <w:tcW w:w="2545" w:type="dxa"/>
          </w:tcPr>
          <w:p w14:paraId="22B077CA" w14:textId="390A35BD" w:rsidR="00AC5E63" w:rsidRPr="00D51E02" w:rsidRDefault="00AC5E63" w:rsidP="00EC374E">
            <w:pPr>
              <w:pStyle w:val="Heading3"/>
              <w:rPr>
                <w:spacing w:val="-2"/>
              </w:rPr>
            </w:pPr>
            <w:bookmarkStart w:id="51" w:name="_Toc303161632"/>
            <w:bookmarkStart w:id="52" w:name="_Toc34056562"/>
            <w:bookmarkStart w:id="53" w:name="_Toc71273492"/>
            <w:r w:rsidRPr="00D51E02">
              <w:t>11.</w:t>
            </w:r>
            <w:r w:rsidR="006567DD" w:rsidRPr="00D51E02">
              <w:tab/>
            </w:r>
            <w:r w:rsidRPr="00D51E02">
              <w:t>Documentos que Conforman la Solicitud</w:t>
            </w:r>
            <w:bookmarkEnd w:id="51"/>
            <w:bookmarkEnd w:id="52"/>
            <w:bookmarkEnd w:id="53"/>
          </w:p>
        </w:tc>
        <w:tc>
          <w:tcPr>
            <w:tcW w:w="6815" w:type="dxa"/>
          </w:tcPr>
          <w:p w14:paraId="66F03701" w14:textId="77777777" w:rsidR="00AC5E63" w:rsidRPr="00D51E02" w:rsidRDefault="00AC5E63" w:rsidP="00E24599">
            <w:pPr>
              <w:pStyle w:val="Style12"/>
              <w:spacing w:after="160" w:line="240" w:lineRule="auto"/>
              <w:ind w:left="576"/>
              <w:rPr>
                <w:spacing w:val="-2"/>
              </w:rPr>
            </w:pPr>
            <w:r w:rsidRPr="00D51E02">
              <w:t>11.1</w:t>
            </w:r>
            <w:r w:rsidRPr="00D51E02">
              <w:tab/>
              <w:t>La Solicitud deberá constar de lo siguiente:</w:t>
            </w:r>
          </w:p>
          <w:p w14:paraId="287B0B2A" w14:textId="580CF88C" w:rsidR="00AC5E63" w:rsidRPr="00D51E02" w:rsidRDefault="00C1475F" w:rsidP="00E24599">
            <w:pPr>
              <w:pStyle w:val="Style12"/>
              <w:spacing w:after="160" w:line="240" w:lineRule="auto"/>
              <w:ind w:left="1152"/>
              <w:rPr>
                <w:spacing w:val="-7"/>
              </w:rPr>
            </w:pPr>
            <w:r w:rsidRPr="00D51E02">
              <w:t>(</w:t>
            </w:r>
            <w:r w:rsidR="00AC5E63" w:rsidRPr="00D51E02">
              <w:t>a)</w:t>
            </w:r>
            <w:r w:rsidR="00AC5E63" w:rsidRPr="00D51E02">
              <w:tab/>
            </w:r>
            <w:r w:rsidR="00AC5E63" w:rsidRPr="007577C2">
              <w:rPr>
                <w:b/>
                <w:bCs/>
              </w:rPr>
              <w:t>Formulario de Presentación de la Solicitud</w:t>
            </w:r>
            <w:r w:rsidR="00AC5E63" w:rsidRPr="0042075E">
              <w:t xml:space="preserve">, de conformidad con la </w:t>
            </w:r>
            <w:r w:rsidR="00BD1208" w:rsidRPr="00D51E02">
              <w:t xml:space="preserve">IAP </w:t>
            </w:r>
            <w:r w:rsidR="00AC5E63" w:rsidRPr="00D51E02">
              <w:t>12.1;</w:t>
            </w:r>
          </w:p>
          <w:p w14:paraId="13681005" w14:textId="235CCC61" w:rsidR="00AC5E63" w:rsidRPr="00D51E02" w:rsidRDefault="00C1475F" w:rsidP="00E24599">
            <w:pPr>
              <w:pStyle w:val="Style12"/>
              <w:spacing w:after="160" w:line="240" w:lineRule="auto"/>
              <w:ind w:left="1152"/>
              <w:rPr>
                <w:spacing w:val="-7"/>
              </w:rPr>
            </w:pPr>
            <w:r w:rsidRPr="00D51E02">
              <w:t>(</w:t>
            </w:r>
            <w:r w:rsidR="00AC5E63" w:rsidRPr="00D51E02">
              <w:t>b)</w:t>
            </w:r>
            <w:r w:rsidR="00AC5E63" w:rsidRPr="00D51E02">
              <w:tab/>
            </w:r>
            <w:r w:rsidR="00D84C55" w:rsidRPr="007577C2">
              <w:rPr>
                <w:b/>
                <w:bCs/>
              </w:rPr>
              <w:t>Elegibilidad</w:t>
            </w:r>
            <w:r w:rsidR="00D84C55" w:rsidRPr="0042075E">
              <w:t xml:space="preserve">: </w:t>
            </w:r>
            <w:r w:rsidR="00AC5E63" w:rsidRPr="00D51E02">
              <w:t xml:space="preserve">evidencia documentada que establezca la elegibilidad del Postulante, de conformidad con la </w:t>
            </w:r>
            <w:r w:rsidR="00BD1208" w:rsidRPr="00D51E02">
              <w:t>IAP </w:t>
            </w:r>
            <w:r w:rsidR="00AC5E63" w:rsidRPr="00D51E02">
              <w:t>13.1;</w:t>
            </w:r>
          </w:p>
          <w:p w14:paraId="1A3B476A" w14:textId="7B3361B7" w:rsidR="00AC5E63" w:rsidRPr="00D51E02" w:rsidRDefault="00C1475F" w:rsidP="00E24599">
            <w:pPr>
              <w:pStyle w:val="Style12"/>
              <w:spacing w:after="160" w:line="240" w:lineRule="auto"/>
              <w:ind w:left="1152"/>
              <w:rPr>
                <w:spacing w:val="-2"/>
              </w:rPr>
            </w:pPr>
            <w:r w:rsidRPr="00D51E02">
              <w:t>(</w:t>
            </w:r>
            <w:r w:rsidR="00AC5E63" w:rsidRPr="00D51E02">
              <w:t>c)</w:t>
            </w:r>
            <w:r w:rsidR="00AC5E63" w:rsidRPr="00D51E02">
              <w:tab/>
            </w:r>
            <w:r w:rsidR="00D84C55" w:rsidRPr="007577C2">
              <w:rPr>
                <w:b/>
                <w:bCs/>
              </w:rPr>
              <w:t>Calificaciones</w:t>
            </w:r>
            <w:r w:rsidR="00D84C55" w:rsidRPr="0042075E">
              <w:t xml:space="preserve">: </w:t>
            </w:r>
            <w:r w:rsidR="00AC5E63" w:rsidRPr="00D51E02">
              <w:t xml:space="preserve">evidencia documentada que establezca las calificaciones del Postulante, de conformidad con la </w:t>
            </w:r>
            <w:r w:rsidR="00BD1208" w:rsidRPr="00D51E02">
              <w:t>IAP </w:t>
            </w:r>
            <w:r w:rsidR="00AC5E63" w:rsidRPr="00D51E02">
              <w:t>14;</w:t>
            </w:r>
          </w:p>
          <w:p w14:paraId="6F2F7ECD" w14:textId="65B07468" w:rsidR="00AC5E63" w:rsidRPr="00D51E02" w:rsidRDefault="00C1475F" w:rsidP="00E24599">
            <w:pPr>
              <w:pStyle w:val="Style12"/>
              <w:spacing w:after="160" w:line="240" w:lineRule="auto"/>
              <w:ind w:left="1152"/>
              <w:rPr>
                <w:spacing w:val="-2"/>
              </w:rPr>
            </w:pPr>
            <w:r w:rsidRPr="00D51E02">
              <w:t>(</w:t>
            </w:r>
            <w:r w:rsidR="00AC5E63" w:rsidRPr="00D51E02">
              <w:t>d)</w:t>
            </w:r>
            <w:r w:rsidR="00AC5E63" w:rsidRPr="00D51E02">
              <w:tab/>
              <w:t xml:space="preserve">cualquier otro documento exigido según se indica en los </w:t>
            </w:r>
            <w:r w:rsidR="00AC5E63" w:rsidRPr="00D51E02">
              <w:rPr>
                <w:b/>
                <w:spacing w:val="-2"/>
              </w:rPr>
              <w:t>DDP</w:t>
            </w:r>
            <w:r w:rsidR="00AC5E63" w:rsidRPr="00D51E02">
              <w:t>.</w:t>
            </w:r>
          </w:p>
          <w:p w14:paraId="0C2081C0" w14:textId="77777777" w:rsidR="00C14D76" w:rsidRPr="00D51E02" w:rsidRDefault="00803F03" w:rsidP="00E24599">
            <w:pPr>
              <w:pStyle w:val="Style12"/>
              <w:spacing w:after="160" w:line="240" w:lineRule="auto"/>
              <w:ind w:left="522" w:hanging="522"/>
              <w:rPr>
                <w:spacing w:val="-2"/>
              </w:rPr>
            </w:pPr>
            <w:r w:rsidRPr="00D51E02">
              <w:t>11.2</w:t>
            </w:r>
            <w:r w:rsidRPr="00D51E02">
              <w:tab/>
              <w:t xml:space="preserve">El Postulante deberá brindar información sobre comisiones y gratificaciones, si las hubiere, que se hayan pagado o se vayan a pagar a los agentes o a cualquier otra parte relacionada con esta Solicitud. </w:t>
            </w:r>
          </w:p>
        </w:tc>
      </w:tr>
      <w:tr w:rsidR="00AC5E63" w:rsidRPr="00D51E02" w14:paraId="136EFE55" w14:textId="77777777" w:rsidTr="007577C2">
        <w:tc>
          <w:tcPr>
            <w:tcW w:w="2545" w:type="dxa"/>
          </w:tcPr>
          <w:p w14:paraId="6637B139" w14:textId="3DE0826B" w:rsidR="00AC5E63" w:rsidRPr="00D51E02" w:rsidRDefault="00AC5E63" w:rsidP="00D5032A">
            <w:pPr>
              <w:pStyle w:val="Heading3"/>
            </w:pPr>
            <w:bookmarkStart w:id="54" w:name="_Toc303161633"/>
            <w:bookmarkStart w:id="55" w:name="_Toc34056563"/>
            <w:bookmarkStart w:id="56" w:name="_Toc71273493"/>
            <w:r w:rsidRPr="00D51E02">
              <w:t>12.</w:t>
            </w:r>
            <w:r w:rsidRPr="00D51E02">
              <w:tab/>
              <w:t>Formulario de Presentación de la Solicitud</w:t>
            </w:r>
            <w:bookmarkEnd w:id="54"/>
            <w:bookmarkEnd w:id="55"/>
            <w:bookmarkEnd w:id="56"/>
          </w:p>
          <w:p w14:paraId="0196B54C" w14:textId="77777777" w:rsidR="00AC5E63" w:rsidRPr="00D51E02" w:rsidRDefault="00AC5E63" w:rsidP="00D5032A">
            <w:pPr>
              <w:pStyle w:val="Heading3"/>
              <w:rPr>
                <w:spacing w:val="-2"/>
              </w:rPr>
            </w:pPr>
          </w:p>
        </w:tc>
        <w:tc>
          <w:tcPr>
            <w:tcW w:w="6815" w:type="dxa"/>
          </w:tcPr>
          <w:p w14:paraId="0DB5D311" w14:textId="5D4619DA" w:rsidR="00AC5E63" w:rsidRPr="00D51E02" w:rsidRDefault="00AC5E63" w:rsidP="00E24599">
            <w:pPr>
              <w:pStyle w:val="Style12"/>
              <w:spacing w:after="160" w:line="240" w:lineRule="auto"/>
              <w:ind w:left="576"/>
              <w:rPr>
                <w:spacing w:val="-2"/>
              </w:rPr>
            </w:pPr>
            <w:r w:rsidRPr="00D51E02">
              <w:t>12.1</w:t>
            </w:r>
            <w:r w:rsidRPr="00D51E02">
              <w:tab/>
              <w:t xml:space="preserve">El Postulante deberá completar el Formulario de Presentación de la Solicitud que se incluye en la </w:t>
            </w:r>
            <w:r w:rsidR="00CB5BA6" w:rsidRPr="00D51E02">
              <w:t>S</w:t>
            </w:r>
            <w:r w:rsidRPr="00D51E02">
              <w:t>ección IV, Formularios de Solicitud. Este formulario deberá ser debidamente llenado sin alterar su forma.</w:t>
            </w:r>
          </w:p>
        </w:tc>
      </w:tr>
      <w:tr w:rsidR="00AC5E63" w:rsidRPr="00D51E02" w14:paraId="7C9AB326" w14:textId="77777777" w:rsidTr="007577C2">
        <w:tc>
          <w:tcPr>
            <w:tcW w:w="2545" w:type="dxa"/>
          </w:tcPr>
          <w:p w14:paraId="241FC8FA" w14:textId="0CA38D1B" w:rsidR="00AC5E63" w:rsidRPr="00D51E02" w:rsidRDefault="00AC5E63" w:rsidP="00C34BD0">
            <w:pPr>
              <w:pStyle w:val="Heading3"/>
              <w:spacing w:after="200"/>
            </w:pPr>
            <w:bookmarkStart w:id="57" w:name="_Toc303161634"/>
            <w:bookmarkStart w:id="58" w:name="_Toc34056564"/>
            <w:bookmarkStart w:id="59" w:name="_Toc71273494"/>
            <w:r w:rsidRPr="00D51E02">
              <w:t>13.</w:t>
            </w:r>
            <w:r w:rsidRPr="00D51E02">
              <w:tab/>
              <w:t>Documentos que Establecen la Elegibilidad del Postulante</w:t>
            </w:r>
            <w:bookmarkEnd w:id="57"/>
            <w:bookmarkEnd w:id="58"/>
            <w:bookmarkEnd w:id="59"/>
          </w:p>
        </w:tc>
        <w:tc>
          <w:tcPr>
            <w:tcW w:w="6815" w:type="dxa"/>
          </w:tcPr>
          <w:p w14:paraId="726DE297" w14:textId="686B4189" w:rsidR="00AC5E63" w:rsidRPr="00D51E02" w:rsidRDefault="00AC5E63" w:rsidP="00E24599">
            <w:pPr>
              <w:pStyle w:val="Style12"/>
              <w:spacing w:after="160" w:line="240" w:lineRule="auto"/>
              <w:ind w:left="576"/>
              <w:rPr>
                <w:spacing w:val="-2"/>
              </w:rPr>
            </w:pPr>
            <w:r w:rsidRPr="00D51E02">
              <w:t>13.1</w:t>
            </w:r>
            <w:r w:rsidRPr="00D51E02">
              <w:tab/>
              <w:t xml:space="preserve">El Postulante deberá completar las declaraciones de elegibilidad del Formulario de Presentación de la Solicitud y los formularios ELE (elegibilidad) 1.1 y 1.2, incluidos en la </w:t>
            </w:r>
            <w:r w:rsidR="00CB5BA6" w:rsidRPr="00D51E02">
              <w:t>S</w:t>
            </w:r>
            <w:r w:rsidRPr="00D51E02">
              <w:t xml:space="preserve">ección IV (Formularios de Solicitud), a fin de establecer su elegibilidad de conformidad con la </w:t>
            </w:r>
            <w:r w:rsidR="00BD1208" w:rsidRPr="00D51E02">
              <w:t>IAP </w:t>
            </w:r>
            <w:r w:rsidRPr="00D51E02">
              <w:t>4.</w:t>
            </w:r>
          </w:p>
        </w:tc>
      </w:tr>
      <w:tr w:rsidR="00AC5E63" w:rsidRPr="00D51E02" w14:paraId="17D6064F" w14:textId="77777777" w:rsidTr="007577C2">
        <w:tc>
          <w:tcPr>
            <w:tcW w:w="2545" w:type="dxa"/>
          </w:tcPr>
          <w:p w14:paraId="55D7BDCD" w14:textId="6ED9FD54" w:rsidR="00AC5E63" w:rsidRPr="00D51E02" w:rsidRDefault="00AC5E63" w:rsidP="00C34BD0">
            <w:pPr>
              <w:pStyle w:val="Heading3"/>
            </w:pPr>
            <w:bookmarkStart w:id="60" w:name="_Toc303161635"/>
            <w:bookmarkStart w:id="61" w:name="_Toc34056565"/>
            <w:bookmarkStart w:id="62" w:name="_Toc71273495"/>
            <w:r w:rsidRPr="00D51E02">
              <w:t>14.</w:t>
            </w:r>
            <w:r w:rsidRPr="00D51E02">
              <w:tab/>
              <w:t>Documentos que Establecen las Calificaciones del Postulante</w:t>
            </w:r>
            <w:bookmarkEnd w:id="60"/>
            <w:bookmarkEnd w:id="61"/>
            <w:bookmarkEnd w:id="62"/>
          </w:p>
        </w:tc>
        <w:tc>
          <w:tcPr>
            <w:tcW w:w="6815" w:type="dxa"/>
          </w:tcPr>
          <w:p w14:paraId="50994B32" w14:textId="453B7EE2" w:rsidR="00AC5E63" w:rsidRPr="00D51E02" w:rsidRDefault="00AC5E63" w:rsidP="00E24599">
            <w:pPr>
              <w:spacing w:after="160"/>
              <w:ind w:left="576" w:hanging="576"/>
              <w:jc w:val="both"/>
              <w:rPr>
                <w:spacing w:val="-2"/>
              </w:rPr>
            </w:pPr>
            <w:r w:rsidRPr="00D51E02">
              <w:t xml:space="preserve">14.1 </w:t>
            </w:r>
            <w:r w:rsidRPr="00D51E02">
              <w:tab/>
              <w:t xml:space="preserve">El Postulante deberá proporcionar la información solicitada en </w:t>
            </w:r>
            <w:r w:rsidR="00CB5BA6" w:rsidRPr="00D51E02">
              <w:t>los formularios</w:t>
            </w:r>
            <w:r w:rsidRPr="00D51E02">
              <w:t xml:space="preserve"> correspondientes incluidas en la </w:t>
            </w:r>
            <w:r w:rsidR="00CB5BA6" w:rsidRPr="00D51E02">
              <w:t>S</w:t>
            </w:r>
            <w:r w:rsidRPr="00D51E02">
              <w:t xml:space="preserve">ección IV, Formularios de Solicitud, a fin de establecer sus calificaciones para ejecutar el contrato (los contratos) de conformidad con la </w:t>
            </w:r>
            <w:r w:rsidR="00CB5BA6" w:rsidRPr="00D51E02">
              <w:t>S</w:t>
            </w:r>
            <w:r w:rsidRPr="00D51E02">
              <w:t>ección III, Criterios de Calificación y Requisitos.</w:t>
            </w:r>
          </w:p>
          <w:p w14:paraId="23E6A252" w14:textId="511157DE" w:rsidR="00C14D76" w:rsidRPr="00D51E02" w:rsidRDefault="002E29ED" w:rsidP="00E24599">
            <w:pPr>
              <w:spacing w:after="160"/>
              <w:ind w:left="576" w:hanging="576"/>
              <w:jc w:val="both"/>
              <w:rPr>
                <w:rFonts w:cs="Arial"/>
                <w:b/>
                <w:bCs/>
                <w:iCs/>
                <w:spacing w:val="-2"/>
                <w:sz w:val="28"/>
                <w:szCs w:val="28"/>
              </w:rPr>
            </w:pPr>
            <w:r w:rsidRPr="00D51E02">
              <w:t>14.2</w:t>
            </w:r>
            <w:r w:rsidR="00B06ED4" w:rsidRPr="00D51E02">
              <w:tab/>
            </w:r>
            <w:r w:rsidRPr="00D51E02">
              <w:t>Cuando en un Formulario de Solicitud se requiera al Postulante que indique una suma monetaria, este consignará el equivalente en dólares de los Estados Unidos utilizando el tipo de cambio que se determinará como sigue:</w:t>
            </w:r>
          </w:p>
          <w:p w14:paraId="78300BED" w14:textId="5A842836" w:rsidR="00D84C55" w:rsidRPr="00D51E02" w:rsidRDefault="003F407E" w:rsidP="007577C2">
            <w:pPr>
              <w:pStyle w:val="ListParagraph"/>
              <w:numPr>
                <w:ilvl w:val="0"/>
                <w:numId w:val="13"/>
              </w:numPr>
              <w:spacing w:before="120" w:after="120"/>
              <w:ind w:left="1327" w:hanging="357"/>
              <w:contextualSpacing w:val="0"/>
              <w:jc w:val="both"/>
            </w:pPr>
            <w:r w:rsidRPr="00D51E02">
              <w:t xml:space="preserve">Para las cifras de volumen de obras de construcción o los datos financieros solicitados para cada año: se estableció originalmente el tipo de cambio vigente el </w:t>
            </w:r>
            <w:r w:rsidR="00CB5BA6" w:rsidRPr="00D51E02">
              <w:t>último</w:t>
            </w:r>
            <w:r w:rsidRPr="00D51E02">
              <w:t xml:space="preserve"> día del respectivo año calendario (en el cual se deben convertir los montos correspondientes a ese año).</w:t>
            </w:r>
          </w:p>
          <w:p w14:paraId="7DA44F25" w14:textId="07DA9CAB" w:rsidR="00C14D76" w:rsidRPr="00D51E02" w:rsidRDefault="003F407E" w:rsidP="007577C2">
            <w:pPr>
              <w:pStyle w:val="ListParagraph"/>
              <w:numPr>
                <w:ilvl w:val="0"/>
                <w:numId w:val="13"/>
              </w:numPr>
              <w:spacing w:before="120" w:after="120"/>
              <w:ind w:left="1327" w:hanging="357"/>
              <w:contextualSpacing w:val="0"/>
              <w:jc w:val="both"/>
              <w:rPr>
                <w:rFonts w:cs="Arial"/>
                <w:b/>
                <w:bCs/>
                <w:iCs/>
                <w:spacing w:val="-2"/>
                <w:sz w:val="28"/>
                <w:szCs w:val="28"/>
              </w:rPr>
            </w:pPr>
            <w:r w:rsidRPr="00D51E02">
              <w:t>Valor del contrato único: tipo de cambio vigente en la fecha del contrato.</w:t>
            </w:r>
          </w:p>
          <w:p w14:paraId="237D453D" w14:textId="77777777" w:rsidR="00C14D76" w:rsidRPr="00D51E02" w:rsidRDefault="002E29ED" w:rsidP="00E24599">
            <w:pPr>
              <w:spacing w:after="160"/>
              <w:ind w:left="612"/>
              <w:jc w:val="both"/>
              <w:rPr>
                <w:rFonts w:cs="Arial"/>
                <w:b/>
                <w:bCs/>
                <w:iCs/>
                <w:spacing w:val="-2"/>
                <w:sz w:val="28"/>
                <w:szCs w:val="28"/>
              </w:rPr>
            </w:pPr>
            <w:r w:rsidRPr="00D51E02">
              <w:t xml:space="preserve">Los tipos de cambio se tomarán de las fuentes a disposición del público especificadas en los </w:t>
            </w:r>
            <w:r w:rsidRPr="00D51E02">
              <w:rPr>
                <w:b/>
                <w:spacing w:val="-2"/>
              </w:rPr>
              <w:t>DDP</w:t>
            </w:r>
            <w:r w:rsidRPr="00D51E02">
              <w:t xml:space="preserve">. El Contratante puede corregir cualquier error en la determinación de los tipos de cambio de la Solicitud. </w:t>
            </w:r>
          </w:p>
        </w:tc>
      </w:tr>
      <w:tr w:rsidR="00AC5E63" w:rsidRPr="00D51E02" w14:paraId="153DF6E6" w14:textId="77777777" w:rsidTr="007577C2">
        <w:trPr>
          <w:cantSplit/>
        </w:trPr>
        <w:tc>
          <w:tcPr>
            <w:tcW w:w="2545" w:type="dxa"/>
          </w:tcPr>
          <w:p w14:paraId="08BCD3AD" w14:textId="2C111D43" w:rsidR="00AC5E63" w:rsidRPr="00D51E02" w:rsidRDefault="00AC5E63" w:rsidP="00C34BD0">
            <w:pPr>
              <w:pStyle w:val="Heading3"/>
            </w:pPr>
            <w:bookmarkStart w:id="63" w:name="_Toc303161636"/>
            <w:bookmarkStart w:id="64" w:name="_Toc34056566"/>
            <w:bookmarkStart w:id="65" w:name="_Toc71273496"/>
            <w:r w:rsidRPr="00D51E02">
              <w:t>15.</w:t>
            </w:r>
            <w:r w:rsidRPr="00D51E02">
              <w:tab/>
              <w:t>Firma de la Solicitud y Número de Copias</w:t>
            </w:r>
            <w:bookmarkEnd w:id="63"/>
            <w:bookmarkEnd w:id="64"/>
            <w:bookmarkEnd w:id="65"/>
          </w:p>
        </w:tc>
        <w:tc>
          <w:tcPr>
            <w:tcW w:w="6815" w:type="dxa"/>
          </w:tcPr>
          <w:p w14:paraId="4F11588E" w14:textId="46808D5B" w:rsidR="00AC5E63" w:rsidRPr="00D51E02" w:rsidRDefault="00AC5E63" w:rsidP="00180E36">
            <w:pPr>
              <w:spacing w:after="200"/>
              <w:ind w:left="576" w:hanging="576"/>
              <w:jc w:val="both"/>
              <w:rPr>
                <w:spacing w:val="-5"/>
              </w:rPr>
            </w:pPr>
            <w:r w:rsidRPr="00D51E02">
              <w:t>15.1</w:t>
            </w:r>
            <w:r w:rsidRPr="00D51E02">
              <w:tab/>
              <w:t xml:space="preserve">El Postulante preparará un juego original de los documentos que conforman la Solicitud, según se señala en la </w:t>
            </w:r>
            <w:r w:rsidR="00BD1208" w:rsidRPr="00D51E02">
              <w:t>IAP </w:t>
            </w:r>
            <w:r w:rsidRPr="00D51E02">
              <w:t xml:space="preserve">11, y lo marcará claramente como “ORIGINALES”. El original y todas las copias de la Solicitud serán mecanografiados o escritos con tinta indeleble y deberán estar firmados por la persona debidamente autorizada para firmar en nombre del Postulante. En el caso de que el Postulante sea una </w:t>
            </w:r>
            <w:r w:rsidR="00A468DA" w:rsidRPr="00D51E02">
              <w:t>APCA</w:t>
            </w:r>
            <w:r w:rsidRPr="00D51E02">
              <w:t xml:space="preserve">, la Solicitud deberá estar firmada por un representante autorizado de la </w:t>
            </w:r>
            <w:r w:rsidR="00A468DA" w:rsidRPr="00D51E02">
              <w:t>APCA</w:t>
            </w:r>
            <w:r w:rsidRPr="00D51E02">
              <w:t xml:space="preserve"> en nombre de la </w:t>
            </w:r>
            <w:r w:rsidR="00A468DA" w:rsidRPr="00D51E02">
              <w:t>APCA</w:t>
            </w:r>
            <w:r w:rsidRPr="00D51E02">
              <w:t>, de modo que sea legalmente vinculante para todos sus integrantes, conforme lo acredite un poder firmado por sus signatarios legalmente autorizados.</w:t>
            </w:r>
          </w:p>
          <w:p w14:paraId="677F2F14" w14:textId="77777777" w:rsidR="00AC5E63" w:rsidRPr="00D51E02" w:rsidRDefault="00AC5E63" w:rsidP="006D61A6">
            <w:pPr>
              <w:pStyle w:val="Style12"/>
              <w:spacing w:after="200" w:line="240" w:lineRule="auto"/>
              <w:ind w:left="576"/>
              <w:rPr>
                <w:spacing w:val="-2"/>
              </w:rPr>
            </w:pPr>
            <w:r w:rsidRPr="00D51E02">
              <w:t>15.2</w:t>
            </w:r>
            <w:r w:rsidRPr="00D51E02">
              <w:tab/>
              <w:t xml:space="preserve">El Postulante deberá presentar el número de copias de la Solicitud original firmada que se indica en los </w:t>
            </w:r>
            <w:r w:rsidRPr="00D51E02">
              <w:rPr>
                <w:b/>
                <w:spacing w:val="-2"/>
              </w:rPr>
              <w:t xml:space="preserve">DDP </w:t>
            </w:r>
            <w:r w:rsidRPr="00D51E02">
              <w:t>y marcará claramente cada ejemplar como “COPIA”. En caso de discrepancias entre el original y las copias, prevalecerá el texto del original.</w:t>
            </w:r>
          </w:p>
        </w:tc>
      </w:tr>
      <w:tr w:rsidR="00D84C55" w:rsidRPr="00D51E02" w14:paraId="78818E10" w14:textId="77777777" w:rsidTr="007577C2">
        <w:trPr>
          <w:cantSplit/>
        </w:trPr>
        <w:tc>
          <w:tcPr>
            <w:tcW w:w="9360" w:type="dxa"/>
            <w:gridSpan w:val="2"/>
          </w:tcPr>
          <w:p w14:paraId="39C5E8D2" w14:textId="537B5ABD" w:rsidR="00D84C55" w:rsidRPr="007577C2" w:rsidRDefault="00D84C55" w:rsidP="007577C2">
            <w:pPr>
              <w:pStyle w:val="Heading2"/>
            </w:pPr>
            <w:bookmarkStart w:id="66" w:name="_Toc34056567"/>
            <w:bookmarkStart w:id="67" w:name="_Toc71273497"/>
            <w:r w:rsidRPr="007577C2">
              <w:t>D. Presentación de Solicitudes</w:t>
            </w:r>
            <w:bookmarkEnd w:id="66"/>
            <w:bookmarkEnd w:id="67"/>
          </w:p>
        </w:tc>
      </w:tr>
      <w:tr w:rsidR="00D84C55" w:rsidRPr="00D51E02" w14:paraId="38B3EC3E" w14:textId="77777777" w:rsidTr="007577C2">
        <w:trPr>
          <w:cantSplit/>
        </w:trPr>
        <w:tc>
          <w:tcPr>
            <w:tcW w:w="2545" w:type="dxa"/>
          </w:tcPr>
          <w:p w14:paraId="116F7D05" w14:textId="764D0927" w:rsidR="00D84C55" w:rsidRPr="00D51E02" w:rsidRDefault="00D84C55" w:rsidP="00D84C55">
            <w:pPr>
              <w:pStyle w:val="Heading3"/>
            </w:pPr>
            <w:bookmarkStart w:id="68" w:name="_Toc34056568"/>
            <w:bookmarkStart w:id="69" w:name="_Toc71273498"/>
            <w:r w:rsidRPr="00D51E02">
              <w:t>16.</w:t>
            </w:r>
            <w:r w:rsidRPr="00D51E02">
              <w:tab/>
              <w:t>Cierre e Identificación de las Solicitudes</w:t>
            </w:r>
            <w:bookmarkEnd w:id="68"/>
            <w:bookmarkEnd w:id="69"/>
          </w:p>
          <w:p w14:paraId="64D1246D" w14:textId="77777777" w:rsidR="00D84C55" w:rsidRPr="00D51E02" w:rsidRDefault="00D84C55" w:rsidP="00D84C55">
            <w:pPr>
              <w:pStyle w:val="Heading3"/>
            </w:pPr>
          </w:p>
        </w:tc>
        <w:tc>
          <w:tcPr>
            <w:tcW w:w="6815" w:type="dxa"/>
          </w:tcPr>
          <w:p w14:paraId="5629ED8E" w14:textId="1905B6B0" w:rsidR="00D84C55" w:rsidRPr="00D51E02" w:rsidRDefault="00D84C55" w:rsidP="00D84C55">
            <w:pPr>
              <w:spacing w:after="180"/>
              <w:ind w:left="576" w:hanging="576"/>
              <w:rPr>
                <w:spacing w:val="-2"/>
              </w:rPr>
            </w:pPr>
            <w:r w:rsidRPr="00D51E02">
              <w:t>16.1</w:t>
            </w:r>
            <w:r w:rsidRPr="00D51E02">
              <w:tab/>
              <w:t xml:space="preserve">El Postulante deberá depositar el original y las copias de la Solicitud en un sobre </w:t>
            </w:r>
            <w:r w:rsidR="00720F4C">
              <w:t>cerrado</w:t>
            </w:r>
            <w:r w:rsidRPr="0042075E">
              <w:t>, el cual deberá:</w:t>
            </w:r>
          </w:p>
          <w:p w14:paraId="218B4DFC" w14:textId="77777777" w:rsidR="00D84C55" w:rsidRPr="00D51E02" w:rsidRDefault="00D84C55" w:rsidP="00D84C55">
            <w:pPr>
              <w:spacing w:after="180"/>
              <w:ind w:left="1152" w:hanging="576"/>
              <w:rPr>
                <w:spacing w:val="-2"/>
              </w:rPr>
            </w:pPr>
            <w:r w:rsidRPr="00D51E02">
              <w:t>(a)</w:t>
            </w:r>
            <w:r w:rsidRPr="00D51E02">
              <w:tab/>
              <w:t>llevar el nombre y la dirección del Postulante;</w:t>
            </w:r>
          </w:p>
          <w:p w14:paraId="783B7783" w14:textId="77777777" w:rsidR="00D84C55" w:rsidRPr="00D51E02" w:rsidRDefault="00D84C55" w:rsidP="00D84C55">
            <w:pPr>
              <w:spacing w:after="180"/>
              <w:ind w:left="1152" w:hanging="576"/>
              <w:rPr>
                <w:spacing w:val="-2"/>
              </w:rPr>
            </w:pPr>
            <w:r w:rsidRPr="00D51E02">
              <w:t>(b)</w:t>
            </w:r>
            <w:r w:rsidRPr="00D51E02">
              <w:tab/>
              <w:t>estar dirigido al Contratante, de conformidad con la IAP 17.1;</w:t>
            </w:r>
          </w:p>
          <w:p w14:paraId="466F58F1" w14:textId="1C64DAEC" w:rsidR="00D84C55" w:rsidRPr="00D51E02" w:rsidRDefault="00D84C55" w:rsidP="007577C2">
            <w:pPr>
              <w:spacing w:after="180"/>
              <w:ind w:left="1152" w:hanging="576"/>
            </w:pPr>
            <w:r w:rsidRPr="00D51E02">
              <w:t>(c)</w:t>
            </w:r>
            <w:r w:rsidRPr="00D51E02">
              <w:tab/>
              <w:t>portar la identificación específica de este proceso de precalificación que se indica en la IAP 1.1 de los</w:t>
            </w:r>
            <w:r w:rsidRPr="00D51E02">
              <w:rPr>
                <w:b/>
              </w:rPr>
              <w:t xml:space="preserve"> DDP</w:t>
            </w:r>
            <w:r w:rsidRPr="00D51E02">
              <w:t>.</w:t>
            </w:r>
          </w:p>
        </w:tc>
      </w:tr>
      <w:tr w:rsidR="00D84C55" w:rsidRPr="00D51E02" w14:paraId="63A1B4F6" w14:textId="77777777" w:rsidTr="007577C2">
        <w:trPr>
          <w:cantSplit/>
        </w:trPr>
        <w:tc>
          <w:tcPr>
            <w:tcW w:w="2545" w:type="dxa"/>
          </w:tcPr>
          <w:p w14:paraId="39B49138" w14:textId="77777777" w:rsidR="00D84C55" w:rsidRPr="00D51E02" w:rsidRDefault="00D84C55" w:rsidP="00D84C55">
            <w:pPr>
              <w:pStyle w:val="Heading3"/>
            </w:pPr>
          </w:p>
        </w:tc>
        <w:tc>
          <w:tcPr>
            <w:tcW w:w="6815" w:type="dxa"/>
          </w:tcPr>
          <w:p w14:paraId="5F33DC92" w14:textId="2D7B9137" w:rsidR="00D84C55" w:rsidRPr="00D51E02" w:rsidRDefault="00D84C55" w:rsidP="00D84C55">
            <w:pPr>
              <w:spacing w:after="200"/>
              <w:ind w:left="576" w:hanging="576"/>
              <w:jc w:val="both"/>
            </w:pPr>
            <w:r w:rsidRPr="00D51E02">
              <w:t>16.2</w:t>
            </w:r>
            <w:r w:rsidRPr="00D51E02">
              <w:tab/>
              <w:t>El Contratante no se responsabilizará por no procesar cualquier sobre que no esté identificado tal como se exige en la IAP 16.1 precedente.</w:t>
            </w:r>
          </w:p>
        </w:tc>
      </w:tr>
    </w:tbl>
    <w:p w14:paraId="594E3C1C" w14:textId="77777777" w:rsidR="00BD1208" w:rsidRPr="00D51E02" w:rsidRDefault="00BD1208">
      <w:r w:rsidRPr="00D51E02">
        <w:rPr>
          <w:b/>
          <w:bCs/>
        </w:rPr>
        <w:br w:type="page"/>
      </w:r>
    </w:p>
    <w:tbl>
      <w:tblPr>
        <w:tblW w:w="0" w:type="auto"/>
        <w:tblLook w:val="01E0" w:firstRow="1" w:lastRow="1" w:firstColumn="1" w:lastColumn="1" w:noHBand="0" w:noVBand="0"/>
      </w:tblPr>
      <w:tblGrid>
        <w:gridCol w:w="2545"/>
        <w:gridCol w:w="6815"/>
      </w:tblGrid>
      <w:tr w:rsidR="00AC5E63" w:rsidRPr="00D51E02" w14:paraId="5AB2F069" w14:textId="77777777" w:rsidTr="007577C2">
        <w:tc>
          <w:tcPr>
            <w:tcW w:w="2545" w:type="dxa"/>
          </w:tcPr>
          <w:p w14:paraId="119E3431" w14:textId="46218021" w:rsidR="00AC5E63" w:rsidRPr="00D51E02" w:rsidRDefault="00A403B3" w:rsidP="00D5032A">
            <w:pPr>
              <w:pStyle w:val="Heading3"/>
            </w:pPr>
            <w:bookmarkStart w:id="70" w:name="_Toc303161639"/>
            <w:bookmarkStart w:id="71" w:name="_Toc34056569"/>
            <w:bookmarkStart w:id="72" w:name="_Toc71273499"/>
            <w:r w:rsidRPr="00D51E02">
              <w:t>17.</w:t>
            </w:r>
            <w:r w:rsidRPr="00D51E02">
              <w:tab/>
              <w:t>Fecha Límite para la Presentación de Solicitudes</w:t>
            </w:r>
            <w:bookmarkEnd w:id="70"/>
            <w:bookmarkEnd w:id="71"/>
            <w:bookmarkEnd w:id="72"/>
          </w:p>
        </w:tc>
        <w:tc>
          <w:tcPr>
            <w:tcW w:w="6815" w:type="dxa"/>
          </w:tcPr>
          <w:p w14:paraId="7D44FD36" w14:textId="2F1BAE5F" w:rsidR="00C14D76" w:rsidRPr="00D51E02" w:rsidRDefault="00156AF6">
            <w:pPr>
              <w:pStyle w:val="Style11"/>
              <w:tabs>
                <w:tab w:val="left" w:pos="2160"/>
              </w:tabs>
              <w:spacing w:after="220" w:line="240" w:lineRule="auto"/>
              <w:ind w:left="576" w:hanging="576"/>
              <w:jc w:val="both"/>
            </w:pPr>
            <w:r w:rsidRPr="00D51E02">
              <w:t>17.1</w:t>
            </w:r>
            <w:r w:rsidR="00B06ED4" w:rsidRPr="00D51E02">
              <w:tab/>
            </w:r>
            <w:r w:rsidRPr="00D51E02">
              <w:t xml:space="preserve">Los Postulantes podrán enviar sus Solicitudes por correo o entregarlas personalmente. </w:t>
            </w:r>
            <w:r w:rsidR="00DC4892" w:rsidRPr="00D51E02">
              <w:t xml:space="preserve">El Contratante deberá recibir las Solicitudes en la dirección y a más tardar en la fecha y hora límite indicadas en los </w:t>
            </w:r>
            <w:r w:rsidR="00DC4892" w:rsidRPr="00D51E02">
              <w:rPr>
                <w:b/>
              </w:rPr>
              <w:t>DDP</w:t>
            </w:r>
            <w:r w:rsidR="00DC4892" w:rsidRPr="00D51E02">
              <w:t xml:space="preserve">. Cuando así se indique en los </w:t>
            </w:r>
            <w:r w:rsidR="00DC4892" w:rsidRPr="00D51E02">
              <w:rPr>
                <w:b/>
              </w:rPr>
              <w:t xml:space="preserve">DDP, </w:t>
            </w:r>
            <w:r w:rsidR="00DC4892" w:rsidRPr="00D51E02">
              <w:t xml:space="preserve">los Postulantes tendrán la opción de presentar sus Solicitudes por medios electrónicos, de conformidad con los procedimientos de presentación de Solicitudes en formato electrónico que se especifican en los </w:t>
            </w:r>
            <w:r w:rsidR="00DC4892" w:rsidRPr="00D51E02">
              <w:rPr>
                <w:b/>
              </w:rPr>
              <w:t>DDP</w:t>
            </w:r>
            <w:r w:rsidR="00DC4892" w:rsidRPr="00D51E02">
              <w:t>.</w:t>
            </w:r>
          </w:p>
        </w:tc>
      </w:tr>
      <w:tr w:rsidR="00156AF6" w:rsidRPr="00D51E02" w14:paraId="271DB34C" w14:textId="77777777" w:rsidTr="007577C2">
        <w:trPr>
          <w:cantSplit/>
        </w:trPr>
        <w:tc>
          <w:tcPr>
            <w:tcW w:w="2545" w:type="dxa"/>
          </w:tcPr>
          <w:p w14:paraId="1DBDC649" w14:textId="77777777" w:rsidR="00156AF6" w:rsidRPr="00D51E02" w:rsidRDefault="00156AF6" w:rsidP="00D5032A">
            <w:pPr>
              <w:pStyle w:val="Heading3"/>
            </w:pPr>
          </w:p>
        </w:tc>
        <w:tc>
          <w:tcPr>
            <w:tcW w:w="6815" w:type="dxa"/>
          </w:tcPr>
          <w:p w14:paraId="146CA5B4" w14:textId="4835F90E" w:rsidR="00156AF6" w:rsidRPr="00D51E02" w:rsidRDefault="00156AF6" w:rsidP="006D61A6">
            <w:pPr>
              <w:pStyle w:val="Style11"/>
              <w:tabs>
                <w:tab w:val="left" w:pos="2160"/>
              </w:tabs>
              <w:spacing w:after="220" w:line="240" w:lineRule="auto"/>
              <w:ind w:left="576" w:hanging="576"/>
              <w:jc w:val="both"/>
            </w:pPr>
            <w:r w:rsidRPr="00D51E02">
              <w:t>17.2</w:t>
            </w:r>
            <w:r w:rsidRPr="00D51E02">
              <w:tab/>
              <w:t xml:space="preserve">El Contratante podrá, a su criterio, prorrogar el plazo para la presentación de Solicitudes mediante una enmienda al Documento de Precalificación de conformidad con la </w:t>
            </w:r>
            <w:r w:rsidR="00BD1208" w:rsidRPr="00D51E02">
              <w:t>IAP </w:t>
            </w:r>
            <w:r w:rsidRPr="00D51E02">
              <w:t>8, en cuyo caso todos los derechos y obligaciones del Contratante y de los Postulantes previamente sujetos a la fecha límite original quedarán sujetos a la nueva fecha prorrogada.</w:t>
            </w:r>
          </w:p>
        </w:tc>
      </w:tr>
      <w:tr w:rsidR="00156AF6" w:rsidRPr="00D51E02" w14:paraId="5C771E79" w14:textId="77777777" w:rsidTr="007577C2">
        <w:tc>
          <w:tcPr>
            <w:tcW w:w="2545" w:type="dxa"/>
          </w:tcPr>
          <w:p w14:paraId="39743A55" w14:textId="5999633C" w:rsidR="00156AF6" w:rsidRPr="00D51E02" w:rsidRDefault="00156AF6" w:rsidP="00D5032A">
            <w:pPr>
              <w:pStyle w:val="Heading3"/>
            </w:pPr>
            <w:bookmarkStart w:id="73" w:name="_Toc303161640"/>
            <w:bookmarkStart w:id="74" w:name="_Toc34056570"/>
            <w:bookmarkStart w:id="75" w:name="_Toc71273500"/>
            <w:r w:rsidRPr="00D51E02">
              <w:t>18.</w:t>
            </w:r>
            <w:r w:rsidRPr="00D51E02">
              <w:tab/>
              <w:t>Solicitudes Tardías</w:t>
            </w:r>
            <w:bookmarkEnd w:id="73"/>
            <w:bookmarkEnd w:id="74"/>
            <w:bookmarkEnd w:id="75"/>
          </w:p>
          <w:p w14:paraId="3AEEB2E9" w14:textId="77777777" w:rsidR="00156AF6" w:rsidRPr="00D51E02" w:rsidRDefault="00156AF6" w:rsidP="00D5032A">
            <w:pPr>
              <w:pStyle w:val="Heading3"/>
            </w:pPr>
          </w:p>
        </w:tc>
        <w:tc>
          <w:tcPr>
            <w:tcW w:w="6815" w:type="dxa"/>
          </w:tcPr>
          <w:p w14:paraId="72525AED" w14:textId="32C3BFC8" w:rsidR="00156AF6" w:rsidRPr="00D51E02" w:rsidRDefault="00156AF6" w:rsidP="001046A5">
            <w:pPr>
              <w:pStyle w:val="Style11"/>
              <w:tabs>
                <w:tab w:val="left" w:pos="2160"/>
              </w:tabs>
              <w:spacing w:after="220" w:line="240" w:lineRule="auto"/>
              <w:ind w:left="576" w:hanging="576"/>
              <w:jc w:val="both"/>
              <w:rPr>
                <w:spacing w:val="-2"/>
              </w:rPr>
            </w:pPr>
            <w:r w:rsidRPr="00D51E02">
              <w:t>18.1</w:t>
            </w:r>
            <w:r w:rsidR="00B06ED4" w:rsidRPr="00D51E02">
              <w:tab/>
            </w:r>
            <w:r w:rsidRPr="00D51E02">
              <w:t xml:space="preserve">El Contratante se reserva el derecho de aceptar Solicitudes recibidas con posterioridad a la fecha límite para la presentación de Solicitudes, salvo que se especifique otra cosa en los </w:t>
            </w:r>
            <w:r w:rsidRPr="00D51E02">
              <w:rPr>
                <w:b/>
                <w:spacing w:val="-2"/>
              </w:rPr>
              <w:t>DDP</w:t>
            </w:r>
            <w:r w:rsidRPr="00D51E02">
              <w:t>.</w:t>
            </w:r>
          </w:p>
        </w:tc>
      </w:tr>
      <w:tr w:rsidR="00156AF6" w:rsidRPr="00D51E02" w14:paraId="108C615C" w14:textId="77777777" w:rsidTr="007577C2">
        <w:tc>
          <w:tcPr>
            <w:tcW w:w="2545" w:type="dxa"/>
          </w:tcPr>
          <w:p w14:paraId="60D8E2D8" w14:textId="49BBEF51" w:rsidR="00156AF6" w:rsidRPr="00D51E02" w:rsidRDefault="00C34BD0" w:rsidP="00D5032A">
            <w:pPr>
              <w:pStyle w:val="Heading3"/>
            </w:pPr>
            <w:bookmarkStart w:id="76" w:name="_Toc303161641"/>
            <w:bookmarkStart w:id="77" w:name="_Toc34056571"/>
            <w:bookmarkStart w:id="78" w:name="_Toc71273501"/>
            <w:r w:rsidRPr="00D51E02">
              <w:t>19.</w:t>
            </w:r>
            <w:r w:rsidRPr="00D51E02">
              <w:tab/>
              <w:t>Apertura de las Solicitudes</w:t>
            </w:r>
            <w:bookmarkEnd w:id="76"/>
            <w:bookmarkEnd w:id="77"/>
            <w:bookmarkEnd w:id="78"/>
          </w:p>
        </w:tc>
        <w:tc>
          <w:tcPr>
            <w:tcW w:w="6815" w:type="dxa"/>
          </w:tcPr>
          <w:p w14:paraId="7B835EF8" w14:textId="62943A43" w:rsidR="004B703C" w:rsidRPr="00D51E02" w:rsidRDefault="00156AF6" w:rsidP="004B703C">
            <w:pPr>
              <w:pStyle w:val="Style11"/>
              <w:tabs>
                <w:tab w:val="left" w:pos="2160"/>
              </w:tabs>
              <w:spacing w:after="220" w:line="240" w:lineRule="auto"/>
              <w:ind w:left="576" w:hanging="576"/>
              <w:jc w:val="both"/>
              <w:rPr>
                <w:b/>
                <w:bCs/>
              </w:rPr>
            </w:pPr>
            <w:r w:rsidRPr="00D51E02">
              <w:t>19.1</w:t>
            </w:r>
            <w:r w:rsidRPr="00D51E02">
              <w:tab/>
              <w:t xml:space="preserve">El Contratante abrirá todas las Solicitudes en la fecha, la hora y el lugar que se indican en los </w:t>
            </w:r>
            <w:r w:rsidRPr="00D51E02">
              <w:rPr>
                <w:b/>
              </w:rPr>
              <w:t>DDP</w:t>
            </w:r>
            <w:r w:rsidRPr="00D51E02">
              <w:t xml:space="preserve">. Las Solicitudes Tardías serán objeto del tratamiento indicado en </w:t>
            </w:r>
            <w:r w:rsidR="00BD1208" w:rsidRPr="00D51E02">
              <w:t>la IAP </w:t>
            </w:r>
            <w:r w:rsidRPr="00D51E02">
              <w:t>18.1.</w:t>
            </w:r>
          </w:p>
          <w:p w14:paraId="79DF3C83" w14:textId="77EB00C7" w:rsidR="004B703C" w:rsidRPr="00D51E02" w:rsidRDefault="00842868" w:rsidP="004B703C">
            <w:pPr>
              <w:pStyle w:val="Style11"/>
              <w:tabs>
                <w:tab w:val="left" w:pos="2160"/>
              </w:tabs>
              <w:spacing w:after="220" w:line="240" w:lineRule="auto"/>
              <w:ind w:left="576" w:hanging="576"/>
              <w:jc w:val="both"/>
              <w:rPr>
                <w:bCs/>
              </w:rPr>
            </w:pPr>
            <w:r w:rsidRPr="00D51E02">
              <w:t>19.2</w:t>
            </w:r>
            <w:r w:rsidRPr="00D51E02">
              <w:tab/>
              <w:t xml:space="preserve">Las Solicitudes presentadas por medios electrónicos (si se permite de conformidad con la </w:t>
            </w:r>
            <w:r w:rsidR="00BD1208" w:rsidRPr="00D51E02">
              <w:t>IAP </w:t>
            </w:r>
            <w:r w:rsidRPr="00D51E02">
              <w:t xml:space="preserve">17.1) se abrirán de acuerdo con los procedimientos que se indican en los </w:t>
            </w:r>
            <w:r w:rsidRPr="00D51E02">
              <w:rPr>
                <w:b/>
              </w:rPr>
              <w:t>DDP</w:t>
            </w:r>
            <w:r w:rsidRPr="00D51E02">
              <w:t>.</w:t>
            </w:r>
          </w:p>
          <w:p w14:paraId="04216781" w14:textId="77777777" w:rsidR="00156AF6" w:rsidRPr="00D51E02" w:rsidRDefault="004B703C" w:rsidP="0071004D">
            <w:pPr>
              <w:pStyle w:val="Style11"/>
              <w:tabs>
                <w:tab w:val="left" w:pos="2160"/>
              </w:tabs>
              <w:spacing w:after="220" w:line="240" w:lineRule="auto"/>
              <w:ind w:left="576" w:hanging="576"/>
              <w:jc w:val="both"/>
              <w:rPr>
                <w:spacing w:val="-2"/>
              </w:rPr>
            </w:pPr>
            <w:r w:rsidRPr="00D51E02">
              <w:t>19.3</w:t>
            </w:r>
            <w:r w:rsidRPr="00D51E02">
              <w:tab/>
              <w:t>El Contratante preparará un registro del acto de apertura de las Solicitudes en el que incluirá, como mínimo, el nombre de los Postulantes. Se deberá distribuir una copia del registro a todos los Postulantes.</w:t>
            </w:r>
          </w:p>
        </w:tc>
      </w:tr>
      <w:tr w:rsidR="00156AF6" w:rsidRPr="00D51E02" w14:paraId="703143B5" w14:textId="77777777" w:rsidTr="007577C2">
        <w:tc>
          <w:tcPr>
            <w:tcW w:w="2545" w:type="dxa"/>
          </w:tcPr>
          <w:p w14:paraId="747FC150" w14:textId="77777777" w:rsidR="00156AF6" w:rsidRPr="00D51E02" w:rsidRDefault="00156AF6" w:rsidP="00D5032A">
            <w:pPr>
              <w:pStyle w:val="Heading3"/>
            </w:pPr>
          </w:p>
        </w:tc>
        <w:tc>
          <w:tcPr>
            <w:tcW w:w="6815" w:type="dxa"/>
          </w:tcPr>
          <w:p w14:paraId="6428116C" w14:textId="77777777" w:rsidR="00156AF6" w:rsidRPr="00D51E02" w:rsidRDefault="00156AF6" w:rsidP="00156AF6">
            <w:pPr>
              <w:pStyle w:val="Heading2"/>
            </w:pPr>
            <w:bookmarkStart w:id="79" w:name="_Toc303161642"/>
            <w:bookmarkStart w:id="80" w:name="_Toc34056572"/>
            <w:bookmarkStart w:id="81" w:name="_Toc71273502"/>
            <w:r w:rsidRPr="00D51E02">
              <w:t>E. Procedimientos para la Evaluación de las Solicitudes</w:t>
            </w:r>
            <w:bookmarkEnd w:id="79"/>
            <w:bookmarkEnd w:id="80"/>
            <w:bookmarkEnd w:id="81"/>
          </w:p>
        </w:tc>
      </w:tr>
      <w:tr w:rsidR="00156AF6" w:rsidRPr="00D51E02" w14:paraId="474C26E0" w14:textId="77777777" w:rsidTr="007577C2">
        <w:tc>
          <w:tcPr>
            <w:tcW w:w="2545" w:type="dxa"/>
          </w:tcPr>
          <w:p w14:paraId="2CFF710A" w14:textId="793CC260" w:rsidR="00156AF6" w:rsidRPr="00D51E02" w:rsidRDefault="00156AF6" w:rsidP="00EC374E">
            <w:pPr>
              <w:pStyle w:val="Heading3"/>
            </w:pPr>
            <w:bookmarkStart w:id="82" w:name="_Toc303161643"/>
            <w:bookmarkStart w:id="83" w:name="_Toc34056573"/>
            <w:bookmarkStart w:id="84" w:name="_Toc71273503"/>
            <w:r w:rsidRPr="00D51E02">
              <w:t>20.</w:t>
            </w:r>
            <w:r w:rsidR="005B3289" w:rsidRPr="00D51E02">
              <w:tab/>
            </w:r>
            <w:r w:rsidRPr="00D51E02">
              <w:t>Confidencialidad</w:t>
            </w:r>
            <w:r w:rsidRPr="00D51E02">
              <w:softHyphen/>
            </w:r>
            <w:bookmarkEnd w:id="82"/>
            <w:bookmarkEnd w:id="83"/>
            <w:bookmarkEnd w:id="84"/>
          </w:p>
        </w:tc>
        <w:tc>
          <w:tcPr>
            <w:tcW w:w="6815" w:type="dxa"/>
          </w:tcPr>
          <w:p w14:paraId="5EA050E4" w14:textId="442114DA" w:rsidR="00156AF6" w:rsidRPr="00D51E02" w:rsidRDefault="00156AF6" w:rsidP="00C82D0D">
            <w:pPr>
              <w:spacing w:after="200"/>
              <w:ind w:left="576" w:hanging="576"/>
              <w:jc w:val="both"/>
              <w:rPr>
                <w:spacing w:val="-2"/>
              </w:rPr>
            </w:pPr>
            <w:r w:rsidRPr="00D51E02">
              <w:t>20.1</w:t>
            </w:r>
            <w:r w:rsidRPr="00D51E02">
              <w:tab/>
              <w:t xml:space="preserve">La información relacionada con las Solicitudes, su evaluación y el resultado no se divulgará a los Postulantes ni a ninguna otra persona que no participe oficialmente en el proceso de precalificación hasta que se envíe la notificación de los resultados de la precalificación a todos los Postulantes de conformidad con la </w:t>
            </w:r>
            <w:r w:rsidR="00BD1208" w:rsidRPr="00D51E02">
              <w:t>IAP </w:t>
            </w:r>
            <w:r w:rsidRPr="00D51E02">
              <w:t>28.</w:t>
            </w:r>
          </w:p>
        </w:tc>
      </w:tr>
      <w:tr w:rsidR="00156AF6" w:rsidRPr="00D51E02" w14:paraId="59305C36" w14:textId="77777777" w:rsidTr="007577C2">
        <w:tc>
          <w:tcPr>
            <w:tcW w:w="2545" w:type="dxa"/>
          </w:tcPr>
          <w:p w14:paraId="4F7C365E" w14:textId="77777777" w:rsidR="00156AF6" w:rsidRPr="00D51E02" w:rsidRDefault="00156AF6" w:rsidP="00D5032A">
            <w:pPr>
              <w:pStyle w:val="Heading3"/>
            </w:pPr>
          </w:p>
        </w:tc>
        <w:tc>
          <w:tcPr>
            <w:tcW w:w="6815" w:type="dxa"/>
          </w:tcPr>
          <w:p w14:paraId="6B3E8990" w14:textId="710CAB97" w:rsidR="00156AF6" w:rsidRPr="00D51E02" w:rsidRDefault="00156AF6" w:rsidP="009035E6">
            <w:pPr>
              <w:pStyle w:val="Style11"/>
              <w:tabs>
                <w:tab w:val="left" w:pos="2160"/>
              </w:tabs>
              <w:spacing w:after="200" w:line="240" w:lineRule="auto"/>
              <w:ind w:left="576" w:hanging="576"/>
              <w:jc w:val="both"/>
            </w:pPr>
            <w:r w:rsidRPr="00D51E02">
              <w:t>20.2</w:t>
            </w:r>
            <w:r w:rsidRPr="00D51E02">
              <w:tab/>
              <w:t xml:space="preserve">Durante el período comprendido entre la fecha límite para la presentación de las Solicitudes y la fecha de la notificación de los resultados de la precalificación, de conformidad con la </w:t>
            </w:r>
            <w:r w:rsidR="00BD1208" w:rsidRPr="00D51E02">
              <w:t>IAP </w:t>
            </w:r>
            <w:r w:rsidRPr="00D51E02">
              <w:t xml:space="preserve">28, todo Postulante que desee comunicarse con el Contratante sobre cualquier asunto relacionado con el proceso de </w:t>
            </w:r>
            <w:proofErr w:type="gramStart"/>
            <w:r w:rsidRPr="00D51E02">
              <w:t>precalificación  deberá</w:t>
            </w:r>
            <w:proofErr w:type="gramEnd"/>
            <w:r w:rsidRPr="00D51E02">
              <w:t xml:space="preserve"> hacerlo únicamente por escrito.</w:t>
            </w:r>
          </w:p>
        </w:tc>
      </w:tr>
      <w:tr w:rsidR="00156AF6" w:rsidRPr="00D51E02" w14:paraId="36DBCC5F" w14:textId="77777777" w:rsidTr="007577C2">
        <w:tc>
          <w:tcPr>
            <w:tcW w:w="2545" w:type="dxa"/>
          </w:tcPr>
          <w:p w14:paraId="2F4E6A0C" w14:textId="7BE9C50C" w:rsidR="00156AF6" w:rsidRPr="00D51E02" w:rsidRDefault="00156AF6" w:rsidP="00D5032A">
            <w:pPr>
              <w:pStyle w:val="Heading3"/>
            </w:pPr>
            <w:bookmarkStart w:id="85" w:name="_Toc303161644"/>
            <w:bookmarkStart w:id="86" w:name="_Toc34056574"/>
            <w:bookmarkStart w:id="87" w:name="_Toc71273504"/>
            <w:r w:rsidRPr="00D51E02">
              <w:t>21.</w:t>
            </w:r>
            <w:r w:rsidRPr="00D51E02">
              <w:tab/>
              <w:t>Aclaraciones de las Solicitudes</w:t>
            </w:r>
            <w:bookmarkEnd w:id="85"/>
            <w:bookmarkEnd w:id="86"/>
            <w:bookmarkEnd w:id="87"/>
          </w:p>
        </w:tc>
        <w:tc>
          <w:tcPr>
            <w:tcW w:w="6815" w:type="dxa"/>
          </w:tcPr>
          <w:p w14:paraId="6E470D72" w14:textId="77777777" w:rsidR="00156AF6" w:rsidRPr="00D51E02" w:rsidRDefault="00156AF6" w:rsidP="00402EF4">
            <w:pPr>
              <w:pStyle w:val="Style11"/>
              <w:tabs>
                <w:tab w:val="left" w:pos="2160"/>
              </w:tabs>
              <w:spacing w:after="200" w:line="240" w:lineRule="auto"/>
              <w:ind w:left="576" w:hanging="576"/>
              <w:jc w:val="both"/>
            </w:pPr>
            <w:r w:rsidRPr="00D51E02">
              <w:t xml:space="preserve">21.1 </w:t>
            </w:r>
            <w:r w:rsidRPr="00D51E02">
              <w:tab/>
              <w:t>A criterio del Contratante y a fin de asistir en la evaluación de las Solicitudes, el Contratante podrá requerir aclaraciones (incluso sobre la ausencia de documentos) a cualquier Postulante sobre su Solicitud, las que deberán presentarse dentro de un plazo razonable establecido. Todas las solicitudes de aclaraciones del Contratante y todas las aclaraciones del Postulante deberán hacerse por escrito.</w:t>
            </w:r>
          </w:p>
        </w:tc>
      </w:tr>
      <w:tr w:rsidR="00156AF6" w:rsidRPr="00D51E02" w14:paraId="6172B87E" w14:textId="77777777" w:rsidTr="007577C2">
        <w:tc>
          <w:tcPr>
            <w:tcW w:w="2545" w:type="dxa"/>
          </w:tcPr>
          <w:p w14:paraId="293C1907" w14:textId="77777777" w:rsidR="00156AF6" w:rsidRPr="00D51E02" w:rsidRDefault="00156AF6" w:rsidP="00D5032A">
            <w:pPr>
              <w:pStyle w:val="Heading3"/>
            </w:pPr>
          </w:p>
        </w:tc>
        <w:tc>
          <w:tcPr>
            <w:tcW w:w="6815" w:type="dxa"/>
          </w:tcPr>
          <w:p w14:paraId="0198E415" w14:textId="77777777" w:rsidR="0005204A" w:rsidRPr="00D51E02" w:rsidRDefault="00156AF6" w:rsidP="00DF6140">
            <w:pPr>
              <w:pStyle w:val="Style11"/>
              <w:tabs>
                <w:tab w:val="left" w:pos="2160"/>
              </w:tabs>
              <w:spacing w:after="200" w:line="240" w:lineRule="auto"/>
              <w:ind w:left="576" w:hanging="576"/>
              <w:jc w:val="both"/>
              <w:rPr>
                <w:spacing w:val="-3"/>
              </w:rPr>
            </w:pPr>
            <w:r w:rsidRPr="00D51E02">
              <w:t>21.2</w:t>
            </w:r>
            <w:r w:rsidRPr="00D51E02">
              <w:tab/>
              <w:t>Si un Postulante no proporciona las aclaraciones o los documentos solicitados, a más tardar, en la fecha y la hora establecidas por el Contratante en la petición de aclaraciones, su Solicitud se evaluará sobre la base de la información y los documentos disponibles al momento de la evaluación de la Solicitud.</w:t>
            </w:r>
          </w:p>
        </w:tc>
      </w:tr>
      <w:tr w:rsidR="00156AF6" w:rsidRPr="00D51E02" w14:paraId="3CF02029" w14:textId="77777777" w:rsidTr="007577C2">
        <w:tc>
          <w:tcPr>
            <w:tcW w:w="2545" w:type="dxa"/>
          </w:tcPr>
          <w:p w14:paraId="091CA2D4" w14:textId="34C27202" w:rsidR="00156AF6" w:rsidRPr="00D51E02" w:rsidRDefault="00156AF6" w:rsidP="00D5032A">
            <w:pPr>
              <w:pStyle w:val="Heading3"/>
            </w:pPr>
            <w:bookmarkStart w:id="88" w:name="_Toc303161645"/>
            <w:bookmarkStart w:id="89" w:name="_Toc34056575"/>
            <w:bookmarkStart w:id="90" w:name="_Toc71273505"/>
            <w:r w:rsidRPr="00D51E02">
              <w:t>22.</w:t>
            </w:r>
            <w:r w:rsidRPr="00D51E02">
              <w:tab/>
              <w:t>Cumplimiento</w:t>
            </w:r>
            <w:r w:rsidRPr="00D51E02">
              <w:softHyphen/>
              <w:t xml:space="preserve"> de las Solicitudes</w:t>
            </w:r>
            <w:bookmarkEnd w:id="88"/>
            <w:bookmarkEnd w:id="89"/>
            <w:bookmarkEnd w:id="90"/>
          </w:p>
        </w:tc>
        <w:tc>
          <w:tcPr>
            <w:tcW w:w="6815" w:type="dxa"/>
          </w:tcPr>
          <w:p w14:paraId="2A9F50EB" w14:textId="671717B1" w:rsidR="00156AF6" w:rsidRPr="00D51E02" w:rsidRDefault="00156AF6" w:rsidP="00D33998">
            <w:pPr>
              <w:pStyle w:val="Style11"/>
              <w:tabs>
                <w:tab w:val="left" w:pos="2160"/>
              </w:tabs>
              <w:spacing w:after="200" w:line="240" w:lineRule="auto"/>
              <w:ind w:left="576" w:hanging="576"/>
              <w:jc w:val="both"/>
              <w:rPr>
                <w:spacing w:val="-2"/>
              </w:rPr>
            </w:pPr>
            <w:r w:rsidRPr="00D51E02">
              <w:t>22.1</w:t>
            </w:r>
            <w:r w:rsidRPr="00D51E02">
              <w:tab/>
              <w:t xml:space="preserve">El Contratante podrá rechazar cualquier Solicitud que no cumpla con los requisitos del Documento de Precalificación. Si la información provista por el Postulante es incompleta o es necesario presentar aclaraciones de conformidad con la </w:t>
            </w:r>
            <w:r w:rsidR="00BD1208" w:rsidRPr="00D51E02">
              <w:t>IAP </w:t>
            </w:r>
            <w:r w:rsidRPr="00D51E02">
              <w:t>21.1, y el Postulante no proporciona aclaraciones satisfactorias o la información faltante, esto podrá ocasionar la descalificación del Postulante.</w:t>
            </w:r>
          </w:p>
        </w:tc>
      </w:tr>
      <w:tr w:rsidR="00156AF6" w:rsidRPr="00D51E02" w14:paraId="5A25AED1" w14:textId="77777777" w:rsidTr="007577C2">
        <w:tc>
          <w:tcPr>
            <w:tcW w:w="2545" w:type="dxa"/>
          </w:tcPr>
          <w:p w14:paraId="630EA819" w14:textId="71883B90" w:rsidR="00156AF6" w:rsidRPr="00D51E02" w:rsidRDefault="00C34BD0" w:rsidP="006D29F8">
            <w:pPr>
              <w:pStyle w:val="Heading3"/>
            </w:pPr>
            <w:bookmarkStart w:id="91" w:name="_Toc303161646"/>
            <w:bookmarkStart w:id="92" w:name="_Toc34056576"/>
            <w:bookmarkStart w:id="93" w:name="_Toc71273506"/>
            <w:r w:rsidRPr="00D51E02">
              <w:t>23.</w:t>
            </w:r>
            <w:r w:rsidRPr="00D51E02">
              <w:tab/>
            </w:r>
            <w:bookmarkEnd w:id="91"/>
            <w:r w:rsidR="006D29F8" w:rsidRPr="00D51E02">
              <w:t>Margen de Preferencia</w:t>
            </w:r>
            <w:bookmarkEnd w:id="92"/>
            <w:bookmarkEnd w:id="93"/>
          </w:p>
        </w:tc>
        <w:tc>
          <w:tcPr>
            <w:tcW w:w="6815" w:type="dxa"/>
          </w:tcPr>
          <w:p w14:paraId="4453B3CE" w14:textId="77777777" w:rsidR="00156AF6" w:rsidRPr="00D51E02" w:rsidRDefault="00156AF6" w:rsidP="00180E36">
            <w:pPr>
              <w:pStyle w:val="Style11"/>
              <w:tabs>
                <w:tab w:val="left" w:pos="2160"/>
              </w:tabs>
              <w:spacing w:after="200" w:line="240" w:lineRule="auto"/>
              <w:ind w:left="576" w:hanging="576"/>
              <w:jc w:val="both"/>
              <w:rPr>
                <w:spacing w:val="-2"/>
              </w:rPr>
            </w:pPr>
            <w:r w:rsidRPr="00D51E02">
              <w:t>23.1</w:t>
            </w:r>
            <w:r w:rsidRPr="00D51E02">
              <w:tab/>
              <w:t xml:space="preserve">Salvo que se indique lo contrario en los </w:t>
            </w:r>
            <w:r w:rsidRPr="00D51E02">
              <w:rPr>
                <w:b/>
                <w:spacing w:val="-2"/>
              </w:rPr>
              <w:t>DDP</w:t>
            </w:r>
            <w:r w:rsidRPr="00D51E02">
              <w:t>, no se aplicará un margen de preferencia a los licitantes nacionales</w:t>
            </w:r>
            <w:r w:rsidRPr="0042075E">
              <w:rPr>
                <w:rStyle w:val="FootnoteReference"/>
                <w:spacing w:val="-2"/>
              </w:rPr>
              <w:footnoteReference w:id="4"/>
            </w:r>
            <w:r w:rsidRPr="0042075E">
              <w:t xml:space="preserve"> en el proceso de </w:t>
            </w:r>
            <w:r w:rsidR="00DC4892" w:rsidRPr="00D51E02">
              <w:t>licitación resultante</w:t>
            </w:r>
            <w:r w:rsidRPr="00D51E02">
              <w:t xml:space="preserve"> de esta precalificación.</w:t>
            </w:r>
          </w:p>
        </w:tc>
      </w:tr>
      <w:tr w:rsidR="00156AF6" w:rsidRPr="00D51E02" w14:paraId="1DC98617" w14:textId="77777777" w:rsidTr="007577C2">
        <w:tc>
          <w:tcPr>
            <w:tcW w:w="2545" w:type="dxa"/>
          </w:tcPr>
          <w:p w14:paraId="72B05E9D" w14:textId="2AF9C5C7" w:rsidR="00156AF6" w:rsidRPr="00D51E02" w:rsidRDefault="00156AF6" w:rsidP="00EC374E">
            <w:pPr>
              <w:pStyle w:val="Heading3"/>
            </w:pPr>
            <w:bookmarkStart w:id="94" w:name="_Toc303161647"/>
            <w:bookmarkStart w:id="95" w:name="_Toc34056577"/>
            <w:bookmarkStart w:id="96" w:name="_Toc71273507"/>
            <w:r w:rsidRPr="00D51E02">
              <w:t>24.</w:t>
            </w:r>
            <w:r w:rsidR="006567DD" w:rsidRPr="00D51E02">
              <w:tab/>
            </w:r>
            <w:r w:rsidRPr="00D51E02">
              <w:t>Subcontratistas</w:t>
            </w:r>
            <w:r w:rsidRPr="00D51E02">
              <w:softHyphen/>
            </w:r>
            <w:bookmarkEnd w:id="94"/>
            <w:bookmarkEnd w:id="95"/>
            <w:bookmarkEnd w:id="96"/>
          </w:p>
        </w:tc>
        <w:tc>
          <w:tcPr>
            <w:tcW w:w="6815" w:type="dxa"/>
          </w:tcPr>
          <w:p w14:paraId="732AB34E" w14:textId="77777777" w:rsidR="00B56569" w:rsidRPr="00D51E02" w:rsidRDefault="00156AF6" w:rsidP="00C02338">
            <w:pPr>
              <w:pStyle w:val="Style11"/>
              <w:tabs>
                <w:tab w:val="left" w:pos="2160"/>
              </w:tabs>
              <w:spacing w:after="200" w:line="240" w:lineRule="auto"/>
              <w:ind w:left="576" w:hanging="576"/>
              <w:jc w:val="both"/>
              <w:rPr>
                <w:b/>
                <w:bCs/>
                <w:spacing w:val="-2"/>
              </w:rPr>
            </w:pPr>
            <w:r w:rsidRPr="00D51E02">
              <w:t>24.1</w:t>
            </w:r>
            <w:r w:rsidRPr="00D51E02">
              <w:tab/>
              <w:t xml:space="preserve">Salvo que se indique lo contrario en los </w:t>
            </w:r>
            <w:r w:rsidRPr="00D51E02">
              <w:rPr>
                <w:b/>
                <w:spacing w:val="-2"/>
              </w:rPr>
              <w:t>DDP</w:t>
            </w:r>
            <w:r w:rsidRPr="00D51E02">
              <w:t>, el Contratante no se propone ejecutar elementos específicos de las Obras con subcontratistas seleccionados anticipadamente por el Contratante.</w:t>
            </w:r>
          </w:p>
          <w:p w14:paraId="1A071BFD" w14:textId="384615F2" w:rsidR="00394633" w:rsidRPr="00D51E02" w:rsidRDefault="00B56569" w:rsidP="0042075E">
            <w:pPr>
              <w:pStyle w:val="Style11"/>
              <w:tabs>
                <w:tab w:val="left" w:pos="2160"/>
              </w:tabs>
              <w:spacing w:after="200" w:line="240" w:lineRule="auto"/>
              <w:ind w:left="576" w:hanging="576"/>
              <w:jc w:val="both"/>
              <w:rPr>
                <w:spacing w:val="-2"/>
              </w:rPr>
            </w:pPr>
            <w:r w:rsidRPr="00D51E02">
              <w:t>24.2</w:t>
            </w:r>
            <w:r w:rsidRPr="00D51E02">
              <w:tab/>
            </w:r>
            <w:r w:rsidR="00C8302A" w:rsidRPr="00D51E02">
              <w:t>El Postulante no propondrá subcontratar la totalidad de las Obras. El Contratante, en IAP 25.2, puede permitir que el Postulante proponga subcontratistas para ciertas partes especializadas de las Obras como se indica en este documento como "Subcontratistas Especializados". Los Postulantes que planeen utilizar dichos Subcontratistas Especializados deberán especificar, en la Carta de Presentación de Solicitudes, la (s) actividad (es) o partes de las Obras propuestas para ser subcontratadas junto con los detalles de los subcontratistas propuestos, incluida su calificación y experiencia.</w:t>
            </w:r>
            <w:r w:rsidR="00D51E02" w:rsidRPr="00D51E02" w:rsidDel="00D51E02">
              <w:rPr>
                <w:spacing w:val="-2"/>
              </w:rPr>
              <w:t xml:space="preserve"> </w:t>
            </w:r>
          </w:p>
        </w:tc>
      </w:tr>
      <w:tr w:rsidR="00156AF6" w:rsidRPr="00D51E02" w14:paraId="2CA22716" w14:textId="77777777" w:rsidTr="007577C2">
        <w:tc>
          <w:tcPr>
            <w:tcW w:w="2545" w:type="dxa"/>
          </w:tcPr>
          <w:p w14:paraId="5729D747" w14:textId="77777777" w:rsidR="00156AF6" w:rsidRPr="00D51E02" w:rsidRDefault="00156AF6" w:rsidP="0071004D">
            <w:pPr>
              <w:pStyle w:val="Heading3"/>
            </w:pPr>
          </w:p>
        </w:tc>
        <w:tc>
          <w:tcPr>
            <w:tcW w:w="6815" w:type="dxa"/>
          </w:tcPr>
          <w:p w14:paraId="7B349E19" w14:textId="77777777" w:rsidR="00156AF6" w:rsidRPr="00D51E02" w:rsidRDefault="00156AF6" w:rsidP="00180E36">
            <w:pPr>
              <w:pStyle w:val="Heading2"/>
              <w:keepLines/>
              <w:rPr>
                <w:spacing w:val="-2"/>
              </w:rPr>
            </w:pPr>
            <w:bookmarkStart w:id="97" w:name="_Toc303161648"/>
            <w:bookmarkStart w:id="98" w:name="_Toc34056578"/>
            <w:bookmarkStart w:id="99" w:name="_Toc71273508"/>
            <w:r w:rsidRPr="00D51E02">
              <w:t>F. Evaluación de las Solicitudes y Precalificación de los Postulantes</w:t>
            </w:r>
            <w:bookmarkEnd w:id="97"/>
            <w:bookmarkEnd w:id="98"/>
            <w:bookmarkEnd w:id="99"/>
          </w:p>
        </w:tc>
      </w:tr>
      <w:tr w:rsidR="00156AF6" w:rsidRPr="00D51E02" w14:paraId="4711ECC8" w14:textId="77777777" w:rsidTr="007577C2">
        <w:tc>
          <w:tcPr>
            <w:tcW w:w="2545" w:type="dxa"/>
          </w:tcPr>
          <w:p w14:paraId="63C23029" w14:textId="5A17892F" w:rsidR="00156AF6" w:rsidRPr="00D51E02" w:rsidRDefault="00156AF6" w:rsidP="0071004D">
            <w:pPr>
              <w:pStyle w:val="Heading3"/>
            </w:pPr>
            <w:bookmarkStart w:id="100" w:name="_Toc303161649"/>
            <w:bookmarkStart w:id="101" w:name="_Toc34056579"/>
            <w:bookmarkStart w:id="102" w:name="_Toc71273509"/>
            <w:r w:rsidRPr="00D51E02">
              <w:t>25.</w:t>
            </w:r>
            <w:r w:rsidRPr="00D51E02">
              <w:tab/>
              <w:t>Evaluación de las Solicitudes</w:t>
            </w:r>
            <w:bookmarkEnd w:id="100"/>
            <w:bookmarkEnd w:id="101"/>
            <w:bookmarkEnd w:id="102"/>
          </w:p>
        </w:tc>
        <w:tc>
          <w:tcPr>
            <w:tcW w:w="6815" w:type="dxa"/>
          </w:tcPr>
          <w:p w14:paraId="2BBE8570" w14:textId="162372E9" w:rsidR="00156AF6" w:rsidRPr="00D51E02" w:rsidRDefault="00156AF6" w:rsidP="00C06702">
            <w:pPr>
              <w:keepNext/>
              <w:keepLines/>
              <w:spacing w:after="200"/>
              <w:ind w:left="576" w:hanging="576"/>
              <w:jc w:val="both"/>
              <w:rPr>
                <w:spacing w:val="-2"/>
              </w:rPr>
            </w:pPr>
            <w:r w:rsidRPr="00D51E02">
              <w:t xml:space="preserve">25.1 </w:t>
            </w:r>
            <w:r w:rsidRPr="00D51E02">
              <w:tab/>
              <w:t xml:space="preserve">El Contratante utilizará los factores, métodos, criterios y requisitos definidos en la </w:t>
            </w:r>
            <w:r w:rsidR="00C1475F" w:rsidRPr="00D51E02">
              <w:t>S</w:t>
            </w:r>
            <w:r w:rsidRPr="00D51E02">
              <w:t>ección III, Criterios de Calificación y Requisitos, para evaluar las calificaciones de los Postulantes, y no deberán utilizarse otros métodos, criterios o requisitos. El Contratante se reserva el derecho de dispensar desviaciones menores en los criterios de calificación si estas desviaciones no afectan sustancialmente la capacidad técnica y los recursos financieros del Postulante para ejecutar el Contrato.</w:t>
            </w:r>
          </w:p>
        </w:tc>
      </w:tr>
      <w:tr w:rsidR="00156AF6" w:rsidRPr="00D51E02" w14:paraId="233942FD" w14:textId="77777777" w:rsidTr="007577C2">
        <w:tc>
          <w:tcPr>
            <w:tcW w:w="2545" w:type="dxa"/>
          </w:tcPr>
          <w:p w14:paraId="15B59F5B" w14:textId="77777777" w:rsidR="00156AF6" w:rsidRPr="00D51E02" w:rsidRDefault="00156AF6" w:rsidP="00D5032A">
            <w:pPr>
              <w:pStyle w:val="Heading3"/>
            </w:pPr>
          </w:p>
        </w:tc>
        <w:tc>
          <w:tcPr>
            <w:tcW w:w="6815" w:type="dxa"/>
          </w:tcPr>
          <w:p w14:paraId="73AF32B5" w14:textId="45E2C4DD" w:rsidR="00C14D76" w:rsidRPr="00D51E02" w:rsidRDefault="00156AF6" w:rsidP="0071004D">
            <w:pPr>
              <w:spacing w:after="200"/>
              <w:ind w:left="612" w:hanging="612"/>
              <w:jc w:val="both"/>
              <w:rPr>
                <w:spacing w:val="-2"/>
              </w:rPr>
            </w:pPr>
            <w:r w:rsidRPr="00D51E02">
              <w:t xml:space="preserve">25.2 </w:t>
            </w:r>
            <w:r w:rsidRPr="00D51E02">
              <w:tab/>
            </w:r>
            <w:r w:rsidR="00C8302A" w:rsidRPr="00D51E02">
              <w:t xml:space="preserve">Los subcontratistas propuestos por el Postulante deberán estar completamente calificados para sus partes de las Obras. El Postulante no utilizará las calificaciones del subcontratista para calificar para las Obras a menos que sus partes de las Obras hayan sido designadas previamente por el Contratante </w:t>
            </w:r>
            <w:r w:rsidR="00C8302A" w:rsidRPr="007577C2">
              <w:rPr>
                <w:b/>
                <w:bCs/>
              </w:rPr>
              <w:t>en los DDP</w:t>
            </w:r>
            <w:r w:rsidR="00C8302A" w:rsidRPr="0042075E">
              <w:t xml:space="preserve"> como </w:t>
            </w:r>
            <w:r w:rsidR="00C8302A" w:rsidRPr="00D51E02">
              <w:t>que pueden cumplir los Subcontratistas Especializados, en cuyo caso, las calificaciones del Subcontratista Especializado propuestas por el Postulante puede ser agregado a las calificaciones del Postulante para el propósito de la evaluación.</w:t>
            </w:r>
          </w:p>
        </w:tc>
      </w:tr>
      <w:tr w:rsidR="00156AF6" w:rsidRPr="00D51E02" w14:paraId="1FF5B43B" w14:textId="77777777" w:rsidTr="007577C2">
        <w:tc>
          <w:tcPr>
            <w:tcW w:w="2545" w:type="dxa"/>
          </w:tcPr>
          <w:p w14:paraId="66CBB9DA" w14:textId="77777777" w:rsidR="00156AF6" w:rsidRPr="00D51E02" w:rsidRDefault="00156AF6" w:rsidP="00D5032A">
            <w:pPr>
              <w:pStyle w:val="Heading3"/>
            </w:pPr>
          </w:p>
        </w:tc>
        <w:tc>
          <w:tcPr>
            <w:tcW w:w="6815" w:type="dxa"/>
          </w:tcPr>
          <w:p w14:paraId="2074BBFF" w14:textId="77777777" w:rsidR="00AE71E9" w:rsidRPr="00D51E02" w:rsidRDefault="00156AF6" w:rsidP="0071004D">
            <w:pPr>
              <w:tabs>
                <w:tab w:val="left" w:pos="2160"/>
              </w:tabs>
              <w:spacing w:after="180"/>
              <w:ind w:left="576" w:hanging="576"/>
              <w:jc w:val="both"/>
            </w:pPr>
            <w:r w:rsidRPr="00D51E02">
              <w:t>25.3</w:t>
            </w:r>
            <w:r w:rsidRPr="00D51E02">
              <w:tab/>
              <w:t xml:space="preserve">En el caso de contratos múltiples, los Postulantes deberán indicar en sus Solicitudes el contrato individual o la combinación de contratos en los que están </w:t>
            </w:r>
            <w:r w:rsidR="00DC4892" w:rsidRPr="00D51E02">
              <w:t>interesados. El</w:t>
            </w:r>
            <w:r w:rsidRPr="00D51E02">
              <w:t xml:space="preserve"> Contratante precalificará a cada Postulante para la combinación máxima de contratos para los cuales el Postulante haya indicado su interés y con respecto a los cuales el Postulante cumpla con el total de requisitos correspondientes. Los Criterios de Calificación y Requisitos se mencionan en la </w:t>
            </w:r>
            <w:r w:rsidR="00CB5BA6" w:rsidRPr="00D51E02">
              <w:t>S</w:t>
            </w:r>
            <w:r w:rsidRPr="00D51E02">
              <w:t xml:space="preserve">ección III. </w:t>
            </w:r>
          </w:p>
          <w:p w14:paraId="30A5C726" w14:textId="129C66C8" w:rsidR="00B82100" w:rsidRPr="00D51E02" w:rsidRDefault="00AE71E9" w:rsidP="0071004D">
            <w:pPr>
              <w:tabs>
                <w:tab w:val="left" w:pos="2160"/>
              </w:tabs>
              <w:spacing w:after="180"/>
              <w:ind w:left="576" w:hanging="576"/>
              <w:jc w:val="both"/>
              <w:rPr>
                <w:spacing w:val="-2"/>
              </w:rPr>
            </w:pPr>
            <w:r w:rsidRPr="00D51E02">
              <w:t>25.4</w:t>
            </w:r>
            <w:r w:rsidR="00B06ED4" w:rsidRPr="00D51E02">
              <w:tab/>
            </w:r>
            <w:r w:rsidRPr="00D51E02">
              <w:t>No obstante,</w:t>
            </w:r>
            <w:r w:rsidR="00156AF6" w:rsidRPr="00D51E02">
              <w:t xml:space="preserve"> con respecto a la experiencia específica requerida en </w:t>
            </w:r>
            <w:r w:rsidR="00BD1208" w:rsidRPr="00D51E02">
              <w:t xml:space="preserve">el ítem </w:t>
            </w:r>
            <w:r w:rsidR="00156AF6" w:rsidRPr="00D51E02">
              <w:t xml:space="preserve">4.2 </w:t>
            </w:r>
            <w:r w:rsidR="00CB5BA6" w:rsidRPr="00D51E02">
              <w:t>(</w:t>
            </w:r>
            <w:r w:rsidR="00156AF6" w:rsidRPr="00D51E02">
              <w:t xml:space="preserve">a) de la </w:t>
            </w:r>
            <w:r w:rsidR="00CB5BA6" w:rsidRPr="00D51E02">
              <w:t>S</w:t>
            </w:r>
            <w:r w:rsidR="00156AF6" w:rsidRPr="00D51E02">
              <w:t>ección III, el Contratante elegirá cualquiera de las opciones señaladas a continuación o más de una:</w:t>
            </w:r>
          </w:p>
          <w:p w14:paraId="62D5C64F" w14:textId="77777777" w:rsidR="00C14D76" w:rsidRPr="00D51E02" w:rsidRDefault="00681131" w:rsidP="0071004D">
            <w:pPr>
              <w:tabs>
                <w:tab w:val="left" w:pos="2160"/>
              </w:tabs>
              <w:spacing w:after="180"/>
              <w:ind w:left="576" w:firstLine="36"/>
              <w:jc w:val="both"/>
              <w:rPr>
                <w:spacing w:val="-2"/>
              </w:rPr>
            </w:pPr>
            <w:r w:rsidRPr="008775F1">
              <w:rPr>
                <w:b/>
                <w:bCs/>
              </w:rPr>
              <w:t>N</w:t>
            </w:r>
            <w:r w:rsidRPr="00D51E02">
              <w:t xml:space="preserve"> es el número mínimo de contratos</w:t>
            </w:r>
          </w:p>
          <w:p w14:paraId="3E25A5CF" w14:textId="77777777" w:rsidR="00C14D76" w:rsidRPr="00D51E02" w:rsidRDefault="00681131" w:rsidP="0071004D">
            <w:pPr>
              <w:tabs>
                <w:tab w:val="left" w:pos="2160"/>
              </w:tabs>
              <w:spacing w:after="180"/>
              <w:ind w:left="576" w:firstLine="36"/>
              <w:jc w:val="both"/>
              <w:rPr>
                <w:spacing w:val="-2"/>
              </w:rPr>
            </w:pPr>
            <w:r w:rsidRPr="008775F1">
              <w:rPr>
                <w:b/>
                <w:bCs/>
              </w:rPr>
              <w:t>V</w:t>
            </w:r>
            <w:r w:rsidRPr="00D51E02">
              <w:t xml:space="preserve"> es el valor mínimo de un contrato</w:t>
            </w:r>
          </w:p>
          <w:p w14:paraId="4556B943" w14:textId="4F344845" w:rsidR="00B82100" w:rsidRPr="00D51E02" w:rsidRDefault="00925DF5" w:rsidP="0071004D">
            <w:pPr>
              <w:tabs>
                <w:tab w:val="left" w:pos="2160"/>
              </w:tabs>
              <w:spacing w:after="180"/>
              <w:ind w:left="576" w:hanging="576"/>
              <w:jc w:val="both"/>
              <w:rPr>
                <w:spacing w:val="-2"/>
              </w:rPr>
            </w:pPr>
            <w:r w:rsidRPr="00D51E02">
              <w:tab/>
            </w:r>
            <w:r w:rsidR="00C1475F" w:rsidRPr="00D51E02">
              <w:t>(</w:t>
            </w:r>
            <w:r w:rsidRPr="00D51E02">
              <w:rPr>
                <w:b/>
                <w:spacing w:val="-2"/>
              </w:rPr>
              <w:t>a) Precalificación para un Contrato</w:t>
            </w:r>
            <w:r w:rsidRPr="00D51E02">
              <w:t>:</w:t>
            </w:r>
          </w:p>
          <w:p w14:paraId="2B0E089F" w14:textId="609ACA2C" w:rsidR="00C14D76" w:rsidRPr="00D51E02" w:rsidRDefault="00FE60C6" w:rsidP="0071004D">
            <w:pPr>
              <w:tabs>
                <w:tab w:val="left" w:pos="1332"/>
              </w:tabs>
              <w:spacing w:after="180"/>
              <w:ind w:left="972"/>
              <w:jc w:val="both"/>
              <w:rPr>
                <w:rFonts w:cs="Arial"/>
                <w:b/>
                <w:bCs/>
                <w:iCs/>
                <w:spacing w:val="-2"/>
                <w:sz w:val="28"/>
                <w:szCs w:val="28"/>
              </w:rPr>
            </w:pPr>
            <w:r w:rsidRPr="00D51E02">
              <w:t xml:space="preserve">Opción 1: </w:t>
            </w:r>
            <w:r w:rsidR="008775F1">
              <w:t>(</w:t>
            </w:r>
            <w:r w:rsidRPr="00D51E02">
              <w:t>i) N contratos, cada uno de un valor mínimo de V;</w:t>
            </w:r>
          </w:p>
          <w:p w14:paraId="546D87F6" w14:textId="77777777" w:rsidR="00B82100" w:rsidRPr="008775F1" w:rsidRDefault="00B82100" w:rsidP="008775F1">
            <w:pPr>
              <w:tabs>
                <w:tab w:val="left" w:pos="2160"/>
              </w:tabs>
              <w:spacing w:after="180"/>
              <w:ind w:left="972" w:firstLine="36"/>
              <w:jc w:val="both"/>
              <w:rPr>
                <w:b/>
                <w:bCs/>
                <w:spacing w:val="-2"/>
              </w:rPr>
            </w:pPr>
            <w:r w:rsidRPr="008775F1">
              <w:rPr>
                <w:b/>
                <w:bCs/>
              </w:rPr>
              <w:t xml:space="preserve">O bien </w:t>
            </w:r>
          </w:p>
          <w:p w14:paraId="0905DE28" w14:textId="2D4ADB8B" w:rsidR="0067118D" w:rsidRPr="00D51E02" w:rsidRDefault="00FE60C6" w:rsidP="0071004D">
            <w:pPr>
              <w:spacing w:after="180"/>
              <w:ind w:left="1332" w:hanging="360"/>
              <w:jc w:val="both"/>
              <w:rPr>
                <w:spacing w:val="-2"/>
              </w:rPr>
            </w:pPr>
            <w:r w:rsidRPr="00D51E02">
              <w:t xml:space="preserve">Opción 2: </w:t>
            </w:r>
            <w:r w:rsidR="008775F1">
              <w:t>(</w:t>
            </w:r>
            <w:r w:rsidRPr="00D51E02">
              <w:t>i) N contratos, cada uno de un valor mínimo de V; o bien</w:t>
            </w:r>
          </w:p>
          <w:p w14:paraId="41286CB0" w14:textId="2BD54102" w:rsidR="00B82100" w:rsidRPr="00D51E02" w:rsidRDefault="008775F1" w:rsidP="000D47B9">
            <w:pPr>
              <w:spacing w:after="180"/>
              <w:ind w:left="2322" w:hanging="360"/>
              <w:jc w:val="both"/>
              <w:rPr>
                <w:spacing w:val="-2"/>
              </w:rPr>
            </w:pPr>
            <w:r>
              <w:t>(</w:t>
            </w:r>
            <w:proofErr w:type="spellStart"/>
            <w:r w:rsidR="000D47B9" w:rsidRPr="00D51E02">
              <w:t>ii</w:t>
            </w:r>
            <w:proofErr w:type="spellEnd"/>
            <w:r w:rsidR="000D47B9" w:rsidRPr="00D51E02">
              <w:t>) Menor o igual que N contratos, cada uno de un valor mínimo de V, pero con un valor total de todos los contratos igual o mayor que N x V.</w:t>
            </w:r>
          </w:p>
          <w:p w14:paraId="46DE72B4" w14:textId="441CFC0E" w:rsidR="00B82100" w:rsidRPr="007577C2" w:rsidRDefault="00C1475F" w:rsidP="007577C2">
            <w:pPr>
              <w:tabs>
                <w:tab w:val="left" w:pos="2160"/>
              </w:tabs>
              <w:spacing w:after="180"/>
              <w:ind w:left="1296" w:hanging="576"/>
              <w:jc w:val="both"/>
              <w:rPr>
                <w:b/>
                <w:bCs/>
              </w:rPr>
            </w:pPr>
            <w:bookmarkStart w:id="103" w:name="_Toc303161650"/>
            <w:r w:rsidRPr="007577C2">
              <w:rPr>
                <w:b/>
                <w:bCs/>
              </w:rPr>
              <w:t>(</w:t>
            </w:r>
            <w:r w:rsidR="00537441" w:rsidRPr="007577C2">
              <w:rPr>
                <w:b/>
                <w:bCs/>
              </w:rPr>
              <w:t>b) Precalificación para Contratos múltiples</w:t>
            </w:r>
            <w:bookmarkEnd w:id="103"/>
          </w:p>
          <w:p w14:paraId="5EE34A44" w14:textId="73EDB836" w:rsidR="00B82100" w:rsidRPr="00D51E02" w:rsidRDefault="002D20CC" w:rsidP="000D47B9">
            <w:pPr>
              <w:spacing w:after="180"/>
              <w:ind w:left="2412" w:hanging="1440"/>
              <w:jc w:val="both"/>
              <w:rPr>
                <w:spacing w:val="-2"/>
              </w:rPr>
            </w:pPr>
            <w:r w:rsidRPr="0042075E">
              <w:t xml:space="preserve">Opción 1: </w:t>
            </w:r>
            <w:r w:rsidR="008775F1">
              <w:t>(</w:t>
            </w:r>
            <w:r w:rsidRPr="0042075E">
              <w:t xml:space="preserve">i) Los requisitos mínimos para el/los contrato/s combinado/s consistirán en el total de requisitos para </w:t>
            </w:r>
            <w:r w:rsidRPr="00D51E02">
              <w:t>cada contrato por el cual el Postulante ha presentado Solicitudes, como sigue, y N1, N2, N3, etc. serán contratos diferentes:</w:t>
            </w:r>
          </w:p>
          <w:p w14:paraId="50A4FB9A" w14:textId="77777777" w:rsidR="00B82100" w:rsidRPr="00D51E02" w:rsidRDefault="00B82100" w:rsidP="000D47B9">
            <w:pPr>
              <w:tabs>
                <w:tab w:val="left" w:pos="2160"/>
              </w:tabs>
              <w:spacing w:after="180"/>
              <w:ind w:left="2412"/>
              <w:jc w:val="both"/>
              <w:rPr>
                <w:spacing w:val="-2"/>
              </w:rPr>
            </w:pPr>
            <w:r w:rsidRPr="00D51E02">
              <w:t>Lote </w:t>
            </w:r>
            <w:proofErr w:type="gramStart"/>
            <w:r w:rsidRPr="00D51E02">
              <w:t>1:N</w:t>
            </w:r>
            <w:proofErr w:type="gramEnd"/>
            <w:r w:rsidRPr="00D51E02">
              <w:t>1 contratos, cada uno de un valor mínimo de V1;</w:t>
            </w:r>
          </w:p>
          <w:p w14:paraId="6455282C" w14:textId="77777777" w:rsidR="00B82100" w:rsidRPr="00D51E02" w:rsidRDefault="00B82100" w:rsidP="000D47B9">
            <w:pPr>
              <w:tabs>
                <w:tab w:val="left" w:pos="2160"/>
              </w:tabs>
              <w:spacing w:after="180"/>
              <w:ind w:left="2412"/>
              <w:jc w:val="both"/>
              <w:rPr>
                <w:spacing w:val="-2"/>
              </w:rPr>
            </w:pPr>
            <w:r w:rsidRPr="00D51E02">
              <w:t>Lote </w:t>
            </w:r>
            <w:proofErr w:type="gramStart"/>
            <w:r w:rsidRPr="00D51E02">
              <w:t>2:N</w:t>
            </w:r>
            <w:proofErr w:type="gramEnd"/>
            <w:r w:rsidRPr="00D51E02">
              <w:t xml:space="preserve">2 contratos, cada uno de un valor mínimo de V2; </w:t>
            </w:r>
          </w:p>
          <w:p w14:paraId="31F30909" w14:textId="77777777" w:rsidR="00B82100" w:rsidRPr="00D51E02" w:rsidRDefault="00B82100" w:rsidP="000D47B9">
            <w:pPr>
              <w:tabs>
                <w:tab w:val="left" w:pos="2160"/>
              </w:tabs>
              <w:spacing w:after="180"/>
              <w:ind w:left="2412"/>
              <w:jc w:val="both"/>
              <w:rPr>
                <w:spacing w:val="-2"/>
              </w:rPr>
            </w:pPr>
            <w:r w:rsidRPr="00D51E02">
              <w:t>Lote </w:t>
            </w:r>
            <w:proofErr w:type="gramStart"/>
            <w:r w:rsidRPr="00D51E02">
              <w:t>3:N</w:t>
            </w:r>
            <w:proofErr w:type="gramEnd"/>
            <w:r w:rsidRPr="00D51E02">
              <w:t xml:space="preserve">3 contratos, cada uno de un valor mínimo de V3; </w:t>
            </w:r>
          </w:p>
          <w:p w14:paraId="53AE6B12" w14:textId="77777777" w:rsidR="00B82100" w:rsidRPr="00D51E02" w:rsidRDefault="00B82100" w:rsidP="000D47B9">
            <w:pPr>
              <w:tabs>
                <w:tab w:val="left" w:pos="2160"/>
              </w:tabs>
              <w:spacing w:after="180"/>
              <w:ind w:left="2412"/>
              <w:jc w:val="both"/>
              <w:rPr>
                <w:spacing w:val="-2"/>
              </w:rPr>
            </w:pPr>
            <w:r w:rsidRPr="00D51E02">
              <w:t>----etc.</w:t>
            </w:r>
          </w:p>
          <w:p w14:paraId="654E7258" w14:textId="77777777" w:rsidR="00B82100" w:rsidRPr="008775F1" w:rsidRDefault="00B82100" w:rsidP="008775F1">
            <w:pPr>
              <w:tabs>
                <w:tab w:val="left" w:pos="2160"/>
              </w:tabs>
              <w:spacing w:after="180"/>
              <w:ind w:left="972" w:firstLine="36"/>
              <w:jc w:val="both"/>
              <w:rPr>
                <w:b/>
                <w:bCs/>
                <w:spacing w:val="-2"/>
              </w:rPr>
            </w:pPr>
            <w:r w:rsidRPr="008775F1">
              <w:rPr>
                <w:b/>
                <w:bCs/>
              </w:rPr>
              <w:t>O bien</w:t>
            </w:r>
          </w:p>
          <w:p w14:paraId="0D858DE3" w14:textId="01C0E842" w:rsidR="002D20CC" w:rsidRPr="00D51E02" w:rsidRDefault="002D20CC" w:rsidP="000D47B9">
            <w:pPr>
              <w:spacing w:after="180"/>
              <w:ind w:left="2412" w:hanging="1440"/>
              <w:jc w:val="both"/>
              <w:rPr>
                <w:spacing w:val="-2"/>
              </w:rPr>
            </w:pPr>
            <w:r w:rsidRPr="00D51E02">
              <w:t xml:space="preserve">Opción 2: </w:t>
            </w:r>
            <w:r w:rsidR="008775F1">
              <w:t>(</w:t>
            </w:r>
            <w:r w:rsidRPr="00D51E02">
              <w:t>i) Los requisitos mínimos para el/los contrato/s combinado/s consistirán en el total de requisitos para cada contrato por el cual el Postulante ha presentado Solicitudes, como sigue, y N1, N2, N3, etc. serán contratos diferentes:</w:t>
            </w:r>
          </w:p>
          <w:p w14:paraId="57A0F0DD" w14:textId="77777777" w:rsidR="002D20CC" w:rsidRPr="00D51E02" w:rsidRDefault="002D20CC" w:rsidP="000D47B9">
            <w:pPr>
              <w:tabs>
                <w:tab w:val="left" w:pos="2160"/>
              </w:tabs>
              <w:spacing w:after="180"/>
              <w:ind w:left="2412"/>
              <w:jc w:val="both"/>
              <w:rPr>
                <w:spacing w:val="-2"/>
              </w:rPr>
            </w:pPr>
            <w:r w:rsidRPr="00D51E02">
              <w:t>Lote </w:t>
            </w:r>
            <w:proofErr w:type="gramStart"/>
            <w:r w:rsidRPr="00D51E02">
              <w:t>1:N</w:t>
            </w:r>
            <w:proofErr w:type="gramEnd"/>
            <w:r w:rsidRPr="00D51E02">
              <w:t>1 contratos, cada uno de un valor mínimo de V1;</w:t>
            </w:r>
          </w:p>
          <w:p w14:paraId="54453F5A" w14:textId="77777777" w:rsidR="002D20CC" w:rsidRPr="00D51E02" w:rsidRDefault="002D20CC" w:rsidP="000D47B9">
            <w:pPr>
              <w:tabs>
                <w:tab w:val="left" w:pos="2160"/>
              </w:tabs>
              <w:spacing w:after="180"/>
              <w:ind w:left="2412"/>
              <w:jc w:val="both"/>
              <w:rPr>
                <w:spacing w:val="-2"/>
              </w:rPr>
            </w:pPr>
            <w:r w:rsidRPr="00D51E02">
              <w:t>Lote </w:t>
            </w:r>
            <w:proofErr w:type="gramStart"/>
            <w:r w:rsidRPr="00D51E02">
              <w:t>2:N</w:t>
            </w:r>
            <w:proofErr w:type="gramEnd"/>
            <w:r w:rsidRPr="00D51E02">
              <w:t xml:space="preserve">2 contratos, cada uno de un valor mínimo de V2; </w:t>
            </w:r>
          </w:p>
          <w:p w14:paraId="7F9C3D34" w14:textId="77777777" w:rsidR="002D20CC" w:rsidRPr="00D51E02" w:rsidRDefault="002D20CC" w:rsidP="000D47B9">
            <w:pPr>
              <w:tabs>
                <w:tab w:val="left" w:pos="2160"/>
              </w:tabs>
              <w:spacing w:after="180"/>
              <w:ind w:left="2412"/>
              <w:jc w:val="both"/>
              <w:rPr>
                <w:spacing w:val="-2"/>
              </w:rPr>
            </w:pPr>
            <w:r w:rsidRPr="00D51E02">
              <w:t>Lote </w:t>
            </w:r>
            <w:proofErr w:type="gramStart"/>
            <w:r w:rsidRPr="00D51E02">
              <w:t>3:N</w:t>
            </w:r>
            <w:proofErr w:type="gramEnd"/>
            <w:r w:rsidRPr="00D51E02">
              <w:t xml:space="preserve">3 contratos, cada uno de un valor mínimo de V3; </w:t>
            </w:r>
          </w:p>
          <w:p w14:paraId="27E4E81B" w14:textId="77777777" w:rsidR="002D20CC" w:rsidRPr="00D51E02" w:rsidRDefault="002D20CC" w:rsidP="000D47B9">
            <w:pPr>
              <w:tabs>
                <w:tab w:val="left" w:pos="2160"/>
              </w:tabs>
              <w:spacing w:after="180"/>
              <w:ind w:left="2412"/>
              <w:jc w:val="both"/>
              <w:rPr>
                <w:spacing w:val="-2"/>
              </w:rPr>
            </w:pPr>
            <w:r w:rsidRPr="00D51E02">
              <w:t>----etc., o bien</w:t>
            </w:r>
          </w:p>
          <w:p w14:paraId="13A92329" w14:textId="2F2BB794" w:rsidR="00B82100" w:rsidRPr="00D51E02" w:rsidRDefault="008775F1" w:rsidP="000D47B9">
            <w:pPr>
              <w:tabs>
                <w:tab w:val="left" w:pos="2160"/>
              </w:tabs>
              <w:spacing w:after="180"/>
              <w:ind w:left="2412" w:hanging="360"/>
              <w:jc w:val="both"/>
              <w:rPr>
                <w:spacing w:val="-2"/>
              </w:rPr>
            </w:pPr>
            <w:r>
              <w:t>(</w:t>
            </w:r>
            <w:proofErr w:type="spellStart"/>
            <w:r w:rsidR="000D47B9" w:rsidRPr="00D51E02">
              <w:t>ii</w:t>
            </w:r>
            <w:proofErr w:type="spellEnd"/>
            <w:r w:rsidR="000D47B9" w:rsidRPr="00D51E02">
              <w:t>) Lote </w:t>
            </w:r>
            <w:proofErr w:type="gramStart"/>
            <w:r w:rsidR="000D47B9" w:rsidRPr="00D51E02">
              <w:t>1:N</w:t>
            </w:r>
            <w:proofErr w:type="gramEnd"/>
            <w:r w:rsidR="000D47B9" w:rsidRPr="00D51E02">
              <w:t>1 contratos, cada uno de un valor mínimo de V1; o número de contratos menor o igual que N1, cada uno de un valor mínimo de V1, pero con un valor total de todos los contratos igual o mayor que N1 x V1.</w:t>
            </w:r>
          </w:p>
          <w:p w14:paraId="5AB69D15" w14:textId="77777777" w:rsidR="00B82100" w:rsidRPr="00D51E02" w:rsidRDefault="00B82100" w:rsidP="000D47B9">
            <w:pPr>
              <w:tabs>
                <w:tab w:val="left" w:pos="2160"/>
              </w:tabs>
              <w:spacing w:after="180"/>
              <w:ind w:left="2412"/>
              <w:jc w:val="both"/>
              <w:rPr>
                <w:spacing w:val="-2"/>
              </w:rPr>
            </w:pPr>
            <w:r w:rsidRPr="00D51E02">
              <w:t>Lote </w:t>
            </w:r>
            <w:proofErr w:type="gramStart"/>
            <w:r w:rsidRPr="00D51E02">
              <w:t>2:N</w:t>
            </w:r>
            <w:proofErr w:type="gramEnd"/>
            <w:r w:rsidRPr="00D51E02">
              <w:t>2 contratos, cada uno de un valor mínimo de V2; o número de contratos menor o igual que N2, cada uno de un valor mínimo de V2, pero con un valor total de todos los contratos igual o mayor que N2 x V2.</w:t>
            </w:r>
          </w:p>
          <w:p w14:paraId="2AB50985" w14:textId="77777777" w:rsidR="00B82100" w:rsidRPr="00D51E02" w:rsidRDefault="00B82100" w:rsidP="000D47B9">
            <w:pPr>
              <w:tabs>
                <w:tab w:val="left" w:pos="2160"/>
              </w:tabs>
              <w:spacing w:after="180"/>
              <w:ind w:left="2412"/>
              <w:jc w:val="both"/>
              <w:rPr>
                <w:spacing w:val="-2"/>
              </w:rPr>
            </w:pPr>
            <w:r w:rsidRPr="00D51E02">
              <w:t>Lote </w:t>
            </w:r>
            <w:proofErr w:type="gramStart"/>
            <w:r w:rsidRPr="00D51E02">
              <w:t>3:N</w:t>
            </w:r>
            <w:proofErr w:type="gramEnd"/>
            <w:r w:rsidRPr="00D51E02">
              <w:t>3 contratos, cada uno de un valor mínimo de V3; o número de contratos menor o igual que N3, cada uno de un valor mínimo de V3, pero con un valor total de todos los contratos igual o mayor que N3 x V3.</w:t>
            </w:r>
          </w:p>
          <w:p w14:paraId="7E3AF374" w14:textId="77777777" w:rsidR="00B82100" w:rsidRPr="00D51E02" w:rsidRDefault="00B82100" w:rsidP="000D47B9">
            <w:pPr>
              <w:tabs>
                <w:tab w:val="left" w:pos="2160"/>
              </w:tabs>
              <w:spacing w:after="180"/>
              <w:ind w:left="2412"/>
              <w:jc w:val="both"/>
              <w:rPr>
                <w:spacing w:val="-2"/>
              </w:rPr>
            </w:pPr>
            <w:r w:rsidRPr="00D51E02">
              <w:t>----etc.</w:t>
            </w:r>
          </w:p>
          <w:p w14:paraId="369A9590" w14:textId="77777777" w:rsidR="00C14D76" w:rsidRPr="008775F1" w:rsidRDefault="00B82100" w:rsidP="008775F1">
            <w:pPr>
              <w:tabs>
                <w:tab w:val="left" w:pos="2160"/>
              </w:tabs>
              <w:spacing w:after="180"/>
              <w:ind w:left="972" w:firstLine="36"/>
              <w:jc w:val="both"/>
              <w:rPr>
                <w:rFonts w:cs="Arial"/>
                <w:b/>
                <w:bCs/>
                <w:iCs/>
                <w:spacing w:val="-2"/>
                <w:sz w:val="28"/>
                <w:szCs w:val="28"/>
              </w:rPr>
            </w:pPr>
            <w:r w:rsidRPr="008775F1">
              <w:rPr>
                <w:b/>
                <w:bCs/>
              </w:rPr>
              <w:t>O bien</w:t>
            </w:r>
          </w:p>
          <w:p w14:paraId="636888DB" w14:textId="75997727" w:rsidR="002D20CC" w:rsidRPr="00D51E02" w:rsidRDefault="002D20CC" w:rsidP="000D47B9">
            <w:pPr>
              <w:spacing w:after="180"/>
              <w:ind w:left="2412" w:hanging="1440"/>
              <w:jc w:val="both"/>
              <w:rPr>
                <w:spacing w:val="-2"/>
              </w:rPr>
            </w:pPr>
            <w:r w:rsidRPr="00D51E02">
              <w:t xml:space="preserve">Opción 3: </w:t>
            </w:r>
            <w:r w:rsidR="00BD1208" w:rsidRPr="00D51E02">
              <w:t>(</w:t>
            </w:r>
            <w:r w:rsidRPr="00D51E02">
              <w:t>i) Los requisitos mínimos para el/los contrato/s combinado/s consistirán en el total de requisitos para cada contrato por el cual el Postulante ha presentado Solicitudes, como sigue, y N1, N2, N3, etc. serán contratos diferentes:</w:t>
            </w:r>
          </w:p>
          <w:p w14:paraId="3C5727B4" w14:textId="77777777" w:rsidR="002D20CC" w:rsidRPr="00D51E02" w:rsidRDefault="002D20CC" w:rsidP="000D47B9">
            <w:pPr>
              <w:tabs>
                <w:tab w:val="left" w:pos="2160"/>
              </w:tabs>
              <w:spacing w:after="180"/>
              <w:ind w:left="2412"/>
              <w:jc w:val="both"/>
              <w:rPr>
                <w:spacing w:val="-2"/>
              </w:rPr>
            </w:pPr>
            <w:r w:rsidRPr="00D51E02">
              <w:t>Lote </w:t>
            </w:r>
            <w:proofErr w:type="gramStart"/>
            <w:r w:rsidRPr="00D51E02">
              <w:t>1:N</w:t>
            </w:r>
            <w:proofErr w:type="gramEnd"/>
            <w:r w:rsidRPr="00D51E02">
              <w:t>1 contratos, cada uno de un valor mínimo de V1;</w:t>
            </w:r>
          </w:p>
          <w:p w14:paraId="769AFEAD" w14:textId="77777777" w:rsidR="002D20CC" w:rsidRPr="00D51E02" w:rsidRDefault="002D20CC" w:rsidP="000D47B9">
            <w:pPr>
              <w:tabs>
                <w:tab w:val="left" w:pos="2160"/>
              </w:tabs>
              <w:spacing w:after="180"/>
              <w:ind w:left="2412"/>
              <w:jc w:val="both"/>
              <w:rPr>
                <w:spacing w:val="-2"/>
              </w:rPr>
            </w:pPr>
            <w:r w:rsidRPr="00D51E02">
              <w:t>Lote </w:t>
            </w:r>
            <w:proofErr w:type="gramStart"/>
            <w:r w:rsidRPr="00D51E02">
              <w:t>2:N</w:t>
            </w:r>
            <w:proofErr w:type="gramEnd"/>
            <w:r w:rsidRPr="00D51E02">
              <w:t xml:space="preserve">2 contratos, cada uno de un valor mínimo de V2; </w:t>
            </w:r>
          </w:p>
          <w:p w14:paraId="33292E55" w14:textId="77777777" w:rsidR="002D20CC" w:rsidRPr="00D51E02" w:rsidRDefault="002D20CC" w:rsidP="000D47B9">
            <w:pPr>
              <w:tabs>
                <w:tab w:val="left" w:pos="2160"/>
              </w:tabs>
              <w:spacing w:after="180"/>
              <w:ind w:left="2412"/>
              <w:jc w:val="both"/>
              <w:rPr>
                <w:spacing w:val="-2"/>
              </w:rPr>
            </w:pPr>
            <w:r w:rsidRPr="00D51E02">
              <w:t>Lote </w:t>
            </w:r>
            <w:proofErr w:type="gramStart"/>
            <w:r w:rsidRPr="00D51E02">
              <w:t>3:N</w:t>
            </w:r>
            <w:proofErr w:type="gramEnd"/>
            <w:r w:rsidRPr="00D51E02">
              <w:t xml:space="preserve">3 contratos, cada uno de un valor mínimo de V3; </w:t>
            </w:r>
          </w:p>
          <w:p w14:paraId="4DE3338B" w14:textId="77777777" w:rsidR="002D20CC" w:rsidRPr="00D51E02" w:rsidRDefault="002D20CC" w:rsidP="000D47B9">
            <w:pPr>
              <w:tabs>
                <w:tab w:val="left" w:pos="2160"/>
              </w:tabs>
              <w:spacing w:after="180"/>
              <w:ind w:left="2412"/>
              <w:jc w:val="both"/>
              <w:rPr>
                <w:spacing w:val="-2"/>
              </w:rPr>
            </w:pPr>
            <w:r w:rsidRPr="00D51E02">
              <w:t>----etc., o bien</w:t>
            </w:r>
          </w:p>
          <w:p w14:paraId="203D2BF9" w14:textId="1B7CFD92" w:rsidR="002D20CC" w:rsidRPr="00D51E02" w:rsidRDefault="00BD1208" w:rsidP="000D47B9">
            <w:pPr>
              <w:tabs>
                <w:tab w:val="left" w:pos="2160"/>
              </w:tabs>
              <w:spacing w:after="180"/>
              <w:ind w:left="2412" w:hanging="360"/>
              <w:jc w:val="both"/>
              <w:rPr>
                <w:spacing w:val="-2"/>
              </w:rPr>
            </w:pPr>
            <w:r w:rsidRPr="00D51E02">
              <w:t>(</w:t>
            </w:r>
            <w:proofErr w:type="spellStart"/>
            <w:r w:rsidR="000D47B9" w:rsidRPr="00D51E02">
              <w:t>ii</w:t>
            </w:r>
            <w:proofErr w:type="spellEnd"/>
            <w:r w:rsidR="000D47B9" w:rsidRPr="00D51E02">
              <w:t>) Lote </w:t>
            </w:r>
            <w:proofErr w:type="gramStart"/>
            <w:r w:rsidR="000D47B9" w:rsidRPr="00D51E02">
              <w:t>1:N</w:t>
            </w:r>
            <w:proofErr w:type="gramEnd"/>
            <w:r w:rsidR="000D47B9" w:rsidRPr="00D51E02">
              <w:t>1 contratos, cada uno de un valor mínimo de V1; o número de contratos menor o igual que N1, cada uno de un valor mínimo de V1, pero con un valor total de todos los contratos igual o mayor que N1 x V1.</w:t>
            </w:r>
          </w:p>
          <w:p w14:paraId="65CCA614" w14:textId="77777777" w:rsidR="002D20CC" w:rsidRPr="00D51E02" w:rsidRDefault="002D20CC" w:rsidP="000D47B9">
            <w:pPr>
              <w:tabs>
                <w:tab w:val="left" w:pos="2160"/>
              </w:tabs>
              <w:spacing w:after="180"/>
              <w:ind w:left="2412"/>
              <w:jc w:val="both"/>
              <w:rPr>
                <w:spacing w:val="-2"/>
              </w:rPr>
            </w:pPr>
            <w:r w:rsidRPr="00D51E02">
              <w:t>Lote </w:t>
            </w:r>
            <w:proofErr w:type="gramStart"/>
            <w:r w:rsidRPr="00D51E02">
              <w:t>2:N</w:t>
            </w:r>
            <w:proofErr w:type="gramEnd"/>
            <w:r w:rsidRPr="00D51E02">
              <w:t>2 contratos, cada uno de un valor mínimo de V2; o número de contratos menor o igual que N2, cada uno de un valor mínimo de V2, pero con un valor total de todos los contratos igual o mayor que N2 x V2.</w:t>
            </w:r>
          </w:p>
          <w:p w14:paraId="770C3710" w14:textId="77777777" w:rsidR="002D20CC" w:rsidRPr="00D51E02" w:rsidRDefault="002D20CC" w:rsidP="000D47B9">
            <w:pPr>
              <w:tabs>
                <w:tab w:val="left" w:pos="2160"/>
              </w:tabs>
              <w:spacing w:after="180"/>
              <w:ind w:left="2412"/>
              <w:jc w:val="both"/>
              <w:rPr>
                <w:spacing w:val="-2"/>
              </w:rPr>
            </w:pPr>
            <w:r w:rsidRPr="00D51E02">
              <w:t>Lote </w:t>
            </w:r>
            <w:proofErr w:type="gramStart"/>
            <w:r w:rsidRPr="00D51E02">
              <w:t>3:N</w:t>
            </w:r>
            <w:proofErr w:type="gramEnd"/>
            <w:r w:rsidRPr="00D51E02">
              <w:t>3 contratos, cada uno de un valor mínimo de V3; o número de contratos menor o igual que N3, cada uno de un valor mínimo de V3, pero con un valor total de todos los contratos igual o mayor que N3 x V3.</w:t>
            </w:r>
          </w:p>
          <w:p w14:paraId="2AA94CF0" w14:textId="77777777" w:rsidR="002D20CC" w:rsidRPr="00D51E02" w:rsidRDefault="002D20CC" w:rsidP="000D47B9">
            <w:pPr>
              <w:tabs>
                <w:tab w:val="left" w:pos="2160"/>
              </w:tabs>
              <w:spacing w:after="180"/>
              <w:ind w:left="2412"/>
              <w:jc w:val="both"/>
              <w:rPr>
                <w:spacing w:val="-2"/>
              </w:rPr>
            </w:pPr>
            <w:r w:rsidRPr="00D51E02">
              <w:t>----etc., o bien</w:t>
            </w:r>
          </w:p>
          <w:p w14:paraId="3BF94ADC" w14:textId="25187AD2" w:rsidR="00C14D76" w:rsidRPr="00D51E02" w:rsidRDefault="00BD1208" w:rsidP="000D47B9">
            <w:pPr>
              <w:tabs>
                <w:tab w:val="left" w:pos="2160"/>
              </w:tabs>
              <w:spacing w:after="180"/>
              <w:ind w:left="2412" w:hanging="360"/>
              <w:jc w:val="both"/>
              <w:rPr>
                <w:rFonts w:cs="Arial"/>
                <w:b/>
                <w:bCs/>
                <w:iCs/>
                <w:spacing w:val="-2"/>
                <w:sz w:val="28"/>
                <w:szCs w:val="28"/>
              </w:rPr>
            </w:pPr>
            <w:r w:rsidRPr="00D51E02">
              <w:t>(</w:t>
            </w:r>
            <w:proofErr w:type="spellStart"/>
            <w:r w:rsidR="000D47B9" w:rsidRPr="00D51E02">
              <w:t>iii</w:t>
            </w:r>
            <w:proofErr w:type="spellEnd"/>
            <w:r w:rsidR="000D47B9" w:rsidRPr="00D51E02">
              <w:t xml:space="preserve">) Siempre que se cumpla lo enunciado en </w:t>
            </w:r>
            <w:proofErr w:type="spellStart"/>
            <w:r w:rsidR="000D47B9" w:rsidRPr="00D51E02">
              <w:t>ii</w:t>
            </w:r>
            <w:proofErr w:type="spellEnd"/>
            <w:r w:rsidR="000D47B9" w:rsidRPr="00D51E02">
              <w:t>) respecto del valor mínimo de un solo contrato por cada lote, el número total de contratos es igual o menor que N1 + N2 + N3 +--, pero el valor total de todos esos contratos es igual o mayor que N1 x V1 + N2 x V2 + N3 x V3 +---.</w:t>
            </w:r>
          </w:p>
          <w:p w14:paraId="65B9B22F" w14:textId="3E498323" w:rsidR="00394633" w:rsidRPr="00D51E02" w:rsidRDefault="004B5A78" w:rsidP="00CB567C">
            <w:pPr>
              <w:tabs>
                <w:tab w:val="left" w:pos="2160"/>
              </w:tabs>
              <w:spacing w:after="200"/>
              <w:ind w:left="576" w:hanging="576"/>
              <w:jc w:val="both"/>
              <w:rPr>
                <w:spacing w:val="-2"/>
              </w:rPr>
            </w:pPr>
            <w:r w:rsidRPr="00D51E02">
              <w:t>25.</w:t>
            </w:r>
            <w:r w:rsidR="00AE71E9" w:rsidRPr="00D51E02">
              <w:t>5</w:t>
            </w:r>
            <w:r w:rsidRPr="00D51E02">
              <w:tab/>
              <w:t xml:space="preserve">Solo se considerarán las calificaciones del </w:t>
            </w:r>
            <w:r w:rsidR="00DC4892" w:rsidRPr="00D51E02">
              <w:t xml:space="preserve">Postulante. </w:t>
            </w:r>
            <w:r w:rsidR="00AE71E9" w:rsidRPr="00D51E02">
              <w:t>No se considerarán las calificaciones de otras firmas, incluidas las subsidiarias, entidades matrices, afiliadas, subcontratistas del Postulante (que no sean Subcontratistas Especializados de acuerdo con IAP 25.2 anterior) o cualquier otra firma diferente del Postulante.</w:t>
            </w:r>
          </w:p>
        </w:tc>
      </w:tr>
      <w:tr w:rsidR="00156AF6" w:rsidRPr="00D51E02" w14:paraId="7AF1DB25" w14:textId="77777777" w:rsidTr="007577C2">
        <w:tc>
          <w:tcPr>
            <w:tcW w:w="2545" w:type="dxa"/>
          </w:tcPr>
          <w:p w14:paraId="300FF847" w14:textId="39BBBB75" w:rsidR="00156AF6" w:rsidRPr="00D51E02" w:rsidRDefault="00156AF6" w:rsidP="00180E36">
            <w:pPr>
              <w:pStyle w:val="Heading3"/>
              <w:spacing w:after="200"/>
            </w:pPr>
            <w:bookmarkStart w:id="104" w:name="_Toc303161651"/>
            <w:bookmarkStart w:id="105" w:name="_Toc34056580"/>
            <w:bookmarkStart w:id="106" w:name="_Toc71273510"/>
            <w:r w:rsidRPr="00D51E02">
              <w:t>26.</w:t>
            </w:r>
            <w:r w:rsidRPr="00D51E02">
              <w:tab/>
              <w:t>Derecho del Contratante de Aceptar o Rechazar Solicitudes</w:t>
            </w:r>
            <w:bookmarkEnd w:id="104"/>
            <w:bookmarkEnd w:id="105"/>
            <w:bookmarkEnd w:id="106"/>
          </w:p>
        </w:tc>
        <w:tc>
          <w:tcPr>
            <w:tcW w:w="6815" w:type="dxa"/>
          </w:tcPr>
          <w:p w14:paraId="6FB48226" w14:textId="77777777" w:rsidR="00156AF6" w:rsidRPr="00D51E02" w:rsidRDefault="00156AF6" w:rsidP="00180E36">
            <w:pPr>
              <w:tabs>
                <w:tab w:val="left" w:pos="2160"/>
              </w:tabs>
              <w:spacing w:after="200"/>
              <w:ind w:left="576" w:hanging="576"/>
              <w:jc w:val="both"/>
              <w:rPr>
                <w:spacing w:val="-2"/>
              </w:rPr>
            </w:pPr>
            <w:r w:rsidRPr="00D51E02">
              <w:t>26.1</w:t>
            </w:r>
            <w:r w:rsidRPr="00D51E02">
              <w:tab/>
              <w:t>El Contratante se reserva el derecho de aceptar o rechazar cualquier Solicitud, de anular el proceso de precalificación y de rechazar todas las Solicitudes en cualquier momento, sin que por ello incurra en responsabilidad alguna para con los Postulantes.</w:t>
            </w:r>
          </w:p>
        </w:tc>
      </w:tr>
      <w:tr w:rsidR="00156AF6" w:rsidRPr="00D51E02" w14:paraId="32AE1BD9" w14:textId="77777777" w:rsidTr="007577C2">
        <w:tc>
          <w:tcPr>
            <w:tcW w:w="2545" w:type="dxa"/>
          </w:tcPr>
          <w:p w14:paraId="2B7117A6" w14:textId="428AE69A" w:rsidR="00156AF6" w:rsidRPr="00D51E02" w:rsidRDefault="00156AF6" w:rsidP="00D5032A">
            <w:pPr>
              <w:pStyle w:val="Heading3"/>
            </w:pPr>
            <w:bookmarkStart w:id="107" w:name="_Toc303161652"/>
            <w:bookmarkStart w:id="108" w:name="_Toc34056581"/>
            <w:bookmarkStart w:id="109" w:name="_Toc71273511"/>
            <w:r w:rsidRPr="00D51E02">
              <w:t>27.</w:t>
            </w:r>
            <w:r w:rsidRPr="00D51E02">
              <w:tab/>
              <w:t>Precalificación</w:t>
            </w:r>
            <w:r w:rsidRPr="00D51E02">
              <w:softHyphen/>
              <w:t xml:space="preserve"> de Postulantes</w:t>
            </w:r>
            <w:bookmarkEnd w:id="107"/>
            <w:bookmarkEnd w:id="108"/>
            <w:bookmarkEnd w:id="109"/>
          </w:p>
        </w:tc>
        <w:tc>
          <w:tcPr>
            <w:tcW w:w="6815" w:type="dxa"/>
          </w:tcPr>
          <w:p w14:paraId="2CA502DD" w14:textId="77777777" w:rsidR="00156AF6" w:rsidRPr="00D51E02" w:rsidRDefault="00156AF6" w:rsidP="00180E36">
            <w:pPr>
              <w:tabs>
                <w:tab w:val="left" w:pos="2160"/>
              </w:tabs>
              <w:spacing w:after="200"/>
              <w:ind w:left="576" w:hanging="576"/>
              <w:jc w:val="both"/>
              <w:rPr>
                <w:spacing w:val="-4"/>
              </w:rPr>
            </w:pPr>
            <w:r w:rsidRPr="00D51E02">
              <w:t xml:space="preserve">27.1 </w:t>
            </w:r>
            <w:r w:rsidRPr="00D51E02">
              <w:tab/>
              <w:t>Todos los Postulantes cuyas Solicitudes han alcanzado o sobrepasado los requisitos mínimos estipulados serán precalificados por el Contratante.</w:t>
            </w:r>
          </w:p>
          <w:p w14:paraId="516B9DAB" w14:textId="77777777" w:rsidR="0012267E" w:rsidRPr="00D51E02" w:rsidRDefault="00845980" w:rsidP="0012267E">
            <w:pPr>
              <w:tabs>
                <w:tab w:val="left" w:pos="2160"/>
              </w:tabs>
              <w:spacing w:after="200"/>
              <w:ind w:left="576" w:hanging="576"/>
              <w:jc w:val="both"/>
              <w:rPr>
                <w:spacing w:val="-4"/>
              </w:rPr>
            </w:pPr>
            <w:r w:rsidRPr="00D51E02">
              <w:t>27.2</w:t>
            </w:r>
            <w:r w:rsidRPr="00D51E02">
              <w:tab/>
              <w:t>Un Postulante podrá ser “precalificado condicionalmente”, es decir, calificado con sujeción a que el Postulante presente o corrija, en forma aceptable para el Contratante, ciertos documentos o deficiencias e</w:t>
            </w:r>
            <w:r w:rsidR="002C3591" w:rsidRPr="00D51E02">
              <w:t>specíficos de poca importancia.</w:t>
            </w:r>
          </w:p>
          <w:p w14:paraId="288C8A9B" w14:textId="47CAEF07" w:rsidR="00C14D76" w:rsidRPr="00D51E02" w:rsidRDefault="0012267E" w:rsidP="0071004D">
            <w:pPr>
              <w:tabs>
                <w:tab w:val="left" w:pos="2160"/>
              </w:tabs>
              <w:spacing w:after="200"/>
              <w:ind w:left="576" w:hanging="576"/>
              <w:jc w:val="both"/>
              <w:rPr>
                <w:spacing w:val="-2"/>
              </w:rPr>
            </w:pPr>
            <w:r w:rsidRPr="00D51E02">
              <w:t>27.3</w:t>
            </w:r>
            <w:r w:rsidRPr="00D51E02">
              <w:tab/>
              <w:t>A los Postulantes que sean precalificados condicionalmente se les enviará la notificación correspondiente, junto con las condiciones que deberán cumplir</w:t>
            </w:r>
            <w:r w:rsidR="00060EFB">
              <w:t xml:space="preserve"> </w:t>
            </w:r>
            <w:r w:rsidRPr="00D51E02">
              <w:t>de manera aceptable para el Contratante,</w:t>
            </w:r>
            <w:r w:rsidR="00060EFB">
              <w:t xml:space="preserve"> </w:t>
            </w:r>
            <w:r w:rsidRPr="00D51E02">
              <w:t xml:space="preserve">al momento de presentar sus </w:t>
            </w:r>
            <w:r w:rsidR="00060EFB">
              <w:t>O</w:t>
            </w:r>
            <w:r w:rsidR="00060EFB" w:rsidRPr="0042075E">
              <w:t xml:space="preserve">fertas </w:t>
            </w:r>
            <w:r w:rsidRPr="00D51E02">
              <w:t>o con anterioridad.</w:t>
            </w:r>
          </w:p>
        </w:tc>
      </w:tr>
      <w:tr w:rsidR="00156AF6" w:rsidRPr="00D51E02" w14:paraId="69908334" w14:textId="77777777" w:rsidTr="007577C2">
        <w:trPr>
          <w:cantSplit/>
        </w:trPr>
        <w:tc>
          <w:tcPr>
            <w:tcW w:w="2545" w:type="dxa"/>
          </w:tcPr>
          <w:p w14:paraId="5C6F2EDE" w14:textId="06CFAEBA" w:rsidR="00156AF6" w:rsidRPr="00D51E02" w:rsidRDefault="00156AF6" w:rsidP="00C34BD0">
            <w:pPr>
              <w:pStyle w:val="Heading3"/>
            </w:pPr>
            <w:bookmarkStart w:id="110" w:name="_Toc303161653"/>
            <w:bookmarkStart w:id="111" w:name="_Toc34056582"/>
            <w:bookmarkStart w:id="112" w:name="_Toc71273512"/>
            <w:r w:rsidRPr="00D51E02">
              <w:t>28.</w:t>
            </w:r>
            <w:r w:rsidRPr="00D51E02">
              <w:tab/>
              <w:t>Notificación de Precalificación</w:t>
            </w:r>
            <w:r w:rsidRPr="00D51E02">
              <w:softHyphen/>
            </w:r>
            <w:bookmarkEnd w:id="110"/>
            <w:bookmarkEnd w:id="111"/>
            <w:bookmarkEnd w:id="112"/>
          </w:p>
        </w:tc>
        <w:tc>
          <w:tcPr>
            <w:tcW w:w="6815" w:type="dxa"/>
          </w:tcPr>
          <w:p w14:paraId="3065EF17" w14:textId="77777777" w:rsidR="00156AF6" w:rsidRPr="00D51E02" w:rsidRDefault="00156AF6" w:rsidP="00180E36">
            <w:pPr>
              <w:tabs>
                <w:tab w:val="left" w:pos="2160"/>
              </w:tabs>
              <w:spacing w:after="200"/>
              <w:ind w:left="576" w:hanging="576"/>
              <w:jc w:val="both"/>
              <w:rPr>
                <w:spacing w:val="-4"/>
              </w:rPr>
            </w:pPr>
            <w:r w:rsidRPr="00D51E02">
              <w:t>28.1</w:t>
            </w:r>
            <w:r w:rsidRPr="00D51E02">
              <w:tab/>
              <w:t>El Contratante notificará por escrito a todos los Postulantes los nombres de los Postulantes que han sido precalificados o precalificados condicionalmente. Asimismo, se notificará por separado a los Postulantes que han sido descalificados.</w:t>
            </w:r>
          </w:p>
          <w:p w14:paraId="5192032C" w14:textId="77777777" w:rsidR="008C6511" w:rsidRPr="00D51E02" w:rsidRDefault="00165841" w:rsidP="0071004D">
            <w:pPr>
              <w:tabs>
                <w:tab w:val="left" w:pos="2160"/>
              </w:tabs>
              <w:spacing w:after="200"/>
              <w:ind w:left="576" w:hanging="576"/>
              <w:jc w:val="both"/>
              <w:rPr>
                <w:spacing w:val="-2"/>
              </w:rPr>
            </w:pPr>
            <w:r w:rsidRPr="00D51E02">
              <w:t>28.2</w:t>
            </w:r>
            <w:r w:rsidRPr="00D51E02">
              <w:tab/>
              <w:t>Los Postulantes que no han sido precalificados podrán escribir al Contratante para solicitar, por escrito, las razones por las que fueron descalificados.</w:t>
            </w:r>
          </w:p>
        </w:tc>
      </w:tr>
      <w:tr w:rsidR="00156AF6" w:rsidRPr="00D51E02" w14:paraId="03724085" w14:textId="77777777" w:rsidTr="007577C2">
        <w:tc>
          <w:tcPr>
            <w:tcW w:w="2545" w:type="dxa"/>
          </w:tcPr>
          <w:p w14:paraId="68064206" w14:textId="213C1FD5" w:rsidR="00C14D76" w:rsidRPr="00D51E02" w:rsidRDefault="00C34BD0">
            <w:pPr>
              <w:pStyle w:val="Heading3"/>
            </w:pPr>
            <w:bookmarkStart w:id="113" w:name="_Toc303161654"/>
            <w:bookmarkStart w:id="114" w:name="_Toc34056583"/>
            <w:bookmarkStart w:id="115" w:name="_Toc71273513"/>
            <w:r w:rsidRPr="00D51E02">
              <w:t>29.</w:t>
            </w:r>
            <w:r w:rsidRPr="00D51E02">
              <w:tab/>
              <w:t>Invitación a Presentar Ofertas</w:t>
            </w:r>
            <w:bookmarkEnd w:id="113"/>
            <w:bookmarkEnd w:id="114"/>
            <w:bookmarkEnd w:id="115"/>
          </w:p>
        </w:tc>
        <w:tc>
          <w:tcPr>
            <w:tcW w:w="6815" w:type="dxa"/>
          </w:tcPr>
          <w:p w14:paraId="531FBBBE" w14:textId="77777777" w:rsidR="00156AF6" w:rsidRPr="00D51E02" w:rsidRDefault="00156AF6" w:rsidP="0071004D">
            <w:pPr>
              <w:tabs>
                <w:tab w:val="left" w:pos="2160"/>
              </w:tabs>
              <w:spacing w:after="200"/>
              <w:ind w:left="576" w:hanging="576"/>
              <w:jc w:val="both"/>
              <w:rPr>
                <w:spacing w:val="-2"/>
              </w:rPr>
            </w:pPr>
            <w:r w:rsidRPr="00D51E02">
              <w:t>29.1</w:t>
            </w:r>
            <w:r w:rsidRPr="00D51E02">
              <w:tab/>
              <w:t>Inmediatamente después de la notificación de los resultados de la precalificación, el Contratante invitará a los Postulantes precalificados o precalificados condicionalmente a presentar ofertas.</w:t>
            </w:r>
          </w:p>
        </w:tc>
      </w:tr>
      <w:tr w:rsidR="00156AF6" w:rsidRPr="00D51E02" w14:paraId="71089EEB" w14:textId="77777777" w:rsidTr="007577C2">
        <w:tc>
          <w:tcPr>
            <w:tcW w:w="2545" w:type="dxa"/>
          </w:tcPr>
          <w:p w14:paraId="5121CF49" w14:textId="77777777" w:rsidR="00156AF6" w:rsidRPr="00D51E02" w:rsidRDefault="00156AF6" w:rsidP="00D5032A">
            <w:pPr>
              <w:pStyle w:val="Heading3"/>
            </w:pPr>
          </w:p>
        </w:tc>
        <w:tc>
          <w:tcPr>
            <w:tcW w:w="6815" w:type="dxa"/>
          </w:tcPr>
          <w:p w14:paraId="1919FA5D" w14:textId="3462D114" w:rsidR="000224F7" w:rsidRPr="00D51E02" w:rsidRDefault="00156AF6" w:rsidP="009A42AA">
            <w:pPr>
              <w:tabs>
                <w:tab w:val="left" w:pos="2160"/>
              </w:tabs>
              <w:spacing w:after="200"/>
              <w:ind w:left="576" w:hanging="576"/>
              <w:jc w:val="both"/>
              <w:rPr>
                <w:spacing w:val="-2"/>
              </w:rPr>
            </w:pPr>
            <w:r w:rsidRPr="00D51E02">
              <w:t xml:space="preserve">29.2 </w:t>
            </w:r>
            <w:r w:rsidRPr="00D51E02">
              <w:tab/>
              <w:t xml:space="preserve"> Es posible que se exija a los licitantes que presenten una Garantía de Mantenimiento de la Oferta o una Declaración de Mantenimiento de la Oferta aceptables al Contratante, en la forma y por la cantidad estipuladas en el </w:t>
            </w:r>
            <w:r w:rsidR="00A04598" w:rsidRPr="00D51E02">
              <w:t xml:space="preserve">documento </w:t>
            </w:r>
            <w:r w:rsidRPr="00D51E02">
              <w:t xml:space="preserve">de </w:t>
            </w:r>
            <w:r w:rsidR="00A04598" w:rsidRPr="00D51E02">
              <w:t>licitación</w:t>
            </w:r>
            <w:r w:rsidRPr="00D51E02">
              <w:t>.</w:t>
            </w:r>
          </w:p>
          <w:p w14:paraId="14A68945" w14:textId="4CA165DD" w:rsidR="00156AF6" w:rsidRPr="00D51E02" w:rsidRDefault="00E01FF9" w:rsidP="009A42AA">
            <w:pPr>
              <w:tabs>
                <w:tab w:val="left" w:pos="2160"/>
              </w:tabs>
              <w:spacing w:after="200"/>
              <w:ind w:left="576" w:hanging="576"/>
              <w:jc w:val="both"/>
              <w:rPr>
                <w:spacing w:val="-6"/>
              </w:rPr>
            </w:pPr>
            <w:r w:rsidRPr="00D51E02">
              <w:t xml:space="preserve">29.3 El licitante seleccionado deberá presentar una Garantía de Cumplimiento según se indica en el </w:t>
            </w:r>
            <w:r w:rsidR="00A04598" w:rsidRPr="00D51E02">
              <w:t xml:space="preserve">documento </w:t>
            </w:r>
            <w:r w:rsidRPr="00D51E02">
              <w:t xml:space="preserve">de </w:t>
            </w:r>
            <w:r w:rsidR="00A04598" w:rsidRPr="00D51E02">
              <w:t>licitación</w:t>
            </w:r>
            <w:r w:rsidRPr="00D51E02">
              <w:t>.</w:t>
            </w:r>
          </w:p>
          <w:p w14:paraId="53ECDA7B" w14:textId="44CADF29" w:rsidR="00E01FF9" w:rsidRPr="00D51E02" w:rsidRDefault="00E01FF9" w:rsidP="00E01FF9">
            <w:pPr>
              <w:tabs>
                <w:tab w:val="left" w:pos="2160"/>
              </w:tabs>
              <w:spacing w:after="200"/>
              <w:ind w:left="576" w:hanging="576"/>
              <w:jc w:val="both"/>
              <w:rPr>
                <w:spacing w:val="-6"/>
              </w:rPr>
            </w:pPr>
            <w:r w:rsidRPr="00D51E02">
              <w:t xml:space="preserve">29.4 </w:t>
            </w:r>
            <w:r w:rsidRPr="00D51E02">
              <w:tab/>
              <w:t xml:space="preserve">Si corresponde, el licitante seleccionado deberá presentar, por separado, una Garantía de Cumplimiento </w:t>
            </w:r>
            <w:r w:rsidR="00A04598" w:rsidRPr="00D51E02">
              <w:t>Ambiental y Social (A</w:t>
            </w:r>
            <w:r w:rsidR="00C1475F" w:rsidRPr="00D51E02">
              <w:t>S)</w:t>
            </w:r>
            <w:r w:rsidRPr="00D51E02">
              <w:t>.</w:t>
            </w:r>
          </w:p>
          <w:p w14:paraId="40868649" w14:textId="263154DA" w:rsidR="00E01FF9" w:rsidRPr="00D51E02" w:rsidRDefault="00E01FF9" w:rsidP="00E01FF9">
            <w:pPr>
              <w:tabs>
                <w:tab w:val="left" w:pos="2160"/>
              </w:tabs>
              <w:spacing w:after="200"/>
              <w:ind w:left="576" w:hanging="576"/>
              <w:jc w:val="both"/>
            </w:pPr>
            <w:r w:rsidRPr="00D51E02">
              <w:t>29.5</w:t>
            </w:r>
            <w:r w:rsidRPr="00D51E02">
              <w:tab/>
              <w:t xml:space="preserve">Los licitantes deberán presentar </w:t>
            </w:r>
            <w:r w:rsidR="00C1475F" w:rsidRPr="00D51E02">
              <w:t xml:space="preserve">las Normas </w:t>
            </w:r>
            <w:r w:rsidRPr="00D51E02">
              <w:t xml:space="preserve">de Conducta que se aplicará a sus empleados y subcontratistas </w:t>
            </w:r>
            <w:r w:rsidR="00A04598" w:rsidRPr="00D51E02">
              <w:t>que debe incluir los requisitos mínimos especificados en el documento de licitación.</w:t>
            </w:r>
          </w:p>
          <w:p w14:paraId="3766E381" w14:textId="182979A5" w:rsidR="00090E0C" w:rsidRPr="00D51E02" w:rsidRDefault="00090E0C" w:rsidP="00C1475F">
            <w:pPr>
              <w:tabs>
                <w:tab w:val="left" w:pos="2160"/>
              </w:tabs>
              <w:spacing w:after="200"/>
              <w:ind w:left="576" w:hanging="576"/>
              <w:jc w:val="both"/>
            </w:pPr>
            <w:r w:rsidRPr="00D51E02">
              <w:t>29.6</w:t>
            </w:r>
            <w:r w:rsidRPr="00D51E02">
              <w:tab/>
              <w:t xml:space="preserve">Los licitantes deberán presentar </w:t>
            </w:r>
            <w:r w:rsidR="002F3DDF" w:rsidRPr="00D51E02">
              <w:t xml:space="preserve">Estrategias </w:t>
            </w:r>
            <w:r w:rsidRPr="00D51E02">
              <w:t xml:space="preserve">de </w:t>
            </w:r>
            <w:r w:rsidR="002F3DDF" w:rsidRPr="00D51E02">
              <w:t xml:space="preserve">Gestión </w:t>
            </w:r>
            <w:r w:rsidRPr="00D51E02">
              <w:t xml:space="preserve">y </w:t>
            </w:r>
            <w:r w:rsidR="002F3DDF" w:rsidRPr="00D51E02">
              <w:t xml:space="preserve">Planes </w:t>
            </w:r>
            <w:r w:rsidRPr="00D51E02">
              <w:t xml:space="preserve">de </w:t>
            </w:r>
            <w:r w:rsidR="002F3DDF" w:rsidRPr="00D51E02">
              <w:t xml:space="preserve">Ejecución </w:t>
            </w:r>
            <w:r w:rsidRPr="00D51E02">
              <w:t xml:space="preserve">para </w:t>
            </w:r>
            <w:r w:rsidR="00421EF0" w:rsidRPr="00D51E02">
              <w:t>tratar los riesgos</w:t>
            </w:r>
            <w:r w:rsidRPr="00D51E02">
              <w:t xml:space="preserve"> ambientales</w:t>
            </w:r>
            <w:r w:rsidR="002F3DDF" w:rsidRPr="00D51E02">
              <w:t xml:space="preserve"> y </w:t>
            </w:r>
            <w:r w:rsidRPr="00D51E02">
              <w:t xml:space="preserve">sociales </w:t>
            </w:r>
            <w:r w:rsidR="00421EF0" w:rsidRPr="00D51E02">
              <w:t xml:space="preserve">(AS) </w:t>
            </w:r>
            <w:r w:rsidR="00AD51A7" w:rsidRPr="00D51E02">
              <w:t xml:space="preserve">(incluyendo </w:t>
            </w:r>
            <w:r w:rsidR="002F3DDF" w:rsidRPr="00D51E02">
              <w:t xml:space="preserve">Explotación </w:t>
            </w:r>
            <w:r w:rsidR="00AD51A7" w:rsidRPr="00D51E02">
              <w:t xml:space="preserve">y </w:t>
            </w:r>
            <w:r w:rsidR="00A045A1" w:rsidRPr="00D51E02">
              <w:t>Abuso</w:t>
            </w:r>
            <w:r w:rsidR="002F3DDF" w:rsidRPr="00D51E02">
              <w:t xml:space="preserve"> Sexual</w:t>
            </w:r>
            <w:r w:rsidR="00AD51A7" w:rsidRPr="00D51E02">
              <w:t xml:space="preserve"> </w:t>
            </w:r>
            <w:r w:rsidR="002F3DDF" w:rsidRPr="00D51E02">
              <w:t xml:space="preserve">- </w:t>
            </w:r>
            <w:r w:rsidR="00AD51A7" w:rsidRPr="00D51E02">
              <w:t>EAS</w:t>
            </w:r>
            <w:r w:rsidR="00A045A1" w:rsidRPr="00D51E02">
              <w:t xml:space="preserve"> y Acoso Sexual (</w:t>
            </w:r>
            <w:proofErr w:type="spellStart"/>
            <w:r w:rsidR="00A045A1" w:rsidRPr="00D51E02">
              <w:t>ASx</w:t>
            </w:r>
            <w:proofErr w:type="spellEnd"/>
            <w:r w:rsidR="00A045A1" w:rsidRPr="00D51E02">
              <w:t>)</w:t>
            </w:r>
            <w:r w:rsidR="00C1475F" w:rsidRPr="00D51E02">
              <w:t>)</w:t>
            </w:r>
            <w:r w:rsidRPr="00D51E02">
              <w:t>.</w:t>
            </w:r>
          </w:p>
          <w:p w14:paraId="300E3039" w14:textId="7FE09D3E" w:rsidR="00A045A1" w:rsidRDefault="00A045A1" w:rsidP="00C1475F">
            <w:pPr>
              <w:tabs>
                <w:tab w:val="left" w:pos="2160"/>
              </w:tabs>
              <w:spacing w:after="200"/>
              <w:ind w:left="576" w:hanging="576"/>
              <w:jc w:val="both"/>
              <w:rPr>
                <w:spacing w:val="-2"/>
              </w:rPr>
            </w:pPr>
            <w:r w:rsidRPr="00D51E02">
              <w:rPr>
                <w:spacing w:val="-2"/>
              </w:rPr>
              <w:t>29.7</w:t>
            </w:r>
            <w:r w:rsidR="00B06ED4" w:rsidRPr="00D51E02">
              <w:tab/>
            </w:r>
            <w:r w:rsidRPr="00D51E02">
              <w:rPr>
                <w:spacing w:val="-2"/>
              </w:rPr>
              <w:t>Si se requiere en el documento de licitación, el Licitante exitoso deberá proporcionar información adicional sobre la Propiedad Efectiva utilizando el Formulario de Divulgación de la Propiedad Efectiva incluido en el documento de licitación.</w:t>
            </w:r>
          </w:p>
          <w:p w14:paraId="3ACE02F5" w14:textId="1C2EFE9A" w:rsidR="00396E71" w:rsidRDefault="00396E71" w:rsidP="00C1475F">
            <w:pPr>
              <w:tabs>
                <w:tab w:val="left" w:pos="2160"/>
              </w:tabs>
              <w:spacing w:after="200"/>
              <w:ind w:left="576" w:hanging="576"/>
              <w:jc w:val="both"/>
              <w:rPr>
                <w:spacing w:val="-2"/>
              </w:rPr>
            </w:pPr>
            <w:r>
              <w:rPr>
                <w:spacing w:val="-2"/>
              </w:rPr>
              <w:t>29.8</w:t>
            </w:r>
            <w:r w:rsidR="00B06ED4" w:rsidRPr="00D51E02">
              <w:tab/>
            </w:r>
            <w:r>
              <w:rPr>
                <w:spacing w:val="-2"/>
              </w:rPr>
              <w:t xml:space="preserve">Si así se indica en los DDP, los Licitantes deberán presentar una declaración usando el formulario pertinente incluido en el documento de licitación sobre Explotación y </w:t>
            </w:r>
            <w:r w:rsidR="00FF2205">
              <w:rPr>
                <w:spacing w:val="-2"/>
              </w:rPr>
              <w:t>A</w:t>
            </w:r>
            <w:r>
              <w:rPr>
                <w:spacing w:val="-2"/>
              </w:rPr>
              <w:t xml:space="preserve">buso </w:t>
            </w:r>
            <w:r w:rsidR="00FF2205">
              <w:rPr>
                <w:spacing w:val="-2"/>
              </w:rPr>
              <w:t>S</w:t>
            </w:r>
            <w:r>
              <w:rPr>
                <w:spacing w:val="-2"/>
              </w:rPr>
              <w:t>exual (EAS) y/o Acoso Sexual (</w:t>
            </w:r>
            <w:proofErr w:type="spellStart"/>
            <w:r>
              <w:rPr>
                <w:spacing w:val="-2"/>
              </w:rPr>
              <w:t>ASx</w:t>
            </w:r>
            <w:proofErr w:type="spellEnd"/>
            <w:r>
              <w:rPr>
                <w:spacing w:val="-2"/>
              </w:rPr>
              <w:t>).</w:t>
            </w:r>
          </w:p>
          <w:p w14:paraId="03DA840D" w14:textId="6BB05DF2" w:rsidR="00396E71" w:rsidRPr="00D51E02" w:rsidRDefault="00396E71" w:rsidP="00C1475F">
            <w:pPr>
              <w:tabs>
                <w:tab w:val="left" w:pos="2160"/>
              </w:tabs>
              <w:spacing w:after="200"/>
              <w:ind w:left="576" w:hanging="576"/>
              <w:jc w:val="both"/>
              <w:rPr>
                <w:spacing w:val="-2"/>
              </w:rPr>
            </w:pPr>
            <w:r>
              <w:rPr>
                <w:spacing w:val="-2"/>
              </w:rPr>
              <w:t>29.9</w:t>
            </w:r>
            <w:r w:rsidR="00B06ED4" w:rsidRPr="00D51E02">
              <w:tab/>
            </w:r>
            <w:r>
              <w:rPr>
                <w:spacing w:val="-2"/>
              </w:rPr>
              <w:t xml:space="preserve">Antes de la adjudicación del contrato, el Contratante verificará que el Licitante seleccionado (incluyendo cada uno de los miembros de la APCA) no esté descalificado por el </w:t>
            </w:r>
            <w:r w:rsidR="00FF2205">
              <w:rPr>
                <w:spacing w:val="-2"/>
              </w:rPr>
              <w:t>B</w:t>
            </w:r>
            <w:r>
              <w:rPr>
                <w:spacing w:val="-2"/>
              </w:rPr>
              <w:t>anco por incumplimiento de las obligaciones de prevención y respuesta a EAS/</w:t>
            </w:r>
            <w:proofErr w:type="spellStart"/>
            <w:r>
              <w:rPr>
                <w:spacing w:val="-2"/>
              </w:rPr>
              <w:t>ASx</w:t>
            </w:r>
            <w:proofErr w:type="spellEnd"/>
            <w:r>
              <w:rPr>
                <w:spacing w:val="-2"/>
              </w:rPr>
              <w:t xml:space="preserve">. El Contratante efectuará la misma verificación para cada subcontratista propuesto por el Licitante seleccionado. </w:t>
            </w:r>
            <w:r w:rsidR="0046416A" w:rsidRPr="006B50A8">
              <w:t>Si algún subcontratista propuesto no cumple con el requisito, el Contratante requerirá que el Licitante proponga un subcontratista de reemplazo</w:t>
            </w:r>
            <w:r w:rsidR="0046416A">
              <w:t>.</w:t>
            </w:r>
          </w:p>
        </w:tc>
      </w:tr>
      <w:tr w:rsidR="00156AF6" w:rsidRPr="00D51E02" w14:paraId="0FA3B352" w14:textId="77777777" w:rsidTr="007577C2">
        <w:trPr>
          <w:cantSplit/>
        </w:trPr>
        <w:tc>
          <w:tcPr>
            <w:tcW w:w="2545" w:type="dxa"/>
          </w:tcPr>
          <w:p w14:paraId="72C5800D" w14:textId="60E428F2" w:rsidR="00156AF6" w:rsidRPr="00D51E02" w:rsidRDefault="00C34BD0" w:rsidP="00D5032A">
            <w:pPr>
              <w:pStyle w:val="Heading3"/>
            </w:pPr>
            <w:bookmarkStart w:id="116" w:name="_Toc303161655"/>
            <w:bookmarkStart w:id="117" w:name="_Toc34056584"/>
            <w:bookmarkStart w:id="118" w:name="_Toc71273514"/>
            <w:r w:rsidRPr="00D51E02">
              <w:t>30.</w:t>
            </w:r>
            <w:r w:rsidRPr="00D51E02">
              <w:tab/>
              <w:t>Cambios en las Calificaciones de los Postulantes</w:t>
            </w:r>
            <w:bookmarkEnd w:id="116"/>
            <w:bookmarkEnd w:id="117"/>
            <w:bookmarkEnd w:id="118"/>
          </w:p>
        </w:tc>
        <w:tc>
          <w:tcPr>
            <w:tcW w:w="6815" w:type="dxa"/>
          </w:tcPr>
          <w:p w14:paraId="1DCE551B" w14:textId="02A42121" w:rsidR="00A045A1" w:rsidRPr="00D51E02" w:rsidRDefault="00156AF6" w:rsidP="0042075E">
            <w:pPr>
              <w:tabs>
                <w:tab w:val="left" w:pos="2160"/>
              </w:tabs>
              <w:spacing w:after="200"/>
              <w:ind w:left="576" w:hanging="576"/>
              <w:jc w:val="both"/>
              <w:rPr>
                <w:spacing w:val="-2"/>
              </w:rPr>
            </w:pPr>
            <w:r w:rsidRPr="00D51E02">
              <w:t>30.1</w:t>
            </w:r>
            <w:r w:rsidRPr="00D51E02">
              <w:tab/>
              <w:t xml:space="preserve">Cualquier cambio en la estructura o formación de un Postulante después de haber sido precalificado de conformidad con la </w:t>
            </w:r>
            <w:r w:rsidR="00BD1208" w:rsidRPr="00D51E02">
              <w:t>IAP </w:t>
            </w:r>
            <w:r w:rsidRPr="00D51E02">
              <w:t xml:space="preserve">27 </w:t>
            </w:r>
            <w:proofErr w:type="spellStart"/>
            <w:r w:rsidRPr="00D51E02">
              <w:t>e</w:t>
            </w:r>
            <w:proofErr w:type="spellEnd"/>
            <w:r w:rsidRPr="00D51E02">
              <w:t xml:space="preserve"> invitado a presentar ofertas (incluido, en el caso de una </w:t>
            </w:r>
            <w:r w:rsidR="00A468DA" w:rsidRPr="00D51E02">
              <w:t>APCA</w:t>
            </w:r>
            <w:r w:rsidRPr="00D51E02">
              <w:t xml:space="preserve">, cualquier cambio en la estructura o formación de cualquier integrante de dicha </w:t>
            </w:r>
            <w:r w:rsidR="00A468DA" w:rsidRPr="00D51E02">
              <w:t>APCA</w:t>
            </w:r>
            <w:r w:rsidRPr="00D51E02">
              <w:t xml:space="preserve">) estará sujeto a la aprobación por escrito del Contratante previa a la fecha límite para la presentación de las ofertas. Esa aprobación no se otorgará si </w:t>
            </w:r>
            <w:r w:rsidR="00A045A1" w:rsidRPr="00D51E02">
              <w:t>(</w:t>
            </w:r>
            <w:r w:rsidRPr="00D51E02">
              <w:t xml:space="preserve">i) el Postulante precalificado propone asociarse con un Postulante descalificado o en el caso de una </w:t>
            </w:r>
            <w:r w:rsidR="009E2F07" w:rsidRPr="00D51E02">
              <w:t>APCA</w:t>
            </w:r>
            <w:r w:rsidRPr="00D51E02">
              <w:t xml:space="preserve"> descalificada, con cualquiera de sus integrantes; </w:t>
            </w:r>
            <w:r w:rsidR="00A045A1" w:rsidRPr="00D51E02">
              <w:t>(</w:t>
            </w:r>
            <w:proofErr w:type="spellStart"/>
            <w:r w:rsidRPr="00D51E02">
              <w:t>ii</w:t>
            </w:r>
            <w:proofErr w:type="spellEnd"/>
            <w:r w:rsidRPr="00D51E02">
              <w:t xml:space="preserve">) como consecuencia del cambio, el Postulante dejara de cumplir sustancialmente los criterios de calificación establecidos en la </w:t>
            </w:r>
            <w:r w:rsidR="00CB5BA6" w:rsidRPr="00D51E02">
              <w:t>S</w:t>
            </w:r>
            <w:r w:rsidRPr="00D51E02">
              <w:t xml:space="preserve">ección III, Criterios de Calificación y Requisitos, o </w:t>
            </w:r>
            <w:r w:rsidR="00A045A1" w:rsidRPr="00D51E02">
              <w:t>(</w:t>
            </w:r>
            <w:proofErr w:type="spellStart"/>
            <w:r w:rsidRPr="00D51E02">
              <w:t>iii</w:t>
            </w:r>
            <w:proofErr w:type="spellEnd"/>
            <w:r w:rsidRPr="00D51E02">
              <w:t>) en opinión del Contratante, el cambio ocasionaría una disminución sustancial de la competencia. Cualquiera de dichos cambios deberá presentarse al Contratante a más tardar catorce (14) días después de la fecha de la fecha de la Invitación a Presentar Ofertas.</w:t>
            </w:r>
            <w:r w:rsidR="00D51E02" w:rsidRPr="00D51E02">
              <w:rPr>
                <w:spacing w:val="-2"/>
              </w:rPr>
              <w:t xml:space="preserve"> </w:t>
            </w:r>
          </w:p>
        </w:tc>
      </w:tr>
      <w:tr w:rsidR="00A045A1" w:rsidRPr="00D51E02" w14:paraId="6EFF9DDF" w14:textId="77777777" w:rsidTr="00BD1208">
        <w:trPr>
          <w:cantSplit/>
        </w:trPr>
        <w:tc>
          <w:tcPr>
            <w:tcW w:w="2545" w:type="dxa"/>
          </w:tcPr>
          <w:p w14:paraId="3FB21809" w14:textId="4B252228" w:rsidR="00A045A1" w:rsidRPr="00D51E02" w:rsidRDefault="00A045A1" w:rsidP="00A045A1">
            <w:pPr>
              <w:pStyle w:val="Heading3"/>
            </w:pPr>
            <w:bookmarkStart w:id="119" w:name="_Toc473800030"/>
            <w:bookmarkStart w:id="120" w:name="_Toc13735491"/>
            <w:bookmarkStart w:id="121" w:name="_Toc34056585"/>
            <w:bookmarkStart w:id="122" w:name="_Toc71273515"/>
            <w:r w:rsidRPr="00D51E02">
              <w:t>31.</w:t>
            </w:r>
            <w:r w:rsidR="006567DD" w:rsidRPr="00D51E02">
              <w:tab/>
            </w:r>
            <w:bookmarkEnd w:id="119"/>
            <w:bookmarkEnd w:id="120"/>
            <w:r w:rsidRPr="00D51E02">
              <w:t>Quejas relacionadas con las Adquisiciones</w:t>
            </w:r>
            <w:bookmarkEnd w:id="121"/>
            <w:bookmarkEnd w:id="122"/>
          </w:p>
        </w:tc>
        <w:tc>
          <w:tcPr>
            <w:tcW w:w="6815" w:type="dxa"/>
          </w:tcPr>
          <w:p w14:paraId="2E50DB73" w14:textId="0865089F" w:rsidR="00A045A1" w:rsidRPr="00D51E02" w:rsidRDefault="00A045A1" w:rsidP="00A045A1">
            <w:pPr>
              <w:tabs>
                <w:tab w:val="left" w:pos="2160"/>
              </w:tabs>
              <w:spacing w:after="200"/>
              <w:ind w:left="576" w:hanging="576"/>
              <w:jc w:val="both"/>
            </w:pPr>
            <w:r w:rsidRPr="00D51E02">
              <w:rPr>
                <w:color w:val="000000" w:themeColor="text1"/>
              </w:rPr>
              <w:t>31.1</w:t>
            </w:r>
            <w:r w:rsidR="005B3289" w:rsidRPr="00D51E02">
              <w:tab/>
            </w:r>
            <w:r w:rsidRPr="00D51E02">
              <w:rPr>
                <w:color w:val="000000" w:themeColor="text1"/>
              </w:rPr>
              <w:t xml:space="preserve">Los procedimientos para efectuar una </w:t>
            </w:r>
            <w:r w:rsidRPr="007577C2">
              <w:rPr>
                <w:color w:val="000000" w:themeColor="text1"/>
              </w:rPr>
              <w:t xml:space="preserve">queja relacionada con las adquisiciones se especifican </w:t>
            </w:r>
            <w:r w:rsidRPr="007577C2">
              <w:rPr>
                <w:b/>
                <w:bCs/>
                <w:color w:val="000000" w:themeColor="text1"/>
              </w:rPr>
              <w:t>en los DDP</w:t>
            </w:r>
            <w:r w:rsidRPr="0042075E">
              <w:rPr>
                <w:color w:val="000000" w:themeColor="text1"/>
              </w:rPr>
              <w:t>.</w:t>
            </w:r>
          </w:p>
        </w:tc>
      </w:tr>
    </w:tbl>
    <w:p w14:paraId="16230158" w14:textId="77777777" w:rsidR="00636F39" w:rsidRPr="00D51E02" w:rsidRDefault="00636F39">
      <w:pPr>
        <w:pStyle w:val="Style13"/>
        <w:spacing w:before="180" w:after="360" w:line="264" w:lineRule="exact"/>
        <w:sectPr w:rsidR="00636F39" w:rsidRPr="00D51E02" w:rsidSect="00AB4FD0">
          <w:type w:val="evenPage"/>
          <w:pgSz w:w="12240" w:h="15840"/>
          <w:pgMar w:top="1440" w:right="1440" w:bottom="1440" w:left="1440" w:header="720" w:footer="720" w:gutter="0"/>
          <w:cols w:space="720"/>
          <w:noEndnote/>
          <w:titlePg/>
        </w:sectPr>
      </w:pPr>
    </w:p>
    <w:p w14:paraId="57F75B6B" w14:textId="77777777" w:rsidR="0083721E" w:rsidRPr="00D51E02" w:rsidRDefault="0083721E">
      <w:pPr>
        <w:pStyle w:val="Style13"/>
        <w:spacing w:before="180" w:after="360" w:line="264" w:lineRule="exact"/>
        <w:sectPr w:rsidR="0083721E" w:rsidRPr="00D51E02" w:rsidSect="0083721E">
          <w:type w:val="continuous"/>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89"/>
        <w:gridCol w:w="7561"/>
      </w:tblGrid>
      <w:tr w:rsidR="00A403B3" w:rsidRPr="00D51E02" w14:paraId="539D3905" w14:textId="77777777">
        <w:trPr>
          <w:cantSplit/>
        </w:trPr>
        <w:tc>
          <w:tcPr>
            <w:tcW w:w="9450" w:type="dxa"/>
            <w:gridSpan w:val="2"/>
            <w:tcBorders>
              <w:top w:val="single" w:sz="2" w:space="0" w:color="auto"/>
              <w:left w:val="single" w:sz="2" w:space="0" w:color="auto"/>
              <w:bottom w:val="single" w:sz="2" w:space="0" w:color="auto"/>
              <w:right w:val="single" w:sz="2" w:space="0" w:color="auto"/>
            </w:tcBorders>
          </w:tcPr>
          <w:p w14:paraId="477AF887" w14:textId="739E8320" w:rsidR="00A403B3" w:rsidRPr="00D51E02" w:rsidRDefault="00A403B3" w:rsidP="00FD2CE5">
            <w:pPr>
              <w:pStyle w:val="Header1"/>
            </w:pPr>
            <w:bookmarkStart w:id="123" w:name="_Hlt108930911"/>
            <w:bookmarkStart w:id="124" w:name="_Hlt144781883"/>
            <w:bookmarkStart w:id="125" w:name="_Hlt167612652"/>
            <w:bookmarkStart w:id="126" w:name="_Hlt167691550"/>
            <w:bookmarkStart w:id="127" w:name="_Hlt272412809"/>
            <w:bookmarkStart w:id="128" w:name="_Toc108425174"/>
            <w:bookmarkStart w:id="129" w:name="_Toc303159535"/>
            <w:bookmarkStart w:id="130" w:name="_Toc34056483"/>
            <w:bookmarkStart w:id="131" w:name="_Toc71273174"/>
            <w:bookmarkEnd w:id="123"/>
            <w:bookmarkEnd w:id="124"/>
            <w:bookmarkEnd w:id="125"/>
            <w:bookmarkEnd w:id="126"/>
            <w:bookmarkEnd w:id="127"/>
            <w:r w:rsidRPr="00D51E02">
              <w:t>Sección II. Datos de la Precalificación</w:t>
            </w:r>
            <w:bookmarkEnd w:id="128"/>
            <w:bookmarkEnd w:id="129"/>
            <w:r w:rsidR="00C1475F" w:rsidRPr="00D51E02">
              <w:t xml:space="preserve"> (DDP)</w:t>
            </w:r>
            <w:bookmarkEnd w:id="130"/>
            <w:bookmarkEnd w:id="131"/>
          </w:p>
        </w:tc>
      </w:tr>
      <w:tr w:rsidR="00A403B3" w:rsidRPr="00D51E02" w14:paraId="358CA69C" w14:textId="77777777">
        <w:trPr>
          <w:cantSplit/>
        </w:trPr>
        <w:tc>
          <w:tcPr>
            <w:tcW w:w="9450" w:type="dxa"/>
            <w:gridSpan w:val="2"/>
            <w:tcBorders>
              <w:top w:val="single" w:sz="2" w:space="0" w:color="auto"/>
              <w:left w:val="single" w:sz="2" w:space="0" w:color="auto"/>
              <w:bottom w:val="single" w:sz="2" w:space="0" w:color="auto"/>
              <w:right w:val="single" w:sz="2" w:space="0" w:color="auto"/>
            </w:tcBorders>
          </w:tcPr>
          <w:p w14:paraId="51A156D2" w14:textId="0A3C940B" w:rsidR="00A403B3" w:rsidRPr="00D51E02" w:rsidRDefault="00A403B3">
            <w:pPr>
              <w:spacing w:after="72"/>
              <w:ind w:left="3963"/>
              <w:rPr>
                <w:b/>
                <w:bCs/>
                <w:spacing w:val="-4"/>
                <w:sz w:val="28"/>
                <w:szCs w:val="28"/>
              </w:rPr>
            </w:pPr>
            <w:r w:rsidRPr="00D51E02">
              <w:rPr>
                <w:b/>
                <w:spacing w:val="-4"/>
                <w:sz w:val="28"/>
              </w:rPr>
              <w:t xml:space="preserve">A. Aspectos </w:t>
            </w:r>
            <w:r w:rsidR="00BD1208" w:rsidRPr="00D51E02">
              <w:rPr>
                <w:b/>
                <w:spacing w:val="-4"/>
                <w:sz w:val="28"/>
              </w:rPr>
              <w:t>Generales</w:t>
            </w:r>
          </w:p>
        </w:tc>
      </w:tr>
      <w:tr w:rsidR="00C63F9C" w:rsidRPr="00D51E02" w14:paraId="086A6A03" w14:textId="77777777" w:rsidTr="00C14D76">
        <w:trPr>
          <w:cantSplit/>
          <w:trHeight w:val="2456"/>
        </w:trPr>
        <w:tc>
          <w:tcPr>
            <w:tcW w:w="1889" w:type="dxa"/>
            <w:tcBorders>
              <w:top w:val="single" w:sz="2" w:space="0" w:color="auto"/>
              <w:left w:val="single" w:sz="2" w:space="0" w:color="auto"/>
              <w:right w:val="single" w:sz="2" w:space="0" w:color="auto"/>
            </w:tcBorders>
          </w:tcPr>
          <w:p w14:paraId="6FE06CDC" w14:textId="77777777" w:rsidR="00C63F9C" w:rsidRPr="00D51E02" w:rsidRDefault="00C63F9C" w:rsidP="00975350">
            <w:pPr>
              <w:tabs>
                <w:tab w:val="decimal" w:pos="777"/>
              </w:tabs>
              <w:spacing w:after="200"/>
              <w:rPr>
                <w:b/>
                <w:bCs/>
                <w:spacing w:val="-2"/>
              </w:rPr>
            </w:pPr>
            <w:r w:rsidRPr="00D51E02">
              <w:rPr>
                <w:b/>
                <w:spacing w:val="-2"/>
              </w:rPr>
              <w:t>IAP 1.1</w:t>
            </w:r>
          </w:p>
        </w:tc>
        <w:tc>
          <w:tcPr>
            <w:tcW w:w="7561" w:type="dxa"/>
            <w:tcBorders>
              <w:top w:val="single" w:sz="2" w:space="0" w:color="auto"/>
              <w:left w:val="single" w:sz="2" w:space="0" w:color="auto"/>
              <w:right w:val="single" w:sz="2" w:space="0" w:color="auto"/>
            </w:tcBorders>
          </w:tcPr>
          <w:p w14:paraId="0FBD2AFC" w14:textId="77777777" w:rsidR="00C63F9C" w:rsidRPr="00D51E02" w:rsidRDefault="00C63F9C" w:rsidP="00FD2CE5">
            <w:pPr>
              <w:spacing w:after="200"/>
              <w:ind w:left="94"/>
              <w:rPr>
                <w:spacing w:val="-2"/>
              </w:rPr>
            </w:pPr>
            <w:r w:rsidRPr="00D51E02">
              <w:t xml:space="preserve">La identificación del Llamado a Precalificación </w:t>
            </w:r>
            <w:proofErr w:type="gramStart"/>
            <w:r w:rsidRPr="00D51E02">
              <w:t>es:[</w:t>
            </w:r>
            <w:proofErr w:type="gramEnd"/>
            <w:r w:rsidRPr="00D51E02">
              <w:rPr>
                <w:i/>
                <w:spacing w:val="-2"/>
              </w:rPr>
              <w:t>indicar el número</w:t>
            </w:r>
            <w:r w:rsidRPr="00D51E02">
              <w:t>]</w:t>
            </w:r>
          </w:p>
          <w:p w14:paraId="6726D126" w14:textId="77777777" w:rsidR="00C63F9C" w:rsidRPr="00D51E02" w:rsidRDefault="00C63F9C" w:rsidP="00FD2CE5">
            <w:pPr>
              <w:spacing w:after="200"/>
              <w:ind w:left="94"/>
              <w:rPr>
                <w:i/>
                <w:iCs/>
                <w:spacing w:val="-4"/>
              </w:rPr>
            </w:pPr>
            <w:r w:rsidRPr="00D51E02">
              <w:t>El Contratante es</w:t>
            </w:r>
            <w:proofErr w:type="gramStart"/>
            <w:r w:rsidRPr="00D51E02">
              <w:t>: :</w:t>
            </w:r>
            <w:proofErr w:type="gramEnd"/>
            <w:r w:rsidRPr="00D51E02">
              <w:t xml:space="preserve"> [</w:t>
            </w:r>
            <w:r w:rsidRPr="00D51E02">
              <w:rPr>
                <w:i/>
                <w:spacing w:val="-4"/>
              </w:rPr>
              <w:t>indicar el nombre completo, incluido el nombre del Gerente del Proyecto, y la dirección]</w:t>
            </w:r>
          </w:p>
          <w:p w14:paraId="57328335" w14:textId="77777777" w:rsidR="00C63F9C" w:rsidRPr="00D51E02" w:rsidRDefault="00C63F9C" w:rsidP="00A434A1">
            <w:pPr>
              <w:spacing w:after="200"/>
              <w:ind w:left="94"/>
              <w:rPr>
                <w:i/>
                <w:iCs/>
                <w:spacing w:val="-4"/>
              </w:rPr>
            </w:pPr>
            <w:r w:rsidRPr="00D51E02">
              <w:t xml:space="preserve">La lista de contratos es: </w:t>
            </w:r>
            <w:r w:rsidRPr="00D51E02">
              <w:rPr>
                <w:i/>
                <w:spacing w:val="-4"/>
              </w:rPr>
              <w:t>[Indicar número, nombres y números de identificación. Si las obras no se han dividido en contratos, agregar el nombre de las obras].</w:t>
            </w:r>
          </w:p>
          <w:p w14:paraId="47E07161" w14:textId="510832E7" w:rsidR="00C63F9C" w:rsidRPr="00D51E02" w:rsidRDefault="00C63F9C" w:rsidP="00FD2CE5">
            <w:pPr>
              <w:spacing w:after="200"/>
              <w:ind w:left="94"/>
              <w:rPr>
                <w:spacing w:val="-2"/>
              </w:rPr>
            </w:pPr>
            <w:r w:rsidRPr="00D51E02">
              <w:t xml:space="preserve">El nombre y el número de las </w:t>
            </w:r>
            <w:r w:rsidR="00214658" w:rsidRPr="00D51E02">
              <w:t>SDO</w:t>
            </w:r>
            <w:r w:rsidRPr="00D51E02">
              <w:t xml:space="preserve"> son: </w:t>
            </w:r>
            <w:r w:rsidRPr="00D51E02">
              <w:rPr>
                <w:i/>
                <w:spacing w:val="-4"/>
              </w:rPr>
              <w:t>[indicar nombre y número de identificación]</w:t>
            </w:r>
          </w:p>
        </w:tc>
      </w:tr>
      <w:tr w:rsidR="00C63F9C" w:rsidRPr="00D51E02" w14:paraId="2B713C40" w14:textId="77777777" w:rsidTr="00C14D76">
        <w:trPr>
          <w:cantSplit/>
          <w:trHeight w:val="957"/>
        </w:trPr>
        <w:tc>
          <w:tcPr>
            <w:tcW w:w="1889" w:type="dxa"/>
            <w:tcBorders>
              <w:top w:val="single" w:sz="2" w:space="0" w:color="auto"/>
              <w:left w:val="single" w:sz="2" w:space="0" w:color="auto"/>
              <w:right w:val="single" w:sz="2" w:space="0" w:color="auto"/>
            </w:tcBorders>
          </w:tcPr>
          <w:p w14:paraId="7571AB69" w14:textId="77777777" w:rsidR="00C63F9C" w:rsidRPr="00D51E02" w:rsidRDefault="00C63F9C" w:rsidP="00975350">
            <w:pPr>
              <w:tabs>
                <w:tab w:val="decimal" w:pos="777"/>
              </w:tabs>
              <w:spacing w:after="200"/>
              <w:rPr>
                <w:b/>
                <w:bCs/>
                <w:spacing w:val="-2"/>
              </w:rPr>
            </w:pPr>
            <w:r w:rsidRPr="00D51E02">
              <w:rPr>
                <w:b/>
                <w:spacing w:val="-2"/>
              </w:rPr>
              <w:t>IAP 2.1</w:t>
            </w:r>
          </w:p>
          <w:p w14:paraId="24C9CF6F" w14:textId="77777777" w:rsidR="00C63F9C" w:rsidRPr="00D51E02" w:rsidRDefault="00C63F9C" w:rsidP="00975350">
            <w:pPr>
              <w:tabs>
                <w:tab w:val="decimal" w:pos="777"/>
              </w:tabs>
              <w:spacing w:after="200"/>
              <w:rPr>
                <w:b/>
                <w:bCs/>
                <w:spacing w:val="-2"/>
              </w:rPr>
            </w:pPr>
          </w:p>
        </w:tc>
        <w:tc>
          <w:tcPr>
            <w:tcW w:w="7561" w:type="dxa"/>
            <w:tcBorders>
              <w:top w:val="single" w:sz="2" w:space="0" w:color="auto"/>
              <w:left w:val="single" w:sz="2" w:space="0" w:color="auto"/>
              <w:right w:val="single" w:sz="2" w:space="0" w:color="auto"/>
            </w:tcBorders>
          </w:tcPr>
          <w:p w14:paraId="6D27AB90" w14:textId="77777777" w:rsidR="00C63F9C" w:rsidRPr="00D51E02" w:rsidRDefault="00C63F9C" w:rsidP="00FD2CE5">
            <w:pPr>
              <w:spacing w:after="200"/>
              <w:ind w:left="94"/>
              <w:rPr>
                <w:i/>
                <w:iCs/>
                <w:spacing w:val="-4"/>
              </w:rPr>
            </w:pPr>
            <w:r w:rsidRPr="00D51E02">
              <w:t xml:space="preserve">El nombre del Prestatario es: </w:t>
            </w:r>
            <w:r w:rsidRPr="00D51E02">
              <w:rPr>
                <w:i/>
                <w:spacing w:val="-4"/>
              </w:rPr>
              <w:t>[indicar el nombre del Prestatario]</w:t>
            </w:r>
          </w:p>
          <w:p w14:paraId="25EDB624" w14:textId="77777777" w:rsidR="00C63F9C" w:rsidRPr="00D51E02" w:rsidRDefault="00C63F9C" w:rsidP="00FD2CE5">
            <w:pPr>
              <w:spacing w:after="200"/>
              <w:ind w:left="94"/>
              <w:rPr>
                <w:i/>
                <w:iCs/>
                <w:spacing w:val="-4"/>
              </w:rPr>
            </w:pPr>
            <w:r w:rsidRPr="00D51E02">
              <w:t xml:space="preserve">El nombre del Proyecto es: </w:t>
            </w:r>
            <w:r w:rsidRPr="00D51E02">
              <w:rPr>
                <w:i/>
                <w:spacing w:val="-4"/>
              </w:rPr>
              <w:t>[indicar el nombre del Proyecto]</w:t>
            </w:r>
          </w:p>
        </w:tc>
      </w:tr>
      <w:tr w:rsidR="00A403B3" w:rsidRPr="00D51E02" w14:paraId="3BB40BC9" w14:textId="77777777" w:rsidTr="00636F39">
        <w:trPr>
          <w:cantSplit/>
        </w:trPr>
        <w:tc>
          <w:tcPr>
            <w:tcW w:w="1889" w:type="dxa"/>
            <w:tcBorders>
              <w:top w:val="single" w:sz="2" w:space="0" w:color="auto"/>
              <w:left w:val="single" w:sz="2" w:space="0" w:color="auto"/>
              <w:bottom w:val="single" w:sz="2" w:space="0" w:color="auto"/>
              <w:right w:val="single" w:sz="2" w:space="0" w:color="auto"/>
            </w:tcBorders>
          </w:tcPr>
          <w:p w14:paraId="32212D6E" w14:textId="77777777" w:rsidR="00A403B3" w:rsidRPr="00D51E02" w:rsidRDefault="00A403B3" w:rsidP="00975350">
            <w:pPr>
              <w:tabs>
                <w:tab w:val="decimal" w:pos="777"/>
              </w:tabs>
              <w:spacing w:after="200"/>
              <w:rPr>
                <w:b/>
                <w:bCs/>
                <w:spacing w:val="-2"/>
              </w:rPr>
            </w:pPr>
            <w:r w:rsidRPr="00D51E02">
              <w:rPr>
                <w:b/>
                <w:spacing w:val="-2"/>
              </w:rPr>
              <w:t>IAP 4.2</w:t>
            </w:r>
          </w:p>
        </w:tc>
        <w:tc>
          <w:tcPr>
            <w:tcW w:w="7561" w:type="dxa"/>
            <w:tcBorders>
              <w:top w:val="single" w:sz="2" w:space="0" w:color="auto"/>
              <w:left w:val="single" w:sz="2" w:space="0" w:color="auto"/>
              <w:bottom w:val="single" w:sz="2" w:space="0" w:color="auto"/>
              <w:right w:val="single" w:sz="2" w:space="0" w:color="auto"/>
            </w:tcBorders>
          </w:tcPr>
          <w:p w14:paraId="3DD8A80F" w14:textId="59F8B596" w:rsidR="00A403B3" w:rsidRPr="00D51E02" w:rsidRDefault="00A403B3" w:rsidP="0067413B">
            <w:pPr>
              <w:spacing w:after="200"/>
              <w:ind w:left="94"/>
              <w:rPr>
                <w:i/>
                <w:iCs/>
                <w:spacing w:val="-4"/>
              </w:rPr>
            </w:pPr>
            <w:r w:rsidRPr="00D51E02">
              <w:t xml:space="preserve">El número máximo de integrantes de la </w:t>
            </w:r>
            <w:r w:rsidR="00A468DA" w:rsidRPr="00D51E02">
              <w:t>APCA</w:t>
            </w:r>
            <w:r w:rsidRPr="00D51E02">
              <w:t xml:space="preserve"> será: </w:t>
            </w:r>
            <w:r w:rsidRPr="00D51E02">
              <w:rPr>
                <w:i/>
                <w:spacing w:val="-4"/>
              </w:rPr>
              <w:t>[indicar un número o indicar “sin límite”]</w:t>
            </w:r>
          </w:p>
        </w:tc>
      </w:tr>
      <w:tr w:rsidR="00975350" w:rsidRPr="00D51E02" w14:paraId="7023C7D9" w14:textId="77777777" w:rsidTr="00636F39">
        <w:trPr>
          <w:cantSplit/>
        </w:trPr>
        <w:tc>
          <w:tcPr>
            <w:tcW w:w="1889" w:type="dxa"/>
            <w:tcBorders>
              <w:top w:val="single" w:sz="2" w:space="0" w:color="auto"/>
              <w:left w:val="single" w:sz="2" w:space="0" w:color="auto"/>
              <w:bottom w:val="single" w:sz="4" w:space="0" w:color="auto"/>
              <w:right w:val="single" w:sz="2" w:space="0" w:color="auto"/>
            </w:tcBorders>
          </w:tcPr>
          <w:p w14:paraId="0534EAAD" w14:textId="429597A4" w:rsidR="00975350" w:rsidRPr="00D51E02" w:rsidRDefault="00975350" w:rsidP="00975350">
            <w:pPr>
              <w:tabs>
                <w:tab w:val="decimal" w:pos="777"/>
              </w:tabs>
              <w:spacing w:after="200"/>
              <w:rPr>
                <w:b/>
                <w:bCs/>
                <w:spacing w:val="-2"/>
              </w:rPr>
            </w:pPr>
            <w:r w:rsidRPr="00D51E02">
              <w:rPr>
                <w:b/>
                <w:spacing w:val="-2"/>
              </w:rPr>
              <w:t>IAP 4.</w:t>
            </w:r>
            <w:r w:rsidR="008A22E4" w:rsidRPr="00D51E02">
              <w:rPr>
                <w:b/>
                <w:spacing w:val="-2"/>
              </w:rPr>
              <w:t>7</w:t>
            </w:r>
          </w:p>
        </w:tc>
        <w:tc>
          <w:tcPr>
            <w:tcW w:w="7561" w:type="dxa"/>
            <w:tcBorders>
              <w:top w:val="single" w:sz="2" w:space="0" w:color="auto"/>
              <w:left w:val="single" w:sz="2" w:space="0" w:color="auto"/>
              <w:bottom w:val="single" w:sz="2" w:space="0" w:color="auto"/>
              <w:right w:val="single" w:sz="2" w:space="0" w:color="auto"/>
            </w:tcBorders>
          </w:tcPr>
          <w:p w14:paraId="5A1B9B5B" w14:textId="77777777" w:rsidR="00975350" w:rsidRPr="0042075E" w:rsidRDefault="00F714AE" w:rsidP="00FD2CE5">
            <w:pPr>
              <w:spacing w:after="200"/>
              <w:ind w:left="94"/>
              <w:rPr>
                <w:spacing w:val="-6"/>
              </w:rPr>
            </w:pPr>
            <w:r w:rsidRPr="00D51E02">
              <w:t xml:space="preserve">En el sitio web externo del Banco, se encuentra disponible una lista de firmas y personas inhabilitadas: </w:t>
            </w:r>
            <w:hyperlink r:id="rId25">
              <w:r w:rsidRPr="00D51E02">
                <w:rPr>
                  <w:color w:val="0000FF"/>
                  <w:spacing w:val="-3"/>
                  <w:u w:val="single"/>
                </w:rPr>
                <w:t>http://www.worldbank.org/debarr.</w:t>
              </w:r>
            </w:hyperlink>
          </w:p>
        </w:tc>
      </w:tr>
    </w:tbl>
    <w:p w14:paraId="424EA973" w14:textId="1A9563F9" w:rsidR="00BD1208" w:rsidRPr="00D51E02" w:rsidRDefault="00BD1208"/>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A403B3" w:rsidRPr="00D51E02" w14:paraId="2B381C5E" w14:textId="77777777">
        <w:trPr>
          <w:cantSplit/>
        </w:trPr>
        <w:tc>
          <w:tcPr>
            <w:tcW w:w="9450" w:type="dxa"/>
            <w:gridSpan w:val="3"/>
            <w:tcBorders>
              <w:top w:val="single" w:sz="2" w:space="0" w:color="auto"/>
              <w:left w:val="single" w:sz="2" w:space="0" w:color="auto"/>
              <w:bottom w:val="single" w:sz="2" w:space="0" w:color="auto"/>
              <w:right w:val="single" w:sz="2" w:space="0" w:color="auto"/>
            </w:tcBorders>
          </w:tcPr>
          <w:p w14:paraId="27B6CF36" w14:textId="372C8748" w:rsidR="00A403B3" w:rsidRPr="00D51E02" w:rsidRDefault="00A403B3" w:rsidP="006D0FFC">
            <w:pPr>
              <w:spacing w:before="120" w:after="200"/>
              <w:jc w:val="center"/>
              <w:rPr>
                <w:b/>
                <w:bCs/>
                <w:spacing w:val="-4"/>
                <w:sz w:val="28"/>
                <w:szCs w:val="28"/>
              </w:rPr>
            </w:pPr>
            <w:r w:rsidRPr="00D51E02">
              <w:rPr>
                <w:b/>
                <w:spacing w:val="-4"/>
                <w:sz w:val="28"/>
              </w:rPr>
              <w:t>B. Contenido del Documento de Precalificación</w:t>
            </w:r>
          </w:p>
        </w:tc>
      </w:tr>
      <w:tr w:rsidR="00A403B3" w:rsidRPr="00D51E02" w14:paraId="3D5319DE" w14:textId="77777777" w:rsidTr="007577C2">
        <w:trPr>
          <w:cantSplit/>
          <w:trHeight w:val="4390"/>
        </w:trPr>
        <w:tc>
          <w:tcPr>
            <w:tcW w:w="1889" w:type="dxa"/>
            <w:gridSpan w:val="2"/>
            <w:tcBorders>
              <w:top w:val="single" w:sz="2" w:space="0" w:color="auto"/>
              <w:left w:val="single" w:sz="2" w:space="0" w:color="auto"/>
              <w:bottom w:val="single" w:sz="2" w:space="0" w:color="auto"/>
              <w:right w:val="single" w:sz="2" w:space="0" w:color="auto"/>
            </w:tcBorders>
          </w:tcPr>
          <w:p w14:paraId="22A4FC25" w14:textId="77777777" w:rsidR="0013262A" w:rsidRPr="00D51E02" w:rsidRDefault="00A403B3" w:rsidP="004E7D3D">
            <w:pPr>
              <w:tabs>
                <w:tab w:val="decimal" w:pos="777"/>
              </w:tabs>
              <w:spacing w:after="200"/>
              <w:rPr>
                <w:b/>
                <w:bCs/>
                <w:spacing w:val="-2"/>
              </w:rPr>
            </w:pPr>
            <w:r w:rsidRPr="00D51E02">
              <w:rPr>
                <w:b/>
                <w:spacing w:val="-2"/>
              </w:rPr>
              <w:t>IAP 7.1</w:t>
            </w:r>
          </w:p>
        </w:tc>
        <w:tc>
          <w:tcPr>
            <w:tcW w:w="7561" w:type="dxa"/>
            <w:tcBorders>
              <w:top w:val="single" w:sz="2" w:space="0" w:color="auto"/>
              <w:left w:val="single" w:sz="2" w:space="0" w:color="auto"/>
              <w:bottom w:val="single" w:sz="2" w:space="0" w:color="auto"/>
              <w:right w:val="single" w:sz="2" w:space="0" w:color="auto"/>
            </w:tcBorders>
          </w:tcPr>
          <w:p w14:paraId="2E69E18C" w14:textId="77777777" w:rsidR="00A403B3" w:rsidRPr="00D51E02" w:rsidRDefault="00A403B3" w:rsidP="007577C2">
            <w:pPr>
              <w:spacing w:after="200" w:line="276" w:lineRule="auto"/>
              <w:ind w:left="96"/>
              <w:contextualSpacing/>
              <w:rPr>
                <w:spacing w:val="-2"/>
              </w:rPr>
            </w:pPr>
            <w:r w:rsidRPr="00D51E02">
              <w:t xml:space="preserve">La dirección del Contratante </w:t>
            </w:r>
            <w:r w:rsidRPr="00D51E02">
              <w:rPr>
                <w:b/>
                <w:spacing w:val="-2"/>
              </w:rPr>
              <w:t>para obtener aclaraciones</w:t>
            </w:r>
            <w:r w:rsidRPr="00D51E02">
              <w:t xml:space="preserve"> es:</w:t>
            </w:r>
          </w:p>
          <w:p w14:paraId="2EFE83FD" w14:textId="77777777" w:rsidR="00A403B3" w:rsidRPr="00D51E02" w:rsidRDefault="00A403B3" w:rsidP="007577C2">
            <w:pPr>
              <w:spacing w:after="200" w:line="276" w:lineRule="auto"/>
              <w:ind w:left="96"/>
              <w:contextualSpacing/>
              <w:rPr>
                <w:i/>
                <w:iCs/>
                <w:spacing w:val="-4"/>
              </w:rPr>
            </w:pPr>
            <w:r w:rsidRPr="00D51E02">
              <w:rPr>
                <w:i/>
                <w:spacing w:val="-4"/>
              </w:rPr>
              <w:t>[indicar información o indicar “igual que en 1.1 anterior”]</w:t>
            </w:r>
          </w:p>
          <w:p w14:paraId="751A495D" w14:textId="77777777" w:rsidR="00A403B3" w:rsidRPr="00D51E02" w:rsidRDefault="00A403B3" w:rsidP="007577C2">
            <w:pPr>
              <w:spacing w:after="200" w:line="276" w:lineRule="auto"/>
              <w:ind w:left="96"/>
              <w:contextualSpacing/>
              <w:rPr>
                <w:i/>
                <w:iCs/>
                <w:spacing w:val="-4"/>
              </w:rPr>
            </w:pPr>
            <w:r w:rsidRPr="00D51E02">
              <w:t xml:space="preserve">Atención: </w:t>
            </w:r>
            <w:r w:rsidRPr="00D51E02">
              <w:rPr>
                <w:i/>
                <w:spacing w:val="-4"/>
              </w:rPr>
              <w:t>[indicar el nombre y número de oficina del Gerente del Proyecto]</w:t>
            </w:r>
          </w:p>
          <w:p w14:paraId="0C7D676E" w14:textId="77777777" w:rsidR="00A403B3" w:rsidRPr="00D51E02" w:rsidRDefault="00A403B3" w:rsidP="007577C2">
            <w:pPr>
              <w:spacing w:after="200" w:line="276" w:lineRule="auto"/>
              <w:ind w:left="96"/>
              <w:contextualSpacing/>
              <w:rPr>
                <w:i/>
                <w:iCs/>
                <w:spacing w:val="-4"/>
              </w:rPr>
            </w:pPr>
            <w:r w:rsidRPr="00D51E02">
              <w:t xml:space="preserve">Dirección: </w:t>
            </w:r>
            <w:r w:rsidRPr="00D51E02">
              <w:rPr>
                <w:i/>
                <w:spacing w:val="-4"/>
              </w:rPr>
              <w:t>[indicar la calle y el número]</w:t>
            </w:r>
          </w:p>
          <w:p w14:paraId="41F59724" w14:textId="77777777" w:rsidR="00A403B3" w:rsidRPr="00D51E02" w:rsidRDefault="00A403B3" w:rsidP="007577C2">
            <w:pPr>
              <w:spacing w:after="200" w:line="276" w:lineRule="auto"/>
              <w:ind w:left="96"/>
              <w:contextualSpacing/>
              <w:rPr>
                <w:i/>
                <w:iCs/>
                <w:spacing w:val="-4"/>
              </w:rPr>
            </w:pPr>
            <w:r w:rsidRPr="00D51E02">
              <w:rPr>
                <w:i/>
                <w:spacing w:val="-4"/>
              </w:rPr>
              <w:t>[indicar el piso y el número de oficina, si corresponde]</w:t>
            </w:r>
          </w:p>
          <w:p w14:paraId="05B4120E" w14:textId="77777777" w:rsidR="00A403B3" w:rsidRPr="00D51E02" w:rsidRDefault="00A403B3" w:rsidP="007577C2">
            <w:pPr>
              <w:spacing w:after="200" w:line="276" w:lineRule="auto"/>
              <w:ind w:left="96"/>
              <w:contextualSpacing/>
              <w:rPr>
                <w:i/>
                <w:iCs/>
                <w:spacing w:val="-4"/>
              </w:rPr>
            </w:pPr>
            <w:r w:rsidRPr="00D51E02">
              <w:t xml:space="preserve">Ciudad: </w:t>
            </w:r>
            <w:r w:rsidRPr="00D51E02">
              <w:rPr>
                <w:i/>
                <w:spacing w:val="-4"/>
              </w:rPr>
              <w:t>[indicar el nombre de la ciudad o localidad]</w:t>
            </w:r>
          </w:p>
          <w:p w14:paraId="68254B9F" w14:textId="77777777" w:rsidR="00A403B3" w:rsidRPr="00D51E02" w:rsidRDefault="00A403B3" w:rsidP="007577C2">
            <w:pPr>
              <w:spacing w:after="200" w:line="276" w:lineRule="auto"/>
              <w:ind w:left="96"/>
              <w:contextualSpacing/>
              <w:rPr>
                <w:i/>
                <w:iCs/>
                <w:spacing w:val="-4"/>
              </w:rPr>
            </w:pPr>
            <w:r w:rsidRPr="00D51E02">
              <w:t xml:space="preserve">Código postal: </w:t>
            </w:r>
            <w:r w:rsidRPr="00D51E02">
              <w:rPr>
                <w:i/>
                <w:spacing w:val="-4"/>
              </w:rPr>
              <w:t>[indicar el código postal, si corresponde].</w:t>
            </w:r>
          </w:p>
          <w:p w14:paraId="79D2F6DD" w14:textId="77777777" w:rsidR="00FD2CE5" w:rsidRPr="00D51E02" w:rsidRDefault="00FD2CE5" w:rsidP="007577C2">
            <w:pPr>
              <w:spacing w:line="276" w:lineRule="auto"/>
              <w:ind w:left="96"/>
              <w:contextualSpacing/>
              <w:rPr>
                <w:i/>
                <w:iCs/>
                <w:spacing w:val="-4"/>
              </w:rPr>
            </w:pPr>
            <w:r w:rsidRPr="00D51E02">
              <w:t xml:space="preserve">País: </w:t>
            </w:r>
            <w:r w:rsidRPr="00D51E02">
              <w:rPr>
                <w:i/>
                <w:spacing w:val="-4"/>
              </w:rPr>
              <w:t>[indicar el nombre del país]</w:t>
            </w:r>
          </w:p>
          <w:p w14:paraId="2D556FE7" w14:textId="77777777" w:rsidR="00FD2CE5" w:rsidRPr="00D51E02" w:rsidRDefault="00FD2CE5" w:rsidP="007577C2">
            <w:pPr>
              <w:spacing w:before="216" w:line="276" w:lineRule="auto"/>
              <w:ind w:left="96"/>
              <w:contextualSpacing/>
              <w:rPr>
                <w:i/>
                <w:iCs/>
                <w:spacing w:val="-4"/>
              </w:rPr>
            </w:pPr>
            <w:r w:rsidRPr="00D51E02">
              <w:t xml:space="preserve">Teléfono: </w:t>
            </w:r>
            <w:r w:rsidRPr="00D51E02">
              <w:rPr>
                <w:i/>
                <w:spacing w:val="-4"/>
              </w:rPr>
              <w:t>[indicar el número de teléfono, incluidos los códigos de área del país y la ciudad]</w:t>
            </w:r>
          </w:p>
          <w:p w14:paraId="41B2AEE2" w14:textId="77777777" w:rsidR="00FD2CE5" w:rsidRPr="00D51E02" w:rsidRDefault="00FD2CE5" w:rsidP="007577C2">
            <w:pPr>
              <w:spacing w:before="216" w:line="276" w:lineRule="auto"/>
              <w:ind w:left="96"/>
              <w:contextualSpacing/>
              <w:rPr>
                <w:i/>
                <w:iCs/>
                <w:spacing w:val="-6"/>
              </w:rPr>
            </w:pPr>
            <w:r w:rsidRPr="00D51E02">
              <w:t xml:space="preserve">Número de fax: </w:t>
            </w:r>
            <w:r w:rsidRPr="00D51E02">
              <w:rPr>
                <w:i/>
                <w:spacing w:val="-4"/>
              </w:rPr>
              <w:t>[indicar el número de fax, incluidos los códigos de área del país y la ciudad]</w:t>
            </w:r>
          </w:p>
          <w:p w14:paraId="7EEBF641" w14:textId="77777777" w:rsidR="00307538" w:rsidRPr="00D51E02" w:rsidRDefault="00FD2CE5" w:rsidP="007577C2">
            <w:pPr>
              <w:spacing w:before="216" w:line="276" w:lineRule="auto"/>
              <w:ind w:left="96"/>
              <w:contextualSpacing/>
              <w:rPr>
                <w:i/>
                <w:spacing w:val="-4"/>
                <w:sz w:val="22"/>
              </w:rPr>
            </w:pPr>
            <w:r w:rsidRPr="00D51E02">
              <w:t xml:space="preserve">Dirección de correo electrónico: </w:t>
            </w:r>
            <w:r w:rsidRPr="00D51E02">
              <w:rPr>
                <w:i/>
                <w:spacing w:val="-2"/>
              </w:rPr>
              <w:t>[indicar la dirección de correo electrónico del Gerente del Proyecto]</w:t>
            </w:r>
          </w:p>
        </w:tc>
      </w:tr>
      <w:tr w:rsidR="006B2A6F" w:rsidRPr="00D51E02" w14:paraId="4851534D" w14:textId="77777777">
        <w:trPr>
          <w:cantSplit/>
        </w:trPr>
        <w:tc>
          <w:tcPr>
            <w:tcW w:w="1889" w:type="dxa"/>
            <w:gridSpan w:val="2"/>
            <w:tcBorders>
              <w:top w:val="single" w:sz="2" w:space="0" w:color="auto"/>
              <w:left w:val="single" w:sz="2" w:space="0" w:color="auto"/>
              <w:bottom w:val="single" w:sz="2" w:space="0" w:color="auto"/>
              <w:right w:val="single" w:sz="2" w:space="0" w:color="auto"/>
            </w:tcBorders>
          </w:tcPr>
          <w:p w14:paraId="38143609" w14:textId="77777777" w:rsidR="006B2A6F" w:rsidRPr="00D51E02" w:rsidRDefault="006B2A6F" w:rsidP="00975350">
            <w:pPr>
              <w:tabs>
                <w:tab w:val="decimal" w:pos="777"/>
              </w:tabs>
              <w:spacing w:after="200"/>
              <w:rPr>
                <w:b/>
                <w:bCs/>
                <w:spacing w:val="-2"/>
              </w:rPr>
            </w:pPr>
            <w:r w:rsidRPr="00D51E02">
              <w:rPr>
                <w:b/>
                <w:spacing w:val="-2"/>
              </w:rPr>
              <w:t>IAP 7.1 y 8.2</w:t>
            </w:r>
          </w:p>
        </w:tc>
        <w:tc>
          <w:tcPr>
            <w:tcW w:w="7561" w:type="dxa"/>
            <w:tcBorders>
              <w:top w:val="single" w:sz="2" w:space="0" w:color="auto"/>
              <w:left w:val="single" w:sz="2" w:space="0" w:color="auto"/>
              <w:bottom w:val="single" w:sz="2" w:space="0" w:color="auto"/>
              <w:right w:val="single" w:sz="2" w:space="0" w:color="auto"/>
            </w:tcBorders>
          </w:tcPr>
          <w:p w14:paraId="7A69CFAF" w14:textId="77777777" w:rsidR="006B2A6F" w:rsidRPr="00D51E02" w:rsidRDefault="006B2A6F" w:rsidP="006D0FFC">
            <w:pPr>
              <w:spacing w:after="200"/>
              <w:ind w:left="101"/>
              <w:rPr>
                <w:iCs/>
                <w:spacing w:val="-4"/>
              </w:rPr>
            </w:pPr>
            <w:r w:rsidRPr="00D51E02">
              <w:t>Página web: [</w:t>
            </w:r>
            <w:r w:rsidRPr="00D51E02">
              <w:rPr>
                <w:i/>
                <w:spacing w:val="-2"/>
              </w:rPr>
              <w:t>En caso de que se lo use, identificar el sitio web o portal electrónico de libre acceso muy utilizados donde se publica la información sobre la precalificación]</w:t>
            </w:r>
          </w:p>
        </w:tc>
      </w:tr>
      <w:tr w:rsidR="00161A57" w:rsidRPr="00D51E02" w14:paraId="47A634A6" w14:textId="77777777">
        <w:trPr>
          <w:cantSplit/>
        </w:trPr>
        <w:tc>
          <w:tcPr>
            <w:tcW w:w="1889" w:type="dxa"/>
            <w:gridSpan w:val="2"/>
            <w:tcBorders>
              <w:top w:val="single" w:sz="2" w:space="0" w:color="auto"/>
              <w:left w:val="single" w:sz="2" w:space="0" w:color="auto"/>
              <w:bottom w:val="single" w:sz="2" w:space="0" w:color="auto"/>
              <w:right w:val="single" w:sz="2" w:space="0" w:color="auto"/>
            </w:tcBorders>
          </w:tcPr>
          <w:p w14:paraId="72F58C02" w14:textId="77777777" w:rsidR="00161A57" w:rsidRPr="00D51E02" w:rsidRDefault="00161A57" w:rsidP="00975350">
            <w:pPr>
              <w:tabs>
                <w:tab w:val="decimal" w:pos="777"/>
              </w:tabs>
              <w:spacing w:after="200"/>
              <w:rPr>
                <w:b/>
                <w:bCs/>
                <w:spacing w:val="-2"/>
              </w:rPr>
            </w:pPr>
            <w:r w:rsidRPr="00D51E02">
              <w:rPr>
                <w:b/>
                <w:spacing w:val="-2"/>
              </w:rPr>
              <w:t>IAP 7.2</w:t>
            </w:r>
          </w:p>
        </w:tc>
        <w:tc>
          <w:tcPr>
            <w:tcW w:w="7561" w:type="dxa"/>
            <w:tcBorders>
              <w:top w:val="single" w:sz="2" w:space="0" w:color="auto"/>
              <w:left w:val="single" w:sz="2" w:space="0" w:color="auto"/>
              <w:bottom w:val="single" w:sz="2" w:space="0" w:color="auto"/>
              <w:right w:val="single" w:sz="2" w:space="0" w:color="auto"/>
            </w:tcBorders>
          </w:tcPr>
          <w:p w14:paraId="51091D2A" w14:textId="77777777" w:rsidR="00161A57" w:rsidRPr="00D51E02" w:rsidRDefault="00161A57" w:rsidP="006D0FFC">
            <w:pPr>
              <w:spacing w:after="200"/>
              <w:ind w:left="101"/>
              <w:rPr>
                <w:iCs/>
                <w:spacing w:val="-4"/>
                <w:sz w:val="22"/>
              </w:rPr>
            </w:pPr>
            <w:r w:rsidRPr="00D51E02">
              <w:t xml:space="preserve">Se realizará una reunión previa a la </w:t>
            </w:r>
            <w:proofErr w:type="gramStart"/>
            <w:r w:rsidRPr="00D51E02">
              <w:t>Solicitud:</w:t>
            </w:r>
            <w:r w:rsidRPr="00D51E02">
              <w:rPr>
                <w:i/>
                <w:spacing w:val="-4"/>
              </w:rPr>
              <w:t>[</w:t>
            </w:r>
            <w:proofErr w:type="gramEnd"/>
            <w:r w:rsidRPr="00D51E02">
              <w:rPr>
                <w:i/>
                <w:spacing w:val="-4"/>
                <w:sz w:val="22"/>
              </w:rPr>
              <w:t>Sí/No]</w:t>
            </w:r>
          </w:p>
          <w:p w14:paraId="65B0B896" w14:textId="77777777" w:rsidR="00161A57" w:rsidRPr="00D51E02" w:rsidRDefault="00161A57" w:rsidP="006D0FFC">
            <w:pPr>
              <w:spacing w:after="200"/>
              <w:ind w:left="101"/>
              <w:rPr>
                <w:spacing w:val="-2"/>
              </w:rPr>
            </w:pPr>
            <w:r w:rsidRPr="00D51E02">
              <w:rPr>
                <w:i/>
                <w:spacing w:val="-4"/>
                <w:sz w:val="22"/>
              </w:rPr>
              <w:t>[en caso afirmativo, agregar la dirección, la fecha y la hora de la reunión]</w:t>
            </w:r>
          </w:p>
        </w:tc>
      </w:tr>
      <w:tr w:rsidR="00A403B3" w:rsidRPr="00D51E02" w14:paraId="52FB067A" w14:textId="77777777">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14:paraId="4E3E9C32" w14:textId="77777777" w:rsidR="00A403B3" w:rsidRPr="00D51E02" w:rsidRDefault="00A403B3" w:rsidP="006D0FFC">
            <w:pPr>
              <w:spacing w:before="120" w:after="200"/>
              <w:jc w:val="center"/>
              <w:rPr>
                <w:b/>
                <w:bCs/>
                <w:spacing w:val="-4"/>
                <w:sz w:val="28"/>
                <w:szCs w:val="28"/>
              </w:rPr>
            </w:pPr>
            <w:r w:rsidRPr="00D51E02">
              <w:rPr>
                <w:b/>
                <w:spacing w:val="-4"/>
                <w:sz w:val="28"/>
              </w:rPr>
              <w:t>C. Preparación de las Solicitudes</w:t>
            </w:r>
          </w:p>
        </w:tc>
      </w:tr>
      <w:tr w:rsidR="00A403B3" w:rsidRPr="00D51E02" w14:paraId="1EF7B9A2" w14:textId="77777777" w:rsidTr="006D0FFC">
        <w:tc>
          <w:tcPr>
            <w:tcW w:w="1850" w:type="dxa"/>
            <w:tcBorders>
              <w:top w:val="single" w:sz="2" w:space="0" w:color="auto"/>
              <w:left w:val="single" w:sz="2" w:space="0" w:color="auto"/>
              <w:bottom w:val="single" w:sz="2" w:space="0" w:color="auto"/>
              <w:right w:val="single" w:sz="2" w:space="0" w:color="auto"/>
            </w:tcBorders>
          </w:tcPr>
          <w:p w14:paraId="033447C5" w14:textId="77777777" w:rsidR="00A403B3" w:rsidRPr="00D51E02" w:rsidRDefault="00A403B3">
            <w:pPr>
              <w:tabs>
                <w:tab w:val="decimal" w:pos="897"/>
              </w:tabs>
              <w:spacing w:after="4248"/>
              <w:rPr>
                <w:b/>
                <w:bCs/>
                <w:spacing w:val="-2"/>
              </w:rPr>
            </w:pPr>
            <w:r w:rsidRPr="00D51E02">
              <w:rPr>
                <w:b/>
                <w:spacing w:val="-2"/>
              </w:rPr>
              <w:t>IAP 10.1</w:t>
            </w:r>
          </w:p>
        </w:tc>
        <w:tc>
          <w:tcPr>
            <w:tcW w:w="7600" w:type="dxa"/>
            <w:gridSpan w:val="2"/>
            <w:tcBorders>
              <w:top w:val="single" w:sz="2" w:space="0" w:color="auto"/>
              <w:left w:val="single" w:sz="2" w:space="0" w:color="auto"/>
              <w:bottom w:val="single" w:sz="2" w:space="0" w:color="auto"/>
              <w:right w:val="single" w:sz="2" w:space="0" w:color="auto"/>
            </w:tcBorders>
          </w:tcPr>
          <w:p w14:paraId="07B2150E" w14:textId="77777777" w:rsidR="00A403B3" w:rsidRPr="00D51E02" w:rsidRDefault="00A403B3" w:rsidP="00FD2CE5">
            <w:pPr>
              <w:spacing w:after="200"/>
              <w:ind w:left="130"/>
              <w:rPr>
                <w:i/>
                <w:iCs/>
                <w:spacing w:val="-4"/>
              </w:rPr>
            </w:pPr>
            <w:r w:rsidRPr="00D51E02">
              <w:t xml:space="preserve">Este Documento de Precalificación se ha publicado en </w:t>
            </w:r>
            <w:r w:rsidRPr="00D51E02">
              <w:rPr>
                <w:i/>
                <w:spacing w:val="-4"/>
              </w:rPr>
              <w:t>[indicar “inglés” o “francés” o “español”].</w:t>
            </w:r>
          </w:p>
          <w:p w14:paraId="55DE6E50" w14:textId="77777777" w:rsidR="00A403B3" w:rsidRPr="00D51E02" w:rsidRDefault="00A403B3" w:rsidP="00FD2CE5">
            <w:pPr>
              <w:spacing w:after="200"/>
              <w:ind w:left="130"/>
              <w:rPr>
                <w:i/>
                <w:iCs/>
                <w:spacing w:val="-4"/>
              </w:rPr>
            </w:pPr>
            <w:r w:rsidRPr="00D51E02">
              <w:rPr>
                <w:i/>
                <w:spacing w:val="-4"/>
              </w:rPr>
              <w:t>[</w:t>
            </w:r>
            <w:r w:rsidRPr="00D51E02">
              <w:rPr>
                <w:b/>
                <w:i/>
                <w:spacing w:val="-4"/>
              </w:rPr>
              <w:t xml:space="preserve">Nota: </w:t>
            </w:r>
            <w:r w:rsidRPr="00D51E02">
              <w:rPr>
                <w:i/>
                <w:spacing w:val="-4"/>
              </w:rPr>
              <w:t>Además de uno de los idiomas anteriores, y si así se acordara con el Banco, el Prestatario tiene la opción de publicar versiones traducidas del Documento de Precalificación en otro idioma, que deberá ser: a) el idioma nacional del Prestatario; o b) el idioma de uso generalizado a nivel nacional en el país del Prestatario para transacciones comerciales. En tal caso, deberá agregarse el siguiente texto:]</w:t>
            </w:r>
          </w:p>
          <w:p w14:paraId="513AD4AF" w14:textId="77777777" w:rsidR="005A683E" w:rsidRPr="00D51E02" w:rsidRDefault="00D44DC0" w:rsidP="005A683E">
            <w:pPr>
              <w:spacing w:after="200"/>
              <w:ind w:left="130"/>
              <w:rPr>
                <w:i/>
                <w:iCs/>
                <w:spacing w:val="-4"/>
              </w:rPr>
            </w:pPr>
            <w:r w:rsidRPr="00D51E02">
              <w:rPr>
                <w:i/>
                <w:spacing w:val="-4"/>
              </w:rPr>
              <w:t>“Además, el Documento de Precalificación está traducido al [indicar el idioma nacional o de uso generalizado a nivel nacional] [si hubiere más de un idioma nacional o de uso generalizado a nivel nacional, agregar “y al ____________” [indicar el segundo idioma nacional o de uso generalizado a nivel nacional].</w:t>
            </w:r>
          </w:p>
          <w:p w14:paraId="58FE2220" w14:textId="77777777" w:rsidR="00A403B3" w:rsidRPr="00D51E02" w:rsidRDefault="00D55384" w:rsidP="005A683E">
            <w:pPr>
              <w:spacing w:after="200"/>
              <w:ind w:left="130"/>
              <w:rPr>
                <w:iCs/>
                <w:spacing w:val="-4"/>
              </w:rPr>
            </w:pPr>
            <w:r w:rsidRPr="00D51E02">
              <w:rPr>
                <w:i/>
                <w:spacing w:val="-4"/>
              </w:rPr>
              <w:t>Los Postulantes tendrán la opción de presentar la Solicitud de Precalificación en cualquiera de los idiomas indicados anteriormente. Los Postulantes no podrán presentar Solicitudes en más de un idioma]”.</w:t>
            </w:r>
          </w:p>
          <w:p w14:paraId="28701CB0" w14:textId="77777777" w:rsidR="00F568BC" w:rsidRPr="00D51E02" w:rsidRDefault="00F568BC" w:rsidP="006D0FFC">
            <w:pPr>
              <w:spacing w:after="200"/>
              <w:ind w:left="101"/>
              <w:rPr>
                <w:iCs/>
                <w:spacing w:val="-4"/>
              </w:rPr>
            </w:pPr>
            <w:r w:rsidRPr="00D51E02">
              <w:t>Todo el intercambio de correspondencia se hará en el idioma ____________.</w:t>
            </w:r>
          </w:p>
          <w:p w14:paraId="70095776" w14:textId="77777777" w:rsidR="00706B6E" w:rsidRPr="00D51E02" w:rsidRDefault="00EC1971" w:rsidP="006D0FFC">
            <w:pPr>
              <w:spacing w:after="200"/>
              <w:ind w:left="101"/>
              <w:rPr>
                <w:iCs/>
                <w:spacing w:val="-4"/>
              </w:rPr>
            </w:pPr>
            <w:r w:rsidRPr="00D51E02">
              <w:t xml:space="preserve">La Solicitud y toda la correspondencia se deberán presentar en _____________________. </w:t>
            </w:r>
            <w:r w:rsidRPr="00D51E02">
              <w:rPr>
                <w:i/>
                <w:spacing w:val="-4"/>
              </w:rPr>
              <w:t>[Indicar el idioma del Documento de Precalificación en caso de que se utilice un solo idioma]</w:t>
            </w:r>
          </w:p>
          <w:p w14:paraId="316D4DAB" w14:textId="77777777" w:rsidR="00C92A77" w:rsidRPr="00D51E02" w:rsidRDefault="00C92A77" w:rsidP="00C92A77">
            <w:pPr>
              <w:spacing w:after="200"/>
              <w:ind w:left="130"/>
              <w:rPr>
                <w:i/>
                <w:iCs/>
                <w:spacing w:val="-4"/>
              </w:rPr>
            </w:pPr>
            <w:r w:rsidRPr="00D51E02">
              <w:rPr>
                <w:i/>
                <w:spacing w:val="-4"/>
              </w:rPr>
              <w:t>[</w:t>
            </w:r>
            <w:r w:rsidRPr="00D51E02">
              <w:rPr>
                <w:b/>
                <w:i/>
                <w:spacing w:val="-4"/>
              </w:rPr>
              <w:t xml:space="preserve">Nota: </w:t>
            </w:r>
            <w:r w:rsidRPr="00D51E02">
              <w:rPr>
                <w:i/>
                <w:spacing w:val="-4"/>
              </w:rPr>
              <w:t>Si el Documento de Precalificación se publica en más de un idioma, se deberá incluir el siguiente texto supra: “en uno de los idiomas anteriores”]</w:t>
            </w:r>
          </w:p>
          <w:p w14:paraId="49496014" w14:textId="77777777" w:rsidR="00C92A77" w:rsidRPr="00D51E02" w:rsidRDefault="00C92A77" w:rsidP="00D34EBA">
            <w:pPr>
              <w:spacing w:after="200"/>
              <w:ind w:left="130"/>
              <w:rPr>
                <w:iCs/>
                <w:spacing w:val="-4"/>
              </w:rPr>
            </w:pPr>
            <w:r w:rsidRPr="00D51E02">
              <w:t xml:space="preserve">El idioma utilizado para la traducción de los documentos justificativos y el material impreso es _______________________. </w:t>
            </w:r>
            <w:r w:rsidRPr="00D51E02">
              <w:rPr>
                <w:i/>
                <w:spacing w:val="-4"/>
              </w:rPr>
              <w:t>[especificar un solo idioma]</w:t>
            </w:r>
          </w:p>
        </w:tc>
      </w:tr>
      <w:tr w:rsidR="00A403B3" w:rsidRPr="00D51E02" w14:paraId="65F8228B" w14:textId="77777777">
        <w:trPr>
          <w:cantSplit/>
        </w:trPr>
        <w:tc>
          <w:tcPr>
            <w:tcW w:w="1850" w:type="dxa"/>
            <w:tcBorders>
              <w:top w:val="single" w:sz="2" w:space="0" w:color="auto"/>
              <w:left w:val="single" w:sz="2" w:space="0" w:color="auto"/>
              <w:bottom w:val="single" w:sz="2" w:space="0" w:color="auto"/>
              <w:right w:val="single" w:sz="2" w:space="0" w:color="auto"/>
            </w:tcBorders>
          </w:tcPr>
          <w:p w14:paraId="20993194" w14:textId="77CFDA60" w:rsidR="00A403B3" w:rsidRPr="00D51E02" w:rsidRDefault="00A403B3">
            <w:pPr>
              <w:tabs>
                <w:tab w:val="decimal" w:pos="897"/>
              </w:tabs>
              <w:spacing w:after="468"/>
              <w:rPr>
                <w:b/>
                <w:bCs/>
                <w:spacing w:val="-2"/>
              </w:rPr>
            </w:pPr>
            <w:r w:rsidRPr="00D51E02">
              <w:rPr>
                <w:b/>
                <w:spacing w:val="-2"/>
              </w:rPr>
              <w:t>IAP 11.1 </w:t>
            </w:r>
            <w:r w:rsidR="00BD1208" w:rsidRPr="00D51E02">
              <w:rPr>
                <w:b/>
                <w:spacing w:val="-2"/>
              </w:rPr>
              <w:t>(</w:t>
            </w:r>
            <w:r w:rsidRPr="00D51E02">
              <w:rPr>
                <w:b/>
                <w:spacing w:val="-2"/>
              </w:rPr>
              <w:t>d)</w:t>
            </w:r>
          </w:p>
        </w:tc>
        <w:tc>
          <w:tcPr>
            <w:tcW w:w="7600" w:type="dxa"/>
            <w:gridSpan w:val="2"/>
            <w:tcBorders>
              <w:top w:val="single" w:sz="2" w:space="0" w:color="auto"/>
              <w:left w:val="single" w:sz="2" w:space="0" w:color="auto"/>
              <w:bottom w:val="single" w:sz="2" w:space="0" w:color="auto"/>
              <w:right w:val="single" w:sz="2" w:space="0" w:color="auto"/>
            </w:tcBorders>
          </w:tcPr>
          <w:p w14:paraId="300FB74F" w14:textId="77777777" w:rsidR="00A403B3" w:rsidRPr="00D51E02" w:rsidRDefault="00A403B3" w:rsidP="004E505B">
            <w:pPr>
              <w:spacing w:after="180"/>
              <w:ind w:left="130"/>
              <w:rPr>
                <w:i/>
                <w:iCs/>
                <w:spacing w:val="-5"/>
              </w:rPr>
            </w:pPr>
            <w:r w:rsidRPr="00D51E02">
              <w:t xml:space="preserve">El Postulante deberá presentar la siguiente documentación adicional con su Solicitud: </w:t>
            </w:r>
            <w:r w:rsidRPr="00D51E02">
              <w:rPr>
                <w:i/>
                <w:spacing w:val="-4"/>
              </w:rPr>
              <w:t>[incluir la lista de documentos adicionales]</w:t>
            </w:r>
          </w:p>
        </w:tc>
      </w:tr>
      <w:tr w:rsidR="00BB556C" w:rsidRPr="00D51E02" w14:paraId="05024D0B" w14:textId="77777777">
        <w:trPr>
          <w:cantSplit/>
        </w:trPr>
        <w:tc>
          <w:tcPr>
            <w:tcW w:w="1850" w:type="dxa"/>
            <w:tcBorders>
              <w:top w:val="single" w:sz="2" w:space="0" w:color="auto"/>
              <w:left w:val="single" w:sz="2" w:space="0" w:color="auto"/>
              <w:bottom w:val="single" w:sz="2" w:space="0" w:color="auto"/>
              <w:right w:val="single" w:sz="2" w:space="0" w:color="auto"/>
            </w:tcBorders>
          </w:tcPr>
          <w:p w14:paraId="7B522E52" w14:textId="77777777" w:rsidR="00BB556C" w:rsidRPr="00D51E02" w:rsidRDefault="00BB556C">
            <w:pPr>
              <w:tabs>
                <w:tab w:val="decimal" w:pos="897"/>
              </w:tabs>
              <w:spacing w:after="468"/>
              <w:rPr>
                <w:b/>
                <w:bCs/>
                <w:spacing w:val="-2"/>
              </w:rPr>
            </w:pPr>
            <w:r w:rsidRPr="00D51E02">
              <w:rPr>
                <w:b/>
                <w:spacing w:val="-2"/>
              </w:rPr>
              <w:t>IAP 14.2</w:t>
            </w:r>
          </w:p>
        </w:tc>
        <w:tc>
          <w:tcPr>
            <w:tcW w:w="7600" w:type="dxa"/>
            <w:gridSpan w:val="2"/>
            <w:tcBorders>
              <w:top w:val="single" w:sz="2" w:space="0" w:color="auto"/>
              <w:left w:val="single" w:sz="2" w:space="0" w:color="auto"/>
              <w:bottom w:val="single" w:sz="2" w:space="0" w:color="auto"/>
              <w:right w:val="single" w:sz="2" w:space="0" w:color="auto"/>
            </w:tcBorders>
          </w:tcPr>
          <w:p w14:paraId="1AC7FB59" w14:textId="77777777" w:rsidR="00BB556C" w:rsidRPr="00D51E02" w:rsidRDefault="00BB556C" w:rsidP="00BB556C">
            <w:pPr>
              <w:spacing w:after="180"/>
              <w:ind w:left="130"/>
              <w:rPr>
                <w:spacing w:val="-5"/>
              </w:rPr>
            </w:pPr>
            <w:r w:rsidRPr="00D51E02">
              <w:t xml:space="preserve">La fuente para determinar los tipos de cambio es </w:t>
            </w:r>
            <w:r w:rsidRPr="00D51E02">
              <w:rPr>
                <w:i/>
                <w:spacing w:val="-5"/>
              </w:rPr>
              <w:t>[indicar una fuente que esté a disposición del público].</w:t>
            </w:r>
          </w:p>
        </w:tc>
      </w:tr>
      <w:tr w:rsidR="00A403B3" w:rsidRPr="00D51E02" w14:paraId="2CB3A664" w14:textId="77777777">
        <w:trPr>
          <w:cantSplit/>
        </w:trPr>
        <w:tc>
          <w:tcPr>
            <w:tcW w:w="1850" w:type="dxa"/>
            <w:tcBorders>
              <w:top w:val="single" w:sz="2" w:space="0" w:color="auto"/>
              <w:left w:val="single" w:sz="2" w:space="0" w:color="auto"/>
              <w:bottom w:val="single" w:sz="2" w:space="0" w:color="auto"/>
              <w:right w:val="single" w:sz="2" w:space="0" w:color="auto"/>
            </w:tcBorders>
          </w:tcPr>
          <w:p w14:paraId="44524BF4" w14:textId="77777777" w:rsidR="00A403B3" w:rsidRPr="00D51E02" w:rsidRDefault="00A403B3">
            <w:pPr>
              <w:tabs>
                <w:tab w:val="decimal" w:pos="897"/>
              </w:tabs>
              <w:spacing w:after="432"/>
              <w:rPr>
                <w:b/>
                <w:bCs/>
                <w:spacing w:val="-2"/>
              </w:rPr>
            </w:pPr>
            <w:r w:rsidRPr="00D51E02">
              <w:rPr>
                <w:b/>
                <w:spacing w:val="-2"/>
              </w:rPr>
              <w:t>IAP 15.2</w:t>
            </w:r>
          </w:p>
        </w:tc>
        <w:tc>
          <w:tcPr>
            <w:tcW w:w="7600" w:type="dxa"/>
            <w:gridSpan w:val="2"/>
            <w:tcBorders>
              <w:top w:val="single" w:sz="2" w:space="0" w:color="auto"/>
              <w:left w:val="single" w:sz="2" w:space="0" w:color="auto"/>
              <w:bottom w:val="single" w:sz="2" w:space="0" w:color="auto"/>
              <w:right w:val="single" w:sz="2" w:space="0" w:color="auto"/>
            </w:tcBorders>
          </w:tcPr>
          <w:p w14:paraId="2438A8E2" w14:textId="77777777" w:rsidR="00A403B3" w:rsidRPr="00D51E02" w:rsidRDefault="00A403B3" w:rsidP="00FD2CE5">
            <w:pPr>
              <w:spacing w:after="180"/>
              <w:ind w:left="130"/>
              <w:rPr>
                <w:i/>
                <w:iCs/>
                <w:spacing w:val="-4"/>
              </w:rPr>
            </w:pPr>
            <w:r w:rsidRPr="00D51E02">
              <w:t xml:space="preserve">El número de copias, además del original, que debe presentarse con la Solicitud es: </w:t>
            </w:r>
            <w:r w:rsidRPr="00D51E02">
              <w:rPr>
                <w:i/>
                <w:spacing w:val="-4"/>
              </w:rPr>
              <w:t>[indicar el número de copias]</w:t>
            </w:r>
          </w:p>
        </w:tc>
      </w:tr>
      <w:tr w:rsidR="00A403B3" w:rsidRPr="00D51E02" w14:paraId="29AF2162" w14:textId="77777777" w:rsidTr="004E7D3D">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14:paraId="03031E54" w14:textId="77777777" w:rsidR="00A403B3" w:rsidRPr="00D51E02" w:rsidRDefault="00A403B3" w:rsidP="006D0FFC">
            <w:pPr>
              <w:spacing w:before="120" w:after="200"/>
              <w:jc w:val="center"/>
              <w:rPr>
                <w:b/>
                <w:bCs/>
                <w:spacing w:val="-4"/>
                <w:sz w:val="28"/>
                <w:szCs w:val="28"/>
              </w:rPr>
            </w:pPr>
            <w:r w:rsidRPr="00D51E02">
              <w:rPr>
                <w:b/>
                <w:spacing w:val="-4"/>
                <w:sz w:val="28"/>
              </w:rPr>
              <w:t>D. Presentación de Solicitudes</w:t>
            </w:r>
          </w:p>
        </w:tc>
      </w:tr>
      <w:tr w:rsidR="00BB2170" w:rsidRPr="00D51E02" w14:paraId="580A2F36" w14:textId="77777777" w:rsidTr="004E7D3D">
        <w:tc>
          <w:tcPr>
            <w:tcW w:w="1850" w:type="dxa"/>
            <w:tcBorders>
              <w:top w:val="single" w:sz="2" w:space="0" w:color="auto"/>
              <w:left w:val="single" w:sz="2" w:space="0" w:color="auto"/>
              <w:bottom w:val="single" w:sz="4" w:space="0" w:color="auto"/>
              <w:right w:val="single" w:sz="2" w:space="0" w:color="auto"/>
            </w:tcBorders>
          </w:tcPr>
          <w:p w14:paraId="3EA06E2B" w14:textId="77777777" w:rsidR="00BB2170" w:rsidRPr="00D51E02" w:rsidRDefault="00BB2170" w:rsidP="006D0FFC">
            <w:pPr>
              <w:tabs>
                <w:tab w:val="decimal" w:pos="897"/>
              </w:tabs>
              <w:spacing w:after="200"/>
              <w:rPr>
                <w:b/>
                <w:bCs/>
                <w:spacing w:val="-2"/>
              </w:rPr>
            </w:pPr>
            <w:r w:rsidRPr="00D51E02">
              <w:rPr>
                <w:b/>
                <w:spacing w:val="-2"/>
              </w:rPr>
              <w:t>IAP 17.1</w:t>
            </w:r>
          </w:p>
        </w:tc>
        <w:tc>
          <w:tcPr>
            <w:tcW w:w="7600" w:type="dxa"/>
            <w:gridSpan w:val="2"/>
            <w:tcBorders>
              <w:top w:val="single" w:sz="2" w:space="0" w:color="auto"/>
              <w:left w:val="single" w:sz="2" w:space="0" w:color="auto"/>
              <w:bottom w:val="single" w:sz="4" w:space="0" w:color="auto"/>
              <w:right w:val="single" w:sz="2" w:space="0" w:color="auto"/>
            </w:tcBorders>
          </w:tcPr>
          <w:p w14:paraId="2BAF2FA1" w14:textId="77777777" w:rsidR="00BB2170" w:rsidRPr="00D51E02" w:rsidRDefault="00BB2170" w:rsidP="00925926">
            <w:pPr>
              <w:spacing w:after="200"/>
              <w:ind w:left="130"/>
              <w:rPr>
                <w:b/>
                <w:bCs/>
                <w:spacing w:val="-2"/>
              </w:rPr>
            </w:pPr>
            <w:r w:rsidRPr="00D51E02">
              <w:rPr>
                <w:b/>
                <w:spacing w:val="-2"/>
              </w:rPr>
              <w:t>La fecha límite para la presentación de Solicitudes es:</w:t>
            </w:r>
          </w:p>
          <w:p w14:paraId="7AC2FC51" w14:textId="77777777" w:rsidR="00BB2170" w:rsidRPr="00D51E02" w:rsidRDefault="00BB2170" w:rsidP="00925926">
            <w:pPr>
              <w:spacing w:after="200"/>
              <w:ind w:left="130"/>
              <w:rPr>
                <w:i/>
                <w:iCs/>
                <w:spacing w:val="-4"/>
              </w:rPr>
            </w:pPr>
            <w:r w:rsidRPr="00D51E02">
              <w:t xml:space="preserve">Fecha: </w:t>
            </w:r>
            <w:r w:rsidRPr="00D51E02">
              <w:rPr>
                <w:i/>
                <w:spacing w:val="-4"/>
              </w:rPr>
              <w:t>[indicar la fecha]</w:t>
            </w:r>
          </w:p>
          <w:p w14:paraId="25569E8C" w14:textId="77777777" w:rsidR="00BB2170" w:rsidRPr="00D51E02" w:rsidRDefault="00BB2170" w:rsidP="00925926">
            <w:pPr>
              <w:spacing w:after="200"/>
              <w:ind w:left="130"/>
              <w:rPr>
                <w:i/>
                <w:iCs/>
                <w:spacing w:val="-4"/>
              </w:rPr>
            </w:pPr>
            <w:r w:rsidRPr="00D51E02">
              <w:t xml:space="preserve">Hora: </w:t>
            </w:r>
            <w:r w:rsidRPr="00D51E02">
              <w:rPr>
                <w:i/>
                <w:spacing w:val="-4"/>
              </w:rPr>
              <w:t>[indicar la hora]</w:t>
            </w:r>
          </w:p>
          <w:p w14:paraId="070D22BA" w14:textId="77777777" w:rsidR="00BB2170" w:rsidRPr="00D51E02" w:rsidRDefault="00BB2170" w:rsidP="006D0FFC">
            <w:pPr>
              <w:spacing w:after="180"/>
              <w:ind w:left="130"/>
              <w:rPr>
                <w:i/>
                <w:iCs/>
                <w:spacing w:val="-4"/>
              </w:rPr>
            </w:pPr>
            <w:r w:rsidRPr="00D51E02">
              <w:rPr>
                <w:i/>
                <w:spacing w:val="-4"/>
              </w:rPr>
              <w:t>[El plazo que se conceda para la preparación y la presentación del Documento de Precalificación deberá permitir a los Postulantes reunir toda la información necesaria, de preferencia, ocho semanas, pero en ningún caso deberá ser inferior a seis semanas a contar desde la fecha en que los documentos se encuentren disponibles para su distribución o la fecha de publicación del anuncio, la que sea posterior. El plazo puede ser más largo cuando se trata de proyectos de gran envergadura, ya que puede requerirse más tiempo para formar asociaciones temporales y reunir los recursos necesarios].</w:t>
            </w:r>
          </w:p>
          <w:p w14:paraId="1DF9E016" w14:textId="77777777" w:rsidR="00BB2170" w:rsidRPr="00D51E02" w:rsidRDefault="00BB2170" w:rsidP="006D0FFC">
            <w:pPr>
              <w:spacing w:after="180"/>
              <w:ind w:left="101"/>
              <w:rPr>
                <w:spacing w:val="-2"/>
              </w:rPr>
            </w:pPr>
            <w:r w:rsidRPr="00D51E02">
              <w:t xml:space="preserve">Los Postulantes </w:t>
            </w:r>
            <w:r w:rsidRPr="00D51E02">
              <w:rPr>
                <w:i/>
                <w:spacing w:val="-4"/>
              </w:rPr>
              <w:t xml:space="preserve">[indicar “tendrán” o “no tendrán”] </w:t>
            </w:r>
            <w:r w:rsidRPr="00D51E02">
              <w:t>la opción de presentar sus Solicitudes por medios electrónicos.</w:t>
            </w:r>
          </w:p>
          <w:p w14:paraId="16166D68" w14:textId="77777777" w:rsidR="00BB2170" w:rsidRPr="00D51E02" w:rsidRDefault="00BB2170" w:rsidP="006D0FFC">
            <w:pPr>
              <w:spacing w:after="180"/>
              <w:ind w:left="101"/>
              <w:rPr>
                <w:i/>
                <w:iCs/>
                <w:spacing w:val="-4"/>
              </w:rPr>
            </w:pPr>
            <w:r w:rsidRPr="00D51E02">
              <w:t xml:space="preserve">Si se permitirá la presentación electrónica de Solicitudes, los procedimientos de presentación de Solicitudes en formato electrónico serán los siguientes: </w:t>
            </w:r>
            <w:r w:rsidRPr="00D51E02">
              <w:rPr>
                <w:i/>
                <w:spacing w:val="-2"/>
              </w:rPr>
              <w:t>[incluir la descripción de los procedimientos]</w:t>
            </w:r>
          </w:p>
          <w:p w14:paraId="756FF835" w14:textId="77777777" w:rsidR="00BB2170" w:rsidRPr="00D51E02" w:rsidRDefault="00BB2170" w:rsidP="006D0FFC">
            <w:pPr>
              <w:spacing w:after="180"/>
              <w:ind w:left="101"/>
              <w:rPr>
                <w:spacing w:val="-2"/>
              </w:rPr>
            </w:pPr>
            <w:r w:rsidRPr="00D51E02">
              <w:t xml:space="preserve">La dirección del Contratante para </w:t>
            </w:r>
            <w:r w:rsidRPr="00D51E02">
              <w:rPr>
                <w:b/>
                <w:spacing w:val="-2"/>
              </w:rPr>
              <w:t xml:space="preserve">presentar las Solicitudes únicamente </w:t>
            </w:r>
            <w:r w:rsidRPr="00D51E02">
              <w:t>es:</w:t>
            </w:r>
          </w:p>
          <w:p w14:paraId="639209C1" w14:textId="77777777" w:rsidR="00BB2170" w:rsidRPr="00D51E02" w:rsidRDefault="00BB2170" w:rsidP="006D0FFC">
            <w:pPr>
              <w:spacing w:after="180"/>
              <w:ind w:left="101"/>
              <w:rPr>
                <w:i/>
                <w:iCs/>
                <w:spacing w:val="-4"/>
              </w:rPr>
            </w:pPr>
            <w:r w:rsidRPr="00D51E02">
              <w:rPr>
                <w:i/>
                <w:spacing w:val="-4"/>
              </w:rPr>
              <w:t>[indicar la información solicitada a continuación, o bien, indicar “la dirección del Contratante es igual que la indicada en 1.1]</w:t>
            </w:r>
          </w:p>
          <w:p w14:paraId="748D1EBB" w14:textId="77777777" w:rsidR="00BB2170" w:rsidRPr="00D51E02" w:rsidRDefault="00BB2170" w:rsidP="006D0FFC">
            <w:pPr>
              <w:spacing w:after="180"/>
              <w:ind w:left="130"/>
              <w:rPr>
                <w:i/>
                <w:iCs/>
                <w:spacing w:val="-4"/>
              </w:rPr>
            </w:pPr>
            <w:r w:rsidRPr="00D51E02">
              <w:t xml:space="preserve">Atención: </w:t>
            </w:r>
            <w:r w:rsidRPr="00D51E02">
              <w:rPr>
                <w:i/>
                <w:spacing w:val="-4"/>
              </w:rPr>
              <w:t>[indicar el nombre y número de oficina del Gerente del Proyecto]</w:t>
            </w:r>
          </w:p>
          <w:p w14:paraId="64E0E22B" w14:textId="77777777" w:rsidR="00BB2170" w:rsidRPr="00D51E02" w:rsidRDefault="00BB2170" w:rsidP="006D0FFC">
            <w:pPr>
              <w:spacing w:after="180"/>
              <w:ind w:left="130"/>
              <w:rPr>
                <w:i/>
                <w:iCs/>
                <w:spacing w:val="-4"/>
              </w:rPr>
            </w:pPr>
            <w:r w:rsidRPr="00D51E02">
              <w:t xml:space="preserve">Dirección: </w:t>
            </w:r>
            <w:r w:rsidRPr="00D51E02">
              <w:rPr>
                <w:i/>
                <w:spacing w:val="-4"/>
              </w:rPr>
              <w:t>[indicar la calle y el número]</w:t>
            </w:r>
          </w:p>
          <w:p w14:paraId="22517DBD" w14:textId="77777777" w:rsidR="00BB2170" w:rsidRPr="00D51E02" w:rsidRDefault="00BB2170" w:rsidP="006D0FFC">
            <w:pPr>
              <w:spacing w:after="180"/>
              <w:ind w:left="130"/>
              <w:rPr>
                <w:i/>
                <w:iCs/>
                <w:spacing w:val="-4"/>
              </w:rPr>
            </w:pPr>
            <w:r w:rsidRPr="00D51E02">
              <w:rPr>
                <w:i/>
                <w:spacing w:val="-4"/>
              </w:rPr>
              <w:t>[indicar el piso y el número de oficina, si corresponde]</w:t>
            </w:r>
          </w:p>
          <w:p w14:paraId="2B5187A4" w14:textId="77777777" w:rsidR="00BB2170" w:rsidRPr="00D51E02" w:rsidRDefault="00BB2170" w:rsidP="006D0FFC">
            <w:pPr>
              <w:spacing w:after="180"/>
              <w:ind w:left="130"/>
              <w:rPr>
                <w:i/>
                <w:iCs/>
                <w:spacing w:val="-4"/>
              </w:rPr>
            </w:pPr>
            <w:r w:rsidRPr="00D51E02">
              <w:t xml:space="preserve">Ciudad: </w:t>
            </w:r>
            <w:r w:rsidRPr="00D51E02">
              <w:rPr>
                <w:i/>
                <w:spacing w:val="-4"/>
              </w:rPr>
              <w:t>[indicar el nombre de la ciudad o localidad]</w:t>
            </w:r>
          </w:p>
          <w:p w14:paraId="71CD5918" w14:textId="77777777" w:rsidR="00BB2170" w:rsidRPr="00D51E02" w:rsidRDefault="00BB2170" w:rsidP="006D0FFC">
            <w:pPr>
              <w:spacing w:after="180"/>
              <w:ind w:left="130"/>
              <w:rPr>
                <w:i/>
                <w:iCs/>
                <w:spacing w:val="-4"/>
              </w:rPr>
            </w:pPr>
            <w:r w:rsidRPr="00D51E02">
              <w:t xml:space="preserve">Código postal: </w:t>
            </w:r>
            <w:r w:rsidRPr="00D51E02">
              <w:rPr>
                <w:i/>
                <w:spacing w:val="-4"/>
              </w:rPr>
              <w:t>[indicar el código postal, si corresponde].</w:t>
            </w:r>
          </w:p>
          <w:p w14:paraId="6DDFE899" w14:textId="77777777" w:rsidR="00BB2170" w:rsidRPr="00D51E02" w:rsidRDefault="00BB2170" w:rsidP="006D0FFC">
            <w:pPr>
              <w:spacing w:after="180"/>
              <w:ind w:left="130"/>
              <w:rPr>
                <w:i/>
                <w:iCs/>
                <w:spacing w:val="-4"/>
              </w:rPr>
            </w:pPr>
            <w:r w:rsidRPr="00D51E02">
              <w:t xml:space="preserve">País: </w:t>
            </w:r>
            <w:r w:rsidRPr="00D51E02">
              <w:rPr>
                <w:i/>
                <w:spacing w:val="-4"/>
              </w:rPr>
              <w:t>[indicar el nombre del país]</w:t>
            </w:r>
          </w:p>
          <w:p w14:paraId="41EB3197" w14:textId="77777777" w:rsidR="00BB2170" w:rsidRPr="00D51E02" w:rsidRDefault="00BB2170" w:rsidP="006D0FFC">
            <w:pPr>
              <w:spacing w:after="180"/>
              <w:ind w:left="130"/>
              <w:rPr>
                <w:i/>
                <w:iCs/>
                <w:spacing w:val="-4"/>
              </w:rPr>
            </w:pPr>
            <w:r w:rsidRPr="00D51E02">
              <w:t xml:space="preserve">Teléfono: </w:t>
            </w:r>
            <w:r w:rsidRPr="00D51E02">
              <w:rPr>
                <w:i/>
                <w:spacing w:val="-4"/>
              </w:rPr>
              <w:t>[indicar el número de teléfono, incluidos los códigos de área del país y la ciudad]</w:t>
            </w:r>
          </w:p>
          <w:p w14:paraId="76DA3901" w14:textId="77777777" w:rsidR="00BB2170" w:rsidRPr="00D51E02" w:rsidRDefault="00BB2170" w:rsidP="006D0FFC">
            <w:pPr>
              <w:spacing w:after="180"/>
              <w:ind w:left="130"/>
              <w:rPr>
                <w:i/>
                <w:iCs/>
                <w:spacing w:val="-6"/>
              </w:rPr>
            </w:pPr>
            <w:r w:rsidRPr="00D51E02">
              <w:t xml:space="preserve">Número de fax: </w:t>
            </w:r>
            <w:r w:rsidRPr="00D51E02">
              <w:rPr>
                <w:i/>
                <w:spacing w:val="-4"/>
              </w:rPr>
              <w:t>[indicar el número de fax, incluidos los códigos de área del país y la ciudad]</w:t>
            </w:r>
          </w:p>
          <w:p w14:paraId="2CC9E2AF" w14:textId="77777777" w:rsidR="00BB2170" w:rsidRPr="00D51E02" w:rsidRDefault="00BB2170" w:rsidP="006D0FFC">
            <w:pPr>
              <w:spacing w:after="180"/>
              <w:ind w:left="130"/>
              <w:rPr>
                <w:i/>
                <w:iCs/>
                <w:spacing w:val="-4"/>
              </w:rPr>
            </w:pPr>
            <w:r w:rsidRPr="00D51E02">
              <w:t xml:space="preserve">Dirección de correo electrónico: </w:t>
            </w:r>
            <w:r w:rsidRPr="00D51E02">
              <w:rPr>
                <w:i/>
                <w:spacing w:val="-4"/>
              </w:rPr>
              <w:t xml:space="preserve">[indicar la dirección de correo electrónico del Gerente del Proyecto] </w:t>
            </w:r>
          </w:p>
        </w:tc>
      </w:tr>
      <w:tr w:rsidR="00CF08B4" w:rsidRPr="00D51E02" w14:paraId="23BB9B4E" w14:textId="77777777" w:rsidTr="004E7D3D">
        <w:tc>
          <w:tcPr>
            <w:tcW w:w="1850" w:type="dxa"/>
            <w:tcBorders>
              <w:top w:val="single" w:sz="4" w:space="0" w:color="auto"/>
              <w:left w:val="single" w:sz="2" w:space="0" w:color="auto"/>
              <w:bottom w:val="single" w:sz="2" w:space="0" w:color="auto"/>
              <w:right w:val="single" w:sz="2" w:space="0" w:color="auto"/>
            </w:tcBorders>
          </w:tcPr>
          <w:p w14:paraId="19C20A14" w14:textId="77777777" w:rsidR="00CF08B4" w:rsidRPr="00D51E02" w:rsidRDefault="006B4532">
            <w:pPr>
              <w:spacing w:after="360"/>
              <w:ind w:left="83"/>
              <w:rPr>
                <w:b/>
                <w:bCs/>
                <w:spacing w:val="-2"/>
              </w:rPr>
            </w:pPr>
            <w:r w:rsidRPr="00D51E02">
              <w:rPr>
                <w:b/>
                <w:spacing w:val="-2"/>
              </w:rPr>
              <w:t>IAP 18.1</w:t>
            </w:r>
          </w:p>
        </w:tc>
        <w:tc>
          <w:tcPr>
            <w:tcW w:w="7600" w:type="dxa"/>
            <w:gridSpan w:val="2"/>
            <w:tcBorders>
              <w:top w:val="single" w:sz="4" w:space="0" w:color="auto"/>
              <w:left w:val="single" w:sz="2" w:space="0" w:color="auto"/>
              <w:bottom w:val="single" w:sz="2" w:space="0" w:color="auto"/>
              <w:right w:val="single" w:sz="2" w:space="0" w:color="auto"/>
            </w:tcBorders>
          </w:tcPr>
          <w:p w14:paraId="4409647A" w14:textId="77777777" w:rsidR="00CF08B4" w:rsidRPr="00D51E02" w:rsidRDefault="00CF08B4" w:rsidP="006D0FFC">
            <w:pPr>
              <w:spacing w:after="180"/>
              <w:ind w:left="130"/>
              <w:rPr>
                <w:i/>
                <w:iCs/>
                <w:spacing w:val="-7"/>
              </w:rPr>
            </w:pPr>
            <w:r w:rsidRPr="00D51E02">
              <w:rPr>
                <w:i/>
                <w:spacing w:val="-7"/>
              </w:rPr>
              <w:t>[Elegir una de las dos opciones a continuación]:</w:t>
            </w:r>
          </w:p>
          <w:p w14:paraId="3760738A" w14:textId="77777777" w:rsidR="00CF08B4" w:rsidRPr="00D51E02" w:rsidRDefault="00CF08B4" w:rsidP="006D0FFC">
            <w:pPr>
              <w:spacing w:after="180"/>
              <w:ind w:left="130"/>
              <w:rPr>
                <w:spacing w:val="-7"/>
              </w:rPr>
            </w:pPr>
            <w:r w:rsidRPr="00D51E02">
              <w:t>Las Solicitudes tardías serán devueltas sin abrir a los Postulantes.</w:t>
            </w:r>
          </w:p>
          <w:p w14:paraId="0A3D3919" w14:textId="77777777" w:rsidR="00CF08B4" w:rsidRPr="00D51E02" w:rsidRDefault="00CF08B4" w:rsidP="006D0FFC">
            <w:pPr>
              <w:spacing w:after="180"/>
              <w:ind w:left="130"/>
              <w:rPr>
                <w:i/>
                <w:iCs/>
                <w:spacing w:val="-7"/>
              </w:rPr>
            </w:pPr>
            <w:r w:rsidRPr="00D51E02">
              <w:rPr>
                <w:i/>
                <w:spacing w:val="-7"/>
              </w:rPr>
              <w:t>[o bien]</w:t>
            </w:r>
          </w:p>
          <w:p w14:paraId="69C41DE4" w14:textId="77777777" w:rsidR="00CF08B4" w:rsidRPr="00D51E02" w:rsidRDefault="00BB6195" w:rsidP="006D0FFC">
            <w:pPr>
              <w:spacing w:after="180"/>
              <w:ind w:left="130"/>
              <w:rPr>
                <w:spacing w:val="-7"/>
              </w:rPr>
            </w:pPr>
            <w:r w:rsidRPr="00D51E02">
              <w:t>El Contratante se reserva el derecho de aceptar o rechazar las Solicitudes tardías.</w:t>
            </w:r>
          </w:p>
        </w:tc>
      </w:tr>
      <w:tr w:rsidR="00A403B3" w:rsidRPr="00D51E02" w14:paraId="2FB69CEB" w14:textId="77777777">
        <w:tc>
          <w:tcPr>
            <w:tcW w:w="1850" w:type="dxa"/>
            <w:tcBorders>
              <w:top w:val="single" w:sz="2" w:space="0" w:color="auto"/>
              <w:left w:val="single" w:sz="2" w:space="0" w:color="auto"/>
              <w:bottom w:val="single" w:sz="2" w:space="0" w:color="auto"/>
              <w:right w:val="single" w:sz="2" w:space="0" w:color="auto"/>
            </w:tcBorders>
          </w:tcPr>
          <w:p w14:paraId="6F41D341" w14:textId="77777777" w:rsidR="00A403B3" w:rsidRPr="00D51E02" w:rsidRDefault="006B4532">
            <w:pPr>
              <w:spacing w:after="360"/>
              <w:ind w:left="83"/>
              <w:rPr>
                <w:b/>
                <w:bCs/>
                <w:spacing w:val="-2"/>
              </w:rPr>
            </w:pPr>
            <w:r w:rsidRPr="00D51E02">
              <w:rPr>
                <w:b/>
                <w:spacing w:val="-2"/>
              </w:rPr>
              <w:t>IAP 19.1</w:t>
            </w:r>
          </w:p>
        </w:tc>
        <w:tc>
          <w:tcPr>
            <w:tcW w:w="7600" w:type="dxa"/>
            <w:gridSpan w:val="2"/>
            <w:tcBorders>
              <w:top w:val="single" w:sz="2" w:space="0" w:color="auto"/>
              <w:left w:val="single" w:sz="2" w:space="0" w:color="auto"/>
              <w:bottom w:val="single" w:sz="2" w:space="0" w:color="auto"/>
              <w:right w:val="single" w:sz="2" w:space="0" w:color="auto"/>
            </w:tcBorders>
          </w:tcPr>
          <w:p w14:paraId="4B524F3C" w14:textId="77777777" w:rsidR="00A403B3" w:rsidRPr="00D51E02" w:rsidRDefault="000C685A" w:rsidP="000C685A">
            <w:pPr>
              <w:spacing w:after="200"/>
              <w:ind w:left="130"/>
              <w:rPr>
                <w:i/>
                <w:iCs/>
                <w:spacing w:val="-4"/>
              </w:rPr>
            </w:pPr>
            <w:r w:rsidRPr="00D51E02">
              <w:t xml:space="preserve">La apertura de las Solicitudes se realizará el </w:t>
            </w:r>
            <w:r w:rsidRPr="00D51E02">
              <w:rPr>
                <w:i/>
                <w:spacing w:val="-7"/>
              </w:rPr>
              <w:t>[indicar la fecha, la hora y la dirección].</w:t>
            </w:r>
          </w:p>
        </w:tc>
      </w:tr>
      <w:tr w:rsidR="005E3E8F" w:rsidRPr="00D51E02" w14:paraId="6E22BA42" w14:textId="77777777">
        <w:tc>
          <w:tcPr>
            <w:tcW w:w="1850" w:type="dxa"/>
            <w:tcBorders>
              <w:top w:val="single" w:sz="2" w:space="0" w:color="auto"/>
              <w:left w:val="single" w:sz="2" w:space="0" w:color="auto"/>
              <w:bottom w:val="single" w:sz="2" w:space="0" w:color="auto"/>
              <w:right w:val="single" w:sz="2" w:space="0" w:color="auto"/>
            </w:tcBorders>
          </w:tcPr>
          <w:p w14:paraId="0BAEC156" w14:textId="77777777" w:rsidR="005E3E8F" w:rsidRPr="00D51E02" w:rsidRDefault="005E3E8F">
            <w:pPr>
              <w:spacing w:after="360"/>
              <w:ind w:left="83"/>
              <w:rPr>
                <w:b/>
                <w:bCs/>
                <w:spacing w:val="-2"/>
              </w:rPr>
            </w:pPr>
            <w:r w:rsidRPr="00D51E02">
              <w:rPr>
                <w:b/>
                <w:spacing w:val="-2"/>
              </w:rPr>
              <w:t>IAP 19.2</w:t>
            </w:r>
          </w:p>
        </w:tc>
        <w:tc>
          <w:tcPr>
            <w:tcW w:w="7600" w:type="dxa"/>
            <w:gridSpan w:val="2"/>
            <w:tcBorders>
              <w:top w:val="single" w:sz="2" w:space="0" w:color="auto"/>
              <w:left w:val="single" w:sz="2" w:space="0" w:color="auto"/>
              <w:bottom w:val="single" w:sz="2" w:space="0" w:color="auto"/>
              <w:right w:val="single" w:sz="2" w:space="0" w:color="auto"/>
            </w:tcBorders>
          </w:tcPr>
          <w:p w14:paraId="4A3BAB2D" w14:textId="77777777" w:rsidR="005E3E8F" w:rsidRPr="00D51E02" w:rsidRDefault="000C685A" w:rsidP="00BB6195">
            <w:pPr>
              <w:spacing w:after="200"/>
              <w:ind w:left="130"/>
              <w:rPr>
                <w:spacing w:val="-7"/>
              </w:rPr>
            </w:pPr>
            <w:r w:rsidRPr="00D51E02">
              <w:t xml:space="preserve">Si se permitirá la presentación electrónica de Solicitudes, los procedimientos de apertura de Solicitudes en formato electrónico serán los siguientes: </w:t>
            </w:r>
            <w:r w:rsidRPr="00D51E02">
              <w:rPr>
                <w:i/>
                <w:spacing w:val="-4"/>
              </w:rPr>
              <w:t>[incluir la descripción de los procedimientos]</w:t>
            </w:r>
          </w:p>
        </w:tc>
      </w:tr>
      <w:tr w:rsidR="00A403B3" w:rsidRPr="00D51E02" w14:paraId="366BC728" w14:textId="77777777">
        <w:tc>
          <w:tcPr>
            <w:tcW w:w="9450" w:type="dxa"/>
            <w:gridSpan w:val="3"/>
            <w:tcBorders>
              <w:top w:val="single" w:sz="2" w:space="0" w:color="auto"/>
              <w:left w:val="single" w:sz="2" w:space="0" w:color="auto"/>
              <w:bottom w:val="single" w:sz="2" w:space="0" w:color="auto"/>
              <w:right w:val="single" w:sz="2" w:space="0" w:color="auto"/>
            </w:tcBorders>
          </w:tcPr>
          <w:p w14:paraId="455058CF" w14:textId="77777777" w:rsidR="00A403B3" w:rsidRPr="00D51E02" w:rsidRDefault="00A403B3" w:rsidP="006D0FFC">
            <w:pPr>
              <w:spacing w:before="120" w:after="200"/>
              <w:jc w:val="center"/>
              <w:rPr>
                <w:b/>
                <w:bCs/>
                <w:spacing w:val="4"/>
                <w:sz w:val="26"/>
                <w:szCs w:val="26"/>
              </w:rPr>
            </w:pPr>
            <w:r w:rsidRPr="00D51E02">
              <w:rPr>
                <w:b/>
                <w:spacing w:val="4"/>
                <w:sz w:val="26"/>
              </w:rPr>
              <w:t>E. Procedimientos para la Evaluación de las Solicitudes</w:t>
            </w:r>
          </w:p>
        </w:tc>
      </w:tr>
      <w:tr w:rsidR="00A403B3" w:rsidRPr="00D51E02" w14:paraId="4AF189A2" w14:textId="77777777">
        <w:tc>
          <w:tcPr>
            <w:tcW w:w="1850" w:type="dxa"/>
            <w:tcBorders>
              <w:top w:val="single" w:sz="2" w:space="0" w:color="auto"/>
              <w:left w:val="single" w:sz="2" w:space="0" w:color="auto"/>
              <w:bottom w:val="single" w:sz="2" w:space="0" w:color="auto"/>
              <w:right w:val="single" w:sz="2" w:space="0" w:color="auto"/>
            </w:tcBorders>
          </w:tcPr>
          <w:p w14:paraId="5FC407B8" w14:textId="77777777" w:rsidR="00A403B3" w:rsidRPr="00D51E02" w:rsidRDefault="00A403B3" w:rsidP="00925926">
            <w:pPr>
              <w:ind w:left="86"/>
              <w:rPr>
                <w:b/>
                <w:bCs/>
                <w:spacing w:val="-2"/>
              </w:rPr>
            </w:pPr>
            <w:r w:rsidRPr="00D51E02">
              <w:rPr>
                <w:b/>
                <w:spacing w:val="-2"/>
              </w:rPr>
              <w:t>IAP 23.1</w:t>
            </w:r>
          </w:p>
        </w:tc>
        <w:tc>
          <w:tcPr>
            <w:tcW w:w="7600" w:type="dxa"/>
            <w:gridSpan w:val="2"/>
            <w:tcBorders>
              <w:top w:val="single" w:sz="2" w:space="0" w:color="auto"/>
              <w:left w:val="single" w:sz="2" w:space="0" w:color="auto"/>
              <w:bottom w:val="single" w:sz="2" w:space="0" w:color="auto"/>
              <w:right w:val="single" w:sz="2" w:space="0" w:color="auto"/>
            </w:tcBorders>
          </w:tcPr>
          <w:p w14:paraId="7E6914E7" w14:textId="77777777" w:rsidR="00A403B3" w:rsidRPr="00D51E02" w:rsidRDefault="00A403B3" w:rsidP="00513F7C">
            <w:pPr>
              <w:spacing w:after="200"/>
              <w:ind w:left="58"/>
              <w:rPr>
                <w:spacing w:val="-2"/>
              </w:rPr>
            </w:pPr>
            <w:r w:rsidRPr="00D51E02">
              <w:rPr>
                <w:i/>
                <w:spacing w:val="-4"/>
              </w:rPr>
              <w:t xml:space="preserve">[Indicar “No se aplicará” o “Se aplicará”] </w:t>
            </w:r>
            <w:r w:rsidRPr="00D51E02">
              <w:t>un margen de preferencia a los licitantes nacionales elegibles.</w:t>
            </w:r>
          </w:p>
          <w:p w14:paraId="2053D3D0" w14:textId="77777777" w:rsidR="00A403B3" w:rsidRPr="00D51E02" w:rsidRDefault="00A403B3" w:rsidP="006D0FFC">
            <w:pPr>
              <w:spacing w:after="200"/>
              <w:ind w:left="58"/>
              <w:rPr>
                <w:i/>
                <w:iCs/>
                <w:spacing w:val="-4"/>
              </w:rPr>
            </w:pPr>
            <w:r w:rsidRPr="00D51E02">
              <w:rPr>
                <w:i/>
                <w:spacing w:val="-4"/>
              </w:rPr>
              <w:t>[Si corresponde, la preferencia nacional deberá permitirse expresamente a Prestatarios elegibles en el Plan de Adquisiciones].</w:t>
            </w:r>
          </w:p>
        </w:tc>
      </w:tr>
      <w:tr w:rsidR="00925926" w:rsidRPr="00D51E02" w14:paraId="70D92492" w14:textId="77777777" w:rsidTr="007577C2">
        <w:trPr>
          <w:trHeight w:val="2073"/>
        </w:trPr>
        <w:tc>
          <w:tcPr>
            <w:tcW w:w="1850" w:type="dxa"/>
            <w:tcBorders>
              <w:top w:val="single" w:sz="2" w:space="0" w:color="auto"/>
              <w:left w:val="single" w:sz="2" w:space="0" w:color="auto"/>
              <w:bottom w:val="single" w:sz="2" w:space="0" w:color="auto"/>
              <w:right w:val="single" w:sz="2" w:space="0" w:color="auto"/>
            </w:tcBorders>
          </w:tcPr>
          <w:p w14:paraId="2F39F919" w14:textId="77777777" w:rsidR="00925926" w:rsidRPr="00D51E02" w:rsidRDefault="00925926" w:rsidP="0046512A">
            <w:pPr>
              <w:pStyle w:val="Style27"/>
              <w:spacing w:before="0"/>
              <w:ind w:left="86"/>
              <w:jc w:val="left"/>
              <w:rPr>
                <w:b/>
                <w:bCs/>
                <w:spacing w:val="-4"/>
              </w:rPr>
            </w:pPr>
            <w:r w:rsidRPr="00D51E02">
              <w:rPr>
                <w:b/>
              </w:rPr>
              <w:t>IAP 24.1</w:t>
            </w:r>
          </w:p>
        </w:tc>
        <w:tc>
          <w:tcPr>
            <w:tcW w:w="7600" w:type="dxa"/>
            <w:gridSpan w:val="2"/>
            <w:tcBorders>
              <w:top w:val="single" w:sz="2" w:space="0" w:color="auto"/>
              <w:left w:val="single" w:sz="2" w:space="0" w:color="auto"/>
              <w:bottom w:val="single" w:sz="2" w:space="0" w:color="auto"/>
              <w:right w:val="single" w:sz="2" w:space="0" w:color="auto"/>
            </w:tcBorders>
          </w:tcPr>
          <w:p w14:paraId="5E16077A" w14:textId="77777777" w:rsidR="00925926" w:rsidRPr="00D51E02" w:rsidRDefault="00925926" w:rsidP="00925926">
            <w:pPr>
              <w:spacing w:after="200"/>
              <w:ind w:left="58"/>
              <w:rPr>
                <w:spacing w:val="-4"/>
              </w:rPr>
            </w:pPr>
            <w:r w:rsidRPr="00D51E02">
              <w:t xml:space="preserve">Actualmente el Contratante </w:t>
            </w:r>
            <w:r w:rsidRPr="00D51E02">
              <w:rPr>
                <w:i/>
                <w:spacing w:val="-4"/>
              </w:rPr>
              <w:t xml:space="preserve">[indicar “se propone” o “no se propone”] </w:t>
            </w:r>
            <w:r w:rsidRPr="00D51E02">
              <w:t>ejecutar ciertas secciones específicas de las Obras con subcontratistas seleccionados con anterioridad.</w:t>
            </w:r>
          </w:p>
          <w:p w14:paraId="0E29B388" w14:textId="77777777" w:rsidR="00EC53FC" w:rsidRPr="00D51E02" w:rsidRDefault="00925926" w:rsidP="00EC53FC">
            <w:pPr>
              <w:spacing w:after="200"/>
              <w:ind w:left="58"/>
              <w:rPr>
                <w:spacing w:val="-2"/>
              </w:rPr>
            </w:pPr>
            <w:r w:rsidRPr="00D51E02">
              <w:rPr>
                <w:i/>
                <w:spacing w:val="-4"/>
              </w:rPr>
              <w:t>[Si se indica “se propone”, enumerar aquí las secciones específicas de las Obras y los subcontratistas respectivos].</w:t>
            </w:r>
          </w:p>
        </w:tc>
      </w:tr>
      <w:tr w:rsidR="0046512A" w:rsidRPr="00D51E02" w14:paraId="715FAEC8" w14:textId="77777777" w:rsidTr="00A32FBC">
        <w:trPr>
          <w:trHeight w:val="3847"/>
        </w:trPr>
        <w:tc>
          <w:tcPr>
            <w:tcW w:w="1850" w:type="dxa"/>
            <w:tcBorders>
              <w:top w:val="single" w:sz="2" w:space="0" w:color="auto"/>
              <w:left w:val="single" w:sz="2" w:space="0" w:color="auto"/>
              <w:bottom w:val="single" w:sz="2" w:space="0" w:color="auto"/>
              <w:right w:val="single" w:sz="2" w:space="0" w:color="auto"/>
            </w:tcBorders>
          </w:tcPr>
          <w:p w14:paraId="555CEFC5" w14:textId="7FE7529B" w:rsidR="008C6511" w:rsidRPr="00D51E02" w:rsidRDefault="0046512A">
            <w:pPr>
              <w:pStyle w:val="Style27"/>
              <w:spacing w:before="0"/>
              <w:ind w:left="86"/>
              <w:jc w:val="left"/>
              <w:rPr>
                <w:b/>
              </w:rPr>
            </w:pPr>
            <w:r w:rsidRPr="00D51E02">
              <w:rPr>
                <w:b/>
              </w:rPr>
              <w:t xml:space="preserve">IAP </w:t>
            </w:r>
            <w:r w:rsidR="008A22E4" w:rsidRPr="00D51E02">
              <w:rPr>
                <w:b/>
              </w:rPr>
              <w:t>25.2</w:t>
            </w:r>
          </w:p>
        </w:tc>
        <w:tc>
          <w:tcPr>
            <w:tcW w:w="7600" w:type="dxa"/>
            <w:gridSpan w:val="2"/>
            <w:tcBorders>
              <w:top w:val="single" w:sz="2" w:space="0" w:color="auto"/>
              <w:left w:val="single" w:sz="2" w:space="0" w:color="auto"/>
              <w:bottom w:val="single" w:sz="2" w:space="0" w:color="auto"/>
              <w:right w:val="single" w:sz="2" w:space="0" w:color="auto"/>
            </w:tcBorders>
          </w:tcPr>
          <w:p w14:paraId="5A15C450" w14:textId="77777777" w:rsidR="008A22E4" w:rsidRPr="00D51E02" w:rsidRDefault="008A22E4" w:rsidP="007577C2">
            <w:pPr>
              <w:spacing w:after="200"/>
              <w:ind w:left="132"/>
            </w:pPr>
            <w:r w:rsidRPr="00D51E02">
              <w:t>[</w:t>
            </w:r>
            <w:r w:rsidRPr="007577C2">
              <w:rPr>
                <w:i/>
                <w:iCs/>
              </w:rPr>
              <w:t>Indique N / A si no hay partes de las Obras que requieran Subcontratistas Especializados</w:t>
            </w:r>
            <w:r w:rsidRPr="0042075E">
              <w:t>]</w:t>
            </w:r>
          </w:p>
          <w:p w14:paraId="101926DA" w14:textId="13E3A68B" w:rsidR="008A22E4" w:rsidRPr="00D51E02" w:rsidRDefault="008A22E4" w:rsidP="007577C2">
            <w:pPr>
              <w:spacing w:after="200"/>
              <w:ind w:left="132"/>
            </w:pPr>
            <w:r w:rsidRPr="00D51E02">
              <w:t>Las partes de las Obras para las cuales el Contratante permite a los Postulantes proponer Subcontratistas Especializados se designan de la siguiente manera:</w:t>
            </w:r>
          </w:p>
          <w:p w14:paraId="2FF4415A" w14:textId="77777777" w:rsidR="008A22E4" w:rsidRPr="00D51E02" w:rsidRDefault="008A22E4" w:rsidP="007577C2">
            <w:pPr>
              <w:spacing w:after="200"/>
              <w:ind w:left="132"/>
            </w:pPr>
            <w:r w:rsidRPr="00D51E02">
              <w:t>a. _______________</w:t>
            </w:r>
          </w:p>
          <w:p w14:paraId="487BF076" w14:textId="411101D2" w:rsidR="008A22E4" w:rsidRPr="00D51E02" w:rsidRDefault="008A22E4" w:rsidP="007577C2">
            <w:pPr>
              <w:spacing w:after="200"/>
              <w:ind w:left="132"/>
            </w:pPr>
            <w:r w:rsidRPr="00D51E02">
              <w:t>b. _______________</w:t>
            </w:r>
          </w:p>
          <w:p w14:paraId="55C4C5BE" w14:textId="0D9790B9" w:rsidR="008A22E4" w:rsidRPr="00D51E02" w:rsidRDefault="008A22E4" w:rsidP="007577C2">
            <w:pPr>
              <w:spacing w:after="200"/>
              <w:ind w:left="132"/>
            </w:pPr>
            <w:r w:rsidRPr="00D51E02">
              <w:t>c. _______________</w:t>
            </w:r>
          </w:p>
          <w:p w14:paraId="167A6ACB" w14:textId="33393B0A" w:rsidR="00CA315A" w:rsidRPr="00D51E02" w:rsidRDefault="008A22E4" w:rsidP="007577C2">
            <w:pPr>
              <w:spacing w:after="200"/>
              <w:ind w:left="132"/>
              <w:rPr>
                <w:spacing w:val="-4"/>
              </w:rPr>
            </w:pPr>
            <w:r w:rsidRPr="00D51E02">
              <w:t>Para las partes de las Obras designadas anteriormente que pueden requerir Subcontratistas Especializados, las calificaciones relevantes de los Subcontratistas Especializados propuestos se agregarán a las calificaciones del Postulante para fines de evaluación.</w:t>
            </w:r>
          </w:p>
        </w:tc>
      </w:tr>
      <w:tr w:rsidR="0046416A" w:rsidRPr="00D51E02" w14:paraId="6C1DA679" w14:textId="77777777" w:rsidTr="00A32FBC">
        <w:trPr>
          <w:trHeight w:val="3847"/>
        </w:trPr>
        <w:tc>
          <w:tcPr>
            <w:tcW w:w="1850" w:type="dxa"/>
            <w:tcBorders>
              <w:top w:val="single" w:sz="2" w:space="0" w:color="auto"/>
              <w:left w:val="single" w:sz="2" w:space="0" w:color="auto"/>
              <w:bottom w:val="single" w:sz="2" w:space="0" w:color="auto"/>
              <w:right w:val="single" w:sz="2" w:space="0" w:color="auto"/>
            </w:tcBorders>
          </w:tcPr>
          <w:p w14:paraId="70CBC3B6" w14:textId="04580D34" w:rsidR="0046416A" w:rsidRPr="00D51E02" w:rsidRDefault="00FF2205">
            <w:pPr>
              <w:pStyle w:val="Style27"/>
              <w:spacing w:before="0"/>
              <w:ind w:left="86"/>
              <w:jc w:val="left"/>
              <w:rPr>
                <w:b/>
              </w:rPr>
            </w:pPr>
            <w:r>
              <w:rPr>
                <w:b/>
              </w:rPr>
              <w:t>IAP 29.8</w:t>
            </w:r>
          </w:p>
        </w:tc>
        <w:tc>
          <w:tcPr>
            <w:tcW w:w="7600" w:type="dxa"/>
            <w:gridSpan w:val="2"/>
            <w:tcBorders>
              <w:top w:val="single" w:sz="2" w:space="0" w:color="auto"/>
              <w:left w:val="single" w:sz="2" w:space="0" w:color="auto"/>
              <w:bottom w:val="single" w:sz="2" w:space="0" w:color="auto"/>
              <w:right w:val="single" w:sz="2" w:space="0" w:color="auto"/>
            </w:tcBorders>
          </w:tcPr>
          <w:p w14:paraId="2E6134B9" w14:textId="5F5F3F3B" w:rsidR="0046416A" w:rsidRPr="0046416A" w:rsidRDefault="0046416A" w:rsidP="0046416A">
            <w:pPr>
              <w:spacing w:after="200"/>
              <w:ind w:left="132"/>
              <w:rPr>
                <w:b/>
                <w:bCs/>
                <w:i/>
                <w:iCs/>
              </w:rPr>
            </w:pPr>
            <w:r w:rsidRPr="0046416A">
              <w:rPr>
                <w:b/>
                <w:bCs/>
                <w:i/>
                <w:iCs/>
              </w:rPr>
              <w:t xml:space="preserve">[Elija una de las dos opciones siguientes:] </w:t>
            </w:r>
          </w:p>
          <w:p w14:paraId="7A76A422" w14:textId="71B74CE1" w:rsidR="0046416A" w:rsidRPr="002F7D62" w:rsidRDefault="0046416A" w:rsidP="0046416A">
            <w:pPr>
              <w:spacing w:after="200"/>
              <w:ind w:left="132"/>
              <w:rPr>
                <w:i/>
                <w:iCs/>
              </w:rPr>
            </w:pPr>
            <w:r w:rsidRPr="0046416A">
              <w:rPr>
                <w:i/>
                <w:iCs/>
              </w:rPr>
              <w:t>[Elija la Opción 1 para los contratos de Proyectos evaluados como de alto riesgo de Explotación y Abuso Sexual (EAS) y / o Acoso Sexual (</w:t>
            </w:r>
            <w:proofErr w:type="spellStart"/>
            <w:r w:rsidRPr="0046416A">
              <w:rPr>
                <w:i/>
                <w:iCs/>
              </w:rPr>
              <w:t>ASx</w:t>
            </w:r>
            <w:proofErr w:type="spellEnd"/>
            <w:r w:rsidRPr="0046416A">
              <w:rPr>
                <w:i/>
                <w:iCs/>
              </w:rPr>
              <w:t xml:space="preserve">); de lo contrario, elija la Opción 2. Se indica aquí como "intención" en caso de que el nivel de riesgo cambie en el momento de la invitación a licitar.] </w:t>
            </w:r>
          </w:p>
          <w:p w14:paraId="66F28EB0" w14:textId="77777777" w:rsidR="0046416A" w:rsidRDefault="0046416A" w:rsidP="0046416A">
            <w:pPr>
              <w:spacing w:after="200"/>
              <w:ind w:left="132"/>
            </w:pPr>
            <w:r w:rsidRPr="0046416A">
              <w:t xml:space="preserve">[El </w:t>
            </w:r>
            <w:r>
              <w:t xml:space="preserve">Contratante </w:t>
            </w:r>
            <w:r w:rsidRPr="0046416A">
              <w:t>tiene la intención de exigir a los Licitantes que presenten una Declaración de Explotación y Abuso Sexual (</w:t>
            </w:r>
            <w:r>
              <w:t>EAS</w:t>
            </w:r>
            <w:r w:rsidRPr="0046416A">
              <w:t>) y / o Acoso Sexual (</w:t>
            </w:r>
            <w:proofErr w:type="spellStart"/>
            <w:r>
              <w:t>ASx</w:t>
            </w:r>
            <w:proofErr w:type="spellEnd"/>
            <w:r w:rsidRPr="0046416A">
              <w:t xml:space="preserve">). </w:t>
            </w:r>
          </w:p>
          <w:p w14:paraId="2A073354" w14:textId="77777777" w:rsidR="0046416A" w:rsidRPr="0046416A" w:rsidRDefault="0046416A" w:rsidP="0046416A">
            <w:pPr>
              <w:spacing w:after="200"/>
              <w:ind w:left="132"/>
              <w:rPr>
                <w:i/>
                <w:iCs/>
              </w:rPr>
            </w:pPr>
            <w:r w:rsidRPr="0046416A">
              <w:rPr>
                <w:i/>
                <w:iCs/>
              </w:rPr>
              <w:t xml:space="preserve">[o] </w:t>
            </w:r>
          </w:p>
          <w:p w14:paraId="5420099D" w14:textId="6409B025" w:rsidR="0046416A" w:rsidRPr="002F7D62" w:rsidRDefault="0046416A" w:rsidP="007577C2">
            <w:pPr>
              <w:spacing w:after="200"/>
              <w:ind w:left="132"/>
            </w:pPr>
            <w:r w:rsidRPr="0046416A">
              <w:t xml:space="preserve">El </w:t>
            </w:r>
            <w:r>
              <w:t>Contratante</w:t>
            </w:r>
            <w:r w:rsidRPr="0046416A">
              <w:t xml:space="preserve"> no tiene la intención de exigir a los Licitantes que presenten una Declaración de Explotación y Abuso Sexual (</w:t>
            </w:r>
            <w:r>
              <w:t>EAS</w:t>
            </w:r>
            <w:r w:rsidRPr="0046416A">
              <w:t>) y / o Acoso Sexual (</w:t>
            </w:r>
            <w:proofErr w:type="spellStart"/>
            <w:r>
              <w:t>ASx</w:t>
            </w:r>
            <w:proofErr w:type="spellEnd"/>
            <w:r w:rsidRPr="0046416A">
              <w:t>).]</w:t>
            </w:r>
          </w:p>
        </w:tc>
      </w:tr>
      <w:tr w:rsidR="008A22E4" w:rsidRPr="00D51E02" w14:paraId="1AFC078E" w14:textId="77777777" w:rsidTr="00A32FBC">
        <w:trPr>
          <w:trHeight w:val="3847"/>
        </w:trPr>
        <w:tc>
          <w:tcPr>
            <w:tcW w:w="1850" w:type="dxa"/>
            <w:tcBorders>
              <w:top w:val="single" w:sz="2" w:space="0" w:color="auto"/>
              <w:left w:val="single" w:sz="2" w:space="0" w:color="auto"/>
              <w:bottom w:val="single" w:sz="2" w:space="0" w:color="auto"/>
              <w:right w:val="single" w:sz="2" w:space="0" w:color="auto"/>
            </w:tcBorders>
          </w:tcPr>
          <w:p w14:paraId="5F17EA69" w14:textId="0AE93360" w:rsidR="008A22E4" w:rsidRPr="00D51E02" w:rsidRDefault="008A22E4" w:rsidP="008A22E4">
            <w:pPr>
              <w:pStyle w:val="Style27"/>
              <w:spacing w:before="0"/>
              <w:ind w:left="86"/>
              <w:jc w:val="left"/>
              <w:rPr>
                <w:b/>
              </w:rPr>
            </w:pPr>
            <w:r w:rsidRPr="00D51E02">
              <w:rPr>
                <w:b/>
              </w:rPr>
              <w:t>IAP 31.1</w:t>
            </w:r>
          </w:p>
        </w:tc>
        <w:tc>
          <w:tcPr>
            <w:tcW w:w="7600" w:type="dxa"/>
            <w:gridSpan w:val="2"/>
            <w:tcBorders>
              <w:top w:val="single" w:sz="2" w:space="0" w:color="auto"/>
              <w:left w:val="single" w:sz="2" w:space="0" w:color="auto"/>
              <w:bottom w:val="single" w:sz="2" w:space="0" w:color="auto"/>
              <w:right w:val="single" w:sz="2" w:space="0" w:color="auto"/>
            </w:tcBorders>
          </w:tcPr>
          <w:p w14:paraId="56D85C17" w14:textId="2451C2F1" w:rsidR="008A22E4" w:rsidRPr="00D51E02" w:rsidRDefault="008A22E4" w:rsidP="007577C2">
            <w:pPr>
              <w:spacing w:before="120" w:after="120"/>
              <w:ind w:left="132" w:right="98"/>
              <w:jc w:val="both"/>
              <w:rPr>
                <w:color w:val="000000" w:themeColor="text1"/>
              </w:rPr>
            </w:pPr>
            <w:r w:rsidRPr="00D51E02">
              <w:rPr>
                <w:color w:val="000000" w:themeColor="text1"/>
              </w:rPr>
              <w:t>Los procedimientos para presentar una queja relacionada con la adquisición se detallan en las “Regulaciones de Adquisiciones para los Prestatarios de Proyectos de Financiamiento de Inversiones (Anexo III)”. Si un Postulante desea presentar una queja relacionada con la adquisición, el Postulante deberá presentar su reclamación por escrito (por los medios más rápidos disponibles, tales como correo electrónico o fax), a:</w:t>
            </w:r>
          </w:p>
          <w:p w14:paraId="4551BD11" w14:textId="77777777" w:rsidR="008A22E4" w:rsidRPr="00D51E02" w:rsidRDefault="008A22E4" w:rsidP="007577C2">
            <w:pPr>
              <w:keepNext/>
              <w:spacing w:before="120" w:after="120"/>
              <w:ind w:left="132" w:right="98"/>
              <w:jc w:val="both"/>
              <w:rPr>
                <w:i/>
                <w:color w:val="000000" w:themeColor="text1"/>
              </w:rPr>
            </w:pPr>
            <w:r w:rsidRPr="00D51E02">
              <w:rPr>
                <w:b/>
                <w:color w:val="000000" w:themeColor="text1"/>
              </w:rPr>
              <w:t>A la atención de</w:t>
            </w:r>
            <w:r w:rsidRPr="00D51E02">
              <w:rPr>
                <w:color w:val="000000" w:themeColor="text1"/>
              </w:rPr>
              <w:t xml:space="preserve">: </w:t>
            </w:r>
            <w:r w:rsidRPr="00D51E02">
              <w:rPr>
                <w:i/>
                <w:color w:val="000000" w:themeColor="text1"/>
              </w:rPr>
              <w:t xml:space="preserve">[indique el nombre completo de la persona que </w:t>
            </w:r>
            <w:r w:rsidRPr="00D51E02">
              <w:rPr>
                <w:i/>
                <w:color w:val="000000" w:themeColor="text1"/>
              </w:rPr>
              <w:br/>
              <w:t>recibe quejas]</w:t>
            </w:r>
          </w:p>
          <w:p w14:paraId="6BCEFF6D" w14:textId="77777777" w:rsidR="008A22E4" w:rsidRPr="00D51E02" w:rsidRDefault="008A22E4" w:rsidP="007577C2">
            <w:pPr>
              <w:spacing w:before="120" w:after="120"/>
              <w:ind w:left="132" w:right="98"/>
              <w:jc w:val="both"/>
              <w:rPr>
                <w:color w:val="000000" w:themeColor="text1"/>
              </w:rPr>
            </w:pPr>
            <w:r w:rsidRPr="00D51E02">
              <w:rPr>
                <w:b/>
                <w:color w:val="000000" w:themeColor="text1"/>
              </w:rPr>
              <w:t>Título / posición</w:t>
            </w:r>
            <w:r w:rsidRPr="00D51E02">
              <w:rPr>
                <w:color w:val="000000" w:themeColor="text1"/>
              </w:rPr>
              <w:t xml:space="preserve">: </w:t>
            </w:r>
            <w:r w:rsidRPr="00D51E02">
              <w:rPr>
                <w:i/>
                <w:color w:val="000000" w:themeColor="text1"/>
              </w:rPr>
              <w:t>[insertar título / posición]</w:t>
            </w:r>
          </w:p>
          <w:p w14:paraId="7F29F905" w14:textId="77777777" w:rsidR="008A22E4" w:rsidRPr="00D51E02" w:rsidRDefault="008A22E4" w:rsidP="007577C2">
            <w:pPr>
              <w:spacing w:before="120" w:after="120"/>
              <w:ind w:left="132" w:right="98"/>
              <w:jc w:val="both"/>
              <w:rPr>
                <w:i/>
                <w:color w:val="000000" w:themeColor="text1"/>
              </w:rPr>
            </w:pPr>
            <w:r w:rsidRPr="00D51E02">
              <w:rPr>
                <w:b/>
                <w:color w:val="000000" w:themeColor="text1"/>
              </w:rPr>
              <w:t>Contratante</w:t>
            </w:r>
            <w:r w:rsidRPr="00D51E02">
              <w:rPr>
                <w:color w:val="000000" w:themeColor="text1"/>
              </w:rPr>
              <w:t xml:space="preserve">: </w:t>
            </w:r>
            <w:r w:rsidRPr="00D51E02">
              <w:rPr>
                <w:i/>
                <w:color w:val="000000" w:themeColor="text1"/>
              </w:rPr>
              <w:t>[insertar nombre del Contratante]</w:t>
            </w:r>
          </w:p>
          <w:p w14:paraId="084341E9" w14:textId="77777777" w:rsidR="008A22E4" w:rsidRPr="00D51E02" w:rsidRDefault="008A22E4" w:rsidP="007577C2">
            <w:pPr>
              <w:spacing w:before="120" w:after="120"/>
              <w:ind w:left="132" w:right="98"/>
              <w:jc w:val="both"/>
              <w:rPr>
                <w:color w:val="000000" w:themeColor="text1"/>
              </w:rPr>
            </w:pPr>
            <w:r w:rsidRPr="00D51E02">
              <w:rPr>
                <w:b/>
                <w:color w:val="000000" w:themeColor="text1"/>
              </w:rPr>
              <w:t>Dirección de correo electrónico</w:t>
            </w:r>
            <w:r w:rsidRPr="00D51E02">
              <w:rPr>
                <w:color w:val="000000" w:themeColor="text1"/>
              </w:rPr>
              <w:t xml:space="preserve">: </w:t>
            </w:r>
            <w:r w:rsidRPr="00D51E02">
              <w:rPr>
                <w:i/>
                <w:color w:val="000000" w:themeColor="text1"/>
              </w:rPr>
              <w:t>[insertar dirección de correo electrónico]</w:t>
            </w:r>
          </w:p>
          <w:p w14:paraId="17443C52" w14:textId="77777777" w:rsidR="008A22E4" w:rsidRPr="00D51E02" w:rsidRDefault="008A22E4" w:rsidP="007577C2">
            <w:pPr>
              <w:spacing w:before="120" w:after="120"/>
              <w:ind w:left="132" w:right="98"/>
              <w:jc w:val="both"/>
              <w:rPr>
                <w:color w:val="000000" w:themeColor="text1"/>
              </w:rPr>
            </w:pPr>
            <w:r w:rsidRPr="00D51E02">
              <w:rPr>
                <w:b/>
                <w:color w:val="000000" w:themeColor="text1"/>
              </w:rPr>
              <w:t>Número de fax</w:t>
            </w:r>
            <w:r w:rsidRPr="00D51E02">
              <w:rPr>
                <w:color w:val="000000" w:themeColor="text1"/>
              </w:rPr>
              <w:t xml:space="preserve">: </w:t>
            </w:r>
            <w:r w:rsidRPr="00D51E02">
              <w:rPr>
                <w:i/>
                <w:color w:val="000000" w:themeColor="text1"/>
              </w:rPr>
              <w:t>[insertar número de fax</w:t>
            </w:r>
            <w:r w:rsidRPr="00D51E02">
              <w:rPr>
                <w:b/>
                <w:i/>
                <w:color w:val="000000" w:themeColor="text1"/>
              </w:rPr>
              <w:t>]. Suprimir si no se utiliza</w:t>
            </w:r>
          </w:p>
          <w:p w14:paraId="2FCAE3DE" w14:textId="77777777" w:rsidR="008A22E4" w:rsidRPr="00D51E02" w:rsidRDefault="008A22E4" w:rsidP="007577C2">
            <w:pPr>
              <w:spacing w:before="120" w:after="120"/>
              <w:ind w:left="132" w:right="98"/>
              <w:jc w:val="both"/>
              <w:rPr>
                <w:color w:val="000000" w:themeColor="text1"/>
              </w:rPr>
            </w:pPr>
            <w:r w:rsidRPr="00D51E02">
              <w:rPr>
                <w:color w:val="000000" w:themeColor="text1"/>
              </w:rPr>
              <w:t>En resumen, una queja relacionada con la adquisición puede impugnar cualquiera de las siguientes partes del proceso:</w:t>
            </w:r>
          </w:p>
          <w:p w14:paraId="66924BFB" w14:textId="0713E278" w:rsidR="008A22E4" w:rsidRPr="00D51E02" w:rsidRDefault="008A22E4" w:rsidP="008A22E4">
            <w:pPr>
              <w:pStyle w:val="ListParagraph"/>
              <w:widowControl/>
              <w:numPr>
                <w:ilvl w:val="3"/>
                <w:numId w:val="14"/>
              </w:numPr>
              <w:tabs>
                <w:tab w:val="clear" w:pos="3492"/>
              </w:tabs>
              <w:autoSpaceDE/>
              <w:autoSpaceDN/>
              <w:spacing w:before="120" w:after="120"/>
              <w:ind w:left="132" w:right="98" w:firstLine="0"/>
              <w:contextualSpacing w:val="0"/>
              <w:jc w:val="both"/>
              <w:rPr>
                <w:color w:val="000000" w:themeColor="text1"/>
              </w:rPr>
            </w:pPr>
            <w:r w:rsidRPr="00D51E02">
              <w:rPr>
                <w:color w:val="000000" w:themeColor="text1"/>
              </w:rPr>
              <w:t>los términos del documento de precalificación; y</w:t>
            </w:r>
          </w:p>
          <w:p w14:paraId="33889D01" w14:textId="4021A8D5" w:rsidR="008A22E4" w:rsidRPr="007577C2" w:rsidRDefault="008A22E4" w:rsidP="007577C2">
            <w:pPr>
              <w:pStyle w:val="ListParagraph"/>
              <w:widowControl/>
              <w:numPr>
                <w:ilvl w:val="3"/>
                <w:numId w:val="14"/>
              </w:numPr>
              <w:tabs>
                <w:tab w:val="clear" w:pos="3492"/>
              </w:tabs>
              <w:autoSpaceDE/>
              <w:autoSpaceDN/>
              <w:spacing w:before="120" w:after="120"/>
              <w:ind w:left="132" w:right="98" w:firstLine="0"/>
              <w:contextualSpacing w:val="0"/>
              <w:jc w:val="both"/>
              <w:rPr>
                <w:color w:val="000000" w:themeColor="text1"/>
              </w:rPr>
            </w:pPr>
            <w:r w:rsidRPr="007577C2">
              <w:rPr>
                <w:color w:val="000000" w:themeColor="text1"/>
              </w:rPr>
              <w:t xml:space="preserve">la decisión del Contratante </w:t>
            </w:r>
            <w:r w:rsidRPr="0042075E">
              <w:rPr>
                <w:color w:val="000000" w:themeColor="text1"/>
              </w:rPr>
              <w:t xml:space="preserve">de no precalificar un </w:t>
            </w:r>
            <w:r w:rsidR="008B5064" w:rsidRPr="00D51E02">
              <w:rPr>
                <w:color w:val="000000" w:themeColor="text1"/>
              </w:rPr>
              <w:t>Postulante</w:t>
            </w:r>
            <w:r w:rsidRPr="007577C2">
              <w:rPr>
                <w:color w:val="000000" w:themeColor="text1"/>
              </w:rPr>
              <w:t>.</w:t>
            </w:r>
          </w:p>
        </w:tc>
      </w:tr>
    </w:tbl>
    <w:p w14:paraId="7EC121F8" w14:textId="77777777" w:rsidR="00925926" w:rsidRPr="00D51E02" w:rsidRDefault="00925926">
      <w:pPr>
        <w:spacing w:after="108" w:line="264" w:lineRule="exact"/>
        <w:rPr>
          <w:i/>
          <w:iCs/>
          <w:spacing w:val="-4"/>
        </w:rPr>
      </w:pPr>
    </w:p>
    <w:p w14:paraId="524115E9" w14:textId="77777777" w:rsidR="00A403B3" w:rsidRPr="00D51E02" w:rsidRDefault="00A403B3">
      <w:pPr>
        <w:spacing w:after="108" w:line="264" w:lineRule="exact"/>
        <w:sectPr w:rsidR="00A403B3" w:rsidRPr="00D51E02" w:rsidSect="00AB4FD0">
          <w:headerReference w:type="even" r:id="rId26"/>
          <w:headerReference w:type="default" r:id="rId27"/>
          <w:headerReference w:type="first" r:id="rId28"/>
          <w:type w:val="evenPage"/>
          <w:pgSz w:w="12240" w:h="15840" w:code="1"/>
          <w:pgMar w:top="1440" w:right="1440" w:bottom="1440" w:left="1440" w:header="720" w:footer="720" w:gutter="0"/>
          <w:cols w:space="720"/>
          <w:noEndnote/>
          <w:titlePg/>
        </w:sectPr>
      </w:pPr>
    </w:p>
    <w:p w14:paraId="25F27E5D" w14:textId="77777777" w:rsidR="00A403B3" w:rsidRPr="00D51E02" w:rsidRDefault="00A403B3" w:rsidP="00C712AA">
      <w:pPr>
        <w:pStyle w:val="Header1"/>
        <w:rPr>
          <w:szCs w:val="48"/>
        </w:rPr>
      </w:pPr>
      <w:bookmarkStart w:id="132" w:name="_Toc108425175"/>
      <w:bookmarkStart w:id="133" w:name="_Toc303159536"/>
      <w:bookmarkStart w:id="134" w:name="_Toc34056484"/>
      <w:bookmarkStart w:id="135" w:name="_Toc71273175"/>
      <w:r w:rsidRPr="00D51E02">
        <w:t>Sección III. Criterios de Calificación y Requisitos</w:t>
      </w:r>
      <w:bookmarkEnd w:id="132"/>
      <w:bookmarkEnd w:id="133"/>
      <w:bookmarkEnd w:id="134"/>
      <w:bookmarkEnd w:id="135"/>
    </w:p>
    <w:p w14:paraId="62E66CC8" w14:textId="355B2C1C" w:rsidR="00A403B3" w:rsidRPr="00D51E02" w:rsidRDefault="00A403B3">
      <w:pPr>
        <w:spacing w:before="144" w:line="276" w:lineRule="exact"/>
        <w:jc w:val="both"/>
        <w:rPr>
          <w:spacing w:val="-5"/>
        </w:rPr>
      </w:pPr>
      <w:r w:rsidRPr="00D51E02">
        <w:t xml:space="preserve">Esta </w:t>
      </w:r>
      <w:r w:rsidR="00CB5BA6" w:rsidRPr="00D51E02">
        <w:t>S</w:t>
      </w:r>
      <w:r w:rsidRPr="00D51E02">
        <w:t>ección contiene todos los métodos, criterios y requisitos que el Contratante utilizará para evaluar las Solicitudes. La información que se deberá proporcionar relativa a cada requisito y las definiciones de los términos correspondientes se incluyen en los respectivos Formularios de Solicitud.</w:t>
      </w:r>
    </w:p>
    <w:p w14:paraId="3CE81AEF" w14:textId="77777777" w:rsidR="00A403B3" w:rsidRPr="00D51E02" w:rsidRDefault="00A403B3">
      <w:pPr>
        <w:spacing w:before="900"/>
        <w:jc w:val="center"/>
        <w:rPr>
          <w:b/>
          <w:bCs/>
          <w:spacing w:val="6"/>
          <w:sz w:val="30"/>
          <w:szCs w:val="30"/>
        </w:rPr>
      </w:pPr>
      <w:r w:rsidRPr="00D51E02">
        <w:rPr>
          <w:b/>
          <w:spacing w:val="6"/>
          <w:sz w:val="30"/>
        </w:rPr>
        <w:t>Índice</w:t>
      </w:r>
      <w:bookmarkStart w:id="136" w:name="_Hlt108930933"/>
      <w:bookmarkEnd w:id="136"/>
    </w:p>
    <w:p w14:paraId="2F5E1A58" w14:textId="77777777" w:rsidR="00A403B3" w:rsidRPr="00D51E02" w:rsidRDefault="00A403B3">
      <w:pPr>
        <w:rPr>
          <w:spacing w:val="-2"/>
        </w:rPr>
      </w:pPr>
    </w:p>
    <w:p w14:paraId="611AEAFA" w14:textId="3357145B" w:rsidR="003216F5" w:rsidRDefault="00E36A1D">
      <w:pPr>
        <w:pStyle w:val="TOC1"/>
        <w:rPr>
          <w:rFonts w:asciiTheme="minorHAnsi" w:eastAsiaTheme="minorEastAsia" w:hAnsiTheme="minorHAnsi" w:cstheme="minorBidi"/>
          <w:b w:val="0"/>
          <w:sz w:val="22"/>
          <w:szCs w:val="22"/>
          <w:lang w:val="en-US" w:eastAsia="en-US" w:bidi="ar-SA"/>
        </w:rPr>
      </w:pPr>
      <w:r w:rsidRPr="007577C2">
        <w:rPr>
          <w:b w:val="0"/>
          <w:noProof w:val="0"/>
          <w:spacing w:val="-2"/>
        </w:rPr>
        <w:fldChar w:fldCharType="begin"/>
      </w:r>
      <w:r w:rsidR="0084010A" w:rsidRPr="00D51E02">
        <w:rPr>
          <w:b w:val="0"/>
          <w:noProof w:val="0"/>
          <w:spacing w:val="-2"/>
        </w:rPr>
        <w:instrText xml:space="preserve"> TOC \h \z \t "Sec3 header,1" </w:instrText>
      </w:r>
      <w:r w:rsidRPr="007577C2">
        <w:rPr>
          <w:b w:val="0"/>
          <w:noProof w:val="0"/>
          <w:spacing w:val="-2"/>
        </w:rPr>
        <w:fldChar w:fldCharType="separate"/>
      </w:r>
      <w:hyperlink w:anchor="_Toc71273707" w:history="1">
        <w:r w:rsidR="003216F5" w:rsidRPr="004535A9">
          <w:rPr>
            <w:rStyle w:val="Hyperlink"/>
            <w:bCs/>
          </w:rPr>
          <w:t>1. Elegibilidad</w:t>
        </w:r>
        <w:r w:rsidR="003216F5">
          <w:rPr>
            <w:webHidden/>
          </w:rPr>
          <w:tab/>
        </w:r>
        <w:r w:rsidR="003216F5">
          <w:rPr>
            <w:webHidden/>
          </w:rPr>
          <w:fldChar w:fldCharType="begin"/>
        </w:r>
        <w:r w:rsidR="003216F5">
          <w:rPr>
            <w:webHidden/>
          </w:rPr>
          <w:instrText xml:space="preserve"> PAGEREF _Toc71273707 \h </w:instrText>
        </w:r>
        <w:r w:rsidR="003216F5">
          <w:rPr>
            <w:webHidden/>
          </w:rPr>
        </w:r>
        <w:r w:rsidR="003216F5">
          <w:rPr>
            <w:webHidden/>
          </w:rPr>
          <w:fldChar w:fldCharType="separate"/>
        </w:r>
        <w:r w:rsidR="003216F5">
          <w:rPr>
            <w:webHidden/>
          </w:rPr>
          <w:t>28</w:t>
        </w:r>
        <w:r w:rsidR="003216F5">
          <w:rPr>
            <w:webHidden/>
          </w:rPr>
          <w:fldChar w:fldCharType="end"/>
        </w:r>
      </w:hyperlink>
    </w:p>
    <w:p w14:paraId="60B557FA" w14:textId="7C2E239D" w:rsidR="003216F5" w:rsidRDefault="003216F5">
      <w:pPr>
        <w:pStyle w:val="TOC1"/>
        <w:rPr>
          <w:rFonts w:asciiTheme="minorHAnsi" w:eastAsiaTheme="minorEastAsia" w:hAnsiTheme="minorHAnsi" w:cstheme="minorBidi"/>
          <w:b w:val="0"/>
          <w:sz w:val="22"/>
          <w:szCs w:val="22"/>
          <w:lang w:val="en-US" w:eastAsia="en-US" w:bidi="ar-SA"/>
        </w:rPr>
      </w:pPr>
      <w:hyperlink w:anchor="_Toc71273708" w:history="1">
        <w:r w:rsidRPr="004535A9">
          <w:rPr>
            <w:rStyle w:val="Hyperlink"/>
            <w:bCs/>
          </w:rPr>
          <w:t>2. Historial de incumplimiento de contratos</w:t>
        </w:r>
        <w:r>
          <w:rPr>
            <w:webHidden/>
          </w:rPr>
          <w:tab/>
        </w:r>
        <w:r>
          <w:rPr>
            <w:webHidden/>
          </w:rPr>
          <w:fldChar w:fldCharType="begin"/>
        </w:r>
        <w:r>
          <w:rPr>
            <w:webHidden/>
          </w:rPr>
          <w:instrText xml:space="preserve"> PAGEREF _Toc71273708 \h </w:instrText>
        </w:r>
        <w:r>
          <w:rPr>
            <w:webHidden/>
          </w:rPr>
        </w:r>
        <w:r>
          <w:rPr>
            <w:webHidden/>
          </w:rPr>
          <w:fldChar w:fldCharType="separate"/>
        </w:r>
        <w:r>
          <w:rPr>
            <w:webHidden/>
          </w:rPr>
          <w:t>29</w:t>
        </w:r>
        <w:r>
          <w:rPr>
            <w:webHidden/>
          </w:rPr>
          <w:fldChar w:fldCharType="end"/>
        </w:r>
      </w:hyperlink>
    </w:p>
    <w:p w14:paraId="27FD05E3" w14:textId="289D1125" w:rsidR="003216F5" w:rsidRDefault="003216F5">
      <w:pPr>
        <w:pStyle w:val="TOC1"/>
        <w:rPr>
          <w:rFonts w:asciiTheme="minorHAnsi" w:eastAsiaTheme="minorEastAsia" w:hAnsiTheme="minorHAnsi" w:cstheme="minorBidi"/>
          <w:b w:val="0"/>
          <w:sz w:val="22"/>
          <w:szCs w:val="22"/>
          <w:lang w:val="en-US" w:eastAsia="en-US" w:bidi="ar-SA"/>
        </w:rPr>
      </w:pPr>
      <w:hyperlink w:anchor="_Toc71273709" w:history="1">
        <w:r w:rsidRPr="004535A9">
          <w:rPr>
            <w:rStyle w:val="Hyperlink"/>
            <w:bCs/>
          </w:rPr>
          <w:t>3. Situación y resultados financieros</w:t>
        </w:r>
        <w:r>
          <w:rPr>
            <w:webHidden/>
          </w:rPr>
          <w:tab/>
        </w:r>
        <w:r>
          <w:rPr>
            <w:webHidden/>
          </w:rPr>
          <w:fldChar w:fldCharType="begin"/>
        </w:r>
        <w:r>
          <w:rPr>
            <w:webHidden/>
          </w:rPr>
          <w:instrText xml:space="preserve"> PAGEREF _Toc71273709 \h </w:instrText>
        </w:r>
        <w:r>
          <w:rPr>
            <w:webHidden/>
          </w:rPr>
        </w:r>
        <w:r>
          <w:rPr>
            <w:webHidden/>
          </w:rPr>
          <w:fldChar w:fldCharType="separate"/>
        </w:r>
        <w:r>
          <w:rPr>
            <w:webHidden/>
          </w:rPr>
          <w:t>31</w:t>
        </w:r>
        <w:r>
          <w:rPr>
            <w:webHidden/>
          </w:rPr>
          <w:fldChar w:fldCharType="end"/>
        </w:r>
      </w:hyperlink>
    </w:p>
    <w:p w14:paraId="30D796CE" w14:textId="6E122428" w:rsidR="003216F5" w:rsidRDefault="003216F5">
      <w:pPr>
        <w:pStyle w:val="TOC1"/>
        <w:rPr>
          <w:rFonts w:asciiTheme="minorHAnsi" w:eastAsiaTheme="minorEastAsia" w:hAnsiTheme="minorHAnsi" w:cstheme="minorBidi"/>
          <w:b w:val="0"/>
          <w:sz w:val="22"/>
          <w:szCs w:val="22"/>
          <w:lang w:val="en-US" w:eastAsia="en-US" w:bidi="ar-SA"/>
        </w:rPr>
      </w:pPr>
      <w:hyperlink w:anchor="_Toc71273710" w:history="1">
        <w:r w:rsidRPr="004535A9">
          <w:rPr>
            <w:rStyle w:val="Hyperlink"/>
            <w:bCs/>
          </w:rPr>
          <w:t>4. Experiencia</w:t>
        </w:r>
        <w:r>
          <w:rPr>
            <w:webHidden/>
          </w:rPr>
          <w:tab/>
        </w:r>
        <w:r>
          <w:rPr>
            <w:webHidden/>
          </w:rPr>
          <w:fldChar w:fldCharType="begin"/>
        </w:r>
        <w:r>
          <w:rPr>
            <w:webHidden/>
          </w:rPr>
          <w:instrText xml:space="preserve"> PAGEREF _Toc71273710 \h </w:instrText>
        </w:r>
        <w:r>
          <w:rPr>
            <w:webHidden/>
          </w:rPr>
        </w:r>
        <w:r>
          <w:rPr>
            <w:webHidden/>
          </w:rPr>
          <w:fldChar w:fldCharType="separate"/>
        </w:r>
        <w:r>
          <w:rPr>
            <w:webHidden/>
          </w:rPr>
          <w:t>32</w:t>
        </w:r>
        <w:r>
          <w:rPr>
            <w:webHidden/>
          </w:rPr>
          <w:fldChar w:fldCharType="end"/>
        </w:r>
      </w:hyperlink>
    </w:p>
    <w:p w14:paraId="6D4780F2" w14:textId="59C11F4C" w:rsidR="0084010A" w:rsidRPr="0042075E" w:rsidRDefault="00E36A1D" w:rsidP="002807D0">
      <w:pPr>
        <w:pStyle w:val="TOC1"/>
        <w:rPr>
          <w:b w:val="0"/>
          <w:noProof w:val="0"/>
        </w:rPr>
      </w:pPr>
      <w:r w:rsidRPr="007577C2">
        <w:rPr>
          <w:noProof w:val="0"/>
          <w:spacing w:val="-2"/>
        </w:rPr>
        <w:fldChar w:fldCharType="end"/>
      </w:r>
    </w:p>
    <w:p w14:paraId="6B2AA35F" w14:textId="77777777" w:rsidR="00A403B3" w:rsidRPr="00D51E02" w:rsidRDefault="00A403B3">
      <w:pPr>
        <w:rPr>
          <w:spacing w:val="-2"/>
        </w:rPr>
      </w:pPr>
    </w:p>
    <w:p w14:paraId="5DCA5D3C" w14:textId="77777777" w:rsidR="00A403B3" w:rsidRPr="00D51E02" w:rsidRDefault="00A403B3">
      <w:pPr>
        <w:pStyle w:val="Style11"/>
        <w:tabs>
          <w:tab w:val="left" w:leader="dot" w:pos="8424"/>
        </w:tabs>
        <w:spacing w:after="468" w:line="240" w:lineRule="auto"/>
      </w:pPr>
    </w:p>
    <w:p w14:paraId="3767AC07" w14:textId="77777777" w:rsidR="00E33BF8" w:rsidRPr="00D51E02" w:rsidRDefault="00E33BF8">
      <w:pPr>
        <w:pStyle w:val="Style11"/>
        <w:tabs>
          <w:tab w:val="left" w:leader="dot" w:pos="8424"/>
        </w:tabs>
        <w:spacing w:after="468" w:line="240" w:lineRule="auto"/>
        <w:sectPr w:rsidR="00E33BF8" w:rsidRPr="00D51E02" w:rsidSect="00277F37">
          <w:headerReference w:type="default" r:id="rId29"/>
          <w:headerReference w:type="first" r:id="rId30"/>
          <w:type w:val="oddPage"/>
          <w:pgSz w:w="12240" w:h="15840" w:code="1"/>
          <w:pgMar w:top="1440" w:right="1440" w:bottom="1440" w:left="1440" w:header="720" w:footer="720" w:gutter="0"/>
          <w:cols w:space="720"/>
          <w:noEndnote/>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3118"/>
        <w:gridCol w:w="1559"/>
        <w:gridCol w:w="1701"/>
        <w:gridCol w:w="1701"/>
        <w:gridCol w:w="1251"/>
        <w:gridCol w:w="1498"/>
      </w:tblGrid>
      <w:tr w:rsidR="002E1B60" w:rsidRPr="00D51E02" w14:paraId="2AEFE8DC" w14:textId="77777777" w:rsidTr="002E1B60">
        <w:trPr>
          <w:trHeight w:val="326"/>
          <w:tblHeader/>
        </w:trPr>
        <w:tc>
          <w:tcPr>
            <w:tcW w:w="5240" w:type="dxa"/>
            <w:gridSpan w:val="3"/>
            <w:tcBorders>
              <w:bottom w:val="single" w:sz="4" w:space="0" w:color="auto"/>
            </w:tcBorders>
            <w:shd w:val="clear" w:color="auto" w:fill="000000"/>
          </w:tcPr>
          <w:p w14:paraId="1F3F4B3B" w14:textId="77777777" w:rsidR="00E33BF8" w:rsidRPr="00D51E02" w:rsidRDefault="00E33BF8" w:rsidP="00180E36">
            <w:pPr>
              <w:pStyle w:val="Style11"/>
              <w:tabs>
                <w:tab w:val="left" w:leader="dot" w:pos="8424"/>
              </w:tabs>
              <w:spacing w:line="240" w:lineRule="auto"/>
              <w:jc w:val="center"/>
              <w:rPr>
                <w:b/>
                <w:sz w:val="18"/>
                <w:szCs w:val="20"/>
              </w:rPr>
            </w:pPr>
            <w:r w:rsidRPr="00D51E02">
              <w:rPr>
                <w:b/>
                <w:sz w:val="18"/>
              </w:rPr>
              <w:t>Criterios de elegibilidad y calificación</w:t>
            </w:r>
          </w:p>
        </w:tc>
        <w:tc>
          <w:tcPr>
            <w:tcW w:w="6212" w:type="dxa"/>
            <w:gridSpan w:val="4"/>
            <w:tcBorders>
              <w:bottom w:val="single" w:sz="4" w:space="0" w:color="auto"/>
            </w:tcBorders>
            <w:shd w:val="clear" w:color="auto" w:fill="000000"/>
          </w:tcPr>
          <w:p w14:paraId="5A35E33C" w14:textId="77777777" w:rsidR="00E33BF8" w:rsidRPr="00D51E02" w:rsidRDefault="00E33BF8" w:rsidP="00180E36">
            <w:pPr>
              <w:pStyle w:val="Style11"/>
              <w:tabs>
                <w:tab w:val="left" w:leader="dot" w:pos="8424"/>
              </w:tabs>
              <w:spacing w:line="240" w:lineRule="auto"/>
              <w:jc w:val="center"/>
              <w:rPr>
                <w:b/>
                <w:sz w:val="18"/>
                <w:szCs w:val="20"/>
              </w:rPr>
            </w:pPr>
            <w:r w:rsidRPr="00D51E02">
              <w:rPr>
                <w:b/>
                <w:sz w:val="18"/>
              </w:rPr>
              <w:t>Requisitos de cumplimiento</w:t>
            </w:r>
          </w:p>
        </w:tc>
        <w:tc>
          <w:tcPr>
            <w:tcW w:w="1498" w:type="dxa"/>
            <w:tcBorders>
              <w:bottom w:val="single" w:sz="4" w:space="0" w:color="auto"/>
            </w:tcBorders>
            <w:shd w:val="clear" w:color="auto" w:fill="000000"/>
          </w:tcPr>
          <w:p w14:paraId="605B559A" w14:textId="77777777" w:rsidR="00E33BF8" w:rsidRPr="00D51E02" w:rsidRDefault="00E33BF8" w:rsidP="00180E36">
            <w:pPr>
              <w:pStyle w:val="Style11"/>
              <w:tabs>
                <w:tab w:val="left" w:leader="dot" w:pos="8424"/>
              </w:tabs>
              <w:spacing w:line="240" w:lineRule="auto"/>
              <w:jc w:val="center"/>
              <w:rPr>
                <w:b/>
                <w:sz w:val="18"/>
                <w:szCs w:val="20"/>
              </w:rPr>
            </w:pPr>
            <w:r w:rsidRPr="00D51E02">
              <w:rPr>
                <w:b/>
                <w:sz w:val="18"/>
              </w:rPr>
              <w:t>Documentación</w:t>
            </w:r>
          </w:p>
        </w:tc>
      </w:tr>
      <w:tr w:rsidR="002E1B60" w:rsidRPr="00D51E02" w14:paraId="7F3B3C21" w14:textId="77777777" w:rsidTr="007577C2">
        <w:trPr>
          <w:tblHeader/>
        </w:trPr>
        <w:tc>
          <w:tcPr>
            <w:tcW w:w="562" w:type="dxa"/>
            <w:vMerge w:val="restart"/>
            <w:tcBorders>
              <w:top w:val="single" w:sz="4" w:space="0" w:color="auto"/>
              <w:left w:val="single" w:sz="4" w:space="0" w:color="auto"/>
              <w:bottom w:val="single" w:sz="4" w:space="0" w:color="auto"/>
              <w:right w:val="single" w:sz="4" w:space="0" w:color="auto"/>
            </w:tcBorders>
          </w:tcPr>
          <w:p w14:paraId="50C519AF" w14:textId="05B8083D" w:rsidR="00E33BF8" w:rsidRPr="00D51E02" w:rsidRDefault="00C1475F" w:rsidP="00180E36">
            <w:pPr>
              <w:pStyle w:val="Style11"/>
              <w:tabs>
                <w:tab w:val="left" w:leader="dot" w:pos="8424"/>
              </w:tabs>
              <w:jc w:val="center"/>
              <w:rPr>
                <w:sz w:val="18"/>
                <w:szCs w:val="20"/>
              </w:rPr>
            </w:pPr>
            <w:r w:rsidRPr="00D51E02">
              <w:rPr>
                <w:sz w:val="18"/>
              </w:rPr>
              <w:t>No.</w:t>
            </w:r>
          </w:p>
        </w:tc>
        <w:tc>
          <w:tcPr>
            <w:tcW w:w="1560" w:type="dxa"/>
            <w:vMerge w:val="restart"/>
            <w:tcBorders>
              <w:top w:val="single" w:sz="4" w:space="0" w:color="auto"/>
              <w:left w:val="single" w:sz="4" w:space="0" w:color="auto"/>
              <w:bottom w:val="single" w:sz="4" w:space="0" w:color="auto"/>
              <w:right w:val="single" w:sz="4" w:space="0" w:color="auto"/>
            </w:tcBorders>
          </w:tcPr>
          <w:p w14:paraId="34773FA4" w14:textId="77777777" w:rsidR="00E33BF8" w:rsidRPr="00D51E02" w:rsidRDefault="00E33BF8" w:rsidP="00180E36">
            <w:pPr>
              <w:pStyle w:val="Style11"/>
              <w:tabs>
                <w:tab w:val="left" w:leader="dot" w:pos="8424"/>
              </w:tabs>
              <w:jc w:val="center"/>
              <w:rPr>
                <w:sz w:val="18"/>
                <w:szCs w:val="20"/>
              </w:rPr>
            </w:pPr>
            <w:r w:rsidRPr="00D51E02">
              <w:rPr>
                <w:sz w:val="18"/>
              </w:rPr>
              <w:t>Asunto</w:t>
            </w:r>
          </w:p>
        </w:tc>
        <w:tc>
          <w:tcPr>
            <w:tcW w:w="3118" w:type="dxa"/>
            <w:vMerge w:val="restart"/>
            <w:tcBorders>
              <w:top w:val="single" w:sz="4" w:space="0" w:color="auto"/>
              <w:left w:val="single" w:sz="4" w:space="0" w:color="auto"/>
              <w:bottom w:val="single" w:sz="4" w:space="0" w:color="auto"/>
              <w:right w:val="single" w:sz="4" w:space="0" w:color="auto"/>
            </w:tcBorders>
          </w:tcPr>
          <w:p w14:paraId="5DD15416" w14:textId="77777777" w:rsidR="00E33BF8" w:rsidRPr="00D51E02" w:rsidRDefault="00E33BF8" w:rsidP="00180E36">
            <w:pPr>
              <w:pStyle w:val="Style11"/>
              <w:tabs>
                <w:tab w:val="left" w:leader="dot" w:pos="8424"/>
              </w:tabs>
              <w:jc w:val="center"/>
              <w:rPr>
                <w:sz w:val="18"/>
                <w:szCs w:val="20"/>
              </w:rPr>
            </w:pPr>
            <w:r w:rsidRPr="00D51E02">
              <w:rPr>
                <w:sz w:val="18"/>
              </w:rPr>
              <w:t>Requisito</w:t>
            </w:r>
          </w:p>
        </w:tc>
        <w:tc>
          <w:tcPr>
            <w:tcW w:w="1559" w:type="dxa"/>
            <w:vMerge w:val="restart"/>
            <w:tcBorders>
              <w:top w:val="single" w:sz="4" w:space="0" w:color="auto"/>
              <w:left w:val="single" w:sz="4" w:space="0" w:color="auto"/>
              <w:bottom w:val="single" w:sz="4" w:space="0" w:color="auto"/>
              <w:right w:val="single" w:sz="4" w:space="0" w:color="auto"/>
            </w:tcBorders>
          </w:tcPr>
          <w:p w14:paraId="4293C435" w14:textId="77777777" w:rsidR="00E33BF8" w:rsidRPr="00D51E02" w:rsidRDefault="00E33BF8" w:rsidP="00180E36">
            <w:pPr>
              <w:pStyle w:val="Style11"/>
              <w:tabs>
                <w:tab w:val="left" w:leader="dot" w:pos="8424"/>
              </w:tabs>
              <w:jc w:val="center"/>
              <w:rPr>
                <w:sz w:val="18"/>
                <w:szCs w:val="20"/>
              </w:rPr>
            </w:pPr>
            <w:r w:rsidRPr="00D51E02">
              <w:rPr>
                <w:sz w:val="18"/>
              </w:rPr>
              <w:t>Entidad única</w:t>
            </w:r>
          </w:p>
        </w:tc>
        <w:tc>
          <w:tcPr>
            <w:tcW w:w="4653" w:type="dxa"/>
            <w:gridSpan w:val="3"/>
            <w:tcBorders>
              <w:top w:val="single" w:sz="4" w:space="0" w:color="auto"/>
              <w:left w:val="single" w:sz="4" w:space="0" w:color="auto"/>
              <w:bottom w:val="single" w:sz="4" w:space="0" w:color="auto"/>
              <w:right w:val="single" w:sz="4" w:space="0" w:color="auto"/>
            </w:tcBorders>
          </w:tcPr>
          <w:p w14:paraId="39DAF487" w14:textId="0020CC61" w:rsidR="00E33BF8" w:rsidRPr="00D51E02" w:rsidRDefault="009E2F07" w:rsidP="00180E36">
            <w:pPr>
              <w:pStyle w:val="Style11"/>
              <w:tabs>
                <w:tab w:val="left" w:leader="dot" w:pos="8424"/>
              </w:tabs>
              <w:spacing w:line="240" w:lineRule="auto"/>
              <w:jc w:val="center"/>
              <w:rPr>
                <w:sz w:val="18"/>
                <w:szCs w:val="20"/>
              </w:rPr>
            </w:pPr>
            <w:r w:rsidRPr="00D51E02">
              <w:rPr>
                <w:sz w:val="18"/>
              </w:rPr>
              <w:t>APCA</w:t>
            </w:r>
            <w:r w:rsidR="00E33BF8" w:rsidRPr="00D51E02">
              <w:rPr>
                <w:sz w:val="18"/>
              </w:rPr>
              <w:t xml:space="preserve"> (existente o prevista)</w:t>
            </w:r>
          </w:p>
        </w:tc>
        <w:tc>
          <w:tcPr>
            <w:tcW w:w="1498" w:type="dxa"/>
            <w:vMerge w:val="restart"/>
            <w:tcBorders>
              <w:top w:val="single" w:sz="4" w:space="0" w:color="auto"/>
              <w:left w:val="single" w:sz="4" w:space="0" w:color="auto"/>
              <w:bottom w:val="single" w:sz="4" w:space="0" w:color="auto"/>
              <w:right w:val="single" w:sz="4" w:space="0" w:color="auto"/>
            </w:tcBorders>
          </w:tcPr>
          <w:p w14:paraId="1FE3BFA1" w14:textId="77777777" w:rsidR="00E33BF8" w:rsidRPr="00D51E02" w:rsidRDefault="00E33BF8" w:rsidP="007577C2">
            <w:pPr>
              <w:pStyle w:val="Style11"/>
              <w:tabs>
                <w:tab w:val="left" w:leader="dot" w:pos="8424"/>
              </w:tabs>
              <w:contextualSpacing/>
              <w:jc w:val="center"/>
              <w:rPr>
                <w:sz w:val="18"/>
                <w:szCs w:val="20"/>
              </w:rPr>
            </w:pPr>
            <w:r w:rsidRPr="00D51E02">
              <w:rPr>
                <w:sz w:val="18"/>
              </w:rPr>
              <w:t>Requisitos de presentación</w:t>
            </w:r>
          </w:p>
        </w:tc>
      </w:tr>
      <w:tr w:rsidR="002E1B60" w:rsidRPr="00D51E02" w14:paraId="76F65476" w14:textId="77777777" w:rsidTr="007577C2">
        <w:trPr>
          <w:tblHeader/>
        </w:trPr>
        <w:tc>
          <w:tcPr>
            <w:tcW w:w="562" w:type="dxa"/>
            <w:vMerge/>
            <w:tcBorders>
              <w:top w:val="single" w:sz="4" w:space="0" w:color="auto"/>
            </w:tcBorders>
          </w:tcPr>
          <w:p w14:paraId="1E7ECA7B" w14:textId="77777777" w:rsidR="00E33BF8" w:rsidRPr="00D51E02" w:rsidRDefault="00E33BF8" w:rsidP="00180E36">
            <w:pPr>
              <w:pStyle w:val="Style11"/>
              <w:tabs>
                <w:tab w:val="left" w:leader="dot" w:pos="8424"/>
              </w:tabs>
              <w:spacing w:line="240" w:lineRule="auto"/>
              <w:jc w:val="center"/>
              <w:rPr>
                <w:sz w:val="18"/>
                <w:szCs w:val="20"/>
              </w:rPr>
            </w:pPr>
          </w:p>
        </w:tc>
        <w:tc>
          <w:tcPr>
            <w:tcW w:w="1560" w:type="dxa"/>
            <w:vMerge/>
            <w:tcBorders>
              <w:top w:val="single" w:sz="4" w:space="0" w:color="auto"/>
            </w:tcBorders>
          </w:tcPr>
          <w:p w14:paraId="012A9A58" w14:textId="77777777" w:rsidR="00E33BF8" w:rsidRPr="00D51E02" w:rsidRDefault="00E33BF8" w:rsidP="00180E36">
            <w:pPr>
              <w:pStyle w:val="Style11"/>
              <w:tabs>
                <w:tab w:val="left" w:leader="dot" w:pos="8424"/>
              </w:tabs>
              <w:spacing w:line="240" w:lineRule="auto"/>
              <w:jc w:val="center"/>
              <w:rPr>
                <w:sz w:val="18"/>
                <w:szCs w:val="20"/>
              </w:rPr>
            </w:pPr>
          </w:p>
        </w:tc>
        <w:tc>
          <w:tcPr>
            <w:tcW w:w="3118" w:type="dxa"/>
            <w:vMerge/>
            <w:tcBorders>
              <w:top w:val="single" w:sz="4" w:space="0" w:color="auto"/>
            </w:tcBorders>
          </w:tcPr>
          <w:p w14:paraId="5A6FC449" w14:textId="77777777" w:rsidR="00E33BF8" w:rsidRPr="00D51E02" w:rsidRDefault="00E33BF8" w:rsidP="00180E36">
            <w:pPr>
              <w:pStyle w:val="Style11"/>
              <w:tabs>
                <w:tab w:val="left" w:leader="dot" w:pos="8424"/>
              </w:tabs>
              <w:spacing w:line="240" w:lineRule="auto"/>
              <w:jc w:val="center"/>
              <w:rPr>
                <w:sz w:val="18"/>
                <w:szCs w:val="20"/>
              </w:rPr>
            </w:pPr>
          </w:p>
        </w:tc>
        <w:tc>
          <w:tcPr>
            <w:tcW w:w="1559" w:type="dxa"/>
            <w:vMerge/>
            <w:tcBorders>
              <w:top w:val="single" w:sz="4" w:space="0" w:color="auto"/>
            </w:tcBorders>
          </w:tcPr>
          <w:p w14:paraId="0CCA05B5" w14:textId="77777777" w:rsidR="00E33BF8" w:rsidRPr="00D51E02" w:rsidRDefault="00E33BF8" w:rsidP="00180E36">
            <w:pPr>
              <w:pStyle w:val="Style11"/>
              <w:tabs>
                <w:tab w:val="left" w:leader="dot" w:pos="8424"/>
              </w:tabs>
              <w:spacing w:line="240" w:lineRule="auto"/>
              <w:jc w:val="center"/>
              <w:rPr>
                <w:sz w:val="18"/>
                <w:szCs w:val="20"/>
              </w:rPr>
            </w:pPr>
          </w:p>
        </w:tc>
        <w:tc>
          <w:tcPr>
            <w:tcW w:w="1701" w:type="dxa"/>
            <w:tcBorders>
              <w:top w:val="single" w:sz="4" w:space="0" w:color="auto"/>
            </w:tcBorders>
          </w:tcPr>
          <w:p w14:paraId="3D499FE2" w14:textId="77777777" w:rsidR="00E33BF8" w:rsidRPr="00D51E02" w:rsidRDefault="00E33BF8" w:rsidP="00180E36">
            <w:pPr>
              <w:pStyle w:val="Style11"/>
              <w:tabs>
                <w:tab w:val="left" w:leader="dot" w:pos="8424"/>
              </w:tabs>
              <w:spacing w:line="240" w:lineRule="auto"/>
              <w:jc w:val="center"/>
              <w:rPr>
                <w:sz w:val="18"/>
                <w:szCs w:val="20"/>
              </w:rPr>
            </w:pPr>
            <w:r w:rsidRPr="00D51E02">
              <w:rPr>
                <w:sz w:val="18"/>
              </w:rPr>
              <w:t>Todas las partes combinadas</w:t>
            </w:r>
          </w:p>
        </w:tc>
        <w:tc>
          <w:tcPr>
            <w:tcW w:w="1701" w:type="dxa"/>
            <w:tcBorders>
              <w:top w:val="single" w:sz="4" w:space="0" w:color="auto"/>
            </w:tcBorders>
          </w:tcPr>
          <w:p w14:paraId="4C87849B" w14:textId="77777777" w:rsidR="001F2B0E" w:rsidRPr="00D51E02" w:rsidRDefault="00E33BF8">
            <w:pPr>
              <w:pStyle w:val="Style11"/>
              <w:tabs>
                <w:tab w:val="left" w:leader="dot" w:pos="8424"/>
              </w:tabs>
              <w:spacing w:line="240" w:lineRule="auto"/>
              <w:jc w:val="center"/>
              <w:rPr>
                <w:sz w:val="18"/>
                <w:szCs w:val="20"/>
              </w:rPr>
            </w:pPr>
            <w:r w:rsidRPr="00D51E02">
              <w:rPr>
                <w:sz w:val="18"/>
              </w:rPr>
              <w:t>Cada integrante</w:t>
            </w:r>
          </w:p>
        </w:tc>
        <w:tc>
          <w:tcPr>
            <w:tcW w:w="1251" w:type="dxa"/>
            <w:tcBorders>
              <w:top w:val="single" w:sz="4" w:space="0" w:color="auto"/>
            </w:tcBorders>
          </w:tcPr>
          <w:p w14:paraId="05F7108B" w14:textId="77777777" w:rsidR="00E33BF8" w:rsidRPr="00D51E02" w:rsidRDefault="00E33BF8" w:rsidP="00180E36">
            <w:pPr>
              <w:pStyle w:val="Style11"/>
              <w:tabs>
                <w:tab w:val="left" w:leader="dot" w:pos="8424"/>
              </w:tabs>
              <w:spacing w:line="240" w:lineRule="auto"/>
              <w:jc w:val="center"/>
              <w:rPr>
                <w:sz w:val="18"/>
                <w:szCs w:val="20"/>
              </w:rPr>
            </w:pPr>
            <w:r w:rsidRPr="00D51E02">
              <w:rPr>
                <w:sz w:val="18"/>
              </w:rPr>
              <w:t>Un único integrante</w:t>
            </w:r>
          </w:p>
        </w:tc>
        <w:tc>
          <w:tcPr>
            <w:tcW w:w="1498" w:type="dxa"/>
            <w:vMerge/>
            <w:tcBorders>
              <w:top w:val="single" w:sz="4" w:space="0" w:color="auto"/>
            </w:tcBorders>
          </w:tcPr>
          <w:p w14:paraId="72425CFD" w14:textId="77777777" w:rsidR="00E33BF8" w:rsidRPr="00D51E02" w:rsidRDefault="00E33BF8" w:rsidP="00180E36">
            <w:pPr>
              <w:pStyle w:val="Style11"/>
              <w:tabs>
                <w:tab w:val="left" w:leader="dot" w:pos="8424"/>
              </w:tabs>
              <w:spacing w:line="240" w:lineRule="auto"/>
              <w:jc w:val="center"/>
              <w:rPr>
                <w:sz w:val="18"/>
                <w:szCs w:val="20"/>
              </w:rPr>
            </w:pPr>
          </w:p>
        </w:tc>
      </w:tr>
      <w:tr w:rsidR="00E33BF8" w:rsidRPr="00D51E02" w14:paraId="716A58FE" w14:textId="77777777" w:rsidTr="007577C2">
        <w:tc>
          <w:tcPr>
            <w:tcW w:w="12950" w:type="dxa"/>
            <w:gridSpan w:val="8"/>
          </w:tcPr>
          <w:p w14:paraId="63132B20" w14:textId="6CB579D3" w:rsidR="00E33BF8" w:rsidRPr="008775F1" w:rsidRDefault="00E33BF8" w:rsidP="00975AC4">
            <w:pPr>
              <w:pStyle w:val="Sec3header"/>
              <w:rPr>
                <w:rFonts w:ascii="Times New Roman" w:hAnsi="Times New Roman" w:cs="Times New Roman"/>
                <w:bCs/>
                <w:sz w:val="18"/>
              </w:rPr>
            </w:pPr>
            <w:bookmarkStart w:id="137" w:name="_Toc107899636"/>
            <w:bookmarkStart w:id="138" w:name="_Toc16784573"/>
            <w:bookmarkStart w:id="139" w:name="_Toc71273707"/>
            <w:r w:rsidRPr="008775F1">
              <w:rPr>
                <w:rFonts w:ascii="Times New Roman" w:hAnsi="Times New Roman" w:cs="Times New Roman"/>
                <w:bCs/>
                <w:sz w:val="18"/>
              </w:rPr>
              <w:t>1. Elegibilidad</w:t>
            </w:r>
            <w:bookmarkEnd w:id="137"/>
            <w:bookmarkEnd w:id="138"/>
            <w:bookmarkEnd w:id="139"/>
          </w:p>
        </w:tc>
      </w:tr>
      <w:tr w:rsidR="002E1B60" w:rsidRPr="00D51E02" w14:paraId="5246450B" w14:textId="77777777" w:rsidTr="007577C2">
        <w:tc>
          <w:tcPr>
            <w:tcW w:w="562" w:type="dxa"/>
          </w:tcPr>
          <w:p w14:paraId="17E4F778" w14:textId="77777777" w:rsidR="002E1B60" w:rsidRPr="00D51E02" w:rsidRDefault="002E1B60" w:rsidP="002E1B60">
            <w:pPr>
              <w:pStyle w:val="Style11"/>
              <w:tabs>
                <w:tab w:val="left" w:leader="dot" w:pos="8424"/>
              </w:tabs>
              <w:spacing w:line="240" w:lineRule="auto"/>
              <w:rPr>
                <w:sz w:val="18"/>
                <w:szCs w:val="20"/>
              </w:rPr>
            </w:pPr>
            <w:r w:rsidRPr="00D51E02">
              <w:rPr>
                <w:sz w:val="18"/>
              </w:rPr>
              <w:t>1.1</w:t>
            </w:r>
          </w:p>
        </w:tc>
        <w:tc>
          <w:tcPr>
            <w:tcW w:w="1560" w:type="dxa"/>
          </w:tcPr>
          <w:p w14:paraId="45F67F59" w14:textId="77777777" w:rsidR="002E1B60" w:rsidRPr="00D51E02" w:rsidRDefault="002E1B60" w:rsidP="002E1B60">
            <w:pPr>
              <w:pStyle w:val="Style11"/>
              <w:tabs>
                <w:tab w:val="left" w:leader="dot" w:pos="8424"/>
              </w:tabs>
              <w:spacing w:line="240" w:lineRule="auto"/>
              <w:rPr>
                <w:sz w:val="18"/>
                <w:szCs w:val="20"/>
              </w:rPr>
            </w:pPr>
            <w:r w:rsidRPr="00D51E02">
              <w:rPr>
                <w:sz w:val="18"/>
              </w:rPr>
              <w:t>Nacionalidad</w:t>
            </w:r>
          </w:p>
        </w:tc>
        <w:tc>
          <w:tcPr>
            <w:tcW w:w="3118" w:type="dxa"/>
          </w:tcPr>
          <w:p w14:paraId="1C80617C" w14:textId="4AEDC9D8" w:rsidR="002E1B60" w:rsidRPr="00D51E02" w:rsidRDefault="002E1B60" w:rsidP="007577C2">
            <w:pPr>
              <w:pStyle w:val="Style11"/>
              <w:tabs>
                <w:tab w:val="left" w:leader="dot" w:pos="8424"/>
              </w:tabs>
              <w:spacing w:line="240" w:lineRule="auto"/>
              <w:jc w:val="both"/>
              <w:rPr>
                <w:sz w:val="18"/>
                <w:szCs w:val="20"/>
              </w:rPr>
            </w:pPr>
            <w:r w:rsidRPr="00D51E02">
              <w:rPr>
                <w:sz w:val="18"/>
              </w:rPr>
              <w:t>Nacionalidad de conformidad con la IAP 4.5.</w:t>
            </w:r>
          </w:p>
        </w:tc>
        <w:tc>
          <w:tcPr>
            <w:tcW w:w="1559" w:type="dxa"/>
          </w:tcPr>
          <w:p w14:paraId="042897F5" w14:textId="77777777" w:rsidR="002E1B60" w:rsidRPr="00D51E02" w:rsidRDefault="002E1B60" w:rsidP="002E1B60">
            <w:pPr>
              <w:pStyle w:val="Style11"/>
              <w:tabs>
                <w:tab w:val="left" w:leader="dot" w:pos="8424"/>
              </w:tabs>
              <w:spacing w:line="240" w:lineRule="auto"/>
              <w:rPr>
                <w:sz w:val="18"/>
                <w:szCs w:val="20"/>
              </w:rPr>
            </w:pPr>
            <w:r w:rsidRPr="00D51E02">
              <w:rPr>
                <w:sz w:val="18"/>
              </w:rPr>
              <w:t>Debe cumplir con el requisito.</w:t>
            </w:r>
          </w:p>
        </w:tc>
        <w:tc>
          <w:tcPr>
            <w:tcW w:w="1701" w:type="dxa"/>
          </w:tcPr>
          <w:p w14:paraId="245A578A" w14:textId="77777777" w:rsidR="002E1B60" w:rsidRPr="00D51E02" w:rsidRDefault="002E1B60" w:rsidP="002E1B60">
            <w:pPr>
              <w:pStyle w:val="Style11"/>
              <w:tabs>
                <w:tab w:val="left" w:leader="dot" w:pos="8424"/>
              </w:tabs>
              <w:spacing w:line="240" w:lineRule="auto"/>
              <w:rPr>
                <w:sz w:val="18"/>
                <w:szCs w:val="20"/>
              </w:rPr>
            </w:pPr>
            <w:r w:rsidRPr="00D51E02">
              <w:rPr>
                <w:sz w:val="18"/>
              </w:rPr>
              <w:t>Debe cumplir con el requisito.</w:t>
            </w:r>
          </w:p>
        </w:tc>
        <w:tc>
          <w:tcPr>
            <w:tcW w:w="1701" w:type="dxa"/>
          </w:tcPr>
          <w:p w14:paraId="38DD1230" w14:textId="77777777" w:rsidR="002E1B60" w:rsidRPr="00D51E02" w:rsidRDefault="002E1B60" w:rsidP="002E1B60">
            <w:pPr>
              <w:pStyle w:val="Style11"/>
              <w:tabs>
                <w:tab w:val="left" w:leader="dot" w:pos="8424"/>
              </w:tabs>
              <w:spacing w:line="240" w:lineRule="auto"/>
              <w:rPr>
                <w:sz w:val="18"/>
                <w:szCs w:val="20"/>
              </w:rPr>
            </w:pPr>
            <w:r w:rsidRPr="00D51E02">
              <w:rPr>
                <w:sz w:val="18"/>
              </w:rPr>
              <w:t>Debe cumplir con el requisito.</w:t>
            </w:r>
          </w:p>
        </w:tc>
        <w:tc>
          <w:tcPr>
            <w:tcW w:w="1251" w:type="dxa"/>
          </w:tcPr>
          <w:p w14:paraId="140F991A" w14:textId="1F653631" w:rsidR="002E1B60" w:rsidRPr="00D51E02" w:rsidRDefault="002E1B60" w:rsidP="002E1B60">
            <w:pPr>
              <w:pStyle w:val="Style11"/>
              <w:tabs>
                <w:tab w:val="left" w:leader="dot" w:pos="8424"/>
              </w:tabs>
              <w:spacing w:line="240" w:lineRule="auto"/>
              <w:rPr>
                <w:sz w:val="18"/>
                <w:szCs w:val="20"/>
              </w:rPr>
            </w:pPr>
            <w:r w:rsidRPr="00D51E02">
              <w:rPr>
                <w:sz w:val="20"/>
                <w:szCs w:val="20"/>
              </w:rPr>
              <w:t>N/A</w:t>
            </w:r>
          </w:p>
        </w:tc>
        <w:tc>
          <w:tcPr>
            <w:tcW w:w="1498" w:type="dxa"/>
          </w:tcPr>
          <w:p w14:paraId="35712FDF" w14:textId="77777777" w:rsidR="002E1B60" w:rsidRPr="00D51E02" w:rsidRDefault="002E1B60" w:rsidP="002E1B60">
            <w:pPr>
              <w:pStyle w:val="Style11"/>
              <w:tabs>
                <w:tab w:val="left" w:leader="dot" w:pos="8424"/>
              </w:tabs>
              <w:spacing w:line="240" w:lineRule="auto"/>
              <w:rPr>
                <w:sz w:val="18"/>
                <w:szCs w:val="20"/>
              </w:rPr>
            </w:pPr>
            <w:r w:rsidRPr="00D51E02">
              <w:rPr>
                <w:sz w:val="18"/>
              </w:rPr>
              <w:t>Formularios ELE – 1.1 y 1.2, con adjuntos</w:t>
            </w:r>
          </w:p>
        </w:tc>
      </w:tr>
      <w:tr w:rsidR="002E1B60" w:rsidRPr="00D51E02" w14:paraId="2372FF4F" w14:textId="77777777" w:rsidTr="007577C2">
        <w:tc>
          <w:tcPr>
            <w:tcW w:w="562" w:type="dxa"/>
          </w:tcPr>
          <w:p w14:paraId="6CD39853" w14:textId="77777777" w:rsidR="002E1B60" w:rsidRPr="00D51E02" w:rsidRDefault="002E1B60" w:rsidP="002E1B60">
            <w:pPr>
              <w:pStyle w:val="Style11"/>
              <w:tabs>
                <w:tab w:val="left" w:leader="dot" w:pos="8424"/>
              </w:tabs>
              <w:spacing w:line="240" w:lineRule="auto"/>
              <w:rPr>
                <w:sz w:val="18"/>
                <w:szCs w:val="20"/>
              </w:rPr>
            </w:pPr>
            <w:r w:rsidRPr="00D51E02">
              <w:rPr>
                <w:sz w:val="18"/>
              </w:rPr>
              <w:t>1.2</w:t>
            </w:r>
          </w:p>
        </w:tc>
        <w:tc>
          <w:tcPr>
            <w:tcW w:w="1560" w:type="dxa"/>
          </w:tcPr>
          <w:p w14:paraId="0C87A67C" w14:textId="77777777" w:rsidR="002E1B60" w:rsidRPr="00D51E02" w:rsidRDefault="002E1B60" w:rsidP="002E1B60">
            <w:pPr>
              <w:pStyle w:val="Style11"/>
              <w:tabs>
                <w:tab w:val="left" w:leader="dot" w:pos="8424"/>
              </w:tabs>
              <w:spacing w:line="240" w:lineRule="auto"/>
              <w:rPr>
                <w:sz w:val="18"/>
                <w:szCs w:val="20"/>
              </w:rPr>
            </w:pPr>
            <w:r w:rsidRPr="00D51E02">
              <w:rPr>
                <w:sz w:val="18"/>
              </w:rPr>
              <w:t>Conflicto de intereses</w:t>
            </w:r>
          </w:p>
        </w:tc>
        <w:tc>
          <w:tcPr>
            <w:tcW w:w="3118" w:type="dxa"/>
          </w:tcPr>
          <w:p w14:paraId="4B0AA01D" w14:textId="1764B74A" w:rsidR="002E1B60" w:rsidRPr="00D51E02" w:rsidRDefault="002E1B60" w:rsidP="007577C2">
            <w:pPr>
              <w:pStyle w:val="Style11"/>
              <w:tabs>
                <w:tab w:val="left" w:leader="dot" w:pos="8424"/>
              </w:tabs>
              <w:spacing w:line="240" w:lineRule="auto"/>
              <w:jc w:val="both"/>
              <w:rPr>
                <w:sz w:val="18"/>
                <w:szCs w:val="20"/>
              </w:rPr>
            </w:pPr>
            <w:r w:rsidRPr="00D51E02">
              <w:rPr>
                <w:sz w:val="18"/>
              </w:rPr>
              <w:t>No presenta conflictos de intereses de conformidad con la IAP 4.6.</w:t>
            </w:r>
          </w:p>
        </w:tc>
        <w:tc>
          <w:tcPr>
            <w:tcW w:w="1559" w:type="dxa"/>
          </w:tcPr>
          <w:p w14:paraId="71AD53CC" w14:textId="77777777" w:rsidR="002E1B60" w:rsidRPr="00D51E02" w:rsidRDefault="002E1B60" w:rsidP="002E1B60">
            <w:pPr>
              <w:pStyle w:val="Style11"/>
              <w:tabs>
                <w:tab w:val="left" w:leader="dot" w:pos="8424"/>
              </w:tabs>
              <w:spacing w:line="240" w:lineRule="auto"/>
              <w:rPr>
                <w:sz w:val="18"/>
                <w:szCs w:val="20"/>
              </w:rPr>
            </w:pPr>
            <w:r w:rsidRPr="00D51E02">
              <w:rPr>
                <w:sz w:val="18"/>
              </w:rPr>
              <w:t>Debe cumplir con el requisito.</w:t>
            </w:r>
          </w:p>
        </w:tc>
        <w:tc>
          <w:tcPr>
            <w:tcW w:w="1701" w:type="dxa"/>
          </w:tcPr>
          <w:p w14:paraId="21749C18" w14:textId="77777777" w:rsidR="002E1B60" w:rsidRPr="00D51E02" w:rsidRDefault="002E1B60" w:rsidP="002E1B60">
            <w:pPr>
              <w:pStyle w:val="Style11"/>
              <w:tabs>
                <w:tab w:val="left" w:leader="dot" w:pos="8424"/>
              </w:tabs>
              <w:spacing w:line="240" w:lineRule="auto"/>
              <w:rPr>
                <w:sz w:val="18"/>
                <w:szCs w:val="20"/>
              </w:rPr>
            </w:pPr>
            <w:r w:rsidRPr="00D51E02">
              <w:rPr>
                <w:sz w:val="18"/>
              </w:rPr>
              <w:t>Debe cumplir con el requisito.</w:t>
            </w:r>
          </w:p>
        </w:tc>
        <w:tc>
          <w:tcPr>
            <w:tcW w:w="1701" w:type="dxa"/>
          </w:tcPr>
          <w:p w14:paraId="1194F640" w14:textId="77777777" w:rsidR="002E1B60" w:rsidRPr="00D51E02" w:rsidRDefault="002E1B60" w:rsidP="002E1B60">
            <w:pPr>
              <w:pStyle w:val="Style11"/>
              <w:tabs>
                <w:tab w:val="left" w:leader="dot" w:pos="8424"/>
              </w:tabs>
              <w:spacing w:line="240" w:lineRule="auto"/>
              <w:rPr>
                <w:sz w:val="18"/>
                <w:szCs w:val="20"/>
              </w:rPr>
            </w:pPr>
            <w:r w:rsidRPr="00D51E02">
              <w:rPr>
                <w:sz w:val="18"/>
              </w:rPr>
              <w:t>Debe cumplir con el requisito.</w:t>
            </w:r>
          </w:p>
        </w:tc>
        <w:tc>
          <w:tcPr>
            <w:tcW w:w="1251" w:type="dxa"/>
          </w:tcPr>
          <w:p w14:paraId="1AB7AB33" w14:textId="0DD862E2" w:rsidR="002E1B60" w:rsidRPr="00D51E02" w:rsidRDefault="002E1B60" w:rsidP="002E1B60">
            <w:pPr>
              <w:pStyle w:val="Style11"/>
              <w:tabs>
                <w:tab w:val="left" w:leader="dot" w:pos="8424"/>
              </w:tabs>
              <w:spacing w:line="240" w:lineRule="auto"/>
              <w:rPr>
                <w:sz w:val="18"/>
                <w:szCs w:val="20"/>
              </w:rPr>
            </w:pPr>
            <w:r w:rsidRPr="00D51E02">
              <w:rPr>
                <w:sz w:val="20"/>
                <w:szCs w:val="20"/>
              </w:rPr>
              <w:t>N/A</w:t>
            </w:r>
          </w:p>
        </w:tc>
        <w:tc>
          <w:tcPr>
            <w:tcW w:w="1498" w:type="dxa"/>
          </w:tcPr>
          <w:p w14:paraId="132F94FA" w14:textId="77777777" w:rsidR="002E1B60" w:rsidRPr="00D51E02" w:rsidRDefault="002E1B60" w:rsidP="002E1B60">
            <w:pPr>
              <w:pStyle w:val="Style11"/>
              <w:tabs>
                <w:tab w:val="left" w:leader="dot" w:pos="8424"/>
              </w:tabs>
              <w:spacing w:line="240" w:lineRule="auto"/>
              <w:rPr>
                <w:sz w:val="18"/>
                <w:szCs w:val="20"/>
              </w:rPr>
            </w:pPr>
            <w:r w:rsidRPr="00D51E02">
              <w:rPr>
                <w:sz w:val="18"/>
              </w:rPr>
              <w:t>Formulario de Presentación de la Solicitud</w:t>
            </w:r>
          </w:p>
        </w:tc>
      </w:tr>
      <w:tr w:rsidR="002E1B60" w:rsidRPr="00D51E02" w14:paraId="12A11868" w14:textId="77777777" w:rsidTr="007577C2">
        <w:tc>
          <w:tcPr>
            <w:tcW w:w="562" w:type="dxa"/>
          </w:tcPr>
          <w:p w14:paraId="0DB92DED" w14:textId="77777777" w:rsidR="002E1B60" w:rsidRPr="00D51E02" w:rsidRDefault="002E1B60" w:rsidP="002E1B60">
            <w:pPr>
              <w:pStyle w:val="Style11"/>
              <w:tabs>
                <w:tab w:val="left" w:leader="dot" w:pos="8424"/>
              </w:tabs>
              <w:spacing w:line="240" w:lineRule="auto"/>
              <w:rPr>
                <w:sz w:val="18"/>
                <w:szCs w:val="20"/>
              </w:rPr>
            </w:pPr>
            <w:r w:rsidRPr="00D51E02">
              <w:rPr>
                <w:sz w:val="18"/>
              </w:rPr>
              <w:t>1.3</w:t>
            </w:r>
          </w:p>
        </w:tc>
        <w:tc>
          <w:tcPr>
            <w:tcW w:w="1560" w:type="dxa"/>
          </w:tcPr>
          <w:p w14:paraId="1423A7BB" w14:textId="77777777" w:rsidR="002E1B60" w:rsidRPr="00D51E02" w:rsidRDefault="002E1B60" w:rsidP="002E1B60">
            <w:pPr>
              <w:pStyle w:val="Style11"/>
              <w:tabs>
                <w:tab w:val="left" w:leader="dot" w:pos="8424"/>
              </w:tabs>
              <w:spacing w:line="240" w:lineRule="auto"/>
              <w:rPr>
                <w:sz w:val="18"/>
                <w:szCs w:val="20"/>
              </w:rPr>
            </w:pPr>
            <w:r w:rsidRPr="00D51E02">
              <w:rPr>
                <w:sz w:val="18"/>
              </w:rPr>
              <w:t>Elegibilidad del Banco</w:t>
            </w:r>
          </w:p>
        </w:tc>
        <w:tc>
          <w:tcPr>
            <w:tcW w:w="3118" w:type="dxa"/>
          </w:tcPr>
          <w:p w14:paraId="36E6611D" w14:textId="1FDDE64A" w:rsidR="002E1B60" w:rsidRPr="00D51E02" w:rsidRDefault="002E1B60" w:rsidP="007577C2">
            <w:pPr>
              <w:pStyle w:val="Style11"/>
              <w:tabs>
                <w:tab w:val="left" w:leader="dot" w:pos="8424"/>
              </w:tabs>
              <w:spacing w:line="240" w:lineRule="auto"/>
              <w:jc w:val="both"/>
              <w:rPr>
                <w:sz w:val="18"/>
                <w:szCs w:val="20"/>
              </w:rPr>
            </w:pPr>
            <w:r w:rsidRPr="00D51E02">
              <w:rPr>
                <w:sz w:val="18"/>
              </w:rPr>
              <w:t xml:space="preserve">No haber sido declarado inelegible por el Banco, de conformidad con las IAP 4.7 y </w:t>
            </w:r>
            <w:proofErr w:type="gramStart"/>
            <w:r w:rsidRPr="00D51E02">
              <w:rPr>
                <w:sz w:val="18"/>
              </w:rPr>
              <w:t>5.1 .</w:t>
            </w:r>
            <w:proofErr w:type="gramEnd"/>
          </w:p>
        </w:tc>
        <w:tc>
          <w:tcPr>
            <w:tcW w:w="1559" w:type="dxa"/>
          </w:tcPr>
          <w:p w14:paraId="3F286782" w14:textId="77777777" w:rsidR="002E1B60" w:rsidRPr="00D51E02" w:rsidRDefault="002E1B60" w:rsidP="002E1B60">
            <w:pPr>
              <w:pStyle w:val="Style11"/>
              <w:tabs>
                <w:tab w:val="left" w:leader="dot" w:pos="8424"/>
              </w:tabs>
              <w:spacing w:line="240" w:lineRule="auto"/>
              <w:rPr>
                <w:sz w:val="18"/>
                <w:szCs w:val="20"/>
              </w:rPr>
            </w:pPr>
            <w:r w:rsidRPr="00D51E02">
              <w:rPr>
                <w:sz w:val="18"/>
              </w:rPr>
              <w:t>Debe cumplir con el requisito.</w:t>
            </w:r>
          </w:p>
        </w:tc>
        <w:tc>
          <w:tcPr>
            <w:tcW w:w="1701" w:type="dxa"/>
          </w:tcPr>
          <w:p w14:paraId="0C17B521" w14:textId="77777777" w:rsidR="002E1B60" w:rsidRPr="00D51E02" w:rsidRDefault="002E1B60" w:rsidP="002E1B60">
            <w:pPr>
              <w:pStyle w:val="Style11"/>
              <w:tabs>
                <w:tab w:val="left" w:leader="dot" w:pos="8424"/>
              </w:tabs>
              <w:spacing w:line="240" w:lineRule="auto"/>
              <w:rPr>
                <w:sz w:val="18"/>
                <w:szCs w:val="20"/>
              </w:rPr>
            </w:pPr>
            <w:r w:rsidRPr="00D51E02">
              <w:rPr>
                <w:sz w:val="18"/>
              </w:rPr>
              <w:t>Debe cumplir con el requisito.</w:t>
            </w:r>
          </w:p>
        </w:tc>
        <w:tc>
          <w:tcPr>
            <w:tcW w:w="1701" w:type="dxa"/>
          </w:tcPr>
          <w:p w14:paraId="048C70BC" w14:textId="77777777" w:rsidR="002E1B60" w:rsidRPr="00D51E02" w:rsidRDefault="002E1B60" w:rsidP="002E1B60">
            <w:pPr>
              <w:pStyle w:val="Style11"/>
              <w:tabs>
                <w:tab w:val="left" w:leader="dot" w:pos="8424"/>
              </w:tabs>
              <w:spacing w:line="240" w:lineRule="auto"/>
              <w:rPr>
                <w:sz w:val="18"/>
                <w:szCs w:val="20"/>
              </w:rPr>
            </w:pPr>
            <w:r w:rsidRPr="00D51E02">
              <w:rPr>
                <w:sz w:val="18"/>
              </w:rPr>
              <w:t>Debe cumplir con el requisito.</w:t>
            </w:r>
          </w:p>
        </w:tc>
        <w:tc>
          <w:tcPr>
            <w:tcW w:w="1251" w:type="dxa"/>
          </w:tcPr>
          <w:p w14:paraId="2E8BBF56" w14:textId="77777777" w:rsidR="002E1B60" w:rsidRPr="00D51E02" w:rsidRDefault="002E1B60" w:rsidP="002E1B60">
            <w:pPr>
              <w:rPr>
                <w:sz w:val="20"/>
                <w:szCs w:val="20"/>
              </w:rPr>
            </w:pPr>
            <w:r w:rsidRPr="00D51E02">
              <w:rPr>
                <w:sz w:val="20"/>
                <w:szCs w:val="20"/>
              </w:rPr>
              <w:t>N/A</w:t>
            </w:r>
          </w:p>
          <w:p w14:paraId="592E8654" w14:textId="77777777" w:rsidR="002E1B60" w:rsidRPr="00D51E02" w:rsidRDefault="002E1B60" w:rsidP="002E1B60">
            <w:pPr>
              <w:pStyle w:val="Style11"/>
              <w:tabs>
                <w:tab w:val="left" w:leader="dot" w:pos="8424"/>
              </w:tabs>
              <w:spacing w:line="240" w:lineRule="auto"/>
              <w:rPr>
                <w:sz w:val="18"/>
                <w:szCs w:val="20"/>
              </w:rPr>
            </w:pPr>
          </w:p>
        </w:tc>
        <w:tc>
          <w:tcPr>
            <w:tcW w:w="1498" w:type="dxa"/>
          </w:tcPr>
          <w:p w14:paraId="68E41FB4" w14:textId="77777777" w:rsidR="002E1B60" w:rsidRPr="00D51E02" w:rsidRDefault="002E1B60" w:rsidP="002E1B60">
            <w:pPr>
              <w:pStyle w:val="Style11"/>
              <w:tabs>
                <w:tab w:val="left" w:leader="dot" w:pos="8424"/>
              </w:tabs>
              <w:spacing w:line="240" w:lineRule="auto"/>
              <w:rPr>
                <w:sz w:val="18"/>
                <w:szCs w:val="20"/>
              </w:rPr>
            </w:pPr>
            <w:r w:rsidRPr="00D51E02">
              <w:rPr>
                <w:sz w:val="18"/>
              </w:rPr>
              <w:t>Formulario de Presentación de la Solicitud</w:t>
            </w:r>
          </w:p>
        </w:tc>
      </w:tr>
      <w:tr w:rsidR="002E1B60" w:rsidRPr="00D51E02" w14:paraId="2C8AC5A6" w14:textId="77777777" w:rsidTr="007577C2">
        <w:tc>
          <w:tcPr>
            <w:tcW w:w="562" w:type="dxa"/>
          </w:tcPr>
          <w:p w14:paraId="4932035B" w14:textId="77777777" w:rsidR="002E1B60" w:rsidRPr="00D51E02" w:rsidRDefault="002E1B60" w:rsidP="002E1B60">
            <w:pPr>
              <w:pStyle w:val="Style11"/>
              <w:tabs>
                <w:tab w:val="left" w:leader="dot" w:pos="8424"/>
              </w:tabs>
              <w:spacing w:line="240" w:lineRule="auto"/>
              <w:rPr>
                <w:sz w:val="18"/>
                <w:szCs w:val="20"/>
              </w:rPr>
            </w:pPr>
            <w:r w:rsidRPr="00D51E02">
              <w:rPr>
                <w:sz w:val="18"/>
              </w:rPr>
              <w:t xml:space="preserve">1.4 </w:t>
            </w:r>
          </w:p>
        </w:tc>
        <w:tc>
          <w:tcPr>
            <w:tcW w:w="1560" w:type="dxa"/>
          </w:tcPr>
          <w:p w14:paraId="1EB78F08" w14:textId="77777777" w:rsidR="002E1B60" w:rsidRPr="00D51E02" w:rsidRDefault="002E1B60" w:rsidP="002E1B60">
            <w:pPr>
              <w:pStyle w:val="Style11"/>
              <w:tabs>
                <w:tab w:val="left" w:leader="dot" w:pos="8424"/>
              </w:tabs>
              <w:spacing w:line="240" w:lineRule="auto"/>
              <w:rPr>
                <w:sz w:val="18"/>
                <w:szCs w:val="20"/>
              </w:rPr>
            </w:pPr>
            <w:r w:rsidRPr="00D51E02">
              <w:rPr>
                <w:sz w:val="18"/>
              </w:rPr>
              <w:t>Entidad de propiedad del Gobierno del país del Prestatario</w:t>
            </w:r>
          </w:p>
        </w:tc>
        <w:tc>
          <w:tcPr>
            <w:tcW w:w="3118" w:type="dxa"/>
          </w:tcPr>
          <w:p w14:paraId="02F6D8A3" w14:textId="2A3565BB" w:rsidR="002E1B60" w:rsidRPr="00D51E02" w:rsidRDefault="002E1B60" w:rsidP="007577C2">
            <w:pPr>
              <w:pStyle w:val="Style11"/>
              <w:tabs>
                <w:tab w:val="left" w:leader="dot" w:pos="8424"/>
              </w:tabs>
              <w:spacing w:line="240" w:lineRule="auto"/>
              <w:jc w:val="both"/>
              <w:rPr>
                <w:sz w:val="18"/>
                <w:szCs w:val="20"/>
              </w:rPr>
            </w:pPr>
            <w:r w:rsidRPr="00D51E02">
              <w:rPr>
                <w:sz w:val="18"/>
              </w:rPr>
              <w:t>Debe cumplir con las condiciones establecidas en la IAO 4.8.</w:t>
            </w:r>
          </w:p>
        </w:tc>
        <w:tc>
          <w:tcPr>
            <w:tcW w:w="1559" w:type="dxa"/>
          </w:tcPr>
          <w:p w14:paraId="52E19791" w14:textId="77777777" w:rsidR="002E1B60" w:rsidRPr="00D51E02" w:rsidRDefault="002E1B60" w:rsidP="002E1B60">
            <w:pPr>
              <w:pStyle w:val="Style11"/>
              <w:tabs>
                <w:tab w:val="left" w:leader="dot" w:pos="8424"/>
              </w:tabs>
              <w:spacing w:line="240" w:lineRule="auto"/>
              <w:rPr>
                <w:sz w:val="18"/>
                <w:szCs w:val="20"/>
              </w:rPr>
            </w:pPr>
            <w:r w:rsidRPr="00D51E02">
              <w:rPr>
                <w:sz w:val="18"/>
              </w:rPr>
              <w:t>Debe cumplir con el requisito.</w:t>
            </w:r>
          </w:p>
        </w:tc>
        <w:tc>
          <w:tcPr>
            <w:tcW w:w="1701" w:type="dxa"/>
          </w:tcPr>
          <w:p w14:paraId="338071EA" w14:textId="77777777" w:rsidR="002E1B60" w:rsidRPr="00D51E02" w:rsidRDefault="002E1B60" w:rsidP="002E1B60">
            <w:pPr>
              <w:pStyle w:val="Style11"/>
              <w:tabs>
                <w:tab w:val="left" w:leader="dot" w:pos="8424"/>
              </w:tabs>
              <w:spacing w:line="240" w:lineRule="auto"/>
              <w:rPr>
                <w:sz w:val="18"/>
                <w:szCs w:val="20"/>
              </w:rPr>
            </w:pPr>
            <w:r w:rsidRPr="00D51E02">
              <w:rPr>
                <w:sz w:val="18"/>
              </w:rPr>
              <w:t>Debe cumplir con el requisito.</w:t>
            </w:r>
          </w:p>
        </w:tc>
        <w:tc>
          <w:tcPr>
            <w:tcW w:w="1701" w:type="dxa"/>
          </w:tcPr>
          <w:p w14:paraId="619EFF7D" w14:textId="77777777" w:rsidR="002E1B60" w:rsidRPr="00D51E02" w:rsidRDefault="002E1B60" w:rsidP="002E1B60">
            <w:pPr>
              <w:pStyle w:val="Style11"/>
              <w:tabs>
                <w:tab w:val="left" w:leader="dot" w:pos="8424"/>
              </w:tabs>
              <w:spacing w:line="240" w:lineRule="auto"/>
              <w:rPr>
                <w:sz w:val="18"/>
                <w:szCs w:val="20"/>
              </w:rPr>
            </w:pPr>
            <w:r w:rsidRPr="00D51E02">
              <w:rPr>
                <w:sz w:val="18"/>
              </w:rPr>
              <w:t>Debe cumplir con el requisito.</w:t>
            </w:r>
          </w:p>
        </w:tc>
        <w:tc>
          <w:tcPr>
            <w:tcW w:w="1251" w:type="dxa"/>
          </w:tcPr>
          <w:p w14:paraId="70958C19" w14:textId="7469EFCC" w:rsidR="002E1B60" w:rsidRPr="00D51E02" w:rsidRDefault="002E1B60" w:rsidP="002E1B60">
            <w:pPr>
              <w:rPr>
                <w:sz w:val="18"/>
                <w:szCs w:val="20"/>
              </w:rPr>
            </w:pPr>
            <w:r w:rsidRPr="00D51E02">
              <w:rPr>
                <w:sz w:val="20"/>
                <w:szCs w:val="20"/>
              </w:rPr>
              <w:t>N / A</w:t>
            </w:r>
          </w:p>
        </w:tc>
        <w:tc>
          <w:tcPr>
            <w:tcW w:w="1498" w:type="dxa"/>
          </w:tcPr>
          <w:p w14:paraId="342C8F86" w14:textId="77777777" w:rsidR="002E1B60" w:rsidRPr="00D51E02" w:rsidRDefault="002E1B60" w:rsidP="002E1B60">
            <w:pPr>
              <w:pStyle w:val="Style11"/>
              <w:tabs>
                <w:tab w:val="left" w:leader="dot" w:pos="8424"/>
              </w:tabs>
              <w:spacing w:line="240" w:lineRule="auto"/>
              <w:rPr>
                <w:sz w:val="18"/>
                <w:szCs w:val="20"/>
              </w:rPr>
            </w:pPr>
            <w:r w:rsidRPr="00D51E02">
              <w:rPr>
                <w:sz w:val="18"/>
              </w:rPr>
              <w:t>Formularios ELE – 1.1 y 1.2, con adjuntos</w:t>
            </w:r>
          </w:p>
        </w:tc>
      </w:tr>
      <w:tr w:rsidR="002E1B60" w:rsidRPr="00D51E02" w14:paraId="7C52034D" w14:textId="77777777" w:rsidTr="007577C2">
        <w:tc>
          <w:tcPr>
            <w:tcW w:w="562" w:type="dxa"/>
          </w:tcPr>
          <w:p w14:paraId="62CD2D18" w14:textId="77777777" w:rsidR="002E1B60" w:rsidRPr="00D51E02" w:rsidRDefault="002E1B60" w:rsidP="002E1B60">
            <w:pPr>
              <w:pStyle w:val="Style11"/>
              <w:tabs>
                <w:tab w:val="left" w:leader="dot" w:pos="8424"/>
              </w:tabs>
              <w:spacing w:line="240" w:lineRule="auto"/>
              <w:rPr>
                <w:sz w:val="18"/>
                <w:szCs w:val="20"/>
              </w:rPr>
            </w:pPr>
            <w:r w:rsidRPr="00D51E02">
              <w:rPr>
                <w:sz w:val="18"/>
              </w:rPr>
              <w:t>1.5</w:t>
            </w:r>
          </w:p>
        </w:tc>
        <w:tc>
          <w:tcPr>
            <w:tcW w:w="1560" w:type="dxa"/>
          </w:tcPr>
          <w:p w14:paraId="7447EFF8" w14:textId="77777777" w:rsidR="002E1B60" w:rsidRPr="00D51E02" w:rsidRDefault="002E1B60" w:rsidP="002E1B60">
            <w:pPr>
              <w:pStyle w:val="Style11"/>
              <w:tabs>
                <w:tab w:val="left" w:leader="dot" w:pos="8424"/>
              </w:tabs>
              <w:spacing w:line="240" w:lineRule="auto"/>
              <w:rPr>
                <w:sz w:val="18"/>
                <w:szCs w:val="20"/>
              </w:rPr>
            </w:pPr>
            <w:r w:rsidRPr="00D51E02">
              <w:rPr>
                <w:sz w:val="18"/>
              </w:rPr>
              <w:t>Resolución de las Naciones Unidas o leyes del país del Prestatario</w:t>
            </w:r>
          </w:p>
        </w:tc>
        <w:tc>
          <w:tcPr>
            <w:tcW w:w="3118" w:type="dxa"/>
          </w:tcPr>
          <w:p w14:paraId="06CDFFC6" w14:textId="2967DD13" w:rsidR="002E1B60" w:rsidRPr="00D51E02" w:rsidRDefault="002E1B60" w:rsidP="007577C2">
            <w:pPr>
              <w:pStyle w:val="Style11"/>
              <w:tabs>
                <w:tab w:val="left" w:leader="dot" w:pos="8424"/>
              </w:tabs>
              <w:spacing w:line="240" w:lineRule="auto"/>
              <w:jc w:val="both"/>
              <w:rPr>
                <w:sz w:val="18"/>
                <w:szCs w:val="20"/>
              </w:rPr>
            </w:pPr>
            <w:r w:rsidRPr="00D51E02">
              <w:rPr>
                <w:sz w:val="18"/>
              </w:rPr>
              <w:t>No haber sido excluido como resultado de la prohibición, ya sea conforme a las leyes o reglamentaciones oficiales del país del Prestatario, de mantener relaciones comerciales con el país del Postulante, o en cumplimiento de la correspondiente resolución del Consejo de Seguridad de las Naciones Unidas, en ambos casos de conformidad con la IAP 5.1 y la Sección V.</w:t>
            </w:r>
          </w:p>
        </w:tc>
        <w:tc>
          <w:tcPr>
            <w:tcW w:w="1559" w:type="dxa"/>
          </w:tcPr>
          <w:p w14:paraId="27D9FA04" w14:textId="77777777" w:rsidR="002E1B60" w:rsidRPr="00D51E02" w:rsidRDefault="002E1B60" w:rsidP="002E1B60">
            <w:pPr>
              <w:pStyle w:val="Style11"/>
              <w:tabs>
                <w:tab w:val="left" w:leader="dot" w:pos="8424"/>
              </w:tabs>
              <w:spacing w:line="240" w:lineRule="auto"/>
              <w:rPr>
                <w:sz w:val="18"/>
                <w:szCs w:val="20"/>
              </w:rPr>
            </w:pPr>
            <w:r w:rsidRPr="00D51E02">
              <w:rPr>
                <w:sz w:val="18"/>
              </w:rPr>
              <w:t>Debe cumplir con el requisito.</w:t>
            </w:r>
          </w:p>
        </w:tc>
        <w:tc>
          <w:tcPr>
            <w:tcW w:w="1701" w:type="dxa"/>
          </w:tcPr>
          <w:p w14:paraId="70592FEF" w14:textId="77777777" w:rsidR="002E1B60" w:rsidRPr="00D51E02" w:rsidRDefault="002E1B60" w:rsidP="002E1B60">
            <w:pPr>
              <w:pStyle w:val="Style11"/>
              <w:tabs>
                <w:tab w:val="left" w:leader="dot" w:pos="8424"/>
              </w:tabs>
              <w:spacing w:line="240" w:lineRule="auto"/>
              <w:rPr>
                <w:sz w:val="18"/>
                <w:szCs w:val="20"/>
              </w:rPr>
            </w:pPr>
            <w:r w:rsidRPr="00D51E02">
              <w:rPr>
                <w:sz w:val="18"/>
              </w:rPr>
              <w:t>Debe cumplir con el requisito.</w:t>
            </w:r>
          </w:p>
        </w:tc>
        <w:tc>
          <w:tcPr>
            <w:tcW w:w="1701" w:type="dxa"/>
          </w:tcPr>
          <w:p w14:paraId="2890E4C7" w14:textId="77777777" w:rsidR="002E1B60" w:rsidRPr="00D51E02" w:rsidRDefault="002E1B60" w:rsidP="002E1B60">
            <w:pPr>
              <w:pStyle w:val="Style11"/>
              <w:tabs>
                <w:tab w:val="left" w:leader="dot" w:pos="8424"/>
              </w:tabs>
              <w:spacing w:line="240" w:lineRule="auto"/>
              <w:rPr>
                <w:sz w:val="18"/>
                <w:szCs w:val="20"/>
              </w:rPr>
            </w:pPr>
            <w:r w:rsidRPr="00D51E02">
              <w:rPr>
                <w:sz w:val="18"/>
              </w:rPr>
              <w:t>Debe cumplir con el requisito.</w:t>
            </w:r>
          </w:p>
        </w:tc>
        <w:tc>
          <w:tcPr>
            <w:tcW w:w="1251" w:type="dxa"/>
          </w:tcPr>
          <w:p w14:paraId="69B894EE" w14:textId="77777777" w:rsidR="002E1B60" w:rsidRPr="00D51E02" w:rsidRDefault="002E1B60" w:rsidP="002E1B60">
            <w:pPr>
              <w:rPr>
                <w:sz w:val="20"/>
                <w:szCs w:val="20"/>
              </w:rPr>
            </w:pPr>
            <w:r w:rsidRPr="00D51E02">
              <w:rPr>
                <w:sz w:val="20"/>
                <w:szCs w:val="20"/>
              </w:rPr>
              <w:t>N/A</w:t>
            </w:r>
          </w:p>
          <w:p w14:paraId="3AECC426" w14:textId="77777777" w:rsidR="002E1B60" w:rsidRPr="00D51E02" w:rsidRDefault="002E1B60" w:rsidP="002E1B60">
            <w:pPr>
              <w:rPr>
                <w:sz w:val="18"/>
                <w:szCs w:val="20"/>
              </w:rPr>
            </w:pPr>
          </w:p>
        </w:tc>
        <w:tc>
          <w:tcPr>
            <w:tcW w:w="1498" w:type="dxa"/>
          </w:tcPr>
          <w:p w14:paraId="282DB3A8" w14:textId="77777777" w:rsidR="002E1B60" w:rsidRPr="00D51E02" w:rsidRDefault="002E1B60" w:rsidP="002E1B60">
            <w:pPr>
              <w:pStyle w:val="Style11"/>
              <w:tabs>
                <w:tab w:val="left" w:leader="dot" w:pos="8424"/>
              </w:tabs>
              <w:spacing w:line="240" w:lineRule="auto"/>
              <w:rPr>
                <w:sz w:val="18"/>
                <w:szCs w:val="20"/>
              </w:rPr>
            </w:pPr>
            <w:r w:rsidRPr="00D51E02">
              <w:rPr>
                <w:sz w:val="18"/>
              </w:rPr>
              <w:t>Formularios ELE – 1.1 y 1.2, con adjuntos</w:t>
            </w:r>
          </w:p>
        </w:tc>
      </w:tr>
      <w:tr w:rsidR="00975AC4" w:rsidRPr="00D51E02" w14:paraId="7E17C174" w14:textId="77777777" w:rsidTr="007577C2">
        <w:tc>
          <w:tcPr>
            <w:tcW w:w="12950" w:type="dxa"/>
            <w:gridSpan w:val="8"/>
          </w:tcPr>
          <w:p w14:paraId="7155A7EA" w14:textId="2955C125" w:rsidR="00975AC4" w:rsidRPr="008775F1" w:rsidRDefault="00975AC4" w:rsidP="007577C2">
            <w:pPr>
              <w:pStyle w:val="Sec3header"/>
              <w:pageBreakBefore/>
              <w:jc w:val="both"/>
              <w:rPr>
                <w:rFonts w:ascii="Times New Roman" w:hAnsi="Times New Roman" w:cs="Times New Roman"/>
                <w:bCs/>
                <w:sz w:val="18"/>
              </w:rPr>
            </w:pPr>
            <w:bookmarkStart w:id="140" w:name="_Toc107899637"/>
            <w:bookmarkStart w:id="141" w:name="_Toc16784574"/>
            <w:bookmarkStart w:id="142" w:name="_Toc71273708"/>
            <w:r w:rsidRPr="008775F1">
              <w:rPr>
                <w:rFonts w:ascii="Times New Roman" w:hAnsi="Times New Roman" w:cs="Times New Roman"/>
                <w:bCs/>
                <w:sz w:val="18"/>
              </w:rPr>
              <w:t>2. Historial de incumplimiento de contratos</w:t>
            </w:r>
            <w:bookmarkEnd w:id="140"/>
            <w:bookmarkEnd w:id="141"/>
            <w:bookmarkEnd w:id="142"/>
          </w:p>
        </w:tc>
      </w:tr>
      <w:tr w:rsidR="002E1B60" w:rsidRPr="00D51E02" w14:paraId="7F9213DD" w14:textId="77777777" w:rsidTr="007577C2">
        <w:tc>
          <w:tcPr>
            <w:tcW w:w="562" w:type="dxa"/>
          </w:tcPr>
          <w:p w14:paraId="70656C4F" w14:textId="77777777" w:rsidR="00975AC4" w:rsidRPr="00D51E02" w:rsidRDefault="001D29F0" w:rsidP="001D29F0">
            <w:pPr>
              <w:pStyle w:val="Style11"/>
              <w:tabs>
                <w:tab w:val="left" w:leader="dot" w:pos="8424"/>
              </w:tabs>
              <w:spacing w:line="240" w:lineRule="auto"/>
              <w:rPr>
                <w:sz w:val="18"/>
                <w:szCs w:val="20"/>
              </w:rPr>
            </w:pPr>
            <w:r w:rsidRPr="00D51E02">
              <w:rPr>
                <w:sz w:val="18"/>
              </w:rPr>
              <w:t>2.1</w:t>
            </w:r>
          </w:p>
        </w:tc>
        <w:tc>
          <w:tcPr>
            <w:tcW w:w="1560" w:type="dxa"/>
          </w:tcPr>
          <w:p w14:paraId="7DF90590" w14:textId="77777777" w:rsidR="00975AC4" w:rsidRPr="00D51E02" w:rsidRDefault="00975AC4" w:rsidP="00180E36">
            <w:pPr>
              <w:pStyle w:val="Style11"/>
              <w:tabs>
                <w:tab w:val="left" w:leader="dot" w:pos="8424"/>
              </w:tabs>
              <w:spacing w:line="240" w:lineRule="auto"/>
              <w:rPr>
                <w:sz w:val="18"/>
                <w:szCs w:val="20"/>
              </w:rPr>
            </w:pPr>
            <w:r w:rsidRPr="00D51E02">
              <w:rPr>
                <w:sz w:val="18"/>
              </w:rPr>
              <w:t>Antecedentes de incumplimiento de contratos</w:t>
            </w:r>
          </w:p>
        </w:tc>
        <w:tc>
          <w:tcPr>
            <w:tcW w:w="3118" w:type="dxa"/>
          </w:tcPr>
          <w:p w14:paraId="555750AF" w14:textId="77777777" w:rsidR="009A0330" w:rsidRPr="00D51E02" w:rsidRDefault="00975AC4" w:rsidP="007577C2">
            <w:pPr>
              <w:pStyle w:val="Style11"/>
              <w:tabs>
                <w:tab w:val="left" w:leader="dot" w:pos="8424"/>
              </w:tabs>
              <w:spacing w:line="240" w:lineRule="auto"/>
              <w:jc w:val="both"/>
              <w:rPr>
                <w:sz w:val="18"/>
                <w:szCs w:val="20"/>
              </w:rPr>
            </w:pPr>
            <w:r w:rsidRPr="00D51E02">
              <w:rPr>
                <w:sz w:val="18"/>
              </w:rPr>
              <w:t>No se ha incurrido en ningún incumplimiento de Contrato</w:t>
            </w:r>
            <w:bookmarkStart w:id="143" w:name="_Ref302392673"/>
            <w:r w:rsidRPr="0042075E">
              <w:rPr>
                <w:rStyle w:val="FootnoteReference"/>
                <w:sz w:val="18"/>
              </w:rPr>
              <w:footnoteReference w:id="5"/>
            </w:r>
            <w:bookmarkEnd w:id="143"/>
            <w:r w:rsidRPr="0042075E">
              <w:rPr>
                <w:sz w:val="18"/>
              </w:rPr>
              <w:t xml:space="preserve"> atribuible al </w:t>
            </w:r>
            <w:r w:rsidRPr="00D51E02">
              <w:rPr>
                <w:sz w:val="18"/>
              </w:rPr>
              <w:t>Contratista desde el 1 de enero de [</w:t>
            </w:r>
            <w:r w:rsidRPr="00E61D6E">
              <w:rPr>
                <w:i/>
                <w:iCs/>
                <w:sz w:val="18"/>
              </w:rPr>
              <w:t>indicar el año</w:t>
            </w:r>
            <w:r w:rsidRPr="00D51E02">
              <w:rPr>
                <w:sz w:val="18"/>
              </w:rPr>
              <w:t xml:space="preserve">]. </w:t>
            </w:r>
          </w:p>
        </w:tc>
        <w:tc>
          <w:tcPr>
            <w:tcW w:w="1559" w:type="dxa"/>
          </w:tcPr>
          <w:p w14:paraId="11BF2EA8" w14:textId="77777777" w:rsidR="008C6511" w:rsidRPr="00D51E02" w:rsidRDefault="00975AC4" w:rsidP="0086422C">
            <w:pPr>
              <w:pStyle w:val="Style11"/>
              <w:tabs>
                <w:tab w:val="left" w:leader="dot" w:pos="8424"/>
              </w:tabs>
              <w:spacing w:line="240" w:lineRule="auto"/>
              <w:rPr>
                <w:sz w:val="18"/>
                <w:szCs w:val="20"/>
              </w:rPr>
            </w:pPr>
            <w:r w:rsidRPr="00D51E02">
              <w:rPr>
                <w:sz w:val="18"/>
              </w:rPr>
              <w:t>Debe cumplir con el requisito</w:t>
            </w:r>
            <w:r w:rsidR="00FB0B86" w:rsidRPr="007577C2">
              <w:rPr>
                <w:sz w:val="18"/>
                <w:vertAlign w:val="superscript"/>
              </w:rPr>
              <w:fldChar w:fldCharType="begin"/>
            </w:r>
            <w:r w:rsidR="00FB0B86" w:rsidRPr="007577C2">
              <w:rPr>
                <w:sz w:val="18"/>
                <w:vertAlign w:val="superscript"/>
              </w:rPr>
              <w:instrText xml:space="preserve"> NOTEREF _Ref302393126 \f \h  \* MERGEFORMAT </w:instrText>
            </w:r>
            <w:r w:rsidR="00FB0B86" w:rsidRPr="007577C2">
              <w:rPr>
                <w:sz w:val="18"/>
                <w:vertAlign w:val="superscript"/>
              </w:rPr>
            </w:r>
            <w:r w:rsidR="00FB0B86" w:rsidRPr="007577C2">
              <w:rPr>
                <w:sz w:val="18"/>
                <w:vertAlign w:val="superscript"/>
              </w:rPr>
              <w:fldChar w:fldCharType="separate"/>
            </w:r>
            <w:r w:rsidR="0058322E" w:rsidRPr="007577C2">
              <w:rPr>
                <w:sz w:val="18"/>
                <w:vertAlign w:val="superscript"/>
              </w:rPr>
              <w:t>5</w:t>
            </w:r>
            <w:r w:rsidR="00FB0B86" w:rsidRPr="007577C2">
              <w:rPr>
                <w:sz w:val="18"/>
                <w:vertAlign w:val="superscript"/>
              </w:rPr>
              <w:fldChar w:fldCharType="end"/>
            </w:r>
            <w:r w:rsidRPr="0042075E">
              <w:rPr>
                <w:sz w:val="18"/>
              </w:rPr>
              <w:t>.</w:t>
            </w:r>
          </w:p>
        </w:tc>
        <w:tc>
          <w:tcPr>
            <w:tcW w:w="1701" w:type="dxa"/>
          </w:tcPr>
          <w:p w14:paraId="6E6D97C7" w14:textId="77777777" w:rsidR="00975AC4" w:rsidRPr="00D51E02" w:rsidRDefault="00261004" w:rsidP="00E546B6">
            <w:pPr>
              <w:pStyle w:val="Style11"/>
              <w:tabs>
                <w:tab w:val="left" w:leader="dot" w:pos="8424"/>
              </w:tabs>
              <w:spacing w:line="240" w:lineRule="auto"/>
              <w:rPr>
                <w:sz w:val="18"/>
                <w:szCs w:val="20"/>
              </w:rPr>
            </w:pPr>
            <w:r w:rsidRPr="00D51E02">
              <w:rPr>
                <w:sz w:val="18"/>
              </w:rPr>
              <w:t>Debe cumplir con los requisitos.</w:t>
            </w:r>
          </w:p>
        </w:tc>
        <w:tc>
          <w:tcPr>
            <w:tcW w:w="1701" w:type="dxa"/>
          </w:tcPr>
          <w:p w14:paraId="7D64A8B2" w14:textId="77777777" w:rsidR="00975AC4" w:rsidRPr="00D51E02" w:rsidRDefault="00975AC4" w:rsidP="00086EF9">
            <w:pPr>
              <w:pStyle w:val="Style11"/>
              <w:tabs>
                <w:tab w:val="left" w:leader="dot" w:pos="8424"/>
              </w:tabs>
              <w:spacing w:line="240" w:lineRule="auto"/>
              <w:rPr>
                <w:sz w:val="18"/>
                <w:szCs w:val="20"/>
              </w:rPr>
            </w:pPr>
            <w:r w:rsidRPr="00D51E02">
              <w:rPr>
                <w:sz w:val="18"/>
              </w:rPr>
              <w:t>Debe cumplir con el requisito</w:t>
            </w:r>
            <w:bookmarkStart w:id="144" w:name="_Ref302393126"/>
            <w:r w:rsidRPr="0042075E">
              <w:rPr>
                <w:rStyle w:val="FootnoteReference"/>
                <w:sz w:val="18"/>
              </w:rPr>
              <w:footnoteReference w:id="6"/>
            </w:r>
            <w:bookmarkEnd w:id="144"/>
            <w:r w:rsidR="00086EF9" w:rsidRPr="0042075E">
              <w:rPr>
                <w:sz w:val="18"/>
              </w:rPr>
              <w:t>.</w:t>
            </w:r>
          </w:p>
        </w:tc>
        <w:tc>
          <w:tcPr>
            <w:tcW w:w="1251" w:type="dxa"/>
          </w:tcPr>
          <w:p w14:paraId="19A8BB2A" w14:textId="21F685B6" w:rsidR="00975AC4" w:rsidRPr="00D51E02" w:rsidRDefault="00975AC4" w:rsidP="00975AC4">
            <w:pPr>
              <w:rPr>
                <w:sz w:val="18"/>
                <w:szCs w:val="20"/>
              </w:rPr>
            </w:pPr>
            <w:r w:rsidRPr="00D51E02">
              <w:rPr>
                <w:sz w:val="18"/>
              </w:rPr>
              <w:t>N/</w:t>
            </w:r>
            <w:r w:rsidR="00421EF0" w:rsidRPr="00D51E02">
              <w:rPr>
                <w:sz w:val="18"/>
              </w:rPr>
              <w:t>A</w:t>
            </w:r>
          </w:p>
        </w:tc>
        <w:tc>
          <w:tcPr>
            <w:tcW w:w="1498" w:type="dxa"/>
          </w:tcPr>
          <w:p w14:paraId="7920EF87" w14:textId="77777777" w:rsidR="00975AC4" w:rsidRPr="00D51E02" w:rsidRDefault="00975AC4" w:rsidP="00180E36">
            <w:pPr>
              <w:pStyle w:val="Style11"/>
              <w:tabs>
                <w:tab w:val="left" w:leader="dot" w:pos="8424"/>
              </w:tabs>
              <w:spacing w:line="240" w:lineRule="auto"/>
              <w:rPr>
                <w:sz w:val="18"/>
                <w:szCs w:val="20"/>
              </w:rPr>
            </w:pPr>
            <w:r w:rsidRPr="00D51E02">
              <w:rPr>
                <w:sz w:val="18"/>
              </w:rPr>
              <w:t>Formulario CON-2</w:t>
            </w:r>
          </w:p>
        </w:tc>
      </w:tr>
      <w:tr w:rsidR="002E1B60" w:rsidRPr="00D51E02" w14:paraId="18756ECC" w14:textId="77777777" w:rsidTr="007577C2">
        <w:tc>
          <w:tcPr>
            <w:tcW w:w="562" w:type="dxa"/>
          </w:tcPr>
          <w:p w14:paraId="2210EF03" w14:textId="77777777" w:rsidR="00975AC4" w:rsidRPr="00D51E02" w:rsidRDefault="00975AC4" w:rsidP="00180E36">
            <w:pPr>
              <w:pStyle w:val="Style11"/>
              <w:tabs>
                <w:tab w:val="left" w:leader="dot" w:pos="8424"/>
              </w:tabs>
              <w:spacing w:line="240" w:lineRule="auto"/>
              <w:rPr>
                <w:sz w:val="18"/>
                <w:szCs w:val="20"/>
              </w:rPr>
            </w:pPr>
            <w:r w:rsidRPr="00D51E02">
              <w:rPr>
                <w:sz w:val="18"/>
              </w:rPr>
              <w:t>2.2</w:t>
            </w:r>
          </w:p>
        </w:tc>
        <w:tc>
          <w:tcPr>
            <w:tcW w:w="1560" w:type="dxa"/>
          </w:tcPr>
          <w:p w14:paraId="7EAE04F4" w14:textId="77777777" w:rsidR="008C6511" w:rsidRPr="00D51E02" w:rsidRDefault="00C27C12">
            <w:pPr>
              <w:pStyle w:val="Style11"/>
              <w:tabs>
                <w:tab w:val="left" w:leader="dot" w:pos="8424"/>
              </w:tabs>
              <w:spacing w:line="240" w:lineRule="auto"/>
              <w:rPr>
                <w:sz w:val="18"/>
                <w:szCs w:val="20"/>
              </w:rPr>
            </w:pPr>
            <w:r w:rsidRPr="00D51E02">
              <w:rPr>
                <w:sz w:val="18"/>
              </w:rPr>
              <w:t>Suspensión en virtud de la ejecución de una Declaración de Mantenimiento de la Oferta por parte del Contratante</w:t>
            </w:r>
          </w:p>
        </w:tc>
        <w:tc>
          <w:tcPr>
            <w:tcW w:w="3118" w:type="dxa"/>
          </w:tcPr>
          <w:p w14:paraId="7500EDB0" w14:textId="4F86620F" w:rsidR="009A0330" w:rsidRPr="00D51E02" w:rsidRDefault="00975AC4" w:rsidP="007577C2">
            <w:pPr>
              <w:pStyle w:val="Style11"/>
              <w:tabs>
                <w:tab w:val="left" w:leader="dot" w:pos="8424"/>
              </w:tabs>
              <w:spacing w:line="240" w:lineRule="auto"/>
              <w:jc w:val="both"/>
              <w:rPr>
                <w:sz w:val="18"/>
                <w:szCs w:val="20"/>
              </w:rPr>
            </w:pPr>
            <w:r w:rsidRPr="00D51E02">
              <w:rPr>
                <w:sz w:val="18"/>
              </w:rPr>
              <w:t xml:space="preserve">No haber sido suspendido por la ejecución de una Declaración de Mantenimiento de la Oferta de conformidad con la </w:t>
            </w:r>
            <w:r w:rsidR="00421EF0" w:rsidRPr="00D51E02">
              <w:rPr>
                <w:sz w:val="18"/>
              </w:rPr>
              <w:t xml:space="preserve">IAP </w:t>
            </w:r>
            <w:r w:rsidRPr="00D51E02">
              <w:rPr>
                <w:sz w:val="18"/>
              </w:rPr>
              <w:t>4.10.</w:t>
            </w:r>
          </w:p>
        </w:tc>
        <w:tc>
          <w:tcPr>
            <w:tcW w:w="1559" w:type="dxa"/>
          </w:tcPr>
          <w:p w14:paraId="3FAB6C41" w14:textId="77777777" w:rsidR="00975AC4" w:rsidRPr="00D51E02" w:rsidRDefault="00975AC4" w:rsidP="00A162FC">
            <w:pPr>
              <w:pStyle w:val="Style11"/>
              <w:tabs>
                <w:tab w:val="left" w:leader="dot" w:pos="8424"/>
              </w:tabs>
              <w:spacing w:line="240" w:lineRule="auto"/>
              <w:rPr>
                <w:sz w:val="18"/>
                <w:szCs w:val="20"/>
              </w:rPr>
            </w:pPr>
            <w:r w:rsidRPr="00D51E02">
              <w:rPr>
                <w:sz w:val="18"/>
              </w:rPr>
              <w:t xml:space="preserve">Debe cumplir con el requisito. </w:t>
            </w:r>
          </w:p>
        </w:tc>
        <w:tc>
          <w:tcPr>
            <w:tcW w:w="1701" w:type="dxa"/>
          </w:tcPr>
          <w:p w14:paraId="2E64C212" w14:textId="77777777" w:rsidR="00975AC4" w:rsidRPr="00D51E02" w:rsidRDefault="00975AC4" w:rsidP="00A162FC">
            <w:pPr>
              <w:pStyle w:val="Style11"/>
              <w:tabs>
                <w:tab w:val="left" w:leader="dot" w:pos="8424"/>
              </w:tabs>
              <w:spacing w:line="240" w:lineRule="auto"/>
              <w:rPr>
                <w:sz w:val="18"/>
                <w:szCs w:val="20"/>
              </w:rPr>
            </w:pPr>
            <w:r w:rsidRPr="00D51E02">
              <w:rPr>
                <w:sz w:val="18"/>
              </w:rPr>
              <w:t>Debe cumplir con el requisito.</w:t>
            </w:r>
          </w:p>
        </w:tc>
        <w:tc>
          <w:tcPr>
            <w:tcW w:w="1701" w:type="dxa"/>
          </w:tcPr>
          <w:p w14:paraId="6A75F8D0" w14:textId="77777777" w:rsidR="00975AC4" w:rsidRPr="00D51E02" w:rsidRDefault="00975AC4" w:rsidP="00A162FC">
            <w:pPr>
              <w:pStyle w:val="Style11"/>
              <w:tabs>
                <w:tab w:val="left" w:leader="dot" w:pos="8424"/>
              </w:tabs>
              <w:spacing w:line="240" w:lineRule="auto"/>
              <w:rPr>
                <w:sz w:val="18"/>
                <w:szCs w:val="20"/>
              </w:rPr>
            </w:pPr>
            <w:r w:rsidRPr="00D51E02">
              <w:rPr>
                <w:sz w:val="18"/>
              </w:rPr>
              <w:t xml:space="preserve">Debe cumplir con el requisito. </w:t>
            </w:r>
          </w:p>
        </w:tc>
        <w:tc>
          <w:tcPr>
            <w:tcW w:w="1251" w:type="dxa"/>
          </w:tcPr>
          <w:p w14:paraId="4AD74051" w14:textId="716CC139" w:rsidR="00975AC4" w:rsidRPr="00D51E02" w:rsidRDefault="00975AC4" w:rsidP="00975AC4">
            <w:pPr>
              <w:rPr>
                <w:sz w:val="18"/>
                <w:szCs w:val="20"/>
              </w:rPr>
            </w:pPr>
            <w:r w:rsidRPr="00D51E02">
              <w:rPr>
                <w:sz w:val="18"/>
              </w:rPr>
              <w:t>N/</w:t>
            </w:r>
            <w:r w:rsidR="00421EF0" w:rsidRPr="00D51E02">
              <w:rPr>
                <w:sz w:val="18"/>
              </w:rPr>
              <w:t>A</w:t>
            </w:r>
          </w:p>
        </w:tc>
        <w:tc>
          <w:tcPr>
            <w:tcW w:w="1498" w:type="dxa"/>
          </w:tcPr>
          <w:p w14:paraId="3ECB4DD3" w14:textId="77777777" w:rsidR="00975AC4" w:rsidRPr="00D51E02" w:rsidRDefault="00975AC4" w:rsidP="00180E36">
            <w:pPr>
              <w:pStyle w:val="Style11"/>
              <w:tabs>
                <w:tab w:val="left" w:leader="dot" w:pos="8424"/>
              </w:tabs>
              <w:spacing w:line="240" w:lineRule="auto"/>
              <w:rPr>
                <w:sz w:val="18"/>
                <w:szCs w:val="20"/>
              </w:rPr>
            </w:pPr>
            <w:r w:rsidRPr="00D51E02">
              <w:rPr>
                <w:sz w:val="18"/>
              </w:rPr>
              <w:t>Formulario de Presentación de la Solicitud</w:t>
            </w:r>
          </w:p>
        </w:tc>
      </w:tr>
      <w:tr w:rsidR="002E1B60" w:rsidRPr="00D51E02" w14:paraId="1C309A4C" w14:textId="77777777" w:rsidTr="007577C2">
        <w:tc>
          <w:tcPr>
            <w:tcW w:w="562" w:type="dxa"/>
          </w:tcPr>
          <w:p w14:paraId="6C284519" w14:textId="77777777" w:rsidR="00975AC4" w:rsidRPr="00D51E02" w:rsidRDefault="00975AC4" w:rsidP="00180E36">
            <w:pPr>
              <w:pStyle w:val="Style11"/>
              <w:tabs>
                <w:tab w:val="left" w:leader="dot" w:pos="8424"/>
              </w:tabs>
              <w:spacing w:line="240" w:lineRule="auto"/>
              <w:rPr>
                <w:sz w:val="18"/>
                <w:szCs w:val="20"/>
              </w:rPr>
            </w:pPr>
            <w:r w:rsidRPr="00D51E02">
              <w:rPr>
                <w:sz w:val="18"/>
              </w:rPr>
              <w:t>2.3</w:t>
            </w:r>
          </w:p>
        </w:tc>
        <w:tc>
          <w:tcPr>
            <w:tcW w:w="1560" w:type="dxa"/>
          </w:tcPr>
          <w:p w14:paraId="5FEFCABD" w14:textId="77777777" w:rsidR="00975AC4" w:rsidRPr="00D51E02" w:rsidRDefault="00975AC4" w:rsidP="00180E36">
            <w:pPr>
              <w:pStyle w:val="Style11"/>
              <w:tabs>
                <w:tab w:val="left" w:leader="dot" w:pos="8424"/>
              </w:tabs>
              <w:spacing w:line="240" w:lineRule="auto"/>
              <w:rPr>
                <w:sz w:val="18"/>
                <w:szCs w:val="20"/>
              </w:rPr>
            </w:pPr>
            <w:r w:rsidRPr="00D51E02">
              <w:rPr>
                <w:sz w:val="18"/>
              </w:rPr>
              <w:t>Litigios pendientes</w:t>
            </w:r>
          </w:p>
        </w:tc>
        <w:tc>
          <w:tcPr>
            <w:tcW w:w="3118" w:type="dxa"/>
          </w:tcPr>
          <w:p w14:paraId="0D419BD7" w14:textId="79E9E3A3" w:rsidR="00975AC4" w:rsidRPr="00D51E02" w:rsidRDefault="008672FE" w:rsidP="007577C2">
            <w:pPr>
              <w:pStyle w:val="Style11"/>
              <w:tabs>
                <w:tab w:val="left" w:leader="dot" w:pos="8424"/>
              </w:tabs>
              <w:spacing w:line="240" w:lineRule="auto"/>
              <w:jc w:val="both"/>
              <w:rPr>
                <w:sz w:val="18"/>
                <w:szCs w:val="20"/>
              </w:rPr>
            </w:pPr>
            <w:r w:rsidRPr="00D51E02">
              <w:rPr>
                <w:sz w:val="18"/>
              </w:rPr>
              <w:t xml:space="preserve">La posición financiera y las proyecciones de rentabilidad a largo plazo del Postulante son satisfactorias según los criterios establecidos en </w:t>
            </w:r>
            <w:r w:rsidR="00421EF0" w:rsidRPr="00D51E02">
              <w:rPr>
                <w:sz w:val="18"/>
              </w:rPr>
              <w:t>el ítem</w:t>
            </w:r>
            <w:r w:rsidRPr="00D51E02">
              <w:rPr>
                <w:sz w:val="18"/>
              </w:rPr>
              <w:t> 3.1 que figura más abajo y suponiendo que todos los litigios pendientes se resolverán en contra del Postulante.</w:t>
            </w:r>
          </w:p>
        </w:tc>
        <w:tc>
          <w:tcPr>
            <w:tcW w:w="1559" w:type="dxa"/>
          </w:tcPr>
          <w:p w14:paraId="29043F27" w14:textId="77777777" w:rsidR="00975AC4" w:rsidRPr="00D51E02" w:rsidRDefault="007C41B1" w:rsidP="00A162FC">
            <w:pPr>
              <w:pStyle w:val="Style11"/>
              <w:tabs>
                <w:tab w:val="left" w:leader="dot" w:pos="8424"/>
              </w:tabs>
              <w:spacing w:line="240" w:lineRule="auto"/>
              <w:rPr>
                <w:sz w:val="18"/>
                <w:szCs w:val="20"/>
              </w:rPr>
            </w:pPr>
            <w:r w:rsidRPr="00D51E02">
              <w:rPr>
                <w:sz w:val="18"/>
              </w:rPr>
              <w:t xml:space="preserve">Debe cumplir con el requisito. </w:t>
            </w:r>
          </w:p>
        </w:tc>
        <w:tc>
          <w:tcPr>
            <w:tcW w:w="1701" w:type="dxa"/>
          </w:tcPr>
          <w:p w14:paraId="22F78FEA" w14:textId="1CCED1D6" w:rsidR="00975AC4" w:rsidRPr="00D51E02" w:rsidRDefault="00E546B6" w:rsidP="00A162FC">
            <w:pPr>
              <w:pStyle w:val="Style11"/>
              <w:tabs>
                <w:tab w:val="left" w:leader="dot" w:pos="8424"/>
              </w:tabs>
              <w:spacing w:line="240" w:lineRule="auto"/>
              <w:rPr>
                <w:sz w:val="18"/>
                <w:szCs w:val="20"/>
              </w:rPr>
            </w:pPr>
            <w:r w:rsidRPr="00D51E02">
              <w:rPr>
                <w:sz w:val="18"/>
              </w:rPr>
              <w:t>N/</w:t>
            </w:r>
            <w:r w:rsidR="00421EF0" w:rsidRPr="00D51E02">
              <w:rPr>
                <w:sz w:val="18"/>
              </w:rPr>
              <w:t>A</w:t>
            </w:r>
          </w:p>
        </w:tc>
        <w:tc>
          <w:tcPr>
            <w:tcW w:w="1701" w:type="dxa"/>
          </w:tcPr>
          <w:p w14:paraId="0E58C832" w14:textId="77777777" w:rsidR="00975AC4" w:rsidRPr="00D51E02" w:rsidRDefault="007C41B1" w:rsidP="00A162FC">
            <w:pPr>
              <w:pStyle w:val="Style11"/>
              <w:tabs>
                <w:tab w:val="left" w:leader="dot" w:pos="8424"/>
              </w:tabs>
              <w:spacing w:line="240" w:lineRule="auto"/>
              <w:rPr>
                <w:sz w:val="18"/>
                <w:szCs w:val="20"/>
              </w:rPr>
            </w:pPr>
            <w:r w:rsidRPr="00D51E02">
              <w:rPr>
                <w:sz w:val="18"/>
              </w:rPr>
              <w:t xml:space="preserve">Debe cumplir con el requisito. </w:t>
            </w:r>
          </w:p>
        </w:tc>
        <w:tc>
          <w:tcPr>
            <w:tcW w:w="1251" w:type="dxa"/>
          </w:tcPr>
          <w:p w14:paraId="7F04E4E0" w14:textId="4554CEB1" w:rsidR="00975AC4" w:rsidRPr="00D51E02" w:rsidRDefault="007C41B1" w:rsidP="00975AC4">
            <w:pPr>
              <w:rPr>
                <w:sz w:val="18"/>
                <w:szCs w:val="20"/>
              </w:rPr>
            </w:pPr>
            <w:r w:rsidRPr="00D51E02">
              <w:rPr>
                <w:sz w:val="18"/>
              </w:rPr>
              <w:t>N/</w:t>
            </w:r>
            <w:r w:rsidR="00421EF0" w:rsidRPr="00D51E02">
              <w:rPr>
                <w:sz w:val="18"/>
              </w:rPr>
              <w:t>A</w:t>
            </w:r>
          </w:p>
        </w:tc>
        <w:tc>
          <w:tcPr>
            <w:tcW w:w="1498" w:type="dxa"/>
          </w:tcPr>
          <w:p w14:paraId="79CD66D9" w14:textId="77777777" w:rsidR="00975AC4" w:rsidRPr="00D51E02" w:rsidRDefault="007C41B1" w:rsidP="00180E36">
            <w:pPr>
              <w:pStyle w:val="Style11"/>
              <w:tabs>
                <w:tab w:val="left" w:leader="dot" w:pos="8424"/>
              </w:tabs>
              <w:spacing w:line="240" w:lineRule="auto"/>
              <w:rPr>
                <w:sz w:val="18"/>
                <w:szCs w:val="20"/>
              </w:rPr>
            </w:pPr>
            <w:r w:rsidRPr="00D51E02">
              <w:rPr>
                <w:sz w:val="18"/>
              </w:rPr>
              <w:t>Formulario CON – 2</w:t>
            </w:r>
          </w:p>
          <w:p w14:paraId="57EF8E3D" w14:textId="77777777" w:rsidR="007C41B1" w:rsidRPr="00D51E02" w:rsidRDefault="007C41B1" w:rsidP="00180E36">
            <w:pPr>
              <w:pStyle w:val="Style11"/>
              <w:tabs>
                <w:tab w:val="left" w:leader="dot" w:pos="8424"/>
              </w:tabs>
              <w:spacing w:line="240" w:lineRule="auto"/>
              <w:rPr>
                <w:sz w:val="18"/>
                <w:szCs w:val="20"/>
              </w:rPr>
            </w:pPr>
          </w:p>
        </w:tc>
      </w:tr>
      <w:tr w:rsidR="002E1B60" w:rsidRPr="00D51E02" w14:paraId="581C1A80" w14:textId="77777777" w:rsidTr="007577C2">
        <w:tc>
          <w:tcPr>
            <w:tcW w:w="562" w:type="dxa"/>
          </w:tcPr>
          <w:p w14:paraId="0F9C0AD0" w14:textId="77777777" w:rsidR="006B2674" w:rsidRPr="00D51E02" w:rsidRDefault="006B2674" w:rsidP="00180E36">
            <w:pPr>
              <w:pStyle w:val="Style11"/>
              <w:tabs>
                <w:tab w:val="left" w:leader="dot" w:pos="8424"/>
              </w:tabs>
              <w:spacing w:line="240" w:lineRule="auto"/>
              <w:rPr>
                <w:sz w:val="18"/>
                <w:szCs w:val="20"/>
              </w:rPr>
            </w:pPr>
            <w:r w:rsidRPr="00D51E02">
              <w:rPr>
                <w:sz w:val="18"/>
              </w:rPr>
              <w:t>2.4</w:t>
            </w:r>
          </w:p>
        </w:tc>
        <w:tc>
          <w:tcPr>
            <w:tcW w:w="1560" w:type="dxa"/>
          </w:tcPr>
          <w:p w14:paraId="70577FB0" w14:textId="77777777" w:rsidR="006B2674" w:rsidRPr="00D51E02" w:rsidRDefault="006B2674" w:rsidP="00180E36">
            <w:pPr>
              <w:pStyle w:val="Style11"/>
              <w:tabs>
                <w:tab w:val="left" w:leader="dot" w:pos="8424"/>
              </w:tabs>
              <w:spacing w:line="240" w:lineRule="auto"/>
              <w:rPr>
                <w:sz w:val="18"/>
                <w:szCs w:val="20"/>
              </w:rPr>
            </w:pPr>
            <w:r w:rsidRPr="00D51E02">
              <w:rPr>
                <w:sz w:val="18"/>
              </w:rPr>
              <w:t>Antecedentes de litigios</w:t>
            </w:r>
          </w:p>
        </w:tc>
        <w:tc>
          <w:tcPr>
            <w:tcW w:w="3118" w:type="dxa"/>
          </w:tcPr>
          <w:p w14:paraId="67CA70A1" w14:textId="77777777" w:rsidR="006B2674" w:rsidRPr="00D51E02" w:rsidRDefault="009608F1" w:rsidP="007577C2">
            <w:pPr>
              <w:pStyle w:val="Style11"/>
              <w:tabs>
                <w:tab w:val="left" w:leader="dot" w:pos="8424"/>
              </w:tabs>
              <w:spacing w:line="240" w:lineRule="auto"/>
              <w:jc w:val="both"/>
              <w:rPr>
                <w:sz w:val="18"/>
                <w:szCs w:val="20"/>
              </w:rPr>
            </w:pPr>
            <w:r w:rsidRPr="00D51E02">
              <w:rPr>
                <w:sz w:val="18"/>
              </w:rPr>
              <w:t>No hay antecedentes sistemáticos de fallos judiciales o laudos arbitrales contra el Postulante desde el</w:t>
            </w:r>
            <w:r w:rsidRPr="0042075E">
              <w:rPr>
                <w:rStyle w:val="FootnoteReference"/>
                <w:sz w:val="18"/>
              </w:rPr>
              <w:footnoteReference w:id="7"/>
            </w:r>
            <w:r w:rsidRPr="0042075E">
              <w:rPr>
                <w:sz w:val="18"/>
              </w:rPr>
              <w:t xml:space="preserve"> 1 de enero de [</w:t>
            </w:r>
            <w:r w:rsidRPr="00E61D6E">
              <w:rPr>
                <w:i/>
                <w:iCs/>
                <w:sz w:val="18"/>
              </w:rPr>
              <w:t>indicar el año</w:t>
            </w:r>
            <w:r w:rsidRPr="0042075E">
              <w:rPr>
                <w:sz w:val="18"/>
              </w:rPr>
              <w:t>].</w:t>
            </w:r>
          </w:p>
        </w:tc>
        <w:tc>
          <w:tcPr>
            <w:tcW w:w="1559" w:type="dxa"/>
            <w:tcBorders>
              <w:bottom w:val="single" w:sz="4" w:space="0" w:color="auto"/>
            </w:tcBorders>
          </w:tcPr>
          <w:p w14:paraId="5C4FCDB1" w14:textId="77777777" w:rsidR="006B2674" w:rsidRPr="00D51E02" w:rsidRDefault="008925DE" w:rsidP="00A162FC">
            <w:pPr>
              <w:pStyle w:val="Style11"/>
              <w:tabs>
                <w:tab w:val="left" w:leader="dot" w:pos="8424"/>
              </w:tabs>
              <w:spacing w:line="240" w:lineRule="auto"/>
              <w:rPr>
                <w:sz w:val="18"/>
                <w:szCs w:val="20"/>
              </w:rPr>
            </w:pPr>
            <w:r w:rsidRPr="00D51E02">
              <w:rPr>
                <w:sz w:val="18"/>
              </w:rPr>
              <w:t xml:space="preserve">Debe cumplir con el requisito. </w:t>
            </w:r>
          </w:p>
        </w:tc>
        <w:tc>
          <w:tcPr>
            <w:tcW w:w="1701" w:type="dxa"/>
            <w:tcBorders>
              <w:bottom w:val="single" w:sz="4" w:space="0" w:color="auto"/>
            </w:tcBorders>
          </w:tcPr>
          <w:p w14:paraId="7C92ED24" w14:textId="77777777" w:rsidR="006B2674" w:rsidRPr="00D51E02" w:rsidRDefault="0026656A" w:rsidP="00A162FC">
            <w:pPr>
              <w:pStyle w:val="Style11"/>
              <w:tabs>
                <w:tab w:val="left" w:leader="dot" w:pos="8424"/>
              </w:tabs>
              <w:spacing w:line="240" w:lineRule="auto"/>
              <w:rPr>
                <w:sz w:val="18"/>
                <w:szCs w:val="20"/>
              </w:rPr>
            </w:pPr>
            <w:r w:rsidRPr="00D51E02">
              <w:rPr>
                <w:sz w:val="18"/>
              </w:rPr>
              <w:t>Debe cumplir con el requisito.</w:t>
            </w:r>
          </w:p>
        </w:tc>
        <w:tc>
          <w:tcPr>
            <w:tcW w:w="1701" w:type="dxa"/>
            <w:tcBorders>
              <w:bottom w:val="single" w:sz="4" w:space="0" w:color="auto"/>
            </w:tcBorders>
          </w:tcPr>
          <w:p w14:paraId="2BA08939" w14:textId="77777777" w:rsidR="006B2674" w:rsidRPr="00D51E02" w:rsidRDefault="008925DE" w:rsidP="00A162FC">
            <w:pPr>
              <w:pStyle w:val="Style11"/>
              <w:tabs>
                <w:tab w:val="left" w:leader="dot" w:pos="8424"/>
              </w:tabs>
              <w:spacing w:line="240" w:lineRule="auto"/>
              <w:rPr>
                <w:sz w:val="18"/>
                <w:szCs w:val="20"/>
              </w:rPr>
            </w:pPr>
            <w:r w:rsidRPr="00D51E02">
              <w:rPr>
                <w:sz w:val="18"/>
              </w:rPr>
              <w:t xml:space="preserve">Debe cumplir con el requisito. </w:t>
            </w:r>
          </w:p>
        </w:tc>
        <w:tc>
          <w:tcPr>
            <w:tcW w:w="1251" w:type="dxa"/>
            <w:tcBorders>
              <w:bottom w:val="single" w:sz="4" w:space="0" w:color="auto"/>
            </w:tcBorders>
          </w:tcPr>
          <w:p w14:paraId="48BD0F05" w14:textId="618A2EDF" w:rsidR="006B2674" w:rsidRPr="00D51E02" w:rsidRDefault="008925DE" w:rsidP="00975AC4">
            <w:pPr>
              <w:rPr>
                <w:sz w:val="18"/>
                <w:szCs w:val="20"/>
              </w:rPr>
            </w:pPr>
            <w:r w:rsidRPr="00D51E02">
              <w:rPr>
                <w:sz w:val="18"/>
              </w:rPr>
              <w:t>N/</w:t>
            </w:r>
            <w:r w:rsidR="00421EF0" w:rsidRPr="00D51E02">
              <w:rPr>
                <w:sz w:val="18"/>
              </w:rPr>
              <w:t>A</w:t>
            </w:r>
          </w:p>
        </w:tc>
        <w:tc>
          <w:tcPr>
            <w:tcW w:w="1498" w:type="dxa"/>
            <w:tcBorders>
              <w:bottom w:val="single" w:sz="4" w:space="0" w:color="auto"/>
            </w:tcBorders>
          </w:tcPr>
          <w:p w14:paraId="17F61F51" w14:textId="77777777" w:rsidR="006B2674" w:rsidRPr="00D51E02" w:rsidRDefault="00E572AB" w:rsidP="00180E36">
            <w:pPr>
              <w:pStyle w:val="Style11"/>
              <w:tabs>
                <w:tab w:val="left" w:leader="dot" w:pos="8424"/>
              </w:tabs>
              <w:spacing w:line="240" w:lineRule="auto"/>
              <w:rPr>
                <w:sz w:val="18"/>
                <w:szCs w:val="20"/>
              </w:rPr>
            </w:pPr>
            <w:r w:rsidRPr="00D51E02">
              <w:rPr>
                <w:sz w:val="18"/>
              </w:rPr>
              <w:t xml:space="preserve">Formulario CON – 2 </w:t>
            </w:r>
          </w:p>
        </w:tc>
      </w:tr>
      <w:tr w:rsidR="002E1B60" w:rsidRPr="00D51E02" w14:paraId="01E1E66C" w14:textId="77777777" w:rsidTr="007577C2">
        <w:tc>
          <w:tcPr>
            <w:tcW w:w="562" w:type="dxa"/>
            <w:tcBorders>
              <w:left w:val="single" w:sz="4" w:space="0" w:color="auto"/>
            </w:tcBorders>
            <w:shd w:val="clear" w:color="auto" w:fill="auto"/>
          </w:tcPr>
          <w:p w14:paraId="4931838E" w14:textId="77777777" w:rsidR="00E01FF9" w:rsidRPr="00D51E02" w:rsidRDefault="00E01FF9" w:rsidP="00E01FF9">
            <w:pPr>
              <w:pStyle w:val="Style11"/>
              <w:tabs>
                <w:tab w:val="left" w:leader="dot" w:pos="8424"/>
              </w:tabs>
              <w:spacing w:before="80" w:after="80" w:line="240" w:lineRule="auto"/>
              <w:rPr>
                <w:sz w:val="18"/>
              </w:rPr>
            </w:pPr>
            <w:r w:rsidRPr="00D51E02">
              <w:rPr>
                <w:sz w:val="18"/>
              </w:rPr>
              <w:t>2.5</w:t>
            </w:r>
          </w:p>
        </w:tc>
        <w:tc>
          <w:tcPr>
            <w:tcW w:w="1560" w:type="dxa"/>
            <w:shd w:val="clear" w:color="auto" w:fill="auto"/>
          </w:tcPr>
          <w:p w14:paraId="0B90BD60" w14:textId="1181634D" w:rsidR="00E01FF9" w:rsidRPr="00D51E02" w:rsidRDefault="00E01FF9" w:rsidP="00C1475F">
            <w:pPr>
              <w:pStyle w:val="Style11"/>
              <w:tabs>
                <w:tab w:val="left" w:leader="dot" w:pos="8424"/>
              </w:tabs>
              <w:spacing w:before="80" w:after="80" w:line="240" w:lineRule="auto"/>
              <w:rPr>
                <w:sz w:val="18"/>
                <w:szCs w:val="22"/>
              </w:rPr>
            </w:pPr>
            <w:r w:rsidRPr="00D51E02">
              <w:rPr>
                <w:sz w:val="18"/>
              </w:rPr>
              <w:t xml:space="preserve">Declaración: Desempeño con respecto a las cuestiones </w:t>
            </w:r>
            <w:r w:rsidR="00D815D1" w:rsidRPr="00D51E02">
              <w:rPr>
                <w:sz w:val="18"/>
              </w:rPr>
              <w:t>A</w:t>
            </w:r>
            <w:r w:rsidRPr="00D51E02">
              <w:rPr>
                <w:sz w:val="18"/>
              </w:rPr>
              <w:t>mbientales</w:t>
            </w:r>
            <w:r w:rsidR="00421EF0" w:rsidRPr="00D51E02">
              <w:rPr>
                <w:sz w:val="18"/>
              </w:rPr>
              <w:t xml:space="preserve"> y Sociales (AS) en el pasado</w:t>
            </w:r>
          </w:p>
        </w:tc>
        <w:tc>
          <w:tcPr>
            <w:tcW w:w="3118" w:type="dxa"/>
            <w:tcBorders>
              <w:right w:val="single" w:sz="4" w:space="0" w:color="auto"/>
            </w:tcBorders>
            <w:shd w:val="clear" w:color="auto" w:fill="auto"/>
          </w:tcPr>
          <w:p w14:paraId="4ABDB6BC" w14:textId="56F61EAD" w:rsidR="00E01FF9" w:rsidRPr="00D51E02" w:rsidRDefault="00E01FF9" w:rsidP="007577C2">
            <w:pPr>
              <w:pStyle w:val="Style11"/>
              <w:tabs>
                <w:tab w:val="left" w:leader="dot" w:pos="8424"/>
              </w:tabs>
              <w:spacing w:before="80" w:after="80" w:line="240" w:lineRule="auto"/>
              <w:jc w:val="both"/>
              <w:rPr>
                <w:sz w:val="18"/>
              </w:rPr>
            </w:pPr>
            <w:r w:rsidRPr="00D51E02">
              <w:rPr>
                <w:sz w:val="18"/>
              </w:rPr>
              <w:t xml:space="preserve">Declarar todos los contratos de Obras civiles que se hayan suspendido o rescindido o las Garantías de Cumplimiento que hayan sido utilizadas por un Contratante por razones vinculadas con el incumplimiento de cualquier requisito o salvaguarda ambiental, social </w:t>
            </w:r>
            <w:r w:rsidR="00AD51A7" w:rsidRPr="00D51E02">
              <w:rPr>
                <w:sz w:val="18"/>
                <w:szCs w:val="18"/>
              </w:rPr>
              <w:t xml:space="preserve">(incluyendo </w:t>
            </w:r>
            <w:r w:rsidR="00421EF0" w:rsidRPr="00D51E02">
              <w:rPr>
                <w:sz w:val="18"/>
                <w:szCs w:val="18"/>
              </w:rPr>
              <w:t xml:space="preserve">Explotación </w:t>
            </w:r>
            <w:r w:rsidR="00AD51A7" w:rsidRPr="00D51E02">
              <w:rPr>
                <w:sz w:val="18"/>
                <w:szCs w:val="18"/>
              </w:rPr>
              <w:t xml:space="preserve">y </w:t>
            </w:r>
            <w:r w:rsidR="00D815D1" w:rsidRPr="00D51E02">
              <w:rPr>
                <w:sz w:val="18"/>
                <w:szCs w:val="18"/>
              </w:rPr>
              <w:t xml:space="preserve">Abuso </w:t>
            </w:r>
            <w:r w:rsidR="00421EF0" w:rsidRPr="00D51E02">
              <w:rPr>
                <w:sz w:val="18"/>
                <w:szCs w:val="18"/>
              </w:rPr>
              <w:t>Sexual</w:t>
            </w:r>
            <w:r w:rsidR="00AD51A7" w:rsidRPr="00D51E02">
              <w:rPr>
                <w:sz w:val="18"/>
                <w:szCs w:val="18"/>
              </w:rPr>
              <w:t>–</w:t>
            </w:r>
            <w:proofErr w:type="gramStart"/>
            <w:r w:rsidR="00421EF0" w:rsidRPr="00D51E02">
              <w:rPr>
                <w:sz w:val="18"/>
                <w:szCs w:val="18"/>
              </w:rPr>
              <w:t>EAS</w:t>
            </w:r>
            <w:r w:rsidR="00AD51A7" w:rsidRPr="00D51E02">
              <w:rPr>
                <w:sz w:val="18"/>
                <w:szCs w:val="18"/>
              </w:rPr>
              <w:t xml:space="preserve"> )</w:t>
            </w:r>
            <w:proofErr w:type="gramEnd"/>
            <w:r w:rsidR="00AD51A7" w:rsidRPr="00D51E02">
              <w:rPr>
                <w:sz w:val="18"/>
                <w:szCs w:val="18"/>
              </w:rPr>
              <w:t xml:space="preserve"> </w:t>
            </w:r>
            <w:r w:rsidRPr="00D51E02">
              <w:rPr>
                <w:sz w:val="18"/>
              </w:rPr>
              <w:t>en los últimos cinco años</w:t>
            </w:r>
            <w:r w:rsidRPr="007577C2">
              <w:rPr>
                <w:vertAlign w:val="superscript"/>
              </w:rPr>
              <w:footnoteReference w:id="8"/>
            </w:r>
            <w:r w:rsidRPr="0042075E">
              <w:rPr>
                <w:sz w:val="18"/>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18203D" w14:textId="77777777" w:rsidR="00E01FF9" w:rsidRPr="00D51E02" w:rsidRDefault="00E03C3D" w:rsidP="00E01FF9">
            <w:pPr>
              <w:pStyle w:val="Style11"/>
              <w:tabs>
                <w:tab w:val="left" w:leader="dot" w:pos="8424"/>
              </w:tabs>
              <w:spacing w:before="80" w:after="80" w:line="240" w:lineRule="auto"/>
              <w:jc w:val="center"/>
              <w:rPr>
                <w:sz w:val="18"/>
              </w:rPr>
            </w:pPr>
            <w:r w:rsidRPr="00D51E02">
              <w:rPr>
                <w:sz w:val="18"/>
              </w:rPr>
              <w:t>Debe hacer la declaración. En los casos en que haya subcontratistas especializados, estos también deberán hacer la declaración.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99AB1D" w14:textId="3B03AA24" w:rsidR="00E01FF9" w:rsidRPr="00D51E02" w:rsidRDefault="00E01FF9" w:rsidP="00E01FF9">
            <w:pPr>
              <w:pStyle w:val="Style11"/>
              <w:tabs>
                <w:tab w:val="left" w:leader="dot" w:pos="8424"/>
              </w:tabs>
              <w:spacing w:before="80" w:after="80" w:line="240" w:lineRule="auto"/>
              <w:jc w:val="center"/>
              <w:rPr>
                <w:sz w:val="18"/>
              </w:rPr>
            </w:pPr>
            <w:r w:rsidRPr="00D51E02">
              <w:rPr>
                <w:sz w:val="18"/>
              </w:rPr>
              <w:t>N/</w:t>
            </w:r>
            <w:r w:rsidR="00421EF0" w:rsidRPr="00D51E02">
              <w:rPr>
                <w:sz w:val="18"/>
              </w:rPr>
              <w: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464130" w14:textId="77777777" w:rsidR="00E01FF9" w:rsidRPr="00D51E02" w:rsidRDefault="00E03C3D" w:rsidP="00E01FF9">
            <w:pPr>
              <w:pStyle w:val="Style11"/>
              <w:tabs>
                <w:tab w:val="left" w:leader="dot" w:pos="8424"/>
              </w:tabs>
              <w:spacing w:before="80" w:after="80" w:line="240" w:lineRule="auto"/>
              <w:rPr>
                <w:sz w:val="18"/>
              </w:rPr>
            </w:pPr>
            <w:r w:rsidRPr="00D51E02">
              <w:rPr>
                <w:sz w:val="18"/>
              </w:rPr>
              <w:t>Cada integrante debe hacer la declaración. En los casos en que haya subcontratistas especializados, estos también deberán hacer la declaración.</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0B3FBD7C" w14:textId="16A2F202" w:rsidR="00E01FF9" w:rsidRPr="00D51E02" w:rsidRDefault="00E01FF9" w:rsidP="00E01FF9">
            <w:pPr>
              <w:spacing w:before="80" w:after="80"/>
              <w:jc w:val="center"/>
              <w:rPr>
                <w:sz w:val="18"/>
              </w:rPr>
            </w:pPr>
            <w:r w:rsidRPr="00D51E02">
              <w:rPr>
                <w:sz w:val="18"/>
              </w:rPr>
              <w:t>N/</w:t>
            </w:r>
            <w:r w:rsidR="00421EF0" w:rsidRPr="00D51E02">
              <w:rPr>
                <w:sz w:val="18"/>
              </w:rPr>
              <w:t>A</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2754F904" w14:textId="32F17821" w:rsidR="00E01FF9" w:rsidRPr="00D51E02" w:rsidRDefault="00E01FF9" w:rsidP="00C1475F">
            <w:pPr>
              <w:pStyle w:val="Style11"/>
              <w:tabs>
                <w:tab w:val="left" w:leader="dot" w:pos="8424"/>
              </w:tabs>
              <w:spacing w:before="80" w:after="80" w:line="240" w:lineRule="auto"/>
              <w:rPr>
                <w:sz w:val="18"/>
              </w:rPr>
            </w:pPr>
            <w:r w:rsidRPr="00D51E02">
              <w:rPr>
                <w:sz w:val="18"/>
              </w:rPr>
              <w:t xml:space="preserve">Formulario CON-3: Declaración de </w:t>
            </w:r>
            <w:r w:rsidR="008775F1">
              <w:rPr>
                <w:sz w:val="18"/>
              </w:rPr>
              <w:t>D</w:t>
            </w:r>
            <w:r w:rsidRPr="00D51E02">
              <w:rPr>
                <w:sz w:val="18"/>
              </w:rPr>
              <w:t xml:space="preserve">esempeño </w:t>
            </w:r>
            <w:r w:rsidR="00421EF0" w:rsidRPr="00D51E02">
              <w:rPr>
                <w:sz w:val="18"/>
              </w:rPr>
              <w:t>AS</w:t>
            </w:r>
          </w:p>
        </w:tc>
      </w:tr>
      <w:tr w:rsidR="0046416A" w:rsidRPr="00D51E02" w14:paraId="0EA90B22" w14:textId="77777777" w:rsidTr="007577C2">
        <w:tc>
          <w:tcPr>
            <w:tcW w:w="562" w:type="dxa"/>
            <w:tcBorders>
              <w:left w:val="single" w:sz="4" w:space="0" w:color="auto"/>
            </w:tcBorders>
            <w:shd w:val="clear" w:color="auto" w:fill="auto"/>
          </w:tcPr>
          <w:p w14:paraId="41FAE3AD" w14:textId="4377FD95" w:rsidR="0046416A" w:rsidRPr="002F7D62" w:rsidRDefault="0046416A" w:rsidP="0046416A">
            <w:pPr>
              <w:pStyle w:val="Style11"/>
              <w:tabs>
                <w:tab w:val="left" w:leader="dot" w:pos="8424"/>
              </w:tabs>
              <w:spacing w:before="80" w:after="80" w:line="240" w:lineRule="auto"/>
              <w:rPr>
                <w:sz w:val="18"/>
                <w:szCs w:val="18"/>
              </w:rPr>
            </w:pPr>
            <w:r w:rsidRPr="002F7D62">
              <w:rPr>
                <w:sz w:val="18"/>
                <w:szCs w:val="18"/>
              </w:rPr>
              <w:t xml:space="preserve">2.6 </w:t>
            </w:r>
          </w:p>
        </w:tc>
        <w:tc>
          <w:tcPr>
            <w:tcW w:w="1560" w:type="dxa"/>
            <w:shd w:val="clear" w:color="auto" w:fill="auto"/>
          </w:tcPr>
          <w:p w14:paraId="50FD4A80" w14:textId="3AA62474" w:rsidR="0046416A" w:rsidRPr="002F7D62" w:rsidRDefault="0046416A" w:rsidP="0046416A">
            <w:pPr>
              <w:pStyle w:val="Style11"/>
              <w:tabs>
                <w:tab w:val="left" w:leader="dot" w:pos="8424"/>
              </w:tabs>
              <w:spacing w:before="80" w:after="80" w:line="240" w:lineRule="auto"/>
              <w:rPr>
                <w:sz w:val="18"/>
                <w:szCs w:val="18"/>
              </w:rPr>
            </w:pPr>
            <w:r w:rsidRPr="002F7D62">
              <w:rPr>
                <w:sz w:val="18"/>
                <w:szCs w:val="18"/>
              </w:rPr>
              <w:t xml:space="preserve">Descalificación por el Banco por EAS y / o </w:t>
            </w:r>
            <w:proofErr w:type="spellStart"/>
            <w:r w:rsidRPr="002F7D62">
              <w:rPr>
                <w:sz w:val="18"/>
                <w:szCs w:val="18"/>
              </w:rPr>
              <w:t>ASx</w:t>
            </w:r>
            <w:proofErr w:type="spellEnd"/>
          </w:p>
        </w:tc>
        <w:tc>
          <w:tcPr>
            <w:tcW w:w="3118" w:type="dxa"/>
            <w:tcBorders>
              <w:right w:val="single" w:sz="4" w:space="0" w:color="auto"/>
            </w:tcBorders>
            <w:shd w:val="clear" w:color="auto" w:fill="auto"/>
          </w:tcPr>
          <w:p w14:paraId="12D154BE" w14:textId="6EBA1A39" w:rsidR="0046416A" w:rsidRPr="002F7D62" w:rsidRDefault="0046416A" w:rsidP="0046416A">
            <w:pPr>
              <w:rPr>
                <w:sz w:val="18"/>
                <w:szCs w:val="18"/>
              </w:rPr>
            </w:pPr>
            <w:r w:rsidRPr="002F7D62">
              <w:rPr>
                <w:sz w:val="18"/>
                <w:szCs w:val="18"/>
              </w:rPr>
              <w:t xml:space="preserve">(a) Al momento de la adjudicación del Contrato, no está sujeto a descalificación por parte del Banco por incumplimiento de las obligaciones sobre EAS / </w:t>
            </w:r>
            <w:proofErr w:type="spellStart"/>
            <w:r w:rsidRPr="002F7D62">
              <w:rPr>
                <w:sz w:val="18"/>
                <w:szCs w:val="18"/>
              </w:rPr>
              <w:t>ASx</w:t>
            </w:r>
            <w:proofErr w:type="spellEnd"/>
          </w:p>
          <w:p w14:paraId="340FECE8" w14:textId="62005180" w:rsidR="0046416A" w:rsidRPr="002F7D62" w:rsidRDefault="0046416A" w:rsidP="0046416A">
            <w:pPr>
              <w:rPr>
                <w:sz w:val="18"/>
                <w:szCs w:val="18"/>
              </w:rPr>
            </w:pPr>
          </w:p>
          <w:p w14:paraId="0F165411" w14:textId="51549085" w:rsidR="0046416A" w:rsidRPr="002F7D62" w:rsidRDefault="0046416A" w:rsidP="0046416A">
            <w:pPr>
              <w:rPr>
                <w:sz w:val="18"/>
                <w:szCs w:val="18"/>
              </w:rPr>
            </w:pPr>
            <w:r w:rsidRPr="002F7D62">
              <w:rPr>
                <w:sz w:val="18"/>
                <w:szCs w:val="18"/>
              </w:rPr>
              <w:t xml:space="preserve">(b) (b) Si el Postulante hubiera sido descalificado por el Banco por incumplimiento de las obligaciones de EAS / </w:t>
            </w:r>
            <w:proofErr w:type="spellStart"/>
            <w:r w:rsidRPr="002F7D62">
              <w:rPr>
                <w:sz w:val="18"/>
                <w:szCs w:val="18"/>
              </w:rPr>
              <w:t>ASx</w:t>
            </w:r>
            <w:proofErr w:type="spellEnd"/>
            <w:r w:rsidRPr="002F7D62">
              <w:rPr>
                <w:sz w:val="18"/>
                <w:szCs w:val="18"/>
              </w:rPr>
              <w:t>, el Postulante deberá (i) proporcionar evidencia de un laudo arbitral sobre la descalificación a su favor; o (</w:t>
            </w:r>
            <w:proofErr w:type="spellStart"/>
            <w:r w:rsidRPr="002F7D62">
              <w:rPr>
                <w:sz w:val="18"/>
                <w:szCs w:val="18"/>
              </w:rPr>
              <w:t>ii</w:t>
            </w:r>
            <w:proofErr w:type="spellEnd"/>
            <w:r w:rsidRPr="002F7D62">
              <w:rPr>
                <w:sz w:val="18"/>
                <w:szCs w:val="18"/>
              </w:rPr>
              <w:t xml:space="preserve">) demostrar que tiene la capacidad y el compromiso adecuados para cumplir con las obligaciones de prevención y respuesta de EAS / </w:t>
            </w:r>
            <w:proofErr w:type="spellStart"/>
            <w:r w:rsidRPr="002F7D62">
              <w:rPr>
                <w:sz w:val="18"/>
                <w:szCs w:val="18"/>
              </w:rPr>
              <w:t>ASx</w:t>
            </w:r>
            <w:proofErr w:type="spellEnd"/>
            <w:r w:rsidRPr="002F7D62">
              <w:rPr>
                <w:sz w:val="18"/>
                <w:szCs w:val="18"/>
              </w:rPr>
              <w:t>; o (</w:t>
            </w:r>
            <w:proofErr w:type="spellStart"/>
            <w:r w:rsidRPr="002F7D62">
              <w:rPr>
                <w:sz w:val="18"/>
                <w:szCs w:val="18"/>
              </w:rPr>
              <w:t>iii</w:t>
            </w:r>
            <w:proofErr w:type="spellEnd"/>
            <w:r w:rsidRPr="002F7D62">
              <w:rPr>
                <w:sz w:val="18"/>
                <w:szCs w:val="18"/>
              </w:rPr>
              <w:t>) proporcionar evidencia de que ya ha demostrado dicha capacidad y compromiso para otro contrato de obras financiado por el Banco</w:t>
            </w:r>
          </w:p>
          <w:p w14:paraId="414397CE" w14:textId="66A3CD17" w:rsidR="0046416A" w:rsidRPr="002F7D62" w:rsidRDefault="0046416A" w:rsidP="0046416A">
            <w:pPr>
              <w:rPr>
                <w:sz w:val="18"/>
                <w:szCs w:val="18"/>
              </w:rPr>
            </w:pPr>
          </w:p>
          <w:p w14:paraId="1DB371D2" w14:textId="77777777" w:rsidR="0046416A" w:rsidRDefault="0046416A" w:rsidP="0046416A">
            <w:pPr>
              <w:pStyle w:val="Style11"/>
              <w:tabs>
                <w:tab w:val="left" w:leader="dot" w:pos="8424"/>
              </w:tabs>
              <w:spacing w:before="80" w:after="80" w:line="240" w:lineRule="auto"/>
              <w:jc w:val="both"/>
              <w:rPr>
                <w:sz w:val="18"/>
                <w:szCs w:val="18"/>
              </w:rPr>
            </w:pPr>
          </w:p>
          <w:p w14:paraId="201FE47F" w14:textId="6339064C" w:rsidR="00C47BE9" w:rsidRPr="002F7D62" w:rsidRDefault="00C47BE9" w:rsidP="0046416A">
            <w:pPr>
              <w:pStyle w:val="Style11"/>
              <w:tabs>
                <w:tab w:val="left" w:leader="dot" w:pos="8424"/>
              </w:tabs>
              <w:spacing w:before="80" w:after="80" w:line="240" w:lineRule="auto"/>
              <w:jc w:val="both"/>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3ACA9AF" w14:textId="77777777" w:rsidR="0046416A" w:rsidRPr="002F7D62" w:rsidRDefault="0046416A" w:rsidP="0046416A">
            <w:pPr>
              <w:jc w:val="center"/>
              <w:rPr>
                <w:sz w:val="18"/>
                <w:szCs w:val="18"/>
              </w:rPr>
            </w:pPr>
            <w:r w:rsidRPr="002F7D62">
              <w:rPr>
                <w:sz w:val="18"/>
                <w:szCs w:val="18"/>
              </w:rPr>
              <w:br/>
              <w:t>Debe cumplir con el requisito (incluyendo cada subcontratista propuesto por el Licitante)</w:t>
            </w:r>
          </w:p>
          <w:p w14:paraId="028DA75E" w14:textId="77777777" w:rsidR="0046416A" w:rsidRPr="002F7D62" w:rsidRDefault="0046416A" w:rsidP="0046416A">
            <w:pPr>
              <w:pStyle w:val="Style11"/>
              <w:tabs>
                <w:tab w:val="left" w:leader="dot" w:pos="8424"/>
              </w:tabs>
              <w:spacing w:before="80" w:after="80" w:line="240" w:lineRule="auto"/>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5A82B7" w14:textId="11F65BF2" w:rsidR="0046416A" w:rsidRPr="002F7D62" w:rsidRDefault="0046416A" w:rsidP="0046416A">
            <w:pPr>
              <w:pStyle w:val="Style11"/>
              <w:tabs>
                <w:tab w:val="left" w:leader="dot" w:pos="8424"/>
              </w:tabs>
              <w:spacing w:before="80" w:after="80" w:line="240" w:lineRule="auto"/>
              <w:jc w:val="center"/>
              <w:rPr>
                <w:sz w:val="18"/>
                <w:szCs w:val="18"/>
              </w:rPr>
            </w:pPr>
            <w:r w:rsidRPr="002F7D62">
              <w:rPr>
                <w:sz w:val="18"/>
                <w:szCs w:val="18"/>
              </w:rPr>
              <w:t>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31FD53" w14:textId="77777777" w:rsidR="0046416A" w:rsidRPr="002F7D62" w:rsidRDefault="0046416A" w:rsidP="0046416A">
            <w:pPr>
              <w:jc w:val="center"/>
              <w:rPr>
                <w:sz w:val="18"/>
                <w:szCs w:val="18"/>
              </w:rPr>
            </w:pPr>
            <w:r w:rsidRPr="002F7D62">
              <w:rPr>
                <w:sz w:val="18"/>
                <w:szCs w:val="18"/>
              </w:rPr>
              <w:br/>
              <w:t>Debe cumplir con el requisito (incluyendo cada subcontratista propuesto por el Licitante)</w:t>
            </w:r>
          </w:p>
          <w:p w14:paraId="1E55577D" w14:textId="77777777" w:rsidR="0046416A" w:rsidRPr="002F7D62" w:rsidRDefault="0046416A" w:rsidP="0046416A">
            <w:pPr>
              <w:pStyle w:val="Style11"/>
              <w:tabs>
                <w:tab w:val="left" w:leader="dot" w:pos="8424"/>
              </w:tabs>
              <w:spacing w:before="80" w:after="80" w:line="240" w:lineRule="auto"/>
              <w:rPr>
                <w:sz w:val="18"/>
                <w:szCs w:val="18"/>
              </w:rPr>
            </w:pP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4B0A18F2" w14:textId="1FD02BA7" w:rsidR="0046416A" w:rsidRPr="002F7D62" w:rsidRDefault="0046416A" w:rsidP="0046416A">
            <w:pPr>
              <w:spacing w:before="80" w:after="80"/>
              <w:jc w:val="center"/>
              <w:rPr>
                <w:sz w:val="18"/>
                <w:szCs w:val="18"/>
              </w:rPr>
            </w:pPr>
            <w:r w:rsidRPr="002F7D62">
              <w:rPr>
                <w:sz w:val="18"/>
                <w:szCs w:val="18"/>
              </w:rPr>
              <w:t>N/A</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5D6BE124" w14:textId="42E91B6B" w:rsidR="0046416A" w:rsidRPr="002F7D62" w:rsidRDefault="0046416A" w:rsidP="0046416A">
            <w:pPr>
              <w:pStyle w:val="Style11"/>
              <w:tabs>
                <w:tab w:val="left" w:leader="dot" w:pos="8424"/>
              </w:tabs>
              <w:spacing w:before="80" w:after="80" w:line="240" w:lineRule="auto"/>
              <w:rPr>
                <w:sz w:val="18"/>
                <w:szCs w:val="18"/>
              </w:rPr>
            </w:pPr>
            <w:r w:rsidRPr="002F7D62">
              <w:rPr>
                <w:sz w:val="18"/>
                <w:szCs w:val="18"/>
              </w:rPr>
              <w:t>Formulación de la Aplicación, Formulario CON-4</w:t>
            </w:r>
          </w:p>
        </w:tc>
      </w:tr>
      <w:tr w:rsidR="007C41B1" w:rsidRPr="00D51E02" w14:paraId="1AC7F780" w14:textId="77777777" w:rsidTr="007577C2">
        <w:tc>
          <w:tcPr>
            <w:tcW w:w="12950" w:type="dxa"/>
            <w:gridSpan w:val="8"/>
            <w:tcBorders>
              <w:bottom w:val="single" w:sz="4" w:space="0" w:color="auto"/>
            </w:tcBorders>
          </w:tcPr>
          <w:p w14:paraId="52517A26" w14:textId="68BE10CA" w:rsidR="007C41B1" w:rsidRPr="008775F1" w:rsidRDefault="007C41B1" w:rsidP="007577C2">
            <w:pPr>
              <w:pStyle w:val="Sec3header"/>
              <w:jc w:val="both"/>
              <w:rPr>
                <w:rFonts w:ascii="Times New Roman" w:hAnsi="Times New Roman" w:cs="Times New Roman"/>
                <w:bCs/>
                <w:sz w:val="18"/>
              </w:rPr>
            </w:pPr>
            <w:bookmarkStart w:id="145" w:name="_Toc107899638"/>
            <w:bookmarkStart w:id="146" w:name="_Toc16784575"/>
            <w:bookmarkStart w:id="147" w:name="_Toc71273709"/>
            <w:r w:rsidRPr="008775F1">
              <w:rPr>
                <w:rFonts w:ascii="Times New Roman" w:hAnsi="Times New Roman" w:cs="Times New Roman"/>
                <w:bCs/>
                <w:sz w:val="18"/>
              </w:rPr>
              <w:t>3. Situación y resultados</w:t>
            </w:r>
            <w:bookmarkEnd w:id="145"/>
            <w:r w:rsidRPr="008775F1">
              <w:rPr>
                <w:rFonts w:ascii="Times New Roman" w:hAnsi="Times New Roman" w:cs="Times New Roman"/>
                <w:bCs/>
                <w:sz w:val="18"/>
              </w:rPr>
              <w:t xml:space="preserve"> financieros</w:t>
            </w:r>
            <w:bookmarkEnd w:id="146"/>
            <w:bookmarkEnd w:id="147"/>
          </w:p>
        </w:tc>
      </w:tr>
      <w:tr w:rsidR="002E1B60" w:rsidRPr="00D51E02" w14:paraId="47140259" w14:textId="77777777" w:rsidTr="007577C2">
        <w:tc>
          <w:tcPr>
            <w:tcW w:w="562" w:type="dxa"/>
            <w:tcBorders>
              <w:bottom w:val="single" w:sz="4" w:space="0" w:color="auto"/>
            </w:tcBorders>
          </w:tcPr>
          <w:p w14:paraId="046E9F01" w14:textId="77777777" w:rsidR="000174C5" w:rsidRPr="00D51E02" w:rsidRDefault="000174C5" w:rsidP="00180E36">
            <w:pPr>
              <w:pStyle w:val="Style11"/>
              <w:tabs>
                <w:tab w:val="left" w:leader="dot" w:pos="8424"/>
              </w:tabs>
              <w:spacing w:line="240" w:lineRule="auto"/>
              <w:rPr>
                <w:sz w:val="18"/>
                <w:szCs w:val="20"/>
              </w:rPr>
            </w:pPr>
            <w:r w:rsidRPr="00D51E02">
              <w:rPr>
                <w:sz w:val="18"/>
              </w:rPr>
              <w:t>3.1</w:t>
            </w:r>
          </w:p>
        </w:tc>
        <w:tc>
          <w:tcPr>
            <w:tcW w:w="1560" w:type="dxa"/>
            <w:tcBorders>
              <w:bottom w:val="single" w:sz="4" w:space="0" w:color="auto"/>
            </w:tcBorders>
          </w:tcPr>
          <w:p w14:paraId="22D69101" w14:textId="77777777" w:rsidR="000174C5" w:rsidRPr="00D51E02" w:rsidRDefault="000174C5" w:rsidP="008C0376">
            <w:pPr>
              <w:pStyle w:val="Style11"/>
              <w:tabs>
                <w:tab w:val="left" w:leader="dot" w:pos="8424"/>
              </w:tabs>
              <w:spacing w:line="240" w:lineRule="auto"/>
              <w:rPr>
                <w:sz w:val="18"/>
                <w:szCs w:val="20"/>
              </w:rPr>
            </w:pPr>
            <w:r w:rsidRPr="00D51E02">
              <w:rPr>
                <w:sz w:val="18"/>
              </w:rPr>
              <w:t>Capacidades financieras</w:t>
            </w:r>
          </w:p>
        </w:tc>
        <w:tc>
          <w:tcPr>
            <w:tcW w:w="3118" w:type="dxa"/>
            <w:tcBorders>
              <w:bottom w:val="single" w:sz="4" w:space="0" w:color="auto"/>
            </w:tcBorders>
          </w:tcPr>
          <w:p w14:paraId="1C858A37" w14:textId="5205827D" w:rsidR="000174C5" w:rsidRPr="00D51E02" w:rsidRDefault="006D29F8" w:rsidP="007577C2">
            <w:pPr>
              <w:pStyle w:val="Style11"/>
              <w:tabs>
                <w:tab w:val="left" w:leader="dot" w:pos="8424"/>
              </w:tabs>
              <w:spacing w:line="240" w:lineRule="auto"/>
              <w:jc w:val="both"/>
              <w:rPr>
                <w:sz w:val="18"/>
                <w:szCs w:val="22"/>
              </w:rPr>
            </w:pPr>
            <w:r w:rsidRPr="00D51E02">
              <w:rPr>
                <w:sz w:val="18"/>
              </w:rPr>
              <w:t>(</w:t>
            </w:r>
            <w:r w:rsidR="00C727DC" w:rsidRPr="00D51E02">
              <w:rPr>
                <w:sz w:val="18"/>
              </w:rPr>
              <w:t>i) El Postulante deberá demostrar que tiene acceso o dispone de activos líquidos, bienes inmuebles libres de gravámenes, líneas de crédito y otros medios financieros (distintos de anticipos contractuales) suficientes para atender las necesidades de flujo de efectivo para la construcción, estimadas en USD [</w:t>
            </w:r>
            <w:r w:rsidR="00C727DC" w:rsidRPr="007577C2">
              <w:rPr>
                <w:i/>
                <w:iCs/>
                <w:sz w:val="18"/>
              </w:rPr>
              <w:t>indicar el monto en USD</w:t>
            </w:r>
            <w:r w:rsidR="00C727DC" w:rsidRPr="0042075E">
              <w:rPr>
                <w:sz w:val="18"/>
              </w:rPr>
              <w:t>] para el/los contrato/s en cuestión, descontados otros compromisos del Postulante.</w:t>
            </w:r>
          </w:p>
          <w:p w14:paraId="4A1411F5" w14:textId="1FB54A9E" w:rsidR="008C0376" w:rsidRPr="00D51E02" w:rsidRDefault="006D29F8" w:rsidP="007577C2">
            <w:pPr>
              <w:pStyle w:val="Style11"/>
              <w:tabs>
                <w:tab w:val="left" w:leader="dot" w:pos="8424"/>
              </w:tabs>
              <w:spacing w:line="240" w:lineRule="auto"/>
              <w:jc w:val="both"/>
              <w:rPr>
                <w:sz w:val="18"/>
                <w:szCs w:val="22"/>
              </w:rPr>
            </w:pPr>
            <w:r w:rsidRPr="00D51E02">
              <w:rPr>
                <w:sz w:val="18"/>
              </w:rPr>
              <w:t>(</w:t>
            </w:r>
            <w:proofErr w:type="spellStart"/>
            <w:r w:rsidR="00C727DC" w:rsidRPr="00D51E02">
              <w:rPr>
                <w:sz w:val="18"/>
              </w:rPr>
              <w:t>ii</w:t>
            </w:r>
            <w:proofErr w:type="spellEnd"/>
            <w:r w:rsidR="00C727DC" w:rsidRPr="00D51E02">
              <w:rPr>
                <w:sz w:val="18"/>
              </w:rPr>
              <w:t>) El Postulante deberá demostrar también, a satisfacción del Contratante, que cuenta con suficientes fuentes de financiamiento para atender las necesidades de flujo de fondos de las obras en ejecución y para los compromisos de contratos futuros.</w:t>
            </w:r>
          </w:p>
          <w:p w14:paraId="7F01C3C2" w14:textId="1F98C093" w:rsidR="0084304E" w:rsidRPr="00D51E02" w:rsidRDefault="008775F1" w:rsidP="007577C2">
            <w:pPr>
              <w:pStyle w:val="Style11"/>
              <w:tabs>
                <w:tab w:val="left" w:leader="dot" w:pos="8424"/>
              </w:tabs>
              <w:spacing w:line="240" w:lineRule="auto"/>
              <w:jc w:val="both"/>
              <w:rPr>
                <w:sz w:val="18"/>
                <w:szCs w:val="22"/>
              </w:rPr>
            </w:pPr>
            <w:r>
              <w:rPr>
                <w:sz w:val="18"/>
              </w:rPr>
              <w:t>(</w:t>
            </w:r>
            <w:proofErr w:type="spellStart"/>
            <w:r w:rsidR="00C727DC" w:rsidRPr="00D51E02">
              <w:rPr>
                <w:sz w:val="18"/>
              </w:rPr>
              <w:t>iii</w:t>
            </w:r>
            <w:proofErr w:type="spellEnd"/>
            <w:r w:rsidR="00C727DC" w:rsidRPr="00D51E02">
              <w:rPr>
                <w:sz w:val="18"/>
              </w:rPr>
              <w:t>) Se deberán presentar los balances generales auditados o, si la legislación del país del Postulante no exige mantener tales balances, otros estados financieros que el Contratante considere aceptables, correspondientes a los últimos [</w:t>
            </w:r>
            <w:r w:rsidR="00C727DC" w:rsidRPr="007577C2">
              <w:rPr>
                <w:i/>
                <w:iCs/>
                <w:sz w:val="18"/>
              </w:rPr>
              <w:t>indicar el número</w:t>
            </w:r>
            <w:r w:rsidR="00C727DC" w:rsidRPr="0042075E">
              <w:rPr>
                <w:sz w:val="18"/>
              </w:rPr>
              <w:t>] años, los que deberán demostrar la solidez de la situació</w:t>
            </w:r>
            <w:r w:rsidR="00C727DC" w:rsidRPr="00D51E02">
              <w:rPr>
                <w:sz w:val="18"/>
              </w:rPr>
              <w:t>n financiera del Postulante e indicar las proyecciones de su rentabilidad a largo plazo.</w:t>
            </w:r>
          </w:p>
        </w:tc>
        <w:tc>
          <w:tcPr>
            <w:tcW w:w="1559" w:type="dxa"/>
            <w:tcBorders>
              <w:bottom w:val="single" w:sz="4" w:space="0" w:color="auto"/>
            </w:tcBorders>
          </w:tcPr>
          <w:p w14:paraId="01BFEEEE" w14:textId="77777777" w:rsidR="000174C5" w:rsidRPr="00D51E02" w:rsidRDefault="000174C5" w:rsidP="00180E36">
            <w:pPr>
              <w:pStyle w:val="Style11"/>
              <w:tabs>
                <w:tab w:val="left" w:leader="dot" w:pos="8424"/>
              </w:tabs>
              <w:spacing w:line="240" w:lineRule="auto"/>
              <w:rPr>
                <w:sz w:val="18"/>
                <w:szCs w:val="22"/>
              </w:rPr>
            </w:pPr>
            <w:r w:rsidRPr="00D51E02">
              <w:rPr>
                <w:sz w:val="18"/>
              </w:rPr>
              <w:t>Debe cumplir con el requisito.</w:t>
            </w:r>
          </w:p>
          <w:p w14:paraId="3B3DC0E8" w14:textId="77777777" w:rsidR="0084304E" w:rsidRPr="00D51E02" w:rsidRDefault="0084304E" w:rsidP="00180E36">
            <w:pPr>
              <w:pStyle w:val="Style11"/>
              <w:tabs>
                <w:tab w:val="left" w:leader="dot" w:pos="8424"/>
              </w:tabs>
              <w:spacing w:line="240" w:lineRule="auto"/>
              <w:rPr>
                <w:sz w:val="18"/>
                <w:szCs w:val="22"/>
              </w:rPr>
            </w:pPr>
          </w:p>
          <w:p w14:paraId="4B1E50B6" w14:textId="77777777" w:rsidR="0084304E" w:rsidRPr="00D51E02" w:rsidRDefault="0084304E" w:rsidP="00180E36">
            <w:pPr>
              <w:pStyle w:val="Style11"/>
              <w:tabs>
                <w:tab w:val="left" w:leader="dot" w:pos="8424"/>
              </w:tabs>
              <w:spacing w:line="240" w:lineRule="auto"/>
              <w:rPr>
                <w:sz w:val="18"/>
                <w:szCs w:val="22"/>
              </w:rPr>
            </w:pPr>
          </w:p>
          <w:p w14:paraId="650B2B15" w14:textId="77777777" w:rsidR="0084304E" w:rsidRPr="00D51E02" w:rsidRDefault="0084304E" w:rsidP="00180E36">
            <w:pPr>
              <w:pStyle w:val="Style11"/>
              <w:tabs>
                <w:tab w:val="left" w:leader="dot" w:pos="8424"/>
              </w:tabs>
              <w:spacing w:line="240" w:lineRule="auto"/>
              <w:rPr>
                <w:sz w:val="18"/>
                <w:szCs w:val="22"/>
              </w:rPr>
            </w:pPr>
          </w:p>
          <w:p w14:paraId="7880C414" w14:textId="77777777" w:rsidR="0084304E" w:rsidRPr="00D51E02" w:rsidRDefault="0084304E" w:rsidP="00180E36">
            <w:pPr>
              <w:pStyle w:val="Style11"/>
              <w:tabs>
                <w:tab w:val="left" w:leader="dot" w:pos="8424"/>
              </w:tabs>
              <w:spacing w:line="240" w:lineRule="auto"/>
              <w:rPr>
                <w:sz w:val="18"/>
                <w:szCs w:val="22"/>
              </w:rPr>
            </w:pPr>
          </w:p>
          <w:p w14:paraId="7EEF3257" w14:textId="77777777" w:rsidR="0084304E" w:rsidRPr="00D51E02" w:rsidRDefault="0084304E" w:rsidP="00180E36">
            <w:pPr>
              <w:pStyle w:val="Style11"/>
              <w:tabs>
                <w:tab w:val="left" w:leader="dot" w:pos="8424"/>
              </w:tabs>
              <w:spacing w:line="240" w:lineRule="auto"/>
              <w:rPr>
                <w:sz w:val="18"/>
                <w:szCs w:val="22"/>
              </w:rPr>
            </w:pPr>
          </w:p>
          <w:p w14:paraId="396B3635" w14:textId="77777777" w:rsidR="0084304E" w:rsidRPr="00D51E02" w:rsidRDefault="0084304E" w:rsidP="00180E36">
            <w:pPr>
              <w:pStyle w:val="Style11"/>
              <w:tabs>
                <w:tab w:val="left" w:leader="dot" w:pos="8424"/>
              </w:tabs>
              <w:spacing w:line="240" w:lineRule="auto"/>
              <w:rPr>
                <w:sz w:val="18"/>
                <w:szCs w:val="22"/>
              </w:rPr>
            </w:pPr>
          </w:p>
          <w:p w14:paraId="610B59CE" w14:textId="77777777" w:rsidR="0084304E" w:rsidRPr="00D51E02" w:rsidRDefault="0084304E" w:rsidP="00180E36">
            <w:pPr>
              <w:pStyle w:val="Style11"/>
              <w:tabs>
                <w:tab w:val="left" w:leader="dot" w:pos="8424"/>
              </w:tabs>
              <w:spacing w:line="240" w:lineRule="auto"/>
              <w:rPr>
                <w:sz w:val="18"/>
                <w:szCs w:val="22"/>
              </w:rPr>
            </w:pPr>
          </w:p>
          <w:p w14:paraId="0B8129C7" w14:textId="77777777" w:rsidR="0084304E" w:rsidRPr="00D51E02" w:rsidRDefault="0084304E" w:rsidP="00180E36">
            <w:pPr>
              <w:pStyle w:val="Style11"/>
              <w:tabs>
                <w:tab w:val="left" w:leader="dot" w:pos="8424"/>
              </w:tabs>
              <w:spacing w:line="240" w:lineRule="auto"/>
              <w:rPr>
                <w:sz w:val="18"/>
                <w:szCs w:val="22"/>
              </w:rPr>
            </w:pPr>
          </w:p>
          <w:p w14:paraId="18C22405" w14:textId="77777777" w:rsidR="0084304E" w:rsidRPr="00D51E02" w:rsidRDefault="0084304E" w:rsidP="00180E36">
            <w:pPr>
              <w:pStyle w:val="Style11"/>
              <w:tabs>
                <w:tab w:val="left" w:leader="dot" w:pos="8424"/>
              </w:tabs>
              <w:spacing w:line="240" w:lineRule="auto"/>
              <w:rPr>
                <w:sz w:val="18"/>
                <w:szCs w:val="22"/>
              </w:rPr>
            </w:pPr>
          </w:p>
          <w:p w14:paraId="6D8AF53C" w14:textId="77777777" w:rsidR="00C46EC2" w:rsidRPr="00D51E02" w:rsidRDefault="00C46EC2" w:rsidP="0084304E">
            <w:pPr>
              <w:pStyle w:val="Style11"/>
              <w:tabs>
                <w:tab w:val="left" w:leader="dot" w:pos="8424"/>
              </w:tabs>
              <w:spacing w:line="240" w:lineRule="auto"/>
              <w:rPr>
                <w:sz w:val="18"/>
                <w:szCs w:val="22"/>
              </w:rPr>
            </w:pPr>
          </w:p>
          <w:p w14:paraId="5E911168" w14:textId="42208AC3" w:rsidR="0084304E" w:rsidRPr="00D51E02" w:rsidRDefault="0084304E" w:rsidP="0084304E">
            <w:pPr>
              <w:pStyle w:val="Style11"/>
              <w:tabs>
                <w:tab w:val="left" w:leader="dot" w:pos="8424"/>
              </w:tabs>
              <w:spacing w:line="240" w:lineRule="auto"/>
              <w:rPr>
                <w:sz w:val="18"/>
                <w:szCs w:val="22"/>
              </w:rPr>
            </w:pPr>
            <w:r w:rsidRPr="00D51E02">
              <w:rPr>
                <w:sz w:val="18"/>
              </w:rPr>
              <w:t>Debe cumplir con el requisito.</w:t>
            </w:r>
          </w:p>
          <w:p w14:paraId="7E55A4DC" w14:textId="77777777" w:rsidR="0084304E" w:rsidRPr="00D51E02" w:rsidRDefault="0084304E" w:rsidP="0084304E">
            <w:pPr>
              <w:pStyle w:val="Style11"/>
              <w:tabs>
                <w:tab w:val="left" w:leader="dot" w:pos="8424"/>
              </w:tabs>
              <w:spacing w:line="240" w:lineRule="auto"/>
              <w:rPr>
                <w:sz w:val="18"/>
                <w:szCs w:val="22"/>
              </w:rPr>
            </w:pPr>
          </w:p>
          <w:p w14:paraId="36A28335" w14:textId="77777777" w:rsidR="0084304E" w:rsidRPr="00D51E02" w:rsidRDefault="0084304E" w:rsidP="0084304E">
            <w:pPr>
              <w:pStyle w:val="Style11"/>
              <w:tabs>
                <w:tab w:val="left" w:leader="dot" w:pos="8424"/>
              </w:tabs>
              <w:spacing w:line="240" w:lineRule="auto"/>
              <w:rPr>
                <w:sz w:val="18"/>
                <w:szCs w:val="22"/>
              </w:rPr>
            </w:pPr>
          </w:p>
          <w:p w14:paraId="139068B1" w14:textId="77777777" w:rsidR="00C46EC2" w:rsidRPr="00D51E02" w:rsidRDefault="00C46EC2" w:rsidP="0084304E">
            <w:pPr>
              <w:pStyle w:val="Style11"/>
              <w:tabs>
                <w:tab w:val="left" w:leader="dot" w:pos="8424"/>
              </w:tabs>
              <w:spacing w:line="240" w:lineRule="auto"/>
              <w:rPr>
                <w:sz w:val="18"/>
                <w:szCs w:val="22"/>
              </w:rPr>
            </w:pPr>
          </w:p>
          <w:p w14:paraId="260CF903" w14:textId="77777777" w:rsidR="00C46EC2" w:rsidRPr="00D51E02" w:rsidRDefault="00C46EC2" w:rsidP="0084304E">
            <w:pPr>
              <w:pStyle w:val="Style11"/>
              <w:tabs>
                <w:tab w:val="left" w:leader="dot" w:pos="8424"/>
              </w:tabs>
              <w:spacing w:line="240" w:lineRule="auto"/>
              <w:rPr>
                <w:sz w:val="18"/>
                <w:szCs w:val="22"/>
              </w:rPr>
            </w:pPr>
          </w:p>
          <w:p w14:paraId="5AB9B018" w14:textId="77777777" w:rsidR="00C46EC2" w:rsidRPr="00D51E02" w:rsidRDefault="00C46EC2" w:rsidP="0084304E">
            <w:pPr>
              <w:pStyle w:val="Style11"/>
              <w:tabs>
                <w:tab w:val="left" w:leader="dot" w:pos="8424"/>
              </w:tabs>
              <w:spacing w:line="240" w:lineRule="auto"/>
              <w:rPr>
                <w:sz w:val="18"/>
                <w:szCs w:val="22"/>
              </w:rPr>
            </w:pPr>
          </w:p>
          <w:p w14:paraId="20A577EA" w14:textId="77777777" w:rsidR="0084304E" w:rsidRPr="00D51E02" w:rsidRDefault="0084304E" w:rsidP="0084304E">
            <w:pPr>
              <w:pStyle w:val="Style11"/>
              <w:tabs>
                <w:tab w:val="left" w:leader="dot" w:pos="8424"/>
              </w:tabs>
              <w:spacing w:line="240" w:lineRule="auto"/>
              <w:rPr>
                <w:sz w:val="18"/>
                <w:szCs w:val="22"/>
              </w:rPr>
            </w:pPr>
            <w:r w:rsidRPr="00D51E02">
              <w:rPr>
                <w:sz w:val="18"/>
              </w:rPr>
              <w:t>Debe cumplir con el requisito.</w:t>
            </w:r>
          </w:p>
        </w:tc>
        <w:tc>
          <w:tcPr>
            <w:tcW w:w="1701" w:type="dxa"/>
            <w:tcBorders>
              <w:bottom w:val="single" w:sz="4" w:space="0" w:color="auto"/>
            </w:tcBorders>
          </w:tcPr>
          <w:p w14:paraId="06F614C4" w14:textId="77777777" w:rsidR="0004580A" w:rsidRPr="00D51E02" w:rsidRDefault="0004580A" w:rsidP="0004580A">
            <w:pPr>
              <w:pStyle w:val="Style11"/>
              <w:tabs>
                <w:tab w:val="left" w:leader="dot" w:pos="8424"/>
              </w:tabs>
              <w:spacing w:line="240" w:lineRule="auto"/>
              <w:rPr>
                <w:sz w:val="18"/>
                <w:szCs w:val="22"/>
              </w:rPr>
            </w:pPr>
            <w:r w:rsidRPr="00D51E02">
              <w:rPr>
                <w:sz w:val="18"/>
              </w:rPr>
              <w:t>Debe cumplir con el requisito.</w:t>
            </w:r>
          </w:p>
          <w:p w14:paraId="298764FE" w14:textId="77777777" w:rsidR="0084304E" w:rsidRPr="00D51E02" w:rsidRDefault="0084304E" w:rsidP="0084304E">
            <w:pPr>
              <w:pStyle w:val="Style11"/>
              <w:tabs>
                <w:tab w:val="left" w:leader="dot" w:pos="8424"/>
              </w:tabs>
              <w:spacing w:line="240" w:lineRule="auto"/>
              <w:rPr>
                <w:sz w:val="18"/>
                <w:szCs w:val="22"/>
              </w:rPr>
            </w:pPr>
          </w:p>
          <w:p w14:paraId="4A3A2A2E" w14:textId="77777777" w:rsidR="0084304E" w:rsidRPr="00D51E02" w:rsidRDefault="0084304E" w:rsidP="0084304E">
            <w:pPr>
              <w:pStyle w:val="Style11"/>
              <w:tabs>
                <w:tab w:val="left" w:leader="dot" w:pos="8424"/>
              </w:tabs>
              <w:spacing w:line="240" w:lineRule="auto"/>
              <w:rPr>
                <w:sz w:val="18"/>
                <w:szCs w:val="22"/>
              </w:rPr>
            </w:pPr>
          </w:p>
          <w:p w14:paraId="05D8F032" w14:textId="77777777" w:rsidR="0084304E" w:rsidRPr="00D51E02" w:rsidRDefault="0084304E" w:rsidP="0084304E">
            <w:pPr>
              <w:pStyle w:val="Style11"/>
              <w:tabs>
                <w:tab w:val="left" w:leader="dot" w:pos="8424"/>
              </w:tabs>
              <w:spacing w:line="240" w:lineRule="auto"/>
              <w:rPr>
                <w:sz w:val="18"/>
                <w:szCs w:val="22"/>
              </w:rPr>
            </w:pPr>
          </w:p>
          <w:p w14:paraId="6E835067" w14:textId="77777777" w:rsidR="0084304E" w:rsidRPr="00D51E02" w:rsidRDefault="0084304E" w:rsidP="0084304E">
            <w:pPr>
              <w:pStyle w:val="Style11"/>
              <w:tabs>
                <w:tab w:val="left" w:leader="dot" w:pos="8424"/>
              </w:tabs>
              <w:spacing w:line="240" w:lineRule="auto"/>
              <w:rPr>
                <w:sz w:val="18"/>
                <w:szCs w:val="22"/>
              </w:rPr>
            </w:pPr>
          </w:p>
          <w:p w14:paraId="3EB07FFF" w14:textId="77777777" w:rsidR="0084304E" w:rsidRPr="00D51E02" w:rsidRDefault="0084304E" w:rsidP="0084304E">
            <w:pPr>
              <w:pStyle w:val="Style11"/>
              <w:tabs>
                <w:tab w:val="left" w:leader="dot" w:pos="8424"/>
              </w:tabs>
              <w:spacing w:line="240" w:lineRule="auto"/>
              <w:rPr>
                <w:sz w:val="18"/>
                <w:szCs w:val="22"/>
              </w:rPr>
            </w:pPr>
          </w:p>
          <w:p w14:paraId="142B27CA" w14:textId="77777777" w:rsidR="0084304E" w:rsidRPr="00D51E02" w:rsidRDefault="0084304E" w:rsidP="0084304E">
            <w:pPr>
              <w:pStyle w:val="Style11"/>
              <w:tabs>
                <w:tab w:val="left" w:leader="dot" w:pos="8424"/>
              </w:tabs>
              <w:spacing w:line="240" w:lineRule="auto"/>
              <w:rPr>
                <w:sz w:val="18"/>
                <w:szCs w:val="22"/>
              </w:rPr>
            </w:pPr>
          </w:p>
          <w:p w14:paraId="56A2352A" w14:textId="77777777" w:rsidR="0084304E" w:rsidRPr="00D51E02" w:rsidRDefault="0084304E" w:rsidP="0084304E">
            <w:pPr>
              <w:pStyle w:val="Style11"/>
              <w:tabs>
                <w:tab w:val="left" w:leader="dot" w:pos="8424"/>
              </w:tabs>
              <w:spacing w:line="240" w:lineRule="auto"/>
              <w:rPr>
                <w:sz w:val="18"/>
                <w:szCs w:val="22"/>
              </w:rPr>
            </w:pPr>
          </w:p>
          <w:p w14:paraId="27DE82B9" w14:textId="77777777" w:rsidR="00C46EC2" w:rsidRPr="00D51E02" w:rsidRDefault="00C46EC2" w:rsidP="0084304E">
            <w:pPr>
              <w:pStyle w:val="Style11"/>
              <w:tabs>
                <w:tab w:val="left" w:leader="dot" w:pos="8424"/>
              </w:tabs>
              <w:spacing w:line="240" w:lineRule="auto"/>
              <w:rPr>
                <w:sz w:val="18"/>
                <w:szCs w:val="22"/>
              </w:rPr>
            </w:pPr>
          </w:p>
          <w:p w14:paraId="1E49AD5B" w14:textId="77777777" w:rsidR="00C46EC2" w:rsidRPr="00D51E02" w:rsidRDefault="00C46EC2" w:rsidP="0084304E">
            <w:pPr>
              <w:pStyle w:val="Style11"/>
              <w:tabs>
                <w:tab w:val="left" w:leader="dot" w:pos="8424"/>
              </w:tabs>
              <w:spacing w:line="240" w:lineRule="auto"/>
              <w:rPr>
                <w:sz w:val="18"/>
                <w:szCs w:val="22"/>
              </w:rPr>
            </w:pPr>
          </w:p>
          <w:p w14:paraId="1BC36F8C" w14:textId="77777777" w:rsidR="0004580A" w:rsidRPr="00D51E02" w:rsidRDefault="0004580A" w:rsidP="0084304E">
            <w:pPr>
              <w:pStyle w:val="Style11"/>
              <w:tabs>
                <w:tab w:val="left" w:leader="dot" w:pos="8424"/>
              </w:tabs>
              <w:spacing w:line="240" w:lineRule="auto"/>
              <w:rPr>
                <w:sz w:val="18"/>
                <w:szCs w:val="22"/>
              </w:rPr>
            </w:pPr>
          </w:p>
          <w:p w14:paraId="3B23247E" w14:textId="75783FFD" w:rsidR="0084304E" w:rsidRPr="00D51E02" w:rsidRDefault="0084304E" w:rsidP="0084304E">
            <w:pPr>
              <w:pStyle w:val="Style11"/>
              <w:tabs>
                <w:tab w:val="left" w:leader="dot" w:pos="8424"/>
              </w:tabs>
              <w:spacing w:line="240" w:lineRule="auto"/>
              <w:rPr>
                <w:sz w:val="18"/>
                <w:szCs w:val="22"/>
              </w:rPr>
            </w:pPr>
            <w:r w:rsidRPr="00D51E02">
              <w:rPr>
                <w:sz w:val="18"/>
              </w:rPr>
              <w:t>Debe cumplir con el requisito.</w:t>
            </w:r>
          </w:p>
          <w:p w14:paraId="4E3BB670" w14:textId="77777777" w:rsidR="0084304E" w:rsidRPr="00D51E02" w:rsidRDefault="0084304E" w:rsidP="0084304E">
            <w:pPr>
              <w:pStyle w:val="Style11"/>
              <w:tabs>
                <w:tab w:val="left" w:leader="dot" w:pos="8424"/>
              </w:tabs>
              <w:spacing w:line="240" w:lineRule="auto"/>
              <w:rPr>
                <w:sz w:val="18"/>
                <w:szCs w:val="22"/>
              </w:rPr>
            </w:pPr>
          </w:p>
          <w:p w14:paraId="63D2B729" w14:textId="77777777" w:rsidR="0084304E" w:rsidRPr="00D51E02" w:rsidRDefault="0084304E" w:rsidP="0084304E">
            <w:pPr>
              <w:pStyle w:val="Style11"/>
              <w:tabs>
                <w:tab w:val="left" w:leader="dot" w:pos="8424"/>
              </w:tabs>
              <w:spacing w:line="240" w:lineRule="auto"/>
              <w:rPr>
                <w:sz w:val="18"/>
                <w:szCs w:val="22"/>
              </w:rPr>
            </w:pPr>
          </w:p>
          <w:p w14:paraId="25C97CE2" w14:textId="77777777" w:rsidR="0084304E" w:rsidRPr="00D51E02" w:rsidRDefault="0084304E" w:rsidP="0084304E">
            <w:pPr>
              <w:pStyle w:val="Style11"/>
              <w:tabs>
                <w:tab w:val="left" w:leader="dot" w:pos="8424"/>
              </w:tabs>
              <w:spacing w:line="240" w:lineRule="auto"/>
              <w:rPr>
                <w:sz w:val="18"/>
                <w:szCs w:val="22"/>
              </w:rPr>
            </w:pPr>
          </w:p>
          <w:p w14:paraId="56B64CE4" w14:textId="77777777" w:rsidR="00C46EC2" w:rsidRPr="00D51E02" w:rsidRDefault="00C46EC2" w:rsidP="0084304E">
            <w:pPr>
              <w:pStyle w:val="Style11"/>
              <w:tabs>
                <w:tab w:val="left" w:leader="dot" w:pos="8424"/>
              </w:tabs>
              <w:spacing w:line="240" w:lineRule="auto"/>
              <w:rPr>
                <w:sz w:val="18"/>
                <w:szCs w:val="22"/>
              </w:rPr>
            </w:pPr>
          </w:p>
          <w:p w14:paraId="2AB0A4CA" w14:textId="77777777" w:rsidR="00C46EC2" w:rsidRPr="00D51E02" w:rsidRDefault="00C46EC2" w:rsidP="0084304E">
            <w:pPr>
              <w:pStyle w:val="Style11"/>
              <w:tabs>
                <w:tab w:val="left" w:leader="dot" w:pos="8424"/>
              </w:tabs>
              <w:spacing w:line="240" w:lineRule="auto"/>
              <w:rPr>
                <w:sz w:val="18"/>
                <w:szCs w:val="22"/>
              </w:rPr>
            </w:pPr>
          </w:p>
          <w:p w14:paraId="55AEAAAE" w14:textId="517AF476" w:rsidR="00C14D76" w:rsidRPr="00D51E02" w:rsidRDefault="00C46EC2">
            <w:pPr>
              <w:pStyle w:val="Style11"/>
              <w:tabs>
                <w:tab w:val="left" w:leader="dot" w:pos="8424"/>
              </w:tabs>
              <w:spacing w:line="240" w:lineRule="auto"/>
              <w:rPr>
                <w:sz w:val="18"/>
                <w:szCs w:val="22"/>
              </w:rPr>
            </w:pPr>
            <w:r w:rsidRPr="00D51E02">
              <w:rPr>
                <w:sz w:val="18"/>
              </w:rPr>
              <w:t>N/</w:t>
            </w:r>
            <w:r w:rsidR="00421EF0" w:rsidRPr="00D51E02">
              <w:rPr>
                <w:sz w:val="18"/>
              </w:rPr>
              <w:t>A</w:t>
            </w:r>
          </w:p>
        </w:tc>
        <w:tc>
          <w:tcPr>
            <w:tcW w:w="1701" w:type="dxa"/>
            <w:tcBorders>
              <w:bottom w:val="single" w:sz="4" w:space="0" w:color="auto"/>
            </w:tcBorders>
          </w:tcPr>
          <w:p w14:paraId="28D6B220" w14:textId="75012A02" w:rsidR="0084304E" w:rsidRPr="00D51E02" w:rsidRDefault="0004580A" w:rsidP="0084304E">
            <w:pPr>
              <w:pStyle w:val="Style11"/>
              <w:tabs>
                <w:tab w:val="left" w:leader="dot" w:pos="8424"/>
              </w:tabs>
              <w:spacing w:line="240" w:lineRule="auto"/>
              <w:rPr>
                <w:sz w:val="18"/>
                <w:szCs w:val="22"/>
              </w:rPr>
            </w:pPr>
            <w:r w:rsidRPr="00D51E02">
              <w:rPr>
                <w:sz w:val="18"/>
              </w:rPr>
              <w:t>N/</w:t>
            </w:r>
            <w:r w:rsidR="00421EF0" w:rsidRPr="00D51E02">
              <w:rPr>
                <w:sz w:val="18"/>
              </w:rPr>
              <w:t xml:space="preserve">A </w:t>
            </w:r>
          </w:p>
          <w:p w14:paraId="4F7C3217" w14:textId="77777777" w:rsidR="0084304E" w:rsidRPr="00D51E02" w:rsidRDefault="0084304E" w:rsidP="0084304E">
            <w:pPr>
              <w:pStyle w:val="Style11"/>
              <w:tabs>
                <w:tab w:val="left" w:leader="dot" w:pos="8424"/>
              </w:tabs>
              <w:spacing w:line="240" w:lineRule="auto"/>
              <w:rPr>
                <w:sz w:val="18"/>
                <w:szCs w:val="22"/>
              </w:rPr>
            </w:pPr>
          </w:p>
          <w:p w14:paraId="48BD3871" w14:textId="77777777" w:rsidR="00C46EC2" w:rsidRPr="00D51E02" w:rsidRDefault="00C46EC2" w:rsidP="0084304E">
            <w:pPr>
              <w:pStyle w:val="Style11"/>
              <w:tabs>
                <w:tab w:val="left" w:leader="dot" w:pos="8424"/>
              </w:tabs>
              <w:spacing w:line="240" w:lineRule="auto"/>
              <w:rPr>
                <w:sz w:val="18"/>
                <w:szCs w:val="22"/>
              </w:rPr>
            </w:pPr>
          </w:p>
          <w:p w14:paraId="1E2B17D3" w14:textId="77777777" w:rsidR="00C46EC2" w:rsidRPr="00D51E02" w:rsidRDefault="00C46EC2" w:rsidP="0084304E">
            <w:pPr>
              <w:pStyle w:val="Style11"/>
              <w:tabs>
                <w:tab w:val="left" w:leader="dot" w:pos="8424"/>
              </w:tabs>
              <w:spacing w:line="240" w:lineRule="auto"/>
              <w:rPr>
                <w:sz w:val="18"/>
                <w:szCs w:val="22"/>
              </w:rPr>
            </w:pPr>
          </w:p>
          <w:p w14:paraId="763DCC25" w14:textId="77777777" w:rsidR="00C46EC2" w:rsidRPr="00D51E02" w:rsidRDefault="00C46EC2" w:rsidP="0084304E">
            <w:pPr>
              <w:pStyle w:val="Style11"/>
              <w:tabs>
                <w:tab w:val="left" w:leader="dot" w:pos="8424"/>
              </w:tabs>
              <w:spacing w:line="240" w:lineRule="auto"/>
              <w:rPr>
                <w:sz w:val="18"/>
                <w:szCs w:val="22"/>
              </w:rPr>
            </w:pPr>
          </w:p>
          <w:p w14:paraId="3BCDA71F" w14:textId="77777777" w:rsidR="00C46EC2" w:rsidRPr="00D51E02" w:rsidRDefault="00C46EC2" w:rsidP="0084304E">
            <w:pPr>
              <w:pStyle w:val="Style11"/>
              <w:tabs>
                <w:tab w:val="left" w:leader="dot" w:pos="8424"/>
              </w:tabs>
              <w:spacing w:line="240" w:lineRule="auto"/>
              <w:rPr>
                <w:sz w:val="18"/>
                <w:szCs w:val="22"/>
              </w:rPr>
            </w:pPr>
          </w:p>
          <w:p w14:paraId="5B911784" w14:textId="77777777" w:rsidR="00C46EC2" w:rsidRPr="00D51E02" w:rsidRDefault="00C46EC2" w:rsidP="0084304E">
            <w:pPr>
              <w:pStyle w:val="Style11"/>
              <w:tabs>
                <w:tab w:val="left" w:leader="dot" w:pos="8424"/>
              </w:tabs>
              <w:spacing w:line="240" w:lineRule="auto"/>
              <w:rPr>
                <w:sz w:val="18"/>
                <w:szCs w:val="22"/>
              </w:rPr>
            </w:pPr>
          </w:p>
          <w:p w14:paraId="68401930" w14:textId="77777777" w:rsidR="00C46EC2" w:rsidRPr="00D51E02" w:rsidRDefault="00C46EC2" w:rsidP="0084304E">
            <w:pPr>
              <w:pStyle w:val="Style11"/>
              <w:tabs>
                <w:tab w:val="left" w:leader="dot" w:pos="8424"/>
              </w:tabs>
              <w:spacing w:line="240" w:lineRule="auto"/>
              <w:rPr>
                <w:sz w:val="18"/>
                <w:szCs w:val="22"/>
              </w:rPr>
            </w:pPr>
          </w:p>
          <w:p w14:paraId="7E133866" w14:textId="77777777" w:rsidR="0004580A" w:rsidRPr="00D51E02" w:rsidRDefault="0004580A" w:rsidP="0084304E">
            <w:pPr>
              <w:pStyle w:val="Style11"/>
              <w:tabs>
                <w:tab w:val="left" w:leader="dot" w:pos="8424"/>
              </w:tabs>
              <w:spacing w:line="240" w:lineRule="auto"/>
              <w:rPr>
                <w:sz w:val="18"/>
                <w:szCs w:val="22"/>
              </w:rPr>
            </w:pPr>
          </w:p>
          <w:p w14:paraId="4267ABD2" w14:textId="749A689F" w:rsidR="0004580A" w:rsidRDefault="0004580A" w:rsidP="0084304E">
            <w:pPr>
              <w:pStyle w:val="Style11"/>
              <w:tabs>
                <w:tab w:val="left" w:leader="dot" w:pos="8424"/>
              </w:tabs>
              <w:spacing w:line="240" w:lineRule="auto"/>
              <w:rPr>
                <w:sz w:val="18"/>
                <w:szCs w:val="22"/>
              </w:rPr>
            </w:pPr>
          </w:p>
          <w:p w14:paraId="62AC8569" w14:textId="0F86EB7C" w:rsidR="008775F1" w:rsidRDefault="008775F1" w:rsidP="0084304E">
            <w:pPr>
              <w:pStyle w:val="Style11"/>
              <w:tabs>
                <w:tab w:val="left" w:leader="dot" w:pos="8424"/>
              </w:tabs>
              <w:spacing w:line="240" w:lineRule="auto"/>
              <w:rPr>
                <w:sz w:val="18"/>
                <w:szCs w:val="22"/>
              </w:rPr>
            </w:pPr>
          </w:p>
          <w:p w14:paraId="46049B76" w14:textId="77777777" w:rsidR="008775F1" w:rsidRPr="00D51E02" w:rsidRDefault="008775F1" w:rsidP="0084304E">
            <w:pPr>
              <w:pStyle w:val="Style11"/>
              <w:tabs>
                <w:tab w:val="left" w:leader="dot" w:pos="8424"/>
              </w:tabs>
              <w:spacing w:line="240" w:lineRule="auto"/>
              <w:rPr>
                <w:sz w:val="18"/>
                <w:szCs w:val="22"/>
              </w:rPr>
            </w:pPr>
          </w:p>
          <w:p w14:paraId="51D603FA" w14:textId="213BD55B" w:rsidR="0084304E" w:rsidRPr="00D51E02" w:rsidRDefault="0084304E" w:rsidP="0084304E">
            <w:pPr>
              <w:pStyle w:val="Style11"/>
              <w:tabs>
                <w:tab w:val="left" w:leader="dot" w:pos="8424"/>
              </w:tabs>
              <w:spacing w:line="240" w:lineRule="auto"/>
              <w:rPr>
                <w:sz w:val="18"/>
                <w:szCs w:val="22"/>
              </w:rPr>
            </w:pPr>
            <w:r w:rsidRPr="00D51E02">
              <w:rPr>
                <w:sz w:val="18"/>
              </w:rPr>
              <w:t>N/</w:t>
            </w:r>
            <w:r w:rsidR="00421EF0" w:rsidRPr="00D51E02">
              <w:rPr>
                <w:sz w:val="18"/>
              </w:rPr>
              <w:t>A</w:t>
            </w:r>
          </w:p>
          <w:p w14:paraId="1A63706E" w14:textId="77777777" w:rsidR="0084304E" w:rsidRPr="00D51E02" w:rsidRDefault="0084304E" w:rsidP="0084304E">
            <w:pPr>
              <w:pStyle w:val="Style11"/>
              <w:tabs>
                <w:tab w:val="left" w:leader="dot" w:pos="8424"/>
              </w:tabs>
              <w:spacing w:line="240" w:lineRule="auto"/>
              <w:rPr>
                <w:sz w:val="18"/>
                <w:szCs w:val="22"/>
              </w:rPr>
            </w:pPr>
          </w:p>
          <w:p w14:paraId="73DCE0EF" w14:textId="77777777" w:rsidR="0084304E" w:rsidRPr="00D51E02" w:rsidRDefault="0084304E" w:rsidP="0084304E">
            <w:pPr>
              <w:pStyle w:val="Style11"/>
              <w:tabs>
                <w:tab w:val="left" w:leader="dot" w:pos="8424"/>
              </w:tabs>
              <w:spacing w:line="240" w:lineRule="auto"/>
              <w:rPr>
                <w:sz w:val="18"/>
                <w:szCs w:val="22"/>
              </w:rPr>
            </w:pPr>
          </w:p>
          <w:p w14:paraId="7BAE1AC5" w14:textId="77777777" w:rsidR="0084304E" w:rsidRPr="00D51E02" w:rsidRDefault="0084304E" w:rsidP="0084304E">
            <w:pPr>
              <w:pStyle w:val="Style11"/>
              <w:tabs>
                <w:tab w:val="left" w:leader="dot" w:pos="8424"/>
              </w:tabs>
              <w:spacing w:line="240" w:lineRule="auto"/>
              <w:rPr>
                <w:sz w:val="18"/>
                <w:szCs w:val="22"/>
              </w:rPr>
            </w:pPr>
          </w:p>
          <w:p w14:paraId="6145F1C6" w14:textId="77777777" w:rsidR="00C46EC2" w:rsidRPr="00D51E02" w:rsidRDefault="00C46EC2" w:rsidP="0084304E">
            <w:pPr>
              <w:pStyle w:val="Style11"/>
              <w:tabs>
                <w:tab w:val="left" w:leader="dot" w:pos="8424"/>
              </w:tabs>
              <w:spacing w:line="240" w:lineRule="auto"/>
              <w:rPr>
                <w:sz w:val="18"/>
                <w:szCs w:val="22"/>
              </w:rPr>
            </w:pPr>
          </w:p>
          <w:p w14:paraId="53591CA9" w14:textId="77777777" w:rsidR="00C46EC2" w:rsidRPr="00D51E02" w:rsidRDefault="00C46EC2" w:rsidP="0084304E">
            <w:pPr>
              <w:pStyle w:val="Style11"/>
              <w:tabs>
                <w:tab w:val="left" w:leader="dot" w:pos="8424"/>
              </w:tabs>
              <w:spacing w:line="240" w:lineRule="auto"/>
              <w:rPr>
                <w:sz w:val="18"/>
                <w:szCs w:val="22"/>
              </w:rPr>
            </w:pPr>
          </w:p>
          <w:p w14:paraId="1CAD502B" w14:textId="77777777" w:rsidR="00C46EC2" w:rsidRPr="00D51E02" w:rsidRDefault="00C46EC2" w:rsidP="0084304E">
            <w:pPr>
              <w:pStyle w:val="Style11"/>
              <w:tabs>
                <w:tab w:val="left" w:leader="dot" w:pos="8424"/>
              </w:tabs>
              <w:spacing w:line="240" w:lineRule="auto"/>
              <w:rPr>
                <w:sz w:val="18"/>
                <w:szCs w:val="22"/>
              </w:rPr>
            </w:pPr>
          </w:p>
          <w:p w14:paraId="3FE9541E" w14:textId="77777777" w:rsidR="0084304E" w:rsidRPr="00D51E02" w:rsidRDefault="00C46EC2" w:rsidP="0084304E">
            <w:pPr>
              <w:pStyle w:val="Style11"/>
              <w:tabs>
                <w:tab w:val="left" w:leader="dot" w:pos="8424"/>
              </w:tabs>
              <w:spacing w:line="240" w:lineRule="auto"/>
              <w:rPr>
                <w:sz w:val="18"/>
                <w:szCs w:val="22"/>
              </w:rPr>
            </w:pPr>
            <w:r w:rsidRPr="00D51E02">
              <w:rPr>
                <w:sz w:val="18"/>
              </w:rPr>
              <w:t>Debe cumplir con el requisito.</w:t>
            </w:r>
          </w:p>
        </w:tc>
        <w:tc>
          <w:tcPr>
            <w:tcW w:w="1251" w:type="dxa"/>
            <w:tcBorders>
              <w:bottom w:val="single" w:sz="4" w:space="0" w:color="auto"/>
            </w:tcBorders>
          </w:tcPr>
          <w:p w14:paraId="754CDC36" w14:textId="73E66412" w:rsidR="0084304E" w:rsidRPr="00D51E02" w:rsidRDefault="000174C5" w:rsidP="0084304E">
            <w:pPr>
              <w:pStyle w:val="Style11"/>
              <w:tabs>
                <w:tab w:val="left" w:leader="dot" w:pos="8424"/>
              </w:tabs>
              <w:spacing w:line="240" w:lineRule="auto"/>
              <w:rPr>
                <w:sz w:val="18"/>
                <w:szCs w:val="20"/>
              </w:rPr>
            </w:pPr>
            <w:r w:rsidRPr="00D51E02">
              <w:rPr>
                <w:sz w:val="18"/>
              </w:rPr>
              <w:t>N/</w:t>
            </w:r>
            <w:r w:rsidR="00421EF0" w:rsidRPr="00D51E02">
              <w:rPr>
                <w:sz w:val="18"/>
              </w:rPr>
              <w:t>A</w:t>
            </w:r>
          </w:p>
          <w:p w14:paraId="20A8F13D" w14:textId="77777777" w:rsidR="0084304E" w:rsidRPr="00D51E02" w:rsidRDefault="0084304E" w:rsidP="0084304E">
            <w:pPr>
              <w:pStyle w:val="Style11"/>
              <w:tabs>
                <w:tab w:val="left" w:leader="dot" w:pos="8424"/>
              </w:tabs>
              <w:spacing w:line="240" w:lineRule="auto"/>
              <w:rPr>
                <w:sz w:val="18"/>
                <w:szCs w:val="20"/>
              </w:rPr>
            </w:pPr>
          </w:p>
          <w:p w14:paraId="6E35F5B1" w14:textId="77777777" w:rsidR="0084304E" w:rsidRPr="00D51E02" w:rsidRDefault="0084304E" w:rsidP="0084304E">
            <w:pPr>
              <w:pStyle w:val="Style11"/>
              <w:tabs>
                <w:tab w:val="left" w:leader="dot" w:pos="8424"/>
              </w:tabs>
              <w:spacing w:line="240" w:lineRule="auto"/>
              <w:rPr>
                <w:sz w:val="18"/>
                <w:szCs w:val="20"/>
              </w:rPr>
            </w:pPr>
          </w:p>
          <w:p w14:paraId="271F76B9" w14:textId="77777777" w:rsidR="0084304E" w:rsidRPr="00D51E02" w:rsidRDefault="0084304E" w:rsidP="0084304E">
            <w:pPr>
              <w:pStyle w:val="Style11"/>
              <w:tabs>
                <w:tab w:val="left" w:leader="dot" w:pos="8424"/>
              </w:tabs>
              <w:spacing w:line="240" w:lineRule="auto"/>
              <w:rPr>
                <w:sz w:val="18"/>
                <w:szCs w:val="20"/>
              </w:rPr>
            </w:pPr>
          </w:p>
          <w:p w14:paraId="7D1A4E93" w14:textId="77777777" w:rsidR="000174C5" w:rsidRPr="00D51E02" w:rsidRDefault="000174C5" w:rsidP="0084304E">
            <w:pPr>
              <w:rPr>
                <w:sz w:val="18"/>
                <w:szCs w:val="20"/>
              </w:rPr>
            </w:pPr>
          </w:p>
          <w:p w14:paraId="75456685" w14:textId="77777777" w:rsidR="00C46EC2" w:rsidRPr="00D51E02" w:rsidRDefault="00C46EC2" w:rsidP="0084304E">
            <w:pPr>
              <w:rPr>
                <w:sz w:val="18"/>
                <w:szCs w:val="20"/>
              </w:rPr>
            </w:pPr>
          </w:p>
          <w:p w14:paraId="027AE5BF" w14:textId="77777777" w:rsidR="00C46EC2" w:rsidRPr="00D51E02" w:rsidRDefault="00C46EC2" w:rsidP="0084304E">
            <w:pPr>
              <w:rPr>
                <w:sz w:val="18"/>
                <w:szCs w:val="20"/>
              </w:rPr>
            </w:pPr>
          </w:p>
          <w:p w14:paraId="3FCC7361" w14:textId="77777777" w:rsidR="00C46EC2" w:rsidRPr="00D51E02" w:rsidRDefault="00C46EC2" w:rsidP="0084304E">
            <w:pPr>
              <w:rPr>
                <w:sz w:val="18"/>
                <w:szCs w:val="20"/>
              </w:rPr>
            </w:pPr>
          </w:p>
          <w:p w14:paraId="2173236A" w14:textId="77777777" w:rsidR="00C46EC2" w:rsidRPr="00D51E02" w:rsidRDefault="00C46EC2" w:rsidP="0084304E">
            <w:pPr>
              <w:rPr>
                <w:sz w:val="18"/>
                <w:szCs w:val="20"/>
              </w:rPr>
            </w:pPr>
          </w:p>
          <w:p w14:paraId="59225573" w14:textId="77777777" w:rsidR="00C46EC2" w:rsidRPr="00D51E02" w:rsidRDefault="00C46EC2" w:rsidP="0084304E">
            <w:pPr>
              <w:rPr>
                <w:sz w:val="18"/>
                <w:szCs w:val="20"/>
              </w:rPr>
            </w:pPr>
          </w:p>
          <w:p w14:paraId="1535029C" w14:textId="77777777" w:rsidR="00C46EC2" w:rsidRPr="00D51E02" w:rsidRDefault="00C46EC2" w:rsidP="0084304E">
            <w:pPr>
              <w:rPr>
                <w:sz w:val="18"/>
                <w:szCs w:val="20"/>
              </w:rPr>
            </w:pPr>
          </w:p>
          <w:p w14:paraId="7FDB6AAF" w14:textId="77777777" w:rsidR="008775F1" w:rsidRDefault="008775F1" w:rsidP="0084304E">
            <w:pPr>
              <w:rPr>
                <w:sz w:val="18"/>
              </w:rPr>
            </w:pPr>
          </w:p>
          <w:p w14:paraId="762F3E0F" w14:textId="0F74D50F" w:rsidR="0084304E" w:rsidRPr="00D51E02" w:rsidRDefault="0084304E" w:rsidP="0084304E">
            <w:pPr>
              <w:rPr>
                <w:sz w:val="18"/>
                <w:szCs w:val="20"/>
              </w:rPr>
            </w:pPr>
            <w:r w:rsidRPr="00D51E02">
              <w:rPr>
                <w:sz w:val="18"/>
              </w:rPr>
              <w:t>N/</w:t>
            </w:r>
            <w:r w:rsidR="00421EF0" w:rsidRPr="00D51E02">
              <w:rPr>
                <w:sz w:val="18"/>
              </w:rPr>
              <w:t>A</w:t>
            </w:r>
          </w:p>
          <w:p w14:paraId="0D6CCD73" w14:textId="77777777" w:rsidR="0084304E" w:rsidRPr="00D51E02" w:rsidRDefault="0084304E" w:rsidP="0084304E">
            <w:pPr>
              <w:rPr>
                <w:sz w:val="18"/>
                <w:szCs w:val="20"/>
              </w:rPr>
            </w:pPr>
          </w:p>
          <w:p w14:paraId="22125BF8" w14:textId="77777777" w:rsidR="0084304E" w:rsidRPr="00D51E02" w:rsidRDefault="0084304E" w:rsidP="0084304E">
            <w:pPr>
              <w:rPr>
                <w:sz w:val="18"/>
                <w:szCs w:val="20"/>
              </w:rPr>
            </w:pPr>
          </w:p>
          <w:p w14:paraId="355EEC7F" w14:textId="77777777" w:rsidR="0084304E" w:rsidRPr="00D51E02" w:rsidRDefault="0084304E" w:rsidP="0084304E">
            <w:pPr>
              <w:rPr>
                <w:sz w:val="18"/>
                <w:szCs w:val="20"/>
              </w:rPr>
            </w:pPr>
          </w:p>
          <w:p w14:paraId="15A38ED8" w14:textId="77777777" w:rsidR="00C46EC2" w:rsidRPr="00D51E02" w:rsidRDefault="00C46EC2" w:rsidP="0084304E">
            <w:pPr>
              <w:rPr>
                <w:sz w:val="18"/>
                <w:szCs w:val="20"/>
              </w:rPr>
            </w:pPr>
          </w:p>
          <w:p w14:paraId="3EABAB9E" w14:textId="77777777" w:rsidR="00C46EC2" w:rsidRPr="00D51E02" w:rsidRDefault="00C46EC2" w:rsidP="0084304E">
            <w:pPr>
              <w:rPr>
                <w:sz w:val="18"/>
                <w:szCs w:val="20"/>
              </w:rPr>
            </w:pPr>
          </w:p>
          <w:p w14:paraId="5AE39A3F" w14:textId="77777777" w:rsidR="00C46EC2" w:rsidRPr="00D51E02" w:rsidRDefault="00C46EC2" w:rsidP="0084304E">
            <w:pPr>
              <w:rPr>
                <w:sz w:val="18"/>
                <w:szCs w:val="20"/>
              </w:rPr>
            </w:pPr>
          </w:p>
          <w:p w14:paraId="68A15886" w14:textId="76552C1D" w:rsidR="0084304E" w:rsidRPr="00D51E02" w:rsidRDefault="0084304E" w:rsidP="0084304E">
            <w:pPr>
              <w:rPr>
                <w:sz w:val="18"/>
                <w:szCs w:val="20"/>
              </w:rPr>
            </w:pPr>
            <w:r w:rsidRPr="00D51E02">
              <w:rPr>
                <w:sz w:val="18"/>
              </w:rPr>
              <w:t>N/</w:t>
            </w:r>
            <w:r w:rsidR="00421EF0" w:rsidRPr="00D51E02">
              <w:rPr>
                <w:sz w:val="18"/>
              </w:rPr>
              <w:t>A</w:t>
            </w:r>
          </w:p>
        </w:tc>
        <w:tc>
          <w:tcPr>
            <w:tcW w:w="1498" w:type="dxa"/>
            <w:tcBorders>
              <w:bottom w:val="single" w:sz="4" w:space="0" w:color="auto"/>
            </w:tcBorders>
          </w:tcPr>
          <w:p w14:paraId="10CDED44" w14:textId="77777777" w:rsidR="000174C5" w:rsidRPr="00D51E02" w:rsidRDefault="000174C5" w:rsidP="00180E36">
            <w:pPr>
              <w:pStyle w:val="Style11"/>
              <w:tabs>
                <w:tab w:val="left" w:leader="dot" w:pos="8424"/>
              </w:tabs>
              <w:spacing w:line="240" w:lineRule="auto"/>
              <w:rPr>
                <w:sz w:val="18"/>
                <w:szCs w:val="20"/>
              </w:rPr>
            </w:pPr>
            <w:r w:rsidRPr="00D51E02">
              <w:rPr>
                <w:sz w:val="18"/>
              </w:rPr>
              <w:t>Formulario FIN – 3.1, con adjuntos</w:t>
            </w:r>
          </w:p>
        </w:tc>
      </w:tr>
      <w:tr w:rsidR="002E1B60" w:rsidRPr="00D51E02" w14:paraId="434FCA21" w14:textId="77777777" w:rsidTr="007577C2">
        <w:tc>
          <w:tcPr>
            <w:tcW w:w="562" w:type="dxa"/>
            <w:tcBorders>
              <w:top w:val="single" w:sz="4" w:space="0" w:color="auto"/>
            </w:tcBorders>
          </w:tcPr>
          <w:p w14:paraId="65AAF675" w14:textId="77777777" w:rsidR="007C41B1" w:rsidRPr="008775F1" w:rsidRDefault="007C41B1" w:rsidP="00180E36">
            <w:pPr>
              <w:pStyle w:val="Style11"/>
              <w:tabs>
                <w:tab w:val="left" w:leader="dot" w:pos="8424"/>
              </w:tabs>
              <w:spacing w:line="240" w:lineRule="auto"/>
              <w:rPr>
                <w:sz w:val="18"/>
                <w:szCs w:val="20"/>
              </w:rPr>
            </w:pPr>
            <w:r w:rsidRPr="008775F1">
              <w:rPr>
                <w:sz w:val="18"/>
              </w:rPr>
              <w:t>3.2</w:t>
            </w:r>
          </w:p>
        </w:tc>
        <w:tc>
          <w:tcPr>
            <w:tcW w:w="1560" w:type="dxa"/>
            <w:tcBorders>
              <w:top w:val="single" w:sz="4" w:space="0" w:color="auto"/>
            </w:tcBorders>
          </w:tcPr>
          <w:p w14:paraId="6ABDD672" w14:textId="77777777" w:rsidR="007C41B1" w:rsidRPr="00D51E02" w:rsidRDefault="007C41B1" w:rsidP="00180E36">
            <w:pPr>
              <w:pStyle w:val="Style11"/>
              <w:tabs>
                <w:tab w:val="left" w:leader="dot" w:pos="8424"/>
              </w:tabs>
              <w:spacing w:line="240" w:lineRule="auto"/>
              <w:rPr>
                <w:sz w:val="18"/>
                <w:szCs w:val="20"/>
              </w:rPr>
            </w:pPr>
            <w:r w:rsidRPr="00D51E02">
              <w:rPr>
                <w:sz w:val="18"/>
              </w:rPr>
              <w:t>Volumen medio anual de obras de construcción</w:t>
            </w:r>
          </w:p>
        </w:tc>
        <w:tc>
          <w:tcPr>
            <w:tcW w:w="3118" w:type="dxa"/>
            <w:tcBorders>
              <w:top w:val="single" w:sz="4" w:space="0" w:color="auto"/>
            </w:tcBorders>
          </w:tcPr>
          <w:p w14:paraId="0FD8BB7E" w14:textId="77777777" w:rsidR="007C41B1" w:rsidRPr="00D51E02" w:rsidRDefault="007C41B1" w:rsidP="007577C2">
            <w:pPr>
              <w:pStyle w:val="Style11"/>
              <w:tabs>
                <w:tab w:val="left" w:leader="dot" w:pos="8424"/>
              </w:tabs>
              <w:spacing w:line="240" w:lineRule="auto"/>
              <w:jc w:val="both"/>
              <w:rPr>
                <w:sz w:val="18"/>
                <w:szCs w:val="22"/>
              </w:rPr>
            </w:pPr>
            <w:r w:rsidRPr="00D51E02">
              <w:rPr>
                <w:sz w:val="18"/>
              </w:rPr>
              <w:t>Volumen medio anual mínimo de obras de construcción de USD [</w:t>
            </w:r>
            <w:r w:rsidRPr="007577C2">
              <w:rPr>
                <w:i/>
                <w:iCs/>
                <w:sz w:val="18"/>
              </w:rPr>
              <w:t>indicar el monto en el equivalente en USD, en palabras y números</w:t>
            </w:r>
            <w:r w:rsidRPr="0042075E">
              <w:rPr>
                <w:sz w:val="18"/>
              </w:rPr>
              <w:t>], calculado como el total de pagos certificados recibidos por contratos en curso y/o terminados en los últimos [</w:t>
            </w:r>
            <w:r w:rsidRPr="007577C2">
              <w:rPr>
                <w:i/>
                <w:iCs/>
                <w:sz w:val="18"/>
              </w:rPr>
              <w:t>indicar el número</w:t>
            </w:r>
            <w:r w:rsidRPr="0042075E">
              <w:rPr>
                <w:sz w:val="18"/>
              </w:rPr>
              <w:t>] años, dividido por [</w:t>
            </w:r>
            <w:r w:rsidRPr="007577C2">
              <w:rPr>
                <w:i/>
                <w:iCs/>
                <w:sz w:val="18"/>
              </w:rPr>
              <w:t>indicar el número de años en palabras</w:t>
            </w:r>
            <w:r w:rsidRPr="0042075E">
              <w:rPr>
                <w:sz w:val="18"/>
              </w:rPr>
              <w:t>] años.</w:t>
            </w:r>
          </w:p>
        </w:tc>
        <w:tc>
          <w:tcPr>
            <w:tcW w:w="1559" w:type="dxa"/>
            <w:tcBorders>
              <w:top w:val="single" w:sz="4" w:space="0" w:color="auto"/>
            </w:tcBorders>
          </w:tcPr>
          <w:p w14:paraId="089D8FB8" w14:textId="77777777" w:rsidR="007C41B1" w:rsidRPr="00D51E02" w:rsidRDefault="007C41B1" w:rsidP="00180E36">
            <w:pPr>
              <w:pStyle w:val="Style11"/>
              <w:tabs>
                <w:tab w:val="left" w:leader="dot" w:pos="8424"/>
              </w:tabs>
              <w:spacing w:line="240" w:lineRule="auto"/>
              <w:rPr>
                <w:sz w:val="18"/>
                <w:szCs w:val="22"/>
              </w:rPr>
            </w:pPr>
            <w:r w:rsidRPr="00D51E02">
              <w:rPr>
                <w:sz w:val="18"/>
              </w:rPr>
              <w:t>Debe cumplir con el requisito.</w:t>
            </w:r>
          </w:p>
        </w:tc>
        <w:tc>
          <w:tcPr>
            <w:tcW w:w="1701" w:type="dxa"/>
            <w:tcBorders>
              <w:top w:val="single" w:sz="4" w:space="0" w:color="auto"/>
            </w:tcBorders>
          </w:tcPr>
          <w:p w14:paraId="1F9F2923" w14:textId="77777777" w:rsidR="007C41B1" w:rsidRPr="00D51E02" w:rsidRDefault="007C41B1" w:rsidP="00180E36">
            <w:pPr>
              <w:pStyle w:val="Style11"/>
              <w:tabs>
                <w:tab w:val="left" w:leader="dot" w:pos="8424"/>
              </w:tabs>
              <w:spacing w:line="240" w:lineRule="auto"/>
              <w:rPr>
                <w:sz w:val="18"/>
                <w:szCs w:val="22"/>
              </w:rPr>
            </w:pPr>
            <w:r w:rsidRPr="00D51E02">
              <w:rPr>
                <w:sz w:val="18"/>
              </w:rPr>
              <w:t>Debe cumplir con el requisito.</w:t>
            </w:r>
          </w:p>
        </w:tc>
        <w:tc>
          <w:tcPr>
            <w:tcW w:w="1701" w:type="dxa"/>
            <w:tcBorders>
              <w:top w:val="single" w:sz="4" w:space="0" w:color="auto"/>
            </w:tcBorders>
          </w:tcPr>
          <w:p w14:paraId="37F9EC65" w14:textId="77777777" w:rsidR="007C41B1" w:rsidRPr="00D51E02" w:rsidRDefault="007C41B1" w:rsidP="00180E36">
            <w:pPr>
              <w:pStyle w:val="Style11"/>
              <w:tabs>
                <w:tab w:val="left" w:leader="dot" w:pos="8424"/>
              </w:tabs>
              <w:spacing w:line="240" w:lineRule="auto"/>
              <w:rPr>
                <w:sz w:val="18"/>
                <w:szCs w:val="22"/>
              </w:rPr>
            </w:pPr>
            <w:r w:rsidRPr="00D51E02">
              <w:rPr>
                <w:sz w:val="18"/>
              </w:rPr>
              <w:t>Debe cumplir con el [indicar el número] %, [indicar el porcentaje en letras] del requisito.</w:t>
            </w:r>
          </w:p>
        </w:tc>
        <w:tc>
          <w:tcPr>
            <w:tcW w:w="1251" w:type="dxa"/>
            <w:tcBorders>
              <w:top w:val="single" w:sz="4" w:space="0" w:color="auto"/>
            </w:tcBorders>
          </w:tcPr>
          <w:p w14:paraId="09EEBFE1" w14:textId="77777777" w:rsidR="007C41B1" w:rsidRPr="00D51E02" w:rsidRDefault="007C41B1" w:rsidP="00975AC4">
            <w:pPr>
              <w:rPr>
                <w:sz w:val="18"/>
                <w:szCs w:val="20"/>
              </w:rPr>
            </w:pPr>
            <w:r w:rsidRPr="00D51E02">
              <w:rPr>
                <w:sz w:val="18"/>
              </w:rPr>
              <w:t>Debe cumplir con el [indicar el número] %, [indicar el porcentaje en letras] del requisito.</w:t>
            </w:r>
          </w:p>
        </w:tc>
        <w:tc>
          <w:tcPr>
            <w:tcW w:w="1498" w:type="dxa"/>
            <w:tcBorders>
              <w:top w:val="single" w:sz="4" w:space="0" w:color="auto"/>
            </w:tcBorders>
          </w:tcPr>
          <w:p w14:paraId="2743BE68" w14:textId="77777777" w:rsidR="007C41B1" w:rsidRPr="00D51E02" w:rsidRDefault="007C41B1" w:rsidP="00180E36">
            <w:pPr>
              <w:pStyle w:val="Style11"/>
              <w:tabs>
                <w:tab w:val="left" w:leader="dot" w:pos="8424"/>
              </w:tabs>
              <w:spacing w:line="240" w:lineRule="auto"/>
              <w:rPr>
                <w:sz w:val="18"/>
                <w:szCs w:val="20"/>
              </w:rPr>
            </w:pPr>
            <w:r w:rsidRPr="00D51E02">
              <w:rPr>
                <w:sz w:val="18"/>
              </w:rPr>
              <w:t>Formulario FIN – 3.2</w:t>
            </w:r>
          </w:p>
          <w:p w14:paraId="6CEC60F0" w14:textId="77777777" w:rsidR="007C41B1" w:rsidRPr="00D51E02" w:rsidRDefault="007C41B1" w:rsidP="00180E36">
            <w:pPr>
              <w:pStyle w:val="Style11"/>
              <w:tabs>
                <w:tab w:val="left" w:leader="dot" w:pos="8424"/>
              </w:tabs>
              <w:spacing w:line="240" w:lineRule="auto"/>
              <w:rPr>
                <w:sz w:val="18"/>
                <w:szCs w:val="20"/>
              </w:rPr>
            </w:pPr>
          </w:p>
        </w:tc>
      </w:tr>
      <w:tr w:rsidR="007C41B1" w:rsidRPr="00D51E02" w14:paraId="0A7C077D" w14:textId="77777777" w:rsidTr="007577C2">
        <w:tc>
          <w:tcPr>
            <w:tcW w:w="12950" w:type="dxa"/>
            <w:gridSpan w:val="8"/>
          </w:tcPr>
          <w:p w14:paraId="670A200A" w14:textId="4FC2577B" w:rsidR="007C41B1" w:rsidRPr="008775F1" w:rsidRDefault="007C41B1" w:rsidP="007577C2">
            <w:pPr>
              <w:pStyle w:val="Sec3header"/>
              <w:jc w:val="both"/>
              <w:rPr>
                <w:rFonts w:ascii="Times New Roman" w:hAnsi="Times New Roman" w:cs="Times New Roman"/>
                <w:bCs/>
                <w:sz w:val="18"/>
                <w:szCs w:val="22"/>
              </w:rPr>
            </w:pPr>
            <w:bookmarkStart w:id="148" w:name="_Toc107899639"/>
            <w:bookmarkStart w:id="149" w:name="_Toc16784576"/>
            <w:bookmarkStart w:id="150" w:name="_Toc71273710"/>
            <w:r w:rsidRPr="008775F1">
              <w:rPr>
                <w:rFonts w:ascii="Times New Roman" w:hAnsi="Times New Roman" w:cs="Times New Roman"/>
                <w:bCs/>
                <w:sz w:val="18"/>
              </w:rPr>
              <w:t>4. Experiencia</w:t>
            </w:r>
            <w:bookmarkEnd w:id="148"/>
            <w:bookmarkEnd w:id="149"/>
            <w:bookmarkEnd w:id="150"/>
          </w:p>
        </w:tc>
      </w:tr>
      <w:tr w:rsidR="002E1B60" w:rsidRPr="00D51E02" w14:paraId="18A47C9E" w14:textId="77777777" w:rsidTr="007577C2">
        <w:tc>
          <w:tcPr>
            <w:tcW w:w="562" w:type="dxa"/>
          </w:tcPr>
          <w:p w14:paraId="5337F072" w14:textId="57641BB1" w:rsidR="007C41B1" w:rsidRPr="00D51E02" w:rsidRDefault="007C41B1" w:rsidP="00180E36">
            <w:pPr>
              <w:pStyle w:val="Style11"/>
              <w:tabs>
                <w:tab w:val="left" w:leader="dot" w:pos="8424"/>
              </w:tabs>
              <w:spacing w:line="240" w:lineRule="auto"/>
              <w:rPr>
                <w:sz w:val="18"/>
                <w:szCs w:val="20"/>
              </w:rPr>
            </w:pPr>
            <w:r w:rsidRPr="00D51E02">
              <w:rPr>
                <w:sz w:val="18"/>
              </w:rPr>
              <w:t xml:space="preserve">4.1 </w:t>
            </w:r>
            <w:r w:rsidR="006D29F8" w:rsidRPr="00D51E02">
              <w:rPr>
                <w:sz w:val="18"/>
              </w:rPr>
              <w:t>(</w:t>
            </w:r>
            <w:r w:rsidRPr="00D51E02">
              <w:rPr>
                <w:sz w:val="18"/>
              </w:rPr>
              <w:t>a)</w:t>
            </w:r>
          </w:p>
        </w:tc>
        <w:tc>
          <w:tcPr>
            <w:tcW w:w="1560" w:type="dxa"/>
            <w:tcBorders>
              <w:bottom w:val="single" w:sz="4" w:space="0" w:color="auto"/>
            </w:tcBorders>
          </w:tcPr>
          <w:p w14:paraId="24101B6F" w14:textId="77777777" w:rsidR="007C41B1" w:rsidRPr="00D51E02" w:rsidRDefault="007C41B1" w:rsidP="00E37E65">
            <w:pPr>
              <w:pStyle w:val="Style11"/>
              <w:tabs>
                <w:tab w:val="left" w:leader="dot" w:pos="8424"/>
              </w:tabs>
              <w:spacing w:line="240" w:lineRule="auto"/>
              <w:rPr>
                <w:sz w:val="18"/>
                <w:szCs w:val="20"/>
              </w:rPr>
            </w:pPr>
            <w:r w:rsidRPr="00D51E02">
              <w:rPr>
                <w:sz w:val="18"/>
              </w:rPr>
              <w:t>Experiencia general en construcción</w:t>
            </w:r>
          </w:p>
        </w:tc>
        <w:tc>
          <w:tcPr>
            <w:tcW w:w="3118" w:type="dxa"/>
          </w:tcPr>
          <w:p w14:paraId="18F938E2" w14:textId="78FAC54F" w:rsidR="007C41B1" w:rsidRPr="00D51E02" w:rsidRDefault="007C41B1" w:rsidP="007577C2">
            <w:pPr>
              <w:pStyle w:val="Style11"/>
              <w:tabs>
                <w:tab w:val="left" w:leader="dot" w:pos="8424"/>
              </w:tabs>
              <w:spacing w:line="240" w:lineRule="auto"/>
              <w:jc w:val="both"/>
              <w:rPr>
                <w:sz w:val="18"/>
                <w:szCs w:val="22"/>
              </w:rPr>
            </w:pPr>
            <w:r w:rsidRPr="00D51E02">
              <w:rPr>
                <w:sz w:val="18"/>
              </w:rPr>
              <w:t xml:space="preserve">Experiencia en contratos de construcción como contratista principal, integrante de una </w:t>
            </w:r>
            <w:r w:rsidR="00A468DA" w:rsidRPr="00D51E02">
              <w:rPr>
                <w:sz w:val="18"/>
              </w:rPr>
              <w:t>APCA</w:t>
            </w:r>
            <w:r w:rsidRPr="00D51E02">
              <w:rPr>
                <w:sz w:val="18"/>
              </w:rPr>
              <w:t xml:space="preserve">, subcontratista o </w:t>
            </w:r>
            <w:r w:rsidR="00D011D8" w:rsidRPr="00D51E02">
              <w:rPr>
                <w:sz w:val="18"/>
              </w:rPr>
              <w:t>contratista de gestión de contratos</w:t>
            </w:r>
            <w:r w:rsidRPr="00D51E02">
              <w:rPr>
                <w:sz w:val="18"/>
              </w:rPr>
              <w:t xml:space="preserve"> por lo menos en los últimos [</w:t>
            </w:r>
            <w:r w:rsidRPr="007577C2">
              <w:rPr>
                <w:i/>
                <w:iCs/>
                <w:sz w:val="18"/>
              </w:rPr>
              <w:t>indicar el número</w:t>
            </w:r>
            <w:r w:rsidRPr="0042075E">
              <w:rPr>
                <w:sz w:val="18"/>
              </w:rPr>
              <w:t>] años, a partir del 1 de enero de _____ [indicar el año].</w:t>
            </w:r>
          </w:p>
        </w:tc>
        <w:tc>
          <w:tcPr>
            <w:tcW w:w="1559" w:type="dxa"/>
          </w:tcPr>
          <w:p w14:paraId="2C07FB7D" w14:textId="77777777" w:rsidR="007C41B1" w:rsidRPr="00D51E02" w:rsidRDefault="007C41B1" w:rsidP="00180E36">
            <w:pPr>
              <w:pStyle w:val="Style11"/>
              <w:tabs>
                <w:tab w:val="left" w:leader="dot" w:pos="8424"/>
              </w:tabs>
              <w:spacing w:line="240" w:lineRule="auto"/>
              <w:rPr>
                <w:sz w:val="18"/>
                <w:szCs w:val="22"/>
              </w:rPr>
            </w:pPr>
            <w:r w:rsidRPr="00D51E02">
              <w:rPr>
                <w:sz w:val="18"/>
              </w:rPr>
              <w:t>Debe cumplir con el requisito.</w:t>
            </w:r>
          </w:p>
        </w:tc>
        <w:tc>
          <w:tcPr>
            <w:tcW w:w="1701" w:type="dxa"/>
          </w:tcPr>
          <w:p w14:paraId="4947A587" w14:textId="477050F9" w:rsidR="007C41B1" w:rsidRPr="00D51E02" w:rsidRDefault="007C41B1" w:rsidP="00180E36">
            <w:pPr>
              <w:pStyle w:val="Style11"/>
              <w:tabs>
                <w:tab w:val="left" w:leader="dot" w:pos="8424"/>
              </w:tabs>
              <w:spacing w:line="240" w:lineRule="auto"/>
              <w:rPr>
                <w:sz w:val="18"/>
                <w:szCs w:val="22"/>
              </w:rPr>
            </w:pPr>
            <w:r w:rsidRPr="00D51E02">
              <w:rPr>
                <w:sz w:val="18"/>
              </w:rPr>
              <w:t>N/</w:t>
            </w:r>
            <w:r w:rsidR="00421EF0" w:rsidRPr="00D51E02">
              <w:rPr>
                <w:sz w:val="18"/>
              </w:rPr>
              <w:t>A</w:t>
            </w:r>
          </w:p>
        </w:tc>
        <w:tc>
          <w:tcPr>
            <w:tcW w:w="1701" w:type="dxa"/>
          </w:tcPr>
          <w:p w14:paraId="5CA611F2" w14:textId="77777777" w:rsidR="007C41B1" w:rsidRPr="00D51E02" w:rsidRDefault="007C41B1" w:rsidP="00180E36">
            <w:pPr>
              <w:pStyle w:val="Style11"/>
              <w:tabs>
                <w:tab w:val="left" w:leader="dot" w:pos="8424"/>
              </w:tabs>
              <w:spacing w:line="240" w:lineRule="auto"/>
              <w:rPr>
                <w:sz w:val="18"/>
                <w:szCs w:val="22"/>
              </w:rPr>
            </w:pPr>
            <w:r w:rsidRPr="00D51E02">
              <w:rPr>
                <w:sz w:val="18"/>
              </w:rPr>
              <w:t>Debe cumplir con el requisito.</w:t>
            </w:r>
          </w:p>
        </w:tc>
        <w:tc>
          <w:tcPr>
            <w:tcW w:w="1251" w:type="dxa"/>
          </w:tcPr>
          <w:p w14:paraId="6A0B4BF3" w14:textId="3ADF423D" w:rsidR="007C41B1" w:rsidRPr="00D51E02" w:rsidRDefault="007C41B1" w:rsidP="00975AC4">
            <w:pPr>
              <w:rPr>
                <w:sz w:val="18"/>
                <w:szCs w:val="20"/>
              </w:rPr>
            </w:pPr>
            <w:r w:rsidRPr="00D51E02">
              <w:rPr>
                <w:sz w:val="18"/>
              </w:rPr>
              <w:t>N/</w:t>
            </w:r>
            <w:r w:rsidR="00421EF0" w:rsidRPr="00D51E02">
              <w:rPr>
                <w:sz w:val="18"/>
              </w:rPr>
              <w:t>A</w:t>
            </w:r>
          </w:p>
        </w:tc>
        <w:tc>
          <w:tcPr>
            <w:tcW w:w="1498" w:type="dxa"/>
          </w:tcPr>
          <w:p w14:paraId="4E6D9DB7" w14:textId="77777777" w:rsidR="007C41B1" w:rsidRPr="00D51E02" w:rsidRDefault="007C41B1" w:rsidP="00180E36">
            <w:pPr>
              <w:pStyle w:val="Style11"/>
              <w:tabs>
                <w:tab w:val="left" w:leader="dot" w:pos="8424"/>
              </w:tabs>
              <w:spacing w:line="240" w:lineRule="auto"/>
              <w:rPr>
                <w:sz w:val="18"/>
                <w:szCs w:val="20"/>
              </w:rPr>
            </w:pPr>
            <w:r w:rsidRPr="00D51E02">
              <w:rPr>
                <w:sz w:val="18"/>
              </w:rPr>
              <w:t>Formulario EXP – 4.1</w:t>
            </w:r>
          </w:p>
          <w:p w14:paraId="5E4859A8" w14:textId="77777777" w:rsidR="007C41B1" w:rsidRPr="00D51E02" w:rsidRDefault="007C41B1" w:rsidP="00180E36">
            <w:pPr>
              <w:pStyle w:val="Style11"/>
              <w:tabs>
                <w:tab w:val="left" w:leader="dot" w:pos="8424"/>
              </w:tabs>
              <w:spacing w:line="240" w:lineRule="auto"/>
              <w:rPr>
                <w:sz w:val="18"/>
                <w:szCs w:val="20"/>
              </w:rPr>
            </w:pPr>
          </w:p>
        </w:tc>
      </w:tr>
      <w:tr w:rsidR="002E1B60" w:rsidRPr="00D51E02" w14:paraId="25FB22BB" w14:textId="77777777" w:rsidTr="002E1B60">
        <w:tc>
          <w:tcPr>
            <w:tcW w:w="562" w:type="dxa"/>
          </w:tcPr>
          <w:p w14:paraId="794D732A" w14:textId="28702C7E" w:rsidR="009635B1" w:rsidRPr="00D51E02" w:rsidRDefault="009635B1" w:rsidP="00180E36">
            <w:pPr>
              <w:pStyle w:val="Style11"/>
              <w:tabs>
                <w:tab w:val="left" w:leader="dot" w:pos="8424"/>
              </w:tabs>
              <w:spacing w:line="240" w:lineRule="auto"/>
              <w:rPr>
                <w:sz w:val="18"/>
                <w:szCs w:val="20"/>
              </w:rPr>
            </w:pPr>
            <w:r w:rsidRPr="00D51E02">
              <w:rPr>
                <w:sz w:val="18"/>
              </w:rPr>
              <w:t xml:space="preserve">4.2 </w:t>
            </w:r>
            <w:r w:rsidR="006D29F8" w:rsidRPr="00D51E02">
              <w:rPr>
                <w:sz w:val="18"/>
              </w:rPr>
              <w:t>(</w:t>
            </w:r>
            <w:r w:rsidRPr="00D51E02">
              <w:rPr>
                <w:sz w:val="18"/>
              </w:rPr>
              <w:t>a)</w:t>
            </w:r>
          </w:p>
        </w:tc>
        <w:tc>
          <w:tcPr>
            <w:tcW w:w="1560" w:type="dxa"/>
            <w:tcBorders>
              <w:bottom w:val="single" w:sz="4" w:space="0" w:color="auto"/>
            </w:tcBorders>
          </w:tcPr>
          <w:p w14:paraId="2B48142F" w14:textId="77777777" w:rsidR="009635B1" w:rsidRPr="00D51E02" w:rsidRDefault="009635B1" w:rsidP="00180E36">
            <w:pPr>
              <w:pStyle w:val="Style11"/>
              <w:tabs>
                <w:tab w:val="left" w:leader="dot" w:pos="8424"/>
              </w:tabs>
              <w:spacing w:line="240" w:lineRule="auto"/>
              <w:rPr>
                <w:sz w:val="18"/>
                <w:szCs w:val="20"/>
              </w:rPr>
            </w:pPr>
            <w:r w:rsidRPr="00D51E02">
              <w:rPr>
                <w:sz w:val="18"/>
              </w:rPr>
              <w:t>Experiencia específica en construcción y gestión de contratos</w:t>
            </w:r>
          </w:p>
        </w:tc>
        <w:tc>
          <w:tcPr>
            <w:tcW w:w="3118" w:type="dxa"/>
          </w:tcPr>
          <w:p w14:paraId="24125337" w14:textId="714FD051" w:rsidR="00AC5DFE" w:rsidRPr="00D51E02" w:rsidRDefault="00AC5DFE" w:rsidP="007577C2">
            <w:pPr>
              <w:pStyle w:val="Style11"/>
              <w:tabs>
                <w:tab w:val="left" w:leader="dot" w:pos="8424"/>
              </w:tabs>
              <w:spacing w:line="240" w:lineRule="auto"/>
              <w:contextualSpacing/>
              <w:jc w:val="both"/>
              <w:rPr>
                <w:sz w:val="18"/>
              </w:rPr>
            </w:pPr>
            <w:r w:rsidRPr="00D51E02">
              <w:rPr>
                <w:sz w:val="18"/>
              </w:rPr>
              <w:t xml:space="preserve">(i) Un número mínimo de </w:t>
            </w:r>
            <w:r w:rsidRPr="007577C2">
              <w:rPr>
                <w:i/>
                <w:iCs/>
                <w:sz w:val="18"/>
              </w:rPr>
              <w:t>[indique el número]</w:t>
            </w:r>
            <w:r w:rsidRPr="0042075E">
              <w:rPr>
                <w:sz w:val="18"/>
              </w:rPr>
              <w:t xml:space="preserve"> contratos similares especificados a continuación que se hayan completado satisfactoria y sustancialmente como contratista principal, miembro </w:t>
            </w:r>
            <w:r w:rsidRPr="00D51E02">
              <w:rPr>
                <w:sz w:val="18"/>
              </w:rPr>
              <w:t xml:space="preserve">de APCA, contratista de gestión o subcontratista entre el 1 de enero </w:t>
            </w:r>
            <w:r w:rsidRPr="007577C2">
              <w:rPr>
                <w:i/>
                <w:iCs/>
                <w:sz w:val="18"/>
              </w:rPr>
              <w:t>[insertar año]</w:t>
            </w:r>
            <w:r w:rsidRPr="0042075E">
              <w:rPr>
                <w:sz w:val="18"/>
              </w:rPr>
              <w:t xml:space="preserve"> y la fecha límite de presentación de </w:t>
            </w:r>
            <w:r w:rsidRPr="00D51E02">
              <w:rPr>
                <w:sz w:val="18"/>
              </w:rPr>
              <w:t>Solicitudes:</w:t>
            </w:r>
          </w:p>
          <w:p w14:paraId="6E0F1E4C" w14:textId="77777777" w:rsidR="00AC5DFE" w:rsidRPr="00D51E02" w:rsidRDefault="00AC5DFE" w:rsidP="007577C2">
            <w:pPr>
              <w:pStyle w:val="Style11"/>
              <w:tabs>
                <w:tab w:val="left" w:leader="dot" w:pos="8424"/>
              </w:tabs>
              <w:spacing w:line="240" w:lineRule="auto"/>
              <w:contextualSpacing/>
              <w:jc w:val="both"/>
              <w:rPr>
                <w:sz w:val="18"/>
              </w:rPr>
            </w:pPr>
          </w:p>
          <w:p w14:paraId="550A4816" w14:textId="77777777" w:rsidR="00AC5DFE" w:rsidRPr="00D51E02" w:rsidRDefault="00AC5DFE" w:rsidP="007577C2">
            <w:pPr>
              <w:pStyle w:val="Style11"/>
              <w:tabs>
                <w:tab w:val="left" w:leader="dot" w:pos="8424"/>
              </w:tabs>
              <w:spacing w:line="240" w:lineRule="auto"/>
              <w:contextualSpacing/>
              <w:jc w:val="both"/>
              <w:rPr>
                <w:sz w:val="18"/>
              </w:rPr>
            </w:pPr>
            <w:r w:rsidRPr="00D51E02">
              <w:rPr>
                <w:sz w:val="18"/>
              </w:rPr>
              <w:t>(i) N contratos, cada uno de valor mínimo V;</w:t>
            </w:r>
          </w:p>
          <w:p w14:paraId="067C6536" w14:textId="77777777" w:rsidR="00AC5DFE" w:rsidRPr="00D51E02" w:rsidRDefault="00AC5DFE" w:rsidP="007577C2">
            <w:pPr>
              <w:pStyle w:val="Style11"/>
              <w:tabs>
                <w:tab w:val="left" w:leader="dot" w:pos="8424"/>
              </w:tabs>
              <w:spacing w:line="240" w:lineRule="auto"/>
              <w:contextualSpacing/>
              <w:jc w:val="both"/>
              <w:rPr>
                <w:sz w:val="18"/>
              </w:rPr>
            </w:pPr>
            <w:r w:rsidRPr="00D51E02">
              <w:rPr>
                <w:sz w:val="18"/>
              </w:rPr>
              <w:t>O</w:t>
            </w:r>
          </w:p>
          <w:p w14:paraId="6D438DB3" w14:textId="77777777" w:rsidR="00AC5DFE" w:rsidRPr="00D51E02" w:rsidRDefault="00AC5DFE" w:rsidP="007577C2">
            <w:pPr>
              <w:pStyle w:val="Style11"/>
              <w:tabs>
                <w:tab w:val="left" w:leader="dot" w:pos="8424"/>
              </w:tabs>
              <w:spacing w:line="240" w:lineRule="auto"/>
              <w:contextualSpacing/>
              <w:jc w:val="both"/>
              <w:rPr>
                <w:sz w:val="18"/>
              </w:rPr>
            </w:pPr>
            <w:r w:rsidRPr="00D51E02">
              <w:rPr>
                <w:sz w:val="18"/>
              </w:rPr>
              <w:t>(</w:t>
            </w:r>
            <w:proofErr w:type="spellStart"/>
            <w:r w:rsidRPr="00D51E02">
              <w:rPr>
                <w:sz w:val="18"/>
              </w:rPr>
              <w:t>ii</w:t>
            </w:r>
            <w:proofErr w:type="spellEnd"/>
            <w:r w:rsidRPr="00D51E02">
              <w:rPr>
                <w:sz w:val="18"/>
              </w:rPr>
              <w:t>) Menor o igual a N contratos, cada uno de valor mínimo V, pero con el valor total de todos los contratos igual o mayor que N x V; [</w:t>
            </w:r>
            <w:r w:rsidRPr="007577C2">
              <w:rPr>
                <w:i/>
                <w:iCs/>
                <w:sz w:val="18"/>
              </w:rPr>
              <w:t>inserte valores de N y V, elimine (</w:t>
            </w:r>
            <w:proofErr w:type="spellStart"/>
            <w:r w:rsidRPr="007577C2">
              <w:rPr>
                <w:i/>
                <w:iCs/>
                <w:sz w:val="18"/>
              </w:rPr>
              <w:t>ii</w:t>
            </w:r>
            <w:proofErr w:type="spellEnd"/>
            <w:r w:rsidRPr="007577C2">
              <w:rPr>
                <w:i/>
                <w:iCs/>
                <w:sz w:val="18"/>
              </w:rPr>
              <w:t>) arriba si no corresponde</w:t>
            </w:r>
            <w:r w:rsidRPr="0042075E">
              <w:rPr>
                <w:sz w:val="18"/>
              </w:rPr>
              <w:t>].</w:t>
            </w:r>
          </w:p>
          <w:p w14:paraId="539FF800" w14:textId="77777777" w:rsidR="00AC5DFE" w:rsidRPr="00D51E02" w:rsidRDefault="00AC5DFE" w:rsidP="007577C2">
            <w:pPr>
              <w:pStyle w:val="Style11"/>
              <w:tabs>
                <w:tab w:val="left" w:leader="dot" w:pos="8424"/>
              </w:tabs>
              <w:spacing w:line="240" w:lineRule="auto"/>
              <w:contextualSpacing/>
              <w:jc w:val="both"/>
              <w:rPr>
                <w:sz w:val="18"/>
              </w:rPr>
            </w:pPr>
          </w:p>
          <w:p w14:paraId="3AF9E819" w14:textId="1C23082B" w:rsidR="00AC5DFE" w:rsidRPr="007577C2" w:rsidRDefault="00AC5DFE" w:rsidP="007577C2">
            <w:pPr>
              <w:pStyle w:val="Style11"/>
              <w:tabs>
                <w:tab w:val="left" w:leader="dot" w:pos="8424"/>
              </w:tabs>
              <w:spacing w:line="240" w:lineRule="auto"/>
              <w:contextualSpacing/>
              <w:jc w:val="both"/>
              <w:rPr>
                <w:i/>
                <w:iCs/>
                <w:sz w:val="18"/>
              </w:rPr>
            </w:pPr>
            <w:r w:rsidRPr="007577C2">
              <w:rPr>
                <w:i/>
                <w:iCs/>
                <w:sz w:val="18"/>
              </w:rPr>
              <w:t>[En caso de que las Obras se liciten como contratos individuales bajo un procedimiento de</w:t>
            </w:r>
            <w:r w:rsidRPr="0042075E">
              <w:rPr>
                <w:i/>
                <w:iCs/>
                <w:sz w:val="18"/>
              </w:rPr>
              <w:t xml:space="preserve"> </w:t>
            </w:r>
            <w:r w:rsidRPr="007577C2">
              <w:rPr>
                <w:i/>
                <w:iCs/>
                <w:sz w:val="18"/>
              </w:rPr>
              <w:t>contrato</w:t>
            </w:r>
            <w:r w:rsidRPr="0042075E">
              <w:rPr>
                <w:i/>
                <w:iCs/>
                <w:sz w:val="18"/>
              </w:rPr>
              <w:t>s</w:t>
            </w:r>
            <w:r w:rsidRPr="007577C2">
              <w:rPr>
                <w:i/>
                <w:iCs/>
                <w:sz w:val="18"/>
              </w:rPr>
              <w:t xml:space="preserve"> múltipl</w:t>
            </w:r>
            <w:r w:rsidRPr="0042075E">
              <w:rPr>
                <w:i/>
                <w:iCs/>
                <w:sz w:val="18"/>
              </w:rPr>
              <w:t xml:space="preserve">es, </w:t>
            </w:r>
            <w:r w:rsidRPr="007577C2">
              <w:rPr>
                <w:i/>
                <w:iCs/>
                <w:sz w:val="18"/>
              </w:rPr>
              <w:t xml:space="preserve">el número mínimo de contratos requeridos para evaluar la calificación se seleccionará entre las opciones mencionadas en </w:t>
            </w:r>
            <w:r w:rsidR="008775F1">
              <w:rPr>
                <w:i/>
                <w:iCs/>
                <w:sz w:val="18"/>
              </w:rPr>
              <w:t>IAP</w:t>
            </w:r>
            <w:r w:rsidRPr="007577C2">
              <w:rPr>
                <w:i/>
                <w:iCs/>
                <w:sz w:val="18"/>
              </w:rPr>
              <w:t xml:space="preserve"> 25.3</w:t>
            </w:r>
            <w:r w:rsidRPr="0042075E">
              <w:rPr>
                <w:i/>
                <w:iCs/>
                <w:sz w:val="18"/>
              </w:rPr>
              <w:t>(</w:t>
            </w:r>
            <w:r w:rsidRPr="007577C2">
              <w:rPr>
                <w:i/>
                <w:iCs/>
                <w:sz w:val="18"/>
              </w:rPr>
              <w:t>b</w:t>
            </w:r>
            <w:r w:rsidRPr="0042075E">
              <w:rPr>
                <w:i/>
                <w:iCs/>
                <w:sz w:val="18"/>
              </w:rPr>
              <w:t>)</w:t>
            </w:r>
            <w:r w:rsidRPr="007577C2">
              <w:rPr>
                <w:i/>
                <w:iCs/>
                <w:sz w:val="18"/>
              </w:rPr>
              <w:t>]</w:t>
            </w:r>
          </w:p>
          <w:p w14:paraId="2049E798" w14:textId="77777777" w:rsidR="00AC5DFE" w:rsidRPr="0042075E" w:rsidRDefault="00AC5DFE" w:rsidP="007577C2">
            <w:pPr>
              <w:pStyle w:val="Style11"/>
              <w:tabs>
                <w:tab w:val="left" w:leader="dot" w:pos="8424"/>
              </w:tabs>
              <w:spacing w:line="240" w:lineRule="auto"/>
              <w:contextualSpacing/>
              <w:jc w:val="both"/>
              <w:rPr>
                <w:sz w:val="18"/>
              </w:rPr>
            </w:pPr>
          </w:p>
          <w:p w14:paraId="70973EBB" w14:textId="06FD1D23" w:rsidR="00060EFB" w:rsidRPr="0042075E" w:rsidRDefault="00AC5DFE" w:rsidP="007577C2">
            <w:pPr>
              <w:pStyle w:val="Style11"/>
              <w:tabs>
                <w:tab w:val="left" w:leader="dot" w:pos="8424"/>
              </w:tabs>
              <w:spacing w:line="240" w:lineRule="auto"/>
              <w:contextualSpacing/>
              <w:jc w:val="both"/>
              <w:rPr>
                <w:sz w:val="18"/>
                <w:szCs w:val="22"/>
              </w:rPr>
            </w:pPr>
            <w:r w:rsidRPr="00D51E02">
              <w:rPr>
                <w:sz w:val="18"/>
              </w:rPr>
              <w:t xml:space="preserve">La similitud de los contratos se basará en lo siguiente: </w:t>
            </w:r>
            <w:r w:rsidRPr="007577C2">
              <w:rPr>
                <w:i/>
                <w:iCs/>
                <w:sz w:val="18"/>
              </w:rPr>
              <w:t xml:space="preserve">[Basado en la Sección VII, Alcance de las obras, especifique los requisitos clave mínimos en términos de tamaño físico, complejidad, método de construcción, tecnología y / u otras características, incluida parte de los requisitos pueden ser atendidos por subcontratistas especializados, si se permite de acuerdo con </w:t>
            </w:r>
            <w:r w:rsidR="008775F1">
              <w:rPr>
                <w:i/>
                <w:iCs/>
                <w:sz w:val="18"/>
              </w:rPr>
              <w:t>IAP</w:t>
            </w:r>
            <w:r w:rsidRPr="007577C2">
              <w:rPr>
                <w:i/>
                <w:iCs/>
                <w:sz w:val="18"/>
              </w:rPr>
              <w:t xml:space="preserve"> 25.2]</w:t>
            </w:r>
          </w:p>
          <w:p w14:paraId="2E64D4ED" w14:textId="37DAF09C" w:rsidR="00DC2279" w:rsidRPr="00D51E02" w:rsidRDefault="00DC2279" w:rsidP="007577C2">
            <w:pPr>
              <w:pStyle w:val="Style11"/>
              <w:tabs>
                <w:tab w:val="left" w:leader="dot" w:pos="8424"/>
              </w:tabs>
              <w:spacing w:line="240" w:lineRule="auto"/>
              <w:contextualSpacing/>
              <w:jc w:val="both"/>
              <w:rPr>
                <w:sz w:val="18"/>
                <w:szCs w:val="22"/>
              </w:rPr>
            </w:pPr>
          </w:p>
        </w:tc>
        <w:tc>
          <w:tcPr>
            <w:tcW w:w="1559" w:type="dxa"/>
          </w:tcPr>
          <w:p w14:paraId="6D4965D5" w14:textId="77777777" w:rsidR="009635B1" w:rsidRPr="00D51E02" w:rsidRDefault="009635B1" w:rsidP="00180E36">
            <w:pPr>
              <w:pStyle w:val="Style11"/>
              <w:tabs>
                <w:tab w:val="left" w:leader="dot" w:pos="8424"/>
              </w:tabs>
              <w:spacing w:line="240" w:lineRule="auto"/>
              <w:rPr>
                <w:sz w:val="18"/>
                <w:szCs w:val="22"/>
              </w:rPr>
            </w:pPr>
            <w:r w:rsidRPr="00D51E02">
              <w:rPr>
                <w:sz w:val="18"/>
              </w:rPr>
              <w:t>Debe cumplir con el requisito.</w:t>
            </w:r>
          </w:p>
          <w:p w14:paraId="33D47F23" w14:textId="77777777" w:rsidR="009635B1" w:rsidRPr="00D51E02" w:rsidRDefault="009635B1" w:rsidP="00180E36">
            <w:pPr>
              <w:pStyle w:val="Style11"/>
              <w:tabs>
                <w:tab w:val="left" w:leader="dot" w:pos="8424"/>
              </w:tabs>
              <w:spacing w:line="240" w:lineRule="auto"/>
              <w:rPr>
                <w:sz w:val="18"/>
                <w:szCs w:val="22"/>
              </w:rPr>
            </w:pPr>
          </w:p>
          <w:p w14:paraId="7A1E24C6" w14:textId="77777777" w:rsidR="009635B1" w:rsidRPr="00D51E02" w:rsidRDefault="009635B1" w:rsidP="00180E36">
            <w:pPr>
              <w:pStyle w:val="Style11"/>
              <w:tabs>
                <w:tab w:val="left" w:leader="dot" w:pos="8424"/>
              </w:tabs>
              <w:spacing w:line="240" w:lineRule="auto"/>
              <w:rPr>
                <w:sz w:val="18"/>
                <w:szCs w:val="22"/>
              </w:rPr>
            </w:pPr>
          </w:p>
          <w:p w14:paraId="7175AF92" w14:textId="77777777" w:rsidR="009635B1" w:rsidRPr="00D51E02" w:rsidRDefault="009635B1" w:rsidP="00180E36">
            <w:pPr>
              <w:pStyle w:val="Style11"/>
              <w:tabs>
                <w:tab w:val="left" w:leader="dot" w:pos="8424"/>
              </w:tabs>
              <w:spacing w:line="240" w:lineRule="auto"/>
              <w:rPr>
                <w:sz w:val="18"/>
                <w:szCs w:val="22"/>
              </w:rPr>
            </w:pPr>
          </w:p>
          <w:p w14:paraId="4ADD66C1" w14:textId="77777777" w:rsidR="009635B1" w:rsidRPr="00D51E02" w:rsidRDefault="009635B1" w:rsidP="00180E36">
            <w:pPr>
              <w:pStyle w:val="Style11"/>
              <w:tabs>
                <w:tab w:val="left" w:leader="dot" w:pos="8424"/>
              </w:tabs>
              <w:spacing w:line="240" w:lineRule="auto"/>
              <w:rPr>
                <w:sz w:val="18"/>
                <w:szCs w:val="22"/>
              </w:rPr>
            </w:pPr>
          </w:p>
          <w:p w14:paraId="2ABBD78D" w14:textId="77777777" w:rsidR="009635B1" w:rsidRPr="00D51E02" w:rsidRDefault="009635B1" w:rsidP="00180E36">
            <w:pPr>
              <w:pStyle w:val="Style11"/>
              <w:tabs>
                <w:tab w:val="left" w:leader="dot" w:pos="8424"/>
              </w:tabs>
              <w:spacing w:line="240" w:lineRule="auto"/>
              <w:rPr>
                <w:sz w:val="18"/>
                <w:szCs w:val="22"/>
              </w:rPr>
            </w:pPr>
          </w:p>
          <w:p w14:paraId="0349031C" w14:textId="77777777" w:rsidR="009635B1" w:rsidRPr="00D51E02" w:rsidRDefault="009635B1" w:rsidP="00180E36">
            <w:pPr>
              <w:pStyle w:val="Style11"/>
              <w:tabs>
                <w:tab w:val="left" w:leader="dot" w:pos="8424"/>
              </w:tabs>
              <w:spacing w:line="240" w:lineRule="auto"/>
              <w:rPr>
                <w:sz w:val="18"/>
                <w:szCs w:val="22"/>
              </w:rPr>
            </w:pPr>
          </w:p>
          <w:p w14:paraId="2308F635" w14:textId="77777777" w:rsidR="009635B1" w:rsidRPr="00D51E02" w:rsidRDefault="009635B1" w:rsidP="00180E36">
            <w:pPr>
              <w:pStyle w:val="Style11"/>
              <w:tabs>
                <w:tab w:val="left" w:leader="dot" w:pos="8424"/>
              </w:tabs>
              <w:spacing w:line="240" w:lineRule="auto"/>
              <w:rPr>
                <w:sz w:val="18"/>
                <w:szCs w:val="22"/>
              </w:rPr>
            </w:pPr>
          </w:p>
          <w:p w14:paraId="29DA091A" w14:textId="77777777" w:rsidR="009635B1" w:rsidRPr="00D51E02" w:rsidRDefault="009635B1" w:rsidP="00180E36">
            <w:pPr>
              <w:pStyle w:val="Style11"/>
              <w:tabs>
                <w:tab w:val="left" w:leader="dot" w:pos="8424"/>
              </w:tabs>
              <w:spacing w:line="240" w:lineRule="auto"/>
              <w:rPr>
                <w:sz w:val="18"/>
                <w:szCs w:val="22"/>
              </w:rPr>
            </w:pPr>
          </w:p>
          <w:p w14:paraId="2C9BFD9E" w14:textId="77777777" w:rsidR="009635B1" w:rsidRPr="00D51E02" w:rsidRDefault="009635B1" w:rsidP="00180E36">
            <w:pPr>
              <w:pStyle w:val="Style11"/>
              <w:tabs>
                <w:tab w:val="left" w:leader="dot" w:pos="8424"/>
              </w:tabs>
              <w:spacing w:line="240" w:lineRule="auto"/>
              <w:rPr>
                <w:sz w:val="18"/>
                <w:szCs w:val="22"/>
              </w:rPr>
            </w:pPr>
          </w:p>
          <w:p w14:paraId="775D61B3" w14:textId="77777777" w:rsidR="009635B1" w:rsidRPr="00D51E02" w:rsidRDefault="009635B1" w:rsidP="00180E36">
            <w:pPr>
              <w:pStyle w:val="Style11"/>
              <w:tabs>
                <w:tab w:val="left" w:leader="dot" w:pos="8424"/>
              </w:tabs>
              <w:spacing w:line="240" w:lineRule="auto"/>
              <w:rPr>
                <w:sz w:val="18"/>
                <w:szCs w:val="22"/>
              </w:rPr>
            </w:pPr>
          </w:p>
          <w:p w14:paraId="5479FEEC" w14:textId="77777777" w:rsidR="009635B1" w:rsidRPr="00D51E02" w:rsidRDefault="009635B1" w:rsidP="00180E36">
            <w:pPr>
              <w:pStyle w:val="Style11"/>
              <w:tabs>
                <w:tab w:val="left" w:leader="dot" w:pos="8424"/>
              </w:tabs>
              <w:spacing w:line="240" w:lineRule="auto"/>
              <w:rPr>
                <w:sz w:val="18"/>
                <w:szCs w:val="22"/>
              </w:rPr>
            </w:pPr>
          </w:p>
          <w:p w14:paraId="673576FA" w14:textId="77777777" w:rsidR="009635B1" w:rsidRPr="00D51E02" w:rsidRDefault="009635B1" w:rsidP="00180E36">
            <w:pPr>
              <w:pStyle w:val="Style11"/>
              <w:tabs>
                <w:tab w:val="left" w:leader="dot" w:pos="8424"/>
              </w:tabs>
              <w:spacing w:line="240" w:lineRule="auto"/>
              <w:rPr>
                <w:sz w:val="18"/>
                <w:szCs w:val="22"/>
              </w:rPr>
            </w:pPr>
          </w:p>
          <w:p w14:paraId="09224D75" w14:textId="77777777" w:rsidR="009635B1" w:rsidRPr="00D51E02" w:rsidRDefault="009635B1" w:rsidP="002A5D19">
            <w:pPr>
              <w:pStyle w:val="Style11"/>
              <w:tabs>
                <w:tab w:val="left" w:leader="dot" w:pos="8424"/>
              </w:tabs>
              <w:spacing w:line="240" w:lineRule="auto"/>
              <w:rPr>
                <w:sz w:val="18"/>
                <w:szCs w:val="22"/>
              </w:rPr>
            </w:pPr>
          </w:p>
          <w:p w14:paraId="040245EB" w14:textId="77777777" w:rsidR="009635B1" w:rsidRPr="00D51E02" w:rsidRDefault="009635B1" w:rsidP="002A5D19">
            <w:pPr>
              <w:pStyle w:val="Style11"/>
              <w:tabs>
                <w:tab w:val="left" w:leader="dot" w:pos="8424"/>
              </w:tabs>
              <w:spacing w:line="240" w:lineRule="auto"/>
              <w:rPr>
                <w:sz w:val="18"/>
                <w:szCs w:val="22"/>
              </w:rPr>
            </w:pPr>
          </w:p>
        </w:tc>
        <w:tc>
          <w:tcPr>
            <w:tcW w:w="1701" w:type="dxa"/>
          </w:tcPr>
          <w:p w14:paraId="6640F5A0" w14:textId="77777777" w:rsidR="009635B1" w:rsidRPr="00D51E02" w:rsidRDefault="009635B1" w:rsidP="00180E36">
            <w:pPr>
              <w:pStyle w:val="Style11"/>
              <w:tabs>
                <w:tab w:val="left" w:leader="dot" w:pos="8424"/>
              </w:tabs>
              <w:spacing w:line="240" w:lineRule="auto"/>
              <w:rPr>
                <w:sz w:val="18"/>
                <w:szCs w:val="22"/>
              </w:rPr>
            </w:pPr>
            <w:r w:rsidRPr="00D51E02">
              <w:rPr>
                <w:sz w:val="18"/>
              </w:rPr>
              <w:t>Debe cumplir con el requisito</w:t>
            </w:r>
            <w:r w:rsidRPr="0042075E">
              <w:rPr>
                <w:rStyle w:val="FootnoteReference"/>
                <w:sz w:val="18"/>
              </w:rPr>
              <w:footnoteReference w:id="9"/>
            </w:r>
            <w:r w:rsidRPr="0042075E">
              <w:rPr>
                <w:sz w:val="18"/>
              </w:rPr>
              <w:t>.</w:t>
            </w:r>
          </w:p>
          <w:p w14:paraId="651BF03C" w14:textId="77777777" w:rsidR="009635B1" w:rsidRPr="00D51E02" w:rsidRDefault="009635B1" w:rsidP="00180E36">
            <w:pPr>
              <w:pStyle w:val="Style11"/>
              <w:tabs>
                <w:tab w:val="left" w:leader="dot" w:pos="8424"/>
              </w:tabs>
              <w:spacing w:line="240" w:lineRule="auto"/>
              <w:rPr>
                <w:sz w:val="18"/>
                <w:szCs w:val="22"/>
              </w:rPr>
            </w:pPr>
          </w:p>
          <w:p w14:paraId="7BDC2A53" w14:textId="77777777" w:rsidR="009635B1" w:rsidRPr="00D51E02" w:rsidRDefault="009635B1" w:rsidP="00180E36">
            <w:pPr>
              <w:pStyle w:val="Style11"/>
              <w:tabs>
                <w:tab w:val="left" w:leader="dot" w:pos="8424"/>
              </w:tabs>
              <w:spacing w:line="240" w:lineRule="auto"/>
              <w:rPr>
                <w:sz w:val="18"/>
                <w:szCs w:val="22"/>
              </w:rPr>
            </w:pPr>
          </w:p>
          <w:p w14:paraId="4850AE02" w14:textId="77777777" w:rsidR="009635B1" w:rsidRPr="00D51E02" w:rsidRDefault="009635B1" w:rsidP="00180E36">
            <w:pPr>
              <w:pStyle w:val="Style11"/>
              <w:tabs>
                <w:tab w:val="left" w:leader="dot" w:pos="8424"/>
              </w:tabs>
              <w:spacing w:line="240" w:lineRule="auto"/>
              <w:rPr>
                <w:sz w:val="18"/>
                <w:szCs w:val="22"/>
              </w:rPr>
            </w:pPr>
          </w:p>
          <w:p w14:paraId="5A30664E" w14:textId="77777777" w:rsidR="009635B1" w:rsidRPr="00D51E02" w:rsidRDefault="009635B1" w:rsidP="00180E36">
            <w:pPr>
              <w:pStyle w:val="Style11"/>
              <w:tabs>
                <w:tab w:val="left" w:leader="dot" w:pos="8424"/>
              </w:tabs>
              <w:spacing w:line="240" w:lineRule="auto"/>
              <w:rPr>
                <w:sz w:val="18"/>
                <w:szCs w:val="22"/>
              </w:rPr>
            </w:pPr>
          </w:p>
          <w:p w14:paraId="0DD1A78A" w14:textId="77777777" w:rsidR="009635B1" w:rsidRPr="00D51E02" w:rsidRDefault="009635B1" w:rsidP="00180E36">
            <w:pPr>
              <w:pStyle w:val="Style11"/>
              <w:tabs>
                <w:tab w:val="left" w:leader="dot" w:pos="8424"/>
              </w:tabs>
              <w:spacing w:line="240" w:lineRule="auto"/>
              <w:rPr>
                <w:sz w:val="18"/>
                <w:szCs w:val="22"/>
              </w:rPr>
            </w:pPr>
          </w:p>
          <w:p w14:paraId="3F150D82" w14:textId="77777777" w:rsidR="009635B1" w:rsidRPr="00D51E02" w:rsidRDefault="009635B1" w:rsidP="00180E36">
            <w:pPr>
              <w:pStyle w:val="Style11"/>
              <w:tabs>
                <w:tab w:val="left" w:leader="dot" w:pos="8424"/>
              </w:tabs>
              <w:spacing w:line="240" w:lineRule="auto"/>
              <w:rPr>
                <w:sz w:val="18"/>
                <w:szCs w:val="22"/>
              </w:rPr>
            </w:pPr>
          </w:p>
          <w:p w14:paraId="25B40CCB" w14:textId="77777777" w:rsidR="009635B1" w:rsidRPr="00D51E02" w:rsidRDefault="009635B1" w:rsidP="00180E36">
            <w:pPr>
              <w:pStyle w:val="Style11"/>
              <w:tabs>
                <w:tab w:val="left" w:leader="dot" w:pos="8424"/>
              </w:tabs>
              <w:spacing w:line="240" w:lineRule="auto"/>
              <w:rPr>
                <w:sz w:val="18"/>
                <w:szCs w:val="22"/>
              </w:rPr>
            </w:pPr>
          </w:p>
          <w:p w14:paraId="075B960D" w14:textId="77777777" w:rsidR="009635B1" w:rsidRPr="00D51E02" w:rsidRDefault="009635B1" w:rsidP="00180E36">
            <w:pPr>
              <w:pStyle w:val="Style11"/>
              <w:tabs>
                <w:tab w:val="left" w:leader="dot" w:pos="8424"/>
              </w:tabs>
              <w:spacing w:line="240" w:lineRule="auto"/>
              <w:rPr>
                <w:sz w:val="18"/>
                <w:szCs w:val="22"/>
              </w:rPr>
            </w:pPr>
          </w:p>
          <w:p w14:paraId="5F981D14" w14:textId="77777777" w:rsidR="009635B1" w:rsidRPr="00D51E02" w:rsidRDefault="009635B1" w:rsidP="00180E36">
            <w:pPr>
              <w:pStyle w:val="Style11"/>
              <w:tabs>
                <w:tab w:val="left" w:leader="dot" w:pos="8424"/>
              </w:tabs>
              <w:spacing w:line="240" w:lineRule="auto"/>
              <w:rPr>
                <w:sz w:val="18"/>
                <w:szCs w:val="22"/>
              </w:rPr>
            </w:pPr>
          </w:p>
          <w:p w14:paraId="69A0767C" w14:textId="77777777" w:rsidR="009635B1" w:rsidRPr="00D51E02" w:rsidRDefault="009635B1" w:rsidP="00180E36">
            <w:pPr>
              <w:pStyle w:val="Style11"/>
              <w:tabs>
                <w:tab w:val="left" w:leader="dot" w:pos="8424"/>
              </w:tabs>
              <w:spacing w:line="240" w:lineRule="auto"/>
              <w:rPr>
                <w:sz w:val="18"/>
                <w:szCs w:val="22"/>
              </w:rPr>
            </w:pPr>
          </w:p>
          <w:p w14:paraId="4BEE544E" w14:textId="77777777" w:rsidR="009635B1" w:rsidRPr="00D51E02" w:rsidRDefault="009635B1" w:rsidP="00180E36">
            <w:pPr>
              <w:pStyle w:val="Style11"/>
              <w:tabs>
                <w:tab w:val="left" w:leader="dot" w:pos="8424"/>
              </w:tabs>
              <w:spacing w:line="240" w:lineRule="auto"/>
              <w:rPr>
                <w:sz w:val="18"/>
                <w:szCs w:val="22"/>
              </w:rPr>
            </w:pPr>
          </w:p>
          <w:p w14:paraId="11250556" w14:textId="77777777" w:rsidR="009635B1" w:rsidRPr="00D51E02" w:rsidRDefault="009635B1" w:rsidP="00180E36">
            <w:pPr>
              <w:pStyle w:val="Style11"/>
              <w:tabs>
                <w:tab w:val="left" w:leader="dot" w:pos="8424"/>
              </w:tabs>
              <w:spacing w:line="240" w:lineRule="auto"/>
              <w:rPr>
                <w:sz w:val="18"/>
                <w:szCs w:val="22"/>
              </w:rPr>
            </w:pPr>
          </w:p>
          <w:p w14:paraId="544A7547" w14:textId="77777777" w:rsidR="009635B1" w:rsidRPr="00D51E02" w:rsidRDefault="009635B1" w:rsidP="00180E36">
            <w:pPr>
              <w:pStyle w:val="Style11"/>
              <w:tabs>
                <w:tab w:val="left" w:leader="dot" w:pos="8424"/>
              </w:tabs>
              <w:spacing w:line="240" w:lineRule="auto"/>
              <w:rPr>
                <w:sz w:val="18"/>
                <w:szCs w:val="22"/>
              </w:rPr>
            </w:pPr>
          </w:p>
          <w:p w14:paraId="4782181C" w14:textId="77777777" w:rsidR="009635B1" w:rsidRPr="00D51E02" w:rsidRDefault="009635B1" w:rsidP="00180E36">
            <w:pPr>
              <w:pStyle w:val="Style11"/>
              <w:tabs>
                <w:tab w:val="left" w:leader="dot" w:pos="8424"/>
              </w:tabs>
              <w:spacing w:line="240" w:lineRule="auto"/>
              <w:rPr>
                <w:sz w:val="18"/>
                <w:szCs w:val="22"/>
              </w:rPr>
            </w:pPr>
          </w:p>
        </w:tc>
        <w:tc>
          <w:tcPr>
            <w:tcW w:w="1701" w:type="dxa"/>
          </w:tcPr>
          <w:p w14:paraId="64E3B28D" w14:textId="654D7154" w:rsidR="009635B1" w:rsidRPr="00D51E02" w:rsidRDefault="009635B1" w:rsidP="00180E36">
            <w:pPr>
              <w:pStyle w:val="Style11"/>
              <w:tabs>
                <w:tab w:val="left" w:leader="dot" w:pos="8424"/>
              </w:tabs>
              <w:spacing w:line="240" w:lineRule="auto"/>
              <w:rPr>
                <w:sz w:val="18"/>
                <w:szCs w:val="22"/>
              </w:rPr>
            </w:pPr>
            <w:r w:rsidRPr="00D51E02">
              <w:rPr>
                <w:sz w:val="18"/>
              </w:rPr>
              <w:t>N/</w:t>
            </w:r>
            <w:r w:rsidR="00421EF0" w:rsidRPr="00D51E02">
              <w:rPr>
                <w:sz w:val="18"/>
              </w:rPr>
              <w:t>A</w:t>
            </w:r>
          </w:p>
          <w:p w14:paraId="0E45B6E6" w14:textId="77777777" w:rsidR="009635B1" w:rsidRPr="00D51E02" w:rsidRDefault="009635B1" w:rsidP="00180E36">
            <w:pPr>
              <w:pStyle w:val="Style11"/>
              <w:tabs>
                <w:tab w:val="left" w:leader="dot" w:pos="8424"/>
              </w:tabs>
              <w:spacing w:line="240" w:lineRule="auto"/>
              <w:rPr>
                <w:sz w:val="18"/>
                <w:szCs w:val="22"/>
              </w:rPr>
            </w:pPr>
          </w:p>
          <w:p w14:paraId="238649B5" w14:textId="77777777" w:rsidR="009635B1" w:rsidRPr="00D51E02" w:rsidRDefault="009635B1" w:rsidP="00180E36">
            <w:pPr>
              <w:pStyle w:val="Style11"/>
              <w:tabs>
                <w:tab w:val="left" w:leader="dot" w:pos="8424"/>
              </w:tabs>
              <w:spacing w:line="240" w:lineRule="auto"/>
              <w:rPr>
                <w:sz w:val="18"/>
                <w:szCs w:val="22"/>
              </w:rPr>
            </w:pPr>
          </w:p>
          <w:p w14:paraId="71C66869" w14:textId="77777777" w:rsidR="009635B1" w:rsidRPr="00D51E02" w:rsidRDefault="009635B1" w:rsidP="00180E36">
            <w:pPr>
              <w:pStyle w:val="Style11"/>
              <w:tabs>
                <w:tab w:val="left" w:leader="dot" w:pos="8424"/>
              </w:tabs>
              <w:spacing w:line="240" w:lineRule="auto"/>
              <w:rPr>
                <w:sz w:val="18"/>
                <w:szCs w:val="22"/>
              </w:rPr>
            </w:pPr>
          </w:p>
          <w:p w14:paraId="63A0852B" w14:textId="77777777" w:rsidR="009635B1" w:rsidRPr="00D51E02" w:rsidRDefault="009635B1" w:rsidP="00180E36">
            <w:pPr>
              <w:pStyle w:val="Style11"/>
              <w:tabs>
                <w:tab w:val="left" w:leader="dot" w:pos="8424"/>
              </w:tabs>
              <w:spacing w:line="240" w:lineRule="auto"/>
              <w:rPr>
                <w:sz w:val="18"/>
                <w:szCs w:val="22"/>
              </w:rPr>
            </w:pPr>
          </w:p>
          <w:p w14:paraId="2021BABC" w14:textId="77777777" w:rsidR="009635B1" w:rsidRPr="00D51E02" w:rsidRDefault="009635B1" w:rsidP="00180E36">
            <w:pPr>
              <w:pStyle w:val="Style11"/>
              <w:tabs>
                <w:tab w:val="left" w:leader="dot" w:pos="8424"/>
              </w:tabs>
              <w:spacing w:line="240" w:lineRule="auto"/>
              <w:rPr>
                <w:sz w:val="18"/>
                <w:szCs w:val="22"/>
              </w:rPr>
            </w:pPr>
          </w:p>
          <w:p w14:paraId="4905784B" w14:textId="77777777" w:rsidR="009635B1" w:rsidRPr="00D51E02" w:rsidRDefault="009635B1" w:rsidP="00180E36">
            <w:pPr>
              <w:pStyle w:val="Style11"/>
              <w:tabs>
                <w:tab w:val="left" w:leader="dot" w:pos="8424"/>
              </w:tabs>
              <w:spacing w:line="240" w:lineRule="auto"/>
              <w:rPr>
                <w:sz w:val="18"/>
                <w:szCs w:val="22"/>
              </w:rPr>
            </w:pPr>
          </w:p>
          <w:p w14:paraId="71E49F59" w14:textId="77777777" w:rsidR="009635B1" w:rsidRPr="00D51E02" w:rsidRDefault="009635B1" w:rsidP="00180E36">
            <w:pPr>
              <w:pStyle w:val="Style11"/>
              <w:tabs>
                <w:tab w:val="left" w:leader="dot" w:pos="8424"/>
              </w:tabs>
              <w:spacing w:line="240" w:lineRule="auto"/>
              <w:rPr>
                <w:sz w:val="18"/>
                <w:szCs w:val="22"/>
              </w:rPr>
            </w:pPr>
          </w:p>
          <w:p w14:paraId="6AC20BD2" w14:textId="77777777" w:rsidR="009635B1" w:rsidRPr="00D51E02" w:rsidRDefault="009635B1" w:rsidP="00180E36">
            <w:pPr>
              <w:pStyle w:val="Style11"/>
              <w:tabs>
                <w:tab w:val="left" w:leader="dot" w:pos="8424"/>
              </w:tabs>
              <w:spacing w:line="240" w:lineRule="auto"/>
              <w:rPr>
                <w:sz w:val="18"/>
                <w:szCs w:val="22"/>
              </w:rPr>
            </w:pPr>
          </w:p>
          <w:p w14:paraId="314C661C" w14:textId="77777777" w:rsidR="009635B1" w:rsidRPr="00D51E02" w:rsidRDefault="009635B1" w:rsidP="00180E36">
            <w:pPr>
              <w:pStyle w:val="Style11"/>
              <w:tabs>
                <w:tab w:val="left" w:leader="dot" w:pos="8424"/>
              </w:tabs>
              <w:spacing w:line="240" w:lineRule="auto"/>
              <w:rPr>
                <w:sz w:val="18"/>
                <w:szCs w:val="22"/>
              </w:rPr>
            </w:pPr>
          </w:p>
          <w:p w14:paraId="5AF60C73" w14:textId="77777777" w:rsidR="009635B1" w:rsidRPr="00D51E02" w:rsidRDefault="009635B1" w:rsidP="00180E36">
            <w:pPr>
              <w:pStyle w:val="Style11"/>
              <w:tabs>
                <w:tab w:val="left" w:leader="dot" w:pos="8424"/>
              </w:tabs>
              <w:spacing w:line="240" w:lineRule="auto"/>
              <w:rPr>
                <w:sz w:val="18"/>
                <w:szCs w:val="22"/>
              </w:rPr>
            </w:pPr>
          </w:p>
          <w:p w14:paraId="2C486E2C" w14:textId="77777777" w:rsidR="009635B1" w:rsidRPr="00D51E02" w:rsidRDefault="009635B1" w:rsidP="00180E36">
            <w:pPr>
              <w:pStyle w:val="Style11"/>
              <w:tabs>
                <w:tab w:val="left" w:leader="dot" w:pos="8424"/>
              </w:tabs>
              <w:spacing w:line="240" w:lineRule="auto"/>
              <w:rPr>
                <w:sz w:val="18"/>
                <w:szCs w:val="22"/>
              </w:rPr>
            </w:pPr>
          </w:p>
          <w:p w14:paraId="71B75204" w14:textId="77777777" w:rsidR="009635B1" w:rsidRPr="00D51E02" w:rsidRDefault="009635B1" w:rsidP="00180E36">
            <w:pPr>
              <w:pStyle w:val="Style11"/>
              <w:tabs>
                <w:tab w:val="left" w:leader="dot" w:pos="8424"/>
              </w:tabs>
              <w:spacing w:line="240" w:lineRule="auto"/>
              <w:rPr>
                <w:sz w:val="18"/>
                <w:szCs w:val="22"/>
              </w:rPr>
            </w:pPr>
          </w:p>
          <w:p w14:paraId="20D260F6" w14:textId="77777777" w:rsidR="009635B1" w:rsidRPr="00D51E02" w:rsidRDefault="009635B1" w:rsidP="00180E36">
            <w:pPr>
              <w:pStyle w:val="Style11"/>
              <w:tabs>
                <w:tab w:val="left" w:leader="dot" w:pos="8424"/>
              </w:tabs>
              <w:spacing w:line="240" w:lineRule="auto"/>
              <w:rPr>
                <w:sz w:val="18"/>
                <w:szCs w:val="22"/>
              </w:rPr>
            </w:pPr>
          </w:p>
          <w:p w14:paraId="41DE7A6F" w14:textId="77777777" w:rsidR="009635B1" w:rsidRPr="00D51E02" w:rsidRDefault="009635B1" w:rsidP="00180E36">
            <w:pPr>
              <w:pStyle w:val="Style11"/>
              <w:tabs>
                <w:tab w:val="left" w:leader="dot" w:pos="8424"/>
              </w:tabs>
              <w:spacing w:line="240" w:lineRule="auto"/>
              <w:rPr>
                <w:sz w:val="18"/>
                <w:szCs w:val="22"/>
              </w:rPr>
            </w:pPr>
          </w:p>
        </w:tc>
        <w:tc>
          <w:tcPr>
            <w:tcW w:w="1251" w:type="dxa"/>
          </w:tcPr>
          <w:p w14:paraId="492FADF8" w14:textId="0D8F1289" w:rsidR="009635B1" w:rsidRPr="00D51E02" w:rsidRDefault="002E1B60" w:rsidP="00BF7416">
            <w:pPr>
              <w:rPr>
                <w:sz w:val="18"/>
                <w:szCs w:val="20"/>
              </w:rPr>
            </w:pPr>
            <w:r w:rsidRPr="00D51E02">
              <w:rPr>
                <w:sz w:val="18"/>
              </w:rPr>
              <w:t>Debe cumplir los siguientes requisitos para las actividades clave enumeradas a continuación [</w:t>
            </w:r>
            <w:r w:rsidRPr="007577C2">
              <w:rPr>
                <w:i/>
                <w:iCs/>
                <w:sz w:val="18"/>
              </w:rPr>
              <w:t>si corresponde, fuera de las actividades clave en la primera columna de este 4.2 b), enumerar las actividades clave (volumen, número o tasa de producción según corresponda) y los requisitos mínimos correspondientes que tienen un miembro debe cumplirlo; de lo contrario, esta celda debería indicar: "N / A".]</w:t>
            </w:r>
          </w:p>
        </w:tc>
        <w:tc>
          <w:tcPr>
            <w:tcW w:w="1498" w:type="dxa"/>
          </w:tcPr>
          <w:p w14:paraId="4531E3C0" w14:textId="47B1FDD4" w:rsidR="009635B1" w:rsidRPr="00D51E02" w:rsidRDefault="009635B1" w:rsidP="00180E36">
            <w:pPr>
              <w:pStyle w:val="Style11"/>
              <w:tabs>
                <w:tab w:val="left" w:leader="dot" w:pos="8424"/>
              </w:tabs>
              <w:spacing w:line="240" w:lineRule="auto"/>
              <w:rPr>
                <w:sz w:val="18"/>
                <w:szCs w:val="20"/>
              </w:rPr>
            </w:pPr>
            <w:r w:rsidRPr="00D51E02">
              <w:rPr>
                <w:sz w:val="18"/>
              </w:rPr>
              <w:t xml:space="preserve">Formulario EXP 4.2 </w:t>
            </w:r>
            <w:r w:rsidR="006D29F8" w:rsidRPr="00D51E02">
              <w:rPr>
                <w:sz w:val="18"/>
              </w:rPr>
              <w:t>(</w:t>
            </w:r>
            <w:r w:rsidRPr="00D51E02">
              <w:rPr>
                <w:sz w:val="18"/>
              </w:rPr>
              <w:t xml:space="preserve">a) </w:t>
            </w:r>
          </w:p>
        </w:tc>
      </w:tr>
      <w:tr w:rsidR="002E1B60" w:rsidRPr="00D51E02" w14:paraId="256986AE" w14:textId="77777777" w:rsidTr="007577C2">
        <w:tc>
          <w:tcPr>
            <w:tcW w:w="562" w:type="dxa"/>
          </w:tcPr>
          <w:p w14:paraId="746A7CDF" w14:textId="09C3EAF4" w:rsidR="00EE5E8E" w:rsidRPr="00D51E02" w:rsidRDefault="00EE5E8E" w:rsidP="00180E36">
            <w:pPr>
              <w:pStyle w:val="Style11"/>
              <w:tabs>
                <w:tab w:val="left" w:leader="dot" w:pos="8424"/>
              </w:tabs>
              <w:spacing w:line="240" w:lineRule="auto"/>
              <w:rPr>
                <w:sz w:val="18"/>
                <w:szCs w:val="20"/>
              </w:rPr>
            </w:pPr>
            <w:r w:rsidRPr="00D51E02">
              <w:rPr>
                <w:sz w:val="18"/>
              </w:rPr>
              <w:t xml:space="preserve">4.2 </w:t>
            </w:r>
            <w:r w:rsidR="00421EF0" w:rsidRPr="00D51E02">
              <w:rPr>
                <w:sz w:val="18"/>
              </w:rPr>
              <w:t>(</w:t>
            </w:r>
            <w:r w:rsidRPr="00D51E02">
              <w:rPr>
                <w:sz w:val="18"/>
              </w:rPr>
              <w:t>b)</w:t>
            </w:r>
          </w:p>
        </w:tc>
        <w:tc>
          <w:tcPr>
            <w:tcW w:w="1560" w:type="dxa"/>
            <w:tcBorders>
              <w:top w:val="single" w:sz="4" w:space="0" w:color="auto"/>
              <w:bottom w:val="single" w:sz="4" w:space="0" w:color="auto"/>
            </w:tcBorders>
          </w:tcPr>
          <w:p w14:paraId="34455F3D" w14:textId="77777777" w:rsidR="00EE5E8E" w:rsidRPr="00D51E02" w:rsidRDefault="00EE5E8E" w:rsidP="00180E36">
            <w:pPr>
              <w:pStyle w:val="Style11"/>
              <w:tabs>
                <w:tab w:val="left" w:leader="dot" w:pos="8424"/>
              </w:tabs>
              <w:spacing w:line="240" w:lineRule="auto"/>
              <w:rPr>
                <w:sz w:val="18"/>
                <w:szCs w:val="20"/>
              </w:rPr>
            </w:pPr>
          </w:p>
        </w:tc>
        <w:tc>
          <w:tcPr>
            <w:tcW w:w="3118" w:type="dxa"/>
          </w:tcPr>
          <w:p w14:paraId="6A1D1091" w14:textId="6E751DE4" w:rsidR="00AC5DFE" w:rsidRPr="007577C2" w:rsidRDefault="00AC5DFE" w:rsidP="007577C2">
            <w:pPr>
              <w:pStyle w:val="Style11"/>
              <w:tabs>
                <w:tab w:val="left" w:leader="dot" w:pos="8424"/>
              </w:tabs>
              <w:spacing w:line="240" w:lineRule="auto"/>
              <w:jc w:val="both"/>
              <w:rPr>
                <w:i/>
                <w:iCs/>
                <w:sz w:val="18"/>
              </w:rPr>
            </w:pPr>
            <w:r w:rsidRPr="00D51E02">
              <w:rPr>
                <w:sz w:val="18"/>
              </w:rPr>
              <w:t>Para el anterior y cualquier otro contrato [sustancialmente completado y en ejecución] como contratista principal, miembro de APCA o subcontratista entre el 1 de enero [</w:t>
            </w:r>
            <w:r w:rsidRPr="007577C2">
              <w:rPr>
                <w:i/>
                <w:iCs/>
                <w:sz w:val="18"/>
              </w:rPr>
              <w:t>insertar año</w:t>
            </w:r>
            <w:r w:rsidRPr="0042075E">
              <w:rPr>
                <w:sz w:val="18"/>
              </w:rPr>
              <w:t xml:space="preserve">] y la fecha límite </w:t>
            </w:r>
            <w:r w:rsidRPr="00D51E02">
              <w:rPr>
                <w:sz w:val="18"/>
              </w:rPr>
              <w:t>de presentación de solicitudes, una experiencia mínima de construcción en las siguientes actividades clave completadas con éxito: [</w:t>
            </w:r>
            <w:r w:rsidRPr="007577C2">
              <w:rPr>
                <w:i/>
                <w:iCs/>
                <w:sz w:val="18"/>
              </w:rPr>
              <w:t>enumere las actividades clave que indiquen el volumen, el número o la tasa de producción según corresponda.</w:t>
            </w:r>
          </w:p>
          <w:p w14:paraId="78116A82" w14:textId="77777777" w:rsidR="00AC5DFE" w:rsidRPr="007577C2" w:rsidRDefault="00AC5DFE" w:rsidP="007577C2">
            <w:pPr>
              <w:pStyle w:val="Style11"/>
              <w:tabs>
                <w:tab w:val="left" w:leader="dot" w:pos="8424"/>
              </w:tabs>
              <w:spacing w:line="240" w:lineRule="auto"/>
              <w:jc w:val="both"/>
              <w:rPr>
                <w:i/>
                <w:iCs/>
                <w:sz w:val="18"/>
              </w:rPr>
            </w:pPr>
          </w:p>
          <w:p w14:paraId="6463741C" w14:textId="1ADF54A0" w:rsidR="00EE5E8E" w:rsidRPr="00D51E02" w:rsidRDefault="00AC5DFE" w:rsidP="007577C2">
            <w:pPr>
              <w:pStyle w:val="Style11"/>
              <w:tabs>
                <w:tab w:val="left" w:leader="dot" w:pos="8424"/>
              </w:tabs>
              <w:spacing w:line="240" w:lineRule="auto"/>
              <w:jc w:val="both"/>
              <w:rPr>
                <w:sz w:val="18"/>
                <w:szCs w:val="22"/>
              </w:rPr>
            </w:pPr>
            <w:r w:rsidRPr="007577C2">
              <w:rPr>
                <w:i/>
                <w:iCs/>
                <w:sz w:val="18"/>
              </w:rPr>
              <w:t xml:space="preserve">Bajo 4.2 (a), los requisitos especificados definen la similitud de los contratos, mientras que las actividades clave o las tasas de producción que se especificarán en 4.2 (b) definen la capacidad requerida del Solicitante para ejecutar las Obras. No habrá ninguna inconsistencia o repetición del requisito entre 4.2 (a) y 4.2 (b). Para la tasa de producción, especifique que la tasa de producción se basará en el promedio durante todo el período especificado </w:t>
            </w:r>
            <w:r w:rsidRPr="0042075E">
              <w:rPr>
                <w:i/>
                <w:iCs/>
                <w:sz w:val="18"/>
              </w:rPr>
              <w:t>o</w:t>
            </w:r>
            <w:r w:rsidRPr="007577C2">
              <w:rPr>
                <w:i/>
                <w:iCs/>
                <w:sz w:val="18"/>
              </w:rPr>
              <w:t xml:space="preserve"> en la tasa de producción anual en cualquier período de 12 meses en el período especificado,]</w:t>
            </w:r>
          </w:p>
        </w:tc>
        <w:tc>
          <w:tcPr>
            <w:tcW w:w="1559" w:type="dxa"/>
          </w:tcPr>
          <w:p w14:paraId="566A44EA" w14:textId="2A0D497F" w:rsidR="00EE5E8E" w:rsidRPr="0042075E" w:rsidRDefault="00EE5E8E" w:rsidP="001A45ED">
            <w:pPr>
              <w:pStyle w:val="Style11"/>
              <w:tabs>
                <w:tab w:val="left" w:leader="dot" w:pos="8424"/>
              </w:tabs>
              <w:spacing w:line="240" w:lineRule="auto"/>
              <w:rPr>
                <w:sz w:val="18"/>
                <w:szCs w:val="22"/>
              </w:rPr>
            </w:pPr>
            <w:r w:rsidRPr="00D51E02">
              <w:rPr>
                <w:sz w:val="18"/>
              </w:rPr>
              <w:t xml:space="preserve">Debe cumplir con los requisitos. </w:t>
            </w:r>
            <w:r w:rsidR="00AC5DFE" w:rsidRPr="00D51E02">
              <w:rPr>
                <w:sz w:val="18"/>
              </w:rPr>
              <w:t>[</w:t>
            </w:r>
            <w:r w:rsidR="00AC5DFE" w:rsidRPr="007577C2">
              <w:rPr>
                <w:i/>
                <w:iCs/>
                <w:sz w:val="18"/>
              </w:rPr>
              <w:t>Especifique las actividades que se pueden cumplir a través de un subcontratista especializado, si se permite de acuerdo con I</w:t>
            </w:r>
            <w:r w:rsidR="00AC5DFE" w:rsidRPr="0042075E">
              <w:rPr>
                <w:i/>
                <w:iCs/>
                <w:sz w:val="18"/>
              </w:rPr>
              <w:t>AP</w:t>
            </w:r>
            <w:r w:rsidR="00AC5DFE" w:rsidRPr="007577C2">
              <w:rPr>
                <w:i/>
                <w:iCs/>
                <w:sz w:val="18"/>
              </w:rPr>
              <w:t xml:space="preserve"> 25.2]</w:t>
            </w:r>
          </w:p>
        </w:tc>
        <w:tc>
          <w:tcPr>
            <w:tcW w:w="1701" w:type="dxa"/>
          </w:tcPr>
          <w:p w14:paraId="45E2B0AE" w14:textId="7950D150" w:rsidR="00EE5E8E" w:rsidRPr="00D51E02" w:rsidRDefault="00EE5E8E" w:rsidP="00180E36">
            <w:pPr>
              <w:pStyle w:val="Style11"/>
              <w:tabs>
                <w:tab w:val="left" w:leader="dot" w:pos="8424"/>
              </w:tabs>
              <w:spacing w:line="240" w:lineRule="auto"/>
              <w:rPr>
                <w:sz w:val="18"/>
                <w:szCs w:val="22"/>
              </w:rPr>
            </w:pPr>
            <w:r w:rsidRPr="00D51E02">
              <w:rPr>
                <w:sz w:val="18"/>
              </w:rPr>
              <w:t>Debe cumplir con los requisitos.</w:t>
            </w:r>
            <w:r w:rsidR="00AC5DFE" w:rsidRPr="00D51E02">
              <w:t xml:space="preserve"> </w:t>
            </w:r>
            <w:r w:rsidR="00AC5DFE" w:rsidRPr="00D51E02">
              <w:rPr>
                <w:sz w:val="18"/>
              </w:rPr>
              <w:t>[</w:t>
            </w:r>
            <w:r w:rsidR="00AC5DFE" w:rsidRPr="007577C2">
              <w:rPr>
                <w:i/>
                <w:iCs/>
                <w:sz w:val="18"/>
              </w:rPr>
              <w:t>Especifique las actividades que se pueden cumplir a través de un subcontratista especializado, si se permite de acuerdo con I</w:t>
            </w:r>
            <w:r w:rsidR="00AC5DFE" w:rsidRPr="0042075E">
              <w:rPr>
                <w:i/>
                <w:iCs/>
                <w:sz w:val="18"/>
              </w:rPr>
              <w:t>AP</w:t>
            </w:r>
            <w:r w:rsidR="00AC5DFE" w:rsidRPr="007577C2">
              <w:rPr>
                <w:i/>
                <w:iCs/>
                <w:sz w:val="18"/>
              </w:rPr>
              <w:t xml:space="preserve"> 25.2</w:t>
            </w:r>
            <w:r w:rsidR="00AC5DFE" w:rsidRPr="0042075E">
              <w:rPr>
                <w:sz w:val="18"/>
              </w:rPr>
              <w:t>]</w:t>
            </w:r>
          </w:p>
        </w:tc>
        <w:tc>
          <w:tcPr>
            <w:tcW w:w="1701" w:type="dxa"/>
          </w:tcPr>
          <w:p w14:paraId="24A0DDBA" w14:textId="04BE4CF4" w:rsidR="00EE5E8E" w:rsidRPr="00D51E02" w:rsidRDefault="00EE5E8E" w:rsidP="00180E36">
            <w:pPr>
              <w:pStyle w:val="Style11"/>
              <w:tabs>
                <w:tab w:val="left" w:leader="dot" w:pos="8424"/>
              </w:tabs>
              <w:spacing w:line="240" w:lineRule="auto"/>
              <w:rPr>
                <w:sz w:val="18"/>
                <w:szCs w:val="22"/>
              </w:rPr>
            </w:pPr>
            <w:r w:rsidRPr="00D51E02">
              <w:rPr>
                <w:sz w:val="18"/>
              </w:rPr>
              <w:t>N/</w:t>
            </w:r>
            <w:r w:rsidR="00421EF0" w:rsidRPr="00D51E02">
              <w:rPr>
                <w:sz w:val="18"/>
              </w:rPr>
              <w:t>A</w:t>
            </w:r>
          </w:p>
        </w:tc>
        <w:tc>
          <w:tcPr>
            <w:tcW w:w="1251" w:type="dxa"/>
          </w:tcPr>
          <w:p w14:paraId="4A66EC3B" w14:textId="5260DD9E" w:rsidR="00EE5E8E" w:rsidRPr="00D51E02" w:rsidRDefault="00EE5E8E" w:rsidP="003E4234">
            <w:pPr>
              <w:rPr>
                <w:sz w:val="18"/>
                <w:szCs w:val="20"/>
              </w:rPr>
            </w:pPr>
            <w:r w:rsidRPr="00D51E02">
              <w:rPr>
                <w:sz w:val="18"/>
              </w:rPr>
              <w:t xml:space="preserve">Debe cumplir con los siguientes requisitos en relación </w:t>
            </w:r>
            <w:r w:rsidR="00AC5DFE" w:rsidRPr="00D51E02">
              <w:rPr>
                <w:sz w:val="18"/>
              </w:rPr>
              <w:t>[</w:t>
            </w:r>
            <w:r w:rsidR="00AC5DFE" w:rsidRPr="007577C2">
              <w:rPr>
                <w:i/>
                <w:iCs/>
                <w:sz w:val="18"/>
              </w:rPr>
              <w:t>si corresponde, fuera de las actividades clave en la primera columna de este 4.2 b), enumerar las actividades clave (volumen, número o tasa de producción según corresponda) y los requisitos mínimos correspondientes que tienen un miembro debe cumplirlo; de lo contrario, esta celda debería indicar: "N / A".</w:t>
            </w:r>
            <w:r w:rsidR="00AC5DFE" w:rsidRPr="0042075E">
              <w:rPr>
                <w:sz w:val="18"/>
              </w:rPr>
              <w:t>]</w:t>
            </w:r>
          </w:p>
        </w:tc>
        <w:tc>
          <w:tcPr>
            <w:tcW w:w="1498" w:type="dxa"/>
          </w:tcPr>
          <w:p w14:paraId="69816E18" w14:textId="5CFD0FB5" w:rsidR="00EE5E8E" w:rsidRPr="00D51E02" w:rsidRDefault="00EE5E8E" w:rsidP="00180E36">
            <w:pPr>
              <w:pStyle w:val="Style11"/>
              <w:tabs>
                <w:tab w:val="left" w:leader="dot" w:pos="8424"/>
              </w:tabs>
              <w:spacing w:line="240" w:lineRule="auto"/>
              <w:rPr>
                <w:sz w:val="18"/>
                <w:szCs w:val="20"/>
              </w:rPr>
            </w:pPr>
            <w:r w:rsidRPr="00D51E02">
              <w:rPr>
                <w:sz w:val="18"/>
              </w:rPr>
              <w:t xml:space="preserve">Formulario EXP – 4.2 </w:t>
            </w:r>
            <w:r w:rsidR="006D29F8" w:rsidRPr="00D51E02">
              <w:rPr>
                <w:sz w:val="18"/>
              </w:rPr>
              <w:t>(</w:t>
            </w:r>
            <w:r w:rsidRPr="00D51E02">
              <w:rPr>
                <w:sz w:val="18"/>
              </w:rPr>
              <w:t>b)</w:t>
            </w:r>
          </w:p>
        </w:tc>
      </w:tr>
      <w:tr w:rsidR="002E1B60" w:rsidRPr="00D51E02" w14:paraId="7A5B8399" w14:textId="77777777" w:rsidTr="007577C2">
        <w:tc>
          <w:tcPr>
            <w:tcW w:w="562" w:type="dxa"/>
          </w:tcPr>
          <w:p w14:paraId="1ECBBA57" w14:textId="59986D7C" w:rsidR="00421EF0" w:rsidRPr="00D51E02" w:rsidRDefault="00421EF0" w:rsidP="00421EF0">
            <w:pPr>
              <w:pStyle w:val="Style11"/>
              <w:tabs>
                <w:tab w:val="left" w:leader="dot" w:pos="8424"/>
              </w:tabs>
              <w:spacing w:line="240" w:lineRule="auto"/>
              <w:rPr>
                <w:sz w:val="18"/>
              </w:rPr>
            </w:pPr>
            <w:r w:rsidRPr="00D51E02">
              <w:rPr>
                <w:sz w:val="18"/>
              </w:rPr>
              <w:t>4.2 (c)</w:t>
            </w:r>
          </w:p>
        </w:tc>
        <w:tc>
          <w:tcPr>
            <w:tcW w:w="1560" w:type="dxa"/>
            <w:tcBorders>
              <w:top w:val="single" w:sz="4" w:space="0" w:color="auto"/>
            </w:tcBorders>
          </w:tcPr>
          <w:p w14:paraId="08B86A95" w14:textId="602B245A" w:rsidR="00421EF0" w:rsidRPr="00D51E02" w:rsidRDefault="00AC5DFE" w:rsidP="00421EF0">
            <w:pPr>
              <w:pStyle w:val="Style11"/>
              <w:tabs>
                <w:tab w:val="left" w:leader="dot" w:pos="8424"/>
              </w:tabs>
              <w:spacing w:line="240" w:lineRule="auto"/>
              <w:rPr>
                <w:sz w:val="18"/>
                <w:szCs w:val="20"/>
              </w:rPr>
            </w:pPr>
            <w:r w:rsidRPr="00D51E02">
              <w:rPr>
                <w:sz w:val="18"/>
                <w:szCs w:val="20"/>
              </w:rPr>
              <w:t>Experiencia Específica en gestión de aspectos AS</w:t>
            </w:r>
          </w:p>
        </w:tc>
        <w:tc>
          <w:tcPr>
            <w:tcW w:w="3118" w:type="dxa"/>
          </w:tcPr>
          <w:p w14:paraId="25DD9AD7" w14:textId="5CB3B0CA" w:rsidR="00421EF0" w:rsidRPr="0042075E" w:rsidRDefault="00421EF0" w:rsidP="007577C2">
            <w:pPr>
              <w:pStyle w:val="Style11"/>
              <w:tabs>
                <w:tab w:val="left" w:leader="dot" w:pos="8424"/>
              </w:tabs>
              <w:spacing w:line="240" w:lineRule="auto"/>
              <w:jc w:val="both"/>
              <w:rPr>
                <w:sz w:val="18"/>
                <w:szCs w:val="18"/>
              </w:rPr>
            </w:pPr>
            <w:r w:rsidRPr="007577C2">
              <w:rPr>
                <w:sz w:val="18"/>
                <w:szCs w:val="18"/>
              </w:rPr>
              <w:t>Para los contratos en 4.2 (a) anterior y / o cualquier otro contrato [sustancialmente completado y en ejecución] como Contratista principal, miembro de una APCA o Subcontratista entre el 1 de enero [</w:t>
            </w:r>
            <w:r w:rsidRPr="007577C2">
              <w:rPr>
                <w:i/>
                <w:iCs/>
                <w:sz w:val="18"/>
                <w:szCs w:val="18"/>
              </w:rPr>
              <w:t>insertar año</w:t>
            </w:r>
            <w:r w:rsidRPr="007577C2">
              <w:rPr>
                <w:sz w:val="18"/>
                <w:szCs w:val="18"/>
              </w:rPr>
              <w:t xml:space="preserve">] y la fecha límite de presentación </w:t>
            </w:r>
            <w:r w:rsidR="00AC5DFE" w:rsidRPr="0042075E">
              <w:rPr>
                <w:sz w:val="18"/>
                <w:szCs w:val="18"/>
              </w:rPr>
              <w:t>de l</w:t>
            </w:r>
            <w:r w:rsidR="00AC5DFE" w:rsidRPr="00D51E02">
              <w:rPr>
                <w:sz w:val="18"/>
                <w:szCs w:val="18"/>
              </w:rPr>
              <w:t>a Solicitud</w:t>
            </w:r>
            <w:r w:rsidRPr="007577C2">
              <w:rPr>
                <w:sz w:val="18"/>
                <w:szCs w:val="18"/>
              </w:rPr>
              <w:t>, experiencia en la gestión de riesgos e impactos AS en los siguientes aspectos: [</w:t>
            </w:r>
            <w:r w:rsidRPr="007577C2">
              <w:rPr>
                <w:i/>
                <w:iCs/>
                <w:sz w:val="18"/>
                <w:szCs w:val="18"/>
              </w:rPr>
              <w:t>Basado en la evaluación de AS, especifique, según corresponda, los requisitos de experiencia específicos para gestionar los aspectos de AS.]</w:t>
            </w:r>
          </w:p>
        </w:tc>
        <w:tc>
          <w:tcPr>
            <w:tcW w:w="1559" w:type="dxa"/>
          </w:tcPr>
          <w:p w14:paraId="4189F33C" w14:textId="5B91C0D8" w:rsidR="00421EF0" w:rsidRPr="00D51E02" w:rsidRDefault="00421EF0" w:rsidP="00421EF0">
            <w:pPr>
              <w:pStyle w:val="Style11"/>
              <w:tabs>
                <w:tab w:val="left" w:leader="dot" w:pos="8424"/>
              </w:tabs>
              <w:spacing w:line="240" w:lineRule="auto"/>
              <w:rPr>
                <w:sz w:val="18"/>
                <w:szCs w:val="18"/>
              </w:rPr>
            </w:pPr>
            <w:r w:rsidRPr="00D51E02">
              <w:rPr>
                <w:sz w:val="18"/>
                <w:szCs w:val="18"/>
              </w:rPr>
              <w:t xml:space="preserve">Debe cumplir con los requisitos. </w:t>
            </w:r>
          </w:p>
        </w:tc>
        <w:tc>
          <w:tcPr>
            <w:tcW w:w="1701" w:type="dxa"/>
          </w:tcPr>
          <w:p w14:paraId="6445296C" w14:textId="019FF83D" w:rsidR="00421EF0" w:rsidRPr="00D51E02" w:rsidRDefault="00421EF0" w:rsidP="00421EF0">
            <w:pPr>
              <w:pStyle w:val="Style11"/>
              <w:tabs>
                <w:tab w:val="left" w:leader="dot" w:pos="8424"/>
              </w:tabs>
              <w:spacing w:line="240" w:lineRule="auto"/>
              <w:rPr>
                <w:sz w:val="18"/>
                <w:szCs w:val="18"/>
              </w:rPr>
            </w:pPr>
            <w:r w:rsidRPr="00D51E02">
              <w:rPr>
                <w:sz w:val="18"/>
                <w:szCs w:val="18"/>
              </w:rPr>
              <w:t>Debe cumplir con los requisitos.</w:t>
            </w:r>
          </w:p>
        </w:tc>
        <w:tc>
          <w:tcPr>
            <w:tcW w:w="1701" w:type="dxa"/>
          </w:tcPr>
          <w:p w14:paraId="4C531243" w14:textId="0C9AC360" w:rsidR="00421EF0" w:rsidRPr="0042075E" w:rsidRDefault="00421EF0" w:rsidP="00421EF0">
            <w:pPr>
              <w:pStyle w:val="Style11"/>
              <w:tabs>
                <w:tab w:val="left" w:leader="dot" w:pos="8424"/>
              </w:tabs>
              <w:spacing w:line="240" w:lineRule="auto"/>
              <w:rPr>
                <w:sz w:val="18"/>
                <w:szCs w:val="18"/>
              </w:rPr>
            </w:pPr>
            <w:r w:rsidRPr="007577C2">
              <w:rPr>
                <w:sz w:val="18"/>
                <w:szCs w:val="18"/>
              </w:rPr>
              <w:t>Debe cumplir con los siguientes requisitos: [</w:t>
            </w:r>
            <w:r w:rsidRPr="007577C2">
              <w:rPr>
                <w:i/>
                <w:iCs/>
                <w:sz w:val="18"/>
                <w:szCs w:val="18"/>
              </w:rPr>
              <w:t>enumere los requisitos clave que debe cumplir cada miembro; de lo contrario, indique: "N / A"]</w:t>
            </w:r>
          </w:p>
        </w:tc>
        <w:tc>
          <w:tcPr>
            <w:tcW w:w="1251" w:type="dxa"/>
          </w:tcPr>
          <w:p w14:paraId="29F0821D" w14:textId="2845FAD7" w:rsidR="00421EF0" w:rsidRPr="0042075E" w:rsidRDefault="00421EF0" w:rsidP="00421EF0">
            <w:pPr>
              <w:rPr>
                <w:sz w:val="18"/>
                <w:szCs w:val="18"/>
              </w:rPr>
            </w:pPr>
            <w:r w:rsidRPr="007577C2">
              <w:rPr>
                <w:sz w:val="18"/>
                <w:szCs w:val="18"/>
              </w:rPr>
              <w:t>Debe cumplir con los siguientes requisitos: [</w:t>
            </w:r>
            <w:r w:rsidRPr="007577C2">
              <w:rPr>
                <w:i/>
                <w:iCs/>
                <w:sz w:val="18"/>
                <w:szCs w:val="18"/>
              </w:rPr>
              <w:t>enumere los requisitos clave que debe cumplir cada miembro; de lo contrario, indique: "N / A"]</w:t>
            </w:r>
          </w:p>
        </w:tc>
        <w:tc>
          <w:tcPr>
            <w:tcW w:w="1498" w:type="dxa"/>
          </w:tcPr>
          <w:p w14:paraId="0ABC49FC" w14:textId="1FB4D017" w:rsidR="00421EF0" w:rsidRPr="0042075E" w:rsidRDefault="00421EF0" w:rsidP="00421EF0">
            <w:pPr>
              <w:pStyle w:val="Style11"/>
              <w:tabs>
                <w:tab w:val="left" w:leader="dot" w:pos="8424"/>
              </w:tabs>
              <w:spacing w:line="240" w:lineRule="auto"/>
              <w:rPr>
                <w:sz w:val="18"/>
                <w:szCs w:val="18"/>
              </w:rPr>
            </w:pPr>
            <w:r w:rsidRPr="007577C2">
              <w:rPr>
                <w:sz w:val="18"/>
                <w:szCs w:val="18"/>
              </w:rPr>
              <w:t>Formulario EXP - 4.2 (c)</w:t>
            </w:r>
          </w:p>
        </w:tc>
      </w:tr>
    </w:tbl>
    <w:p w14:paraId="5C6093A1" w14:textId="77777777" w:rsidR="00E33BF8" w:rsidRPr="00D51E02" w:rsidRDefault="00E33BF8" w:rsidP="00E33BF8">
      <w:pPr>
        <w:pStyle w:val="Style11"/>
        <w:tabs>
          <w:tab w:val="left" w:leader="dot" w:pos="8424"/>
        </w:tabs>
        <w:spacing w:line="240" w:lineRule="auto"/>
      </w:pPr>
    </w:p>
    <w:p w14:paraId="000C8034" w14:textId="77777777" w:rsidR="00E33BF8" w:rsidRPr="00D51E02" w:rsidRDefault="00E33BF8">
      <w:pPr>
        <w:pStyle w:val="Style11"/>
        <w:tabs>
          <w:tab w:val="left" w:leader="dot" w:pos="8424"/>
        </w:tabs>
        <w:spacing w:after="468" w:line="240" w:lineRule="auto"/>
      </w:pPr>
    </w:p>
    <w:p w14:paraId="7A9EEFE7" w14:textId="77777777" w:rsidR="00E33BF8" w:rsidRPr="00D51E02" w:rsidRDefault="00E33BF8">
      <w:pPr>
        <w:pStyle w:val="Style11"/>
        <w:tabs>
          <w:tab w:val="left" w:leader="dot" w:pos="8424"/>
        </w:tabs>
        <w:spacing w:after="468" w:line="240" w:lineRule="auto"/>
        <w:sectPr w:rsidR="00E33BF8" w:rsidRPr="00D51E02" w:rsidSect="00E33BF8">
          <w:headerReference w:type="even" r:id="rId31"/>
          <w:headerReference w:type="default" r:id="rId32"/>
          <w:pgSz w:w="15840" w:h="12240" w:orient="landscape" w:code="1"/>
          <w:pgMar w:top="1440" w:right="1440" w:bottom="1440" w:left="1440" w:header="720" w:footer="720" w:gutter="0"/>
          <w:cols w:space="720"/>
          <w:noEndnote/>
        </w:sectPr>
      </w:pPr>
    </w:p>
    <w:p w14:paraId="3E6666C8" w14:textId="77777777" w:rsidR="00A403B3" w:rsidRPr="00D51E02" w:rsidRDefault="00A403B3" w:rsidP="005A34FC">
      <w:pPr>
        <w:pStyle w:val="Header1"/>
      </w:pPr>
      <w:bookmarkStart w:id="151" w:name="_Hlt166998647"/>
      <w:bookmarkStart w:id="152" w:name="_Toc108425176"/>
      <w:bookmarkStart w:id="153" w:name="_Toc303159537"/>
      <w:bookmarkStart w:id="154" w:name="_Toc34056485"/>
      <w:bookmarkStart w:id="155" w:name="_Toc71273176"/>
      <w:bookmarkEnd w:id="151"/>
      <w:r w:rsidRPr="00D51E02">
        <w:t>Sección IV. Formularios de Solicitud</w:t>
      </w:r>
      <w:bookmarkEnd w:id="152"/>
      <w:bookmarkEnd w:id="153"/>
      <w:bookmarkEnd w:id="154"/>
      <w:bookmarkEnd w:id="155"/>
    </w:p>
    <w:p w14:paraId="7981E37D" w14:textId="77777777" w:rsidR="00A403B3" w:rsidRPr="00D51E02" w:rsidRDefault="00A403B3" w:rsidP="005A34FC">
      <w:pPr>
        <w:spacing w:before="120"/>
        <w:jc w:val="center"/>
        <w:rPr>
          <w:b/>
          <w:spacing w:val="6"/>
          <w:sz w:val="32"/>
          <w:szCs w:val="32"/>
        </w:rPr>
      </w:pPr>
      <w:r w:rsidRPr="00D51E02">
        <w:rPr>
          <w:b/>
          <w:spacing w:val="6"/>
          <w:sz w:val="32"/>
        </w:rPr>
        <w:t>Índice de Formularios</w:t>
      </w:r>
    </w:p>
    <w:p w14:paraId="070134A4" w14:textId="77777777" w:rsidR="00101782" w:rsidRPr="00D51E02" w:rsidRDefault="00101782" w:rsidP="005A34FC">
      <w:pPr>
        <w:spacing w:before="120"/>
        <w:jc w:val="center"/>
        <w:rPr>
          <w:b/>
          <w:spacing w:val="6"/>
          <w:sz w:val="32"/>
          <w:szCs w:val="32"/>
        </w:rPr>
      </w:pPr>
    </w:p>
    <w:p w14:paraId="356A0AAD" w14:textId="01907B07" w:rsidR="006247E3" w:rsidRDefault="00E36A1D">
      <w:pPr>
        <w:pStyle w:val="TOC1"/>
        <w:rPr>
          <w:rFonts w:asciiTheme="minorHAnsi" w:eastAsiaTheme="minorEastAsia" w:hAnsiTheme="minorHAnsi" w:cstheme="minorBidi"/>
          <w:b w:val="0"/>
          <w:sz w:val="22"/>
          <w:szCs w:val="22"/>
          <w:lang w:val="en-US" w:eastAsia="en-US" w:bidi="ar-SA"/>
        </w:rPr>
      </w:pPr>
      <w:r w:rsidRPr="007577C2">
        <w:rPr>
          <w:b w:val="0"/>
          <w:noProof w:val="0"/>
          <w:spacing w:val="-4"/>
        </w:rPr>
        <w:fldChar w:fldCharType="begin"/>
      </w:r>
      <w:r w:rsidR="00101782" w:rsidRPr="00D51E02">
        <w:rPr>
          <w:b w:val="0"/>
          <w:noProof w:val="0"/>
          <w:spacing w:val="-4"/>
        </w:rPr>
        <w:instrText xml:space="preserve"> TOC \h \z \t "Section 4 heading,1" </w:instrText>
      </w:r>
      <w:r w:rsidRPr="007577C2">
        <w:rPr>
          <w:b w:val="0"/>
          <w:noProof w:val="0"/>
          <w:spacing w:val="-4"/>
        </w:rPr>
        <w:fldChar w:fldCharType="separate"/>
      </w:r>
      <w:hyperlink w:anchor="_Toc71273855" w:history="1">
        <w:r w:rsidR="006247E3" w:rsidRPr="00CF076B">
          <w:rPr>
            <w:rStyle w:val="Hyperlink"/>
          </w:rPr>
          <w:t>Formulario de Presentación de la Solicitud</w:t>
        </w:r>
        <w:r w:rsidR="006247E3">
          <w:rPr>
            <w:webHidden/>
          </w:rPr>
          <w:tab/>
        </w:r>
        <w:r w:rsidR="006247E3">
          <w:rPr>
            <w:webHidden/>
          </w:rPr>
          <w:fldChar w:fldCharType="begin"/>
        </w:r>
        <w:r w:rsidR="006247E3">
          <w:rPr>
            <w:webHidden/>
          </w:rPr>
          <w:instrText xml:space="preserve"> PAGEREF _Toc71273855 \h </w:instrText>
        </w:r>
        <w:r w:rsidR="006247E3">
          <w:rPr>
            <w:webHidden/>
          </w:rPr>
        </w:r>
        <w:r w:rsidR="006247E3">
          <w:rPr>
            <w:webHidden/>
          </w:rPr>
          <w:fldChar w:fldCharType="separate"/>
        </w:r>
        <w:r w:rsidR="006247E3">
          <w:rPr>
            <w:webHidden/>
          </w:rPr>
          <w:t>36</w:t>
        </w:r>
        <w:r w:rsidR="006247E3">
          <w:rPr>
            <w:webHidden/>
          </w:rPr>
          <w:fldChar w:fldCharType="end"/>
        </w:r>
      </w:hyperlink>
    </w:p>
    <w:p w14:paraId="40286B3C" w14:textId="1BA36747" w:rsidR="006247E3" w:rsidRDefault="006247E3">
      <w:pPr>
        <w:pStyle w:val="TOC1"/>
        <w:rPr>
          <w:rFonts w:asciiTheme="minorHAnsi" w:eastAsiaTheme="minorEastAsia" w:hAnsiTheme="minorHAnsi" w:cstheme="minorBidi"/>
          <w:b w:val="0"/>
          <w:sz w:val="22"/>
          <w:szCs w:val="22"/>
          <w:lang w:val="en-US" w:eastAsia="en-US" w:bidi="ar-SA"/>
        </w:rPr>
      </w:pPr>
      <w:hyperlink w:anchor="_Toc71273856" w:history="1">
        <w:r w:rsidRPr="00CF076B">
          <w:rPr>
            <w:rStyle w:val="Hyperlink"/>
          </w:rPr>
          <w:t>Formulario de Información sobre el Postulante</w:t>
        </w:r>
        <w:r>
          <w:rPr>
            <w:webHidden/>
          </w:rPr>
          <w:tab/>
        </w:r>
        <w:r>
          <w:rPr>
            <w:webHidden/>
          </w:rPr>
          <w:fldChar w:fldCharType="begin"/>
        </w:r>
        <w:r>
          <w:rPr>
            <w:webHidden/>
          </w:rPr>
          <w:instrText xml:space="preserve"> PAGEREF _Toc71273856 \h </w:instrText>
        </w:r>
        <w:r>
          <w:rPr>
            <w:webHidden/>
          </w:rPr>
        </w:r>
        <w:r>
          <w:rPr>
            <w:webHidden/>
          </w:rPr>
          <w:fldChar w:fldCharType="separate"/>
        </w:r>
        <w:r>
          <w:rPr>
            <w:webHidden/>
          </w:rPr>
          <w:t>39</w:t>
        </w:r>
        <w:r>
          <w:rPr>
            <w:webHidden/>
          </w:rPr>
          <w:fldChar w:fldCharType="end"/>
        </w:r>
      </w:hyperlink>
    </w:p>
    <w:p w14:paraId="69A6B536" w14:textId="5AB1CDEA" w:rsidR="006247E3" w:rsidRDefault="006247E3">
      <w:pPr>
        <w:pStyle w:val="TOC1"/>
        <w:rPr>
          <w:rFonts w:asciiTheme="minorHAnsi" w:eastAsiaTheme="minorEastAsia" w:hAnsiTheme="minorHAnsi" w:cstheme="minorBidi"/>
          <w:b w:val="0"/>
          <w:sz w:val="22"/>
          <w:szCs w:val="22"/>
          <w:lang w:val="en-US" w:eastAsia="en-US" w:bidi="ar-SA"/>
        </w:rPr>
      </w:pPr>
      <w:hyperlink w:anchor="_Toc71273857" w:history="1">
        <w:r w:rsidRPr="00CF076B">
          <w:rPr>
            <w:rStyle w:val="Hyperlink"/>
          </w:rPr>
          <w:t>Formulario de Información sobre la APCA del Postulante</w:t>
        </w:r>
        <w:r>
          <w:rPr>
            <w:webHidden/>
          </w:rPr>
          <w:tab/>
        </w:r>
        <w:r>
          <w:rPr>
            <w:webHidden/>
          </w:rPr>
          <w:fldChar w:fldCharType="begin"/>
        </w:r>
        <w:r>
          <w:rPr>
            <w:webHidden/>
          </w:rPr>
          <w:instrText xml:space="preserve"> PAGEREF _Toc71273857 \h </w:instrText>
        </w:r>
        <w:r>
          <w:rPr>
            <w:webHidden/>
          </w:rPr>
        </w:r>
        <w:r>
          <w:rPr>
            <w:webHidden/>
          </w:rPr>
          <w:fldChar w:fldCharType="separate"/>
        </w:r>
        <w:r>
          <w:rPr>
            <w:webHidden/>
          </w:rPr>
          <w:t>40</w:t>
        </w:r>
        <w:r>
          <w:rPr>
            <w:webHidden/>
          </w:rPr>
          <w:fldChar w:fldCharType="end"/>
        </w:r>
      </w:hyperlink>
    </w:p>
    <w:p w14:paraId="3B82BF58" w14:textId="1F3CFADD" w:rsidR="006247E3" w:rsidRDefault="006247E3">
      <w:pPr>
        <w:pStyle w:val="TOC1"/>
        <w:rPr>
          <w:rFonts w:asciiTheme="minorHAnsi" w:eastAsiaTheme="minorEastAsia" w:hAnsiTheme="minorHAnsi" w:cstheme="minorBidi"/>
          <w:b w:val="0"/>
          <w:sz w:val="22"/>
          <w:szCs w:val="22"/>
          <w:lang w:val="en-US" w:eastAsia="en-US" w:bidi="ar-SA"/>
        </w:rPr>
      </w:pPr>
      <w:hyperlink w:anchor="_Toc71273858" w:history="1">
        <w:r w:rsidRPr="00CF076B">
          <w:rPr>
            <w:rStyle w:val="Hyperlink"/>
          </w:rPr>
          <w:t>Historial de incumplimiento de contratos, litigios pendientes y antecedentes de litigios</w:t>
        </w:r>
        <w:r>
          <w:rPr>
            <w:webHidden/>
          </w:rPr>
          <w:tab/>
        </w:r>
        <w:r>
          <w:rPr>
            <w:webHidden/>
          </w:rPr>
          <w:fldChar w:fldCharType="begin"/>
        </w:r>
        <w:r>
          <w:rPr>
            <w:webHidden/>
          </w:rPr>
          <w:instrText xml:space="preserve"> PAGEREF _Toc71273858 \h </w:instrText>
        </w:r>
        <w:r>
          <w:rPr>
            <w:webHidden/>
          </w:rPr>
        </w:r>
        <w:r>
          <w:rPr>
            <w:webHidden/>
          </w:rPr>
          <w:fldChar w:fldCharType="separate"/>
        </w:r>
        <w:r>
          <w:rPr>
            <w:webHidden/>
          </w:rPr>
          <w:t>41</w:t>
        </w:r>
        <w:r>
          <w:rPr>
            <w:webHidden/>
          </w:rPr>
          <w:fldChar w:fldCharType="end"/>
        </w:r>
      </w:hyperlink>
    </w:p>
    <w:p w14:paraId="21F36DEF" w14:textId="3187806A" w:rsidR="006247E3" w:rsidRDefault="006247E3">
      <w:pPr>
        <w:pStyle w:val="TOC1"/>
        <w:rPr>
          <w:rFonts w:asciiTheme="minorHAnsi" w:eastAsiaTheme="minorEastAsia" w:hAnsiTheme="minorHAnsi" w:cstheme="minorBidi"/>
          <w:b w:val="0"/>
          <w:sz w:val="22"/>
          <w:szCs w:val="22"/>
          <w:lang w:val="en-US" w:eastAsia="en-US" w:bidi="ar-SA"/>
        </w:rPr>
      </w:pPr>
      <w:hyperlink w:anchor="_Toc71273859" w:history="1">
        <w:r w:rsidRPr="00CF076B">
          <w:rPr>
            <w:rStyle w:val="Hyperlink"/>
          </w:rPr>
          <w:t>Declaración Ambiental y Social (AS)</w:t>
        </w:r>
        <w:r>
          <w:rPr>
            <w:webHidden/>
          </w:rPr>
          <w:tab/>
        </w:r>
        <w:r>
          <w:rPr>
            <w:webHidden/>
          </w:rPr>
          <w:fldChar w:fldCharType="begin"/>
        </w:r>
        <w:r>
          <w:rPr>
            <w:webHidden/>
          </w:rPr>
          <w:instrText xml:space="preserve"> PAGEREF _Toc71273859 \h </w:instrText>
        </w:r>
        <w:r>
          <w:rPr>
            <w:webHidden/>
          </w:rPr>
        </w:r>
        <w:r>
          <w:rPr>
            <w:webHidden/>
          </w:rPr>
          <w:fldChar w:fldCharType="separate"/>
        </w:r>
        <w:r>
          <w:rPr>
            <w:webHidden/>
          </w:rPr>
          <w:t>44</w:t>
        </w:r>
        <w:r>
          <w:rPr>
            <w:webHidden/>
          </w:rPr>
          <w:fldChar w:fldCharType="end"/>
        </w:r>
      </w:hyperlink>
    </w:p>
    <w:p w14:paraId="12CD30EF" w14:textId="733951E8" w:rsidR="006247E3" w:rsidRDefault="006247E3">
      <w:pPr>
        <w:pStyle w:val="TOC1"/>
        <w:rPr>
          <w:rFonts w:asciiTheme="minorHAnsi" w:eastAsiaTheme="minorEastAsia" w:hAnsiTheme="minorHAnsi" w:cstheme="minorBidi"/>
          <w:b w:val="0"/>
          <w:sz w:val="22"/>
          <w:szCs w:val="22"/>
          <w:lang w:val="en-US" w:eastAsia="en-US" w:bidi="ar-SA"/>
        </w:rPr>
      </w:pPr>
      <w:hyperlink w:anchor="_Toc71273860" w:history="1">
        <w:r w:rsidRPr="00CF076B">
          <w:rPr>
            <w:rStyle w:val="Hyperlink"/>
          </w:rPr>
          <w:t>Declaración de Desempeño en materia de Explotación y Abuso Sexual (EAS) y/o Acoso Sexual</w:t>
        </w:r>
        <w:r>
          <w:rPr>
            <w:webHidden/>
          </w:rPr>
          <w:tab/>
        </w:r>
        <w:r>
          <w:rPr>
            <w:webHidden/>
          </w:rPr>
          <w:fldChar w:fldCharType="begin"/>
        </w:r>
        <w:r>
          <w:rPr>
            <w:webHidden/>
          </w:rPr>
          <w:instrText xml:space="preserve"> PAGEREF _Toc71273860 \h </w:instrText>
        </w:r>
        <w:r>
          <w:rPr>
            <w:webHidden/>
          </w:rPr>
        </w:r>
        <w:r>
          <w:rPr>
            <w:webHidden/>
          </w:rPr>
          <w:fldChar w:fldCharType="separate"/>
        </w:r>
        <w:r>
          <w:rPr>
            <w:webHidden/>
          </w:rPr>
          <w:t>46</w:t>
        </w:r>
        <w:r>
          <w:rPr>
            <w:webHidden/>
          </w:rPr>
          <w:fldChar w:fldCharType="end"/>
        </w:r>
      </w:hyperlink>
    </w:p>
    <w:p w14:paraId="64DB02C2" w14:textId="02FA1E42" w:rsidR="006247E3" w:rsidRDefault="006247E3">
      <w:pPr>
        <w:pStyle w:val="TOC1"/>
        <w:rPr>
          <w:rFonts w:asciiTheme="minorHAnsi" w:eastAsiaTheme="minorEastAsia" w:hAnsiTheme="minorHAnsi" w:cstheme="minorBidi"/>
          <w:b w:val="0"/>
          <w:sz w:val="22"/>
          <w:szCs w:val="22"/>
          <w:lang w:val="en-US" w:eastAsia="en-US" w:bidi="ar-SA"/>
        </w:rPr>
      </w:pPr>
      <w:hyperlink w:anchor="_Toc71273861" w:history="1">
        <w:r w:rsidRPr="00CF076B">
          <w:rPr>
            <w:rStyle w:val="Hyperlink"/>
          </w:rPr>
          <w:t>Situación y resultados financieros</w:t>
        </w:r>
        <w:r>
          <w:rPr>
            <w:webHidden/>
          </w:rPr>
          <w:tab/>
        </w:r>
        <w:r>
          <w:rPr>
            <w:webHidden/>
          </w:rPr>
          <w:fldChar w:fldCharType="begin"/>
        </w:r>
        <w:r>
          <w:rPr>
            <w:webHidden/>
          </w:rPr>
          <w:instrText xml:space="preserve"> PAGEREF _Toc71273861 \h </w:instrText>
        </w:r>
        <w:r>
          <w:rPr>
            <w:webHidden/>
          </w:rPr>
        </w:r>
        <w:r>
          <w:rPr>
            <w:webHidden/>
          </w:rPr>
          <w:fldChar w:fldCharType="separate"/>
        </w:r>
        <w:r>
          <w:rPr>
            <w:webHidden/>
          </w:rPr>
          <w:t>48</w:t>
        </w:r>
        <w:r>
          <w:rPr>
            <w:webHidden/>
          </w:rPr>
          <w:fldChar w:fldCharType="end"/>
        </w:r>
      </w:hyperlink>
    </w:p>
    <w:p w14:paraId="4105C6AF" w14:textId="3FF4E873" w:rsidR="006247E3" w:rsidRDefault="006247E3">
      <w:pPr>
        <w:pStyle w:val="TOC1"/>
        <w:rPr>
          <w:rFonts w:asciiTheme="minorHAnsi" w:eastAsiaTheme="minorEastAsia" w:hAnsiTheme="minorHAnsi" w:cstheme="minorBidi"/>
          <w:b w:val="0"/>
          <w:sz w:val="22"/>
          <w:szCs w:val="22"/>
          <w:lang w:val="en-US" w:eastAsia="en-US" w:bidi="ar-SA"/>
        </w:rPr>
      </w:pPr>
      <w:hyperlink w:anchor="_Toc71273862" w:history="1">
        <w:r w:rsidRPr="00CF076B">
          <w:rPr>
            <w:rStyle w:val="Hyperlink"/>
          </w:rPr>
          <w:t>Volumen medio anual de obras de construcción</w:t>
        </w:r>
        <w:r>
          <w:rPr>
            <w:webHidden/>
          </w:rPr>
          <w:tab/>
        </w:r>
        <w:r>
          <w:rPr>
            <w:webHidden/>
          </w:rPr>
          <w:fldChar w:fldCharType="begin"/>
        </w:r>
        <w:r>
          <w:rPr>
            <w:webHidden/>
          </w:rPr>
          <w:instrText xml:space="preserve"> PAGEREF _Toc71273862 \h </w:instrText>
        </w:r>
        <w:r>
          <w:rPr>
            <w:webHidden/>
          </w:rPr>
        </w:r>
        <w:r>
          <w:rPr>
            <w:webHidden/>
          </w:rPr>
          <w:fldChar w:fldCharType="separate"/>
        </w:r>
        <w:r>
          <w:rPr>
            <w:webHidden/>
          </w:rPr>
          <w:t>50</w:t>
        </w:r>
        <w:r>
          <w:rPr>
            <w:webHidden/>
          </w:rPr>
          <w:fldChar w:fldCharType="end"/>
        </w:r>
      </w:hyperlink>
    </w:p>
    <w:p w14:paraId="15A40B3B" w14:textId="7B50974E" w:rsidR="006247E3" w:rsidRDefault="006247E3">
      <w:pPr>
        <w:pStyle w:val="TOC1"/>
        <w:rPr>
          <w:rFonts w:asciiTheme="minorHAnsi" w:eastAsiaTheme="minorEastAsia" w:hAnsiTheme="minorHAnsi" w:cstheme="minorBidi"/>
          <w:b w:val="0"/>
          <w:sz w:val="22"/>
          <w:szCs w:val="22"/>
          <w:lang w:val="en-US" w:eastAsia="en-US" w:bidi="ar-SA"/>
        </w:rPr>
      </w:pPr>
      <w:hyperlink w:anchor="_Toc71273863" w:history="1">
        <w:r w:rsidRPr="00CF076B">
          <w:rPr>
            <w:rStyle w:val="Hyperlink"/>
          </w:rPr>
          <w:t>Experiencia general en construcción</w:t>
        </w:r>
        <w:r>
          <w:rPr>
            <w:webHidden/>
          </w:rPr>
          <w:tab/>
        </w:r>
        <w:r>
          <w:rPr>
            <w:webHidden/>
          </w:rPr>
          <w:fldChar w:fldCharType="begin"/>
        </w:r>
        <w:r>
          <w:rPr>
            <w:webHidden/>
          </w:rPr>
          <w:instrText xml:space="preserve"> PAGEREF _Toc71273863 \h </w:instrText>
        </w:r>
        <w:r>
          <w:rPr>
            <w:webHidden/>
          </w:rPr>
        </w:r>
        <w:r>
          <w:rPr>
            <w:webHidden/>
          </w:rPr>
          <w:fldChar w:fldCharType="separate"/>
        </w:r>
        <w:r>
          <w:rPr>
            <w:webHidden/>
          </w:rPr>
          <w:t>51</w:t>
        </w:r>
        <w:r>
          <w:rPr>
            <w:webHidden/>
          </w:rPr>
          <w:fldChar w:fldCharType="end"/>
        </w:r>
      </w:hyperlink>
    </w:p>
    <w:p w14:paraId="514FA03D" w14:textId="6F3B8965" w:rsidR="006247E3" w:rsidRDefault="006247E3">
      <w:pPr>
        <w:pStyle w:val="TOC1"/>
        <w:rPr>
          <w:rFonts w:asciiTheme="minorHAnsi" w:eastAsiaTheme="minorEastAsia" w:hAnsiTheme="minorHAnsi" w:cstheme="minorBidi"/>
          <w:b w:val="0"/>
          <w:sz w:val="22"/>
          <w:szCs w:val="22"/>
          <w:lang w:val="en-US" w:eastAsia="en-US" w:bidi="ar-SA"/>
        </w:rPr>
      </w:pPr>
      <w:hyperlink w:anchor="_Toc71273864" w:history="1">
        <w:r w:rsidRPr="00CF076B">
          <w:rPr>
            <w:rStyle w:val="Hyperlink"/>
          </w:rPr>
          <w:t>Experiencia específica en construcción y gestión de contratos</w:t>
        </w:r>
        <w:r>
          <w:rPr>
            <w:webHidden/>
          </w:rPr>
          <w:tab/>
        </w:r>
        <w:r>
          <w:rPr>
            <w:webHidden/>
          </w:rPr>
          <w:fldChar w:fldCharType="begin"/>
        </w:r>
        <w:r>
          <w:rPr>
            <w:webHidden/>
          </w:rPr>
          <w:instrText xml:space="preserve"> PAGEREF _Toc71273864 \h </w:instrText>
        </w:r>
        <w:r>
          <w:rPr>
            <w:webHidden/>
          </w:rPr>
        </w:r>
        <w:r>
          <w:rPr>
            <w:webHidden/>
          </w:rPr>
          <w:fldChar w:fldCharType="separate"/>
        </w:r>
        <w:r>
          <w:rPr>
            <w:webHidden/>
          </w:rPr>
          <w:t>53</w:t>
        </w:r>
        <w:r>
          <w:rPr>
            <w:webHidden/>
          </w:rPr>
          <w:fldChar w:fldCharType="end"/>
        </w:r>
      </w:hyperlink>
    </w:p>
    <w:p w14:paraId="76C31AC6" w14:textId="14F9B662" w:rsidR="006247E3" w:rsidRDefault="006247E3">
      <w:pPr>
        <w:pStyle w:val="TOC1"/>
        <w:rPr>
          <w:rFonts w:asciiTheme="minorHAnsi" w:eastAsiaTheme="minorEastAsia" w:hAnsiTheme="minorHAnsi" w:cstheme="minorBidi"/>
          <w:b w:val="0"/>
          <w:sz w:val="22"/>
          <w:szCs w:val="22"/>
          <w:lang w:val="en-US" w:eastAsia="en-US" w:bidi="ar-SA"/>
        </w:rPr>
      </w:pPr>
      <w:hyperlink w:anchor="_Toc71273865" w:history="1">
        <w:r w:rsidRPr="00CF076B">
          <w:rPr>
            <w:rStyle w:val="Hyperlink"/>
          </w:rPr>
          <w:t>Experiencia en Construcción en Actividades Clave</w:t>
        </w:r>
        <w:r>
          <w:rPr>
            <w:webHidden/>
          </w:rPr>
          <w:tab/>
        </w:r>
        <w:r>
          <w:rPr>
            <w:webHidden/>
          </w:rPr>
          <w:fldChar w:fldCharType="begin"/>
        </w:r>
        <w:r>
          <w:rPr>
            <w:webHidden/>
          </w:rPr>
          <w:instrText xml:space="preserve"> PAGEREF _Toc71273865 \h </w:instrText>
        </w:r>
        <w:r>
          <w:rPr>
            <w:webHidden/>
          </w:rPr>
        </w:r>
        <w:r>
          <w:rPr>
            <w:webHidden/>
          </w:rPr>
          <w:fldChar w:fldCharType="separate"/>
        </w:r>
        <w:r>
          <w:rPr>
            <w:webHidden/>
          </w:rPr>
          <w:t>55</w:t>
        </w:r>
        <w:r>
          <w:rPr>
            <w:webHidden/>
          </w:rPr>
          <w:fldChar w:fldCharType="end"/>
        </w:r>
      </w:hyperlink>
    </w:p>
    <w:p w14:paraId="35E71D3C" w14:textId="4B8E3B64" w:rsidR="006247E3" w:rsidRDefault="006247E3">
      <w:pPr>
        <w:pStyle w:val="TOC1"/>
        <w:rPr>
          <w:rFonts w:asciiTheme="minorHAnsi" w:eastAsiaTheme="minorEastAsia" w:hAnsiTheme="minorHAnsi" w:cstheme="minorBidi"/>
          <w:b w:val="0"/>
          <w:sz w:val="22"/>
          <w:szCs w:val="22"/>
          <w:lang w:val="en-US" w:eastAsia="en-US" w:bidi="ar-SA"/>
        </w:rPr>
      </w:pPr>
      <w:hyperlink w:anchor="_Toc71273866" w:history="1">
        <w:r w:rsidRPr="00CF076B">
          <w:rPr>
            <w:rStyle w:val="Hyperlink"/>
          </w:rPr>
          <w:t>Experiencia Específica en la Gestión de Aspectos AS</w:t>
        </w:r>
        <w:r>
          <w:rPr>
            <w:webHidden/>
          </w:rPr>
          <w:tab/>
        </w:r>
        <w:r>
          <w:rPr>
            <w:webHidden/>
          </w:rPr>
          <w:fldChar w:fldCharType="begin"/>
        </w:r>
        <w:r>
          <w:rPr>
            <w:webHidden/>
          </w:rPr>
          <w:instrText xml:space="preserve"> PAGEREF _Toc71273866 \h </w:instrText>
        </w:r>
        <w:r>
          <w:rPr>
            <w:webHidden/>
          </w:rPr>
        </w:r>
        <w:r>
          <w:rPr>
            <w:webHidden/>
          </w:rPr>
          <w:fldChar w:fldCharType="separate"/>
        </w:r>
        <w:r>
          <w:rPr>
            <w:webHidden/>
          </w:rPr>
          <w:t>57</w:t>
        </w:r>
        <w:r>
          <w:rPr>
            <w:webHidden/>
          </w:rPr>
          <w:fldChar w:fldCharType="end"/>
        </w:r>
      </w:hyperlink>
    </w:p>
    <w:p w14:paraId="1186105A" w14:textId="7E5951A6" w:rsidR="00A76322" w:rsidRPr="0042075E" w:rsidRDefault="00E36A1D">
      <w:pPr>
        <w:pStyle w:val="TOC1"/>
        <w:rPr>
          <w:rFonts w:asciiTheme="minorHAnsi" w:eastAsiaTheme="minorEastAsia" w:hAnsiTheme="minorHAnsi" w:cstheme="minorBidi"/>
          <w:b w:val="0"/>
          <w:noProof w:val="0"/>
          <w:sz w:val="22"/>
          <w:szCs w:val="22"/>
        </w:rPr>
      </w:pPr>
      <w:r w:rsidRPr="007577C2">
        <w:rPr>
          <w:noProof w:val="0"/>
          <w:spacing w:val="-4"/>
        </w:rPr>
        <w:fldChar w:fldCharType="end"/>
      </w:r>
    </w:p>
    <w:p w14:paraId="5F2E009E" w14:textId="77777777" w:rsidR="00A403B3" w:rsidRPr="00D51E02" w:rsidRDefault="00A403B3">
      <w:pPr>
        <w:pStyle w:val="Style16"/>
        <w:tabs>
          <w:tab w:val="left" w:leader="dot" w:pos="8748"/>
        </w:tabs>
        <w:spacing w:after="360"/>
      </w:pPr>
    </w:p>
    <w:p w14:paraId="02DAA8E2" w14:textId="77777777" w:rsidR="00A403B3" w:rsidRPr="00D51E02" w:rsidRDefault="00D5032A" w:rsidP="00953FF6">
      <w:pPr>
        <w:pStyle w:val="Section4heading"/>
      </w:pPr>
      <w:r w:rsidRPr="00D51E02">
        <w:br w:type="page"/>
      </w:r>
      <w:bookmarkStart w:id="156" w:name="_Toc473818730"/>
      <w:bookmarkStart w:id="157" w:name="_Toc16783321"/>
      <w:bookmarkStart w:id="158" w:name="_Toc71273855"/>
      <w:r w:rsidRPr="00D51E02">
        <w:t>Formulario de Presentación de la Solicitud</w:t>
      </w:r>
      <w:bookmarkEnd w:id="156"/>
      <w:bookmarkEnd w:id="157"/>
      <w:bookmarkEnd w:id="158"/>
    </w:p>
    <w:p w14:paraId="198DA6C4" w14:textId="447A753C" w:rsidR="00A403B3" w:rsidRPr="00D51E02" w:rsidRDefault="00A403B3" w:rsidP="00D5032A">
      <w:pPr>
        <w:spacing w:before="360"/>
        <w:ind w:left="4392" w:firstLine="1584"/>
        <w:jc w:val="right"/>
        <w:rPr>
          <w:bCs/>
          <w:i/>
          <w:iCs/>
        </w:rPr>
      </w:pPr>
      <w:r w:rsidRPr="00D51E02">
        <w:t xml:space="preserve">Fecha: </w:t>
      </w:r>
      <w:r w:rsidRPr="00D51E02">
        <w:rPr>
          <w:i/>
        </w:rPr>
        <w:t xml:space="preserve">[indicar día, mes y año] </w:t>
      </w:r>
      <w:r w:rsidRPr="00D51E02">
        <w:t xml:space="preserve">N.º y título de la </w:t>
      </w:r>
      <w:r w:rsidR="00316490">
        <w:t>SDP</w:t>
      </w:r>
      <w:r w:rsidRPr="00D51E02">
        <w:t xml:space="preserve">: </w:t>
      </w:r>
      <w:r w:rsidRPr="00D51E02">
        <w:rPr>
          <w:i/>
        </w:rPr>
        <w:t xml:space="preserve">[indicar número y título de la </w:t>
      </w:r>
      <w:r w:rsidR="00316490">
        <w:rPr>
          <w:i/>
        </w:rPr>
        <w:t>SDP</w:t>
      </w:r>
      <w:r w:rsidRPr="00D51E02">
        <w:rPr>
          <w:i/>
        </w:rPr>
        <w:t>]</w:t>
      </w:r>
    </w:p>
    <w:p w14:paraId="6A437DAD" w14:textId="77777777" w:rsidR="00A403B3" w:rsidRPr="00D51E02" w:rsidRDefault="00A403B3">
      <w:pPr>
        <w:rPr>
          <w:b/>
          <w:bCs/>
        </w:rPr>
      </w:pPr>
    </w:p>
    <w:p w14:paraId="3A3949D6" w14:textId="77777777" w:rsidR="00A403B3" w:rsidRPr="00D51E02" w:rsidRDefault="00A403B3">
      <w:pPr>
        <w:pStyle w:val="Style11"/>
        <w:spacing w:line="240" w:lineRule="auto"/>
        <w:rPr>
          <w:bCs/>
          <w:i/>
          <w:iCs/>
        </w:rPr>
      </w:pPr>
      <w:r w:rsidRPr="00D51E02">
        <w:t xml:space="preserve">Para: </w:t>
      </w:r>
      <w:r w:rsidRPr="00D51E02">
        <w:rPr>
          <w:i/>
          <w:u w:val="single"/>
        </w:rPr>
        <w:t>[</w:t>
      </w:r>
      <w:r w:rsidRPr="00D51E02">
        <w:rPr>
          <w:i/>
        </w:rPr>
        <w:t>indicar el nombre completo del Contratante]</w:t>
      </w:r>
    </w:p>
    <w:p w14:paraId="42D2777A" w14:textId="77777777" w:rsidR="00A403B3" w:rsidRPr="00D51E02" w:rsidRDefault="00A403B3">
      <w:pPr>
        <w:rPr>
          <w:bCs/>
        </w:rPr>
      </w:pPr>
    </w:p>
    <w:p w14:paraId="1F3E49E8" w14:textId="244AF8AA" w:rsidR="00A403B3" w:rsidRPr="00D51E02" w:rsidRDefault="00A403B3">
      <w:pPr>
        <w:pStyle w:val="Style11"/>
        <w:spacing w:line="240" w:lineRule="auto"/>
        <w:rPr>
          <w:bCs/>
          <w:spacing w:val="-7"/>
        </w:rPr>
      </w:pPr>
      <w:r w:rsidRPr="00D51E02">
        <w:t xml:space="preserve">Nosotros, los suscritos, solicitamos ser precalificados para la </w:t>
      </w:r>
      <w:r w:rsidR="00214658" w:rsidRPr="00D51E02">
        <w:t>SDO</w:t>
      </w:r>
      <w:r w:rsidRPr="00D51E02">
        <w:t xml:space="preserve"> indicada y declaramos que:</w:t>
      </w:r>
    </w:p>
    <w:p w14:paraId="33A600CE" w14:textId="77777777" w:rsidR="00A403B3" w:rsidRPr="00D51E02" w:rsidRDefault="00A403B3">
      <w:pPr>
        <w:rPr>
          <w:bCs/>
        </w:rPr>
      </w:pPr>
    </w:p>
    <w:p w14:paraId="2C439D9C" w14:textId="2EB3F9B6" w:rsidR="00311CF5" w:rsidRPr="002F7D62" w:rsidRDefault="002E1B60" w:rsidP="002F7D62">
      <w:pPr>
        <w:pStyle w:val="ListParagraph"/>
        <w:numPr>
          <w:ilvl w:val="0"/>
          <w:numId w:val="20"/>
        </w:numPr>
        <w:spacing w:before="120" w:after="120"/>
        <w:ind w:hanging="720"/>
        <w:contextualSpacing w:val="0"/>
        <w:jc w:val="both"/>
        <w:rPr>
          <w:bCs/>
          <w:i/>
          <w:iCs/>
        </w:rPr>
      </w:pPr>
      <w:r w:rsidRPr="00311CF5">
        <w:rPr>
          <w:b/>
          <w:bCs/>
        </w:rPr>
        <w:t>Sin reservas</w:t>
      </w:r>
      <w:r w:rsidRPr="0042075E">
        <w:t xml:space="preserve">: </w:t>
      </w:r>
      <w:r w:rsidR="00A403B3" w:rsidRPr="00D51E02">
        <w:t xml:space="preserve">Hemos examinado y no hallamos objeción alguna al Documento de Precalificación, incluidas las Enmiendas n.º _____, emitido de conformidad con la </w:t>
      </w:r>
      <w:r w:rsidR="00AF3AFF" w:rsidRPr="00D51E02">
        <w:t xml:space="preserve">IAP </w:t>
      </w:r>
      <w:r w:rsidR="00A403B3" w:rsidRPr="00D51E02">
        <w:t xml:space="preserve">8 de las Instrucciones a los Postulantes (IAP): </w:t>
      </w:r>
      <w:r w:rsidR="00A403B3" w:rsidRPr="00311CF5">
        <w:rPr>
          <w:i/>
        </w:rPr>
        <w:t>[indicar el número y la fecha de emisión de cada enmienda].</w:t>
      </w:r>
    </w:p>
    <w:p w14:paraId="105B914B" w14:textId="182CC526" w:rsidR="00A403B3" w:rsidRPr="00D51E02" w:rsidRDefault="002E1B60" w:rsidP="002F7D62">
      <w:pPr>
        <w:pStyle w:val="ListParagraph"/>
        <w:numPr>
          <w:ilvl w:val="0"/>
          <w:numId w:val="20"/>
        </w:numPr>
        <w:spacing w:before="120" w:after="120"/>
        <w:ind w:hanging="720"/>
        <w:contextualSpacing w:val="0"/>
        <w:jc w:val="both"/>
        <w:rPr>
          <w:bCs/>
        </w:rPr>
      </w:pPr>
      <w:r w:rsidRPr="007577C2">
        <w:rPr>
          <w:b/>
          <w:bCs/>
        </w:rPr>
        <w:t>Sin conflicto de interés</w:t>
      </w:r>
      <w:r w:rsidRPr="0042075E">
        <w:t xml:space="preserve">: </w:t>
      </w:r>
      <w:r w:rsidR="00A403B3" w:rsidRPr="00D51E02">
        <w:t>No tenemos conflictos de intereses de conformidad con la </w:t>
      </w:r>
      <w:r w:rsidR="00AF3AFF" w:rsidRPr="00D51E02">
        <w:t xml:space="preserve">IAP </w:t>
      </w:r>
      <w:r w:rsidR="00A403B3" w:rsidRPr="00D51E02">
        <w:t>4.6.</w:t>
      </w:r>
    </w:p>
    <w:p w14:paraId="4EC9DC21" w14:textId="29C13D27" w:rsidR="00AF3AFF" w:rsidRPr="00D51E02" w:rsidRDefault="00060EFB" w:rsidP="002F7D62">
      <w:pPr>
        <w:pStyle w:val="ListParagraph"/>
        <w:numPr>
          <w:ilvl w:val="0"/>
          <w:numId w:val="20"/>
        </w:numPr>
        <w:spacing w:before="120" w:after="120"/>
        <w:ind w:hanging="720"/>
        <w:contextualSpacing w:val="0"/>
        <w:jc w:val="both"/>
        <w:rPr>
          <w:bCs/>
          <w:spacing w:val="-5"/>
        </w:rPr>
      </w:pPr>
      <w:r w:rsidRPr="007577C2">
        <w:rPr>
          <w:b/>
          <w:bCs/>
        </w:rPr>
        <w:t>Elegibilidad:</w:t>
      </w:r>
      <w:r>
        <w:t xml:space="preserve"> </w:t>
      </w:r>
      <w:r w:rsidR="00A403B3" w:rsidRPr="0042075E">
        <w:t>Cumplimos con los requisito</w:t>
      </w:r>
      <w:r w:rsidR="00A403B3" w:rsidRPr="00D51E02">
        <w:t xml:space="preserve">s de elegibilidad establecidos en la </w:t>
      </w:r>
      <w:r w:rsidR="00AF3AFF" w:rsidRPr="00D51E02">
        <w:t>IAP </w:t>
      </w:r>
      <w:r w:rsidR="00A403B3" w:rsidRPr="00D51E02">
        <w:t xml:space="preserve">4.1, y no hemos sido </w:t>
      </w:r>
      <w:r w:rsidR="00A403B3" w:rsidRPr="002F7D62">
        <w:rPr>
          <w:b/>
          <w:bCs/>
        </w:rPr>
        <w:t>suspendidos</w:t>
      </w:r>
      <w:r w:rsidR="00A403B3" w:rsidRPr="00D51E02">
        <w:t xml:space="preserve"> por el Contratante sobre la base de la ejecución de una Declaración de Mantenimiento de la Oferta de conformidad con la </w:t>
      </w:r>
      <w:r w:rsidR="00AF3AFF" w:rsidRPr="00D51E02">
        <w:t>IAP </w:t>
      </w:r>
      <w:r w:rsidR="00A403B3" w:rsidRPr="00D51E02">
        <w:t>4.10.</w:t>
      </w:r>
    </w:p>
    <w:p w14:paraId="628CD436" w14:textId="7553CC18" w:rsidR="00AF3AFF" w:rsidRDefault="00AF3AFF" w:rsidP="002F7D62">
      <w:pPr>
        <w:pStyle w:val="ListParagraph"/>
        <w:numPr>
          <w:ilvl w:val="0"/>
          <w:numId w:val="20"/>
        </w:numPr>
        <w:spacing w:before="120" w:after="120"/>
        <w:ind w:hanging="720"/>
        <w:contextualSpacing w:val="0"/>
        <w:jc w:val="both"/>
      </w:pPr>
      <w:r w:rsidRPr="0042075E">
        <w:rPr>
          <w:b/>
          <w:bCs/>
        </w:rPr>
        <w:t>S</w:t>
      </w:r>
      <w:r w:rsidRPr="00D51E02">
        <w:rPr>
          <w:b/>
          <w:bCs/>
        </w:rPr>
        <w:t>uspensión e inhabilitación</w:t>
      </w:r>
      <w:r w:rsidRPr="007577C2">
        <w:t>:</w:t>
      </w:r>
      <w:r w:rsidRPr="0042075E">
        <w:t xml:space="preserve"> Nosotros, al igual que nuestros subcontratistas, proveedores, consultores, fabricantes o prestadores de servicios que intervienen en alguna parte del Contrato no estamos sujetos ni sometidos al control de ninguna entidad ni indi</w:t>
      </w:r>
      <w:r w:rsidRPr="00D51E02">
        <w:t xml:space="preserve">viduo que sea objeto de una suspensión temporal o inhabilitación impuesta por una institución miembro del Grupo Banco Mundial, ni de una inhabilitación impuesta por el Grupo Banco Mundial conforme al acuerdo para el cumplimiento conjunto de las decisiones de inhabilitación firmado por el Banco Mundial y otros bancos de desarrollo. Asimismo, no somos inelegibles en virtud de las leyes nacionales del Contratante ni de sus normas oficiales, ni tampoco en virtud de una decisión del Consejo de Seguridad de las Naciones Unidas. </w:t>
      </w:r>
    </w:p>
    <w:p w14:paraId="5689953A" w14:textId="77777777" w:rsidR="00311CF5" w:rsidRPr="00F76B3E" w:rsidRDefault="00311CF5" w:rsidP="002F7D62">
      <w:pPr>
        <w:pStyle w:val="ListParagraph"/>
        <w:numPr>
          <w:ilvl w:val="0"/>
          <w:numId w:val="20"/>
        </w:numPr>
        <w:spacing w:before="120" w:after="120"/>
        <w:ind w:hanging="720"/>
        <w:contextualSpacing w:val="0"/>
        <w:jc w:val="both"/>
      </w:pPr>
      <w:r w:rsidRPr="00797F79">
        <w:rPr>
          <w:b/>
          <w:bCs/>
        </w:rPr>
        <w:t>Explotación y Abuso Sexual (EAS) y / o Acoso Sexual (</w:t>
      </w:r>
      <w:proofErr w:type="spellStart"/>
      <w:r w:rsidRPr="00797F79">
        <w:rPr>
          <w:b/>
          <w:bCs/>
        </w:rPr>
        <w:t>ASx</w:t>
      </w:r>
      <w:proofErr w:type="spellEnd"/>
      <w:r w:rsidRPr="00797F79">
        <w:rPr>
          <w:b/>
          <w:bCs/>
        </w:rPr>
        <w:t xml:space="preserve">): </w:t>
      </w:r>
      <w:r w:rsidRPr="00F76B3E">
        <w:t>[</w:t>
      </w:r>
      <w:r w:rsidRPr="00797F79">
        <w:rPr>
          <w:i/>
          <w:iCs/>
        </w:rPr>
        <w:t>seleccione la opción apropiada de (i) a (v) a continuación y elimine las demás</w:t>
      </w:r>
      <w:r w:rsidRPr="00F76B3E">
        <w:t>].</w:t>
      </w:r>
    </w:p>
    <w:p w14:paraId="772EA41D" w14:textId="77777777" w:rsidR="00311CF5" w:rsidRPr="00F76B3E" w:rsidRDefault="00311CF5" w:rsidP="002F7D62">
      <w:pPr>
        <w:tabs>
          <w:tab w:val="right" w:pos="9000"/>
          <w:tab w:val="left" w:pos="10076"/>
          <w:tab w:val="left" w:pos="10170"/>
        </w:tabs>
        <w:spacing w:before="120" w:after="120"/>
        <w:ind w:left="720"/>
        <w:jc w:val="both"/>
      </w:pPr>
      <w:r w:rsidRPr="00F76B3E">
        <w:t>Nosotros [</w:t>
      </w:r>
      <w:r w:rsidRPr="00B76D90">
        <w:rPr>
          <w:i/>
          <w:iCs/>
        </w:rPr>
        <w:t>si se trata de una APCA, inserte: "incluyendo cualquiera de nuestros miembros de la APCA"</w:t>
      </w:r>
      <w:r w:rsidRPr="00F76B3E">
        <w:t>], y cualquiera de nuestros subcontratistas:</w:t>
      </w:r>
    </w:p>
    <w:p w14:paraId="535AE8C4" w14:textId="77777777" w:rsidR="00311CF5" w:rsidRPr="00254D4B" w:rsidRDefault="00311CF5" w:rsidP="002F7D62">
      <w:pPr>
        <w:pStyle w:val="ListParagraph"/>
        <w:widowControl/>
        <w:numPr>
          <w:ilvl w:val="0"/>
          <w:numId w:val="19"/>
        </w:numPr>
        <w:tabs>
          <w:tab w:val="right" w:pos="9000"/>
          <w:tab w:val="left" w:pos="10076"/>
          <w:tab w:val="left" w:pos="10170"/>
        </w:tabs>
        <w:autoSpaceDE/>
        <w:autoSpaceDN/>
        <w:spacing w:before="120" w:after="120"/>
        <w:ind w:left="1440"/>
        <w:contextualSpacing w:val="0"/>
        <w:jc w:val="both"/>
      </w:pPr>
      <w:r w:rsidRPr="00254D4B">
        <w:t xml:space="preserve">[no han sido objeto de descalificación por parte del Banco por incumplimiento de las obligaciones </w:t>
      </w:r>
      <w:r>
        <w:t>sobre</w:t>
      </w:r>
      <w:r w:rsidRPr="00254D4B">
        <w:t xml:space="preserve"> </w:t>
      </w:r>
      <w:r>
        <w:t>EAS</w:t>
      </w:r>
      <w:r w:rsidRPr="00254D4B">
        <w:t xml:space="preserve"> / </w:t>
      </w:r>
      <w:proofErr w:type="spellStart"/>
      <w:r>
        <w:t>ASx</w:t>
      </w:r>
      <w:proofErr w:type="spellEnd"/>
      <w:r w:rsidRPr="00254D4B">
        <w:t>.]</w:t>
      </w:r>
    </w:p>
    <w:p w14:paraId="61A08756" w14:textId="77777777" w:rsidR="00311CF5" w:rsidRPr="00254D4B" w:rsidRDefault="00311CF5" w:rsidP="002F7D62">
      <w:pPr>
        <w:pStyle w:val="ListParagraph"/>
        <w:widowControl/>
        <w:numPr>
          <w:ilvl w:val="0"/>
          <w:numId w:val="19"/>
        </w:numPr>
        <w:tabs>
          <w:tab w:val="right" w:pos="9000"/>
          <w:tab w:val="left" w:pos="10076"/>
          <w:tab w:val="left" w:pos="10170"/>
        </w:tabs>
        <w:autoSpaceDE/>
        <w:autoSpaceDN/>
        <w:spacing w:before="120" w:after="120"/>
        <w:ind w:left="1440"/>
        <w:contextualSpacing w:val="0"/>
        <w:jc w:val="both"/>
      </w:pPr>
      <w:r w:rsidRPr="00254D4B">
        <w:t xml:space="preserve">[están sujetos a descalificación por parte del Banco por incumplimiento de las obligaciones </w:t>
      </w:r>
      <w:r>
        <w:t>sobre</w:t>
      </w:r>
      <w:r w:rsidRPr="00254D4B">
        <w:t xml:space="preserve"> </w:t>
      </w:r>
      <w:r>
        <w:t>EAS</w:t>
      </w:r>
      <w:r w:rsidRPr="00254D4B">
        <w:t xml:space="preserve"> / </w:t>
      </w:r>
      <w:proofErr w:type="spellStart"/>
      <w:r>
        <w:t>ASx</w:t>
      </w:r>
      <w:proofErr w:type="spellEnd"/>
      <w:r w:rsidRPr="00FD7D22">
        <w:t>]</w:t>
      </w:r>
    </w:p>
    <w:p w14:paraId="6674C9CD" w14:textId="77777777" w:rsidR="00311CF5" w:rsidRPr="00254D4B" w:rsidRDefault="00311CF5" w:rsidP="002F7D62">
      <w:pPr>
        <w:pStyle w:val="ListParagraph"/>
        <w:widowControl/>
        <w:numPr>
          <w:ilvl w:val="0"/>
          <w:numId w:val="19"/>
        </w:numPr>
        <w:tabs>
          <w:tab w:val="right" w:pos="9000"/>
          <w:tab w:val="left" w:pos="10076"/>
          <w:tab w:val="left" w:pos="10170"/>
        </w:tabs>
        <w:autoSpaceDE/>
        <w:autoSpaceDN/>
        <w:spacing w:before="120" w:after="120"/>
        <w:ind w:left="1440"/>
        <w:contextualSpacing w:val="0"/>
        <w:jc w:val="both"/>
      </w:pPr>
      <w:r w:rsidRPr="00254D4B">
        <w:t xml:space="preserve">[había sido descalificado por el Banco por incumplimiento de las obligaciones </w:t>
      </w:r>
      <w:r>
        <w:t>sobre</w:t>
      </w:r>
      <w:r w:rsidRPr="00254D4B">
        <w:t xml:space="preserve"> </w:t>
      </w:r>
      <w:r>
        <w:t>EAS</w:t>
      </w:r>
      <w:r w:rsidRPr="00254D4B">
        <w:t xml:space="preserve"> / </w:t>
      </w:r>
      <w:proofErr w:type="spellStart"/>
      <w:r>
        <w:t>ASx</w:t>
      </w:r>
      <w:proofErr w:type="spellEnd"/>
      <w:r w:rsidRPr="00254D4B">
        <w:t>. Se ha dictado un laudo arbitral en el caso de descalificación a nuestro favor.]</w:t>
      </w:r>
    </w:p>
    <w:p w14:paraId="296EBC54" w14:textId="77777777" w:rsidR="00311CF5" w:rsidRPr="00254D4B" w:rsidRDefault="00311CF5" w:rsidP="002F7D62">
      <w:pPr>
        <w:pStyle w:val="ListParagraph"/>
        <w:widowControl/>
        <w:numPr>
          <w:ilvl w:val="0"/>
          <w:numId w:val="19"/>
        </w:numPr>
        <w:tabs>
          <w:tab w:val="right" w:pos="9000"/>
          <w:tab w:val="left" w:pos="10076"/>
          <w:tab w:val="left" w:pos="10170"/>
        </w:tabs>
        <w:autoSpaceDE/>
        <w:autoSpaceDN/>
        <w:spacing w:before="120" w:after="120"/>
        <w:ind w:left="1440"/>
        <w:contextualSpacing w:val="0"/>
        <w:jc w:val="both"/>
      </w:pPr>
      <w:r w:rsidRPr="00254D4B">
        <w:t xml:space="preserve">[había sido descalificado por el Banco por incumplimiento de obligaciones </w:t>
      </w:r>
      <w:r>
        <w:t>sobre EAS</w:t>
      </w:r>
      <w:r w:rsidRPr="00254D4B">
        <w:t xml:space="preserve"> / </w:t>
      </w:r>
      <w:proofErr w:type="spellStart"/>
      <w:r>
        <w:t>ASx</w:t>
      </w:r>
      <w:proofErr w:type="spellEnd"/>
      <w:r w:rsidRPr="00254D4B">
        <w:t xml:space="preserve"> por un período de dos años. Posteriormente, hemos proporcionado y demostrado que tenemos la capacidad y el compromiso adecuados para cumplir con las </w:t>
      </w:r>
      <w:r>
        <w:t>O</w:t>
      </w:r>
      <w:r w:rsidRPr="00254D4B">
        <w:t xml:space="preserve">bligaciones de </w:t>
      </w:r>
      <w:r>
        <w:t>P</w:t>
      </w:r>
      <w:r w:rsidRPr="00254D4B">
        <w:t xml:space="preserve">revención y </w:t>
      </w:r>
      <w:r>
        <w:t>R</w:t>
      </w:r>
      <w:r w:rsidRPr="00254D4B">
        <w:t xml:space="preserve">espuesta </w:t>
      </w:r>
      <w:r>
        <w:t>a</w:t>
      </w:r>
      <w:r w:rsidRPr="00254D4B">
        <w:t xml:space="preserve"> </w:t>
      </w:r>
      <w:r>
        <w:t>EAS</w:t>
      </w:r>
      <w:r w:rsidRPr="00254D4B">
        <w:t xml:space="preserve"> y</w:t>
      </w:r>
      <w:r>
        <w:t xml:space="preserve"> </w:t>
      </w:r>
      <w:proofErr w:type="spellStart"/>
      <w:r>
        <w:t>ASx</w:t>
      </w:r>
      <w:proofErr w:type="spellEnd"/>
      <w:r w:rsidRPr="00254D4B">
        <w:t>.]</w:t>
      </w:r>
    </w:p>
    <w:p w14:paraId="7F8DC637" w14:textId="601296E0" w:rsidR="00311CF5" w:rsidRPr="002F7D62" w:rsidRDefault="00311CF5" w:rsidP="002F7D62">
      <w:pPr>
        <w:pStyle w:val="ListParagraph"/>
        <w:widowControl/>
        <w:numPr>
          <w:ilvl w:val="0"/>
          <w:numId w:val="19"/>
        </w:numPr>
        <w:tabs>
          <w:tab w:val="right" w:pos="9000"/>
          <w:tab w:val="left" w:pos="10076"/>
          <w:tab w:val="left" w:pos="10170"/>
        </w:tabs>
        <w:autoSpaceDE/>
        <w:autoSpaceDN/>
        <w:spacing w:before="120" w:after="120"/>
        <w:ind w:left="1440"/>
        <w:contextualSpacing w:val="0"/>
        <w:jc w:val="both"/>
      </w:pPr>
      <w:r w:rsidRPr="00254D4B">
        <w:t xml:space="preserve">[había sido descalificado por el Banco por incumplimiento de las obligaciones </w:t>
      </w:r>
      <w:r>
        <w:t>sobre</w:t>
      </w:r>
      <w:r w:rsidRPr="00254D4B">
        <w:t xml:space="preserve"> </w:t>
      </w:r>
      <w:r>
        <w:t>EAS</w:t>
      </w:r>
      <w:r w:rsidRPr="00254D4B">
        <w:t xml:space="preserve"> / </w:t>
      </w:r>
      <w:proofErr w:type="spellStart"/>
      <w:r>
        <w:t>ASx</w:t>
      </w:r>
      <w:proofErr w:type="spellEnd"/>
      <w:r w:rsidRPr="00254D4B">
        <w:t xml:space="preserve"> por un período de dos años. Hemos adjuntado documentos que demuestran que tenemos la capacidad y el compromiso adecuados para cumplir con las </w:t>
      </w:r>
      <w:r>
        <w:t>O</w:t>
      </w:r>
      <w:r w:rsidRPr="00254D4B">
        <w:t xml:space="preserve">bligaciones de </w:t>
      </w:r>
      <w:r>
        <w:t>P</w:t>
      </w:r>
      <w:r w:rsidRPr="00254D4B">
        <w:t xml:space="preserve">revención y </w:t>
      </w:r>
      <w:r>
        <w:t>R</w:t>
      </w:r>
      <w:r w:rsidRPr="00254D4B">
        <w:t xml:space="preserve">espuesta </w:t>
      </w:r>
      <w:r>
        <w:t>a</w:t>
      </w:r>
      <w:r w:rsidRPr="00254D4B">
        <w:t xml:space="preserve"> </w:t>
      </w:r>
      <w:r>
        <w:t>EAS</w:t>
      </w:r>
      <w:r w:rsidRPr="00254D4B">
        <w:t xml:space="preserve"> y </w:t>
      </w:r>
      <w:proofErr w:type="spellStart"/>
      <w:r>
        <w:t>ASx</w:t>
      </w:r>
      <w:proofErr w:type="spellEnd"/>
      <w:r w:rsidRPr="00254D4B">
        <w:t>.]</w:t>
      </w:r>
    </w:p>
    <w:p w14:paraId="2F141895" w14:textId="151DAB48" w:rsidR="00AF3AFF" w:rsidRPr="00D51E02" w:rsidRDefault="00AF3AFF" w:rsidP="002F7D62">
      <w:pPr>
        <w:pStyle w:val="ListParagraph"/>
        <w:numPr>
          <w:ilvl w:val="0"/>
          <w:numId w:val="20"/>
        </w:numPr>
        <w:spacing w:before="120" w:after="120"/>
        <w:ind w:hanging="720"/>
        <w:contextualSpacing w:val="0"/>
        <w:jc w:val="both"/>
        <w:rPr>
          <w:i/>
          <w:spacing w:val="-2"/>
        </w:rPr>
      </w:pPr>
      <w:r w:rsidRPr="002F7D62">
        <w:rPr>
          <w:b/>
          <w:bCs/>
        </w:rPr>
        <w:t>Instituciones</w:t>
      </w:r>
      <w:r w:rsidRPr="00D51E02">
        <w:rPr>
          <w:b/>
          <w:spacing w:val="-2"/>
        </w:rPr>
        <w:t xml:space="preserve"> o empresas de propiedad estatal</w:t>
      </w:r>
      <w:r w:rsidRPr="007577C2">
        <w:rPr>
          <w:bCs/>
          <w:spacing w:val="-2"/>
        </w:rPr>
        <w:t>:</w:t>
      </w:r>
      <w:r w:rsidRPr="0042075E">
        <w:rPr>
          <w:spacing w:val="-2"/>
        </w:rPr>
        <w:t xml:space="preserve"> </w:t>
      </w:r>
      <w:r w:rsidRPr="00D51E02">
        <w:rPr>
          <w:i/>
          <w:spacing w:val="-2"/>
        </w:rPr>
        <w:t>[elija la opción adecuada y elimine la otra] [No somos una institución o empresa de propiedad estatal] / [Somos una institución o empresa de propiedad estatal, pero reunimos los requisitos establecidos en la IAP 4.9].</w:t>
      </w:r>
    </w:p>
    <w:p w14:paraId="2FC086FC" w14:textId="2E409A29" w:rsidR="00AF3AFF" w:rsidRPr="00D51E02" w:rsidRDefault="008B5064" w:rsidP="002F7D62">
      <w:pPr>
        <w:pStyle w:val="ListParagraph"/>
        <w:numPr>
          <w:ilvl w:val="0"/>
          <w:numId w:val="20"/>
        </w:numPr>
        <w:spacing w:before="120" w:after="120"/>
        <w:ind w:hanging="720"/>
        <w:contextualSpacing w:val="0"/>
        <w:jc w:val="both"/>
      </w:pPr>
      <w:r w:rsidRPr="002F7D62">
        <w:rPr>
          <w:b/>
          <w:bCs/>
          <w:spacing w:val="-2"/>
        </w:rPr>
        <w:t>Subcontratistas</w:t>
      </w:r>
      <w:r w:rsidR="002E1B60" w:rsidRPr="007577C2">
        <w:rPr>
          <w:b/>
          <w:bCs/>
        </w:rPr>
        <w:t xml:space="preserve"> y Subcontratistas Especializados</w:t>
      </w:r>
      <w:r w:rsidR="002E1B60" w:rsidRPr="0042075E">
        <w:t xml:space="preserve">: </w:t>
      </w:r>
      <w:r w:rsidR="00AF3AFF" w:rsidRPr="00D51E02">
        <w:t>De acuerdo con I 24.2, planeamos subcontratar las siguientes actividades clave y / o partes de los trabajos:</w:t>
      </w:r>
    </w:p>
    <w:p w14:paraId="6F0730E6" w14:textId="65068269" w:rsidR="00AF3AFF" w:rsidRPr="007577C2" w:rsidRDefault="00AF3AFF" w:rsidP="002F7D62">
      <w:pPr>
        <w:spacing w:before="120" w:after="120"/>
        <w:ind w:left="709" w:hanging="142"/>
        <w:jc w:val="both"/>
        <w:rPr>
          <w:i/>
          <w:iCs/>
        </w:rPr>
      </w:pPr>
      <w:r w:rsidRPr="00D51E02">
        <w:tab/>
      </w:r>
      <w:r w:rsidRPr="007577C2">
        <w:rPr>
          <w:i/>
          <w:iCs/>
        </w:rPr>
        <w:t xml:space="preserve">[Inserte cualquiera de las actividades clave identificadas en la Sección III-4.2 (a) o (b) que el </w:t>
      </w:r>
      <w:r w:rsidRPr="0042075E">
        <w:rPr>
          <w:i/>
          <w:iCs/>
        </w:rPr>
        <w:t>Contratante</w:t>
      </w:r>
      <w:r w:rsidRPr="007577C2">
        <w:rPr>
          <w:i/>
          <w:iCs/>
        </w:rPr>
        <w:t xml:space="preserve"> ha permitido en virtud del documento de Precalificación y que </w:t>
      </w:r>
      <w:r w:rsidRPr="0042075E">
        <w:rPr>
          <w:i/>
          <w:iCs/>
        </w:rPr>
        <w:t>el Postulante</w:t>
      </w:r>
      <w:r w:rsidRPr="007577C2">
        <w:rPr>
          <w:i/>
          <w:iCs/>
        </w:rPr>
        <w:t xml:space="preserve"> pretende subcontratar junto con los detalles completos de los subcontratistas, su calificación y experiencia</w:t>
      </w:r>
      <w:proofErr w:type="gramStart"/>
      <w:r w:rsidRPr="0042075E">
        <w:rPr>
          <w:i/>
          <w:iCs/>
        </w:rPr>
        <w:t>.</w:t>
      </w:r>
      <w:r w:rsidRPr="007577C2">
        <w:rPr>
          <w:i/>
          <w:iCs/>
        </w:rPr>
        <w:t xml:space="preserve"> ]</w:t>
      </w:r>
      <w:proofErr w:type="gramEnd"/>
    </w:p>
    <w:p w14:paraId="3201DBF7" w14:textId="1C9D99C8" w:rsidR="00076EA9" w:rsidRPr="00D51E02" w:rsidRDefault="002E1B60" w:rsidP="002F7D62">
      <w:pPr>
        <w:pStyle w:val="ListParagraph"/>
        <w:numPr>
          <w:ilvl w:val="0"/>
          <w:numId w:val="20"/>
        </w:numPr>
        <w:spacing w:before="120" w:after="120"/>
        <w:ind w:hanging="720"/>
        <w:contextualSpacing w:val="0"/>
        <w:jc w:val="both"/>
        <w:rPr>
          <w:bCs/>
        </w:rPr>
      </w:pPr>
      <w:r w:rsidRPr="002F7D62">
        <w:rPr>
          <w:b/>
          <w:bCs/>
          <w:spacing w:val="-2"/>
        </w:rPr>
        <w:t>Comisiones</w:t>
      </w:r>
      <w:r w:rsidRPr="007577C2">
        <w:rPr>
          <w:b/>
          <w:bCs/>
        </w:rPr>
        <w:t>, gratificaciones, honorarios</w:t>
      </w:r>
      <w:r w:rsidRPr="0042075E">
        <w:t xml:space="preserve">: </w:t>
      </w:r>
      <w:r w:rsidR="00D5032A" w:rsidRPr="00D51E02">
        <w:t>Declaramos que las siguientes comisiones, gratificaciones u honorarios han sido pagados o serán pagados en relación con este proceso de precalificación, el proceso de licitación correspondiente o la ejecución del Contrato:</w:t>
      </w:r>
    </w:p>
    <w:p w14:paraId="0C606F6C" w14:textId="77777777" w:rsidR="00A403B3" w:rsidRPr="00D51E02" w:rsidRDefault="00A403B3" w:rsidP="002F7D62">
      <w:pPr>
        <w:spacing w:before="120" w:after="120"/>
        <w:ind w:left="547" w:hanging="547"/>
        <w:jc w:val="both"/>
        <w:rPr>
          <w:bCs/>
        </w:rPr>
      </w:pPr>
    </w:p>
    <w:tbl>
      <w:tblPr>
        <w:tblW w:w="0" w:type="auto"/>
        <w:tblLook w:val="01E0" w:firstRow="1" w:lastRow="1" w:firstColumn="1" w:lastColumn="1" w:noHBand="0" w:noVBand="0"/>
      </w:tblPr>
      <w:tblGrid>
        <w:gridCol w:w="2240"/>
        <w:gridCol w:w="2440"/>
        <w:gridCol w:w="2340"/>
        <w:gridCol w:w="2340"/>
      </w:tblGrid>
      <w:tr w:rsidR="00D5032A" w:rsidRPr="00D51E02" w14:paraId="1AEF9C28" w14:textId="77777777" w:rsidTr="00180E36">
        <w:tc>
          <w:tcPr>
            <w:tcW w:w="2268" w:type="dxa"/>
          </w:tcPr>
          <w:p w14:paraId="6A9F29CB" w14:textId="77777777" w:rsidR="00D5032A" w:rsidRPr="00D51E02" w:rsidRDefault="00D5032A" w:rsidP="002F7D62">
            <w:pPr>
              <w:spacing w:before="120" w:after="120"/>
              <w:rPr>
                <w:spacing w:val="-2"/>
              </w:rPr>
            </w:pPr>
            <w:r w:rsidRPr="00D51E02">
              <w:rPr>
                <w:spacing w:val="-2"/>
                <w:u w:val="single"/>
              </w:rPr>
              <w:t>Nombre del Beneficiario</w:t>
            </w:r>
          </w:p>
          <w:p w14:paraId="77134D59" w14:textId="77777777" w:rsidR="00D5032A" w:rsidRPr="00D51E02" w:rsidRDefault="00D5032A" w:rsidP="002F7D62">
            <w:pPr>
              <w:spacing w:before="120" w:after="120"/>
              <w:jc w:val="both"/>
              <w:rPr>
                <w:bCs/>
              </w:rPr>
            </w:pPr>
          </w:p>
        </w:tc>
        <w:tc>
          <w:tcPr>
            <w:tcW w:w="2520" w:type="dxa"/>
          </w:tcPr>
          <w:p w14:paraId="3A8B5228" w14:textId="77777777" w:rsidR="00D5032A" w:rsidRPr="00D51E02" w:rsidRDefault="00D5032A" w:rsidP="002F7D62">
            <w:pPr>
              <w:spacing w:before="120" w:after="120"/>
              <w:jc w:val="both"/>
              <w:rPr>
                <w:bCs/>
              </w:rPr>
            </w:pPr>
            <w:r w:rsidRPr="00D51E02">
              <w:rPr>
                <w:spacing w:val="-2"/>
                <w:u w:val="single"/>
              </w:rPr>
              <w:t>Dirección</w:t>
            </w:r>
          </w:p>
        </w:tc>
        <w:tc>
          <w:tcPr>
            <w:tcW w:w="2394" w:type="dxa"/>
          </w:tcPr>
          <w:p w14:paraId="0DDBA811" w14:textId="77777777" w:rsidR="00D5032A" w:rsidRPr="00D51E02" w:rsidRDefault="00D5032A" w:rsidP="002F7D62">
            <w:pPr>
              <w:spacing w:before="120" w:after="120"/>
              <w:jc w:val="both"/>
              <w:rPr>
                <w:bCs/>
              </w:rPr>
            </w:pPr>
            <w:r w:rsidRPr="00D51E02">
              <w:rPr>
                <w:spacing w:val="-2"/>
                <w:u w:val="single"/>
              </w:rPr>
              <w:t>Razón</w:t>
            </w:r>
          </w:p>
        </w:tc>
        <w:tc>
          <w:tcPr>
            <w:tcW w:w="2394" w:type="dxa"/>
          </w:tcPr>
          <w:p w14:paraId="3ECB5E5B" w14:textId="77777777" w:rsidR="00D5032A" w:rsidRPr="00D51E02" w:rsidRDefault="00D5032A" w:rsidP="002F7D62">
            <w:pPr>
              <w:spacing w:before="120" w:after="120"/>
              <w:jc w:val="both"/>
              <w:rPr>
                <w:bCs/>
              </w:rPr>
            </w:pPr>
            <w:r w:rsidRPr="00D51E02">
              <w:rPr>
                <w:spacing w:val="-2"/>
                <w:u w:val="single"/>
              </w:rPr>
              <w:t>Monto</w:t>
            </w:r>
          </w:p>
        </w:tc>
      </w:tr>
      <w:tr w:rsidR="00D5032A" w:rsidRPr="00D51E02" w14:paraId="617D9065" w14:textId="77777777" w:rsidTr="00180E36">
        <w:tc>
          <w:tcPr>
            <w:tcW w:w="2268" w:type="dxa"/>
          </w:tcPr>
          <w:p w14:paraId="75466EDD" w14:textId="77777777" w:rsidR="00D5032A" w:rsidRPr="00D51E02" w:rsidRDefault="00076EA9" w:rsidP="002F7D62">
            <w:pPr>
              <w:spacing w:before="120" w:after="120"/>
              <w:jc w:val="both"/>
              <w:rPr>
                <w:bCs/>
                <w:i/>
              </w:rPr>
            </w:pPr>
            <w:r w:rsidRPr="00D51E02">
              <w:rPr>
                <w:i/>
              </w:rPr>
              <w:t>[indicar el nombre completo de cada ocasión]</w:t>
            </w:r>
          </w:p>
        </w:tc>
        <w:tc>
          <w:tcPr>
            <w:tcW w:w="2520" w:type="dxa"/>
          </w:tcPr>
          <w:p w14:paraId="2A18074D" w14:textId="77777777" w:rsidR="00D5032A" w:rsidRPr="00D51E02" w:rsidRDefault="00076EA9" w:rsidP="002F7D62">
            <w:pPr>
              <w:spacing w:before="120" w:after="120"/>
              <w:rPr>
                <w:bCs/>
                <w:i/>
              </w:rPr>
            </w:pPr>
            <w:r w:rsidRPr="00D51E02">
              <w:rPr>
                <w:i/>
              </w:rPr>
              <w:t>[indicar la calle, el número, la ciudad y el país]</w:t>
            </w:r>
          </w:p>
        </w:tc>
        <w:tc>
          <w:tcPr>
            <w:tcW w:w="2394" w:type="dxa"/>
          </w:tcPr>
          <w:p w14:paraId="76DCE7EA" w14:textId="77777777" w:rsidR="00D5032A" w:rsidRPr="00D51E02" w:rsidRDefault="00076EA9" w:rsidP="002F7D62">
            <w:pPr>
              <w:spacing w:before="120" w:after="120"/>
              <w:jc w:val="both"/>
              <w:rPr>
                <w:bCs/>
                <w:i/>
              </w:rPr>
            </w:pPr>
            <w:r w:rsidRPr="00D51E02">
              <w:rPr>
                <w:i/>
              </w:rPr>
              <w:t>[indicar la razón]</w:t>
            </w:r>
          </w:p>
        </w:tc>
        <w:tc>
          <w:tcPr>
            <w:tcW w:w="2394" w:type="dxa"/>
          </w:tcPr>
          <w:p w14:paraId="13B9FF23" w14:textId="77777777" w:rsidR="00D5032A" w:rsidRPr="00D51E02" w:rsidRDefault="00076EA9" w:rsidP="002F7D62">
            <w:pPr>
              <w:spacing w:before="120" w:after="120"/>
              <w:jc w:val="both"/>
              <w:rPr>
                <w:bCs/>
                <w:i/>
              </w:rPr>
            </w:pPr>
            <w:r w:rsidRPr="00D51E02">
              <w:rPr>
                <w:i/>
              </w:rPr>
              <w:t>[especificar la moneda, el valor, el tipo de cambio y el equivalente de USD</w:t>
            </w:r>
            <w:r w:rsidRPr="00D51E02">
              <w:rPr>
                <w:i/>
                <w:spacing w:val="-4"/>
              </w:rPr>
              <w:t>]</w:t>
            </w:r>
          </w:p>
        </w:tc>
      </w:tr>
      <w:tr w:rsidR="00D5032A" w:rsidRPr="00D51E02" w14:paraId="16EC555C" w14:textId="77777777" w:rsidTr="00180E36">
        <w:tc>
          <w:tcPr>
            <w:tcW w:w="2268" w:type="dxa"/>
          </w:tcPr>
          <w:p w14:paraId="291952C0" w14:textId="77777777" w:rsidR="00076EA9" w:rsidRPr="00D51E02" w:rsidRDefault="00076EA9" w:rsidP="002F7D62">
            <w:pPr>
              <w:spacing w:before="120" w:after="120"/>
              <w:jc w:val="both"/>
              <w:rPr>
                <w:bCs/>
              </w:rPr>
            </w:pPr>
            <w:r w:rsidRPr="00D51E02">
              <w:t>________________</w:t>
            </w:r>
            <w:r w:rsidRPr="00D51E02">
              <w:br/>
              <w:t>________________</w:t>
            </w:r>
            <w:r w:rsidRPr="00D51E02">
              <w:br/>
              <w:t>________________</w:t>
            </w:r>
            <w:r w:rsidRPr="00D51E02">
              <w:br/>
              <w:t>________________</w:t>
            </w:r>
          </w:p>
        </w:tc>
        <w:tc>
          <w:tcPr>
            <w:tcW w:w="2520" w:type="dxa"/>
          </w:tcPr>
          <w:p w14:paraId="4B886458" w14:textId="77777777" w:rsidR="00D5032A" w:rsidRPr="00D51E02" w:rsidRDefault="00076EA9" w:rsidP="002F7D62">
            <w:pPr>
              <w:spacing w:before="120" w:after="120"/>
              <w:jc w:val="both"/>
              <w:rPr>
                <w:bCs/>
              </w:rPr>
            </w:pPr>
            <w:r w:rsidRPr="00D51E02">
              <w:t>________________</w:t>
            </w:r>
            <w:r w:rsidRPr="00D51E02">
              <w:br/>
              <w:t>________________</w:t>
            </w:r>
            <w:r w:rsidRPr="00D51E02">
              <w:br/>
              <w:t>________________</w:t>
            </w:r>
            <w:r w:rsidRPr="00D51E02">
              <w:br/>
              <w:t>________________</w:t>
            </w:r>
          </w:p>
        </w:tc>
        <w:tc>
          <w:tcPr>
            <w:tcW w:w="2394" w:type="dxa"/>
          </w:tcPr>
          <w:p w14:paraId="4A7E6094" w14:textId="77777777" w:rsidR="00D5032A" w:rsidRPr="00D51E02" w:rsidRDefault="00076EA9" w:rsidP="002F7D62">
            <w:pPr>
              <w:spacing w:before="120" w:after="120"/>
              <w:jc w:val="both"/>
              <w:rPr>
                <w:bCs/>
              </w:rPr>
            </w:pPr>
            <w:r w:rsidRPr="00D51E02">
              <w:t>________________</w:t>
            </w:r>
            <w:r w:rsidRPr="00D51E02">
              <w:br/>
              <w:t>________________</w:t>
            </w:r>
            <w:r w:rsidRPr="00D51E02">
              <w:br/>
              <w:t>________________</w:t>
            </w:r>
            <w:r w:rsidRPr="00D51E02">
              <w:br/>
              <w:t>________________</w:t>
            </w:r>
          </w:p>
        </w:tc>
        <w:tc>
          <w:tcPr>
            <w:tcW w:w="2394" w:type="dxa"/>
          </w:tcPr>
          <w:p w14:paraId="6D4BFB15" w14:textId="77777777" w:rsidR="00D5032A" w:rsidRPr="00D51E02" w:rsidRDefault="00076EA9" w:rsidP="002F7D62">
            <w:pPr>
              <w:spacing w:before="120" w:after="120"/>
              <w:jc w:val="both"/>
              <w:rPr>
                <w:bCs/>
              </w:rPr>
            </w:pPr>
            <w:r w:rsidRPr="00D51E02">
              <w:t>________________</w:t>
            </w:r>
            <w:r w:rsidRPr="00D51E02">
              <w:br/>
              <w:t>________________</w:t>
            </w:r>
            <w:r w:rsidRPr="00D51E02">
              <w:br/>
              <w:t>________________</w:t>
            </w:r>
            <w:r w:rsidRPr="00D51E02">
              <w:br/>
              <w:t>________________</w:t>
            </w:r>
          </w:p>
        </w:tc>
      </w:tr>
    </w:tbl>
    <w:p w14:paraId="0393604D" w14:textId="77777777" w:rsidR="00A403B3" w:rsidRPr="00D51E02" w:rsidRDefault="00076EA9" w:rsidP="002F7D62">
      <w:pPr>
        <w:pStyle w:val="Style11"/>
        <w:spacing w:before="120" w:after="120" w:line="240" w:lineRule="auto"/>
        <w:rPr>
          <w:i/>
          <w:iCs/>
          <w:spacing w:val="-4"/>
        </w:rPr>
      </w:pPr>
      <w:r w:rsidRPr="00D51E02">
        <w:rPr>
          <w:i/>
          <w:spacing w:val="-4"/>
        </w:rPr>
        <w:t xml:space="preserve"> [Si no se realizan ni se prometen pagos, agregar el siguiente enunciado: No hemos pagado ni hemos de pagar comisión o bonificación alguna a agentes o terceros con relación a esta Solicitud.].</w:t>
      </w:r>
    </w:p>
    <w:p w14:paraId="47E20E17" w14:textId="77777777" w:rsidR="00A403B3" w:rsidRPr="00D51E02" w:rsidRDefault="00A403B3" w:rsidP="002F7D62">
      <w:pPr>
        <w:spacing w:before="120" w:after="120"/>
        <w:rPr>
          <w:i/>
          <w:iCs/>
          <w:spacing w:val="-4"/>
        </w:rPr>
      </w:pPr>
    </w:p>
    <w:p w14:paraId="464350F6" w14:textId="081A8E04" w:rsidR="00A403B3" w:rsidRPr="00D51E02" w:rsidRDefault="002E1B60" w:rsidP="002F7D62">
      <w:pPr>
        <w:pStyle w:val="ListParagraph"/>
        <w:numPr>
          <w:ilvl w:val="0"/>
          <w:numId w:val="20"/>
        </w:numPr>
        <w:spacing w:before="120" w:after="120"/>
        <w:ind w:hanging="720"/>
        <w:contextualSpacing w:val="0"/>
        <w:jc w:val="both"/>
        <w:rPr>
          <w:spacing w:val="-6"/>
        </w:rPr>
      </w:pPr>
      <w:r w:rsidRPr="007577C2">
        <w:rPr>
          <w:b/>
          <w:bCs/>
        </w:rPr>
        <w:t>Sin obligación de aceptar</w:t>
      </w:r>
      <w:r w:rsidRPr="0042075E">
        <w:t xml:space="preserve">: </w:t>
      </w:r>
      <w:r w:rsidR="00A403B3" w:rsidRPr="00D51E02">
        <w:t xml:space="preserve">Entendemos que ustedes pueden cancelar el proceso de precalificación en cualquier momento y que no están obligados a aceptar las Solicitudes que reciban ni a invitar a los Postulantes precalificados a presentar ofertas para el contrato objeto de esta precalificación, sin que ello constituya responsabilidad alguna para con los Postulantes, de conformidad con la </w:t>
      </w:r>
      <w:r w:rsidR="00BD1208" w:rsidRPr="00D51E02">
        <w:t xml:space="preserve">IAP </w:t>
      </w:r>
      <w:r w:rsidR="00A403B3" w:rsidRPr="00D51E02">
        <w:t>26.1.</w:t>
      </w:r>
    </w:p>
    <w:p w14:paraId="1F85C795" w14:textId="76A662C6" w:rsidR="00C14D76" w:rsidRPr="00D51E02" w:rsidRDefault="00311CF5" w:rsidP="002F7D62">
      <w:pPr>
        <w:pStyle w:val="ListParagraph"/>
        <w:numPr>
          <w:ilvl w:val="0"/>
          <w:numId w:val="20"/>
        </w:numPr>
        <w:spacing w:before="120" w:after="120"/>
        <w:ind w:hanging="720"/>
        <w:contextualSpacing w:val="0"/>
        <w:jc w:val="both"/>
        <w:rPr>
          <w:spacing w:val="-2"/>
        </w:rPr>
      </w:pPr>
      <w:r w:rsidRPr="002F7D62">
        <w:rPr>
          <w:b/>
          <w:bCs/>
        </w:rPr>
        <w:t>Veraz</w:t>
      </w:r>
      <w:r w:rsidR="002E1B60" w:rsidRPr="007577C2">
        <w:rPr>
          <w:b/>
          <w:bCs/>
        </w:rPr>
        <w:t xml:space="preserve"> y </w:t>
      </w:r>
      <w:r w:rsidR="00AF513C">
        <w:rPr>
          <w:b/>
          <w:bCs/>
        </w:rPr>
        <w:t>correcto</w:t>
      </w:r>
      <w:r w:rsidR="002E1B60" w:rsidRPr="0042075E">
        <w:t xml:space="preserve">: </w:t>
      </w:r>
      <w:r w:rsidR="00190E6B" w:rsidRPr="00D51E02">
        <w:t>Toda la información y las declaraciones y descripciones incluidas en esta Solicitud son, en todos los aspectos, verdaderas, correctas y completas a nuestro leal saber y entender.</w:t>
      </w:r>
    </w:p>
    <w:p w14:paraId="6A466D47" w14:textId="77777777" w:rsidR="00C14D76" w:rsidRPr="00D51E02" w:rsidRDefault="00C14D76">
      <w:pPr>
        <w:spacing w:after="200" w:line="276" w:lineRule="exact"/>
        <w:ind w:left="540" w:hanging="540"/>
        <w:jc w:val="both"/>
        <w:rPr>
          <w:spacing w:val="-2"/>
        </w:rPr>
      </w:pPr>
    </w:p>
    <w:p w14:paraId="2ADB27F1" w14:textId="4EA7EBA8" w:rsidR="00A403B3" w:rsidRPr="00D51E02" w:rsidRDefault="00A403B3" w:rsidP="00076EA9">
      <w:pPr>
        <w:pStyle w:val="Style11"/>
        <w:spacing w:after="200" w:line="240" w:lineRule="auto"/>
        <w:ind w:left="43"/>
        <w:rPr>
          <w:i/>
          <w:iCs/>
          <w:spacing w:val="-4"/>
        </w:rPr>
      </w:pPr>
      <w:r w:rsidRPr="00D51E02">
        <w:t xml:space="preserve">Firma: </w:t>
      </w:r>
      <w:r w:rsidRPr="00D51E02">
        <w:rPr>
          <w:i/>
          <w:spacing w:val="-4"/>
        </w:rPr>
        <w:t xml:space="preserve">[firma de </w:t>
      </w:r>
      <w:proofErr w:type="gramStart"/>
      <w:r w:rsidRPr="00D51E02">
        <w:rPr>
          <w:i/>
          <w:spacing w:val="-4"/>
        </w:rPr>
        <w:t>l</w:t>
      </w:r>
      <w:r w:rsidR="00AF513C">
        <w:rPr>
          <w:i/>
          <w:spacing w:val="-4"/>
        </w:rPr>
        <w:t>as persona</w:t>
      </w:r>
      <w:proofErr w:type="gramEnd"/>
      <w:r w:rsidR="00AF513C">
        <w:rPr>
          <w:i/>
          <w:spacing w:val="-4"/>
        </w:rPr>
        <w:t xml:space="preserve"> que firma la Solicitud</w:t>
      </w:r>
      <w:r w:rsidRPr="00D51E02">
        <w:rPr>
          <w:i/>
          <w:spacing w:val="-4"/>
        </w:rPr>
        <w:t>]</w:t>
      </w:r>
    </w:p>
    <w:p w14:paraId="349818A6" w14:textId="77777777" w:rsidR="00A403B3" w:rsidRPr="00D51E02" w:rsidRDefault="00A403B3" w:rsidP="00076EA9">
      <w:pPr>
        <w:pStyle w:val="Style11"/>
        <w:spacing w:after="200" w:line="240" w:lineRule="auto"/>
        <w:rPr>
          <w:i/>
          <w:iCs/>
          <w:spacing w:val="-4"/>
        </w:rPr>
      </w:pPr>
      <w:r w:rsidRPr="00D51E02">
        <w:rPr>
          <w:spacing w:val="-4"/>
        </w:rPr>
        <w:t>Nombre</w:t>
      </w:r>
      <w:r w:rsidRPr="00D51E02">
        <w:rPr>
          <w:i/>
          <w:spacing w:val="-4"/>
        </w:rPr>
        <w:t xml:space="preserve"> [indicar el nombre completo de la persona que firma la Solicitud]</w:t>
      </w:r>
    </w:p>
    <w:p w14:paraId="49F678D0" w14:textId="77777777" w:rsidR="00A403B3" w:rsidRPr="00D51E02" w:rsidRDefault="00A403B3" w:rsidP="00076EA9">
      <w:pPr>
        <w:pStyle w:val="Style11"/>
        <w:spacing w:after="200" w:line="240" w:lineRule="auto"/>
        <w:ind w:left="36"/>
        <w:rPr>
          <w:i/>
          <w:iCs/>
          <w:spacing w:val="-4"/>
        </w:rPr>
      </w:pPr>
      <w:r w:rsidRPr="00D51E02">
        <w:t xml:space="preserve">En calidad de </w:t>
      </w:r>
      <w:r w:rsidRPr="00D51E02">
        <w:rPr>
          <w:i/>
          <w:spacing w:val="-4"/>
        </w:rPr>
        <w:t>[indicar la calidad jurídica de la persona que firma la Solicitud]</w:t>
      </w:r>
    </w:p>
    <w:p w14:paraId="0F859B9B" w14:textId="7E79B60B" w:rsidR="00C14D76" w:rsidRPr="00D51E02" w:rsidRDefault="00A403B3">
      <w:pPr>
        <w:spacing w:after="200" w:line="552" w:lineRule="atLeast"/>
        <w:ind w:right="2700"/>
        <w:rPr>
          <w:i/>
          <w:iCs/>
          <w:spacing w:val="-4"/>
        </w:rPr>
      </w:pPr>
      <w:r w:rsidRPr="00D51E02">
        <w:t xml:space="preserve">Debidamente autorizado para firmar la Solicitud por y en nombre de: Nombre del Postulante </w:t>
      </w:r>
      <w:r w:rsidRPr="00D51E02">
        <w:rPr>
          <w:i/>
          <w:spacing w:val="-4"/>
        </w:rPr>
        <w:t xml:space="preserve">[indicar el nombre completo del Postulante o el nombre de la </w:t>
      </w:r>
      <w:r w:rsidR="00A468DA" w:rsidRPr="00D51E02">
        <w:rPr>
          <w:i/>
          <w:spacing w:val="-4"/>
        </w:rPr>
        <w:t>APCA</w:t>
      </w:r>
      <w:r w:rsidRPr="00D51E02">
        <w:rPr>
          <w:i/>
          <w:spacing w:val="-4"/>
        </w:rPr>
        <w:t xml:space="preserve">] </w:t>
      </w:r>
    </w:p>
    <w:p w14:paraId="13AF4D32" w14:textId="77777777" w:rsidR="00A403B3" w:rsidRPr="00D51E02" w:rsidRDefault="00A403B3" w:rsidP="00076EA9">
      <w:pPr>
        <w:spacing w:after="200" w:line="552" w:lineRule="atLeast"/>
        <w:ind w:right="3168"/>
        <w:rPr>
          <w:i/>
          <w:iCs/>
          <w:spacing w:val="-5"/>
        </w:rPr>
      </w:pPr>
      <w:r w:rsidRPr="00D51E02">
        <w:t xml:space="preserve">Dirección </w:t>
      </w:r>
      <w:r w:rsidRPr="00D51E02">
        <w:rPr>
          <w:i/>
          <w:spacing w:val="-4"/>
        </w:rPr>
        <w:t>[indicar calle y número/localidad o ciudad/país]</w:t>
      </w:r>
    </w:p>
    <w:p w14:paraId="665CC9E1" w14:textId="2EEACEA6" w:rsidR="000E06F5" w:rsidRDefault="00A403B3" w:rsidP="000E06F5">
      <w:pPr>
        <w:pStyle w:val="Style11"/>
        <w:spacing w:after="200" w:line="240" w:lineRule="auto"/>
        <w:ind w:left="36"/>
        <w:rPr>
          <w:i/>
          <w:iCs/>
          <w:spacing w:val="-4"/>
        </w:rPr>
      </w:pPr>
      <w:r w:rsidRPr="00D51E02">
        <w:t xml:space="preserve">Fechado este </w:t>
      </w:r>
      <w:r w:rsidRPr="00D51E02">
        <w:rPr>
          <w:i/>
          <w:spacing w:val="-4"/>
        </w:rPr>
        <w:t xml:space="preserve">[indicar número de día] </w:t>
      </w:r>
      <w:r w:rsidRPr="00D51E02">
        <w:t xml:space="preserve">de </w:t>
      </w:r>
      <w:r w:rsidRPr="00D51E02">
        <w:rPr>
          <w:i/>
          <w:spacing w:val="-4"/>
        </w:rPr>
        <w:t>[indicar mes] de [indicar año]</w:t>
      </w:r>
    </w:p>
    <w:p w14:paraId="477F41BF" w14:textId="003758F8" w:rsidR="00A403B3" w:rsidRPr="000E06F5" w:rsidRDefault="00925DF5" w:rsidP="000E06F5">
      <w:pPr>
        <w:pStyle w:val="Style11"/>
        <w:spacing w:after="200" w:line="240" w:lineRule="auto"/>
        <w:ind w:left="36"/>
        <w:rPr>
          <w:i/>
          <w:iCs/>
          <w:spacing w:val="-4"/>
        </w:rPr>
      </w:pPr>
      <w:r w:rsidRPr="00D51E02">
        <w:t>[</w:t>
      </w:r>
      <w:r w:rsidRPr="000E06F5">
        <w:rPr>
          <w:i/>
          <w:iCs/>
        </w:rPr>
        <w:t xml:space="preserve">Cuando se trate de una </w:t>
      </w:r>
      <w:r w:rsidR="009E2F07" w:rsidRPr="000E06F5">
        <w:rPr>
          <w:i/>
          <w:iCs/>
        </w:rPr>
        <w:t>APCA</w:t>
      </w:r>
      <w:r w:rsidRPr="000E06F5">
        <w:rPr>
          <w:i/>
          <w:iCs/>
        </w:rPr>
        <w:t>, todos los integrantes firmarán o solo lo hará el representante autorizado, en cuyo caso se adjuntará el poder que lo faculte a firmar en nombre de todos los integrantes</w:t>
      </w:r>
      <w:r w:rsidRPr="00D51E02">
        <w:t>].</w:t>
      </w:r>
    </w:p>
    <w:p w14:paraId="780A0FEE" w14:textId="77777777" w:rsidR="00076EA9" w:rsidRPr="00D51E02" w:rsidRDefault="00076EA9" w:rsidP="00D72660">
      <w:pPr>
        <w:pStyle w:val="Style11"/>
        <w:spacing w:line="240" w:lineRule="auto"/>
        <w:jc w:val="center"/>
        <w:rPr>
          <w:b/>
          <w:sz w:val="32"/>
          <w:szCs w:val="32"/>
        </w:rPr>
      </w:pPr>
      <w:r w:rsidRPr="00D51E02">
        <w:br w:type="page"/>
      </w:r>
      <w:r w:rsidRPr="00D51E02">
        <w:rPr>
          <w:b/>
          <w:sz w:val="32"/>
        </w:rPr>
        <w:t>Formulario ELE -1.1</w:t>
      </w:r>
    </w:p>
    <w:p w14:paraId="35120B9B" w14:textId="77777777" w:rsidR="00A403B3" w:rsidRPr="00D51E02" w:rsidRDefault="00A403B3" w:rsidP="00076EA9">
      <w:pPr>
        <w:pStyle w:val="Section4heading"/>
      </w:pPr>
      <w:bookmarkStart w:id="159" w:name="_Toc473818731"/>
      <w:bookmarkStart w:id="160" w:name="_Toc16783322"/>
      <w:bookmarkStart w:id="161" w:name="_Toc71273856"/>
      <w:r w:rsidRPr="00D51E02">
        <w:t>Formulario de Información sobre el Postulante</w:t>
      </w:r>
      <w:bookmarkEnd w:id="159"/>
      <w:bookmarkEnd w:id="160"/>
      <w:bookmarkEnd w:id="161"/>
    </w:p>
    <w:p w14:paraId="105413C0" w14:textId="550D52D3" w:rsidR="00A403B3" w:rsidRPr="00D51E02" w:rsidRDefault="00A403B3" w:rsidP="00076EA9">
      <w:pPr>
        <w:jc w:val="right"/>
        <w:rPr>
          <w:spacing w:val="-2"/>
        </w:rPr>
      </w:pPr>
      <w:r w:rsidRPr="00D51E02">
        <w:t xml:space="preserve">Fecha: </w:t>
      </w:r>
      <w:r w:rsidRPr="00D51E02">
        <w:rPr>
          <w:i/>
        </w:rPr>
        <w:t>[indicar día, mes y año</w:t>
      </w:r>
      <w:r w:rsidRPr="00D51E02">
        <w:t>]</w:t>
      </w:r>
      <w:r w:rsidRPr="00D51E02">
        <w:br/>
        <w:t xml:space="preserve">N.º y título de la </w:t>
      </w:r>
      <w:r w:rsidR="00311CF5">
        <w:t>SDP</w:t>
      </w:r>
      <w:r w:rsidRPr="00D51E02">
        <w:t xml:space="preserve">: </w:t>
      </w:r>
      <w:r w:rsidRPr="00D51E02">
        <w:rPr>
          <w:i/>
          <w:spacing w:val="3"/>
        </w:rPr>
        <w:t xml:space="preserve">[indicar número y título de la </w:t>
      </w:r>
      <w:r w:rsidR="00311CF5">
        <w:rPr>
          <w:i/>
          <w:spacing w:val="3"/>
        </w:rPr>
        <w:t>SDP</w:t>
      </w:r>
      <w:r w:rsidRPr="00D51E02">
        <w:rPr>
          <w:i/>
          <w:spacing w:val="3"/>
        </w:rPr>
        <w:t>]</w:t>
      </w:r>
      <w:r w:rsidRPr="00D51E02">
        <w:br/>
        <w:t>Página</w:t>
      </w:r>
      <w:r w:rsidRPr="00D51E02">
        <w:rPr>
          <w:i/>
          <w:spacing w:val="-2"/>
        </w:rPr>
        <w:t xml:space="preserve"> [indicar número de página]</w:t>
      </w:r>
      <w:r w:rsidRPr="00D51E02">
        <w:t xml:space="preserve"> de </w:t>
      </w:r>
      <w:r w:rsidRPr="00D51E02">
        <w:rPr>
          <w:i/>
          <w:spacing w:val="1"/>
        </w:rPr>
        <w:t>[indicar número total]</w:t>
      </w:r>
      <w:r w:rsidRPr="00D51E02">
        <w:t xml:space="preserve"> páginas</w:t>
      </w:r>
    </w:p>
    <w:p w14:paraId="04866972" w14:textId="77777777" w:rsidR="00076EA9" w:rsidRPr="00D51E02" w:rsidRDefault="00076EA9" w:rsidP="00076EA9">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A403B3" w:rsidRPr="00D51E02" w14:paraId="0572F5AD" w14:textId="77777777">
        <w:tc>
          <w:tcPr>
            <w:tcW w:w="9279" w:type="dxa"/>
            <w:tcBorders>
              <w:top w:val="single" w:sz="2" w:space="0" w:color="auto"/>
              <w:left w:val="single" w:sz="2" w:space="0" w:color="auto"/>
              <w:bottom w:val="single" w:sz="2" w:space="0" w:color="auto"/>
              <w:right w:val="single" w:sz="2" w:space="0" w:color="auto"/>
            </w:tcBorders>
          </w:tcPr>
          <w:p w14:paraId="3387F2D6" w14:textId="77777777" w:rsidR="00A403B3" w:rsidRPr="00D51E02" w:rsidRDefault="00A403B3" w:rsidP="00906B4B">
            <w:pPr>
              <w:spacing w:before="40" w:after="120"/>
              <w:ind w:left="90"/>
              <w:rPr>
                <w:spacing w:val="-2"/>
              </w:rPr>
            </w:pPr>
            <w:r w:rsidRPr="00D51E02">
              <w:t>Nombre del Postulante</w:t>
            </w:r>
          </w:p>
          <w:p w14:paraId="017BCCF8" w14:textId="77777777" w:rsidR="00A403B3" w:rsidRPr="00D51E02" w:rsidRDefault="00076EA9" w:rsidP="00906B4B">
            <w:pPr>
              <w:spacing w:before="40" w:after="120"/>
              <w:ind w:left="90"/>
              <w:rPr>
                <w:i/>
                <w:spacing w:val="3"/>
              </w:rPr>
            </w:pPr>
            <w:r w:rsidRPr="00D51E02">
              <w:rPr>
                <w:i/>
                <w:spacing w:val="3"/>
              </w:rPr>
              <w:t>[indicar el nombre completo]</w:t>
            </w:r>
          </w:p>
        </w:tc>
      </w:tr>
      <w:tr w:rsidR="00A403B3" w:rsidRPr="00D51E02" w14:paraId="25F4EF0D" w14:textId="77777777">
        <w:tc>
          <w:tcPr>
            <w:tcW w:w="9279" w:type="dxa"/>
            <w:tcBorders>
              <w:top w:val="single" w:sz="2" w:space="0" w:color="auto"/>
              <w:left w:val="single" w:sz="2" w:space="0" w:color="auto"/>
              <w:bottom w:val="single" w:sz="2" w:space="0" w:color="auto"/>
              <w:right w:val="single" w:sz="2" w:space="0" w:color="auto"/>
            </w:tcBorders>
          </w:tcPr>
          <w:p w14:paraId="2647AE70" w14:textId="00BF58FB" w:rsidR="00A403B3" w:rsidRPr="00D51E02" w:rsidRDefault="00A403B3" w:rsidP="00906B4B">
            <w:pPr>
              <w:spacing w:before="40" w:after="120"/>
              <w:ind w:left="90"/>
              <w:rPr>
                <w:spacing w:val="-10"/>
              </w:rPr>
            </w:pPr>
            <w:r w:rsidRPr="00D51E02">
              <w:t xml:space="preserve">Si se trata de una </w:t>
            </w:r>
            <w:r w:rsidR="00A468DA" w:rsidRPr="00D51E02">
              <w:t>APCA</w:t>
            </w:r>
            <w:r w:rsidRPr="00D51E02">
              <w:t>, nombre de cada integrante:</w:t>
            </w:r>
          </w:p>
          <w:p w14:paraId="26FBD3B1" w14:textId="47C53D58" w:rsidR="00A403B3" w:rsidRPr="00D51E02" w:rsidRDefault="00076EA9" w:rsidP="00906B4B">
            <w:pPr>
              <w:spacing w:before="40" w:after="120"/>
              <w:ind w:left="90"/>
              <w:rPr>
                <w:i/>
                <w:spacing w:val="4"/>
              </w:rPr>
            </w:pPr>
            <w:r w:rsidRPr="00D51E02">
              <w:rPr>
                <w:i/>
                <w:spacing w:val="4"/>
              </w:rPr>
              <w:t xml:space="preserve">[indicar el nombre completo de cada integrante de la </w:t>
            </w:r>
            <w:r w:rsidR="00A468DA" w:rsidRPr="00D51E02">
              <w:rPr>
                <w:i/>
                <w:spacing w:val="4"/>
              </w:rPr>
              <w:t>APCA</w:t>
            </w:r>
            <w:r w:rsidRPr="00D51E02">
              <w:rPr>
                <w:i/>
                <w:spacing w:val="4"/>
              </w:rPr>
              <w:t>]</w:t>
            </w:r>
          </w:p>
        </w:tc>
      </w:tr>
      <w:tr w:rsidR="00A403B3" w:rsidRPr="00D51E02" w14:paraId="2FDFC614" w14:textId="77777777">
        <w:tc>
          <w:tcPr>
            <w:tcW w:w="9279" w:type="dxa"/>
            <w:tcBorders>
              <w:top w:val="single" w:sz="2" w:space="0" w:color="auto"/>
              <w:left w:val="single" w:sz="2" w:space="0" w:color="auto"/>
              <w:bottom w:val="single" w:sz="2" w:space="0" w:color="auto"/>
              <w:right w:val="single" w:sz="2" w:space="0" w:color="auto"/>
            </w:tcBorders>
          </w:tcPr>
          <w:p w14:paraId="40839B54" w14:textId="77777777" w:rsidR="00A403B3" w:rsidRPr="00D51E02" w:rsidRDefault="00A403B3" w:rsidP="00906B4B">
            <w:pPr>
              <w:spacing w:before="40" w:after="120"/>
              <w:ind w:left="90"/>
              <w:rPr>
                <w:spacing w:val="-8"/>
              </w:rPr>
            </w:pPr>
            <w:r w:rsidRPr="00D51E02">
              <w:t>País donde está registrado el Postulante en la actualidad o país donde pretende registrarse:</w:t>
            </w:r>
          </w:p>
          <w:p w14:paraId="13EAC04B" w14:textId="77777777" w:rsidR="00A403B3" w:rsidRPr="00D51E02" w:rsidRDefault="00076EA9" w:rsidP="00906B4B">
            <w:pPr>
              <w:spacing w:before="40" w:after="120"/>
              <w:ind w:left="90"/>
              <w:rPr>
                <w:i/>
                <w:spacing w:val="6"/>
              </w:rPr>
            </w:pPr>
            <w:r w:rsidRPr="00D51E02">
              <w:rPr>
                <w:i/>
                <w:spacing w:val="6"/>
              </w:rPr>
              <w:t>[indicar el país de constitución]</w:t>
            </w:r>
          </w:p>
        </w:tc>
      </w:tr>
      <w:tr w:rsidR="00A403B3" w:rsidRPr="00D51E02" w14:paraId="080C8101" w14:textId="77777777">
        <w:tc>
          <w:tcPr>
            <w:tcW w:w="9279" w:type="dxa"/>
            <w:tcBorders>
              <w:top w:val="single" w:sz="2" w:space="0" w:color="auto"/>
              <w:left w:val="single" w:sz="2" w:space="0" w:color="auto"/>
              <w:bottom w:val="single" w:sz="2" w:space="0" w:color="auto"/>
              <w:right w:val="single" w:sz="2" w:space="0" w:color="auto"/>
            </w:tcBorders>
          </w:tcPr>
          <w:p w14:paraId="36BEB606" w14:textId="77777777" w:rsidR="00A403B3" w:rsidRPr="00D51E02" w:rsidRDefault="00A403B3" w:rsidP="00906B4B">
            <w:pPr>
              <w:spacing w:before="40" w:after="120"/>
              <w:ind w:left="90"/>
              <w:rPr>
                <w:spacing w:val="-8"/>
              </w:rPr>
            </w:pPr>
            <w:r w:rsidRPr="00D51E02">
              <w:t>Año de constitución efectiva o prevista del Postulante:</w:t>
            </w:r>
          </w:p>
          <w:p w14:paraId="4D59C5F7" w14:textId="77777777" w:rsidR="00A403B3" w:rsidRPr="00D51E02" w:rsidRDefault="00076EA9" w:rsidP="00906B4B">
            <w:pPr>
              <w:spacing w:before="40" w:after="120"/>
              <w:ind w:left="90"/>
              <w:rPr>
                <w:i/>
                <w:spacing w:val="6"/>
              </w:rPr>
            </w:pPr>
            <w:r w:rsidRPr="00D51E02">
              <w:rPr>
                <w:i/>
                <w:spacing w:val="6"/>
              </w:rPr>
              <w:t>[indicar el año de constitución]</w:t>
            </w:r>
          </w:p>
        </w:tc>
      </w:tr>
      <w:tr w:rsidR="00A403B3" w:rsidRPr="00D51E02" w14:paraId="5A788655" w14:textId="77777777">
        <w:tc>
          <w:tcPr>
            <w:tcW w:w="9279" w:type="dxa"/>
            <w:tcBorders>
              <w:top w:val="single" w:sz="2" w:space="0" w:color="auto"/>
              <w:left w:val="single" w:sz="2" w:space="0" w:color="auto"/>
              <w:bottom w:val="single" w:sz="2" w:space="0" w:color="auto"/>
              <w:right w:val="single" w:sz="2" w:space="0" w:color="auto"/>
            </w:tcBorders>
          </w:tcPr>
          <w:p w14:paraId="62BDC8E5" w14:textId="77777777" w:rsidR="00A403B3" w:rsidRPr="00D51E02" w:rsidRDefault="00A403B3" w:rsidP="00906B4B">
            <w:pPr>
              <w:spacing w:before="40" w:after="120"/>
              <w:ind w:left="90"/>
              <w:rPr>
                <w:spacing w:val="-2"/>
              </w:rPr>
            </w:pPr>
            <w:r w:rsidRPr="00D51E02">
              <w:t>Domicilio legal del Postulante [en el país de registro]:</w:t>
            </w:r>
          </w:p>
          <w:p w14:paraId="25D0E89D" w14:textId="77777777" w:rsidR="00A403B3" w:rsidRPr="00D51E02" w:rsidRDefault="00076EA9" w:rsidP="00906B4B">
            <w:pPr>
              <w:spacing w:before="40" w:after="120"/>
              <w:ind w:left="90"/>
              <w:rPr>
                <w:i/>
                <w:spacing w:val="1"/>
              </w:rPr>
            </w:pPr>
            <w:r w:rsidRPr="00D51E02">
              <w:rPr>
                <w:i/>
                <w:spacing w:val="1"/>
              </w:rPr>
              <w:t>[indicar calle/número/ciudad o localidad/país]</w:t>
            </w:r>
          </w:p>
        </w:tc>
      </w:tr>
      <w:tr w:rsidR="00A403B3" w:rsidRPr="00D51E02" w14:paraId="22D37EEB" w14:textId="77777777">
        <w:tc>
          <w:tcPr>
            <w:tcW w:w="9279" w:type="dxa"/>
            <w:tcBorders>
              <w:top w:val="single" w:sz="2" w:space="0" w:color="auto"/>
              <w:left w:val="single" w:sz="2" w:space="0" w:color="auto"/>
              <w:bottom w:val="single" w:sz="2" w:space="0" w:color="auto"/>
              <w:right w:val="single" w:sz="2" w:space="0" w:color="auto"/>
            </w:tcBorders>
          </w:tcPr>
          <w:p w14:paraId="5CC646AA" w14:textId="77777777" w:rsidR="00A403B3" w:rsidRPr="00D51E02" w:rsidRDefault="00A403B3" w:rsidP="00906B4B">
            <w:pPr>
              <w:spacing w:before="40" w:after="120"/>
              <w:ind w:left="90"/>
              <w:rPr>
                <w:spacing w:val="-2"/>
              </w:rPr>
            </w:pPr>
            <w:r w:rsidRPr="00D51E02">
              <w:t>Información del representante autorizado del Postulante</w:t>
            </w:r>
          </w:p>
          <w:p w14:paraId="3D91D527" w14:textId="77777777" w:rsidR="00A403B3" w:rsidRPr="00D51E02" w:rsidRDefault="00A403B3" w:rsidP="00906B4B">
            <w:pPr>
              <w:spacing w:before="40" w:after="120"/>
              <w:ind w:left="90"/>
              <w:rPr>
                <w:spacing w:val="6"/>
              </w:rPr>
            </w:pPr>
            <w:r w:rsidRPr="00D51E02">
              <w:t xml:space="preserve">Nombre: </w:t>
            </w:r>
            <w:r w:rsidRPr="00D51E02">
              <w:rPr>
                <w:i/>
                <w:spacing w:val="6"/>
              </w:rPr>
              <w:t>[indicar el nombre completo]</w:t>
            </w:r>
          </w:p>
          <w:p w14:paraId="1EAB1A81" w14:textId="77777777" w:rsidR="00A403B3" w:rsidRPr="00D51E02" w:rsidRDefault="00A403B3" w:rsidP="00906B4B">
            <w:pPr>
              <w:spacing w:before="40" w:after="120"/>
              <w:ind w:left="90"/>
              <w:rPr>
                <w:i/>
                <w:spacing w:val="1"/>
              </w:rPr>
            </w:pPr>
            <w:r w:rsidRPr="00D51E02">
              <w:t xml:space="preserve">Dirección: </w:t>
            </w:r>
            <w:r w:rsidRPr="00D51E02">
              <w:rPr>
                <w:i/>
                <w:spacing w:val="1"/>
              </w:rPr>
              <w:t>[indicar calle/número/ciudad o localidad/país]</w:t>
            </w:r>
          </w:p>
          <w:p w14:paraId="25247878" w14:textId="77777777" w:rsidR="00A403B3" w:rsidRPr="00D51E02" w:rsidRDefault="00A403B3" w:rsidP="00906B4B">
            <w:pPr>
              <w:spacing w:before="40" w:after="120"/>
              <w:ind w:left="90"/>
            </w:pPr>
            <w:r w:rsidRPr="00D51E02">
              <w:t xml:space="preserve">Números de teléfono/fax: </w:t>
            </w:r>
            <w:r w:rsidRPr="00D51E02">
              <w:rPr>
                <w:i/>
              </w:rPr>
              <w:t>[indicar números de teléfono/fax, incluidos los códigos de área del país y la ciudad]</w:t>
            </w:r>
          </w:p>
          <w:p w14:paraId="032E5084" w14:textId="77777777" w:rsidR="00A403B3" w:rsidRPr="00D51E02" w:rsidRDefault="00A403B3" w:rsidP="00906B4B">
            <w:pPr>
              <w:spacing w:before="40" w:after="120"/>
              <w:ind w:left="90"/>
            </w:pPr>
            <w:r w:rsidRPr="00D51E02">
              <w:t xml:space="preserve">Dirección de correo electrónico: </w:t>
            </w:r>
            <w:r w:rsidRPr="00D51E02">
              <w:rPr>
                <w:i/>
              </w:rPr>
              <w:t>[indicar la dirección de correo electrónico]</w:t>
            </w:r>
          </w:p>
        </w:tc>
      </w:tr>
      <w:tr w:rsidR="00A403B3" w:rsidRPr="00D51E02" w14:paraId="02F968DE" w14:textId="77777777">
        <w:tc>
          <w:tcPr>
            <w:tcW w:w="9279" w:type="dxa"/>
            <w:tcBorders>
              <w:top w:val="single" w:sz="2" w:space="0" w:color="auto"/>
              <w:left w:val="single" w:sz="2" w:space="0" w:color="auto"/>
              <w:bottom w:val="single" w:sz="2" w:space="0" w:color="auto"/>
              <w:right w:val="single" w:sz="2" w:space="0" w:color="auto"/>
            </w:tcBorders>
          </w:tcPr>
          <w:p w14:paraId="26B8C23C" w14:textId="77777777" w:rsidR="00A403B3" w:rsidRPr="00D51E02" w:rsidRDefault="00104A9E" w:rsidP="00906B4B">
            <w:pPr>
              <w:spacing w:before="40" w:after="120"/>
              <w:ind w:left="90"/>
              <w:rPr>
                <w:spacing w:val="-2"/>
              </w:rPr>
            </w:pPr>
            <w:r w:rsidRPr="00D51E02">
              <w:t>1. Se adjuntan copias de los siguientes documentos originales:</w:t>
            </w:r>
          </w:p>
          <w:p w14:paraId="19003F82" w14:textId="4BE25ED3" w:rsidR="00A403B3" w:rsidRPr="00D51E02" w:rsidRDefault="00076EA9" w:rsidP="00906B4B">
            <w:pPr>
              <w:spacing w:before="40" w:after="120"/>
              <w:ind w:left="540" w:hanging="450"/>
              <w:rPr>
                <w:spacing w:val="-8"/>
              </w:rPr>
            </w:pPr>
            <w:r w:rsidRPr="0042075E">
              <w:rPr>
                <w:rFonts w:ascii="MS Mincho" w:eastAsia="MS Mincho" w:hAnsi="MS Mincho" w:cs="MS Mincho"/>
                <w:spacing w:val="-2"/>
              </w:rPr>
              <w:sym w:font="Wingdings" w:char="F0A8"/>
            </w:r>
            <w:r w:rsidRPr="0042075E">
              <w:tab/>
              <w:t xml:space="preserve">acta de constitución (o documentos de constitución o asociación equivalentes) o documentación de registro de la entidad jurídica antes mencionada, de conformidad con la </w:t>
            </w:r>
            <w:r w:rsidR="00BD1208" w:rsidRPr="00D51E02">
              <w:t>IAP </w:t>
            </w:r>
            <w:r w:rsidRPr="00D51E02">
              <w:t>4.5;</w:t>
            </w:r>
          </w:p>
          <w:p w14:paraId="39910B2F" w14:textId="6AFF7085" w:rsidR="00A403B3" w:rsidRPr="00D51E02" w:rsidRDefault="00076EA9" w:rsidP="00906B4B">
            <w:pPr>
              <w:spacing w:before="40" w:after="120"/>
              <w:ind w:left="540" w:hanging="450"/>
              <w:rPr>
                <w:spacing w:val="-2"/>
              </w:rPr>
            </w:pPr>
            <w:r w:rsidRPr="0042075E">
              <w:rPr>
                <w:rFonts w:ascii="MS Mincho" w:eastAsia="MS Mincho" w:hAnsi="MS Mincho" w:cs="MS Mincho"/>
                <w:spacing w:val="-2"/>
              </w:rPr>
              <w:sym w:font="Wingdings" w:char="F0A8"/>
            </w:r>
            <w:r w:rsidRPr="0042075E">
              <w:tab/>
              <w:t>s</w:t>
            </w:r>
            <w:r w:rsidRPr="00D51E02">
              <w:t xml:space="preserve">i se trata de una </w:t>
            </w:r>
            <w:r w:rsidR="00A468DA" w:rsidRPr="00D51E02">
              <w:t>APCA</w:t>
            </w:r>
            <w:r w:rsidRPr="00D51E02">
              <w:t xml:space="preserve">, carta de intención de conformar una </w:t>
            </w:r>
            <w:r w:rsidR="00A468DA" w:rsidRPr="00D51E02">
              <w:t>APCA</w:t>
            </w:r>
            <w:r w:rsidRPr="00D51E02">
              <w:t xml:space="preserve"> o convenio de la </w:t>
            </w:r>
            <w:r w:rsidR="00A468DA" w:rsidRPr="00D51E02">
              <w:t>APCA</w:t>
            </w:r>
            <w:r w:rsidRPr="00D51E02">
              <w:t xml:space="preserve"> de conformidad con la </w:t>
            </w:r>
            <w:r w:rsidR="00BD1208" w:rsidRPr="00D51E02">
              <w:t>IAP </w:t>
            </w:r>
            <w:r w:rsidRPr="00D51E02">
              <w:t>4.2;</w:t>
            </w:r>
          </w:p>
          <w:p w14:paraId="0C66E351" w14:textId="7DD631C3" w:rsidR="00F92AFD" w:rsidRPr="00D51E02" w:rsidRDefault="00076EA9" w:rsidP="00F4047A">
            <w:pPr>
              <w:spacing w:before="40" w:after="120"/>
              <w:ind w:left="540" w:hanging="450"/>
              <w:rPr>
                <w:spacing w:val="-2"/>
              </w:rPr>
            </w:pPr>
            <w:r w:rsidRPr="0042075E">
              <w:rPr>
                <w:rFonts w:ascii="MS Mincho" w:eastAsia="MS Mincho" w:hAnsi="MS Mincho" w:cs="MS Mincho"/>
                <w:spacing w:val="-2"/>
              </w:rPr>
              <w:sym w:font="Wingdings" w:char="F0A8"/>
            </w:r>
            <w:r w:rsidRPr="0042075E">
              <w:tab/>
              <w:t xml:space="preserve">si se trata de una empresa o institución de propiedad estatal, de conformidad con la </w:t>
            </w:r>
            <w:r w:rsidR="00BD1208" w:rsidRPr="00D51E02">
              <w:t>IAP </w:t>
            </w:r>
            <w:r w:rsidRPr="00D51E02">
              <w:t>4.</w:t>
            </w:r>
            <w:r w:rsidR="002E1B60" w:rsidRPr="00D51E02">
              <w:t>8</w:t>
            </w:r>
            <w:r w:rsidRPr="00D51E02">
              <w:t>, documentación que acredite:</w:t>
            </w:r>
          </w:p>
          <w:p w14:paraId="622B5AB6" w14:textId="77777777" w:rsidR="00F92AFD" w:rsidRPr="00D51E02" w:rsidRDefault="00F92AFD" w:rsidP="00F92AFD">
            <w:pPr>
              <w:pStyle w:val="ListParagraph"/>
              <w:numPr>
                <w:ilvl w:val="0"/>
                <w:numId w:val="2"/>
              </w:numPr>
              <w:spacing w:before="40" w:after="120"/>
              <w:rPr>
                <w:spacing w:val="-8"/>
              </w:rPr>
            </w:pPr>
            <w:r w:rsidRPr="00D51E02">
              <w:t>autonomía jurídica y financiera;</w:t>
            </w:r>
          </w:p>
          <w:p w14:paraId="3443F27A" w14:textId="77777777" w:rsidR="00F92AFD" w:rsidRPr="00D51E02" w:rsidRDefault="00F92AFD" w:rsidP="00F92AFD">
            <w:pPr>
              <w:pStyle w:val="ListParagraph"/>
              <w:numPr>
                <w:ilvl w:val="0"/>
                <w:numId w:val="2"/>
              </w:numPr>
              <w:spacing w:before="40" w:after="120"/>
              <w:rPr>
                <w:spacing w:val="-8"/>
              </w:rPr>
            </w:pPr>
            <w:r w:rsidRPr="00D51E02">
              <w:t>que opera conforme al derecho comercial;</w:t>
            </w:r>
          </w:p>
          <w:p w14:paraId="2DB9FD8D" w14:textId="77777777" w:rsidR="00F92AFD" w:rsidRPr="00D51E02" w:rsidRDefault="00F92AFD" w:rsidP="00F92AFD">
            <w:pPr>
              <w:pStyle w:val="ListParagraph"/>
              <w:numPr>
                <w:ilvl w:val="0"/>
                <w:numId w:val="2"/>
              </w:numPr>
              <w:spacing w:before="40" w:after="120"/>
              <w:rPr>
                <w:spacing w:val="-8"/>
              </w:rPr>
            </w:pPr>
            <w:r w:rsidRPr="00D51E02">
              <w:t>que el Postulante no es un organismo dependiente del Contratante.</w:t>
            </w:r>
          </w:p>
          <w:p w14:paraId="77D6B562" w14:textId="79B596F9" w:rsidR="00906C7D" w:rsidRPr="00906C7D" w:rsidRDefault="00104A9E" w:rsidP="00906C7D">
            <w:pPr>
              <w:spacing w:before="40" w:after="120"/>
              <w:ind w:left="360" w:hanging="270"/>
              <w:rPr>
                <w:spacing w:val="-2"/>
                <w:sz w:val="22"/>
                <w:szCs w:val="22"/>
              </w:rPr>
            </w:pPr>
            <w:r w:rsidRPr="00D51E02">
              <w:t xml:space="preserve">2. </w:t>
            </w:r>
            <w:r w:rsidRPr="00906C7D">
              <w:rPr>
                <w:sz w:val="22"/>
                <w:szCs w:val="22"/>
              </w:rPr>
              <w:t xml:space="preserve">Se incluyen el organigrama, una lista de los integrantes del Directorio y la </w:t>
            </w:r>
            <w:r w:rsidR="00060EFB" w:rsidRPr="00906C7D">
              <w:rPr>
                <w:sz w:val="22"/>
                <w:szCs w:val="22"/>
              </w:rPr>
              <w:t>propiedad efectiva</w:t>
            </w:r>
            <w:r w:rsidRPr="00906C7D">
              <w:rPr>
                <w:sz w:val="22"/>
                <w:szCs w:val="22"/>
              </w:rPr>
              <w:t>.</w:t>
            </w:r>
          </w:p>
        </w:tc>
      </w:tr>
    </w:tbl>
    <w:p w14:paraId="5A833C14" w14:textId="466DCD03" w:rsidR="00906B4B" w:rsidRPr="00D51E02" w:rsidRDefault="0014476C" w:rsidP="00D72660">
      <w:pPr>
        <w:jc w:val="center"/>
        <w:rPr>
          <w:b/>
          <w:sz w:val="32"/>
          <w:szCs w:val="32"/>
        </w:rPr>
      </w:pPr>
      <w:r w:rsidRPr="00D51E02">
        <w:rPr>
          <w:b/>
          <w:sz w:val="32"/>
        </w:rPr>
        <w:t>Formulario ELE -1.2</w:t>
      </w:r>
    </w:p>
    <w:p w14:paraId="77A4AB05" w14:textId="5979C018" w:rsidR="00A403B3" w:rsidRPr="00D51E02" w:rsidRDefault="00A403B3" w:rsidP="00906B4B">
      <w:pPr>
        <w:pStyle w:val="Section4heading"/>
      </w:pPr>
      <w:bookmarkStart w:id="162" w:name="_Toc473818732"/>
      <w:bookmarkStart w:id="163" w:name="_Toc16783323"/>
      <w:bookmarkStart w:id="164" w:name="_Toc71273857"/>
      <w:r w:rsidRPr="00D51E02">
        <w:t xml:space="preserve">Formulario de Información sobre la </w:t>
      </w:r>
      <w:r w:rsidR="00A468DA" w:rsidRPr="00D51E02">
        <w:t>APCA</w:t>
      </w:r>
      <w:r w:rsidRPr="00D51E02">
        <w:t xml:space="preserve"> del Postulante</w:t>
      </w:r>
      <w:bookmarkEnd w:id="162"/>
      <w:bookmarkEnd w:id="163"/>
      <w:bookmarkEnd w:id="164"/>
    </w:p>
    <w:p w14:paraId="0341E445" w14:textId="762CAC10" w:rsidR="00A403B3" w:rsidRPr="00D51E02" w:rsidRDefault="00906B4B" w:rsidP="00906B4B">
      <w:pPr>
        <w:rPr>
          <w:i/>
          <w:iCs/>
          <w:spacing w:val="2"/>
          <w:sz w:val="22"/>
          <w:szCs w:val="22"/>
        </w:rPr>
      </w:pPr>
      <w:r w:rsidRPr="00D51E02">
        <w:rPr>
          <w:i/>
          <w:spacing w:val="2"/>
          <w:sz w:val="22"/>
        </w:rPr>
        <w:t xml:space="preserve">[El formulario siguiente es adicional al formulario ELE – 1.1. y deberá completarse para brindar información sobre cada integrante de la </w:t>
      </w:r>
      <w:r w:rsidR="00A468DA" w:rsidRPr="00D51E02">
        <w:rPr>
          <w:i/>
          <w:spacing w:val="2"/>
          <w:sz w:val="22"/>
        </w:rPr>
        <w:t>APCA</w:t>
      </w:r>
      <w:r w:rsidRPr="00D51E02">
        <w:rPr>
          <w:i/>
          <w:spacing w:val="2"/>
          <w:sz w:val="22"/>
        </w:rPr>
        <w:t xml:space="preserve"> (si el Postulante es una </w:t>
      </w:r>
      <w:r w:rsidR="00A468DA" w:rsidRPr="00D51E02">
        <w:rPr>
          <w:i/>
          <w:spacing w:val="2"/>
          <w:sz w:val="22"/>
        </w:rPr>
        <w:t>APCA</w:t>
      </w:r>
      <w:r w:rsidRPr="00D51E02">
        <w:rPr>
          <w:i/>
          <w:spacing w:val="2"/>
          <w:sz w:val="22"/>
        </w:rPr>
        <w:t>) y cualquier Subcontratista Especializado que el Postulante proponga utilizar para cualquier parte del Contrato resultante de esta precalificación].</w:t>
      </w:r>
    </w:p>
    <w:p w14:paraId="11DECB83" w14:textId="77777777" w:rsidR="006B51D3" w:rsidRPr="00D51E02" w:rsidRDefault="006B51D3" w:rsidP="00906B4B">
      <w:pPr>
        <w:rPr>
          <w:i/>
          <w:iCs/>
          <w:spacing w:val="2"/>
          <w:sz w:val="22"/>
          <w:szCs w:val="22"/>
        </w:rPr>
      </w:pPr>
    </w:p>
    <w:p w14:paraId="2B322D05" w14:textId="62E80179" w:rsidR="00A403B3" w:rsidRPr="00D51E02" w:rsidRDefault="00A403B3" w:rsidP="00906B4B">
      <w:pPr>
        <w:jc w:val="right"/>
        <w:rPr>
          <w:spacing w:val="-2"/>
          <w:sz w:val="22"/>
          <w:szCs w:val="22"/>
        </w:rPr>
      </w:pPr>
      <w:r w:rsidRPr="00D51E02">
        <w:rPr>
          <w:spacing w:val="-2"/>
          <w:sz w:val="22"/>
        </w:rPr>
        <w:t xml:space="preserve">Fecha: </w:t>
      </w:r>
      <w:r w:rsidRPr="00D51E02">
        <w:rPr>
          <w:i/>
          <w:spacing w:val="2"/>
          <w:sz w:val="22"/>
        </w:rPr>
        <w:t xml:space="preserve">[indicar día, mes y año] </w:t>
      </w:r>
      <w:r w:rsidRPr="00D51E02">
        <w:rPr>
          <w:i/>
          <w:iCs/>
          <w:spacing w:val="2"/>
          <w:sz w:val="22"/>
          <w:szCs w:val="22"/>
        </w:rPr>
        <w:br/>
      </w:r>
      <w:r w:rsidRPr="00D51E02">
        <w:rPr>
          <w:spacing w:val="-2"/>
          <w:sz w:val="22"/>
        </w:rPr>
        <w:t xml:space="preserve">N.º y título de la </w:t>
      </w:r>
      <w:r w:rsidR="00316490" w:rsidRPr="00D51E02">
        <w:rPr>
          <w:spacing w:val="-2"/>
          <w:sz w:val="22"/>
        </w:rPr>
        <w:t>SD</w:t>
      </w:r>
      <w:r w:rsidR="00316490">
        <w:rPr>
          <w:spacing w:val="-2"/>
          <w:sz w:val="22"/>
        </w:rPr>
        <w:t>P</w:t>
      </w:r>
      <w:r w:rsidRPr="00D51E02">
        <w:rPr>
          <w:spacing w:val="-2"/>
          <w:sz w:val="22"/>
        </w:rPr>
        <w:t xml:space="preserve">: </w:t>
      </w:r>
      <w:r w:rsidRPr="00D51E02">
        <w:rPr>
          <w:i/>
          <w:spacing w:val="2"/>
          <w:sz w:val="22"/>
        </w:rPr>
        <w:t xml:space="preserve">[indicar número y título de la </w:t>
      </w:r>
      <w:r w:rsidR="00316490" w:rsidRPr="00D51E02">
        <w:rPr>
          <w:i/>
          <w:spacing w:val="2"/>
          <w:sz w:val="22"/>
        </w:rPr>
        <w:t>SD</w:t>
      </w:r>
      <w:r w:rsidR="00316490">
        <w:rPr>
          <w:i/>
          <w:spacing w:val="2"/>
          <w:sz w:val="22"/>
        </w:rPr>
        <w:t>P</w:t>
      </w:r>
      <w:r w:rsidRPr="00D51E02">
        <w:rPr>
          <w:i/>
          <w:spacing w:val="2"/>
          <w:sz w:val="22"/>
        </w:rPr>
        <w:t>]</w:t>
      </w:r>
      <w:r w:rsidRPr="00D51E02">
        <w:rPr>
          <w:i/>
          <w:iCs/>
          <w:spacing w:val="2"/>
          <w:sz w:val="22"/>
          <w:szCs w:val="22"/>
        </w:rPr>
        <w:br/>
      </w:r>
      <w:r w:rsidRPr="00D51E02">
        <w:rPr>
          <w:spacing w:val="-2"/>
          <w:sz w:val="22"/>
        </w:rPr>
        <w:t xml:space="preserve">Página </w:t>
      </w:r>
      <w:r w:rsidRPr="00D51E02">
        <w:rPr>
          <w:i/>
          <w:spacing w:val="2"/>
          <w:sz w:val="22"/>
        </w:rPr>
        <w:t xml:space="preserve">[indicar número de página] </w:t>
      </w:r>
      <w:r w:rsidRPr="00D51E02">
        <w:rPr>
          <w:spacing w:val="-2"/>
          <w:sz w:val="22"/>
        </w:rPr>
        <w:t xml:space="preserve">de </w:t>
      </w:r>
      <w:r w:rsidRPr="00D51E02">
        <w:rPr>
          <w:i/>
          <w:spacing w:val="1"/>
          <w:sz w:val="22"/>
        </w:rPr>
        <w:t xml:space="preserve">[indicar número total] </w:t>
      </w:r>
      <w:r w:rsidRPr="00D51E02">
        <w:rPr>
          <w:spacing w:val="-2"/>
          <w:sz w:val="22"/>
        </w:rPr>
        <w:t>páginas</w:t>
      </w:r>
    </w:p>
    <w:p w14:paraId="3EF5EDC9" w14:textId="77777777" w:rsidR="00513F7C" w:rsidRPr="00D51E02" w:rsidRDefault="00513F7C" w:rsidP="00906B4B">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A403B3" w:rsidRPr="00D51E02" w14:paraId="40A5DBB4" w14:textId="77777777">
        <w:tc>
          <w:tcPr>
            <w:tcW w:w="9372" w:type="dxa"/>
            <w:tcBorders>
              <w:top w:val="single" w:sz="2" w:space="0" w:color="auto"/>
              <w:left w:val="single" w:sz="2" w:space="0" w:color="auto"/>
              <w:bottom w:val="single" w:sz="2" w:space="0" w:color="auto"/>
              <w:right w:val="single" w:sz="2" w:space="0" w:color="auto"/>
            </w:tcBorders>
          </w:tcPr>
          <w:p w14:paraId="7BB0111B" w14:textId="77777777" w:rsidR="00A403B3" w:rsidRPr="00D51E02" w:rsidRDefault="00945ACF" w:rsidP="00906B4B">
            <w:pPr>
              <w:spacing w:before="40" w:after="120"/>
              <w:ind w:left="540" w:hanging="450"/>
              <w:rPr>
                <w:spacing w:val="-2"/>
                <w:sz w:val="22"/>
                <w:szCs w:val="22"/>
              </w:rPr>
            </w:pPr>
            <w:r w:rsidRPr="00D51E02">
              <w:rPr>
                <w:spacing w:val="-2"/>
                <w:sz w:val="22"/>
              </w:rPr>
              <w:t>Nombre del Postulante:</w:t>
            </w:r>
          </w:p>
          <w:p w14:paraId="2C8D37E3" w14:textId="77777777" w:rsidR="00A403B3" w:rsidRPr="00D51E02" w:rsidRDefault="00906B4B" w:rsidP="00635971">
            <w:pPr>
              <w:spacing w:before="40" w:after="120"/>
              <w:ind w:left="540" w:hanging="450"/>
              <w:rPr>
                <w:i/>
                <w:iCs/>
                <w:spacing w:val="2"/>
                <w:sz w:val="22"/>
                <w:szCs w:val="22"/>
              </w:rPr>
            </w:pPr>
            <w:r w:rsidRPr="00D51E02">
              <w:rPr>
                <w:i/>
                <w:spacing w:val="2"/>
                <w:sz w:val="22"/>
              </w:rPr>
              <w:t>[indicar el nombre completo]</w:t>
            </w:r>
          </w:p>
        </w:tc>
      </w:tr>
      <w:tr w:rsidR="00A403B3" w:rsidRPr="00D51E02" w14:paraId="5803709C" w14:textId="77777777">
        <w:tc>
          <w:tcPr>
            <w:tcW w:w="9372" w:type="dxa"/>
            <w:tcBorders>
              <w:top w:val="single" w:sz="2" w:space="0" w:color="auto"/>
              <w:left w:val="single" w:sz="2" w:space="0" w:color="auto"/>
              <w:bottom w:val="single" w:sz="2" w:space="0" w:color="auto"/>
              <w:right w:val="single" w:sz="2" w:space="0" w:color="auto"/>
            </w:tcBorders>
          </w:tcPr>
          <w:p w14:paraId="35EA52DF" w14:textId="2AD1E95C" w:rsidR="00A403B3" w:rsidRPr="00D51E02" w:rsidRDefault="00A403B3" w:rsidP="00906B4B">
            <w:pPr>
              <w:spacing w:before="40" w:after="120"/>
              <w:ind w:left="540" w:hanging="450"/>
              <w:rPr>
                <w:spacing w:val="-2"/>
                <w:sz w:val="22"/>
                <w:szCs w:val="22"/>
              </w:rPr>
            </w:pPr>
            <w:r w:rsidRPr="00D51E02">
              <w:rPr>
                <w:spacing w:val="-2"/>
                <w:sz w:val="22"/>
              </w:rPr>
              <w:t xml:space="preserve">Nombre del integrante de la </w:t>
            </w:r>
            <w:r w:rsidR="00A468DA" w:rsidRPr="00D51E02">
              <w:rPr>
                <w:spacing w:val="-2"/>
                <w:sz w:val="22"/>
              </w:rPr>
              <w:t>APCA</w:t>
            </w:r>
            <w:r w:rsidRPr="00D51E02">
              <w:rPr>
                <w:spacing w:val="-2"/>
                <w:sz w:val="22"/>
              </w:rPr>
              <w:t xml:space="preserve"> del Postulante:</w:t>
            </w:r>
          </w:p>
          <w:p w14:paraId="7979FD9D" w14:textId="51F23886" w:rsidR="00A403B3" w:rsidRPr="00D51E02" w:rsidRDefault="00906B4B" w:rsidP="0006303E">
            <w:pPr>
              <w:spacing w:before="40" w:after="120"/>
              <w:ind w:left="540" w:hanging="450"/>
              <w:rPr>
                <w:i/>
                <w:iCs/>
                <w:spacing w:val="2"/>
                <w:sz w:val="22"/>
                <w:szCs w:val="22"/>
              </w:rPr>
            </w:pPr>
            <w:r w:rsidRPr="00D51E02">
              <w:rPr>
                <w:i/>
                <w:spacing w:val="2"/>
                <w:sz w:val="22"/>
              </w:rPr>
              <w:t xml:space="preserve">[indicar el nombre completo del integrante de la </w:t>
            </w:r>
            <w:r w:rsidR="00A468DA" w:rsidRPr="00D51E02">
              <w:rPr>
                <w:i/>
                <w:spacing w:val="2"/>
                <w:sz w:val="22"/>
              </w:rPr>
              <w:t>APCA</w:t>
            </w:r>
            <w:r w:rsidRPr="00D51E02">
              <w:rPr>
                <w:i/>
                <w:spacing w:val="2"/>
                <w:sz w:val="22"/>
              </w:rPr>
              <w:t xml:space="preserve"> del Postulante]</w:t>
            </w:r>
          </w:p>
        </w:tc>
      </w:tr>
      <w:tr w:rsidR="00A403B3" w:rsidRPr="00D51E02" w14:paraId="2CB2A5CF" w14:textId="77777777">
        <w:tc>
          <w:tcPr>
            <w:tcW w:w="9372" w:type="dxa"/>
            <w:tcBorders>
              <w:top w:val="single" w:sz="2" w:space="0" w:color="auto"/>
              <w:left w:val="single" w:sz="2" w:space="0" w:color="auto"/>
              <w:bottom w:val="single" w:sz="2" w:space="0" w:color="auto"/>
              <w:right w:val="single" w:sz="2" w:space="0" w:color="auto"/>
            </w:tcBorders>
          </w:tcPr>
          <w:p w14:paraId="17040530" w14:textId="546F5F2B" w:rsidR="00A403B3" w:rsidRPr="00D51E02" w:rsidRDefault="00A403B3" w:rsidP="00906B4B">
            <w:pPr>
              <w:spacing w:before="40" w:after="120"/>
              <w:ind w:left="540" w:hanging="450"/>
              <w:rPr>
                <w:spacing w:val="-2"/>
                <w:sz w:val="22"/>
                <w:szCs w:val="22"/>
              </w:rPr>
            </w:pPr>
            <w:r w:rsidRPr="00D51E02">
              <w:rPr>
                <w:spacing w:val="-2"/>
                <w:sz w:val="22"/>
              </w:rPr>
              <w:t xml:space="preserve">País de registro del integrante de la </w:t>
            </w:r>
            <w:r w:rsidR="00A468DA" w:rsidRPr="00D51E02">
              <w:rPr>
                <w:spacing w:val="-2"/>
                <w:sz w:val="22"/>
              </w:rPr>
              <w:t>APCA</w:t>
            </w:r>
            <w:r w:rsidRPr="00D51E02">
              <w:rPr>
                <w:spacing w:val="-2"/>
                <w:sz w:val="22"/>
              </w:rPr>
              <w:t xml:space="preserve"> del Postulante:</w:t>
            </w:r>
          </w:p>
          <w:p w14:paraId="1047C73A" w14:textId="77777777" w:rsidR="00A403B3" w:rsidRPr="00D51E02" w:rsidRDefault="00906B4B" w:rsidP="00906B4B">
            <w:pPr>
              <w:spacing w:before="40" w:after="120"/>
              <w:ind w:left="540" w:hanging="450"/>
              <w:rPr>
                <w:i/>
                <w:iCs/>
                <w:spacing w:val="2"/>
              </w:rPr>
            </w:pPr>
            <w:r w:rsidRPr="00D51E02">
              <w:rPr>
                <w:i/>
                <w:spacing w:val="2"/>
              </w:rPr>
              <w:t>[indicar el país de registro]</w:t>
            </w:r>
          </w:p>
        </w:tc>
      </w:tr>
      <w:tr w:rsidR="00A403B3" w:rsidRPr="00D51E02" w14:paraId="62734EF9" w14:textId="77777777">
        <w:tc>
          <w:tcPr>
            <w:tcW w:w="9372" w:type="dxa"/>
            <w:tcBorders>
              <w:top w:val="single" w:sz="2" w:space="0" w:color="auto"/>
              <w:left w:val="single" w:sz="2" w:space="0" w:color="auto"/>
              <w:bottom w:val="single" w:sz="2" w:space="0" w:color="auto"/>
              <w:right w:val="single" w:sz="2" w:space="0" w:color="auto"/>
            </w:tcBorders>
          </w:tcPr>
          <w:p w14:paraId="5C8FB058" w14:textId="4FA2E370" w:rsidR="00A403B3" w:rsidRPr="00D51E02" w:rsidRDefault="00A403B3" w:rsidP="00906B4B">
            <w:pPr>
              <w:spacing w:before="40" w:after="120"/>
              <w:ind w:left="540" w:hanging="450"/>
              <w:rPr>
                <w:spacing w:val="-2"/>
                <w:sz w:val="22"/>
                <w:szCs w:val="22"/>
              </w:rPr>
            </w:pPr>
            <w:r w:rsidRPr="00D51E02">
              <w:rPr>
                <w:spacing w:val="-2"/>
                <w:sz w:val="22"/>
              </w:rPr>
              <w:t xml:space="preserve">Año de constitución del integrante de la </w:t>
            </w:r>
            <w:r w:rsidR="00A468DA" w:rsidRPr="00D51E02">
              <w:rPr>
                <w:spacing w:val="-2"/>
                <w:sz w:val="22"/>
              </w:rPr>
              <w:t>APCA</w:t>
            </w:r>
            <w:r w:rsidRPr="00D51E02">
              <w:rPr>
                <w:spacing w:val="-2"/>
                <w:sz w:val="22"/>
              </w:rPr>
              <w:t xml:space="preserve"> del Postulante:</w:t>
            </w:r>
          </w:p>
          <w:p w14:paraId="0F6CF803" w14:textId="77777777" w:rsidR="00A403B3" w:rsidRPr="00D51E02" w:rsidRDefault="00906B4B" w:rsidP="00906B4B">
            <w:pPr>
              <w:spacing w:before="40" w:after="120"/>
              <w:ind w:left="540" w:hanging="450"/>
              <w:rPr>
                <w:i/>
                <w:iCs/>
                <w:spacing w:val="2"/>
              </w:rPr>
            </w:pPr>
            <w:r w:rsidRPr="00D51E02">
              <w:rPr>
                <w:i/>
                <w:spacing w:val="2"/>
              </w:rPr>
              <w:t>[indicar el año de constitución]</w:t>
            </w:r>
          </w:p>
        </w:tc>
      </w:tr>
      <w:tr w:rsidR="00A403B3" w:rsidRPr="00D51E02" w14:paraId="7B1A58D6" w14:textId="77777777">
        <w:tc>
          <w:tcPr>
            <w:tcW w:w="9372" w:type="dxa"/>
            <w:tcBorders>
              <w:top w:val="single" w:sz="2" w:space="0" w:color="auto"/>
              <w:left w:val="single" w:sz="2" w:space="0" w:color="auto"/>
              <w:right w:val="single" w:sz="2" w:space="0" w:color="auto"/>
            </w:tcBorders>
          </w:tcPr>
          <w:p w14:paraId="7CA99606" w14:textId="36FC3254" w:rsidR="00A403B3" w:rsidRPr="00D51E02" w:rsidRDefault="00A403B3" w:rsidP="00906B4B">
            <w:pPr>
              <w:spacing w:before="40" w:after="120"/>
              <w:ind w:left="540" w:hanging="450"/>
              <w:rPr>
                <w:spacing w:val="-7"/>
                <w:sz w:val="22"/>
                <w:szCs w:val="22"/>
              </w:rPr>
            </w:pPr>
            <w:r w:rsidRPr="00D51E02">
              <w:rPr>
                <w:spacing w:val="-7"/>
                <w:sz w:val="22"/>
              </w:rPr>
              <w:t xml:space="preserve">Domicilio legal en el país de constitución del integrante de la </w:t>
            </w:r>
            <w:r w:rsidR="00A468DA" w:rsidRPr="00D51E02">
              <w:rPr>
                <w:spacing w:val="-7"/>
                <w:sz w:val="22"/>
              </w:rPr>
              <w:t>APCA</w:t>
            </w:r>
            <w:r w:rsidRPr="00D51E02">
              <w:rPr>
                <w:spacing w:val="-7"/>
                <w:sz w:val="22"/>
              </w:rPr>
              <w:t xml:space="preserve"> del Postulante:</w:t>
            </w:r>
          </w:p>
          <w:p w14:paraId="10ED4FC8" w14:textId="77777777" w:rsidR="00906B4B" w:rsidRPr="00D51E02" w:rsidRDefault="00906B4B" w:rsidP="00906B4B">
            <w:pPr>
              <w:spacing w:before="40" w:after="120"/>
              <w:ind w:left="540" w:hanging="450"/>
              <w:rPr>
                <w:spacing w:val="-7"/>
                <w:sz w:val="22"/>
                <w:szCs w:val="22"/>
              </w:rPr>
            </w:pPr>
            <w:r w:rsidRPr="00D51E02">
              <w:rPr>
                <w:i/>
                <w:spacing w:val="1"/>
              </w:rPr>
              <w:t>[indicar calle/número/ciudad o localidad/país]</w:t>
            </w:r>
          </w:p>
        </w:tc>
      </w:tr>
      <w:tr w:rsidR="00A403B3" w:rsidRPr="00D51E02" w14:paraId="2A5B681D" w14:textId="77777777">
        <w:tc>
          <w:tcPr>
            <w:tcW w:w="9372" w:type="dxa"/>
            <w:tcBorders>
              <w:top w:val="single" w:sz="2" w:space="0" w:color="auto"/>
              <w:left w:val="single" w:sz="2" w:space="0" w:color="auto"/>
              <w:bottom w:val="single" w:sz="2" w:space="0" w:color="auto"/>
              <w:right w:val="single" w:sz="2" w:space="0" w:color="auto"/>
            </w:tcBorders>
          </w:tcPr>
          <w:p w14:paraId="3CCEF7E3" w14:textId="042396E9" w:rsidR="00A403B3" w:rsidRPr="00D51E02" w:rsidRDefault="00A403B3" w:rsidP="00906B4B">
            <w:pPr>
              <w:spacing w:before="40" w:after="120"/>
              <w:ind w:left="540" w:hanging="450"/>
              <w:rPr>
                <w:spacing w:val="-6"/>
                <w:sz w:val="22"/>
                <w:szCs w:val="22"/>
              </w:rPr>
            </w:pPr>
            <w:r w:rsidRPr="00D51E02">
              <w:rPr>
                <w:spacing w:val="-6"/>
                <w:sz w:val="22"/>
              </w:rPr>
              <w:t xml:space="preserve">Información sobre el representante autorizado del integrante de la </w:t>
            </w:r>
            <w:r w:rsidR="00A468DA" w:rsidRPr="00D51E02">
              <w:rPr>
                <w:spacing w:val="-6"/>
                <w:sz w:val="22"/>
              </w:rPr>
              <w:t>APCA</w:t>
            </w:r>
            <w:r w:rsidRPr="00D51E02">
              <w:rPr>
                <w:spacing w:val="-6"/>
                <w:sz w:val="22"/>
              </w:rPr>
              <w:t xml:space="preserve"> del Postulante:</w:t>
            </w:r>
          </w:p>
          <w:p w14:paraId="6B0899E7" w14:textId="77777777" w:rsidR="00A403B3" w:rsidRPr="00D51E02" w:rsidRDefault="00A403B3" w:rsidP="00906B4B">
            <w:pPr>
              <w:spacing w:before="40" w:after="120"/>
              <w:ind w:left="540" w:hanging="450"/>
              <w:rPr>
                <w:i/>
                <w:iCs/>
                <w:spacing w:val="2"/>
                <w:sz w:val="22"/>
                <w:szCs w:val="22"/>
              </w:rPr>
            </w:pPr>
            <w:r w:rsidRPr="00D51E02">
              <w:rPr>
                <w:spacing w:val="-2"/>
                <w:sz w:val="22"/>
              </w:rPr>
              <w:t xml:space="preserve">Nombre: </w:t>
            </w:r>
            <w:r w:rsidRPr="00D51E02">
              <w:rPr>
                <w:i/>
                <w:spacing w:val="2"/>
                <w:sz w:val="22"/>
              </w:rPr>
              <w:t>[indicar el nombre completo]</w:t>
            </w:r>
          </w:p>
          <w:p w14:paraId="440515F9" w14:textId="77777777" w:rsidR="00A403B3" w:rsidRPr="00D51E02" w:rsidRDefault="00A403B3" w:rsidP="00906B4B">
            <w:pPr>
              <w:spacing w:before="40" w:after="120"/>
              <w:ind w:left="540" w:hanging="450"/>
              <w:rPr>
                <w:i/>
                <w:iCs/>
                <w:spacing w:val="1"/>
                <w:sz w:val="22"/>
                <w:szCs w:val="22"/>
              </w:rPr>
            </w:pPr>
            <w:r w:rsidRPr="00D51E02">
              <w:rPr>
                <w:spacing w:val="-2"/>
                <w:sz w:val="22"/>
              </w:rPr>
              <w:t xml:space="preserve">Dirección: </w:t>
            </w:r>
            <w:r w:rsidRPr="00D51E02">
              <w:rPr>
                <w:i/>
                <w:spacing w:val="1"/>
                <w:sz w:val="22"/>
              </w:rPr>
              <w:t>[indicar calle/número/ciudad o localidad/país]</w:t>
            </w:r>
          </w:p>
          <w:p w14:paraId="1228D065" w14:textId="77777777" w:rsidR="00A403B3" w:rsidRPr="00D51E02" w:rsidRDefault="00A403B3" w:rsidP="00906B4B">
            <w:pPr>
              <w:spacing w:before="40" w:after="120"/>
              <w:ind w:left="540" w:hanging="450"/>
              <w:rPr>
                <w:i/>
                <w:iCs/>
                <w:spacing w:val="2"/>
                <w:sz w:val="22"/>
                <w:szCs w:val="22"/>
              </w:rPr>
            </w:pPr>
            <w:r w:rsidRPr="00D51E02">
              <w:rPr>
                <w:spacing w:val="-2"/>
                <w:sz w:val="22"/>
              </w:rPr>
              <w:t xml:space="preserve">Números de teléfono/fax: </w:t>
            </w:r>
            <w:r w:rsidRPr="00D51E02">
              <w:rPr>
                <w:i/>
                <w:spacing w:val="2"/>
                <w:sz w:val="22"/>
              </w:rPr>
              <w:t>[indicar números de teléfono/fax, incluidos los códigos de área del país y la ciudad]</w:t>
            </w:r>
          </w:p>
          <w:p w14:paraId="42CF6B7D" w14:textId="77777777" w:rsidR="00A403B3" w:rsidRPr="00D51E02" w:rsidRDefault="00A403B3" w:rsidP="00906B4B">
            <w:pPr>
              <w:spacing w:before="40" w:after="120"/>
              <w:ind w:left="540" w:hanging="450"/>
              <w:rPr>
                <w:i/>
                <w:iCs/>
                <w:spacing w:val="2"/>
                <w:sz w:val="22"/>
                <w:szCs w:val="22"/>
              </w:rPr>
            </w:pPr>
            <w:r w:rsidRPr="00D51E02">
              <w:rPr>
                <w:spacing w:val="-6"/>
                <w:sz w:val="22"/>
              </w:rPr>
              <w:t xml:space="preserve">Dirección de correo electrónico: </w:t>
            </w:r>
            <w:r w:rsidRPr="00D51E02">
              <w:rPr>
                <w:i/>
                <w:spacing w:val="2"/>
                <w:sz w:val="22"/>
              </w:rPr>
              <w:t>[indicar la dirección de correo electrónico]</w:t>
            </w:r>
          </w:p>
        </w:tc>
      </w:tr>
      <w:tr w:rsidR="00A403B3" w:rsidRPr="00D51E02" w14:paraId="302F3D6A" w14:textId="77777777">
        <w:tc>
          <w:tcPr>
            <w:tcW w:w="9372" w:type="dxa"/>
            <w:tcBorders>
              <w:top w:val="single" w:sz="2" w:space="0" w:color="auto"/>
              <w:left w:val="single" w:sz="2" w:space="0" w:color="auto"/>
              <w:bottom w:val="single" w:sz="2" w:space="0" w:color="auto"/>
              <w:right w:val="single" w:sz="2" w:space="0" w:color="auto"/>
            </w:tcBorders>
          </w:tcPr>
          <w:p w14:paraId="0FB5E1E0" w14:textId="77777777" w:rsidR="00A403B3" w:rsidRPr="00D51E02" w:rsidRDefault="00F01CBF" w:rsidP="00906B4B">
            <w:pPr>
              <w:spacing w:before="40" w:after="120"/>
              <w:ind w:left="540" w:hanging="450"/>
              <w:rPr>
                <w:spacing w:val="-2"/>
                <w:sz w:val="22"/>
                <w:szCs w:val="22"/>
              </w:rPr>
            </w:pPr>
            <w:r w:rsidRPr="00D51E02">
              <w:rPr>
                <w:spacing w:val="-2"/>
                <w:sz w:val="22"/>
              </w:rPr>
              <w:t>1. Se adjuntan copias de los siguientes documentos originales:</w:t>
            </w:r>
          </w:p>
          <w:p w14:paraId="4FA710D6" w14:textId="1F56EF57" w:rsidR="00A403B3" w:rsidRPr="00D51E02" w:rsidRDefault="0014476C" w:rsidP="00906B4B">
            <w:pPr>
              <w:spacing w:before="40" w:after="120"/>
              <w:ind w:left="540" w:hanging="450"/>
              <w:rPr>
                <w:spacing w:val="-8"/>
                <w:sz w:val="22"/>
                <w:szCs w:val="22"/>
              </w:rPr>
            </w:pPr>
            <w:r w:rsidRPr="0042075E">
              <w:rPr>
                <w:rFonts w:ascii="MS Mincho" w:eastAsia="MS Mincho" w:hAnsi="MS Mincho" w:cs="MS Mincho"/>
                <w:spacing w:val="-2"/>
              </w:rPr>
              <w:sym w:font="Wingdings" w:char="F0A8"/>
            </w:r>
            <w:r w:rsidRPr="0042075E">
              <w:tab/>
            </w:r>
            <w:r w:rsidRPr="00D51E02">
              <w:rPr>
                <w:spacing w:val="-2"/>
                <w:sz w:val="22"/>
              </w:rPr>
              <w:t xml:space="preserve">acta de constitución (o documentos de constitución o asociación equivalentes) o documentación de registro de la entidad jurídica antes mencionada, de conformidad con la </w:t>
            </w:r>
            <w:r w:rsidR="00BD1208" w:rsidRPr="00D51E02">
              <w:rPr>
                <w:spacing w:val="-2"/>
                <w:sz w:val="22"/>
              </w:rPr>
              <w:t>IAP </w:t>
            </w:r>
            <w:r w:rsidRPr="00D51E02">
              <w:rPr>
                <w:spacing w:val="-2"/>
                <w:sz w:val="22"/>
              </w:rPr>
              <w:t>4.5.</w:t>
            </w:r>
          </w:p>
          <w:p w14:paraId="573DC000" w14:textId="095C375A" w:rsidR="00A403B3" w:rsidRPr="00D51E02" w:rsidRDefault="0014476C" w:rsidP="00F4047A">
            <w:pPr>
              <w:spacing w:before="40" w:after="120"/>
              <w:ind w:left="540" w:hanging="450"/>
              <w:rPr>
                <w:spacing w:val="-2"/>
                <w:sz w:val="22"/>
                <w:szCs w:val="22"/>
              </w:rPr>
            </w:pPr>
            <w:r w:rsidRPr="0042075E">
              <w:rPr>
                <w:rFonts w:ascii="MS Mincho" w:eastAsia="MS Mincho" w:hAnsi="MS Mincho" w:cs="MS Mincho"/>
                <w:spacing w:val="-2"/>
              </w:rPr>
              <w:sym w:font="Wingdings" w:char="F0A8"/>
            </w:r>
            <w:r w:rsidRPr="0042075E">
              <w:tab/>
            </w:r>
            <w:r w:rsidRPr="00D51E02">
              <w:rPr>
                <w:spacing w:val="-2"/>
                <w:sz w:val="22"/>
              </w:rPr>
              <w:t xml:space="preserve">Si se trata de una empresa o institución de propiedad estatal, documentación que acredite su autonomía jurídica y financiera, que opera de conformidad con el derecho comercial, y la ausencia de dependencia, de conformidad con la </w:t>
            </w:r>
            <w:r w:rsidR="00BD1208" w:rsidRPr="00D51E02">
              <w:rPr>
                <w:spacing w:val="-2"/>
                <w:sz w:val="22"/>
              </w:rPr>
              <w:t>IAP </w:t>
            </w:r>
            <w:r w:rsidRPr="00D51E02">
              <w:rPr>
                <w:spacing w:val="-2"/>
                <w:sz w:val="22"/>
              </w:rPr>
              <w:t>4.</w:t>
            </w:r>
            <w:r w:rsidR="00060EFB">
              <w:rPr>
                <w:spacing w:val="-2"/>
                <w:sz w:val="22"/>
              </w:rPr>
              <w:t>8</w:t>
            </w:r>
            <w:r w:rsidRPr="00D51E02">
              <w:rPr>
                <w:spacing w:val="-2"/>
                <w:sz w:val="22"/>
              </w:rPr>
              <w:t>.</w:t>
            </w:r>
          </w:p>
          <w:p w14:paraId="76FBAD2B" w14:textId="31C42780" w:rsidR="00F01CBF" w:rsidRPr="00D51E02" w:rsidRDefault="00925DF5" w:rsidP="00B219B4">
            <w:pPr>
              <w:spacing w:before="40" w:after="120"/>
              <w:ind w:left="540" w:hanging="450"/>
              <w:rPr>
                <w:spacing w:val="-2"/>
                <w:sz w:val="22"/>
                <w:szCs w:val="22"/>
              </w:rPr>
            </w:pPr>
            <w:r w:rsidRPr="00D51E02">
              <w:rPr>
                <w:spacing w:val="-2"/>
                <w:sz w:val="22"/>
              </w:rPr>
              <w:t xml:space="preserve">2. Se incluyen el organigrama, una lista de los integrantes del Directorio y la </w:t>
            </w:r>
            <w:r w:rsidR="00060EFB">
              <w:rPr>
                <w:spacing w:val="-2"/>
                <w:sz w:val="22"/>
              </w:rPr>
              <w:t>propiedad efectiva</w:t>
            </w:r>
            <w:r w:rsidRPr="0042075E">
              <w:rPr>
                <w:spacing w:val="-2"/>
                <w:sz w:val="22"/>
              </w:rPr>
              <w:t>.</w:t>
            </w:r>
          </w:p>
        </w:tc>
      </w:tr>
    </w:tbl>
    <w:p w14:paraId="1F53C97A" w14:textId="77777777" w:rsidR="00A403B3" w:rsidRPr="00D51E02" w:rsidRDefault="00A403B3">
      <w:pPr>
        <w:rPr>
          <w:sz w:val="12"/>
          <w:szCs w:val="12"/>
        </w:rPr>
      </w:pPr>
    </w:p>
    <w:p w14:paraId="6C65091C" w14:textId="77777777" w:rsidR="0014476C" w:rsidRPr="00D51E02" w:rsidRDefault="0014476C">
      <w:pPr>
        <w:rPr>
          <w:sz w:val="12"/>
          <w:szCs w:val="12"/>
        </w:rPr>
      </w:pPr>
    </w:p>
    <w:p w14:paraId="7B1B756C" w14:textId="0A820C5E" w:rsidR="00A403B3" w:rsidRPr="00D51E02" w:rsidRDefault="0014476C">
      <w:pPr>
        <w:spacing w:line="480" w:lineRule="atLeast"/>
        <w:jc w:val="center"/>
        <w:rPr>
          <w:b/>
          <w:bCs/>
          <w:spacing w:val="10"/>
          <w:sz w:val="32"/>
          <w:szCs w:val="32"/>
        </w:rPr>
      </w:pPr>
      <w:r w:rsidRPr="00D51E02">
        <w:br w:type="page"/>
      </w:r>
      <w:r w:rsidRPr="00D51E02">
        <w:rPr>
          <w:b/>
          <w:spacing w:val="10"/>
          <w:sz w:val="32"/>
        </w:rPr>
        <w:t xml:space="preserve">Formulario CON </w:t>
      </w:r>
      <w:r w:rsidR="00F268D3">
        <w:rPr>
          <w:b/>
          <w:spacing w:val="10"/>
          <w:sz w:val="32"/>
        </w:rPr>
        <w:t xml:space="preserve">- </w:t>
      </w:r>
      <w:r w:rsidRPr="00D51E02">
        <w:rPr>
          <w:b/>
          <w:spacing w:val="10"/>
          <w:sz w:val="32"/>
        </w:rPr>
        <w:t>2</w:t>
      </w:r>
    </w:p>
    <w:p w14:paraId="6774B2FB" w14:textId="77777777" w:rsidR="00A403B3" w:rsidRPr="00D51E02" w:rsidRDefault="00A403B3" w:rsidP="00D72660">
      <w:pPr>
        <w:pStyle w:val="Section4heading"/>
      </w:pPr>
      <w:bookmarkStart w:id="165" w:name="_Toc473818733"/>
      <w:bookmarkStart w:id="166" w:name="_Toc16783324"/>
      <w:bookmarkStart w:id="167" w:name="_Toc71273858"/>
      <w:r w:rsidRPr="00D51E02">
        <w:t>Historial de incumplimiento de contratos, litigios pendientes y antecedentes de litigios</w:t>
      </w:r>
      <w:bookmarkEnd w:id="165"/>
      <w:bookmarkEnd w:id="166"/>
      <w:bookmarkEnd w:id="167"/>
    </w:p>
    <w:p w14:paraId="0303460B" w14:textId="64612CAD" w:rsidR="00A403B3" w:rsidRPr="00D51E02" w:rsidRDefault="00A403B3" w:rsidP="00513F7C">
      <w:pPr>
        <w:spacing w:before="216" w:line="264" w:lineRule="exact"/>
        <w:ind w:left="72"/>
        <w:rPr>
          <w:i/>
          <w:iCs/>
          <w:spacing w:val="-6"/>
        </w:rPr>
      </w:pPr>
      <w:r w:rsidRPr="00D51E02">
        <w:rPr>
          <w:i/>
          <w:spacing w:val="6"/>
        </w:rPr>
        <w:t xml:space="preserve">[El siguiente cuadro deberá completarse con la información del Postulante y de cada uno de los integrantes de la </w:t>
      </w:r>
      <w:r w:rsidR="009E2F07" w:rsidRPr="00D51E02">
        <w:rPr>
          <w:i/>
          <w:spacing w:val="6"/>
        </w:rPr>
        <w:t>APCA</w:t>
      </w:r>
      <w:r w:rsidRPr="00D51E02">
        <w:rPr>
          <w:i/>
          <w:spacing w:val="6"/>
        </w:rPr>
        <w:t>].</w:t>
      </w:r>
    </w:p>
    <w:p w14:paraId="2FA2B4F7" w14:textId="41463CBE" w:rsidR="00A403B3" w:rsidRPr="00D51E02" w:rsidRDefault="00DC4892">
      <w:pPr>
        <w:spacing w:before="288" w:after="324" w:line="264" w:lineRule="exact"/>
        <w:jc w:val="right"/>
        <w:rPr>
          <w:spacing w:val="-4"/>
        </w:rPr>
      </w:pPr>
      <w:r w:rsidRPr="00D51E02">
        <w:t xml:space="preserve">Nombre del Postulante: </w:t>
      </w:r>
      <w:r w:rsidRPr="00D51E02">
        <w:rPr>
          <w:i/>
          <w:spacing w:val="-6"/>
        </w:rPr>
        <w:t>[indicar el nombre completo]</w:t>
      </w:r>
      <w:r w:rsidRPr="00D51E02">
        <w:rPr>
          <w:i/>
          <w:iCs/>
          <w:spacing w:val="-6"/>
        </w:rPr>
        <w:br/>
      </w:r>
      <w:r w:rsidRPr="00D51E02">
        <w:t xml:space="preserve">Fecha: </w:t>
      </w:r>
      <w:r w:rsidRPr="00D51E02">
        <w:rPr>
          <w:i/>
          <w:spacing w:val="-6"/>
        </w:rPr>
        <w:t>[indicar día, mes, año]</w:t>
      </w:r>
      <w:r w:rsidRPr="00D51E02">
        <w:rPr>
          <w:i/>
          <w:iCs/>
          <w:spacing w:val="-6"/>
        </w:rPr>
        <w:br/>
      </w:r>
      <w:r w:rsidRPr="00D51E02">
        <w:t xml:space="preserve">Nombre del integrante de la </w:t>
      </w:r>
      <w:r w:rsidR="006D29F8" w:rsidRPr="00D51E02">
        <w:t>APCA:</w:t>
      </w:r>
      <w:r w:rsidR="006D29F8" w:rsidRPr="00D51E02">
        <w:rPr>
          <w:i/>
          <w:spacing w:val="-4"/>
        </w:rPr>
        <w:t xml:space="preserve"> [</w:t>
      </w:r>
      <w:r w:rsidRPr="00D51E02">
        <w:rPr>
          <w:i/>
          <w:spacing w:val="-4"/>
        </w:rPr>
        <w:t xml:space="preserve">indicar </w:t>
      </w:r>
      <w:r w:rsidRPr="00D51E02">
        <w:rPr>
          <w:i/>
          <w:spacing w:val="-6"/>
        </w:rPr>
        <w:t>el nombre completo]</w:t>
      </w:r>
      <w:r w:rsidRPr="00D51E02">
        <w:t xml:space="preserve">N.º y título de la </w:t>
      </w:r>
      <w:r w:rsidR="00316490">
        <w:t>SDP</w:t>
      </w:r>
      <w:r w:rsidRPr="00D51E02">
        <w:t xml:space="preserve">: </w:t>
      </w:r>
      <w:r w:rsidRPr="00D51E02">
        <w:rPr>
          <w:i/>
          <w:spacing w:val="-6"/>
        </w:rPr>
        <w:t xml:space="preserve">[indicar número y título de la </w:t>
      </w:r>
      <w:r w:rsidR="00316490">
        <w:rPr>
          <w:i/>
          <w:spacing w:val="-6"/>
        </w:rPr>
        <w:t>SDP</w:t>
      </w:r>
      <w:r w:rsidRPr="00D51E02">
        <w:rPr>
          <w:i/>
          <w:spacing w:val="-6"/>
        </w:rPr>
        <w:t>]</w:t>
      </w:r>
      <w:r w:rsidRPr="00D51E02">
        <w:rPr>
          <w:i/>
          <w:iCs/>
          <w:spacing w:val="-6"/>
        </w:rPr>
        <w:br/>
      </w:r>
      <w:r w:rsidRPr="00D51E02">
        <w:t xml:space="preserve">Página </w:t>
      </w:r>
      <w:r w:rsidRPr="00D51E02">
        <w:rPr>
          <w:i/>
          <w:spacing w:val="-6"/>
        </w:rPr>
        <w:t xml:space="preserve">[indicar número de página] </w:t>
      </w:r>
      <w:r w:rsidRPr="00D51E02">
        <w:t xml:space="preserve">de </w:t>
      </w:r>
      <w:r w:rsidRPr="00D51E02">
        <w:rPr>
          <w:i/>
          <w:spacing w:val="-6"/>
        </w:rPr>
        <w:t xml:space="preserve">[indicar número total] </w:t>
      </w:r>
      <w:r w:rsidRPr="00D51E02">
        <w:t>páginas</w:t>
      </w:r>
    </w:p>
    <w:tbl>
      <w:tblPr>
        <w:tblW w:w="9923" w:type="dxa"/>
        <w:tblInd w:w="3" w:type="dxa"/>
        <w:tblLayout w:type="fixed"/>
        <w:tblCellMar>
          <w:left w:w="0" w:type="dxa"/>
          <w:right w:w="0" w:type="dxa"/>
        </w:tblCellMar>
        <w:tblLook w:val="0000" w:firstRow="0" w:lastRow="0" w:firstColumn="0" w:lastColumn="0" w:noHBand="0" w:noVBand="0"/>
      </w:tblPr>
      <w:tblGrid>
        <w:gridCol w:w="987"/>
        <w:gridCol w:w="1984"/>
        <w:gridCol w:w="4655"/>
        <w:gridCol w:w="2297"/>
      </w:tblGrid>
      <w:tr w:rsidR="00CB5BA6" w:rsidRPr="00D51E02" w14:paraId="59BDBF2D" w14:textId="77777777" w:rsidTr="007577C2">
        <w:tc>
          <w:tcPr>
            <w:tcW w:w="9923" w:type="dxa"/>
            <w:gridSpan w:val="4"/>
            <w:tcBorders>
              <w:top w:val="single" w:sz="2" w:space="0" w:color="auto"/>
              <w:left w:val="single" w:sz="2" w:space="0" w:color="auto"/>
              <w:bottom w:val="single" w:sz="2" w:space="0" w:color="auto"/>
              <w:right w:val="single" w:sz="2" w:space="0" w:color="auto"/>
            </w:tcBorders>
          </w:tcPr>
          <w:p w14:paraId="343E6BE3" w14:textId="74D057CE" w:rsidR="00A403B3" w:rsidRPr="00D51E02" w:rsidRDefault="00A403B3" w:rsidP="00CB5BA6">
            <w:pPr>
              <w:spacing w:before="40" w:after="120"/>
              <w:jc w:val="center"/>
              <w:rPr>
                <w:spacing w:val="-4"/>
              </w:rPr>
            </w:pPr>
            <w:r w:rsidRPr="00D51E02">
              <w:t xml:space="preserve">Incumplimientos de contrato de conformidad con la </w:t>
            </w:r>
            <w:r w:rsidR="00CB5BA6" w:rsidRPr="00D51E02">
              <w:t>S</w:t>
            </w:r>
            <w:r w:rsidRPr="00D51E02">
              <w:t>ección III, Criterios de Calificación y</w:t>
            </w:r>
            <w:r w:rsidR="00CB5BA6" w:rsidRPr="00D51E02">
              <w:t xml:space="preserve"> </w:t>
            </w:r>
            <w:r w:rsidRPr="00D51E02">
              <w:t>Requisitos</w:t>
            </w:r>
          </w:p>
        </w:tc>
      </w:tr>
      <w:tr w:rsidR="00CB5BA6" w:rsidRPr="00D51E02" w14:paraId="5484B331" w14:textId="77777777" w:rsidTr="007577C2">
        <w:tc>
          <w:tcPr>
            <w:tcW w:w="9923" w:type="dxa"/>
            <w:gridSpan w:val="4"/>
            <w:tcBorders>
              <w:top w:val="single" w:sz="2" w:space="0" w:color="auto"/>
              <w:left w:val="single" w:sz="2" w:space="0" w:color="auto"/>
              <w:bottom w:val="single" w:sz="2" w:space="0" w:color="auto"/>
              <w:right w:val="single" w:sz="2" w:space="0" w:color="auto"/>
            </w:tcBorders>
          </w:tcPr>
          <w:p w14:paraId="5F5C07C6" w14:textId="6DDF03B1" w:rsidR="00A403B3" w:rsidRPr="00D51E02" w:rsidRDefault="00E05D79" w:rsidP="00E05D79">
            <w:pPr>
              <w:spacing w:before="40" w:after="120"/>
              <w:ind w:left="540" w:hanging="441"/>
              <w:rPr>
                <w:spacing w:val="-4"/>
              </w:rPr>
            </w:pPr>
            <w:r w:rsidRPr="0042075E">
              <w:rPr>
                <w:rFonts w:ascii="MS Mincho" w:eastAsia="MS Mincho" w:hAnsi="MS Mincho" w:cs="MS Mincho"/>
                <w:spacing w:val="-2"/>
              </w:rPr>
              <w:sym w:font="Wingdings" w:char="F0A8"/>
            </w:r>
            <w:r w:rsidRPr="0042075E">
              <w:tab/>
            </w:r>
            <w:r w:rsidRPr="00D51E02">
              <w:t xml:space="preserve">No se ha incurrido en incumplimiento de contrato desde el 1 de enero de </w:t>
            </w:r>
            <w:r w:rsidRPr="00D51E02">
              <w:rPr>
                <w:i/>
                <w:spacing w:val="-6"/>
              </w:rPr>
              <w:t>[indicar el año]</w:t>
            </w:r>
            <w:r w:rsidRPr="00D51E02">
              <w:t xml:space="preserve">, como se especifica en el </w:t>
            </w:r>
            <w:r w:rsidR="00CB5BA6" w:rsidRPr="00D51E02">
              <w:t>ítem</w:t>
            </w:r>
            <w:r w:rsidRPr="00D51E02">
              <w:t xml:space="preserve"> 2.1 de la </w:t>
            </w:r>
            <w:r w:rsidR="00CB5BA6" w:rsidRPr="00D51E02">
              <w:t>S</w:t>
            </w:r>
            <w:r w:rsidRPr="00D51E02">
              <w:t>ección III, Criterios de Calificación y Requisitos.</w:t>
            </w:r>
          </w:p>
          <w:p w14:paraId="68A31C61" w14:textId="78BC5D21" w:rsidR="00A403B3" w:rsidRPr="00D51E02" w:rsidRDefault="00E05D79" w:rsidP="00E05D79">
            <w:pPr>
              <w:spacing w:before="40" w:after="120"/>
              <w:ind w:left="540" w:hanging="441"/>
              <w:rPr>
                <w:spacing w:val="-4"/>
              </w:rPr>
            </w:pPr>
            <w:r w:rsidRPr="0042075E">
              <w:rPr>
                <w:rFonts w:ascii="MS Mincho" w:eastAsia="MS Mincho" w:hAnsi="MS Mincho" w:cs="MS Mincho"/>
                <w:spacing w:val="-2"/>
              </w:rPr>
              <w:sym w:font="Wingdings" w:char="F0A8"/>
            </w:r>
            <w:r w:rsidRPr="0042075E">
              <w:tab/>
              <w:t xml:space="preserve">Se produjo algún incumplimiento de contrato desde el 1 de enero de </w:t>
            </w:r>
            <w:r w:rsidRPr="00D51E02">
              <w:rPr>
                <w:i/>
                <w:spacing w:val="-6"/>
              </w:rPr>
              <w:t>[indicar el año]</w:t>
            </w:r>
            <w:r w:rsidRPr="00D51E02">
              <w:t xml:space="preserve">, según se especifica en el </w:t>
            </w:r>
            <w:r w:rsidR="00CB5BA6" w:rsidRPr="00D51E02">
              <w:t>ítem</w:t>
            </w:r>
            <w:r w:rsidRPr="00D51E02">
              <w:t xml:space="preserve"> 2.1 de la </w:t>
            </w:r>
            <w:r w:rsidR="00CB5BA6" w:rsidRPr="00D51E02">
              <w:t>S</w:t>
            </w:r>
            <w:r w:rsidRPr="00D51E02">
              <w:t>ección III, Criterios de Calificación y Requisitos.</w:t>
            </w:r>
          </w:p>
        </w:tc>
      </w:tr>
      <w:tr w:rsidR="00CB5BA6" w:rsidRPr="00D51E02" w14:paraId="61EC0814" w14:textId="77777777" w:rsidTr="007577C2">
        <w:trPr>
          <w:trHeight w:val="1679"/>
        </w:trPr>
        <w:tc>
          <w:tcPr>
            <w:tcW w:w="987" w:type="dxa"/>
            <w:tcBorders>
              <w:top w:val="single" w:sz="2" w:space="0" w:color="auto"/>
              <w:left w:val="single" w:sz="2" w:space="0" w:color="auto"/>
              <w:bottom w:val="single" w:sz="2" w:space="0" w:color="auto"/>
              <w:right w:val="single" w:sz="2" w:space="0" w:color="auto"/>
            </w:tcBorders>
          </w:tcPr>
          <w:p w14:paraId="01DB459B" w14:textId="77777777" w:rsidR="00A403B3" w:rsidRPr="00D51E02" w:rsidRDefault="00A403B3" w:rsidP="00D72660">
            <w:pPr>
              <w:spacing w:before="40" w:after="120"/>
              <w:ind w:left="102"/>
              <w:rPr>
                <w:b/>
                <w:bCs/>
                <w:spacing w:val="-4"/>
              </w:rPr>
            </w:pPr>
            <w:r w:rsidRPr="00D51E02">
              <w:rPr>
                <w:b/>
                <w:spacing w:val="-4"/>
              </w:rPr>
              <w:t>Año</w:t>
            </w:r>
          </w:p>
        </w:tc>
        <w:tc>
          <w:tcPr>
            <w:tcW w:w="1984" w:type="dxa"/>
            <w:tcBorders>
              <w:top w:val="single" w:sz="2" w:space="0" w:color="auto"/>
              <w:left w:val="single" w:sz="2" w:space="0" w:color="auto"/>
              <w:bottom w:val="single" w:sz="2" w:space="0" w:color="auto"/>
              <w:right w:val="single" w:sz="2" w:space="0" w:color="auto"/>
            </w:tcBorders>
          </w:tcPr>
          <w:p w14:paraId="540A06E0" w14:textId="77777777" w:rsidR="00A403B3" w:rsidRPr="00D51E02" w:rsidRDefault="00A403B3" w:rsidP="00CB5BA6">
            <w:pPr>
              <w:spacing w:before="40" w:after="120"/>
              <w:ind w:left="-77" w:firstLine="77"/>
              <w:jc w:val="center"/>
              <w:rPr>
                <w:b/>
                <w:bCs/>
                <w:spacing w:val="-4"/>
              </w:rPr>
            </w:pPr>
            <w:r w:rsidRPr="00D51E02">
              <w:rPr>
                <w:b/>
                <w:spacing w:val="-4"/>
              </w:rPr>
              <w:t>Parte del Contrato afectada por el incumplimiento</w:t>
            </w:r>
          </w:p>
        </w:tc>
        <w:tc>
          <w:tcPr>
            <w:tcW w:w="4655" w:type="dxa"/>
            <w:tcBorders>
              <w:top w:val="single" w:sz="2" w:space="0" w:color="auto"/>
              <w:left w:val="single" w:sz="2" w:space="0" w:color="auto"/>
              <w:bottom w:val="single" w:sz="2" w:space="0" w:color="auto"/>
              <w:right w:val="single" w:sz="2" w:space="0" w:color="auto"/>
            </w:tcBorders>
          </w:tcPr>
          <w:p w14:paraId="1FB6A8BB" w14:textId="77777777" w:rsidR="00A403B3" w:rsidRPr="00D51E02" w:rsidRDefault="00A403B3" w:rsidP="00D72660">
            <w:pPr>
              <w:spacing w:before="40" w:after="120"/>
              <w:ind w:left="1323"/>
              <w:rPr>
                <w:b/>
                <w:bCs/>
                <w:spacing w:val="-4"/>
              </w:rPr>
            </w:pPr>
            <w:r w:rsidRPr="00D51E02">
              <w:rPr>
                <w:b/>
                <w:spacing w:val="-4"/>
              </w:rPr>
              <w:t>Identificación del Contrato</w:t>
            </w:r>
          </w:p>
          <w:p w14:paraId="3D73C0E3" w14:textId="77777777" w:rsidR="00A403B3" w:rsidRPr="00D51E02" w:rsidRDefault="00A403B3" w:rsidP="00D72660">
            <w:pPr>
              <w:spacing w:before="40" w:after="120"/>
              <w:ind w:left="60"/>
              <w:rPr>
                <w:i/>
                <w:iCs/>
                <w:spacing w:val="-6"/>
              </w:rPr>
            </w:pPr>
          </w:p>
        </w:tc>
        <w:tc>
          <w:tcPr>
            <w:tcW w:w="2297" w:type="dxa"/>
            <w:tcBorders>
              <w:top w:val="single" w:sz="2" w:space="0" w:color="auto"/>
              <w:left w:val="single" w:sz="2" w:space="0" w:color="auto"/>
              <w:bottom w:val="single" w:sz="2" w:space="0" w:color="auto"/>
              <w:right w:val="single" w:sz="2" w:space="0" w:color="auto"/>
            </w:tcBorders>
          </w:tcPr>
          <w:p w14:paraId="1CBB8BB9" w14:textId="77777777" w:rsidR="00A403B3" w:rsidRPr="00D51E02" w:rsidRDefault="00A403B3" w:rsidP="004A5601">
            <w:pPr>
              <w:spacing w:before="40" w:after="120"/>
              <w:jc w:val="center"/>
              <w:rPr>
                <w:i/>
                <w:iCs/>
                <w:spacing w:val="-6"/>
              </w:rPr>
            </w:pPr>
            <w:r w:rsidRPr="00D51E02">
              <w:rPr>
                <w:b/>
                <w:spacing w:val="-4"/>
              </w:rPr>
              <w:t>Monto total del Contrato (valor actualizado, moneda, tipo de cambio y equivalente en USD)</w:t>
            </w:r>
          </w:p>
        </w:tc>
      </w:tr>
      <w:tr w:rsidR="009905F2" w:rsidRPr="00D51E02" w14:paraId="48175328" w14:textId="77777777" w:rsidTr="009905F2">
        <w:tc>
          <w:tcPr>
            <w:tcW w:w="987" w:type="dxa"/>
            <w:tcBorders>
              <w:top w:val="single" w:sz="2" w:space="0" w:color="auto"/>
              <w:left w:val="single" w:sz="2" w:space="0" w:color="auto"/>
              <w:bottom w:val="single" w:sz="2" w:space="0" w:color="auto"/>
              <w:right w:val="single" w:sz="2" w:space="0" w:color="auto"/>
            </w:tcBorders>
          </w:tcPr>
          <w:p w14:paraId="36FED93C" w14:textId="77777777" w:rsidR="00A403B3" w:rsidRPr="007577C2" w:rsidRDefault="00D72660" w:rsidP="007577C2">
            <w:pPr>
              <w:ind w:left="142" w:right="27"/>
              <w:jc w:val="center"/>
              <w:rPr>
                <w:i/>
                <w:iCs/>
              </w:rPr>
            </w:pPr>
            <w:r w:rsidRPr="007577C2">
              <w:rPr>
                <w:i/>
                <w:iCs/>
              </w:rPr>
              <w:t>[indicar el año]</w:t>
            </w:r>
          </w:p>
        </w:tc>
        <w:tc>
          <w:tcPr>
            <w:tcW w:w="1984" w:type="dxa"/>
            <w:tcBorders>
              <w:top w:val="single" w:sz="2" w:space="0" w:color="auto"/>
              <w:left w:val="single" w:sz="2" w:space="0" w:color="auto"/>
              <w:bottom w:val="single" w:sz="2" w:space="0" w:color="auto"/>
              <w:right w:val="single" w:sz="2" w:space="0" w:color="auto"/>
            </w:tcBorders>
          </w:tcPr>
          <w:p w14:paraId="69E090D6" w14:textId="77777777" w:rsidR="00A403B3" w:rsidRPr="00D51E02" w:rsidRDefault="00D72660" w:rsidP="007577C2">
            <w:pPr>
              <w:spacing w:before="40" w:after="120"/>
              <w:ind w:left="205"/>
            </w:pPr>
            <w:r w:rsidRPr="0042075E">
              <w:rPr>
                <w:i/>
                <w:spacing w:val="-6"/>
              </w:rPr>
              <w:t>[indicar el monto y el porcentaje]</w:t>
            </w:r>
          </w:p>
        </w:tc>
        <w:tc>
          <w:tcPr>
            <w:tcW w:w="4655" w:type="dxa"/>
            <w:tcBorders>
              <w:top w:val="single" w:sz="2" w:space="0" w:color="auto"/>
              <w:left w:val="single" w:sz="2" w:space="0" w:color="auto"/>
              <w:bottom w:val="single" w:sz="2" w:space="0" w:color="auto"/>
              <w:right w:val="single" w:sz="2" w:space="0" w:color="auto"/>
            </w:tcBorders>
          </w:tcPr>
          <w:p w14:paraId="67214ADD" w14:textId="77777777" w:rsidR="00D72660" w:rsidRPr="00D51E02" w:rsidRDefault="00D72660" w:rsidP="00D72660">
            <w:pPr>
              <w:spacing w:before="40" w:after="120"/>
              <w:ind w:left="60"/>
              <w:rPr>
                <w:i/>
                <w:iCs/>
                <w:spacing w:val="-6"/>
              </w:rPr>
            </w:pPr>
            <w:r w:rsidRPr="00D51E02">
              <w:t xml:space="preserve">Identificación del Contrato: </w:t>
            </w:r>
            <w:r w:rsidRPr="00D51E02">
              <w:rPr>
                <w:i/>
                <w:spacing w:val="-6"/>
              </w:rPr>
              <w:t>[indicar el nombre completo y el número del contrato y toda otra información de identificación pertinente]</w:t>
            </w:r>
          </w:p>
          <w:p w14:paraId="0341FA6C" w14:textId="77777777" w:rsidR="00D72660" w:rsidRPr="00D51E02" w:rsidRDefault="00D72660" w:rsidP="00D72660">
            <w:pPr>
              <w:spacing w:before="40" w:after="120"/>
              <w:ind w:left="60"/>
              <w:rPr>
                <w:i/>
                <w:iCs/>
                <w:spacing w:val="-6"/>
              </w:rPr>
            </w:pPr>
            <w:r w:rsidRPr="00D51E02">
              <w:t xml:space="preserve">Nombre del Contratante: </w:t>
            </w:r>
            <w:r w:rsidRPr="00D51E02">
              <w:rPr>
                <w:i/>
                <w:spacing w:val="-6"/>
              </w:rPr>
              <w:t>[indicar el nombre completo]</w:t>
            </w:r>
          </w:p>
          <w:p w14:paraId="1530B78F" w14:textId="77777777" w:rsidR="00D72660" w:rsidRPr="00D51E02" w:rsidRDefault="00D72660" w:rsidP="00D72660">
            <w:pPr>
              <w:spacing w:before="40" w:after="120"/>
              <w:ind w:left="58"/>
              <w:rPr>
                <w:i/>
                <w:iCs/>
                <w:spacing w:val="-6"/>
              </w:rPr>
            </w:pPr>
            <w:r w:rsidRPr="00D51E02">
              <w:t xml:space="preserve">Dirección del Contratante: </w:t>
            </w:r>
            <w:r w:rsidRPr="00D51E02">
              <w:rPr>
                <w:i/>
                <w:spacing w:val="-6"/>
              </w:rPr>
              <w:t>[indicar la calle, la ciudad y el país]</w:t>
            </w:r>
          </w:p>
          <w:p w14:paraId="08FEB6E1" w14:textId="77777777" w:rsidR="00A403B3" w:rsidRPr="00D51E02" w:rsidRDefault="00D72660" w:rsidP="00D72660">
            <w:pPr>
              <w:spacing w:before="40" w:after="120"/>
              <w:ind w:left="58"/>
            </w:pPr>
            <w:r w:rsidRPr="00D51E02">
              <w:t xml:space="preserve">Razones del incumplimiento: </w:t>
            </w:r>
            <w:r w:rsidRPr="00D51E02">
              <w:rPr>
                <w:i/>
                <w:spacing w:val="-6"/>
              </w:rPr>
              <w:t>[indicar las razones principales]</w:t>
            </w:r>
          </w:p>
        </w:tc>
        <w:tc>
          <w:tcPr>
            <w:tcW w:w="2297" w:type="dxa"/>
            <w:tcBorders>
              <w:top w:val="single" w:sz="2" w:space="0" w:color="auto"/>
              <w:left w:val="single" w:sz="2" w:space="0" w:color="auto"/>
              <w:bottom w:val="single" w:sz="2" w:space="0" w:color="auto"/>
              <w:right w:val="single" w:sz="2" w:space="0" w:color="auto"/>
            </w:tcBorders>
          </w:tcPr>
          <w:p w14:paraId="2EBA9C9F" w14:textId="77777777" w:rsidR="00A403B3" w:rsidRPr="00D51E02" w:rsidRDefault="00D72660" w:rsidP="007577C2">
            <w:pPr>
              <w:spacing w:before="40" w:after="120"/>
              <w:ind w:left="159"/>
            </w:pPr>
            <w:r w:rsidRPr="00D51E02">
              <w:rPr>
                <w:i/>
                <w:spacing w:val="-6"/>
              </w:rPr>
              <w:t>[indicar el monto]</w:t>
            </w:r>
          </w:p>
        </w:tc>
      </w:tr>
      <w:tr w:rsidR="00CB5BA6" w:rsidRPr="00D51E02" w14:paraId="7D8F0630" w14:textId="77777777" w:rsidTr="007577C2">
        <w:tc>
          <w:tcPr>
            <w:tcW w:w="9923" w:type="dxa"/>
            <w:gridSpan w:val="4"/>
            <w:tcBorders>
              <w:top w:val="single" w:sz="2" w:space="0" w:color="auto"/>
              <w:left w:val="single" w:sz="2" w:space="0" w:color="auto"/>
              <w:bottom w:val="single" w:sz="2" w:space="0" w:color="auto"/>
              <w:right w:val="single" w:sz="2" w:space="0" w:color="auto"/>
            </w:tcBorders>
          </w:tcPr>
          <w:p w14:paraId="41DE05BD" w14:textId="05EF89DE" w:rsidR="00C14D76" w:rsidRPr="00D51E02" w:rsidRDefault="00A403B3">
            <w:pPr>
              <w:spacing w:before="40" w:after="120"/>
              <w:jc w:val="center"/>
              <w:rPr>
                <w:spacing w:val="-4"/>
              </w:rPr>
            </w:pPr>
            <w:r w:rsidRPr="00D51E02">
              <w:t xml:space="preserve">Litigio pendiente, de conformidad con la </w:t>
            </w:r>
            <w:r w:rsidR="00E61D6E">
              <w:t>S</w:t>
            </w:r>
            <w:r w:rsidRPr="00D51E02">
              <w:t>ección III, Criterios de Calificación y Requisitos</w:t>
            </w:r>
          </w:p>
        </w:tc>
      </w:tr>
      <w:tr w:rsidR="00CB5BA6" w:rsidRPr="00D51E02" w14:paraId="16A911D8" w14:textId="77777777" w:rsidTr="007577C2">
        <w:tc>
          <w:tcPr>
            <w:tcW w:w="9923" w:type="dxa"/>
            <w:gridSpan w:val="4"/>
            <w:tcBorders>
              <w:top w:val="single" w:sz="2" w:space="0" w:color="auto"/>
              <w:left w:val="single" w:sz="2" w:space="0" w:color="auto"/>
              <w:right w:val="single" w:sz="2" w:space="0" w:color="auto"/>
            </w:tcBorders>
          </w:tcPr>
          <w:p w14:paraId="72ED5A2B" w14:textId="59F939C9" w:rsidR="00A403B3" w:rsidRPr="00D51E02" w:rsidRDefault="00D72660" w:rsidP="00D72660">
            <w:pPr>
              <w:spacing w:before="40" w:after="120"/>
              <w:ind w:left="540" w:hanging="438"/>
              <w:rPr>
                <w:spacing w:val="-4"/>
              </w:rPr>
            </w:pPr>
            <w:r w:rsidRPr="0042075E">
              <w:rPr>
                <w:rFonts w:ascii="MS Mincho" w:eastAsia="MS Mincho" w:hAnsi="MS Mincho" w:cs="MS Mincho"/>
                <w:spacing w:val="-2"/>
              </w:rPr>
              <w:sym w:font="Wingdings" w:char="F0A8"/>
            </w:r>
            <w:r w:rsidRPr="0042075E">
              <w:tab/>
              <w:t xml:space="preserve">No existen litigios pendientes, de conformidad con el </w:t>
            </w:r>
            <w:r w:rsidR="00CB5BA6" w:rsidRPr="00D51E02">
              <w:t>ítem</w:t>
            </w:r>
            <w:r w:rsidRPr="00D51E02">
              <w:t xml:space="preserve"> 2.2 de la </w:t>
            </w:r>
            <w:r w:rsidR="00CB5BA6" w:rsidRPr="00D51E02">
              <w:t>S</w:t>
            </w:r>
            <w:r w:rsidRPr="00D51E02">
              <w:t>ección III, Criterios de Calificación y Requisitos.</w:t>
            </w:r>
          </w:p>
        </w:tc>
      </w:tr>
      <w:tr w:rsidR="00CB5BA6" w:rsidRPr="00D51E02" w14:paraId="77810EA6" w14:textId="77777777" w:rsidTr="007577C2">
        <w:tc>
          <w:tcPr>
            <w:tcW w:w="9923" w:type="dxa"/>
            <w:gridSpan w:val="4"/>
            <w:tcBorders>
              <w:left w:val="single" w:sz="2" w:space="0" w:color="auto"/>
              <w:bottom w:val="single" w:sz="2" w:space="0" w:color="auto"/>
              <w:right w:val="single" w:sz="2" w:space="0" w:color="auto"/>
            </w:tcBorders>
          </w:tcPr>
          <w:p w14:paraId="6F1E466F" w14:textId="07340D63" w:rsidR="00A403B3" w:rsidRPr="00D51E02" w:rsidRDefault="00D72660" w:rsidP="00D72660">
            <w:pPr>
              <w:spacing w:before="40" w:after="120"/>
              <w:ind w:left="540" w:hanging="438"/>
              <w:rPr>
                <w:spacing w:val="-4"/>
              </w:rPr>
            </w:pPr>
            <w:r w:rsidRPr="0042075E">
              <w:rPr>
                <w:rFonts w:ascii="MS Mincho" w:eastAsia="MS Mincho" w:hAnsi="MS Mincho" w:cs="MS Mincho"/>
                <w:spacing w:val="-2"/>
              </w:rPr>
              <w:sym w:font="Wingdings" w:char="F0A8"/>
            </w:r>
            <w:r w:rsidRPr="0042075E">
              <w:tab/>
            </w:r>
            <w:r w:rsidRPr="00D51E02">
              <w:t xml:space="preserve">Existen litigios pendientes, de conformidad con el </w:t>
            </w:r>
            <w:r w:rsidR="00CB5BA6" w:rsidRPr="00D51E02">
              <w:t>ítem</w:t>
            </w:r>
            <w:r w:rsidRPr="00D51E02">
              <w:t xml:space="preserve"> 2.2 de la </w:t>
            </w:r>
            <w:r w:rsidR="00CB5BA6" w:rsidRPr="00D51E02">
              <w:t>S</w:t>
            </w:r>
            <w:r w:rsidRPr="00D51E02">
              <w:t>ección III, Criterios de Calificación y Requisitos, como se indica a continuación.</w:t>
            </w:r>
          </w:p>
        </w:tc>
      </w:tr>
    </w:tbl>
    <w:p w14:paraId="2D1C0019" w14:textId="77777777" w:rsidR="00E05D79" w:rsidRPr="00D51E02" w:rsidRDefault="00E05D79" w:rsidP="00A40117">
      <w:pPr>
        <w:spacing w:line="468" w:lineRule="atLeast"/>
        <w:rPr>
          <w:b/>
          <w:bCs/>
          <w:spacing w:val="8"/>
        </w:rPr>
      </w:pPr>
    </w:p>
    <w:p w14:paraId="263C9A6C" w14:textId="72F250AD" w:rsidR="00A40117" w:rsidRPr="00D51E02" w:rsidRDefault="00A40117" w:rsidP="00A40117">
      <w:pPr>
        <w:spacing w:line="468" w:lineRule="atLeast"/>
        <w:rPr>
          <w:b/>
          <w:bCs/>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2007"/>
        <w:gridCol w:w="3991"/>
        <w:gridCol w:w="1855"/>
      </w:tblGrid>
      <w:tr w:rsidR="00E05D79" w:rsidRPr="00D51E02" w14:paraId="366E7B82" w14:textId="77777777" w:rsidTr="00E61D6E">
        <w:tc>
          <w:tcPr>
            <w:tcW w:w="1389" w:type="dxa"/>
          </w:tcPr>
          <w:p w14:paraId="7DFCE4D1" w14:textId="77777777" w:rsidR="00A40117" w:rsidRPr="00D51E02" w:rsidRDefault="00A40117" w:rsidP="00180E36">
            <w:pPr>
              <w:jc w:val="center"/>
              <w:rPr>
                <w:b/>
                <w:spacing w:val="8"/>
                <w:sz w:val="22"/>
                <w:szCs w:val="20"/>
              </w:rPr>
            </w:pPr>
            <w:r w:rsidRPr="00D51E02">
              <w:rPr>
                <w:b/>
                <w:sz w:val="22"/>
              </w:rPr>
              <w:t>Año de la controversia</w:t>
            </w:r>
          </w:p>
        </w:tc>
        <w:tc>
          <w:tcPr>
            <w:tcW w:w="2007" w:type="dxa"/>
          </w:tcPr>
          <w:p w14:paraId="69E31FFB" w14:textId="77777777" w:rsidR="00A40117" w:rsidRPr="00D51E02" w:rsidRDefault="00C82B7F" w:rsidP="00C82B7F">
            <w:pPr>
              <w:jc w:val="center"/>
              <w:rPr>
                <w:b/>
                <w:sz w:val="22"/>
                <w:szCs w:val="20"/>
              </w:rPr>
            </w:pPr>
            <w:r w:rsidRPr="00D51E02">
              <w:rPr>
                <w:b/>
                <w:sz w:val="22"/>
              </w:rPr>
              <w:t>Monto de la controversia (moneda)</w:t>
            </w:r>
          </w:p>
        </w:tc>
        <w:tc>
          <w:tcPr>
            <w:tcW w:w="3991" w:type="dxa"/>
          </w:tcPr>
          <w:p w14:paraId="494EDC57" w14:textId="77777777" w:rsidR="00A40117" w:rsidRPr="00D51E02" w:rsidRDefault="00A40117" w:rsidP="00180E36">
            <w:pPr>
              <w:jc w:val="center"/>
              <w:rPr>
                <w:b/>
                <w:spacing w:val="8"/>
                <w:sz w:val="22"/>
                <w:szCs w:val="20"/>
              </w:rPr>
            </w:pPr>
            <w:r w:rsidRPr="00D51E02">
              <w:rPr>
                <w:b/>
                <w:sz w:val="22"/>
              </w:rPr>
              <w:t>Identificación del Contrato</w:t>
            </w:r>
          </w:p>
        </w:tc>
        <w:tc>
          <w:tcPr>
            <w:tcW w:w="1855" w:type="dxa"/>
          </w:tcPr>
          <w:p w14:paraId="7167CE9E" w14:textId="77777777" w:rsidR="00A40117" w:rsidRPr="00D51E02" w:rsidRDefault="00A40117" w:rsidP="00BE08BC">
            <w:pPr>
              <w:jc w:val="center"/>
              <w:rPr>
                <w:b/>
                <w:sz w:val="22"/>
                <w:szCs w:val="20"/>
              </w:rPr>
            </w:pPr>
            <w:r w:rsidRPr="00D51E02">
              <w:rPr>
                <w:b/>
                <w:sz w:val="22"/>
              </w:rPr>
              <w:t>Monto total del Contrato (moneda), Equivalente en USD (tipo de cambio)</w:t>
            </w:r>
          </w:p>
        </w:tc>
      </w:tr>
      <w:tr w:rsidR="00E05D79" w:rsidRPr="00D51E02" w14:paraId="7471DA62" w14:textId="77777777" w:rsidTr="00E61D6E">
        <w:trPr>
          <w:cantSplit/>
        </w:trPr>
        <w:tc>
          <w:tcPr>
            <w:tcW w:w="1389" w:type="dxa"/>
          </w:tcPr>
          <w:p w14:paraId="47850AA9" w14:textId="77777777" w:rsidR="00A40117" w:rsidRPr="00D51E02" w:rsidRDefault="00E05D79" w:rsidP="00E05D79">
            <w:pPr>
              <w:rPr>
                <w:i/>
              </w:rPr>
            </w:pPr>
            <w:r w:rsidRPr="00D51E02">
              <w:rPr>
                <w:i/>
              </w:rPr>
              <w:t>[indicar el año]</w:t>
            </w:r>
          </w:p>
        </w:tc>
        <w:tc>
          <w:tcPr>
            <w:tcW w:w="2007" w:type="dxa"/>
          </w:tcPr>
          <w:p w14:paraId="55F6C677" w14:textId="77777777" w:rsidR="00A40117" w:rsidRPr="00D51E02" w:rsidRDefault="00E05D79" w:rsidP="00BE08BC">
            <w:pPr>
              <w:rPr>
                <w:i/>
              </w:rPr>
            </w:pPr>
            <w:r w:rsidRPr="00D51E02">
              <w:rPr>
                <w:i/>
              </w:rPr>
              <w:t>[indicar el monto]</w:t>
            </w:r>
          </w:p>
        </w:tc>
        <w:tc>
          <w:tcPr>
            <w:tcW w:w="3991" w:type="dxa"/>
          </w:tcPr>
          <w:p w14:paraId="7728B199" w14:textId="77777777" w:rsidR="00A40117" w:rsidRPr="00D51E02" w:rsidRDefault="00E05D79" w:rsidP="00E05D79">
            <w:r w:rsidRPr="00D51E02">
              <w:t>Identificación del Contrato: [indicar el nombre completo y el número del contrato y toda otra información de identificación pertinente]</w:t>
            </w:r>
          </w:p>
          <w:p w14:paraId="6F3229C6" w14:textId="77777777" w:rsidR="00E05D79" w:rsidRPr="00D51E02" w:rsidRDefault="00E05D79" w:rsidP="00E05D79">
            <w:r w:rsidRPr="00D51E02">
              <w:t xml:space="preserve">Nombre del Contratante: </w:t>
            </w:r>
            <w:r w:rsidRPr="00D51E02">
              <w:rPr>
                <w:i/>
              </w:rPr>
              <w:t>[indicar el nombre completo]</w:t>
            </w:r>
          </w:p>
          <w:p w14:paraId="7279800C" w14:textId="77777777" w:rsidR="00E05D79" w:rsidRPr="00D51E02" w:rsidRDefault="00E05D79" w:rsidP="00E05D79">
            <w:r w:rsidRPr="00D51E02">
              <w:t xml:space="preserve">Dirección del Contratante: </w:t>
            </w:r>
            <w:r w:rsidRPr="00D51E02">
              <w:rPr>
                <w:i/>
              </w:rPr>
              <w:t>[indicar la calle, la ciudad y el país]</w:t>
            </w:r>
          </w:p>
          <w:p w14:paraId="3A323496" w14:textId="77777777" w:rsidR="00E05D79" w:rsidRPr="00D51E02" w:rsidRDefault="00E05D79" w:rsidP="00E05D79">
            <w:r w:rsidRPr="00D51E02">
              <w:t xml:space="preserve">Objeto de la controversia: </w:t>
            </w:r>
            <w:r w:rsidRPr="00D51E02">
              <w:rPr>
                <w:i/>
              </w:rPr>
              <w:t>[indicar las cuestiones principales de la controversia]</w:t>
            </w:r>
          </w:p>
          <w:p w14:paraId="33182B72" w14:textId="77777777" w:rsidR="006A39AA" w:rsidRPr="00D51E02" w:rsidRDefault="006A39AA" w:rsidP="00E05D79">
            <w:r w:rsidRPr="00D51E02">
              <w:t xml:space="preserve">Parte que inició la controversia: </w:t>
            </w:r>
            <w:r w:rsidRPr="00D51E02">
              <w:rPr>
                <w:i/>
              </w:rPr>
              <w:t>[indicar “Contratante” o “Contratista”]</w:t>
            </w:r>
          </w:p>
          <w:p w14:paraId="41477CCC" w14:textId="77777777" w:rsidR="006A39AA" w:rsidRPr="00D51E02" w:rsidRDefault="006A39AA" w:rsidP="00E05D79">
            <w:pPr>
              <w:spacing w:line="480" w:lineRule="exact"/>
              <w:jc w:val="center"/>
              <w:rPr>
                <w:i/>
              </w:rPr>
            </w:pPr>
            <w:r w:rsidRPr="00D51E02">
              <w:t xml:space="preserve">Estado de la controversia: </w:t>
            </w:r>
            <w:r w:rsidRPr="00D51E02">
              <w:rPr>
                <w:i/>
              </w:rPr>
              <w:t>[indicar si está siendo tratada por el conciliador, si se ha sometido a arbitraje o si se encuentra en instancias judiciales]</w:t>
            </w:r>
          </w:p>
        </w:tc>
        <w:tc>
          <w:tcPr>
            <w:tcW w:w="1855" w:type="dxa"/>
          </w:tcPr>
          <w:p w14:paraId="6E8B636A" w14:textId="77777777" w:rsidR="00A40117" w:rsidRPr="00D51E02" w:rsidRDefault="00E05D79" w:rsidP="00E05D79">
            <w:pPr>
              <w:rPr>
                <w:i/>
              </w:rPr>
            </w:pPr>
            <w:r w:rsidRPr="00D51E02">
              <w:rPr>
                <w:i/>
              </w:rPr>
              <w:t>[indicar el monto]</w:t>
            </w:r>
          </w:p>
        </w:tc>
      </w:tr>
      <w:tr w:rsidR="00E61D6E" w:rsidRPr="00D51E02" w14:paraId="03848496" w14:textId="77777777" w:rsidTr="008775F1">
        <w:trPr>
          <w:cantSplit/>
        </w:trPr>
        <w:tc>
          <w:tcPr>
            <w:tcW w:w="9242" w:type="dxa"/>
            <w:gridSpan w:val="4"/>
          </w:tcPr>
          <w:p w14:paraId="372AE449" w14:textId="5188BAA7" w:rsidR="00E61D6E" w:rsidRPr="00D51E02" w:rsidRDefault="00E61D6E" w:rsidP="00E61D6E">
            <w:pPr>
              <w:jc w:val="center"/>
              <w:rPr>
                <w:i/>
              </w:rPr>
            </w:pPr>
            <w:r w:rsidRPr="00607C63">
              <w:t xml:space="preserve">Historia de Litigios de conformidad con la </w:t>
            </w:r>
            <w:r>
              <w:t>S</w:t>
            </w:r>
            <w:r w:rsidRPr="00607C63">
              <w:t>ección III, Criterios de Calificación y Requisitos</w:t>
            </w:r>
          </w:p>
        </w:tc>
      </w:tr>
      <w:tr w:rsidR="00E61D6E" w:rsidRPr="00D51E02" w14:paraId="25305DDA" w14:textId="77777777" w:rsidTr="00E61D6E">
        <w:tc>
          <w:tcPr>
            <w:tcW w:w="9242" w:type="dxa"/>
            <w:gridSpan w:val="4"/>
          </w:tcPr>
          <w:p w14:paraId="578C81CC" w14:textId="2738519D" w:rsidR="00E61D6E" w:rsidRPr="00DC4892" w:rsidRDefault="00E61D6E" w:rsidP="00E61D6E">
            <w:r w:rsidRPr="00DC4892">
              <w:rPr>
                <w:rFonts w:ascii="MS Mincho" w:eastAsia="MS Mincho" w:hAnsi="MS Mincho" w:cs="MS Mincho"/>
                <w:spacing w:val="-2"/>
              </w:rPr>
              <w:sym w:font="Wingdings" w:char="F0A8"/>
            </w:r>
            <w:r w:rsidRPr="00DC4892">
              <w:tab/>
              <w:t xml:space="preserve">No </w:t>
            </w:r>
            <w:r>
              <w:t>existe una historia de litigios</w:t>
            </w:r>
            <w:r w:rsidRPr="00DC4892">
              <w:t>, de conformidad con el asunto 2.</w:t>
            </w:r>
            <w:r>
              <w:t>4</w:t>
            </w:r>
            <w:r w:rsidRPr="00DC4892">
              <w:t xml:space="preserve"> de la </w:t>
            </w:r>
            <w:r>
              <w:t>S</w:t>
            </w:r>
            <w:r w:rsidRPr="00DC4892">
              <w:t>ección III, Criterios de Calificación y Requisitos.</w:t>
            </w:r>
          </w:p>
          <w:p w14:paraId="2E3793DD" w14:textId="445C589C" w:rsidR="00E61D6E" w:rsidRPr="00D51E02" w:rsidRDefault="00E61D6E" w:rsidP="00E61D6E">
            <w:r w:rsidRPr="00DC4892">
              <w:rPr>
                <w:rFonts w:ascii="MS Mincho" w:eastAsia="MS Mincho" w:hAnsi="MS Mincho" w:cs="MS Mincho"/>
                <w:spacing w:val="-2"/>
              </w:rPr>
              <w:sym w:font="Wingdings" w:char="F0A8"/>
            </w:r>
            <w:r w:rsidRPr="00DC4892">
              <w:tab/>
            </w:r>
            <w:r>
              <w:t>Existe una historia de litigios</w:t>
            </w:r>
            <w:r w:rsidRPr="00DC4892">
              <w:t>, de conformidad con el asunto 2.</w:t>
            </w:r>
            <w:r>
              <w:t>4</w:t>
            </w:r>
            <w:r w:rsidRPr="00DC4892">
              <w:t xml:space="preserve"> de la </w:t>
            </w:r>
            <w:r>
              <w:t>S</w:t>
            </w:r>
            <w:r w:rsidRPr="00DC4892">
              <w:t>ección III, Criterios de Calificación y Requisitos, como se indica a continuación.</w:t>
            </w:r>
          </w:p>
        </w:tc>
      </w:tr>
      <w:tr w:rsidR="00F2323D" w:rsidRPr="00D51E02" w14:paraId="49F51438" w14:textId="77777777" w:rsidTr="00E61D6E">
        <w:tc>
          <w:tcPr>
            <w:tcW w:w="1389" w:type="dxa"/>
          </w:tcPr>
          <w:p w14:paraId="4B8D427F" w14:textId="77777777" w:rsidR="00F2323D" w:rsidRPr="00D51E02" w:rsidRDefault="00F2323D" w:rsidP="00F2323D">
            <w:pPr>
              <w:jc w:val="center"/>
              <w:rPr>
                <w:b/>
                <w:spacing w:val="8"/>
                <w:sz w:val="22"/>
                <w:szCs w:val="20"/>
              </w:rPr>
            </w:pPr>
            <w:r w:rsidRPr="00D51E02">
              <w:rPr>
                <w:b/>
                <w:sz w:val="22"/>
              </w:rPr>
              <w:t>Año del laudo</w:t>
            </w:r>
          </w:p>
        </w:tc>
        <w:tc>
          <w:tcPr>
            <w:tcW w:w="2007" w:type="dxa"/>
          </w:tcPr>
          <w:p w14:paraId="053CD4DD" w14:textId="77777777" w:rsidR="00F2323D" w:rsidRPr="00D51E02" w:rsidRDefault="00A104BB" w:rsidP="00A104BB">
            <w:pPr>
              <w:jc w:val="center"/>
              <w:rPr>
                <w:b/>
                <w:sz w:val="22"/>
                <w:szCs w:val="20"/>
              </w:rPr>
            </w:pPr>
            <w:r w:rsidRPr="00D51E02">
              <w:rPr>
                <w:b/>
                <w:sz w:val="22"/>
              </w:rPr>
              <w:t xml:space="preserve">Resultado expresado como un porcentaje del valor neto </w:t>
            </w:r>
          </w:p>
        </w:tc>
        <w:tc>
          <w:tcPr>
            <w:tcW w:w="3991" w:type="dxa"/>
          </w:tcPr>
          <w:p w14:paraId="09BEC3C8" w14:textId="77777777" w:rsidR="00F2323D" w:rsidRPr="00D51E02" w:rsidRDefault="00F2323D" w:rsidP="00EE1041">
            <w:pPr>
              <w:jc w:val="center"/>
              <w:rPr>
                <w:b/>
                <w:spacing w:val="8"/>
                <w:sz w:val="22"/>
                <w:szCs w:val="20"/>
              </w:rPr>
            </w:pPr>
            <w:r w:rsidRPr="00D51E02">
              <w:rPr>
                <w:b/>
                <w:sz w:val="22"/>
              </w:rPr>
              <w:t>Identificación del Contrato</w:t>
            </w:r>
          </w:p>
        </w:tc>
        <w:tc>
          <w:tcPr>
            <w:tcW w:w="1855" w:type="dxa"/>
          </w:tcPr>
          <w:p w14:paraId="76698A8C" w14:textId="77777777" w:rsidR="00F2323D" w:rsidRPr="00D51E02" w:rsidRDefault="00F126C2" w:rsidP="00EE1041">
            <w:pPr>
              <w:jc w:val="center"/>
              <w:rPr>
                <w:b/>
                <w:sz w:val="22"/>
                <w:szCs w:val="20"/>
              </w:rPr>
            </w:pPr>
            <w:r w:rsidRPr="00D51E02">
              <w:rPr>
                <w:b/>
                <w:sz w:val="22"/>
              </w:rPr>
              <w:t>Monto total del Contrato (moneda), Equivalente en USD (tipo de cambio)</w:t>
            </w:r>
          </w:p>
        </w:tc>
      </w:tr>
      <w:tr w:rsidR="00F2323D" w:rsidRPr="00D51E02" w14:paraId="0EB9960B" w14:textId="77777777" w:rsidTr="00E61D6E">
        <w:trPr>
          <w:cantSplit/>
        </w:trPr>
        <w:tc>
          <w:tcPr>
            <w:tcW w:w="1389" w:type="dxa"/>
          </w:tcPr>
          <w:p w14:paraId="5A158FD2" w14:textId="77777777" w:rsidR="00F2323D" w:rsidRPr="00D51E02" w:rsidRDefault="00F2323D" w:rsidP="00EE1041">
            <w:pPr>
              <w:rPr>
                <w:i/>
              </w:rPr>
            </w:pPr>
            <w:r w:rsidRPr="00D51E02">
              <w:rPr>
                <w:i/>
              </w:rPr>
              <w:t>[indicar el año]</w:t>
            </w:r>
          </w:p>
        </w:tc>
        <w:tc>
          <w:tcPr>
            <w:tcW w:w="2007" w:type="dxa"/>
          </w:tcPr>
          <w:p w14:paraId="083B3F36" w14:textId="77777777" w:rsidR="00F2323D" w:rsidRPr="00D51E02" w:rsidRDefault="00F2323D" w:rsidP="00A104BB">
            <w:pPr>
              <w:rPr>
                <w:i/>
              </w:rPr>
            </w:pPr>
            <w:r w:rsidRPr="00D51E02">
              <w:rPr>
                <w:i/>
              </w:rPr>
              <w:t>[indicar porcentaje]</w:t>
            </w:r>
          </w:p>
        </w:tc>
        <w:tc>
          <w:tcPr>
            <w:tcW w:w="3991" w:type="dxa"/>
          </w:tcPr>
          <w:p w14:paraId="63F4BEE0" w14:textId="77777777" w:rsidR="00F2323D" w:rsidRPr="00D51E02" w:rsidRDefault="00F2323D" w:rsidP="00EE1041">
            <w:r w:rsidRPr="00D51E02">
              <w:t>Identificación del Contrato: [indicar el nombre completo y el número del contrato y toda otra información de identificación pertinente]</w:t>
            </w:r>
          </w:p>
          <w:p w14:paraId="3F4B836C" w14:textId="77777777" w:rsidR="00F2323D" w:rsidRPr="00D51E02" w:rsidRDefault="00F2323D" w:rsidP="00EE1041">
            <w:r w:rsidRPr="00D51E02">
              <w:t xml:space="preserve">Nombre del Contratante: </w:t>
            </w:r>
            <w:r w:rsidRPr="00D51E02">
              <w:rPr>
                <w:i/>
              </w:rPr>
              <w:t>[indicar el nombre completo]</w:t>
            </w:r>
          </w:p>
          <w:p w14:paraId="4EFD9D3A" w14:textId="77777777" w:rsidR="00F2323D" w:rsidRPr="00D51E02" w:rsidRDefault="00F2323D" w:rsidP="00EE1041">
            <w:r w:rsidRPr="00D51E02">
              <w:t xml:space="preserve">Dirección del Contratante: </w:t>
            </w:r>
            <w:r w:rsidRPr="00D51E02">
              <w:rPr>
                <w:i/>
              </w:rPr>
              <w:t>[indicar la calle, la ciudad y el país]</w:t>
            </w:r>
          </w:p>
          <w:p w14:paraId="72858F7C" w14:textId="77777777" w:rsidR="00F2323D" w:rsidRPr="00D51E02" w:rsidRDefault="00F2323D" w:rsidP="00EE1041">
            <w:r w:rsidRPr="00D51E02">
              <w:t xml:space="preserve">Objeto de la controversia: </w:t>
            </w:r>
            <w:r w:rsidRPr="00D51E02">
              <w:rPr>
                <w:i/>
              </w:rPr>
              <w:t>[indicar las cuestiones principales de la controversia]</w:t>
            </w:r>
          </w:p>
          <w:p w14:paraId="08DE8AF3" w14:textId="77777777" w:rsidR="00F2323D" w:rsidRPr="00D51E02" w:rsidRDefault="00F2323D" w:rsidP="00EE1041">
            <w:r w:rsidRPr="00D51E02">
              <w:t xml:space="preserve">Parte que inició la controversia: </w:t>
            </w:r>
            <w:r w:rsidRPr="00D51E02">
              <w:rPr>
                <w:i/>
              </w:rPr>
              <w:t>[indicar “Contratante” o “Contratista”]</w:t>
            </w:r>
          </w:p>
          <w:p w14:paraId="5C854C57" w14:textId="77777777" w:rsidR="00F2323D" w:rsidRPr="00D51E02" w:rsidRDefault="00F2323D" w:rsidP="00EE1041">
            <w:pPr>
              <w:rPr>
                <w:i/>
              </w:rPr>
            </w:pPr>
            <w:r w:rsidRPr="00D51E02">
              <w:t xml:space="preserve">Estado de la controversia: </w:t>
            </w:r>
            <w:r w:rsidRPr="00D51E02">
              <w:rPr>
                <w:i/>
              </w:rPr>
              <w:t>[indicar si está siendo tratada por el conciliador, si se ha sometido a arbitraje o si se encuentra en instancias judiciales]</w:t>
            </w:r>
          </w:p>
        </w:tc>
        <w:tc>
          <w:tcPr>
            <w:tcW w:w="1855" w:type="dxa"/>
          </w:tcPr>
          <w:p w14:paraId="00CE8B10" w14:textId="77777777" w:rsidR="00F2323D" w:rsidRPr="00D51E02" w:rsidRDefault="00F2323D" w:rsidP="00EE1041">
            <w:pPr>
              <w:rPr>
                <w:i/>
              </w:rPr>
            </w:pPr>
            <w:r w:rsidRPr="00D51E02">
              <w:rPr>
                <w:i/>
              </w:rPr>
              <w:t>[indicar el monto]</w:t>
            </w:r>
          </w:p>
        </w:tc>
      </w:tr>
    </w:tbl>
    <w:p w14:paraId="00BDE471" w14:textId="77777777" w:rsidR="00D72660" w:rsidRPr="00D51E02" w:rsidRDefault="00A40117" w:rsidP="004D55CC">
      <w:r w:rsidRPr="00D51E02">
        <w:br w:type="page"/>
      </w:r>
    </w:p>
    <w:p w14:paraId="0FF163C3" w14:textId="3E9526F5" w:rsidR="006C17D8" w:rsidRPr="002F7D62" w:rsidRDefault="006C17D8" w:rsidP="002F7D62">
      <w:pPr>
        <w:spacing w:line="480" w:lineRule="atLeast"/>
        <w:jc w:val="center"/>
        <w:rPr>
          <w:b/>
          <w:spacing w:val="10"/>
          <w:sz w:val="32"/>
        </w:rPr>
      </w:pPr>
      <w:r w:rsidRPr="00D51E02">
        <w:rPr>
          <w:b/>
          <w:spacing w:val="10"/>
          <w:sz w:val="32"/>
        </w:rPr>
        <w:t>Formulario CON</w:t>
      </w:r>
      <w:r w:rsidR="00316490" w:rsidRPr="002F7D62">
        <w:rPr>
          <w:b/>
          <w:spacing w:val="10"/>
          <w:sz w:val="32"/>
        </w:rPr>
        <w:t>–</w:t>
      </w:r>
      <w:r w:rsidRPr="00D51E02">
        <w:rPr>
          <w:b/>
          <w:spacing w:val="10"/>
          <w:sz w:val="32"/>
        </w:rPr>
        <w:t>3</w:t>
      </w:r>
    </w:p>
    <w:p w14:paraId="3A8CDB1D" w14:textId="105FBAA9" w:rsidR="006C17D8" w:rsidRPr="00D51E02" w:rsidRDefault="006C17D8" w:rsidP="00A76322">
      <w:pPr>
        <w:pStyle w:val="Section4heading"/>
        <w:rPr>
          <w:b w:val="0"/>
        </w:rPr>
      </w:pPr>
      <w:bookmarkStart w:id="168" w:name="_Toc473818734"/>
      <w:bookmarkStart w:id="169" w:name="_Toc16783325"/>
      <w:bookmarkStart w:id="170" w:name="_Toc71273859"/>
      <w:r w:rsidRPr="00D51E02">
        <w:t xml:space="preserve">Declaración </w:t>
      </w:r>
      <w:r w:rsidR="00AF3AFF" w:rsidRPr="00D51E02">
        <w:t>A</w:t>
      </w:r>
      <w:r w:rsidRPr="00D51E02">
        <w:t>mbiental</w:t>
      </w:r>
      <w:bookmarkEnd w:id="168"/>
      <w:r w:rsidR="0001610B" w:rsidRPr="00D51E02">
        <w:t xml:space="preserve"> y </w:t>
      </w:r>
      <w:r w:rsidR="00AF3AFF" w:rsidRPr="00D51E02">
        <w:t>S</w:t>
      </w:r>
      <w:r w:rsidR="0001610B" w:rsidRPr="00D51E02">
        <w:t>ocial</w:t>
      </w:r>
      <w:r w:rsidR="00AF3AFF" w:rsidRPr="00D51E02">
        <w:t xml:space="preserve"> (AS)</w:t>
      </w:r>
      <w:bookmarkEnd w:id="169"/>
      <w:bookmarkEnd w:id="170"/>
    </w:p>
    <w:p w14:paraId="48BEB5C3" w14:textId="1D241830" w:rsidR="00A76322" w:rsidRPr="00D51E02" w:rsidRDefault="00A76322" w:rsidP="00A76322">
      <w:pPr>
        <w:spacing w:before="216" w:line="264" w:lineRule="exact"/>
        <w:ind w:left="72"/>
        <w:jc w:val="center"/>
        <w:rPr>
          <w:i/>
          <w:iCs/>
          <w:spacing w:val="-6"/>
        </w:rPr>
      </w:pPr>
      <w:r w:rsidRPr="00D51E02">
        <w:rPr>
          <w:i/>
          <w:spacing w:val="6"/>
        </w:rPr>
        <w:t xml:space="preserve">[El siguiente cuadro deberá completarse con la información del Postulante, de cada integrante de una </w:t>
      </w:r>
      <w:r w:rsidR="009E2F07" w:rsidRPr="00D51E02">
        <w:rPr>
          <w:i/>
          <w:spacing w:val="6"/>
        </w:rPr>
        <w:t>APCA</w:t>
      </w:r>
      <w:r w:rsidRPr="00D51E02">
        <w:rPr>
          <w:i/>
          <w:spacing w:val="6"/>
        </w:rPr>
        <w:t xml:space="preserve"> y de cada Subcontratista Especializado].</w:t>
      </w:r>
    </w:p>
    <w:p w14:paraId="574FC597" w14:textId="3CCCA134" w:rsidR="006C17D8" w:rsidRPr="00D51E02" w:rsidRDefault="00DC4892" w:rsidP="006C17D8">
      <w:pPr>
        <w:widowControl/>
        <w:autoSpaceDE/>
        <w:autoSpaceDN/>
        <w:spacing w:before="288" w:after="324" w:line="264" w:lineRule="exact"/>
        <w:jc w:val="right"/>
        <w:rPr>
          <w:rFonts w:eastAsia="Calibri"/>
          <w:spacing w:val="-4"/>
          <w:sz w:val="22"/>
          <w:szCs w:val="22"/>
        </w:rPr>
      </w:pPr>
      <w:r w:rsidRPr="00D51E02">
        <w:t xml:space="preserve">Nombre del Postulante: </w:t>
      </w:r>
      <w:r w:rsidRPr="00D51E02">
        <w:rPr>
          <w:i/>
          <w:spacing w:val="-6"/>
        </w:rPr>
        <w:t>[indicar el nombre completo]</w:t>
      </w:r>
      <w:r w:rsidRPr="00D51E02">
        <w:rPr>
          <w:i/>
          <w:iCs/>
          <w:spacing w:val="-6"/>
        </w:rPr>
        <w:br/>
      </w:r>
      <w:r w:rsidRPr="00D51E02">
        <w:t xml:space="preserve">Fecha: </w:t>
      </w:r>
      <w:r w:rsidRPr="00D51E02">
        <w:rPr>
          <w:i/>
          <w:spacing w:val="-6"/>
        </w:rPr>
        <w:t>[indicar día, mes, año]</w:t>
      </w:r>
      <w:r w:rsidRPr="00D51E02">
        <w:rPr>
          <w:i/>
          <w:iCs/>
          <w:spacing w:val="-6"/>
        </w:rPr>
        <w:br/>
      </w:r>
      <w:r w:rsidRPr="00D51E02">
        <w:t xml:space="preserve">Nombre del integrante de la </w:t>
      </w:r>
      <w:r w:rsidR="009E2F07" w:rsidRPr="00D51E02">
        <w:t>APCA</w:t>
      </w:r>
      <w:r w:rsidRPr="00D51E02">
        <w:t xml:space="preserve"> o Subcontratista Especializado: </w:t>
      </w:r>
      <w:r w:rsidRPr="00D51E02">
        <w:rPr>
          <w:i/>
          <w:spacing w:val="-4"/>
        </w:rPr>
        <w:t xml:space="preserve">[indicar </w:t>
      </w:r>
      <w:r w:rsidRPr="00D51E02">
        <w:rPr>
          <w:i/>
          <w:spacing w:val="-6"/>
        </w:rPr>
        <w:t>el nombre completo]</w:t>
      </w:r>
      <w:r w:rsidRPr="00D51E02">
        <w:rPr>
          <w:rFonts w:eastAsia="Calibri"/>
          <w:i/>
          <w:iCs/>
          <w:spacing w:val="-6"/>
          <w:sz w:val="22"/>
          <w:szCs w:val="22"/>
        </w:rPr>
        <w:br/>
      </w:r>
      <w:r w:rsidRPr="00D51E02">
        <w:rPr>
          <w:spacing w:val="-4"/>
          <w:sz w:val="22"/>
        </w:rPr>
        <w:t xml:space="preserve">N.º y título de la </w:t>
      </w:r>
      <w:r w:rsidR="009905F2" w:rsidRPr="00D51E02">
        <w:rPr>
          <w:spacing w:val="-4"/>
          <w:sz w:val="22"/>
        </w:rPr>
        <w:t>SDO</w:t>
      </w:r>
      <w:r w:rsidRPr="00D51E02">
        <w:rPr>
          <w:spacing w:val="-4"/>
          <w:sz w:val="22"/>
        </w:rPr>
        <w:t xml:space="preserve">: </w:t>
      </w:r>
      <w:r w:rsidRPr="00D51E02">
        <w:rPr>
          <w:i/>
          <w:spacing w:val="-4"/>
          <w:sz w:val="22"/>
        </w:rPr>
        <w:t xml:space="preserve">[indicar número y título de la </w:t>
      </w:r>
      <w:r w:rsidR="009905F2" w:rsidRPr="00D51E02">
        <w:rPr>
          <w:i/>
          <w:spacing w:val="-4"/>
          <w:sz w:val="22"/>
        </w:rPr>
        <w:t>SDO</w:t>
      </w:r>
      <w:r w:rsidRPr="00D51E02">
        <w:rPr>
          <w:i/>
          <w:spacing w:val="-4"/>
          <w:sz w:val="22"/>
        </w:rPr>
        <w:t>]</w:t>
      </w:r>
      <w:r w:rsidRPr="00D51E02">
        <w:rPr>
          <w:rFonts w:eastAsia="Calibri"/>
          <w:i/>
          <w:iCs/>
          <w:spacing w:val="-4"/>
          <w:sz w:val="22"/>
          <w:szCs w:val="22"/>
        </w:rPr>
        <w:br/>
      </w:r>
      <w:r w:rsidRPr="00D51E02">
        <w:rPr>
          <w:spacing w:val="-4"/>
          <w:sz w:val="22"/>
        </w:rPr>
        <w:t xml:space="preserve">Página </w:t>
      </w:r>
      <w:r w:rsidRPr="00D51E02">
        <w:rPr>
          <w:i/>
          <w:spacing w:val="-6"/>
          <w:sz w:val="22"/>
        </w:rPr>
        <w:t xml:space="preserve">[indicar número de página] </w:t>
      </w:r>
      <w:r w:rsidRPr="00D51E02">
        <w:rPr>
          <w:spacing w:val="-4"/>
          <w:sz w:val="22"/>
        </w:rPr>
        <w:t xml:space="preserve">de </w:t>
      </w:r>
      <w:r w:rsidRPr="00D51E02">
        <w:rPr>
          <w:i/>
          <w:spacing w:val="-6"/>
          <w:sz w:val="22"/>
        </w:rPr>
        <w:t xml:space="preserve">[indicar número total] </w:t>
      </w:r>
      <w:r w:rsidRPr="00D51E02">
        <w:rPr>
          <w:spacing w:val="-4"/>
          <w:sz w:val="22"/>
        </w:rPr>
        <w:t>páginas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10"/>
        <w:gridCol w:w="5148"/>
        <w:gridCol w:w="1763"/>
      </w:tblGrid>
      <w:tr w:rsidR="006C17D8" w:rsidRPr="00D51E02" w14:paraId="1C7B67E2" w14:textId="77777777" w:rsidTr="00090E0C">
        <w:tc>
          <w:tcPr>
            <w:tcW w:w="9389" w:type="dxa"/>
            <w:gridSpan w:val="4"/>
            <w:tcBorders>
              <w:top w:val="single" w:sz="2" w:space="0" w:color="auto"/>
              <w:left w:val="single" w:sz="2" w:space="0" w:color="auto"/>
              <w:bottom w:val="single" w:sz="2" w:space="0" w:color="auto"/>
              <w:right w:val="single" w:sz="2" w:space="0" w:color="auto"/>
            </w:tcBorders>
          </w:tcPr>
          <w:p w14:paraId="2A5C2433" w14:textId="56D69D78" w:rsidR="00090E0C" w:rsidRPr="00D51E02" w:rsidRDefault="00090E0C" w:rsidP="00090E0C">
            <w:pPr>
              <w:spacing w:before="80"/>
              <w:jc w:val="center"/>
              <w:rPr>
                <w:b/>
                <w:spacing w:val="-4"/>
                <w:sz w:val="32"/>
                <w:szCs w:val="32"/>
              </w:rPr>
            </w:pPr>
            <w:r w:rsidRPr="00D51E02">
              <w:rPr>
                <w:b/>
                <w:spacing w:val="-4"/>
                <w:sz w:val="32"/>
              </w:rPr>
              <w:t xml:space="preserve">Declaración </w:t>
            </w:r>
            <w:r w:rsidR="00214658" w:rsidRPr="00D51E02">
              <w:rPr>
                <w:b/>
                <w:spacing w:val="-4"/>
                <w:sz w:val="32"/>
              </w:rPr>
              <w:t>A</w:t>
            </w:r>
            <w:r w:rsidRPr="00D51E02">
              <w:rPr>
                <w:b/>
                <w:spacing w:val="-4"/>
                <w:sz w:val="32"/>
              </w:rPr>
              <w:t>mbiental</w:t>
            </w:r>
            <w:r w:rsidR="00AF3AFF" w:rsidRPr="00D51E02">
              <w:rPr>
                <w:b/>
                <w:spacing w:val="-4"/>
                <w:sz w:val="32"/>
              </w:rPr>
              <w:t xml:space="preserve"> y </w:t>
            </w:r>
            <w:r w:rsidR="00214658" w:rsidRPr="00D51E02">
              <w:rPr>
                <w:b/>
                <w:spacing w:val="-4"/>
                <w:sz w:val="32"/>
              </w:rPr>
              <w:t>S</w:t>
            </w:r>
            <w:r w:rsidR="00AF3AFF" w:rsidRPr="00D51E02">
              <w:rPr>
                <w:b/>
                <w:spacing w:val="-4"/>
                <w:sz w:val="32"/>
              </w:rPr>
              <w:t>ocial (A</w:t>
            </w:r>
            <w:r w:rsidR="00CB5BA6" w:rsidRPr="00D51E02">
              <w:rPr>
                <w:b/>
                <w:spacing w:val="-4"/>
                <w:sz w:val="32"/>
              </w:rPr>
              <w:t>S)</w:t>
            </w:r>
          </w:p>
          <w:p w14:paraId="2BE5730C" w14:textId="52501C1D" w:rsidR="006C17D8" w:rsidRPr="00D51E02" w:rsidRDefault="00090E0C" w:rsidP="00090E0C">
            <w:pPr>
              <w:widowControl/>
              <w:autoSpaceDE/>
              <w:autoSpaceDN/>
              <w:spacing w:before="40" w:after="120" w:line="259" w:lineRule="auto"/>
              <w:jc w:val="center"/>
              <w:rPr>
                <w:rFonts w:eastAsia="Calibri"/>
                <w:spacing w:val="-4"/>
                <w:sz w:val="22"/>
                <w:szCs w:val="22"/>
              </w:rPr>
            </w:pPr>
            <w:r w:rsidRPr="00D51E02">
              <w:t xml:space="preserve">de conformidad con la </w:t>
            </w:r>
            <w:r w:rsidR="00CB5BA6" w:rsidRPr="00D51E02">
              <w:t>S</w:t>
            </w:r>
            <w:r w:rsidRPr="00D51E02">
              <w:t>ección III, Criterios de Evaluación y Calificación</w:t>
            </w:r>
          </w:p>
        </w:tc>
      </w:tr>
      <w:tr w:rsidR="006C17D8" w:rsidRPr="00D51E02" w14:paraId="4CC4F733" w14:textId="77777777" w:rsidTr="00090E0C">
        <w:tc>
          <w:tcPr>
            <w:tcW w:w="9389" w:type="dxa"/>
            <w:gridSpan w:val="4"/>
            <w:tcBorders>
              <w:top w:val="single" w:sz="2" w:space="0" w:color="auto"/>
              <w:left w:val="single" w:sz="2" w:space="0" w:color="auto"/>
              <w:bottom w:val="single" w:sz="2" w:space="0" w:color="auto"/>
              <w:right w:val="single" w:sz="2" w:space="0" w:color="auto"/>
            </w:tcBorders>
          </w:tcPr>
          <w:p w14:paraId="454CF862" w14:textId="4F44785F" w:rsidR="00E452BC" w:rsidRPr="00D51E02" w:rsidRDefault="00E452BC" w:rsidP="00A76322">
            <w:pPr>
              <w:spacing w:before="40" w:after="120"/>
              <w:ind w:left="540" w:hanging="441"/>
              <w:jc w:val="both"/>
              <w:rPr>
                <w:spacing w:val="-4"/>
              </w:rPr>
            </w:pPr>
            <w:r w:rsidRPr="0042075E">
              <w:rPr>
                <w:rFonts w:eastAsia="MS Mincho"/>
                <w:spacing w:val="-2"/>
              </w:rPr>
              <w:sym w:font="Wingdings" w:char="F0A8"/>
            </w:r>
            <w:r w:rsidRPr="0042075E">
              <w:tab/>
            </w:r>
            <w:r w:rsidRPr="00D51E02">
              <w:rPr>
                <w:b/>
                <w:spacing w:val="-6"/>
              </w:rPr>
              <w:t>Ninguna suspensión o rescisión de Contrato</w:t>
            </w:r>
            <w:r w:rsidRPr="00D51E02">
              <w:t>: Un Contratante no ha suspendido ni rescindido un Contrato ni ha ejecutado la Garantía de Cumplimiento de un Contrato por razones vinculadas con el desempeño ambiental</w:t>
            </w:r>
            <w:r w:rsidR="00AF3AFF" w:rsidRPr="00D51E02">
              <w:t xml:space="preserve"> o social (A</w:t>
            </w:r>
            <w:r w:rsidR="008721A2" w:rsidRPr="00D51E02">
              <w:t>S)</w:t>
            </w:r>
            <w:r w:rsidRPr="00D51E02">
              <w:t xml:space="preserve"> desde la fecha estipulada en el </w:t>
            </w:r>
            <w:r w:rsidR="00CB5BA6" w:rsidRPr="00D51E02">
              <w:t>ítem</w:t>
            </w:r>
            <w:r w:rsidRPr="00D51E02">
              <w:t xml:space="preserve"> 2.5 de la </w:t>
            </w:r>
            <w:r w:rsidR="00CB5BA6" w:rsidRPr="00D51E02">
              <w:t>S</w:t>
            </w:r>
            <w:r w:rsidRPr="00D51E02">
              <w:t>ección III, Criterios de Calificación y Requisitos.</w:t>
            </w:r>
          </w:p>
          <w:p w14:paraId="34E192AE" w14:textId="4AE5D77D" w:rsidR="006C17D8" w:rsidRPr="00D51E02" w:rsidRDefault="00E452BC" w:rsidP="008721A2">
            <w:pPr>
              <w:widowControl/>
              <w:autoSpaceDE/>
              <w:autoSpaceDN/>
              <w:spacing w:before="40" w:after="120" w:line="259" w:lineRule="auto"/>
              <w:ind w:left="540" w:hanging="441"/>
              <w:jc w:val="both"/>
              <w:rPr>
                <w:rFonts w:eastAsia="Calibri"/>
                <w:spacing w:val="-4"/>
                <w:sz w:val="22"/>
                <w:szCs w:val="22"/>
              </w:rPr>
            </w:pPr>
            <w:r w:rsidRPr="0042075E">
              <w:rPr>
                <w:rFonts w:eastAsia="MS Mincho"/>
                <w:spacing w:val="-2"/>
              </w:rPr>
              <w:sym w:font="Wingdings" w:char="F0A8"/>
            </w:r>
            <w:r w:rsidRPr="0042075E">
              <w:tab/>
            </w:r>
            <w:r w:rsidRPr="00D51E02">
              <w:rPr>
                <w:b/>
                <w:spacing w:val="-4"/>
              </w:rPr>
              <w:t xml:space="preserve">Declaración de suspensión o rescisión de </w:t>
            </w:r>
            <w:r w:rsidR="00DC4892" w:rsidRPr="00D51E02">
              <w:rPr>
                <w:b/>
                <w:spacing w:val="-4"/>
              </w:rPr>
              <w:t>Contrato</w:t>
            </w:r>
            <w:r w:rsidR="00DC4892" w:rsidRPr="00D51E02">
              <w:t>: Los</w:t>
            </w:r>
            <w:r w:rsidRPr="00D51E02">
              <w:t xml:space="preserve"> siguientes Contratos han sido suspendidos o rescindidos o la Garantía de Cumplimiento ha sido utilizada por el Contratante por razones vinculadas con el desempeño ambiental</w:t>
            </w:r>
            <w:r w:rsidR="00AF3AFF" w:rsidRPr="00D51E02">
              <w:t xml:space="preserve"> o social (AS</w:t>
            </w:r>
            <w:r w:rsidR="008721A2" w:rsidRPr="00D51E02">
              <w:t>)</w:t>
            </w:r>
            <w:r w:rsidRPr="00D51E02">
              <w:t xml:space="preserve"> desde la fecha estipulada en el </w:t>
            </w:r>
            <w:r w:rsidR="00CB5BA6" w:rsidRPr="00D51E02">
              <w:t>ítem</w:t>
            </w:r>
            <w:r w:rsidRPr="00D51E02">
              <w:t xml:space="preserve"> 2.5 de la </w:t>
            </w:r>
            <w:r w:rsidR="00CB5BA6" w:rsidRPr="00D51E02">
              <w:t>S</w:t>
            </w:r>
            <w:r w:rsidRPr="00D51E02">
              <w:t>ección III, Criterios de Calificación y Requisitos. Los detalles se describen a continuación:</w:t>
            </w:r>
          </w:p>
        </w:tc>
      </w:tr>
      <w:tr w:rsidR="006C17D8" w:rsidRPr="00D51E02" w14:paraId="3C43EC7A" w14:textId="77777777" w:rsidTr="00AB4FD0">
        <w:tc>
          <w:tcPr>
            <w:tcW w:w="968" w:type="dxa"/>
            <w:tcBorders>
              <w:top w:val="single" w:sz="2" w:space="0" w:color="auto"/>
              <w:left w:val="single" w:sz="2" w:space="0" w:color="auto"/>
              <w:bottom w:val="single" w:sz="2" w:space="0" w:color="auto"/>
              <w:right w:val="single" w:sz="2" w:space="0" w:color="auto"/>
            </w:tcBorders>
          </w:tcPr>
          <w:p w14:paraId="3B4C3F23" w14:textId="77777777" w:rsidR="006C17D8" w:rsidRPr="00D51E02" w:rsidRDefault="006C17D8" w:rsidP="007577C2">
            <w:pPr>
              <w:widowControl/>
              <w:autoSpaceDE/>
              <w:autoSpaceDN/>
              <w:spacing w:before="40" w:after="120" w:line="259" w:lineRule="auto"/>
              <w:ind w:left="102" w:right="56"/>
              <w:rPr>
                <w:rFonts w:eastAsia="Calibri"/>
                <w:b/>
                <w:bCs/>
                <w:spacing w:val="-4"/>
                <w:sz w:val="22"/>
                <w:szCs w:val="22"/>
              </w:rPr>
            </w:pPr>
            <w:r w:rsidRPr="00D51E02">
              <w:rPr>
                <w:b/>
                <w:spacing w:val="-4"/>
                <w:sz w:val="22"/>
              </w:rPr>
              <w:t>Año</w:t>
            </w:r>
          </w:p>
        </w:tc>
        <w:tc>
          <w:tcPr>
            <w:tcW w:w="1510" w:type="dxa"/>
            <w:tcBorders>
              <w:top w:val="single" w:sz="2" w:space="0" w:color="auto"/>
              <w:left w:val="single" w:sz="2" w:space="0" w:color="auto"/>
              <w:bottom w:val="single" w:sz="2" w:space="0" w:color="auto"/>
              <w:right w:val="single" w:sz="2" w:space="0" w:color="auto"/>
            </w:tcBorders>
          </w:tcPr>
          <w:p w14:paraId="771EF2DC" w14:textId="77777777" w:rsidR="006C17D8" w:rsidRPr="00D51E02" w:rsidRDefault="006C17D8" w:rsidP="007577C2">
            <w:pPr>
              <w:widowControl/>
              <w:autoSpaceDE/>
              <w:autoSpaceDN/>
              <w:spacing w:before="40" w:after="120" w:line="259" w:lineRule="auto"/>
              <w:ind w:left="112" w:right="56"/>
              <w:jc w:val="center"/>
              <w:rPr>
                <w:rFonts w:eastAsia="Calibri"/>
                <w:b/>
                <w:bCs/>
                <w:spacing w:val="-4"/>
                <w:sz w:val="22"/>
                <w:szCs w:val="22"/>
              </w:rPr>
            </w:pPr>
            <w:r w:rsidRPr="00D51E02">
              <w:rPr>
                <w:b/>
                <w:spacing w:val="-4"/>
                <w:sz w:val="22"/>
              </w:rPr>
              <w:t>Parte suspendida o rescindida del Contrato</w:t>
            </w:r>
          </w:p>
        </w:tc>
        <w:tc>
          <w:tcPr>
            <w:tcW w:w="5148" w:type="dxa"/>
            <w:tcBorders>
              <w:top w:val="single" w:sz="2" w:space="0" w:color="auto"/>
              <w:left w:val="single" w:sz="2" w:space="0" w:color="auto"/>
              <w:bottom w:val="single" w:sz="2" w:space="0" w:color="auto"/>
              <w:right w:val="single" w:sz="2" w:space="0" w:color="auto"/>
            </w:tcBorders>
          </w:tcPr>
          <w:p w14:paraId="7957D742" w14:textId="77777777" w:rsidR="006C17D8" w:rsidRPr="00D51E02" w:rsidRDefault="006C17D8" w:rsidP="007577C2">
            <w:pPr>
              <w:widowControl/>
              <w:autoSpaceDE/>
              <w:autoSpaceDN/>
              <w:spacing w:before="40" w:after="120" w:line="259" w:lineRule="auto"/>
              <w:ind w:left="1323" w:right="56"/>
              <w:rPr>
                <w:rFonts w:eastAsia="Calibri"/>
                <w:b/>
                <w:bCs/>
                <w:spacing w:val="-4"/>
                <w:sz w:val="22"/>
                <w:szCs w:val="22"/>
              </w:rPr>
            </w:pPr>
            <w:r w:rsidRPr="00D51E02">
              <w:rPr>
                <w:b/>
                <w:spacing w:val="-4"/>
                <w:sz w:val="22"/>
              </w:rPr>
              <w:t>Identificación del Contrato</w:t>
            </w:r>
          </w:p>
          <w:p w14:paraId="39E9EA33" w14:textId="77777777" w:rsidR="006C17D8" w:rsidRPr="00D51E02" w:rsidRDefault="006C17D8" w:rsidP="007577C2">
            <w:pPr>
              <w:widowControl/>
              <w:autoSpaceDE/>
              <w:autoSpaceDN/>
              <w:spacing w:before="40" w:after="120" w:line="259" w:lineRule="auto"/>
              <w:ind w:left="60" w:right="56"/>
              <w:rPr>
                <w:rFonts w:eastAsia="Calibri"/>
                <w:i/>
                <w:iCs/>
                <w:spacing w:val="-6"/>
                <w:sz w:val="22"/>
                <w:szCs w:val="22"/>
              </w:rPr>
            </w:pPr>
          </w:p>
        </w:tc>
        <w:tc>
          <w:tcPr>
            <w:tcW w:w="1763" w:type="dxa"/>
            <w:tcBorders>
              <w:top w:val="single" w:sz="2" w:space="0" w:color="auto"/>
              <w:left w:val="single" w:sz="2" w:space="0" w:color="auto"/>
              <w:bottom w:val="single" w:sz="2" w:space="0" w:color="auto"/>
              <w:right w:val="single" w:sz="2" w:space="0" w:color="auto"/>
            </w:tcBorders>
          </w:tcPr>
          <w:p w14:paraId="5DCA7DAB" w14:textId="77777777" w:rsidR="006C17D8" w:rsidRPr="00D51E02" w:rsidRDefault="006C17D8" w:rsidP="007577C2">
            <w:pPr>
              <w:widowControl/>
              <w:autoSpaceDE/>
              <w:autoSpaceDN/>
              <w:spacing w:before="40" w:after="120" w:line="259" w:lineRule="auto"/>
              <w:ind w:right="56"/>
              <w:jc w:val="center"/>
              <w:rPr>
                <w:rFonts w:eastAsia="Calibri"/>
                <w:i/>
                <w:iCs/>
                <w:spacing w:val="-6"/>
                <w:sz w:val="22"/>
                <w:szCs w:val="22"/>
              </w:rPr>
            </w:pPr>
            <w:r w:rsidRPr="00D51E02">
              <w:rPr>
                <w:b/>
                <w:spacing w:val="-4"/>
                <w:sz w:val="22"/>
              </w:rPr>
              <w:t>Monto total del Contrato (valor actualizado, moneda, tipo de cambio y equivalente en USD)</w:t>
            </w:r>
          </w:p>
        </w:tc>
      </w:tr>
      <w:tr w:rsidR="006C17D8" w:rsidRPr="00D51E02" w14:paraId="63D81175" w14:textId="77777777" w:rsidTr="00AB4FD0">
        <w:tc>
          <w:tcPr>
            <w:tcW w:w="968" w:type="dxa"/>
            <w:tcBorders>
              <w:top w:val="single" w:sz="2" w:space="0" w:color="auto"/>
              <w:left w:val="single" w:sz="2" w:space="0" w:color="auto"/>
              <w:bottom w:val="single" w:sz="2" w:space="0" w:color="auto"/>
              <w:right w:val="single" w:sz="2" w:space="0" w:color="auto"/>
            </w:tcBorders>
          </w:tcPr>
          <w:p w14:paraId="14D3D89E" w14:textId="77777777" w:rsidR="006C17D8" w:rsidRPr="007577C2" w:rsidRDefault="006C17D8" w:rsidP="007577C2">
            <w:pPr>
              <w:widowControl/>
              <w:autoSpaceDE/>
              <w:autoSpaceDN/>
              <w:spacing w:before="40" w:after="120" w:line="259" w:lineRule="auto"/>
              <w:ind w:left="142" w:right="16"/>
              <w:rPr>
                <w:i/>
                <w:spacing w:val="-6"/>
              </w:rPr>
            </w:pPr>
            <w:r w:rsidRPr="007577C2">
              <w:rPr>
                <w:i/>
                <w:spacing w:val="-6"/>
              </w:rPr>
              <w:t>[indicar el año]</w:t>
            </w:r>
          </w:p>
        </w:tc>
        <w:tc>
          <w:tcPr>
            <w:tcW w:w="1510" w:type="dxa"/>
            <w:tcBorders>
              <w:top w:val="single" w:sz="2" w:space="0" w:color="auto"/>
              <w:left w:val="single" w:sz="2" w:space="0" w:color="auto"/>
              <w:bottom w:val="single" w:sz="2" w:space="0" w:color="auto"/>
              <w:right w:val="single" w:sz="2" w:space="0" w:color="auto"/>
            </w:tcBorders>
          </w:tcPr>
          <w:p w14:paraId="1E29E624" w14:textId="77777777" w:rsidR="006C17D8" w:rsidRPr="007577C2" w:rsidRDefault="006C17D8" w:rsidP="007577C2">
            <w:pPr>
              <w:widowControl/>
              <w:autoSpaceDE/>
              <w:autoSpaceDN/>
              <w:spacing w:before="40" w:after="120" w:line="259" w:lineRule="auto"/>
              <w:ind w:left="142" w:right="16"/>
              <w:rPr>
                <w:i/>
                <w:spacing w:val="-6"/>
              </w:rPr>
            </w:pPr>
            <w:r w:rsidRPr="007577C2">
              <w:rPr>
                <w:i/>
                <w:spacing w:val="-6"/>
              </w:rPr>
              <w:t>[indicar el monto y el porcentaje]</w:t>
            </w:r>
          </w:p>
        </w:tc>
        <w:tc>
          <w:tcPr>
            <w:tcW w:w="5148" w:type="dxa"/>
            <w:tcBorders>
              <w:top w:val="single" w:sz="2" w:space="0" w:color="auto"/>
              <w:left w:val="single" w:sz="2" w:space="0" w:color="auto"/>
              <w:bottom w:val="single" w:sz="2" w:space="0" w:color="auto"/>
              <w:right w:val="single" w:sz="2" w:space="0" w:color="auto"/>
            </w:tcBorders>
          </w:tcPr>
          <w:p w14:paraId="486EA428" w14:textId="77777777" w:rsidR="006C17D8" w:rsidRPr="00D51E02" w:rsidRDefault="006C17D8" w:rsidP="007577C2">
            <w:pPr>
              <w:widowControl/>
              <w:autoSpaceDE/>
              <w:autoSpaceDN/>
              <w:spacing w:before="40" w:after="120" w:line="259" w:lineRule="auto"/>
              <w:ind w:left="60" w:right="265"/>
              <w:rPr>
                <w:rFonts w:eastAsia="Calibri"/>
                <w:i/>
                <w:iCs/>
                <w:spacing w:val="-6"/>
                <w:sz w:val="22"/>
                <w:szCs w:val="22"/>
              </w:rPr>
            </w:pPr>
            <w:r w:rsidRPr="0042075E">
              <w:rPr>
                <w:spacing w:val="-4"/>
                <w:sz w:val="22"/>
              </w:rPr>
              <w:t>Identificación del Co</w:t>
            </w:r>
            <w:r w:rsidRPr="00D51E02">
              <w:rPr>
                <w:spacing w:val="-4"/>
                <w:sz w:val="22"/>
              </w:rPr>
              <w:t xml:space="preserve">ntrato: </w:t>
            </w:r>
            <w:r w:rsidRPr="00D51E02">
              <w:rPr>
                <w:i/>
                <w:spacing w:val="-6"/>
                <w:sz w:val="22"/>
              </w:rPr>
              <w:t>[indicar el nombre completo y el número del contrato y toda otra información de identificación pertinente]</w:t>
            </w:r>
          </w:p>
          <w:p w14:paraId="579C6B65" w14:textId="77777777" w:rsidR="006C17D8" w:rsidRPr="00D51E02" w:rsidRDefault="006C17D8" w:rsidP="007577C2">
            <w:pPr>
              <w:widowControl/>
              <w:autoSpaceDE/>
              <w:autoSpaceDN/>
              <w:spacing w:before="40" w:after="120" w:line="259" w:lineRule="auto"/>
              <w:ind w:left="60" w:right="265"/>
              <w:rPr>
                <w:rFonts w:eastAsia="Calibri"/>
                <w:i/>
                <w:iCs/>
                <w:spacing w:val="-6"/>
                <w:sz w:val="22"/>
                <w:szCs w:val="22"/>
              </w:rPr>
            </w:pPr>
            <w:r w:rsidRPr="00D51E02">
              <w:rPr>
                <w:spacing w:val="-4"/>
                <w:sz w:val="22"/>
              </w:rPr>
              <w:t xml:space="preserve">Nombre del Contratante: </w:t>
            </w:r>
            <w:r w:rsidRPr="00D51E02">
              <w:rPr>
                <w:i/>
                <w:spacing w:val="-6"/>
                <w:sz w:val="22"/>
              </w:rPr>
              <w:t>[indicar el nombre completo]</w:t>
            </w:r>
          </w:p>
          <w:p w14:paraId="26D0EBDE" w14:textId="77777777" w:rsidR="006C17D8" w:rsidRPr="00D51E02" w:rsidRDefault="006C17D8" w:rsidP="007577C2">
            <w:pPr>
              <w:widowControl/>
              <w:autoSpaceDE/>
              <w:autoSpaceDN/>
              <w:spacing w:before="40" w:after="120" w:line="259" w:lineRule="auto"/>
              <w:ind w:left="58" w:right="265"/>
              <w:rPr>
                <w:rFonts w:eastAsia="Calibri"/>
                <w:i/>
                <w:iCs/>
                <w:spacing w:val="-6"/>
                <w:sz w:val="22"/>
                <w:szCs w:val="22"/>
              </w:rPr>
            </w:pPr>
            <w:r w:rsidRPr="00D51E02">
              <w:rPr>
                <w:spacing w:val="-4"/>
                <w:sz w:val="22"/>
              </w:rPr>
              <w:t xml:space="preserve">Dirección del Contratante: </w:t>
            </w:r>
            <w:r w:rsidRPr="00D51E02">
              <w:rPr>
                <w:i/>
                <w:spacing w:val="-6"/>
                <w:sz w:val="22"/>
              </w:rPr>
              <w:t>[indicar la calle, la ciudad y el país]</w:t>
            </w:r>
          </w:p>
          <w:p w14:paraId="37F565E3" w14:textId="0FE955E1" w:rsidR="006C17D8" w:rsidRPr="00D51E02" w:rsidRDefault="006C17D8" w:rsidP="007577C2">
            <w:pPr>
              <w:widowControl/>
              <w:autoSpaceDE/>
              <w:autoSpaceDN/>
              <w:spacing w:before="40" w:after="120" w:line="259" w:lineRule="auto"/>
              <w:ind w:left="58" w:right="265"/>
              <w:rPr>
                <w:rFonts w:eastAsia="Calibri"/>
                <w:sz w:val="22"/>
                <w:szCs w:val="22"/>
              </w:rPr>
            </w:pPr>
            <w:r w:rsidRPr="00D51E02">
              <w:rPr>
                <w:spacing w:val="-4"/>
                <w:sz w:val="22"/>
              </w:rPr>
              <w:t xml:space="preserve">Razones de la suspensión o rescisión: </w:t>
            </w:r>
            <w:r w:rsidRPr="00D51E02">
              <w:rPr>
                <w:i/>
                <w:spacing w:val="-6"/>
                <w:sz w:val="22"/>
              </w:rPr>
              <w:t>[indicar las razones principales</w:t>
            </w:r>
            <w:r w:rsidR="00252A07" w:rsidRPr="00D51E02">
              <w:rPr>
                <w:i/>
                <w:spacing w:val="-6"/>
                <w:sz w:val="22"/>
              </w:rPr>
              <w:t xml:space="preserve">, </w:t>
            </w:r>
            <w:r w:rsidR="00AF3AFF" w:rsidRPr="00D51E02">
              <w:rPr>
                <w:i/>
                <w:iCs/>
                <w:spacing w:val="-6"/>
              </w:rPr>
              <w:t xml:space="preserve">por ej. por faltas en materia de violencia basada en género, explotación y </w:t>
            </w:r>
            <w:proofErr w:type="gramStart"/>
            <w:r w:rsidR="00214658" w:rsidRPr="00D51E02">
              <w:rPr>
                <w:i/>
                <w:iCs/>
                <w:spacing w:val="-6"/>
              </w:rPr>
              <w:t>abuso</w:t>
            </w:r>
            <w:r w:rsidR="00AF3AFF" w:rsidRPr="00D51E02">
              <w:rPr>
                <w:i/>
                <w:iCs/>
                <w:spacing w:val="-6"/>
              </w:rPr>
              <w:t xml:space="preserve"> sexual</w:t>
            </w:r>
            <w:r w:rsidR="00060EFB">
              <w:rPr>
                <w:i/>
                <w:iCs/>
                <w:spacing w:val="-6"/>
              </w:rPr>
              <w:t xml:space="preserve"> o acoso sexual</w:t>
            </w:r>
            <w:proofErr w:type="gramEnd"/>
            <w:r w:rsidR="00AF3AFF" w:rsidRPr="0042075E">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5C527ED1" w14:textId="77777777" w:rsidR="006C17D8" w:rsidRPr="0042075E" w:rsidRDefault="006C17D8" w:rsidP="007577C2">
            <w:pPr>
              <w:widowControl/>
              <w:autoSpaceDE/>
              <w:autoSpaceDN/>
              <w:spacing w:before="40" w:after="120" w:line="259" w:lineRule="auto"/>
              <w:ind w:left="142" w:right="16"/>
              <w:rPr>
                <w:rFonts w:eastAsia="Calibri"/>
                <w:sz w:val="22"/>
                <w:szCs w:val="22"/>
              </w:rPr>
            </w:pPr>
            <w:r w:rsidRPr="007577C2">
              <w:rPr>
                <w:i/>
                <w:spacing w:val="-6"/>
              </w:rPr>
              <w:t>[indicar el monto]</w:t>
            </w:r>
          </w:p>
        </w:tc>
      </w:tr>
      <w:tr w:rsidR="006C17D8" w:rsidRPr="00D51E02" w14:paraId="65C14F0F" w14:textId="77777777" w:rsidTr="00AB4FD0">
        <w:tc>
          <w:tcPr>
            <w:tcW w:w="968" w:type="dxa"/>
            <w:tcBorders>
              <w:top w:val="single" w:sz="2" w:space="0" w:color="auto"/>
              <w:left w:val="single" w:sz="2" w:space="0" w:color="auto"/>
              <w:bottom w:val="single" w:sz="2" w:space="0" w:color="auto"/>
              <w:right w:val="single" w:sz="2" w:space="0" w:color="auto"/>
            </w:tcBorders>
          </w:tcPr>
          <w:p w14:paraId="7322A72B" w14:textId="77777777" w:rsidR="006C17D8" w:rsidRPr="007577C2" w:rsidRDefault="006C17D8" w:rsidP="007577C2">
            <w:pPr>
              <w:widowControl/>
              <w:autoSpaceDE/>
              <w:autoSpaceDN/>
              <w:spacing w:before="40" w:after="120" w:line="259" w:lineRule="auto"/>
              <w:ind w:left="142" w:right="16"/>
              <w:rPr>
                <w:rFonts w:eastAsia="Calibri"/>
                <w:i/>
                <w:iCs/>
                <w:spacing w:val="-6"/>
                <w:sz w:val="22"/>
                <w:szCs w:val="22"/>
              </w:rPr>
            </w:pPr>
            <w:r w:rsidRPr="007577C2">
              <w:rPr>
                <w:i/>
                <w:spacing w:val="-6"/>
              </w:rPr>
              <w:t>[indicar el año]</w:t>
            </w:r>
          </w:p>
        </w:tc>
        <w:tc>
          <w:tcPr>
            <w:tcW w:w="1510" w:type="dxa"/>
            <w:tcBorders>
              <w:top w:val="single" w:sz="2" w:space="0" w:color="auto"/>
              <w:left w:val="single" w:sz="2" w:space="0" w:color="auto"/>
              <w:bottom w:val="single" w:sz="2" w:space="0" w:color="auto"/>
              <w:right w:val="single" w:sz="2" w:space="0" w:color="auto"/>
            </w:tcBorders>
          </w:tcPr>
          <w:p w14:paraId="13740B85" w14:textId="77777777" w:rsidR="006C17D8" w:rsidRPr="007577C2" w:rsidRDefault="006C17D8" w:rsidP="007577C2">
            <w:pPr>
              <w:widowControl/>
              <w:autoSpaceDE/>
              <w:autoSpaceDN/>
              <w:spacing w:before="40" w:after="120" w:line="259" w:lineRule="auto"/>
              <w:ind w:left="156" w:right="216"/>
              <w:rPr>
                <w:rFonts w:eastAsia="Calibri"/>
                <w:i/>
                <w:iCs/>
                <w:spacing w:val="-6"/>
                <w:sz w:val="22"/>
                <w:szCs w:val="22"/>
              </w:rPr>
            </w:pPr>
            <w:r w:rsidRPr="007577C2">
              <w:rPr>
                <w:i/>
                <w:spacing w:val="-6"/>
                <w:sz w:val="22"/>
              </w:rPr>
              <w:t>[indicar el monto y el porcentaje]</w:t>
            </w:r>
          </w:p>
        </w:tc>
        <w:tc>
          <w:tcPr>
            <w:tcW w:w="5148" w:type="dxa"/>
            <w:tcBorders>
              <w:top w:val="single" w:sz="2" w:space="0" w:color="auto"/>
              <w:left w:val="single" w:sz="2" w:space="0" w:color="auto"/>
              <w:bottom w:val="single" w:sz="2" w:space="0" w:color="auto"/>
              <w:right w:val="single" w:sz="2" w:space="0" w:color="auto"/>
            </w:tcBorders>
          </w:tcPr>
          <w:p w14:paraId="65EA9A32" w14:textId="77777777" w:rsidR="006C17D8" w:rsidRPr="00D51E02" w:rsidRDefault="006C17D8" w:rsidP="007577C2">
            <w:pPr>
              <w:widowControl/>
              <w:autoSpaceDE/>
              <w:autoSpaceDN/>
              <w:spacing w:before="40" w:after="120" w:line="259" w:lineRule="auto"/>
              <w:ind w:left="60" w:right="127"/>
              <w:rPr>
                <w:rFonts w:eastAsia="Calibri"/>
                <w:i/>
                <w:iCs/>
                <w:spacing w:val="-6"/>
                <w:sz w:val="22"/>
                <w:szCs w:val="22"/>
              </w:rPr>
            </w:pPr>
            <w:r w:rsidRPr="0042075E">
              <w:rPr>
                <w:spacing w:val="-4"/>
                <w:sz w:val="22"/>
              </w:rPr>
              <w:t xml:space="preserve">Identificación del Contrato: </w:t>
            </w:r>
            <w:r w:rsidRPr="00D51E02">
              <w:rPr>
                <w:i/>
                <w:spacing w:val="-6"/>
                <w:sz w:val="22"/>
              </w:rPr>
              <w:t>[indicar el nombre completo y el número del contrato y toda otra información de identificación pertinente]</w:t>
            </w:r>
          </w:p>
          <w:p w14:paraId="742A68CC" w14:textId="77777777" w:rsidR="006C17D8" w:rsidRPr="00D51E02" w:rsidRDefault="006C17D8" w:rsidP="007577C2">
            <w:pPr>
              <w:widowControl/>
              <w:autoSpaceDE/>
              <w:autoSpaceDN/>
              <w:spacing w:before="40" w:after="120" w:line="259" w:lineRule="auto"/>
              <w:ind w:left="60" w:right="127"/>
              <w:rPr>
                <w:rFonts w:eastAsia="Calibri"/>
                <w:i/>
                <w:iCs/>
                <w:spacing w:val="-6"/>
                <w:sz w:val="22"/>
                <w:szCs w:val="22"/>
              </w:rPr>
            </w:pPr>
            <w:r w:rsidRPr="00D51E02">
              <w:rPr>
                <w:spacing w:val="-4"/>
                <w:sz w:val="22"/>
              </w:rPr>
              <w:t xml:space="preserve">Nombre del Contratante: </w:t>
            </w:r>
            <w:r w:rsidRPr="00D51E02">
              <w:rPr>
                <w:i/>
                <w:spacing w:val="-6"/>
                <w:sz w:val="22"/>
              </w:rPr>
              <w:t>[indicar el nombre completo]</w:t>
            </w:r>
          </w:p>
          <w:p w14:paraId="1A0344E3" w14:textId="77777777" w:rsidR="006C17D8" w:rsidRPr="00D51E02" w:rsidRDefault="006C17D8" w:rsidP="007577C2">
            <w:pPr>
              <w:widowControl/>
              <w:autoSpaceDE/>
              <w:autoSpaceDN/>
              <w:spacing w:before="40" w:after="120" w:line="259" w:lineRule="auto"/>
              <w:ind w:left="58" w:right="127"/>
              <w:rPr>
                <w:rFonts w:eastAsia="Calibri"/>
                <w:i/>
                <w:iCs/>
                <w:spacing w:val="-6"/>
                <w:sz w:val="22"/>
                <w:szCs w:val="22"/>
              </w:rPr>
            </w:pPr>
            <w:r w:rsidRPr="00D51E02">
              <w:rPr>
                <w:spacing w:val="-4"/>
                <w:sz w:val="22"/>
              </w:rPr>
              <w:t xml:space="preserve">Dirección del Contratante: </w:t>
            </w:r>
            <w:r w:rsidRPr="00D51E02">
              <w:rPr>
                <w:i/>
                <w:spacing w:val="-6"/>
                <w:sz w:val="22"/>
              </w:rPr>
              <w:t>[indicar la calle, la ciudad y el país]</w:t>
            </w:r>
          </w:p>
          <w:p w14:paraId="0A7665CD" w14:textId="05904793" w:rsidR="006C17D8" w:rsidRPr="00D51E02" w:rsidRDefault="006C17D8" w:rsidP="007577C2">
            <w:pPr>
              <w:widowControl/>
              <w:autoSpaceDE/>
              <w:autoSpaceDN/>
              <w:spacing w:before="40" w:after="120" w:line="259" w:lineRule="auto"/>
              <w:ind w:left="60" w:right="127"/>
              <w:rPr>
                <w:rFonts w:eastAsia="Calibri"/>
                <w:spacing w:val="-4"/>
                <w:sz w:val="22"/>
                <w:szCs w:val="22"/>
              </w:rPr>
            </w:pPr>
            <w:r w:rsidRPr="00D51E02">
              <w:rPr>
                <w:spacing w:val="-4"/>
                <w:sz w:val="22"/>
              </w:rPr>
              <w:t xml:space="preserve">Razones de la suspensión o rescisión: </w:t>
            </w:r>
            <w:r w:rsidRPr="00D51E02">
              <w:rPr>
                <w:i/>
                <w:spacing w:val="-6"/>
                <w:sz w:val="22"/>
              </w:rPr>
              <w:t>[indicar las razones principales</w:t>
            </w:r>
            <w:r w:rsidR="00252A07" w:rsidRPr="00D51E02">
              <w:rPr>
                <w:i/>
                <w:spacing w:val="-6"/>
                <w:sz w:val="22"/>
              </w:rPr>
              <w:t xml:space="preserve">, por ejemplo, faltas en </w:t>
            </w:r>
            <w:r w:rsidR="00675F7E" w:rsidRPr="00D51E02">
              <w:rPr>
                <w:i/>
                <w:spacing w:val="-6"/>
                <w:sz w:val="22"/>
              </w:rPr>
              <w:t xml:space="preserve">violencia de género, explotación y </w:t>
            </w:r>
            <w:proofErr w:type="gramStart"/>
            <w:r w:rsidR="00675F7E" w:rsidRPr="00D51E02">
              <w:rPr>
                <w:i/>
                <w:spacing w:val="-6"/>
                <w:sz w:val="22"/>
              </w:rPr>
              <w:t>abuso sexual o acoso sexual</w:t>
            </w:r>
            <w:proofErr w:type="gramEnd"/>
            <w:r w:rsidRPr="00D51E02">
              <w:rPr>
                <w:i/>
                <w:spacing w:val="-6"/>
                <w:sz w:val="22"/>
              </w:rPr>
              <w:t>]</w:t>
            </w:r>
          </w:p>
        </w:tc>
        <w:tc>
          <w:tcPr>
            <w:tcW w:w="1763" w:type="dxa"/>
            <w:tcBorders>
              <w:top w:val="single" w:sz="2" w:space="0" w:color="auto"/>
              <w:left w:val="single" w:sz="2" w:space="0" w:color="auto"/>
              <w:bottom w:val="single" w:sz="2" w:space="0" w:color="auto"/>
              <w:right w:val="single" w:sz="2" w:space="0" w:color="auto"/>
            </w:tcBorders>
          </w:tcPr>
          <w:p w14:paraId="7B2C18D3" w14:textId="77777777" w:rsidR="006C17D8" w:rsidRPr="00D51E02" w:rsidRDefault="006C17D8" w:rsidP="007577C2">
            <w:pPr>
              <w:widowControl/>
              <w:autoSpaceDE/>
              <w:autoSpaceDN/>
              <w:spacing w:before="40" w:after="120" w:line="259" w:lineRule="auto"/>
              <w:ind w:left="161" w:right="180"/>
              <w:rPr>
                <w:rFonts w:eastAsia="Calibri"/>
                <w:i/>
                <w:iCs/>
                <w:spacing w:val="-6"/>
                <w:sz w:val="22"/>
                <w:szCs w:val="22"/>
              </w:rPr>
            </w:pPr>
            <w:r w:rsidRPr="00D51E02">
              <w:rPr>
                <w:i/>
                <w:spacing w:val="-6"/>
                <w:sz w:val="22"/>
              </w:rPr>
              <w:t>[indicar el monto]</w:t>
            </w:r>
          </w:p>
        </w:tc>
      </w:tr>
      <w:tr w:rsidR="006C17D8" w:rsidRPr="00D51E02" w14:paraId="4E11DAD9" w14:textId="77777777" w:rsidTr="00AB4FD0">
        <w:tc>
          <w:tcPr>
            <w:tcW w:w="968" w:type="dxa"/>
            <w:tcBorders>
              <w:top w:val="single" w:sz="2" w:space="0" w:color="auto"/>
              <w:left w:val="single" w:sz="2" w:space="0" w:color="auto"/>
              <w:bottom w:val="single" w:sz="2" w:space="0" w:color="auto"/>
              <w:right w:val="single" w:sz="2" w:space="0" w:color="auto"/>
            </w:tcBorders>
          </w:tcPr>
          <w:p w14:paraId="4402EEC1" w14:textId="77777777" w:rsidR="006C17D8" w:rsidRPr="00D51E02" w:rsidRDefault="006C17D8" w:rsidP="006C17D8">
            <w:pPr>
              <w:widowControl/>
              <w:autoSpaceDE/>
              <w:autoSpaceDN/>
              <w:spacing w:before="40" w:after="120" w:line="259" w:lineRule="auto"/>
              <w:rPr>
                <w:rFonts w:ascii="Calibri" w:eastAsia="Calibri" w:hAnsi="Calibri"/>
                <w:i/>
                <w:iCs/>
                <w:spacing w:val="-6"/>
                <w:sz w:val="22"/>
                <w:szCs w:val="22"/>
              </w:rPr>
            </w:pPr>
            <w:r w:rsidRPr="00D51E02">
              <w:rPr>
                <w:rFonts w:ascii="Calibri" w:hAnsi="Calibri"/>
                <w:i/>
                <w:spacing w:val="-6"/>
                <w:sz w:val="22"/>
              </w:rPr>
              <w:t>…</w:t>
            </w:r>
          </w:p>
        </w:tc>
        <w:tc>
          <w:tcPr>
            <w:tcW w:w="1510" w:type="dxa"/>
            <w:tcBorders>
              <w:top w:val="single" w:sz="2" w:space="0" w:color="auto"/>
              <w:left w:val="single" w:sz="2" w:space="0" w:color="auto"/>
              <w:bottom w:val="single" w:sz="2" w:space="0" w:color="auto"/>
              <w:right w:val="single" w:sz="2" w:space="0" w:color="auto"/>
            </w:tcBorders>
          </w:tcPr>
          <w:p w14:paraId="3F8E4911" w14:textId="77777777" w:rsidR="006C17D8" w:rsidRPr="00D51E02" w:rsidRDefault="006C17D8" w:rsidP="006C17D8">
            <w:pPr>
              <w:widowControl/>
              <w:autoSpaceDE/>
              <w:autoSpaceDN/>
              <w:spacing w:before="40" w:after="120" w:line="259" w:lineRule="auto"/>
              <w:rPr>
                <w:rFonts w:ascii="Calibri" w:eastAsia="Calibri" w:hAnsi="Calibri"/>
                <w:i/>
                <w:iCs/>
                <w:spacing w:val="-6"/>
                <w:sz w:val="22"/>
                <w:szCs w:val="22"/>
              </w:rPr>
            </w:pPr>
            <w:r w:rsidRPr="00D51E02">
              <w:rPr>
                <w:rFonts w:ascii="Calibri" w:hAnsi="Calibri"/>
                <w:i/>
                <w:spacing w:val="-6"/>
                <w:sz w:val="22"/>
              </w:rPr>
              <w:t>…</w:t>
            </w:r>
          </w:p>
        </w:tc>
        <w:tc>
          <w:tcPr>
            <w:tcW w:w="5148" w:type="dxa"/>
            <w:tcBorders>
              <w:top w:val="single" w:sz="2" w:space="0" w:color="auto"/>
              <w:left w:val="single" w:sz="2" w:space="0" w:color="auto"/>
              <w:bottom w:val="single" w:sz="2" w:space="0" w:color="auto"/>
              <w:right w:val="single" w:sz="2" w:space="0" w:color="auto"/>
            </w:tcBorders>
          </w:tcPr>
          <w:p w14:paraId="5095DAAE" w14:textId="77777777" w:rsidR="006C17D8" w:rsidRPr="00D51E02" w:rsidRDefault="006C17D8" w:rsidP="006C17D8">
            <w:pPr>
              <w:widowControl/>
              <w:autoSpaceDE/>
              <w:autoSpaceDN/>
              <w:spacing w:before="40" w:after="120" w:line="259" w:lineRule="auto"/>
              <w:ind w:left="60"/>
              <w:rPr>
                <w:rFonts w:eastAsia="Calibri"/>
                <w:i/>
                <w:spacing w:val="-4"/>
                <w:sz w:val="22"/>
                <w:szCs w:val="22"/>
              </w:rPr>
            </w:pPr>
            <w:r w:rsidRPr="00D51E02">
              <w:rPr>
                <w:i/>
                <w:spacing w:val="-4"/>
                <w:sz w:val="22"/>
              </w:rPr>
              <w:t>[enumerar todos los contratos correspondientes]</w:t>
            </w:r>
          </w:p>
        </w:tc>
        <w:tc>
          <w:tcPr>
            <w:tcW w:w="1763" w:type="dxa"/>
            <w:tcBorders>
              <w:top w:val="single" w:sz="2" w:space="0" w:color="auto"/>
              <w:left w:val="single" w:sz="2" w:space="0" w:color="auto"/>
              <w:bottom w:val="single" w:sz="2" w:space="0" w:color="auto"/>
              <w:right w:val="single" w:sz="2" w:space="0" w:color="auto"/>
            </w:tcBorders>
          </w:tcPr>
          <w:p w14:paraId="1FF32652" w14:textId="77777777" w:rsidR="006C17D8" w:rsidRPr="00D51E02" w:rsidRDefault="006C17D8" w:rsidP="006C17D8">
            <w:pPr>
              <w:widowControl/>
              <w:autoSpaceDE/>
              <w:autoSpaceDN/>
              <w:spacing w:before="40" w:after="120" w:line="259" w:lineRule="auto"/>
              <w:rPr>
                <w:rFonts w:eastAsia="Calibri"/>
                <w:i/>
                <w:iCs/>
                <w:spacing w:val="-6"/>
                <w:sz w:val="22"/>
                <w:szCs w:val="22"/>
              </w:rPr>
            </w:pPr>
            <w:r w:rsidRPr="00D51E02">
              <w:rPr>
                <w:i/>
                <w:spacing w:val="-6"/>
                <w:sz w:val="22"/>
              </w:rPr>
              <w:t>…</w:t>
            </w:r>
          </w:p>
        </w:tc>
      </w:tr>
      <w:tr w:rsidR="00E452BC" w:rsidRPr="00D51E02" w14:paraId="59D06285" w14:textId="77777777" w:rsidTr="00E452BC">
        <w:tc>
          <w:tcPr>
            <w:tcW w:w="9389" w:type="dxa"/>
            <w:gridSpan w:val="4"/>
            <w:tcBorders>
              <w:top w:val="single" w:sz="2" w:space="0" w:color="auto"/>
              <w:left w:val="single" w:sz="2" w:space="0" w:color="auto"/>
              <w:bottom w:val="single" w:sz="2" w:space="0" w:color="auto"/>
              <w:right w:val="single" w:sz="2" w:space="0" w:color="auto"/>
            </w:tcBorders>
          </w:tcPr>
          <w:p w14:paraId="1E05A67A" w14:textId="776059D5" w:rsidR="00E452BC" w:rsidRPr="00D51E02" w:rsidRDefault="00E452BC" w:rsidP="007577C2">
            <w:pPr>
              <w:spacing w:before="40" w:after="120"/>
              <w:ind w:left="130"/>
              <w:rPr>
                <w:i/>
                <w:iCs/>
                <w:spacing w:val="-6"/>
              </w:rPr>
            </w:pPr>
            <w:r w:rsidRPr="00D51E02">
              <w:rPr>
                <w:b/>
                <w:spacing w:val="-6"/>
              </w:rPr>
              <w:t>Garantía de Cumplimiento utilizada por un Contratante(s) por razones vinculadas con el desempeño ambiental</w:t>
            </w:r>
            <w:r w:rsidR="00AF3AFF" w:rsidRPr="00D51E02">
              <w:rPr>
                <w:b/>
                <w:spacing w:val="-6"/>
              </w:rPr>
              <w:t xml:space="preserve"> y social (AS</w:t>
            </w:r>
            <w:r w:rsidR="00CB5BA6" w:rsidRPr="00D51E02">
              <w:rPr>
                <w:b/>
                <w:spacing w:val="-6"/>
              </w:rPr>
              <w:t>)</w:t>
            </w:r>
          </w:p>
        </w:tc>
      </w:tr>
      <w:tr w:rsidR="00E452BC" w:rsidRPr="00D51E02" w14:paraId="41DC5611" w14:textId="77777777" w:rsidTr="00E452BC">
        <w:tc>
          <w:tcPr>
            <w:tcW w:w="968" w:type="dxa"/>
            <w:tcBorders>
              <w:top w:val="single" w:sz="2" w:space="0" w:color="auto"/>
              <w:left w:val="single" w:sz="2" w:space="0" w:color="auto"/>
              <w:bottom w:val="single" w:sz="2" w:space="0" w:color="auto"/>
              <w:right w:val="single" w:sz="2" w:space="0" w:color="auto"/>
            </w:tcBorders>
          </w:tcPr>
          <w:p w14:paraId="2A607E1B" w14:textId="77777777" w:rsidR="00E452BC" w:rsidRPr="0042075E" w:rsidRDefault="00E452BC" w:rsidP="007577C2">
            <w:pPr>
              <w:widowControl/>
              <w:autoSpaceDE/>
              <w:autoSpaceDN/>
              <w:spacing w:before="40" w:after="120" w:line="259" w:lineRule="auto"/>
              <w:ind w:left="142" w:right="16"/>
              <w:rPr>
                <w:rFonts w:ascii="Calibri" w:eastAsia="Calibri" w:hAnsi="Calibri"/>
                <w:i/>
                <w:iCs/>
                <w:spacing w:val="-6"/>
                <w:sz w:val="22"/>
                <w:szCs w:val="22"/>
              </w:rPr>
            </w:pPr>
            <w:r w:rsidRPr="007577C2">
              <w:rPr>
                <w:i/>
                <w:spacing w:val="-6"/>
              </w:rPr>
              <w:t>Año</w:t>
            </w:r>
          </w:p>
        </w:tc>
        <w:tc>
          <w:tcPr>
            <w:tcW w:w="6658" w:type="dxa"/>
            <w:gridSpan w:val="2"/>
            <w:tcBorders>
              <w:top w:val="single" w:sz="2" w:space="0" w:color="auto"/>
              <w:left w:val="single" w:sz="2" w:space="0" w:color="auto"/>
              <w:bottom w:val="single" w:sz="2" w:space="0" w:color="auto"/>
              <w:right w:val="single" w:sz="2" w:space="0" w:color="auto"/>
            </w:tcBorders>
          </w:tcPr>
          <w:p w14:paraId="52D299F7" w14:textId="77777777" w:rsidR="00E452BC" w:rsidRPr="00D51E02" w:rsidRDefault="00E452BC" w:rsidP="00E452BC">
            <w:pPr>
              <w:spacing w:before="40" w:after="120"/>
              <w:ind w:left="1323"/>
              <w:rPr>
                <w:bCs/>
                <w:spacing w:val="-4"/>
              </w:rPr>
            </w:pPr>
            <w:r w:rsidRPr="00D51E02">
              <w:t>Identificación del Contrato</w:t>
            </w:r>
          </w:p>
          <w:p w14:paraId="74696F7F" w14:textId="77777777" w:rsidR="00E452BC" w:rsidRPr="00D51E02" w:rsidRDefault="00E452BC" w:rsidP="006C17D8">
            <w:pPr>
              <w:widowControl/>
              <w:autoSpaceDE/>
              <w:autoSpaceDN/>
              <w:spacing w:before="40" w:after="120" w:line="259" w:lineRule="auto"/>
              <w:ind w:left="60"/>
              <w:rPr>
                <w:rFonts w:eastAsia="Calibri"/>
                <w:i/>
                <w:spacing w:val="-4"/>
                <w:sz w:val="22"/>
                <w:szCs w:val="22"/>
              </w:rPr>
            </w:pPr>
          </w:p>
        </w:tc>
        <w:tc>
          <w:tcPr>
            <w:tcW w:w="1763" w:type="dxa"/>
            <w:tcBorders>
              <w:top w:val="single" w:sz="2" w:space="0" w:color="auto"/>
              <w:left w:val="single" w:sz="2" w:space="0" w:color="auto"/>
              <w:bottom w:val="single" w:sz="2" w:space="0" w:color="auto"/>
              <w:right w:val="single" w:sz="2" w:space="0" w:color="auto"/>
            </w:tcBorders>
          </w:tcPr>
          <w:p w14:paraId="0BE74204" w14:textId="77777777" w:rsidR="00E452BC" w:rsidRPr="00D51E02" w:rsidRDefault="00E452BC" w:rsidP="007577C2">
            <w:pPr>
              <w:widowControl/>
              <w:autoSpaceDE/>
              <w:autoSpaceDN/>
              <w:spacing w:before="40" w:after="120" w:line="259" w:lineRule="auto"/>
              <w:ind w:left="161" w:right="180"/>
              <w:jc w:val="center"/>
              <w:rPr>
                <w:rFonts w:eastAsia="Calibri"/>
                <w:i/>
                <w:iCs/>
                <w:spacing w:val="-6"/>
                <w:sz w:val="22"/>
                <w:szCs w:val="22"/>
              </w:rPr>
            </w:pPr>
            <w:r w:rsidRPr="00D51E02">
              <w:t>Monto total del Contrato (valor actualizado, moneda, tipo de cambio y equivalente en USD)</w:t>
            </w:r>
          </w:p>
        </w:tc>
      </w:tr>
      <w:tr w:rsidR="00E452BC" w:rsidRPr="00D51E02" w14:paraId="788A4D49" w14:textId="77777777" w:rsidTr="00E452BC">
        <w:tc>
          <w:tcPr>
            <w:tcW w:w="968" w:type="dxa"/>
            <w:tcBorders>
              <w:top w:val="single" w:sz="2" w:space="0" w:color="auto"/>
              <w:left w:val="single" w:sz="2" w:space="0" w:color="auto"/>
              <w:bottom w:val="single" w:sz="2" w:space="0" w:color="auto"/>
              <w:right w:val="single" w:sz="2" w:space="0" w:color="auto"/>
            </w:tcBorders>
          </w:tcPr>
          <w:p w14:paraId="3CDE9002" w14:textId="77777777" w:rsidR="00E452BC" w:rsidRPr="00D51E02" w:rsidRDefault="00E452BC" w:rsidP="007577C2">
            <w:pPr>
              <w:widowControl/>
              <w:autoSpaceDE/>
              <w:autoSpaceDN/>
              <w:spacing w:before="40" w:after="120" w:line="259" w:lineRule="auto"/>
              <w:ind w:left="142" w:right="16"/>
              <w:rPr>
                <w:rFonts w:ascii="Calibri" w:eastAsia="Calibri" w:hAnsi="Calibri"/>
                <w:i/>
                <w:iCs/>
                <w:spacing w:val="-6"/>
                <w:sz w:val="22"/>
                <w:szCs w:val="22"/>
              </w:rPr>
            </w:pPr>
            <w:r w:rsidRPr="00D51E02">
              <w:rPr>
                <w:i/>
                <w:spacing w:val="-6"/>
              </w:rPr>
              <w:t>[indicar el año]</w:t>
            </w:r>
          </w:p>
        </w:tc>
        <w:tc>
          <w:tcPr>
            <w:tcW w:w="6658" w:type="dxa"/>
            <w:gridSpan w:val="2"/>
            <w:tcBorders>
              <w:top w:val="single" w:sz="2" w:space="0" w:color="auto"/>
              <w:left w:val="single" w:sz="2" w:space="0" w:color="auto"/>
              <w:bottom w:val="single" w:sz="2" w:space="0" w:color="auto"/>
              <w:right w:val="single" w:sz="2" w:space="0" w:color="auto"/>
            </w:tcBorders>
          </w:tcPr>
          <w:p w14:paraId="414781A8" w14:textId="77777777" w:rsidR="00E452BC" w:rsidRPr="00D51E02" w:rsidRDefault="00E452BC" w:rsidP="00E452BC">
            <w:pPr>
              <w:spacing w:before="40" w:after="120"/>
              <w:ind w:left="60"/>
              <w:rPr>
                <w:i/>
                <w:iCs/>
                <w:spacing w:val="-6"/>
              </w:rPr>
            </w:pPr>
            <w:r w:rsidRPr="00D51E02">
              <w:t xml:space="preserve">Identificación del Contrato: </w:t>
            </w:r>
            <w:r w:rsidRPr="00D51E02">
              <w:rPr>
                <w:i/>
                <w:spacing w:val="-6"/>
              </w:rPr>
              <w:t>[indicar el nombre completo y el número del contrato y toda otra información de identificación pertinente]</w:t>
            </w:r>
          </w:p>
          <w:p w14:paraId="6F45D734" w14:textId="77777777" w:rsidR="00E452BC" w:rsidRPr="00D51E02" w:rsidRDefault="00E452BC" w:rsidP="00E452BC">
            <w:pPr>
              <w:spacing w:before="40" w:after="120"/>
              <w:ind w:left="60"/>
              <w:rPr>
                <w:i/>
                <w:iCs/>
                <w:spacing w:val="-6"/>
              </w:rPr>
            </w:pPr>
            <w:r w:rsidRPr="00D51E02">
              <w:t xml:space="preserve">Nombre del Contratante: </w:t>
            </w:r>
            <w:r w:rsidRPr="00D51E02">
              <w:rPr>
                <w:i/>
                <w:spacing w:val="-6"/>
              </w:rPr>
              <w:t>[indicar el nombre completo]</w:t>
            </w:r>
          </w:p>
          <w:p w14:paraId="655DE98A" w14:textId="77777777" w:rsidR="00E452BC" w:rsidRPr="00D51E02" w:rsidRDefault="00E452BC" w:rsidP="00E452BC">
            <w:pPr>
              <w:spacing w:before="40" w:after="120"/>
              <w:ind w:left="58"/>
              <w:rPr>
                <w:i/>
                <w:iCs/>
                <w:spacing w:val="-6"/>
              </w:rPr>
            </w:pPr>
            <w:r w:rsidRPr="00D51E02">
              <w:t xml:space="preserve">Dirección del Contratante: </w:t>
            </w:r>
            <w:r w:rsidRPr="00D51E02">
              <w:rPr>
                <w:i/>
                <w:spacing w:val="-6"/>
              </w:rPr>
              <w:t>[indicar la calle, la ciudad y el país]</w:t>
            </w:r>
          </w:p>
          <w:p w14:paraId="5ED53284" w14:textId="69387FDF" w:rsidR="00E452BC" w:rsidRPr="00D51E02" w:rsidRDefault="00E452BC" w:rsidP="006C17D8">
            <w:pPr>
              <w:widowControl/>
              <w:autoSpaceDE/>
              <w:autoSpaceDN/>
              <w:spacing w:before="40" w:after="120" w:line="259" w:lineRule="auto"/>
              <w:ind w:left="60"/>
              <w:rPr>
                <w:rFonts w:ascii="Calibri" w:eastAsia="Calibri" w:hAnsi="Calibri"/>
                <w:i/>
                <w:spacing w:val="-4"/>
                <w:sz w:val="22"/>
                <w:szCs w:val="22"/>
              </w:rPr>
            </w:pPr>
            <w:r w:rsidRPr="00D51E02">
              <w:t xml:space="preserve">Razones por las cuales se </w:t>
            </w:r>
            <w:r w:rsidR="00AF3AFF" w:rsidRPr="00D51E02">
              <w:t xml:space="preserve">cobró </w:t>
            </w:r>
            <w:r w:rsidRPr="00D51E02">
              <w:t xml:space="preserve">la Garantía de Cumplimiento: </w:t>
            </w:r>
            <w:r w:rsidR="00675F7E" w:rsidRPr="00D51E02">
              <w:rPr>
                <w:i/>
                <w:spacing w:val="-6"/>
                <w:sz w:val="22"/>
              </w:rPr>
              <w:t xml:space="preserve">[indicar las razones principales, por ejemplo, faltas en violencia de género, explotación y </w:t>
            </w:r>
            <w:proofErr w:type="gramStart"/>
            <w:r w:rsidR="00675F7E" w:rsidRPr="00D51E02">
              <w:rPr>
                <w:i/>
                <w:spacing w:val="-6"/>
                <w:sz w:val="22"/>
              </w:rPr>
              <w:t>abuso sexual o acoso sexual</w:t>
            </w:r>
            <w:proofErr w:type="gramEnd"/>
            <w:r w:rsidR="00675F7E" w:rsidRPr="00D51E02">
              <w:rPr>
                <w:i/>
                <w:spacing w:val="-6"/>
                <w:sz w:val="22"/>
              </w:rPr>
              <w:t>]</w:t>
            </w:r>
            <w:r w:rsidR="00675F7E" w:rsidRPr="00D51E02" w:rsidDel="00675F7E">
              <w:rPr>
                <w:i/>
                <w:spacing w:val="-6"/>
              </w:rPr>
              <w:t xml:space="preserve"> </w:t>
            </w:r>
          </w:p>
        </w:tc>
        <w:tc>
          <w:tcPr>
            <w:tcW w:w="1763" w:type="dxa"/>
            <w:tcBorders>
              <w:top w:val="single" w:sz="2" w:space="0" w:color="auto"/>
              <w:left w:val="single" w:sz="2" w:space="0" w:color="auto"/>
              <w:bottom w:val="single" w:sz="2" w:space="0" w:color="auto"/>
              <w:right w:val="single" w:sz="2" w:space="0" w:color="auto"/>
            </w:tcBorders>
          </w:tcPr>
          <w:p w14:paraId="33FFD48F" w14:textId="77777777" w:rsidR="00E452BC" w:rsidRPr="00D51E02" w:rsidRDefault="00E452BC" w:rsidP="007577C2">
            <w:pPr>
              <w:widowControl/>
              <w:autoSpaceDE/>
              <w:autoSpaceDN/>
              <w:spacing w:before="40" w:after="120" w:line="259" w:lineRule="auto"/>
              <w:ind w:left="161" w:right="180"/>
              <w:jc w:val="center"/>
              <w:rPr>
                <w:rFonts w:ascii="Calibri" w:eastAsia="Calibri" w:hAnsi="Calibri"/>
                <w:i/>
                <w:iCs/>
                <w:spacing w:val="-6"/>
                <w:sz w:val="22"/>
                <w:szCs w:val="22"/>
              </w:rPr>
            </w:pPr>
            <w:r w:rsidRPr="00D51E02">
              <w:rPr>
                <w:i/>
                <w:spacing w:val="-6"/>
              </w:rPr>
              <w:t>[indicar el monto]</w:t>
            </w:r>
          </w:p>
        </w:tc>
      </w:tr>
      <w:tr w:rsidR="00E452BC" w:rsidRPr="00D51E02" w14:paraId="5D1AFBA4" w14:textId="77777777" w:rsidTr="00E452BC">
        <w:tc>
          <w:tcPr>
            <w:tcW w:w="968" w:type="dxa"/>
            <w:tcBorders>
              <w:top w:val="single" w:sz="2" w:space="0" w:color="auto"/>
              <w:left w:val="single" w:sz="2" w:space="0" w:color="auto"/>
              <w:bottom w:val="single" w:sz="2" w:space="0" w:color="auto"/>
              <w:right w:val="single" w:sz="2" w:space="0" w:color="auto"/>
            </w:tcBorders>
          </w:tcPr>
          <w:p w14:paraId="6CC3D377" w14:textId="77777777" w:rsidR="00E452BC" w:rsidRPr="00D51E02" w:rsidRDefault="00E452BC" w:rsidP="006C17D8">
            <w:pPr>
              <w:widowControl/>
              <w:autoSpaceDE/>
              <w:autoSpaceDN/>
              <w:spacing w:before="40" w:after="120" w:line="259" w:lineRule="auto"/>
              <w:rPr>
                <w:rFonts w:ascii="Calibri" w:eastAsia="Calibri" w:hAnsi="Calibri"/>
                <w:i/>
                <w:iCs/>
                <w:spacing w:val="-6"/>
                <w:sz w:val="22"/>
                <w:szCs w:val="22"/>
              </w:rPr>
            </w:pPr>
          </w:p>
        </w:tc>
        <w:tc>
          <w:tcPr>
            <w:tcW w:w="6658" w:type="dxa"/>
            <w:gridSpan w:val="2"/>
            <w:tcBorders>
              <w:top w:val="single" w:sz="2" w:space="0" w:color="auto"/>
              <w:left w:val="single" w:sz="2" w:space="0" w:color="auto"/>
              <w:bottom w:val="single" w:sz="2" w:space="0" w:color="auto"/>
              <w:right w:val="single" w:sz="2" w:space="0" w:color="auto"/>
            </w:tcBorders>
          </w:tcPr>
          <w:p w14:paraId="2F947671" w14:textId="3FA52867" w:rsidR="00E452BC" w:rsidRPr="00D51E02" w:rsidRDefault="00E452BC" w:rsidP="006C17D8">
            <w:pPr>
              <w:widowControl/>
              <w:autoSpaceDE/>
              <w:autoSpaceDN/>
              <w:spacing w:before="40" w:after="120" w:line="259" w:lineRule="auto"/>
              <w:ind w:left="60"/>
              <w:rPr>
                <w:rFonts w:ascii="Calibri" w:eastAsia="Calibri" w:hAnsi="Calibri"/>
                <w:i/>
                <w:spacing w:val="-4"/>
                <w:sz w:val="22"/>
                <w:szCs w:val="22"/>
              </w:rPr>
            </w:pPr>
          </w:p>
        </w:tc>
        <w:tc>
          <w:tcPr>
            <w:tcW w:w="1763" w:type="dxa"/>
            <w:tcBorders>
              <w:top w:val="single" w:sz="2" w:space="0" w:color="auto"/>
              <w:left w:val="single" w:sz="2" w:space="0" w:color="auto"/>
              <w:bottom w:val="single" w:sz="2" w:space="0" w:color="auto"/>
              <w:right w:val="single" w:sz="2" w:space="0" w:color="auto"/>
            </w:tcBorders>
          </w:tcPr>
          <w:p w14:paraId="6D908A6A" w14:textId="77777777" w:rsidR="00E452BC" w:rsidRPr="00D51E02" w:rsidRDefault="00E452BC" w:rsidP="006C17D8">
            <w:pPr>
              <w:widowControl/>
              <w:autoSpaceDE/>
              <w:autoSpaceDN/>
              <w:spacing w:before="40" w:after="120" w:line="259" w:lineRule="auto"/>
              <w:rPr>
                <w:rFonts w:ascii="Calibri" w:eastAsia="Calibri" w:hAnsi="Calibri"/>
                <w:i/>
                <w:iCs/>
                <w:spacing w:val="-6"/>
                <w:sz w:val="22"/>
                <w:szCs w:val="22"/>
              </w:rPr>
            </w:pPr>
          </w:p>
        </w:tc>
      </w:tr>
    </w:tbl>
    <w:p w14:paraId="3883733A" w14:textId="77777777" w:rsidR="0001610B" w:rsidRPr="00D51E02" w:rsidRDefault="0001610B" w:rsidP="004D55CC">
      <w:pPr>
        <w:jc w:val="center"/>
      </w:pPr>
    </w:p>
    <w:p w14:paraId="5B8735BB" w14:textId="77777777" w:rsidR="0001610B" w:rsidRPr="00D51E02" w:rsidRDefault="0001610B">
      <w:pPr>
        <w:widowControl/>
        <w:autoSpaceDE/>
        <w:autoSpaceDN/>
      </w:pPr>
      <w:r w:rsidRPr="00D51E02">
        <w:br w:type="page"/>
      </w:r>
    </w:p>
    <w:p w14:paraId="3B27B539" w14:textId="266F5D15" w:rsidR="00FC180B" w:rsidRPr="002F7D62" w:rsidRDefault="00FC180B" w:rsidP="002F7D62">
      <w:pPr>
        <w:spacing w:line="480" w:lineRule="atLeast"/>
        <w:jc w:val="center"/>
        <w:rPr>
          <w:b/>
          <w:spacing w:val="10"/>
          <w:sz w:val="32"/>
        </w:rPr>
      </w:pPr>
      <w:r w:rsidRPr="002F7D62">
        <w:rPr>
          <w:b/>
          <w:spacing w:val="10"/>
          <w:sz w:val="32"/>
        </w:rPr>
        <w:t>Formulario CON – 4</w:t>
      </w:r>
    </w:p>
    <w:p w14:paraId="7D6013EF" w14:textId="77777777" w:rsidR="00FC180B" w:rsidRPr="002F7D62" w:rsidRDefault="00FC180B" w:rsidP="002F7D62">
      <w:pPr>
        <w:pStyle w:val="Section4heading"/>
      </w:pPr>
      <w:bookmarkStart w:id="171" w:name="_Toc12371910"/>
      <w:bookmarkStart w:id="172" w:name="_Toc14180263"/>
      <w:bookmarkStart w:id="173" w:name="_Toc53486374"/>
      <w:bookmarkStart w:id="174" w:name="_Toc71273860"/>
      <w:r w:rsidRPr="002F7D62">
        <w:t xml:space="preserve">Declaración de Desempeño en materia de Explotación y Abuso Sexual </w:t>
      </w:r>
      <w:bookmarkStart w:id="175" w:name="_Hlk10197725"/>
      <w:r w:rsidRPr="002F7D62">
        <w:t>(EAS)</w:t>
      </w:r>
      <w:bookmarkEnd w:id="175"/>
      <w:r w:rsidRPr="002F7D62">
        <w:t xml:space="preserve"> y/o Acoso </w:t>
      </w:r>
      <w:bookmarkEnd w:id="171"/>
      <w:bookmarkEnd w:id="172"/>
      <w:bookmarkEnd w:id="173"/>
      <w:r w:rsidRPr="002F7D62">
        <w:t>Sexual</w:t>
      </w:r>
      <w:bookmarkEnd w:id="174"/>
      <w:r w:rsidRPr="002F7D62">
        <w:t xml:space="preserve"> </w:t>
      </w:r>
    </w:p>
    <w:p w14:paraId="69E9BBEC" w14:textId="77777777" w:rsidR="00FC180B" w:rsidRPr="00797F79" w:rsidRDefault="00FC180B" w:rsidP="00FC180B">
      <w:pPr>
        <w:spacing w:before="120" w:after="120" w:line="264" w:lineRule="exact"/>
        <w:ind w:left="72" w:right="146"/>
        <w:jc w:val="center"/>
        <w:rPr>
          <w:i/>
          <w:iCs/>
          <w:spacing w:val="-6"/>
          <w:sz w:val="22"/>
          <w:szCs w:val="22"/>
        </w:rPr>
      </w:pPr>
      <w:r w:rsidRPr="00797F79">
        <w:rPr>
          <w:bCs/>
          <w:i/>
          <w:spacing w:val="6"/>
          <w:sz w:val="22"/>
          <w:szCs w:val="22"/>
        </w:rPr>
        <w:t>[La siguiente Tabla debe ser completada por el Licitante, cada miembro de una APCA y cada subcontratista propuesto por el Lici</w:t>
      </w:r>
      <w:r w:rsidRPr="00D80B32">
        <w:rPr>
          <w:bCs/>
          <w:i/>
          <w:spacing w:val="6"/>
          <w:sz w:val="22"/>
          <w:szCs w:val="22"/>
        </w:rPr>
        <w:t>tante</w:t>
      </w:r>
      <w:r w:rsidRPr="00797F79">
        <w:rPr>
          <w:i/>
          <w:iCs/>
          <w:spacing w:val="-6"/>
          <w:sz w:val="22"/>
          <w:szCs w:val="22"/>
        </w:rPr>
        <w:t>]</w:t>
      </w:r>
    </w:p>
    <w:p w14:paraId="46DB2F91" w14:textId="77777777" w:rsidR="00FC180B" w:rsidRPr="00D80B32" w:rsidRDefault="00FC180B" w:rsidP="00FC180B">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Nombre del Licitante: </w:t>
      </w:r>
      <w:r w:rsidRPr="00D80B32">
        <w:rPr>
          <w:rFonts w:ascii="Times New Roman" w:hAnsi="Times New Roman" w:cs="Times New Roman"/>
          <w:i/>
          <w:color w:val="212121"/>
          <w:sz w:val="24"/>
          <w:lang w:val="es-ES"/>
        </w:rPr>
        <w:t>[indicar el nombre completo]</w:t>
      </w:r>
    </w:p>
    <w:p w14:paraId="61BC978E" w14:textId="77777777" w:rsidR="00FC180B" w:rsidRPr="00D80B32" w:rsidRDefault="00FC180B" w:rsidP="00FC180B">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Fecha: </w:t>
      </w:r>
      <w:r w:rsidRPr="00D80B32">
        <w:rPr>
          <w:rFonts w:ascii="Times New Roman" w:hAnsi="Times New Roman" w:cs="Times New Roman"/>
          <w:i/>
          <w:color w:val="212121"/>
          <w:sz w:val="24"/>
          <w:lang w:val="es-ES"/>
        </w:rPr>
        <w:t>[insertar día, mes, año]</w:t>
      </w:r>
    </w:p>
    <w:p w14:paraId="1B0F002D" w14:textId="77777777" w:rsidR="00FC180B" w:rsidRPr="00D80B32" w:rsidRDefault="00FC180B" w:rsidP="00FC180B">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Nombre del Subcontratista o miembro de la APCA: </w:t>
      </w:r>
      <w:r w:rsidRPr="00D80B32">
        <w:rPr>
          <w:rFonts w:ascii="Times New Roman" w:hAnsi="Times New Roman" w:cs="Times New Roman"/>
          <w:i/>
          <w:color w:val="212121"/>
          <w:sz w:val="24"/>
          <w:lang w:val="es-ES"/>
        </w:rPr>
        <w:t>[indicar el nombre completo]</w:t>
      </w:r>
    </w:p>
    <w:p w14:paraId="29866CCE" w14:textId="0A7B679F" w:rsidR="00FC180B" w:rsidRPr="00D80B32" w:rsidRDefault="00FC180B" w:rsidP="00FC180B">
      <w:pPr>
        <w:pStyle w:val="HTMLPreformatted"/>
        <w:shd w:val="clear" w:color="auto" w:fill="FFFFFF"/>
        <w:ind w:right="146"/>
        <w:jc w:val="right"/>
        <w:rPr>
          <w:rFonts w:ascii="Times New Roman" w:hAnsi="Times New Roman" w:cs="Times New Roman"/>
          <w:color w:val="212121"/>
          <w:sz w:val="24"/>
          <w:lang w:val="es-ES"/>
        </w:rPr>
      </w:pPr>
      <w:r>
        <w:rPr>
          <w:rFonts w:ascii="Times New Roman" w:hAnsi="Times New Roman" w:cs="Times New Roman"/>
          <w:color w:val="212121"/>
          <w:sz w:val="24"/>
          <w:lang w:val="es-ES"/>
        </w:rPr>
        <w:t>SDP</w:t>
      </w:r>
      <w:r w:rsidRPr="00D80B32">
        <w:rPr>
          <w:rFonts w:ascii="Times New Roman" w:hAnsi="Times New Roman" w:cs="Times New Roman"/>
          <w:color w:val="212121"/>
          <w:sz w:val="24"/>
          <w:lang w:val="es-ES"/>
        </w:rPr>
        <w:t xml:space="preserve"> No. y título: </w:t>
      </w:r>
      <w:r w:rsidRPr="00D80B32">
        <w:rPr>
          <w:rFonts w:ascii="Times New Roman" w:hAnsi="Times New Roman" w:cs="Times New Roman"/>
          <w:i/>
          <w:color w:val="212121"/>
          <w:sz w:val="24"/>
          <w:lang w:val="es-ES"/>
        </w:rPr>
        <w:t>[insertar número y descripción]</w:t>
      </w:r>
    </w:p>
    <w:p w14:paraId="2508E5FE" w14:textId="77777777" w:rsidR="00FC180B" w:rsidRPr="00D80B32" w:rsidRDefault="00FC180B" w:rsidP="00FC180B">
      <w:pPr>
        <w:pStyle w:val="HTMLPreformatted"/>
        <w:shd w:val="clear" w:color="auto" w:fill="FFFFFF"/>
        <w:ind w:right="146"/>
        <w:jc w:val="right"/>
        <w:rPr>
          <w:rFonts w:ascii="Times New Roman" w:hAnsi="Times New Roman" w:cs="Times New Roman"/>
          <w:i/>
          <w:color w:val="212121"/>
          <w:sz w:val="24"/>
          <w:lang w:val="es-ES"/>
        </w:rPr>
      </w:pPr>
      <w:r w:rsidRPr="00D80B32">
        <w:rPr>
          <w:rFonts w:ascii="Times New Roman" w:hAnsi="Times New Roman" w:cs="Times New Roman"/>
          <w:color w:val="212121"/>
          <w:sz w:val="24"/>
          <w:lang w:val="es-ES"/>
        </w:rPr>
        <w:t xml:space="preserve">Página </w:t>
      </w:r>
      <w:r w:rsidRPr="00D80B32">
        <w:rPr>
          <w:rFonts w:ascii="Times New Roman" w:hAnsi="Times New Roman" w:cs="Times New Roman"/>
          <w:i/>
          <w:color w:val="212121"/>
          <w:sz w:val="24"/>
          <w:lang w:val="es-ES"/>
        </w:rPr>
        <w:t>[insertar número de página] de [insertar número total] páginas</w:t>
      </w:r>
    </w:p>
    <w:p w14:paraId="616BFBDE" w14:textId="77777777" w:rsidR="00FC180B" w:rsidRPr="00D80B32" w:rsidRDefault="00FC180B" w:rsidP="00FC180B">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FC180B" w:rsidRPr="00A45708" w14:paraId="0810C69E" w14:textId="77777777" w:rsidTr="0084188A">
        <w:tc>
          <w:tcPr>
            <w:tcW w:w="9389" w:type="dxa"/>
            <w:tcBorders>
              <w:top w:val="single" w:sz="2" w:space="0" w:color="auto"/>
              <w:left w:val="single" w:sz="2" w:space="0" w:color="auto"/>
              <w:bottom w:val="single" w:sz="2" w:space="0" w:color="auto"/>
              <w:right w:val="single" w:sz="2" w:space="0" w:color="auto"/>
            </w:tcBorders>
          </w:tcPr>
          <w:p w14:paraId="06AA4F24" w14:textId="77777777" w:rsidR="00FC180B" w:rsidRPr="00797F79" w:rsidRDefault="00FC180B" w:rsidP="0084188A">
            <w:pPr>
              <w:spacing w:before="120" w:after="120"/>
              <w:jc w:val="center"/>
              <w:rPr>
                <w:b/>
                <w:spacing w:val="-4"/>
                <w:sz w:val="22"/>
                <w:szCs w:val="22"/>
              </w:rPr>
            </w:pPr>
            <w:r w:rsidRPr="00797F79">
              <w:rPr>
                <w:b/>
                <w:spacing w:val="-4"/>
                <w:sz w:val="22"/>
                <w:szCs w:val="22"/>
              </w:rPr>
              <w:t xml:space="preserve">Declaración EAS y /o </w:t>
            </w:r>
            <w:proofErr w:type="spellStart"/>
            <w:r w:rsidRPr="00797F79">
              <w:rPr>
                <w:b/>
                <w:spacing w:val="-4"/>
                <w:sz w:val="22"/>
                <w:szCs w:val="22"/>
              </w:rPr>
              <w:t>ASx</w:t>
            </w:r>
            <w:proofErr w:type="spellEnd"/>
          </w:p>
          <w:p w14:paraId="4EAAC33C" w14:textId="77777777" w:rsidR="00FC180B" w:rsidRPr="00797F79" w:rsidRDefault="00FC180B" w:rsidP="0084188A">
            <w:pPr>
              <w:spacing w:before="120" w:after="120"/>
              <w:jc w:val="center"/>
              <w:rPr>
                <w:spacing w:val="-4"/>
                <w:sz w:val="22"/>
                <w:szCs w:val="22"/>
              </w:rPr>
            </w:pPr>
            <w:r w:rsidRPr="00797F79">
              <w:rPr>
                <w:b/>
                <w:spacing w:val="-4"/>
                <w:sz w:val="22"/>
                <w:szCs w:val="22"/>
              </w:rPr>
              <w:t>de conformidad con la Sección III, Requisitos de E</w:t>
            </w:r>
            <w:r w:rsidRPr="00D80B32">
              <w:rPr>
                <w:b/>
                <w:spacing w:val="-4"/>
                <w:sz w:val="22"/>
                <w:szCs w:val="22"/>
              </w:rPr>
              <w:t>valuación</w:t>
            </w:r>
            <w:r w:rsidRPr="00797F79">
              <w:rPr>
                <w:b/>
                <w:spacing w:val="-4"/>
                <w:sz w:val="22"/>
                <w:szCs w:val="22"/>
              </w:rPr>
              <w:t xml:space="preserve"> </w:t>
            </w:r>
            <w:r w:rsidRPr="00D80B32">
              <w:rPr>
                <w:b/>
                <w:spacing w:val="-4"/>
                <w:sz w:val="22"/>
                <w:szCs w:val="22"/>
              </w:rPr>
              <w:t>y</w:t>
            </w:r>
            <w:r w:rsidRPr="00797F79">
              <w:rPr>
                <w:b/>
                <w:spacing w:val="-4"/>
                <w:sz w:val="22"/>
                <w:szCs w:val="22"/>
              </w:rPr>
              <w:t xml:space="preserve"> Calificación </w:t>
            </w:r>
          </w:p>
        </w:tc>
      </w:tr>
      <w:tr w:rsidR="00FC180B" w:rsidRPr="00A45708" w14:paraId="7BAC603D" w14:textId="77777777" w:rsidTr="0084188A">
        <w:tc>
          <w:tcPr>
            <w:tcW w:w="9389" w:type="dxa"/>
            <w:tcBorders>
              <w:top w:val="single" w:sz="2" w:space="0" w:color="auto"/>
              <w:left w:val="single" w:sz="2" w:space="0" w:color="auto"/>
              <w:bottom w:val="single" w:sz="2" w:space="0" w:color="auto"/>
              <w:right w:val="single" w:sz="2" w:space="0" w:color="auto"/>
            </w:tcBorders>
          </w:tcPr>
          <w:p w14:paraId="06A04B82" w14:textId="77777777" w:rsidR="00FC180B" w:rsidRPr="00797F79" w:rsidRDefault="00FC180B" w:rsidP="0084188A">
            <w:pPr>
              <w:spacing w:before="120" w:after="120"/>
              <w:ind w:left="892" w:right="178" w:hanging="826"/>
              <w:rPr>
                <w:spacing w:val="-4"/>
                <w:sz w:val="22"/>
                <w:szCs w:val="22"/>
              </w:rPr>
            </w:pPr>
            <w:r w:rsidRPr="00797F79">
              <w:rPr>
                <w:spacing w:val="-4"/>
                <w:sz w:val="22"/>
                <w:szCs w:val="22"/>
              </w:rPr>
              <w:t>Nosotros:</w:t>
            </w:r>
          </w:p>
          <w:p w14:paraId="4E7D5EDE" w14:textId="77777777" w:rsidR="00FC180B" w:rsidRPr="00797F79" w:rsidRDefault="00FC180B" w:rsidP="0084188A">
            <w:pPr>
              <w:tabs>
                <w:tab w:val="right" w:pos="9000"/>
                <w:tab w:val="left" w:pos="10076"/>
                <w:tab w:val="left" w:pos="10170"/>
              </w:tabs>
              <w:spacing w:before="120" w:after="120"/>
              <w:ind w:left="851" w:right="178" w:hanging="709"/>
              <w:jc w:val="both"/>
            </w:pPr>
            <w:bookmarkStart w:id="176" w:name="_Hlk10558010"/>
            <w:r w:rsidRPr="00797F79">
              <w:rPr>
                <w:rFonts w:eastAsia="MS Mincho"/>
                <w:spacing w:val="-2"/>
                <w:sz w:val="22"/>
                <w:szCs w:val="22"/>
              </w:rPr>
              <w:sym w:font="Wingdings" w:char="F0A8"/>
            </w:r>
            <w:r w:rsidRPr="00797F79">
              <w:rPr>
                <w:rFonts w:eastAsia="MS Mincho"/>
                <w:spacing w:val="-2"/>
                <w:sz w:val="22"/>
                <w:szCs w:val="22"/>
              </w:rPr>
              <w:t xml:space="preserve">  </w:t>
            </w:r>
            <w:r w:rsidRPr="00D80B32">
              <w:rPr>
                <w:rFonts w:eastAsia="MS Mincho"/>
                <w:spacing w:val="-2"/>
                <w:sz w:val="22"/>
                <w:szCs w:val="22"/>
              </w:rPr>
              <w:t xml:space="preserve">(a)  no hemos </w:t>
            </w:r>
            <w:r w:rsidRPr="00797F79">
              <w:rPr>
                <w:rFonts w:eastAsia="MS Mincho"/>
                <w:spacing w:val="-2"/>
                <w:sz w:val="22"/>
                <w:szCs w:val="22"/>
              </w:rPr>
              <w:t xml:space="preserve">sido objeto de descalificación por parte del Banco por incumplimiento de las obligaciones </w:t>
            </w:r>
            <w:r>
              <w:rPr>
                <w:rFonts w:eastAsia="MS Mincho"/>
                <w:spacing w:val="-2"/>
                <w:sz w:val="22"/>
                <w:szCs w:val="22"/>
              </w:rPr>
              <w:t>sobre</w:t>
            </w:r>
            <w:r w:rsidRPr="00797F79">
              <w:rPr>
                <w:rFonts w:eastAsia="MS Mincho"/>
                <w:spacing w:val="-2"/>
                <w:sz w:val="22"/>
                <w:szCs w:val="22"/>
              </w:rPr>
              <w:t xml:space="preserve"> EAS / </w:t>
            </w:r>
            <w:proofErr w:type="spellStart"/>
            <w:r w:rsidRPr="00797F79">
              <w:rPr>
                <w:rFonts w:eastAsia="MS Mincho"/>
                <w:spacing w:val="-2"/>
                <w:sz w:val="22"/>
                <w:szCs w:val="22"/>
              </w:rPr>
              <w:t>ASx</w:t>
            </w:r>
            <w:proofErr w:type="spellEnd"/>
            <w:r w:rsidRPr="00797F79">
              <w:rPr>
                <w:rFonts w:eastAsia="MS Mincho"/>
                <w:spacing w:val="-2"/>
                <w:sz w:val="22"/>
                <w:szCs w:val="22"/>
              </w:rPr>
              <w:t>.</w:t>
            </w:r>
          </w:p>
          <w:p w14:paraId="3AAD3DAB" w14:textId="77777777" w:rsidR="00FC180B" w:rsidRPr="00797F79" w:rsidRDefault="00FC180B" w:rsidP="0084188A">
            <w:pPr>
              <w:spacing w:before="120" w:after="120"/>
              <w:ind w:left="851" w:right="178" w:hanging="709"/>
              <w:rPr>
                <w:spacing w:val="-6"/>
                <w:sz w:val="22"/>
                <w:szCs w:val="22"/>
              </w:rPr>
            </w:pPr>
            <w:r w:rsidRPr="00797F79">
              <w:rPr>
                <w:rFonts w:eastAsia="MS Mincho"/>
                <w:spacing w:val="-2"/>
                <w:sz w:val="22"/>
                <w:szCs w:val="22"/>
              </w:rPr>
              <w:sym w:font="Wingdings" w:char="F0A8"/>
            </w:r>
            <w:r w:rsidRPr="00797F79">
              <w:rPr>
                <w:rFonts w:eastAsia="MS Mincho"/>
                <w:spacing w:val="-2"/>
                <w:sz w:val="22"/>
                <w:szCs w:val="22"/>
              </w:rPr>
              <w:t xml:space="preserve">  (b) </w:t>
            </w:r>
            <w:r w:rsidRPr="00D80B32">
              <w:rPr>
                <w:rFonts w:eastAsia="MS Mincho"/>
                <w:spacing w:val="-2"/>
                <w:sz w:val="22"/>
                <w:szCs w:val="22"/>
              </w:rPr>
              <w:t xml:space="preserve"> no estamos </w:t>
            </w:r>
            <w:r w:rsidRPr="00797F79">
              <w:rPr>
                <w:rFonts w:eastAsia="MS Mincho"/>
                <w:spacing w:val="-2"/>
                <w:sz w:val="22"/>
                <w:szCs w:val="22"/>
              </w:rPr>
              <w:t xml:space="preserve">sujetos a descalificación por parte del Banco por incumplimiento de las obligaciones </w:t>
            </w:r>
            <w:r>
              <w:rPr>
                <w:rFonts w:eastAsia="MS Mincho"/>
                <w:spacing w:val="-2"/>
                <w:sz w:val="22"/>
                <w:szCs w:val="22"/>
              </w:rPr>
              <w:t xml:space="preserve">sobre </w:t>
            </w:r>
            <w:r w:rsidRPr="00797F79">
              <w:rPr>
                <w:rFonts w:eastAsia="MS Mincho"/>
                <w:spacing w:val="-2"/>
                <w:sz w:val="22"/>
                <w:szCs w:val="22"/>
              </w:rPr>
              <w:t xml:space="preserve">EAS / </w:t>
            </w:r>
            <w:proofErr w:type="spellStart"/>
            <w:r w:rsidRPr="00797F79">
              <w:rPr>
                <w:rFonts w:eastAsia="MS Mincho"/>
                <w:spacing w:val="-2"/>
                <w:sz w:val="22"/>
                <w:szCs w:val="22"/>
              </w:rPr>
              <w:t>ASx</w:t>
            </w:r>
            <w:proofErr w:type="spellEnd"/>
          </w:p>
          <w:p w14:paraId="2323ACDA" w14:textId="77777777" w:rsidR="00FC180B" w:rsidRPr="00797F79" w:rsidRDefault="00FC180B" w:rsidP="0084188A">
            <w:pPr>
              <w:spacing w:before="120" w:after="120"/>
              <w:ind w:left="851" w:right="178" w:hanging="709"/>
              <w:rPr>
                <w:color w:val="000000" w:themeColor="text1"/>
                <w:sz w:val="22"/>
                <w:szCs w:val="22"/>
              </w:rPr>
            </w:pPr>
            <w:r w:rsidRPr="00797F79">
              <w:rPr>
                <w:rFonts w:eastAsia="MS Mincho"/>
                <w:spacing w:val="-2"/>
                <w:sz w:val="22"/>
                <w:szCs w:val="22"/>
              </w:rPr>
              <w:sym w:font="Wingdings" w:char="F0A8"/>
            </w:r>
            <w:r w:rsidRPr="00797F79">
              <w:rPr>
                <w:rFonts w:eastAsia="MS Mincho"/>
                <w:spacing w:val="-2"/>
                <w:sz w:val="22"/>
                <w:szCs w:val="22"/>
              </w:rPr>
              <w:t xml:space="preserve">  (c) </w:t>
            </w:r>
            <w:r>
              <w:rPr>
                <w:rFonts w:eastAsia="MS Mincho"/>
                <w:spacing w:val="-2"/>
                <w:sz w:val="22"/>
                <w:szCs w:val="22"/>
              </w:rPr>
              <w:t xml:space="preserve">  </w:t>
            </w:r>
            <w:r w:rsidRPr="00797F79">
              <w:rPr>
                <w:rFonts w:eastAsia="MS Mincho"/>
                <w:spacing w:val="-2"/>
                <w:sz w:val="22"/>
                <w:szCs w:val="22"/>
              </w:rPr>
              <w:t xml:space="preserve">hemos sido descalificados por el Banco por incumplimiento de las obligaciones </w:t>
            </w:r>
            <w:r w:rsidRPr="00D80B32">
              <w:rPr>
                <w:rFonts w:eastAsia="MS Mincho"/>
                <w:spacing w:val="-2"/>
                <w:sz w:val="22"/>
                <w:szCs w:val="22"/>
              </w:rPr>
              <w:t>sobre</w:t>
            </w:r>
            <w:r w:rsidRPr="00797F79">
              <w:rPr>
                <w:rFonts w:eastAsia="MS Mincho"/>
                <w:spacing w:val="-2"/>
                <w:sz w:val="22"/>
                <w:szCs w:val="22"/>
              </w:rPr>
              <w:t xml:space="preserve"> EAS /</w:t>
            </w:r>
            <w:proofErr w:type="spellStart"/>
            <w:r w:rsidRPr="00797F79">
              <w:rPr>
                <w:rFonts w:eastAsia="MS Mincho"/>
                <w:spacing w:val="-2"/>
                <w:sz w:val="22"/>
                <w:szCs w:val="22"/>
              </w:rPr>
              <w:t>ASx</w:t>
            </w:r>
            <w:proofErr w:type="spellEnd"/>
            <w:r w:rsidRPr="00797F79">
              <w:rPr>
                <w:rFonts w:eastAsia="MS Mincho"/>
                <w:spacing w:val="-2"/>
                <w:sz w:val="22"/>
                <w:szCs w:val="22"/>
              </w:rPr>
              <w:t>. Se ha</w:t>
            </w:r>
            <w:r w:rsidRPr="00D80B32">
              <w:rPr>
                <w:rFonts w:eastAsia="MS Mincho"/>
                <w:spacing w:val="-2"/>
                <w:sz w:val="22"/>
                <w:szCs w:val="22"/>
              </w:rPr>
              <w:t xml:space="preserve"> </w:t>
            </w:r>
            <w:r w:rsidRPr="00797F79">
              <w:rPr>
                <w:rFonts w:eastAsia="MS Mincho"/>
                <w:spacing w:val="-2"/>
                <w:sz w:val="22"/>
                <w:szCs w:val="22"/>
              </w:rPr>
              <w:t>dictado un laudo arbitral en el caso de descalificación a nuestro favor.</w:t>
            </w:r>
          </w:p>
          <w:p w14:paraId="2AAAF7F8" w14:textId="77777777" w:rsidR="00FC180B" w:rsidRPr="00797F79" w:rsidRDefault="00FC180B" w:rsidP="0084188A">
            <w:pPr>
              <w:spacing w:before="120" w:after="120"/>
              <w:ind w:left="851" w:right="178" w:hanging="709"/>
              <w:rPr>
                <w:color w:val="000000" w:themeColor="text1"/>
                <w:sz w:val="22"/>
                <w:szCs w:val="22"/>
              </w:rPr>
            </w:pPr>
            <w:r w:rsidRPr="00797F79">
              <w:rPr>
                <w:rFonts w:eastAsia="MS Mincho"/>
                <w:spacing w:val="-2"/>
                <w:sz w:val="22"/>
                <w:szCs w:val="22"/>
              </w:rPr>
              <w:sym w:font="Wingdings" w:char="F0A8"/>
            </w:r>
            <w:r w:rsidRPr="00797F79">
              <w:rPr>
                <w:rFonts w:eastAsia="MS Mincho"/>
                <w:spacing w:val="-2"/>
                <w:sz w:val="22"/>
                <w:szCs w:val="22"/>
              </w:rPr>
              <w:t xml:space="preserve">  (d)</w:t>
            </w:r>
            <w:r w:rsidRPr="00797F79">
              <w:rPr>
                <w:spacing w:val="-4"/>
                <w:sz w:val="22"/>
                <w:szCs w:val="22"/>
              </w:rPr>
              <w:tab/>
            </w:r>
            <w:r w:rsidRPr="00797F79">
              <w:rPr>
                <w:rFonts w:eastAsia="MS Mincho"/>
                <w:spacing w:val="-2"/>
                <w:sz w:val="22"/>
                <w:szCs w:val="22"/>
              </w:rPr>
              <w:t xml:space="preserve">habiendo sido descalificado por el Banco por incumplimiento de obligaciones </w:t>
            </w:r>
            <w:r w:rsidRPr="00D80B32">
              <w:rPr>
                <w:rFonts w:eastAsia="MS Mincho"/>
                <w:spacing w:val="-2"/>
                <w:sz w:val="22"/>
                <w:szCs w:val="22"/>
              </w:rPr>
              <w:t xml:space="preserve">sobre </w:t>
            </w:r>
            <w:r w:rsidRPr="00797F79">
              <w:rPr>
                <w:rFonts w:eastAsia="MS Mincho"/>
                <w:spacing w:val="-2"/>
                <w:sz w:val="22"/>
                <w:szCs w:val="22"/>
              </w:rPr>
              <w:t xml:space="preserve">EAS / </w:t>
            </w:r>
            <w:proofErr w:type="spellStart"/>
            <w:r w:rsidRPr="00797F79">
              <w:rPr>
                <w:rFonts w:eastAsia="MS Mincho"/>
                <w:spacing w:val="-2"/>
                <w:sz w:val="22"/>
                <w:szCs w:val="22"/>
              </w:rPr>
              <w:t>ASx</w:t>
            </w:r>
            <w:proofErr w:type="spellEnd"/>
            <w:r w:rsidRPr="00797F79">
              <w:rPr>
                <w:rFonts w:eastAsia="MS Mincho"/>
                <w:spacing w:val="-2"/>
                <w:sz w:val="22"/>
                <w:szCs w:val="22"/>
              </w:rPr>
              <w:t xml:space="preserve"> por un período de dos años. Posteriormente, hemos proporcionado y demostrado que tenemos la capacidad y el compromiso adecuados para cumplir con las </w:t>
            </w:r>
            <w:r w:rsidRPr="00D80B32">
              <w:rPr>
                <w:rFonts w:eastAsia="MS Mincho"/>
                <w:spacing w:val="-2"/>
                <w:sz w:val="22"/>
                <w:szCs w:val="22"/>
              </w:rPr>
              <w:t>O</w:t>
            </w:r>
            <w:r w:rsidRPr="00797F79">
              <w:rPr>
                <w:rFonts w:eastAsia="MS Mincho"/>
                <w:spacing w:val="-2"/>
                <w:sz w:val="22"/>
                <w:szCs w:val="22"/>
              </w:rPr>
              <w:t xml:space="preserve">bligaciones de </w:t>
            </w:r>
            <w:r w:rsidRPr="00D80B32">
              <w:rPr>
                <w:rFonts w:eastAsia="MS Mincho"/>
                <w:spacing w:val="-2"/>
                <w:sz w:val="22"/>
                <w:szCs w:val="22"/>
              </w:rPr>
              <w:t>P</w:t>
            </w:r>
            <w:r w:rsidRPr="00797F79">
              <w:rPr>
                <w:rFonts w:eastAsia="MS Mincho"/>
                <w:spacing w:val="-2"/>
                <w:sz w:val="22"/>
                <w:szCs w:val="22"/>
              </w:rPr>
              <w:t xml:space="preserve">revención y </w:t>
            </w:r>
            <w:r w:rsidRPr="00D80B32">
              <w:rPr>
                <w:rFonts w:eastAsia="MS Mincho"/>
                <w:spacing w:val="-2"/>
                <w:sz w:val="22"/>
                <w:szCs w:val="22"/>
              </w:rPr>
              <w:t>R</w:t>
            </w:r>
            <w:r w:rsidRPr="00797F79">
              <w:rPr>
                <w:rFonts w:eastAsia="MS Mincho"/>
                <w:spacing w:val="-2"/>
                <w:sz w:val="22"/>
                <w:szCs w:val="22"/>
              </w:rPr>
              <w:t xml:space="preserve">espuesta </w:t>
            </w:r>
            <w:r w:rsidRPr="00D80B32">
              <w:rPr>
                <w:rFonts w:eastAsia="MS Mincho"/>
                <w:spacing w:val="-2"/>
                <w:sz w:val="22"/>
                <w:szCs w:val="22"/>
              </w:rPr>
              <w:t>a</w:t>
            </w:r>
            <w:r w:rsidRPr="00797F79">
              <w:rPr>
                <w:rFonts w:eastAsia="MS Mincho"/>
                <w:spacing w:val="-2"/>
                <w:sz w:val="22"/>
                <w:szCs w:val="22"/>
              </w:rPr>
              <w:t xml:space="preserve"> EAS y </w:t>
            </w:r>
            <w:proofErr w:type="spellStart"/>
            <w:r w:rsidRPr="00797F79">
              <w:rPr>
                <w:rFonts w:eastAsia="MS Mincho"/>
                <w:spacing w:val="-2"/>
                <w:sz w:val="22"/>
                <w:szCs w:val="22"/>
              </w:rPr>
              <w:t>ASx</w:t>
            </w:r>
            <w:proofErr w:type="spellEnd"/>
            <w:r w:rsidRPr="00D80B32">
              <w:rPr>
                <w:rFonts w:eastAsia="MS Mincho"/>
                <w:spacing w:val="-2"/>
                <w:sz w:val="22"/>
                <w:szCs w:val="22"/>
              </w:rPr>
              <w:t>.</w:t>
            </w:r>
          </w:p>
          <w:p w14:paraId="7BF7B796" w14:textId="77777777" w:rsidR="00FC180B" w:rsidRPr="00797F79" w:rsidRDefault="00FC180B" w:rsidP="0084188A">
            <w:pPr>
              <w:tabs>
                <w:tab w:val="right" w:pos="9000"/>
              </w:tabs>
              <w:spacing w:before="120" w:after="120"/>
              <w:ind w:left="851" w:right="178" w:hanging="709"/>
              <w:rPr>
                <w:color w:val="000000" w:themeColor="text1"/>
                <w:sz w:val="22"/>
                <w:szCs w:val="22"/>
              </w:rPr>
            </w:pPr>
            <w:r w:rsidRPr="00797F79">
              <w:rPr>
                <w:rFonts w:eastAsia="MS Mincho"/>
                <w:spacing w:val="-2"/>
                <w:sz w:val="22"/>
                <w:szCs w:val="22"/>
              </w:rPr>
              <w:sym w:font="Wingdings" w:char="F0A8"/>
            </w:r>
            <w:r w:rsidRPr="00797F79">
              <w:rPr>
                <w:color w:val="000000" w:themeColor="text1"/>
                <w:sz w:val="22"/>
                <w:szCs w:val="22"/>
              </w:rPr>
              <w:t xml:space="preserve">  </w:t>
            </w:r>
            <w:r w:rsidRPr="00797F79">
              <w:rPr>
                <w:rFonts w:eastAsia="MS Mincho"/>
                <w:spacing w:val="-2"/>
                <w:sz w:val="22"/>
                <w:szCs w:val="22"/>
              </w:rPr>
              <w:t xml:space="preserve">(e) </w:t>
            </w:r>
            <w:r w:rsidRPr="00D80B32">
              <w:rPr>
                <w:rFonts w:eastAsia="MS Mincho"/>
                <w:spacing w:val="-2"/>
                <w:sz w:val="22"/>
                <w:szCs w:val="22"/>
              </w:rPr>
              <w:t xml:space="preserve">  </w:t>
            </w:r>
            <w:r w:rsidRPr="00797F79">
              <w:rPr>
                <w:rFonts w:eastAsia="MS Mincho"/>
                <w:spacing w:val="-2"/>
                <w:sz w:val="22"/>
                <w:szCs w:val="22"/>
              </w:rPr>
              <w:t xml:space="preserve">habiendo sido descalificados por el Banco por incumplimiento de las obligaciones </w:t>
            </w:r>
            <w:r>
              <w:rPr>
                <w:rFonts w:eastAsia="MS Mincho"/>
                <w:spacing w:val="-2"/>
                <w:sz w:val="22"/>
                <w:szCs w:val="22"/>
              </w:rPr>
              <w:t>sobre</w:t>
            </w:r>
            <w:r w:rsidRPr="00797F79">
              <w:rPr>
                <w:rFonts w:eastAsia="MS Mincho"/>
                <w:spacing w:val="-2"/>
                <w:sz w:val="22"/>
                <w:szCs w:val="22"/>
              </w:rPr>
              <w:t xml:space="preserve"> EAS / </w:t>
            </w:r>
            <w:proofErr w:type="spellStart"/>
            <w:r w:rsidRPr="00797F79">
              <w:rPr>
                <w:rFonts w:eastAsia="MS Mincho"/>
                <w:spacing w:val="-2"/>
                <w:sz w:val="22"/>
                <w:szCs w:val="22"/>
              </w:rPr>
              <w:t>ASx</w:t>
            </w:r>
            <w:proofErr w:type="spellEnd"/>
            <w:r w:rsidRPr="00797F79">
              <w:rPr>
                <w:rFonts w:eastAsia="MS Mincho"/>
                <w:spacing w:val="-2"/>
                <w:sz w:val="22"/>
                <w:szCs w:val="22"/>
              </w:rPr>
              <w:t xml:space="preserve"> por un período de dos años. Hemos adjuntado documentos que demuestran que tenemos la capacidad y el compromiso adecuados para cumplir con las </w:t>
            </w:r>
            <w:r w:rsidRPr="00D80B32">
              <w:rPr>
                <w:rFonts w:eastAsia="MS Mincho"/>
                <w:spacing w:val="-2"/>
                <w:sz w:val="22"/>
                <w:szCs w:val="22"/>
              </w:rPr>
              <w:t>O</w:t>
            </w:r>
            <w:r w:rsidRPr="00797F79">
              <w:rPr>
                <w:rFonts w:eastAsia="MS Mincho"/>
                <w:spacing w:val="-2"/>
                <w:sz w:val="22"/>
                <w:szCs w:val="22"/>
              </w:rPr>
              <w:t xml:space="preserve">bligaciones de </w:t>
            </w:r>
            <w:r w:rsidRPr="00D80B32">
              <w:rPr>
                <w:rFonts w:eastAsia="MS Mincho"/>
                <w:spacing w:val="-2"/>
                <w:sz w:val="22"/>
                <w:szCs w:val="22"/>
              </w:rPr>
              <w:t>P</w:t>
            </w:r>
            <w:r w:rsidRPr="00797F79">
              <w:rPr>
                <w:rFonts w:eastAsia="MS Mincho"/>
                <w:spacing w:val="-2"/>
                <w:sz w:val="22"/>
                <w:szCs w:val="22"/>
              </w:rPr>
              <w:t xml:space="preserve">revención y </w:t>
            </w:r>
            <w:r w:rsidRPr="00D80B32">
              <w:rPr>
                <w:rFonts w:eastAsia="MS Mincho"/>
                <w:spacing w:val="-2"/>
                <w:sz w:val="22"/>
                <w:szCs w:val="22"/>
              </w:rPr>
              <w:t>R</w:t>
            </w:r>
            <w:r w:rsidRPr="00797F79">
              <w:rPr>
                <w:rFonts w:eastAsia="MS Mincho"/>
                <w:spacing w:val="-2"/>
                <w:sz w:val="22"/>
                <w:szCs w:val="22"/>
              </w:rPr>
              <w:t xml:space="preserve">espuesta </w:t>
            </w:r>
            <w:r w:rsidRPr="00D80B32">
              <w:rPr>
                <w:rFonts w:eastAsia="MS Mincho"/>
                <w:spacing w:val="-2"/>
                <w:sz w:val="22"/>
                <w:szCs w:val="22"/>
              </w:rPr>
              <w:t>a</w:t>
            </w:r>
            <w:r w:rsidRPr="00797F79">
              <w:rPr>
                <w:rFonts w:eastAsia="MS Mincho"/>
                <w:spacing w:val="-2"/>
                <w:sz w:val="22"/>
                <w:szCs w:val="22"/>
              </w:rPr>
              <w:t xml:space="preserve"> EAS y </w:t>
            </w:r>
            <w:proofErr w:type="spellStart"/>
            <w:r w:rsidRPr="00797F79">
              <w:rPr>
                <w:rFonts w:eastAsia="MS Mincho"/>
                <w:spacing w:val="-2"/>
                <w:sz w:val="22"/>
                <w:szCs w:val="22"/>
              </w:rPr>
              <w:t>ASx</w:t>
            </w:r>
            <w:proofErr w:type="spellEnd"/>
            <w:r w:rsidRPr="00D80B32">
              <w:rPr>
                <w:rFonts w:eastAsia="MS Mincho"/>
                <w:spacing w:val="-2"/>
                <w:sz w:val="22"/>
                <w:szCs w:val="22"/>
              </w:rPr>
              <w:t>.</w:t>
            </w:r>
          </w:p>
          <w:bookmarkEnd w:id="176"/>
          <w:p w14:paraId="694AF52B" w14:textId="77777777" w:rsidR="00FC180B" w:rsidRPr="00797F79" w:rsidRDefault="00FC180B" w:rsidP="0084188A">
            <w:pPr>
              <w:tabs>
                <w:tab w:val="right" w:pos="9000"/>
              </w:tabs>
              <w:spacing w:before="120" w:after="120"/>
              <w:ind w:left="712" w:hanging="646"/>
              <w:rPr>
                <w:spacing w:val="-4"/>
                <w:sz w:val="22"/>
                <w:szCs w:val="22"/>
              </w:rPr>
            </w:pPr>
          </w:p>
        </w:tc>
      </w:tr>
      <w:tr w:rsidR="00FC180B" w:rsidRPr="00A45708" w14:paraId="3736E6CF" w14:textId="77777777" w:rsidTr="0084188A">
        <w:tc>
          <w:tcPr>
            <w:tcW w:w="9389" w:type="dxa"/>
            <w:tcBorders>
              <w:top w:val="single" w:sz="2" w:space="0" w:color="auto"/>
              <w:left w:val="single" w:sz="2" w:space="0" w:color="auto"/>
              <w:bottom w:val="single" w:sz="2" w:space="0" w:color="auto"/>
              <w:right w:val="single" w:sz="2" w:space="0" w:color="auto"/>
            </w:tcBorders>
          </w:tcPr>
          <w:p w14:paraId="1EF4FA66" w14:textId="77777777" w:rsidR="00FC180B" w:rsidRPr="00797F79" w:rsidRDefault="00FC180B" w:rsidP="0084188A">
            <w:pPr>
              <w:spacing w:before="120" w:after="120"/>
              <w:ind w:left="82" w:right="178"/>
              <w:rPr>
                <w:b/>
                <w:bCs/>
                <w:i/>
                <w:iCs/>
                <w:color w:val="000000" w:themeColor="text1"/>
                <w:sz w:val="22"/>
                <w:szCs w:val="22"/>
              </w:rPr>
            </w:pPr>
            <w:r w:rsidRPr="00797F79">
              <w:rPr>
                <w:b/>
                <w:bCs/>
                <w:i/>
                <w:iCs/>
                <w:color w:val="000000" w:themeColor="text1"/>
                <w:sz w:val="22"/>
                <w:szCs w:val="22"/>
              </w:rPr>
              <w:t>[Si (c) anterior es aplicable, adjunte evidencia de un laudo arbitral que revierta las conclusiones sobre los problemas subyacentes a la descalificación</w:t>
            </w:r>
            <w:r w:rsidRPr="00797F79">
              <w:rPr>
                <w:b/>
                <w:bCs/>
                <w:i/>
                <w:iCs/>
                <w:sz w:val="22"/>
                <w:szCs w:val="22"/>
              </w:rPr>
              <w:t>.]</w:t>
            </w:r>
          </w:p>
        </w:tc>
      </w:tr>
      <w:tr w:rsidR="00FC180B" w:rsidRPr="00A45708" w14:paraId="76ED223A" w14:textId="77777777" w:rsidTr="0084188A">
        <w:tc>
          <w:tcPr>
            <w:tcW w:w="9389" w:type="dxa"/>
            <w:tcBorders>
              <w:top w:val="single" w:sz="2" w:space="0" w:color="auto"/>
              <w:left w:val="single" w:sz="2" w:space="0" w:color="auto"/>
              <w:bottom w:val="single" w:sz="2" w:space="0" w:color="auto"/>
              <w:right w:val="single" w:sz="2" w:space="0" w:color="auto"/>
            </w:tcBorders>
          </w:tcPr>
          <w:p w14:paraId="50415F2D" w14:textId="77777777" w:rsidR="00FC180B" w:rsidRPr="00797F79" w:rsidRDefault="00FC180B" w:rsidP="0084188A">
            <w:pPr>
              <w:spacing w:before="120" w:after="120"/>
              <w:ind w:right="178"/>
              <w:jc w:val="center"/>
              <w:rPr>
                <w:sz w:val="22"/>
                <w:szCs w:val="22"/>
              </w:rPr>
            </w:pPr>
            <w:r w:rsidRPr="00797F79">
              <w:rPr>
                <w:b/>
                <w:i/>
                <w:iCs/>
                <w:sz w:val="22"/>
                <w:szCs w:val="22"/>
              </w:rPr>
              <w:t>[Si (d) o (e) anterior son aplicables, adjunte la siguiente información:]</w:t>
            </w:r>
          </w:p>
        </w:tc>
      </w:tr>
      <w:tr w:rsidR="00FC180B" w:rsidRPr="00A45708" w14:paraId="79BC3748" w14:textId="77777777" w:rsidTr="0084188A">
        <w:trPr>
          <w:trHeight w:val="643"/>
        </w:trPr>
        <w:tc>
          <w:tcPr>
            <w:tcW w:w="9389" w:type="dxa"/>
            <w:tcBorders>
              <w:top w:val="single" w:sz="2" w:space="0" w:color="auto"/>
              <w:left w:val="single" w:sz="2" w:space="0" w:color="auto"/>
              <w:bottom w:val="single" w:sz="2" w:space="0" w:color="auto"/>
              <w:right w:val="single" w:sz="2" w:space="0" w:color="auto"/>
            </w:tcBorders>
          </w:tcPr>
          <w:p w14:paraId="024705F5" w14:textId="77777777" w:rsidR="00FC180B" w:rsidRPr="00797F79" w:rsidRDefault="00FC180B" w:rsidP="0084188A">
            <w:pPr>
              <w:spacing w:before="120" w:after="120"/>
              <w:ind w:left="82" w:right="178"/>
              <w:rPr>
                <w:sz w:val="22"/>
                <w:szCs w:val="22"/>
              </w:rPr>
            </w:pPr>
            <w:r w:rsidRPr="00797F79">
              <w:rPr>
                <w:sz w:val="22"/>
                <w:szCs w:val="22"/>
              </w:rPr>
              <w:t xml:space="preserve">Plazo de </w:t>
            </w:r>
            <w:r w:rsidRPr="00D80B32">
              <w:rPr>
                <w:sz w:val="22"/>
                <w:szCs w:val="22"/>
              </w:rPr>
              <w:t>descalificac</w:t>
            </w:r>
            <w:r>
              <w:rPr>
                <w:sz w:val="22"/>
                <w:szCs w:val="22"/>
              </w:rPr>
              <w:t>ión</w:t>
            </w:r>
            <w:r w:rsidRPr="00797F79">
              <w:rPr>
                <w:sz w:val="22"/>
                <w:szCs w:val="22"/>
              </w:rPr>
              <w:t>:</w:t>
            </w:r>
            <w:r>
              <w:rPr>
                <w:sz w:val="22"/>
                <w:szCs w:val="22"/>
              </w:rPr>
              <w:t xml:space="preserve"> Desde</w:t>
            </w:r>
            <w:r w:rsidRPr="00797F79">
              <w:rPr>
                <w:sz w:val="22"/>
                <w:szCs w:val="22"/>
              </w:rPr>
              <w:t xml:space="preserve">: _______________ </w:t>
            </w:r>
            <w:r>
              <w:rPr>
                <w:sz w:val="22"/>
                <w:szCs w:val="22"/>
              </w:rPr>
              <w:t>Hasta</w:t>
            </w:r>
            <w:r w:rsidRPr="00797F79">
              <w:rPr>
                <w:sz w:val="22"/>
                <w:szCs w:val="22"/>
              </w:rPr>
              <w:t>: ________________</w:t>
            </w:r>
          </w:p>
        </w:tc>
      </w:tr>
      <w:tr w:rsidR="00FC180B" w:rsidRPr="00797F79" w14:paraId="66A8B96D" w14:textId="77777777" w:rsidTr="0084188A">
        <w:trPr>
          <w:trHeight w:val="535"/>
        </w:trPr>
        <w:tc>
          <w:tcPr>
            <w:tcW w:w="9389" w:type="dxa"/>
            <w:tcBorders>
              <w:top w:val="single" w:sz="2" w:space="0" w:color="auto"/>
              <w:left w:val="single" w:sz="2" w:space="0" w:color="auto"/>
              <w:bottom w:val="single" w:sz="2" w:space="0" w:color="auto"/>
              <w:right w:val="single" w:sz="2" w:space="0" w:color="auto"/>
            </w:tcBorders>
          </w:tcPr>
          <w:p w14:paraId="44A1B69A" w14:textId="77777777" w:rsidR="00FC180B" w:rsidRPr="00937109" w:rsidRDefault="00FC180B" w:rsidP="0084188A">
            <w:pPr>
              <w:spacing w:before="120" w:after="120"/>
              <w:ind w:left="82" w:right="178"/>
              <w:jc w:val="both"/>
              <w:rPr>
                <w:sz w:val="22"/>
                <w:szCs w:val="22"/>
              </w:rPr>
            </w:pPr>
            <w:bookmarkStart w:id="177" w:name="_Hlk10558035"/>
            <w:r w:rsidRPr="00937109">
              <w:rPr>
                <w:sz w:val="22"/>
                <w:szCs w:val="22"/>
              </w:rPr>
              <w:br/>
              <w:t xml:space="preserve">Si se proporcionó anteriormente en otro contrato de obras financiado por el Banco, </w:t>
            </w:r>
            <w:r>
              <w:rPr>
                <w:sz w:val="22"/>
                <w:szCs w:val="22"/>
              </w:rPr>
              <w:t xml:space="preserve">proporcione los </w:t>
            </w:r>
            <w:r w:rsidRPr="00937109">
              <w:rPr>
                <w:sz w:val="22"/>
                <w:szCs w:val="22"/>
              </w:rPr>
              <w:t xml:space="preserve">detalles de la evidencia que demuestre la capacidad y el compromiso adecuados para cumplir con las obligaciones </w:t>
            </w:r>
            <w:r>
              <w:rPr>
                <w:sz w:val="22"/>
                <w:szCs w:val="22"/>
              </w:rPr>
              <w:t>sobre</w:t>
            </w:r>
            <w:r w:rsidRPr="00937109">
              <w:rPr>
                <w:sz w:val="22"/>
                <w:szCs w:val="22"/>
              </w:rPr>
              <w:t xml:space="preserve"> </w:t>
            </w:r>
            <w:r>
              <w:rPr>
                <w:sz w:val="22"/>
                <w:szCs w:val="22"/>
              </w:rPr>
              <w:t>EAS</w:t>
            </w:r>
            <w:r w:rsidRPr="00937109">
              <w:rPr>
                <w:sz w:val="22"/>
                <w:szCs w:val="22"/>
              </w:rPr>
              <w:t xml:space="preserve"> / </w:t>
            </w:r>
            <w:proofErr w:type="spellStart"/>
            <w:r>
              <w:rPr>
                <w:sz w:val="22"/>
                <w:szCs w:val="22"/>
              </w:rPr>
              <w:t>ASx</w:t>
            </w:r>
            <w:proofErr w:type="spellEnd"/>
            <w:r w:rsidRPr="00937109">
              <w:rPr>
                <w:sz w:val="22"/>
                <w:szCs w:val="22"/>
              </w:rPr>
              <w:t xml:space="preserve"> </w:t>
            </w:r>
            <w:r w:rsidRPr="00797F79">
              <w:rPr>
                <w:b/>
                <w:bCs/>
                <w:sz w:val="22"/>
                <w:szCs w:val="22"/>
              </w:rPr>
              <w:t>(según (d) anterior)</w:t>
            </w:r>
          </w:p>
          <w:bookmarkEnd w:id="177"/>
          <w:p w14:paraId="0AE6FCA7" w14:textId="77777777" w:rsidR="00FC180B" w:rsidRPr="00797F79" w:rsidRDefault="00FC180B" w:rsidP="0084188A">
            <w:pPr>
              <w:spacing w:before="120" w:after="120"/>
              <w:ind w:left="720" w:right="178"/>
              <w:rPr>
                <w:sz w:val="22"/>
                <w:szCs w:val="22"/>
              </w:rPr>
            </w:pPr>
            <w:r w:rsidRPr="00797F79">
              <w:rPr>
                <w:sz w:val="22"/>
                <w:szCs w:val="22"/>
              </w:rPr>
              <w:t>Nombre del Contratante: ___________________________________________</w:t>
            </w:r>
          </w:p>
          <w:p w14:paraId="5A7749D0" w14:textId="77777777" w:rsidR="00FC180B" w:rsidRPr="00797F79" w:rsidRDefault="00FC180B" w:rsidP="0084188A">
            <w:pPr>
              <w:spacing w:before="120" w:after="120"/>
              <w:ind w:left="720" w:right="178"/>
              <w:rPr>
                <w:sz w:val="22"/>
                <w:szCs w:val="22"/>
              </w:rPr>
            </w:pPr>
            <w:r w:rsidRPr="00797F79">
              <w:rPr>
                <w:sz w:val="22"/>
                <w:szCs w:val="22"/>
              </w:rPr>
              <w:t>Nombre del Proyecto: _____________________________________</w:t>
            </w:r>
          </w:p>
          <w:p w14:paraId="2D57A4C7" w14:textId="77777777" w:rsidR="00FC180B" w:rsidRPr="00797F79" w:rsidRDefault="00FC180B" w:rsidP="0084188A">
            <w:pPr>
              <w:spacing w:before="120" w:after="120"/>
              <w:ind w:left="720" w:right="178"/>
              <w:rPr>
                <w:sz w:val="22"/>
                <w:szCs w:val="22"/>
              </w:rPr>
            </w:pPr>
            <w:r w:rsidRPr="00797F79">
              <w:rPr>
                <w:sz w:val="22"/>
                <w:szCs w:val="22"/>
              </w:rPr>
              <w:t xml:space="preserve">Descripción del Contrato: _____________________________________________________ </w:t>
            </w:r>
          </w:p>
          <w:p w14:paraId="16593592" w14:textId="77777777" w:rsidR="00FC180B" w:rsidRPr="00797F79" w:rsidRDefault="00FC180B" w:rsidP="0084188A">
            <w:pPr>
              <w:spacing w:before="120" w:after="120"/>
              <w:ind w:left="720" w:right="178"/>
              <w:rPr>
                <w:sz w:val="22"/>
                <w:szCs w:val="22"/>
              </w:rPr>
            </w:pPr>
            <w:r w:rsidRPr="00797F79">
              <w:rPr>
                <w:sz w:val="22"/>
                <w:szCs w:val="22"/>
              </w:rPr>
              <w:t>Breve resumen de la evidencia proporcionada: ________________________________________</w:t>
            </w:r>
          </w:p>
          <w:p w14:paraId="7768DC41" w14:textId="77777777" w:rsidR="00FC180B" w:rsidRPr="00A45708" w:rsidRDefault="00FC180B" w:rsidP="0084188A">
            <w:pPr>
              <w:spacing w:before="120" w:after="120"/>
              <w:ind w:left="720" w:right="178"/>
              <w:rPr>
                <w:sz w:val="22"/>
                <w:szCs w:val="22"/>
              </w:rPr>
            </w:pPr>
            <w:r w:rsidRPr="00A45708">
              <w:rPr>
                <w:sz w:val="22"/>
                <w:szCs w:val="22"/>
              </w:rPr>
              <w:t>______________________________________________________________________</w:t>
            </w:r>
          </w:p>
          <w:p w14:paraId="0CD6AEFD" w14:textId="77777777" w:rsidR="00FC180B" w:rsidRPr="00797F79" w:rsidRDefault="00FC180B" w:rsidP="0084188A">
            <w:pPr>
              <w:spacing w:before="120" w:after="120"/>
              <w:ind w:left="720" w:right="178"/>
              <w:rPr>
                <w:sz w:val="22"/>
                <w:szCs w:val="22"/>
              </w:rPr>
            </w:pPr>
            <w:r w:rsidRPr="00797F79">
              <w:rPr>
                <w:sz w:val="22"/>
                <w:szCs w:val="22"/>
              </w:rPr>
              <w:t>Información</w:t>
            </w:r>
            <w:r>
              <w:rPr>
                <w:sz w:val="22"/>
                <w:szCs w:val="22"/>
              </w:rPr>
              <w:t xml:space="preserve"> </w:t>
            </w:r>
            <w:r w:rsidRPr="00797F79">
              <w:rPr>
                <w:sz w:val="22"/>
                <w:szCs w:val="22"/>
              </w:rPr>
              <w:t>de contacto: (Tel, email, nombre de la persona de contacto): _______________________</w:t>
            </w:r>
          </w:p>
          <w:p w14:paraId="2303DFAD" w14:textId="77777777" w:rsidR="00FC180B" w:rsidRPr="00797F79" w:rsidRDefault="00FC180B" w:rsidP="0084188A">
            <w:pPr>
              <w:spacing w:before="120" w:after="120"/>
              <w:ind w:left="720" w:right="178"/>
              <w:rPr>
                <w:sz w:val="22"/>
                <w:szCs w:val="22"/>
              </w:rPr>
            </w:pPr>
            <w:r w:rsidRPr="00797F79">
              <w:rPr>
                <w:sz w:val="22"/>
                <w:szCs w:val="22"/>
              </w:rPr>
              <w:t>______________________________________________________________________</w:t>
            </w:r>
          </w:p>
        </w:tc>
      </w:tr>
      <w:tr w:rsidR="00FC180B" w:rsidRPr="00A45708" w14:paraId="7DE215C9" w14:textId="77777777" w:rsidTr="0084188A">
        <w:trPr>
          <w:trHeight w:val="535"/>
        </w:trPr>
        <w:tc>
          <w:tcPr>
            <w:tcW w:w="9389" w:type="dxa"/>
            <w:tcBorders>
              <w:top w:val="single" w:sz="2" w:space="0" w:color="auto"/>
              <w:left w:val="single" w:sz="2" w:space="0" w:color="auto"/>
              <w:bottom w:val="single" w:sz="2" w:space="0" w:color="auto"/>
              <w:right w:val="single" w:sz="2" w:space="0" w:color="auto"/>
            </w:tcBorders>
          </w:tcPr>
          <w:p w14:paraId="71DE72AC" w14:textId="77777777" w:rsidR="00FC180B" w:rsidRPr="00797F79" w:rsidRDefault="00FC180B" w:rsidP="0084188A">
            <w:pPr>
              <w:spacing w:before="120" w:after="120"/>
              <w:ind w:right="178"/>
              <w:jc w:val="both"/>
              <w:rPr>
                <w:sz w:val="22"/>
                <w:szCs w:val="22"/>
              </w:rPr>
            </w:pPr>
            <w:bookmarkStart w:id="178" w:name="_Hlk10558021"/>
            <w:r w:rsidRPr="00937109">
              <w:rPr>
                <w:sz w:val="22"/>
                <w:szCs w:val="22"/>
              </w:rPr>
              <w:t xml:space="preserve">Como alternativa a la evidencia bajo (d), otra evidencia que demuestre la capacidad y el compromiso adecuados para cumplir con las </w:t>
            </w:r>
            <w:r>
              <w:rPr>
                <w:sz w:val="22"/>
                <w:szCs w:val="22"/>
              </w:rPr>
              <w:t>o</w:t>
            </w:r>
            <w:r w:rsidRPr="00937109">
              <w:rPr>
                <w:sz w:val="22"/>
                <w:szCs w:val="22"/>
              </w:rPr>
              <w:t xml:space="preserve">bligaciones </w:t>
            </w:r>
            <w:r>
              <w:rPr>
                <w:sz w:val="22"/>
                <w:szCs w:val="22"/>
              </w:rPr>
              <w:t>sobre</w:t>
            </w:r>
            <w:r w:rsidRPr="00937109">
              <w:rPr>
                <w:sz w:val="22"/>
                <w:szCs w:val="22"/>
              </w:rPr>
              <w:t xml:space="preserve"> </w:t>
            </w:r>
            <w:r>
              <w:rPr>
                <w:sz w:val="22"/>
                <w:szCs w:val="22"/>
              </w:rPr>
              <w:t>EAS</w:t>
            </w:r>
            <w:r w:rsidRPr="00937109">
              <w:rPr>
                <w:sz w:val="22"/>
                <w:szCs w:val="22"/>
              </w:rPr>
              <w:t xml:space="preserve"> / </w:t>
            </w:r>
            <w:proofErr w:type="spellStart"/>
            <w:r>
              <w:rPr>
                <w:sz w:val="22"/>
                <w:szCs w:val="22"/>
              </w:rPr>
              <w:t>ASx</w:t>
            </w:r>
            <w:proofErr w:type="spellEnd"/>
            <w:r w:rsidRPr="00937109">
              <w:rPr>
                <w:sz w:val="22"/>
                <w:szCs w:val="22"/>
              </w:rPr>
              <w:t xml:space="preserve"> </w:t>
            </w:r>
            <w:r w:rsidRPr="00797F79">
              <w:rPr>
                <w:b/>
                <w:bCs/>
                <w:sz w:val="22"/>
                <w:szCs w:val="22"/>
              </w:rPr>
              <w:t>(según el (e) anterior)</w:t>
            </w:r>
            <w:r w:rsidRPr="00937109">
              <w:rPr>
                <w:sz w:val="22"/>
                <w:szCs w:val="22"/>
              </w:rPr>
              <w:t xml:space="preserve"> </w:t>
            </w:r>
            <w:r w:rsidRPr="00797F79">
              <w:rPr>
                <w:i/>
                <w:iCs/>
                <w:sz w:val="22"/>
                <w:szCs w:val="22"/>
              </w:rPr>
              <w:t>[adjunte detalles según corresponda]</w:t>
            </w:r>
            <w:r w:rsidRPr="00937109">
              <w:rPr>
                <w:sz w:val="22"/>
                <w:szCs w:val="22"/>
              </w:rPr>
              <w:t>.</w:t>
            </w:r>
            <w:bookmarkEnd w:id="178"/>
          </w:p>
        </w:tc>
      </w:tr>
    </w:tbl>
    <w:p w14:paraId="656AB009" w14:textId="77777777" w:rsidR="00FC180B" w:rsidRPr="00D80B32" w:rsidRDefault="00FC180B" w:rsidP="00FC180B">
      <w:pPr>
        <w:rPr>
          <w:b/>
          <w:sz w:val="28"/>
        </w:rPr>
      </w:pPr>
      <w:r w:rsidRPr="00D80B32">
        <w:br w:type="page"/>
      </w:r>
    </w:p>
    <w:p w14:paraId="68A0F5C8" w14:textId="5A9B72AB" w:rsidR="00A403B3" w:rsidRPr="00D51E02" w:rsidRDefault="00A403B3" w:rsidP="004D55CC">
      <w:pPr>
        <w:jc w:val="center"/>
        <w:rPr>
          <w:b/>
          <w:sz w:val="32"/>
          <w:szCs w:val="32"/>
        </w:rPr>
      </w:pPr>
      <w:r w:rsidRPr="00D51E02">
        <w:rPr>
          <w:b/>
          <w:sz w:val="32"/>
        </w:rPr>
        <w:t>Formulario FIN 3.1</w:t>
      </w:r>
    </w:p>
    <w:p w14:paraId="0201DC7E" w14:textId="77777777" w:rsidR="00A403B3" w:rsidRPr="00D51E02" w:rsidRDefault="00A403B3" w:rsidP="004D55CC">
      <w:pPr>
        <w:pStyle w:val="Section4heading"/>
      </w:pPr>
      <w:bookmarkStart w:id="179" w:name="_Toc473818735"/>
      <w:bookmarkStart w:id="180" w:name="_Toc16783326"/>
      <w:bookmarkStart w:id="181" w:name="_Toc71273861"/>
      <w:r w:rsidRPr="00D51E02">
        <w:t>Situación y resultados financieros</w:t>
      </w:r>
      <w:bookmarkEnd w:id="179"/>
      <w:bookmarkEnd w:id="180"/>
      <w:bookmarkEnd w:id="181"/>
    </w:p>
    <w:p w14:paraId="1C74714B" w14:textId="0ECA78BE" w:rsidR="00A403B3" w:rsidRPr="00D51E02" w:rsidRDefault="00A403B3" w:rsidP="00513F7C">
      <w:pPr>
        <w:spacing w:before="216" w:line="264" w:lineRule="exact"/>
        <w:rPr>
          <w:i/>
          <w:iCs/>
          <w:spacing w:val="-4"/>
        </w:rPr>
      </w:pPr>
      <w:r w:rsidRPr="00D51E02">
        <w:rPr>
          <w:i/>
          <w:spacing w:val="6"/>
          <w:sz w:val="18"/>
        </w:rPr>
        <w:t>[</w:t>
      </w:r>
      <w:r w:rsidRPr="00D51E02">
        <w:rPr>
          <w:i/>
          <w:spacing w:val="-4"/>
        </w:rPr>
        <w:t xml:space="preserve">El siguiente cuadro deberá completarse con la información del Postulante y de cada uno de los integrantes de la </w:t>
      </w:r>
      <w:r w:rsidR="009E2F07" w:rsidRPr="00D51E02">
        <w:rPr>
          <w:i/>
          <w:spacing w:val="-4"/>
        </w:rPr>
        <w:t>APCA</w:t>
      </w:r>
      <w:r w:rsidRPr="00D51E02">
        <w:rPr>
          <w:i/>
          <w:spacing w:val="-4"/>
        </w:rPr>
        <w:t>].</w:t>
      </w:r>
    </w:p>
    <w:p w14:paraId="3A2B0179" w14:textId="77777777" w:rsidR="00A403B3" w:rsidRPr="00D51E02" w:rsidRDefault="00A403B3">
      <w:pPr>
        <w:rPr>
          <w:spacing w:val="-4"/>
        </w:rPr>
      </w:pPr>
    </w:p>
    <w:p w14:paraId="1EE4446B" w14:textId="637F22E5" w:rsidR="0006303E" w:rsidRPr="00D51E02" w:rsidRDefault="0006303E" w:rsidP="0006303E">
      <w:pPr>
        <w:spacing w:before="288" w:after="324" w:line="264" w:lineRule="exact"/>
        <w:jc w:val="right"/>
        <w:rPr>
          <w:spacing w:val="-4"/>
        </w:rPr>
      </w:pPr>
      <w:r w:rsidRPr="00D51E02">
        <w:t xml:space="preserve">Nombre del Postulante: </w:t>
      </w:r>
      <w:r w:rsidRPr="00D51E02">
        <w:rPr>
          <w:i/>
          <w:spacing w:val="-6"/>
        </w:rPr>
        <w:t>[indicar el nombre completo]</w:t>
      </w:r>
      <w:r w:rsidRPr="00D51E02">
        <w:rPr>
          <w:i/>
          <w:iCs/>
          <w:spacing w:val="-6"/>
        </w:rPr>
        <w:br/>
      </w:r>
      <w:r w:rsidRPr="00D51E02">
        <w:t xml:space="preserve">Fecha: </w:t>
      </w:r>
      <w:r w:rsidRPr="00D51E02">
        <w:rPr>
          <w:i/>
          <w:spacing w:val="-6"/>
        </w:rPr>
        <w:t>[indicar día, mes, año]</w:t>
      </w:r>
      <w:r w:rsidRPr="00D51E02">
        <w:rPr>
          <w:i/>
          <w:iCs/>
          <w:spacing w:val="-6"/>
        </w:rPr>
        <w:br/>
      </w:r>
      <w:r w:rsidRPr="00D51E02">
        <w:t xml:space="preserve">Nombre del integrante de la </w:t>
      </w:r>
      <w:r w:rsidR="006D29F8" w:rsidRPr="00D51E02">
        <w:t>APCA:</w:t>
      </w:r>
      <w:r w:rsidR="006D29F8" w:rsidRPr="00D51E02">
        <w:rPr>
          <w:i/>
          <w:spacing w:val="-4"/>
        </w:rPr>
        <w:t xml:space="preserve"> [</w:t>
      </w:r>
      <w:r w:rsidR="00DC4892" w:rsidRPr="00D51E02">
        <w:rPr>
          <w:i/>
          <w:spacing w:val="-4"/>
        </w:rPr>
        <w:t>indicar</w:t>
      </w:r>
      <w:r w:rsidR="00DC4892" w:rsidRPr="00D51E02">
        <w:rPr>
          <w:i/>
          <w:spacing w:val="-6"/>
        </w:rPr>
        <w:t xml:space="preserve"> el</w:t>
      </w:r>
      <w:r w:rsidRPr="00D51E02">
        <w:rPr>
          <w:i/>
          <w:spacing w:val="-6"/>
        </w:rPr>
        <w:t xml:space="preserve"> nombre completo]</w:t>
      </w:r>
      <w:r w:rsidRPr="00D51E02">
        <w:t xml:space="preserve">N.º y título de la </w:t>
      </w:r>
      <w:r w:rsidR="00FC180B">
        <w:t>SDP</w:t>
      </w:r>
      <w:r w:rsidRPr="00D51E02">
        <w:t xml:space="preserve">: </w:t>
      </w:r>
      <w:r w:rsidRPr="00D51E02">
        <w:rPr>
          <w:i/>
          <w:spacing w:val="-6"/>
        </w:rPr>
        <w:t xml:space="preserve">[indicar número y título de la </w:t>
      </w:r>
      <w:r w:rsidR="00FC180B">
        <w:rPr>
          <w:i/>
          <w:spacing w:val="-6"/>
        </w:rPr>
        <w:t>SDP</w:t>
      </w:r>
      <w:r w:rsidRPr="00D51E02">
        <w:rPr>
          <w:i/>
          <w:spacing w:val="-6"/>
        </w:rPr>
        <w:t>]</w:t>
      </w:r>
      <w:r w:rsidRPr="00D51E02">
        <w:rPr>
          <w:i/>
          <w:iCs/>
          <w:spacing w:val="-6"/>
        </w:rPr>
        <w:br/>
      </w:r>
      <w:r w:rsidRPr="00D51E02">
        <w:t xml:space="preserve">Página </w:t>
      </w:r>
      <w:r w:rsidRPr="00D51E02">
        <w:rPr>
          <w:i/>
          <w:spacing w:val="-6"/>
        </w:rPr>
        <w:t xml:space="preserve">[indicar número de página] </w:t>
      </w:r>
      <w:r w:rsidRPr="00D51E02">
        <w:t xml:space="preserve">de </w:t>
      </w:r>
      <w:r w:rsidRPr="00D51E02">
        <w:rPr>
          <w:i/>
          <w:spacing w:val="-6"/>
        </w:rPr>
        <w:t xml:space="preserve">[indicar número total] </w:t>
      </w:r>
      <w:r w:rsidRPr="00D51E02">
        <w:t>páginas</w:t>
      </w:r>
    </w:p>
    <w:p w14:paraId="36217EF5" w14:textId="77777777" w:rsidR="00A403B3" w:rsidRPr="00D51E02" w:rsidRDefault="00A403B3" w:rsidP="009438D5">
      <w:pPr>
        <w:spacing w:before="240"/>
        <w:rPr>
          <w:b/>
          <w:bCs/>
          <w:spacing w:val="-4"/>
        </w:rPr>
      </w:pPr>
      <w:r w:rsidRPr="00D51E02">
        <w:rPr>
          <w:b/>
          <w:spacing w:val="-4"/>
        </w:rPr>
        <w:t>1. Datos financieros</w:t>
      </w:r>
    </w:p>
    <w:tbl>
      <w:tblPr>
        <w:tblW w:w="9444" w:type="dxa"/>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742"/>
      </w:tblGrid>
      <w:tr w:rsidR="00A403B3" w:rsidRPr="00D51E02" w14:paraId="2B6AAF0F" w14:textId="77777777" w:rsidTr="00AD188D">
        <w:trPr>
          <w:trHeight w:hRule="exact" w:val="1514"/>
          <w:tblHeader/>
        </w:trPr>
        <w:tc>
          <w:tcPr>
            <w:tcW w:w="2950" w:type="dxa"/>
            <w:tcBorders>
              <w:top w:val="single" w:sz="2" w:space="0" w:color="auto"/>
              <w:left w:val="single" w:sz="2" w:space="0" w:color="auto"/>
              <w:bottom w:val="single" w:sz="2" w:space="0" w:color="auto"/>
              <w:right w:val="single" w:sz="2" w:space="0" w:color="auto"/>
            </w:tcBorders>
          </w:tcPr>
          <w:p w14:paraId="3E105EC9" w14:textId="77777777" w:rsidR="00A403B3" w:rsidRPr="00D51E02" w:rsidRDefault="00F2323D">
            <w:pPr>
              <w:jc w:val="center"/>
              <w:rPr>
                <w:b/>
                <w:bCs/>
                <w:spacing w:val="-7"/>
              </w:rPr>
            </w:pPr>
            <w:r w:rsidRPr="00D51E02">
              <w:rPr>
                <w:b/>
                <w:spacing w:val="-7"/>
              </w:rPr>
              <w:t>Tipo de información financiera en</w:t>
            </w:r>
          </w:p>
          <w:p w14:paraId="1511206F" w14:textId="77777777" w:rsidR="00A403B3" w:rsidRPr="00D51E02" w:rsidRDefault="00A403B3">
            <w:pPr>
              <w:spacing w:after="360"/>
              <w:jc w:val="center"/>
              <w:rPr>
                <w:b/>
                <w:bCs/>
                <w:spacing w:val="-10"/>
              </w:rPr>
            </w:pPr>
            <w:r w:rsidRPr="00D51E02">
              <w:rPr>
                <w:b/>
                <w:spacing w:val="-10"/>
              </w:rPr>
              <w:t>(moneda)</w:t>
            </w:r>
          </w:p>
        </w:tc>
        <w:tc>
          <w:tcPr>
            <w:tcW w:w="6494" w:type="dxa"/>
            <w:gridSpan w:val="5"/>
            <w:tcBorders>
              <w:top w:val="single" w:sz="2" w:space="0" w:color="auto"/>
              <w:left w:val="single" w:sz="2" w:space="0" w:color="auto"/>
              <w:bottom w:val="single" w:sz="2" w:space="0" w:color="auto"/>
              <w:right w:val="single" w:sz="2" w:space="0" w:color="auto"/>
            </w:tcBorders>
          </w:tcPr>
          <w:p w14:paraId="4D160CE1" w14:textId="77777777" w:rsidR="00A403B3" w:rsidRPr="00D51E02" w:rsidRDefault="00A403B3" w:rsidP="004D55CC">
            <w:pPr>
              <w:jc w:val="center"/>
              <w:rPr>
                <w:i/>
                <w:iCs/>
                <w:spacing w:val="-4"/>
              </w:rPr>
            </w:pPr>
            <w:r w:rsidRPr="00D51E02">
              <w:rPr>
                <w:b/>
                <w:spacing w:val="-6"/>
              </w:rPr>
              <w:t xml:space="preserve">Información histórica de los </w:t>
            </w:r>
            <w:r w:rsidRPr="00D51E02">
              <w:rPr>
                <w:i/>
                <w:spacing w:val="-4"/>
              </w:rPr>
              <w:t>_ [indicar número] años anteriores,</w:t>
            </w:r>
          </w:p>
          <w:p w14:paraId="61F8E34F" w14:textId="77777777" w:rsidR="00A403B3" w:rsidRPr="00D51E02" w:rsidRDefault="00A403B3" w:rsidP="004D55CC">
            <w:pPr>
              <w:jc w:val="center"/>
              <w:rPr>
                <w:i/>
                <w:iCs/>
                <w:spacing w:val="-4"/>
              </w:rPr>
            </w:pPr>
            <w:r w:rsidRPr="00D51E02">
              <w:rPr>
                <w:i/>
                <w:spacing w:val="-4"/>
              </w:rPr>
              <w:t>[indicar en palabras]</w:t>
            </w:r>
          </w:p>
          <w:p w14:paraId="24354A28" w14:textId="77777777" w:rsidR="00A403B3" w:rsidRPr="00D51E02" w:rsidRDefault="00A403B3" w:rsidP="00EA7045">
            <w:pPr>
              <w:jc w:val="center"/>
              <w:rPr>
                <w:b/>
                <w:bCs/>
                <w:spacing w:val="-10"/>
              </w:rPr>
            </w:pPr>
            <w:r w:rsidRPr="00D51E02">
              <w:rPr>
                <w:b/>
                <w:spacing w:val="-10"/>
              </w:rPr>
              <w:t>(Monto en moneda, moneda, tipo de cambio*, equivalente en USD)</w:t>
            </w:r>
          </w:p>
        </w:tc>
      </w:tr>
      <w:tr w:rsidR="00A403B3" w:rsidRPr="00D51E02" w14:paraId="7978A8AD" w14:textId="77777777" w:rsidTr="00AD188D">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36CA93B6" w14:textId="77777777" w:rsidR="00A403B3" w:rsidRPr="00D51E02" w:rsidRDefault="00A403B3"/>
        </w:tc>
        <w:tc>
          <w:tcPr>
            <w:tcW w:w="1190" w:type="dxa"/>
            <w:tcBorders>
              <w:top w:val="single" w:sz="2" w:space="0" w:color="auto"/>
              <w:left w:val="single" w:sz="2" w:space="0" w:color="auto"/>
              <w:bottom w:val="single" w:sz="2" w:space="0" w:color="auto"/>
              <w:right w:val="single" w:sz="2" w:space="0" w:color="auto"/>
            </w:tcBorders>
          </w:tcPr>
          <w:p w14:paraId="14918EFA" w14:textId="77777777" w:rsidR="00A403B3" w:rsidRPr="00D51E02" w:rsidRDefault="00A403B3">
            <w:pPr>
              <w:spacing w:after="72"/>
              <w:jc w:val="center"/>
              <w:rPr>
                <w:spacing w:val="-4"/>
              </w:rPr>
            </w:pPr>
            <w:r w:rsidRPr="00D51E02">
              <w:t>Año 1</w:t>
            </w:r>
          </w:p>
        </w:tc>
        <w:tc>
          <w:tcPr>
            <w:tcW w:w="1186" w:type="dxa"/>
            <w:tcBorders>
              <w:top w:val="single" w:sz="2" w:space="0" w:color="auto"/>
              <w:left w:val="single" w:sz="2" w:space="0" w:color="auto"/>
              <w:bottom w:val="single" w:sz="2" w:space="0" w:color="auto"/>
              <w:right w:val="single" w:sz="2" w:space="0" w:color="auto"/>
            </w:tcBorders>
          </w:tcPr>
          <w:p w14:paraId="2F26C8D7" w14:textId="77777777" w:rsidR="00A403B3" w:rsidRPr="00D51E02" w:rsidRDefault="00A403B3">
            <w:pPr>
              <w:spacing w:after="72"/>
              <w:jc w:val="center"/>
              <w:rPr>
                <w:spacing w:val="-4"/>
              </w:rPr>
            </w:pPr>
            <w:r w:rsidRPr="00D51E02">
              <w:t>Año 2</w:t>
            </w:r>
          </w:p>
        </w:tc>
        <w:tc>
          <w:tcPr>
            <w:tcW w:w="1190" w:type="dxa"/>
            <w:tcBorders>
              <w:top w:val="single" w:sz="2" w:space="0" w:color="auto"/>
              <w:left w:val="single" w:sz="2" w:space="0" w:color="auto"/>
              <w:bottom w:val="single" w:sz="2" w:space="0" w:color="auto"/>
              <w:right w:val="single" w:sz="2" w:space="0" w:color="auto"/>
            </w:tcBorders>
          </w:tcPr>
          <w:p w14:paraId="7DF3A689" w14:textId="77777777" w:rsidR="00A403B3" w:rsidRPr="00D51E02" w:rsidRDefault="00A403B3">
            <w:pPr>
              <w:spacing w:after="72"/>
              <w:jc w:val="center"/>
              <w:rPr>
                <w:spacing w:val="-4"/>
              </w:rPr>
            </w:pPr>
            <w:r w:rsidRPr="00D51E02">
              <w:t>Año 3</w:t>
            </w:r>
          </w:p>
        </w:tc>
        <w:tc>
          <w:tcPr>
            <w:tcW w:w="1186" w:type="dxa"/>
            <w:tcBorders>
              <w:top w:val="single" w:sz="2" w:space="0" w:color="auto"/>
              <w:left w:val="single" w:sz="2" w:space="0" w:color="auto"/>
              <w:bottom w:val="single" w:sz="2" w:space="0" w:color="auto"/>
              <w:right w:val="single" w:sz="2" w:space="0" w:color="auto"/>
            </w:tcBorders>
          </w:tcPr>
          <w:p w14:paraId="0748CC16" w14:textId="77777777" w:rsidR="00A403B3" w:rsidRPr="00D51E02" w:rsidRDefault="00A403B3" w:rsidP="00F2323D">
            <w:pPr>
              <w:spacing w:after="72"/>
              <w:jc w:val="center"/>
              <w:rPr>
                <w:spacing w:val="-4"/>
              </w:rPr>
            </w:pPr>
            <w:r w:rsidRPr="00D51E02">
              <w:t>Año 4</w:t>
            </w:r>
          </w:p>
        </w:tc>
        <w:tc>
          <w:tcPr>
            <w:tcW w:w="1742" w:type="dxa"/>
            <w:tcBorders>
              <w:top w:val="single" w:sz="2" w:space="0" w:color="auto"/>
              <w:left w:val="single" w:sz="2" w:space="0" w:color="auto"/>
              <w:bottom w:val="single" w:sz="2" w:space="0" w:color="auto"/>
              <w:right w:val="single" w:sz="2" w:space="0" w:color="auto"/>
            </w:tcBorders>
          </w:tcPr>
          <w:p w14:paraId="0ECA1447" w14:textId="77777777" w:rsidR="00A403B3" w:rsidRPr="00D51E02" w:rsidRDefault="00A403B3" w:rsidP="00F2323D">
            <w:pPr>
              <w:spacing w:after="72"/>
              <w:jc w:val="center"/>
              <w:rPr>
                <w:spacing w:val="-4"/>
              </w:rPr>
            </w:pPr>
            <w:r w:rsidRPr="00D51E02">
              <w:t>Año 5</w:t>
            </w:r>
          </w:p>
        </w:tc>
      </w:tr>
      <w:tr w:rsidR="00A403B3" w:rsidRPr="00D51E02" w14:paraId="0CDF718F" w14:textId="77777777" w:rsidTr="00AD188D">
        <w:trPr>
          <w:trHeight w:hRule="exact" w:val="528"/>
        </w:trPr>
        <w:tc>
          <w:tcPr>
            <w:tcW w:w="9444" w:type="dxa"/>
            <w:gridSpan w:val="6"/>
            <w:tcBorders>
              <w:top w:val="single" w:sz="2" w:space="0" w:color="auto"/>
              <w:left w:val="single" w:sz="2" w:space="0" w:color="auto"/>
              <w:bottom w:val="single" w:sz="2" w:space="0" w:color="auto"/>
              <w:right w:val="single" w:sz="2" w:space="0" w:color="auto"/>
            </w:tcBorders>
          </w:tcPr>
          <w:p w14:paraId="24EC0097" w14:textId="77777777" w:rsidR="00C14D76" w:rsidRPr="00D51E02" w:rsidRDefault="00F2323D" w:rsidP="00C35CAD">
            <w:pPr>
              <w:spacing w:after="72"/>
              <w:ind w:right="2800"/>
              <w:jc w:val="center"/>
              <w:rPr>
                <w:spacing w:val="-4"/>
              </w:rPr>
            </w:pPr>
            <w:r w:rsidRPr="00D51E02">
              <w:t xml:space="preserve">Declaración de posición financiera (información del </w:t>
            </w:r>
            <w:r w:rsidR="00DC4892" w:rsidRPr="00D51E02">
              <w:t>balance general</w:t>
            </w:r>
            <w:r w:rsidRPr="00D51E02">
              <w:t>)</w:t>
            </w:r>
          </w:p>
        </w:tc>
      </w:tr>
      <w:tr w:rsidR="00A403B3" w:rsidRPr="00D51E02" w14:paraId="7B4A9AC1" w14:textId="77777777" w:rsidTr="00AD188D">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314201C" w14:textId="77777777" w:rsidR="00A403B3" w:rsidRPr="00D51E02" w:rsidRDefault="00A403B3">
            <w:pPr>
              <w:spacing w:after="324"/>
              <w:ind w:left="68"/>
              <w:rPr>
                <w:spacing w:val="-4"/>
              </w:rPr>
            </w:pPr>
            <w:r w:rsidRPr="00D51E02">
              <w:t>Activo total</w:t>
            </w:r>
          </w:p>
        </w:tc>
        <w:tc>
          <w:tcPr>
            <w:tcW w:w="1190" w:type="dxa"/>
            <w:tcBorders>
              <w:top w:val="single" w:sz="2" w:space="0" w:color="auto"/>
              <w:left w:val="single" w:sz="2" w:space="0" w:color="auto"/>
              <w:bottom w:val="single" w:sz="2" w:space="0" w:color="auto"/>
              <w:right w:val="single" w:sz="2" w:space="0" w:color="auto"/>
            </w:tcBorders>
          </w:tcPr>
          <w:p w14:paraId="6620D5F8" w14:textId="77777777" w:rsidR="00A403B3" w:rsidRPr="00D51E0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4BD786B" w14:textId="77777777" w:rsidR="00A403B3" w:rsidRPr="00D51E02"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3C154DF" w14:textId="77777777" w:rsidR="00A403B3" w:rsidRPr="00D51E0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AE1CB19" w14:textId="77777777" w:rsidR="00A403B3" w:rsidRPr="00D51E02" w:rsidRDefault="00A403B3">
            <w:pPr>
              <w:spacing w:after="324"/>
              <w:ind w:left="68"/>
              <w:rPr>
                <w:spacing w:val="-4"/>
              </w:rPr>
            </w:pPr>
          </w:p>
        </w:tc>
        <w:tc>
          <w:tcPr>
            <w:tcW w:w="1742" w:type="dxa"/>
            <w:tcBorders>
              <w:top w:val="single" w:sz="2" w:space="0" w:color="auto"/>
              <w:left w:val="single" w:sz="2" w:space="0" w:color="auto"/>
              <w:bottom w:val="single" w:sz="2" w:space="0" w:color="auto"/>
              <w:right w:val="single" w:sz="2" w:space="0" w:color="auto"/>
            </w:tcBorders>
          </w:tcPr>
          <w:p w14:paraId="733960FC" w14:textId="77777777" w:rsidR="00A403B3" w:rsidRPr="00D51E02" w:rsidRDefault="00A403B3">
            <w:pPr>
              <w:spacing w:after="324"/>
              <w:ind w:left="68"/>
              <w:rPr>
                <w:spacing w:val="-4"/>
              </w:rPr>
            </w:pPr>
          </w:p>
        </w:tc>
      </w:tr>
      <w:tr w:rsidR="00A403B3" w:rsidRPr="00D51E02" w14:paraId="3DACB7C2" w14:textId="77777777" w:rsidTr="00AD188D">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81FDE03" w14:textId="77777777" w:rsidR="00A403B3" w:rsidRPr="00D51E02" w:rsidRDefault="00A403B3">
            <w:pPr>
              <w:spacing w:after="324"/>
              <w:ind w:left="68"/>
              <w:rPr>
                <w:spacing w:val="-4"/>
              </w:rPr>
            </w:pPr>
            <w:r w:rsidRPr="00D51E02">
              <w:t>Pasivo total</w:t>
            </w:r>
          </w:p>
        </w:tc>
        <w:tc>
          <w:tcPr>
            <w:tcW w:w="1190" w:type="dxa"/>
            <w:tcBorders>
              <w:top w:val="single" w:sz="2" w:space="0" w:color="auto"/>
              <w:left w:val="single" w:sz="2" w:space="0" w:color="auto"/>
              <w:bottom w:val="single" w:sz="2" w:space="0" w:color="auto"/>
              <w:right w:val="single" w:sz="2" w:space="0" w:color="auto"/>
            </w:tcBorders>
          </w:tcPr>
          <w:p w14:paraId="79951BB0" w14:textId="77777777" w:rsidR="00A403B3" w:rsidRPr="00D51E0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8541FDA" w14:textId="77777777" w:rsidR="00A403B3" w:rsidRPr="00D51E02"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E56E434" w14:textId="77777777" w:rsidR="00A403B3" w:rsidRPr="00D51E0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67DA250" w14:textId="77777777" w:rsidR="00A403B3" w:rsidRPr="00D51E02" w:rsidRDefault="00A403B3">
            <w:pPr>
              <w:spacing w:after="324"/>
              <w:ind w:left="68"/>
              <w:rPr>
                <w:spacing w:val="-4"/>
              </w:rPr>
            </w:pPr>
          </w:p>
        </w:tc>
        <w:tc>
          <w:tcPr>
            <w:tcW w:w="1742" w:type="dxa"/>
            <w:tcBorders>
              <w:top w:val="single" w:sz="2" w:space="0" w:color="auto"/>
              <w:left w:val="single" w:sz="2" w:space="0" w:color="auto"/>
              <w:bottom w:val="single" w:sz="2" w:space="0" w:color="auto"/>
              <w:right w:val="single" w:sz="2" w:space="0" w:color="auto"/>
            </w:tcBorders>
          </w:tcPr>
          <w:p w14:paraId="7CC8C7FA" w14:textId="77777777" w:rsidR="00A403B3" w:rsidRPr="00D51E02" w:rsidRDefault="00A403B3">
            <w:pPr>
              <w:spacing w:after="324"/>
              <w:ind w:left="68"/>
              <w:rPr>
                <w:spacing w:val="-4"/>
              </w:rPr>
            </w:pPr>
          </w:p>
        </w:tc>
      </w:tr>
      <w:tr w:rsidR="00A403B3" w:rsidRPr="00D51E02" w14:paraId="7CC1E7BD" w14:textId="77777777" w:rsidTr="00AD188D">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261263B9" w14:textId="77777777" w:rsidR="00A403B3" w:rsidRPr="00D51E02" w:rsidRDefault="009C7663">
            <w:pPr>
              <w:spacing w:after="324"/>
              <w:ind w:left="68"/>
              <w:rPr>
                <w:spacing w:val="-4"/>
              </w:rPr>
            </w:pPr>
            <w:r w:rsidRPr="00D51E02">
              <w:t>Patrimonio total/Patrimonio neto</w:t>
            </w:r>
          </w:p>
        </w:tc>
        <w:tc>
          <w:tcPr>
            <w:tcW w:w="1190" w:type="dxa"/>
            <w:tcBorders>
              <w:top w:val="single" w:sz="2" w:space="0" w:color="auto"/>
              <w:left w:val="single" w:sz="2" w:space="0" w:color="auto"/>
              <w:bottom w:val="single" w:sz="2" w:space="0" w:color="auto"/>
              <w:right w:val="single" w:sz="2" w:space="0" w:color="auto"/>
            </w:tcBorders>
          </w:tcPr>
          <w:p w14:paraId="2A88664F" w14:textId="77777777" w:rsidR="00A403B3" w:rsidRPr="00D51E0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DC99DB8" w14:textId="77777777" w:rsidR="00A403B3" w:rsidRPr="00D51E02"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AB47E73" w14:textId="77777777" w:rsidR="00A403B3" w:rsidRPr="00D51E0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963DD1E" w14:textId="77777777" w:rsidR="00A403B3" w:rsidRPr="00D51E02" w:rsidRDefault="00A403B3">
            <w:pPr>
              <w:spacing w:after="324"/>
              <w:ind w:left="68"/>
              <w:rPr>
                <w:spacing w:val="-4"/>
              </w:rPr>
            </w:pPr>
          </w:p>
        </w:tc>
        <w:tc>
          <w:tcPr>
            <w:tcW w:w="1742" w:type="dxa"/>
            <w:tcBorders>
              <w:top w:val="single" w:sz="2" w:space="0" w:color="auto"/>
              <w:left w:val="single" w:sz="2" w:space="0" w:color="auto"/>
              <w:bottom w:val="single" w:sz="2" w:space="0" w:color="auto"/>
              <w:right w:val="single" w:sz="2" w:space="0" w:color="auto"/>
            </w:tcBorders>
          </w:tcPr>
          <w:p w14:paraId="57268B7C" w14:textId="77777777" w:rsidR="00A403B3" w:rsidRPr="00D51E02" w:rsidRDefault="00A403B3">
            <w:pPr>
              <w:spacing w:after="324"/>
              <w:ind w:left="68"/>
              <w:rPr>
                <w:spacing w:val="-4"/>
              </w:rPr>
            </w:pPr>
          </w:p>
        </w:tc>
      </w:tr>
      <w:tr w:rsidR="00A403B3" w:rsidRPr="00D51E02" w14:paraId="1E02C43A" w14:textId="77777777" w:rsidTr="00AD188D">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5E439BE" w14:textId="77777777" w:rsidR="00A403B3" w:rsidRPr="00D51E02" w:rsidRDefault="00A403B3">
            <w:pPr>
              <w:spacing w:after="324"/>
              <w:ind w:left="68"/>
              <w:rPr>
                <w:spacing w:val="-4"/>
              </w:rPr>
            </w:pPr>
            <w:r w:rsidRPr="00D51E02">
              <w:t>Activo corriente</w:t>
            </w:r>
          </w:p>
        </w:tc>
        <w:tc>
          <w:tcPr>
            <w:tcW w:w="1190" w:type="dxa"/>
            <w:tcBorders>
              <w:top w:val="single" w:sz="2" w:space="0" w:color="auto"/>
              <w:left w:val="single" w:sz="2" w:space="0" w:color="auto"/>
              <w:bottom w:val="single" w:sz="2" w:space="0" w:color="auto"/>
              <w:right w:val="single" w:sz="2" w:space="0" w:color="auto"/>
            </w:tcBorders>
          </w:tcPr>
          <w:p w14:paraId="0F880013" w14:textId="77777777" w:rsidR="00A403B3" w:rsidRPr="00D51E0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F778868" w14:textId="77777777" w:rsidR="00A403B3" w:rsidRPr="00D51E02"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7B8DDC3" w14:textId="77777777" w:rsidR="00A403B3" w:rsidRPr="00D51E0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A2075E7" w14:textId="77777777" w:rsidR="00A403B3" w:rsidRPr="00D51E02" w:rsidRDefault="00A403B3">
            <w:pPr>
              <w:spacing w:after="324"/>
              <w:ind w:left="68"/>
              <w:rPr>
                <w:spacing w:val="-4"/>
              </w:rPr>
            </w:pPr>
          </w:p>
        </w:tc>
        <w:tc>
          <w:tcPr>
            <w:tcW w:w="1742" w:type="dxa"/>
            <w:tcBorders>
              <w:top w:val="single" w:sz="2" w:space="0" w:color="auto"/>
              <w:left w:val="single" w:sz="2" w:space="0" w:color="auto"/>
              <w:bottom w:val="single" w:sz="2" w:space="0" w:color="auto"/>
              <w:right w:val="single" w:sz="2" w:space="0" w:color="auto"/>
            </w:tcBorders>
          </w:tcPr>
          <w:p w14:paraId="7A58069E" w14:textId="77777777" w:rsidR="00A403B3" w:rsidRPr="00D51E02" w:rsidRDefault="00A403B3">
            <w:pPr>
              <w:spacing w:after="324"/>
              <w:ind w:left="68"/>
              <w:rPr>
                <w:spacing w:val="-4"/>
              </w:rPr>
            </w:pPr>
          </w:p>
        </w:tc>
      </w:tr>
      <w:tr w:rsidR="00A403B3" w:rsidRPr="00D51E02" w14:paraId="3978B620" w14:textId="77777777" w:rsidTr="00AD188D">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B2E9D0A" w14:textId="77777777" w:rsidR="00A403B3" w:rsidRPr="00D51E02" w:rsidRDefault="00A403B3">
            <w:pPr>
              <w:spacing w:after="324"/>
              <w:ind w:left="68"/>
              <w:rPr>
                <w:spacing w:val="-4"/>
              </w:rPr>
            </w:pPr>
            <w:r w:rsidRPr="00D51E02">
              <w:t>Pasivo corriente</w:t>
            </w:r>
          </w:p>
        </w:tc>
        <w:tc>
          <w:tcPr>
            <w:tcW w:w="1190" w:type="dxa"/>
            <w:tcBorders>
              <w:top w:val="single" w:sz="2" w:space="0" w:color="auto"/>
              <w:left w:val="single" w:sz="2" w:space="0" w:color="auto"/>
              <w:bottom w:val="single" w:sz="2" w:space="0" w:color="auto"/>
              <w:right w:val="single" w:sz="2" w:space="0" w:color="auto"/>
            </w:tcBorders>
          </w:tcPr>
          <w:p w14:paraId="764B7CC5" w14:textId="77777777" w:rsidR="00A403B3" w:rsidRPr="00D51E0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8FE8063" w14:textId="77777777" w:rsidR="00A403B3" w:rsidRPr="00D51E02"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6902251" w14:textId="77777777" w:rsidR="00A403B3" w:rsidRPr="00D51E0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2815AC9" w14:textId="77777777" w:rsidR="00A403B3" w:rsidRPr="00D51E02" w:rsidRDefault="00A403B3">
            <w:pPr>
              <w:spacing w:after="324"/>
              <w:ind w:left="68"/>
              <w:rPr>
                <w:spacing w:val="-4"/>
              </w:rPr>
            </w:pPr>
          </w:p>
        </w:tc>
        <w:tc>
          <w:tcPr>
            <w:tcW w:w="1742" w:type="dxa"/>
            <w:tcBorders>
              <w:top w:val="single" w:sz="2" w:space="0" w:color="auto"/>
              <w:left w:val="single" w:sz="2" w:space="0" w:color="auto"/>
              <w:bottom w:val="single" w:sz="2" w:space="0" w:color="auto"/>
              <w:right w:val="single" w:sz="2" w:space="0" w:color="auto"/>
            </w:tcBorders>
          </w:tcPr>
          <w:p w14:paraId="7784B74B" w14:textId="77777777" w:rsidR="00A403B3" w:rsidRPr="00D51E02" w:rsidRDefault="00A403B3">
            <w:pPr>
              <w:spacing w:after="324"/>
              <w:ind w:left="68"/>
              <w:rPr>
                <w:spacing w:val="-4"/>
              </w:rPr>
            </w:pPr>
          </w:p>
        </w:tc>
      </w:tr>
      <w:tr w:rsidR="009C7663" w:rsidRPr="00D51E02" w14:paraId="5F5CDB39" w14:textId="77777777" w:rsidTr="00AD188D">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6EFC975" w14:textId="77777777" w:rsidR="009C7663" w:rsidRPr="00D51E02" w:rsidRDefault="009C7663">
            <w:pPr>
              <w:spacing w:after="324"/>
              <w:ind w:left="68"/>
              <w:rPr>
                <w:spacing w:val="-4"/>
              </w:rPr>
            </w:pPr>
            <w:r w:rsidRPr="00D51E02">
              <w:t>Capital de trabajo</w:t>
            </w:r>
          </w:p>
        </w:tc>
        <w:tc>
          <w:tcPr>
            <w:tcW w:w="1190" w:type="dxa"/>
            <w:tcBorders>
              <w:top w:val="single" w:sz="2" w:space="0" w:color="auto"/>
              <w:left w:val="single" w:sz="2" w:space="0" w:color="auto"/>
              <w:bottom w:val="single" w:sz="2" w:space="0" w:color="auto"/>
              <w:right w:val="single" w:sz="2" w:space="0" w:color="auto"/>
            </w:tcBorders>
          </w:tcPr>
          <w:p w14:paraId="1810738F" w14:textId="77777777" w:rsidR="009C7663" w:rsidRPr="00D51E02" w:rsidRDefault="009C766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A2DF78F" w14:textId="77777777" w:rsidR="009C7663" w:rsidRPr="00D51E02" w:rsidRDefault="009C766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07F1525" w14:textId="77777777" w:rsidR="009C7663" w:rsidRPr="00D51E02" w:rsidRDefault="009C766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65B1160" w14:textId="77777777" w:rsidR="009C7663" w:rsidRPr="00D51E02" w:rsidRDefault="009C7663">
            <w:pPr>
              <w:spacing w:after="324"/>
              <w:ind w:left="68"/>
              <w:rPr>
                <w:spacing w:val="-4"/>
              </w:rPr>
            </w:pPr>
          </w:p>
        </w:tc>
        <w:tc>
          <w:tcPr>
            <w:tcW w:w="1742" w:type="dxa"/>
            <w:tcBorders>
              <w:top w:val="single" w:sz="2" w:space="0" w:color="auto"/>
              <w:left w:val="single" w:sz="2" w:space="0" w:color="auto"/>
              <w:bottom w:val="single" w:sz="2" w:space="0" w:color="auto"/>
              <w:right w:val="single" w:sz="2" w:space="0" w:color="auto"/>
            </w:tcBorders>
          </w:tcPr>
          <w:p w14:paraId="6EB636AF" w14:textId="77777777" w:rsidR="009C7663" w:rsidRPr="00D51E02" w:rsidRDefault="009C7663">
            <w:pPr>
              <w:spacing w:after="324"/>
              <w:ind w:left="68"/>
              <w:rPr>
                <w:spacing w:val="-4"/>
              </w:rPr>
            </w:pPr>
          </w:p>
        </w:tc>
      </w:tr>
      <w:tr w:rsidR="00A403B3" w:rsidRPr="00D51E02" w14:paraId="722AC9F5" w14:textId="77777777" w:rsidTr="00AD188D">
        <w:trPr>
          <w:trHeight w:hRule="exact" w:val="284"/>
        </w:trPr>
        <w:tc>
          <w:tcPr>
            <w:tcW w:w="9444" w:type="dxa"/>
            <w:gridSpan w:val="6"/>
            <w:tcBorders>
              <w:top w:val="single" w:sz="2" w:space="0" w:color="auto"/>
              <w:left w:val="single" w:sz="2" w:space="0" w:color="auto"/>
              <w:bottom w:val="single" w:sz="2" w:space="0" w:color="auto"/>
              <w:right w:val="single" w:sz="2" w:space="0" w:color="auto"/>
            </w:tcBorders>
          </w:tcPr>
          <w:p w14:paraId="0852F918" w14:textId="77777777" w:rsidR="00A403B3" w:rsidRPr="00D51E02" w:rsidRDefault="00A403B3">
            <w:pPr>
              <w:spacing w:after="108"/>
              <w:ind w:right="2620"/>
              <w:jc w:val="right"/>
              <w:rPr>
                <w:spacing w:val="-4"/>
              </w:rPr>
            </w:pPr>
            <w:r w:rsidRPr="00D51E02">
              <w:t>Información del estado de ingresos</w:t>
            </w:r>
          </w:p>
        </w:tc>
      </w:tr>
      <w:tr w:rsidR="00A403B3" w:rsidRPr="00D51E02" w14:paraId="214476BC" w14:textId="77777777" w:rsidTr="00AD188D">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E92BDB4" w14:textId="77777777" w:rsidR="00A403B3" w:rsidRPr="00D51E02" w:rsidRDefault="00A403B3">
            <w:pPr>
              <w:spacing w:after="324"/>
              <w:ind w:left="68"/>
              <w:rPr>
                <w:spacing w:val="-4"/>
              </w:rPr>
            </w:pPr>
            <w:proofErr w:type="gramStart"/>
            <w:r w:rsidRPr="00D51E02">
              <w:t>Total</w:t>
            </w:r>
            <w:proofErr w:type="gramEnd"/>
            <w:r w:rsidRPr="00D51E02">
              <w:t xml:space="preserve"> de ingresos</w:t>
            </w:r>
          </w:p>
        </w:tc>
        <w:tc>
          <w:tcPr>
            <w:tcW w:w="1190" w:type="dxa"/>
            <w:tcBorders>
              <w:top w:val="single" w:sz="2" w:space="0" w:color="auto"/>
              <w:left w:val="single" w:sz="2" w:space="0" w:color="auto"/>
              <w:bottom w:val="single" w:sz="2" w:space="0" w:color="auto"/>
              <w:right w:val="single" w:sz="2" w:space="0" w:color="auto"/>
            </w:tcBorders>
          </w:tcPr>
          <w:p w14:paraId="0E848C6B" w14:textId="77777777" w:rsidR="00A403B3" w:rsidRPr="00D51E0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E0B9940" w14:textId="77777777" w:rsidR="00A403B3" w:rsidRPr="00D51E02"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E02DE73" w14:textId="77777777" w:rsidR="00A403B3" w:rsidRPr="00D51E0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F1CD670" w14:textId="77777777" w:rsidR="00A403B3" w:rsidRPr="00D51E02" w:rsidRDefault="00A403B3">
            <w:pPr>
              <w:spacing w:after="324"/>
              <w:ind w:left="68"/>
              <w:rPr>
                <w:spacing w:val="-4"/>
              </w:rPr>
            </w:pPr>
          </w:p>
        </w:tc>
        <w:tc>
          <w:tcPr>
            <w:tcW w:w="1742" w:type="dxa"/>
            <w:tcBorders>
              <w:top w:val="single" w:sz="2" w:space="0" w:color="auto"/>
              <w:left w:val="single" w:sz="2" w:space="0" w:color="auto"/>
              <w:bottom w:val="single" w:sz="2" w:space="0" w:color="auto"/>
              <w:right w:val="single" w:sz="2" w:space="0" w:color="auto"/>
            </w:tcBorders>
          </w:tcPr>
          <w:p w14:paraId="105B7FDA" w14:textId="77777777" w:rsidR="00A403B3" w:rsidRPr="00D51E02" w:rsidRDefault="00A403B3">
            <w:pPr>
              <w:spacing w:after="324"/>
              <w:ind w:left="68"/>
              <w:rPr>
                <w:spacing w:val="-4"/>
              </w:rPr>
            </w:pPr>
          </w:p>
        </w:tc>
      </w:tr>
      <w:tr w:rsidR="00A403B3" w:rsidRPr="00D51E02" w14:paraId="4BA245D1" w14:textId="77777777" w:rsidTr="00AD188D">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5A8BC809" w14:textId="77777777" w:rsidR="00A403B3" w:rsidRPr="00D51E02" w:rsidRDefault="00A403B3">
            <w:pPr>
              <w:spacing w:after="324"/>
              <w:ind w:left="68"/>
              <w:rPr>
                <w:spacing w:val="-4"/>
              </w:rPr>
            </w:pPr>
            <w:r w:rsidRPr="00D51E02">
              <w:t>Utilidades antes de impuestos</w:t>
            </w:r>
          </w:p>
        </w:tc>
        <w:tc>
          <w:tcPr>
            <w:tcW w:w="1190" w:type="dxa"/>
            <w:tcBorders>
              <w:top w:val="single" w:sz="2" w:space="0" w:color="auto"/>
              <w:left w:val="single" w:sz="2" w:space="0" w:color="auto"/>
              <w:bottom w:val="single" w:sz="2" w:space="0" w:color="auto"/>
              <w:right w:val="single" w:sz="2" w:space="0" w:color="auto"/>
            </w:tcBorders>
          </w:tcPr>
          <w:p w14:paraId="3F85F4E2" w14:textId="77777777" w:rsidR="00A403B3" w:rsidRPr="00D51E0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110665C" w14:textId="77777777" w:rsidR="00A403B3" w:rsidRPr="00D51E02"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D338C3F" w14:textId="77777777" w:rsidR="00A403B3" w:rsidRPr="00D51E0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D9828E5" w14:textId="77777777" w:rsidR="00A403B3" w:rsidRPr="00D51E02" w:rsidRDefault="00A403B3">
            <w:pPr>
              <w:spacing w:after="324"/>
              <w:ind w:left="68"/>
              <w:rPr>
                <w:spacing w:val="-4"/>
              </w:rPr>
            </w:pPr>
          </w:p>
        </w:tc>
        <w:tc>
          <w:tcPr>
            <w:tcW w:w="1742" w:type="dxa"/>
            <w:tcBorders>
              <w:top w:val="single" w:sz="2" w:space="0" w:color="auto"/>
              <w:left w:val="single" w:sz="2" w:space="0" w:color="auto"/>
              <w:bottom w:val="single" w:sz="2" w:space="0" w:color="auto"/>
              <w:right w:val="single" w:sz="2" w:space="0" w:color="auto"/>
            </w:tcBorders>
          </w:tcPr>
          <w:p w14:paraId="5165DB7E" w14:textId="77777777" w:rsidR="00A403B3" w:rsidRPr="00D51E02" w:rsidRDefault="00A403B3">
            <w:pPr>
              <w:spacing w:after="324"/>
              <w:ind w:left="68"/>
              <w:rPr>
                <w:spacing w:val="-4"/>
              </w:rPr>
            </w:pPr>
          </w:p>
        </w:tc>
      </w:tr>
      <w:tr w:rsidR="005D79AE" w:rsidRPr="00D51E02" w14:paraId="33DF9224" w14:textId="77777777" w:rsidTr="00AD188D">
        <w:trPr>
          <w:trHeight w:hRule="exact" w:val="329"/>
        </w:trPr>
        <w:tc>
          <w:tcPr>
            <w:tcW w:w="9444" w:type="dxa"/>
            <w:gridSpan w:val="6"/>
            <w:tcBorders>
              <w:top w:val="single" w:sz="2" w:space="0" w:color="auto"/>
              <w:left w:val="single" w:sz="2" w:space="0" w:color="auto"/>
              <w:bottom w:val="single" w:sz="2" w:space="0" w:color="auto"/>
              <w:right w:val="single" w:sz="2" w:space="0" w:color="auto"/>
            </w:tcBorders>
          </w:tcPr>
          <w:p w14:paraId="2B5D42FC" w14:textId="77777777" w:rsidR="005D79AE" w:rsidRPr="00D51E02" w:rsidRDefault="005D79AE" w:rsidP="005D79AE">
            <w:pPr>
              <w:spacing w:after="108"/>
              <w:ind w:right="2620"/>
              <w:jc w:val="right"/>
              <w:rPr>
                <w:spacing w:val="-4"/>
              </w:rPr>
            </w:pPr>
            <w:r w:rsidRPr="00D51E02">
              <w:t xml:space="preserve">Información de flujo de efectivo </w:t>
            </w:r>
          </w:p>
        </w:tc>
      </w:tr>
      <w:tr w:rsidR="005D79AE" w:rsidRPr="00D51E02" w14:paraId="2135DCE9" w14:textId="77777777" w:rsidTr="00AD188D">
        <w:trPr>
          <w:trHeight w:hRule="exact" w:val="653"/>
        </w:trPr>
        <w:tc>
          <w:tcPr>
            <w:tcW w:w="2950" w:type="dxa"/>
            <w:tcBorders>
              <w:top w:val="single" w:sz="2" w:space="0" w:color="auto"/>
              <w:left w:val="single" w:sz="2" w:space="0" w:color="auto"/>
              <w:bottom w:val="single" w:sz="2" w:space="0" w:color="auto"/>
              <w:right w:val="single" w:sz="2" w:space="0" w:color="auto"/>
            </w:tcBorders>
          </w:tcPr>
          <w:p w14:paraId="22F64BB1" w14:textId="77777777" w:rsidR="005D79AE" w:rsidRPr="00D51E02" w:rsidRDefault="005D79AE" w:rsidP="00EE1041">
            <w:pPr>
              <w:spacing w:after="324"/>
              <w:ind w:left="68"/>
              <w:rPr>
                <w:spacing w:val="-4"/>
              </w:rPr>
            </w:pPr>
            <w:r w:rsidRPr="00D51E02">
              <w:t>Flujo de efectivo de actividades operativas</w:t>
            </w:r>
          </w:p>
        </w:tc>
        <w:tc>
          <w:tcPr>
            <w:tcW w:w="1190" w:type="dxa"/>
            <w:tcBorders>
              <w:top w:val="single" w:sz="2" w:space="0" w:color="auto"/>
              <w:left w:val="single" w:sz="2" w:space="0" w:color="auto"/>
              <w:bottom w:val="single" w:sz="2" w:space="0" w:color="auto"/>
              <w:right w:val="single" w:sz="2" w:space="0" w:color="auto"/>
            </w:tcBorders>
          </w:tcPr>
          <w:p w14:paraId="5DC28C42" w14:textId="77777777" w:rsidR="005D79AE" w:rsidRPr="00D51E02" w:rsidRDefault="005D79AE" w:rsidP="00EE104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B8B9A58" w14:textId="77777777" w:rsidR="005D79AE" w:rsidRPr="00D51E02" w:rsidRDefault="005D79AE" w:rsidP="00EE104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5ACD7B2" w14:textId="77777777" w:rsidR="005D79AE" w:rsidRPr="00D51E02" w:rsidRDefault="005D79AE" w:rsidP="00EE104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2DB8435" w14:textId="77777777" w:rsidR="005D79AE" w:rsidRPr="00D51E02" w:rsidRDefault="005D79AE" w:rsidP="00EE1041">
            <w:pPr>
              <w:spacing w:after="324"/>
              <w:ind w:left="68"/>
              <w:rPr>
                <w:spacing w:val="-4"/>
              </w:rPr>
            </w:pPr>
          </w:p>
        </w:tc>
        <w:tc>
          <w:tcPr>
            <w:tcW w:w="1742" w:type="dxa"/>
            <w:tcBorders>
              <w:top w:val="single" w:sz="2" w:space="0" w:color="auto"/>
              <w:left w:val="single" w:sz="2" w:space="0" w:color="auto"/>
              <w:bottom w:val="single" w:sz="2" w:space="0" w:color="auto"/>
              <w:right w:val="single" w:sz="2" w:space="0" w:color="auto"/>
            </w:tcBorders>
          </w:tcPr>
          <w:p w14:paraId="4A6BB61A" w14:textId="77777777" w:rsidR="005D79AE" w:rsidRPr="00D51E02" w:rsidRDefault="005D79AE" w:rsidP="00EE1041">
            <w:pPr>
              <w:spacing w:after="324"/>
              <w:ind w:left="68"/>
              <w:rPr>
                <w:spacing w:val="-4"/>
              </w:rPr>
            </w:pPr>
          </w:p>
        </w:tc>
      </w:tr>
    </w:tbl>
    <w:p w14:paraId="2A68ABD7" w14:textId="268CB47A" w:rsidR="004D55CC" w:rsidRPr="00D51E02" w:rsidRDefault="00AC4173">
      <w:pPr>
        <w:pStyle w:val="Style11"/>
        <w:spacing w:line="372" w:lineRule="atLeast"/>
        <w:rPr>
          <w:bCs/>
          <w:spacing w:val="-2"/>
        </w:rPr>
      </w:pPr>
      <w:r w:rsidRPr="00D51E02">
        <w:t xml:space="preserve">* Véase el tipo de cambio en la </w:t>
      </w:r>
      <w:r w:rsidR="00BD1208" w:rsidRPr="00D51E02">
        <w:t>IAP </w:t>
      </w:r>
      <w:r w:rsidRPr="00D51E02">
        <w:t>14.</w:t>
      </w:r>
    </w:p>
    <w:p w14:paraId="0C951EBE" w14:textId="77777777" w:rsidR="00C14D76" w:rsidRPr="00D51E02" w:rsidRDefault="00782F62">
      <w:pPr>
        <w:spacing w:before="240"/>
        <w:rPr>
          <w:bCs/>
          <w:spacing w:val="-4"/>
        </w:rPr>
      </w:pPr>
      <w:r w:rsidRPr="00D51E02">
        <w:rPr>
          <w:b/>
          <w:spacing w:val="-4"/>
        </w:rPr>
        <w:t>2. Fuentes de Financiamiento</w:t>
      </w:r>
    </w:p>
    <w:p w14:paraId="4FC90503" w14:textId="5AAA92F7" w:rsidR="00A772B7" w:rsidRPr="00D51E02" w:rsidRDefault="00A772B7" w:rsidP="00A772B7">
      <w:pPr>
        <w:spacing w:before="216" w:line="264" w:lineRule="exact"/>
        <w:rPr>
          <w:i/>
          <w:iCs/>
          <w:spacing w:val="-4"/>
        </w:rPr>
      </w:pPr>
      <w:r w:rsidRPr="00D51E02">
        <w:rPr>
          <w:i/>
          <w:spacing w:val="6"/>
          <w:sz w:val="18"/>
        </w:rPr>
        <w:t>[</w:t>
      </w:r>
      <w:r w:rsidRPr="00D51E02">
        <w:rPr>
          <w:i/>
          <w:spacing w:val="-4"/>
        </w:rPr>
        <w:t xml:space="preserve">El siguiente cuadro deberá completarse con la información del Postulante y de todas las partes combinadas en el caso de una </w:t>
      </w:r>
      <w:r w:rsidR="009E2F07" w:rsidRPr="00D51E02">
        <w:rPr>
          <w:i/>
          <w:spacing w:val="-4"/>
        </w:rPr>
        <w:t>APCA</w:t>
      </w:r>
      <w:r w:rsidRPr="00D51E02">
        <w:rPr>
          <w:i/>
          <w:spacing w:val="-4"/>
        </w:rPr>
        <w:t>].</w:t>
      </w:r>
    </w:p>
    <w:p w14:paraId="6DD22173" w14:textId="77777777" w:rsidR="00A772B7" w:rsidRPr="00D51E02" w:rsidRDefault="00A772B7" w:rsidP="00A772B7">
      <w:pPr>
        <w:rPr>
          <w:rStyle w:val="Table"/>
          <w:rFonts w:ascii="Comic Sans MS" w:hAnsi="Comic Sans MS" w:cs="Arial"/>
          <w:spacing w:val="-2"/>
          <w:sz w:val="16"/>
        </w:rPr>
      </w:pPr>
    </w:p>
    <w:p w14:paraId="315A1F0E" w14:textId="77777777" w:rsidR="00A772B7" w:rsidRPr="0042075E" w:rsidRDefault="00A772B7" w:rsidP="00A772B7">
      <w:pPr>
        <w:ind w:right="288"/>
      </w:pPr>
      <w:r w:rsidRPr="007577C2">
        <w:t>Especificar las fuentes de financiamiento para cumplir con las necesidades de flujo de efectivo para las obras actualmente en curso y para los compromisos de contratos futuros.</w:t>
      </w:r>
    </w:p>
    <w:p w14:paraId="696633AD" w14:textId="77777777" w:rsidR="00A772B7" w:rsidRPr="00D51E02" w:rsidRDefault="00A772B7" w:rsidP="00A772B7">
      <w:pPr>
        <w:ind w:right="288"/>
        <w:rPr>
          <w:rStyle w:val="Table"/>
          <w:spacing w:val="-2"/>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40"/>
        <w:gridCol w:w="5760"/>
        <w:gridCol w:w="3240"/>
      </w:tblGrid>
      <w:tr w:rsidR="00A772B7" w:rsidRPr="00D51E02" w14:paraId="71BF7343" w14:textId="77777777" w:rsidTr="00AD188D">
        <w:trPr>
          <w:cantSplit/>
          <w:jc w:val="center"/>
        </w:trPr>
        <w:tc>
          <w:tcPr>
            <w:tcW w:w="540" w:type="dxa"/>
            <w:vAlign w:val="center"/>
          </w:tcPr>
          <w:p w14:paraId="10D95AA7" w14:textId="77777777" w:rsidR="00A772B7" w:rsidRPr="007577C2" w:rsidRDefault="00A772B7" w:rsidP="00591332">
            <w:pPr>
              <w:suppressAutoHyphens/>
              <w:spacing w:before="120" w:after="120"/>
              <w:jc w:val="center"/>
              <w:rPr>
                <w:rStyle w:val="Table"/>
                <w:rFonts w:ascii="Times New Roman" w:hAnsi="Times New Roman"/>
                <w:b/>
                <w:bCs/>
                <w:spacing w:val="-2"/>
              </w:rPr>
            </w:pPr>
            <w:r w:rsidRPr="007577C2">
              <w:rPr>
                <w:rStyle w:val="Table"/>
                <w:rFonts w:ascii="Times New Roman" w:hAnsi="Times New Roman"/>
                <w:b/>
                <w:spacing w:val="-2"/>
              </w:rPr>
              <w:t>N.º</w:t>
            </w:r>
          </w:p>
        </w:tc>
        <w:tc>
          <w:tcPr>
            <w:tcW w:w="5760" w:type="dxa"/>
          </w:tcPr>
          <w:p w14:paraId="7D77743C" w14:textId="77777777" w:rsidR="00A772B7" w:rsidRPr="007577C2" w:rsidRDefault="00A772B7" w:rsidP="00591332">
            <w:pPr>
              <w:suppressAutoHyphens/>
              <w:spacing w:before="120" w:after="120"/>
              <w:jc w:val="center"/>
              <w:rPr>
                <w:rStyle w:val="Table"/>
                <w:rFonts w:ascii="Times New Roman" w:hAnsi="Times New Roman"/>
                <w:b/>
                <w:bCs/>
                <w:spacing w:val="-2"/>
              </w:rPr>
            </w:pPr>
            <w:r w:rsidRPr="007577C2">
              <w:rPr>
                <w:rStyle w:val="Table"/>
                <w:rFonts w:ascii="Times New Roman" w:hAnsi="Times New Roman"/>
                <w:b/>
                <w:spacing w:val="-2"/>
              </w:rPr>
              <w:t>Fuente de financiamiento</w:t>
            </w:r>
          </w:p>
        </w:tc>
        <w:tc>
          <w:tcPr>
            <w:tcW w:w="3240" w:type="dxa"/>
          </w:tcPr>
          <w:p w14:paraId="6AB30B25" w14:textId="77777777" w:rsidR="00A772B7" w:rsidRPr="007577C2" w:rsidRDefault="00A772B7" w:rsidP="00591332">
            <w:pPr>
              <w:suppressAutoHyphens/>
              <w:spacing w:before="120" w:after="120"/>
              <w:jc w:val="center"/>
              <w:rPr>
                <w:rStyle w:val="Table"/>
                <w:rFonts w:ascii="Times New Roman" w:hAnsi="Times New Roman"/>
                <w:b/>
                <w:bCs/>
                <w:spacing w:val="-2"/>
              </w:rPr>
            </w:pPr>
            <w:r w:rsidRPr="007577C2">
              <w:rPr>
                <w:rStyle w:val="Table"/>
                <w:rFonts w:ascii="Times New Roman" w:hAnsi="Times New Roman"/>
                <w:b/>
                <w:spacing w:val="-2"/>
              </w:rPr>
              <w:t>Monto (equivalente en USD)</w:t>
            </w:r>
          </w:p>
        </w:tc>
      </w:tr>
      <w:tr w:rsidR="00A772B7" w:rsidRPr="00D51E02" w14:paraId="409D915B" w14:textId="77777777" w:rsidTr="00AD188D">
        <w:trPr>
          <w:cantSplit/>
          <w:jc w:val="center"/>
        </w:trPr>
        <w:tc>
          <w:tcPr>
            <w:tcW w:w="540" w:type="dxa"/>
            <w:vAlign w:val="center"/>
          </w:tcPr>
          <w:p w14:paraId="58B5D5F6" w14:textId="77777777" w:rsidR="00A772B7" w:rsidRPr="007577C2" w:rsidRDefault="00A772B7" w:rsidP="00591332">
            <w:pPr>
              <w:suppressAutoHyphens/>
              <w:jc w:val="center"/>
              <w:rPr>
                <w:rStyle w:val="Table"/>
                <w:rFonts w:ascii="Times New Roman" w:hAnsi="Times New Roman"/>
                <w:spacing w:val="-2"/>
              </w:rPr>
            </w:pPr>
            <w:r w:rsidRPr="007577C2">
              <w:rPr>
                <w:rStyle w:val="Table"/>
                <w:rFonts w:ascii="Times New Roman" w:hAnsi="Times New Roman"/>
                <w:spacing w:val="-2"/>
              </w:rPr>
              <w:t>1</w:t>
            </w:r>
          </w:p>
        </w:tc>
        <w:tc>
          <w:tcPr>
            <w:tcW w:w="5760" w:type="dxa"/>
          </w:tcPr>
          <w:p w14:paraId="52DE2BB0" w14:textId="77777777" w:rsidR="00A772B7" w:rsidRPr="007577C2" w:rsidRDefault="00A772B7" w:rsidP="00591332">
            <w:pPr>
              <w:suppressAutoHyphens/>
              <w:rPr>
                <w:rStyle w:val="Table"/>
                <w:rFonts w:ascii="Times New Roman" w:hAnsi="Times New Roman"/>
                <w:spacing w:val="-2"/>
              </w:rPr>
            </w:pPr>
          </w:p>
          <w:p w14:paraId="303ED94D" w14:textId="77777777" w:rsidR="00A772B7" w:rsidRPr="007577C2" w:rsidRDefault="00A772B7" w:rsidP="00591332">
            <w:pPr>
              <w:suppressAutoHyphens/>
              <w:spacing w:after="71"/>
              <w:rPr>
                <w:rStyle w:val="Table"/>
                <w:rFonts w:ascii="Times New Roman" w:hAnsi="Times New Roman"/>
                <w:spacing w:val="-2"/>
              </w:rPr>
            </w:pPr>
          </w:p>
        </w:tc>
        <w:tc>
          <w:tcPr>
            <w:tcW w:w="3240" w:type="dxa"/>
          </w:tcPr>
          <w:p w14:paraId="76233B0E" w14:textId="77777777" w:rsidR="00A772B7" w:rsidRPr="007577C2" w:rsidRDefault="00A772B7" w:rsidP="00591332">
            <w:pPr>
              <w:suppressAutoHyphens/>
              <w:spacing w:after="71"/>
              <w:rPr>
                <w:rStyle w:val="Table"/>
                <w:rFonts w:ascii="Times New Roman" w:hAnsi="Times New Roman"/>
                <w:spacing w:val="-2"/>
              </w:rPr>
            </w:pPr>
          </w:p>
        </w:tc>
      </w:tr>
      <w:tr w:rsidR="00A772B7" w:rsidRPr="00D51E02" w14:paraId="6077ECF9" w14:textId="77777777" w:rsidTr="00AD188D">
        <w:trPr>
          <w:cantSplit/>
          <w:jc w:val="center"/>
        </w:trPr>
        <w:tc>
          <w:tcPr>
            <w:tcW w:w="540" w:type="dxa"/>
            <w:vAlign w:val="center"/>
          </w:tcPr>
          <w:p w14:paraId="77DE20E7" w14:textId="77777777" w:rsidR="00A772B7" w:rsidRPr="007577C2" w:rsidRDefault="00A772B7" w:rsidP="00591332">
            <w:pPr>
              <w:suppressAutoHyphens/>
              <w:jc w:val="center"/>
              <w:rPr>
                <w:rStyle w:val="Table"/>
                <w:rFonts w:ascii="Times New Roman" w:hAnsi="Times New Roman"/>
                <w:spacing w:val="-2"/>
              </w:rPr>
            </w:pPr>
            <w:r w:rsidRPr="007577C2">
              <w:rPr>
                <w:rStyle w:val="Table"/>
                <w:rFonts w:ascii="Times New Roman" w:hAnsi="Times New Roman"/>
                <w:spacing w:val="-2"/>
              </w:rPr>
              <w:t>2</w:t>
            </w:r>
          </w:p>
        </w:tc>
        <w:tc>
          <w:tcPr>
            <w:tcW w:w="5760" w:type="dxa"/>
          </w:tcPr>
          <w:p w14:paraId="1FA13DBF" w14:textId="77777777" w:rsidR="00A772B7" w:rsidRPr="007577C2" w:rsidRDefault="00A772B7" w:rsidP="00591332">
            <w:pPr>
              <w:suppressAutoHyphens/>
              <w:rPr>
                <w:rStyle w:val="Table"/>
                <w:rFonts w:ascii="Times New Roman" w:hAnsi="Times New Roman"/>
                <w:spacing w:val="-2"/>
              </w:rPr>
            </w:pPr>
          </w:p>
          <w:p w14:paraId="07CA9DBC" w14:textId="77777777" w:rsidR="00A772B7" w:rsidRPr="007577C2" w:rsidRDefault="00A772B7" w:rsidP="00591332">
            <w:pPr>
              <w:suppressAutoHyphens/>
              <w:spacing w:after="71"/>
              <w:rPr>
                <w:rStyle w:val="Table"/>
                <w:rFonts w:ascii="Times New Roman" w:hAnsi="Times New Roman"/>
                <w:spacing w:val="-2"/>
              </w:rPr>
            </w:pPr>
          </w:p>
        </w:tc>
        <w:tc>
          <w:tcPr>
            <w:tcW w:w="3240" w:type="dxa"/>
          </w:tcPr>
          <w:p w14:paraId="0311E481" w14:textId="77777777" w:rsidR="00A772B7" w:rsidRPr="007577C2" w:rsidRDefault="00A772B7" w:rsidP="00591332">
            <w:pPr>
              <w:suppressAutoHyphens/>
              <w:spacing w:after="71"/>
              <w:rPr>
                <w:rStyle w:val="Table"/>
                <w:rFonts w:ascii="Times New Roman" w:hAnsi="Times New Roman"/>
                <w:spacing w:val="-2"/>
              </w:rPr>
            </w:pPr>
          </w:p>
        </w:tc>
      </w:tr>
      <w:tr w:rsidR="00A772B7" w:rsidRPr="00D51E02" w14:paraId="2603DCF6" w14:textId="77777777" w:rsidTr="00AD188D">
        <w:trPr>
          <w:cantSplit/>
          <w:jc w:val="center"/>
        </w:trPr>
        <w:tc>
          <w:tcPr>
            <w:tcW w:w="540" w:type="dxa"/>
            <w:vAlign w:val="center"/>
          </w:tcPr>
          <w:p w14:paraId="73CAEA91" w14:textId="77777777" w:rsidR="00A772B7" w:rsidRPr="007577C2" w:rsidRDefault="00A772B7" w:rsidP="00591332">
            <w:pPr>
              <w:suppressAutoHyphens/>
              <w:jc w:val="center"/>
              <w:rPr>
                <w:rStyle w:val="Table"/>
                <w:rFonts w:ascii="Times New Roman" w:hAnsi="Times New Roman"/>
                <w:spacing w:val="-2"/>
              </w:rPr>
            </w:pPr>
            <w:r w:rsidRPr="007577C2">
              <w:rPr>
                <w:rStyle w:val="Table"/>
                <w:rFonts w:ascii="Times New Roman" w:hAnsi="Times New Roman"/>
                <w:spacing w:val="-2"/>
              </w:rPr>
              <w:t>3</w:t>
            </w:r>
          </w:p>
        </w:tc>
        <w:tc>
          <w:tcPr>
            <w:tcW w:w="5760" w:type="dxa"/>
          </w:tcPr>
          <w:p w14:paraId="4A95B2EA" w14:textId="77777777" w:rsidR="00A772B7" w:rsidRPr="007577C2" w:rsidRDefault="00A772B7" w:rsidP="00591332">
            <w:pPr>
              <w:suppressAutoHyphens/>
              <w:rPr>
                <w:rStyle w:val="Table"/>
                <w:rFonts w:ascii="Times New Roman" w:hAnsi="Times New Roman"/>
                <w:spacing w:val="-2"/>
              </w:rPr>
            </w:pPr>
          </w:p>
          <w:p w14:paraId="6BFD86C2" w14:textId="77777777" w:rsidR="00A772B7" w:rsidRPr="007577C2" w:rsidRDefault="00A772B7" w:rsidP="00AD188D">
            <w:pPr>
              <w:suppressAutoHyphens/>
              <w:rPr>
                <w:rStyle w:val="Table"/>
                <w:rFonts w:ascii="Times New Roman" w:hAnsi="Times New Roman"/>
                <w:spacing w:val="-2"/>
              </w:rPr>
            </w:pPr>
          </w:p>
        </w:tc>
        <w:tc>
          <w:tcPr>
            <w:tcW w:w="3240" w:type="dxa"/>
          </w:tcPr>
          <w:p w14:paraId="7827B2D0" w14:textId="77777777" w:rsidR="00A772B7" w:rsidRPr="007577C2" w:rsidRDefault="00A772B7" w:rsidP="00591332">
            <w:pPr>
              <w:suppressAutoHyphens/>
              <w:spacing w:after="71"/>
              <w:rPr>
                <w:rStyle w:val="Table"/>
                <w:rFonts w:ascii="Times New Roman" w:hAnsi="Times New Roman"/>
                <w:spacing w:val="-2"/>
              </w:rPr>
            </w:pPr>
          </w:p>
        </w:tc>
      </w:tr>
    </w:tbl>
    <w:p w14:paraId="2C492920" w14:textId="1D6F5F14" w:rsidR="00A403B3" w:rsidRPr="00AD188D" w:rsidRDefault="006B51D3" w:rsidP="00AD188D">
      <w:pPr>
        <w:pStyle w:val="Style11"/>
        <w:spacing w:before="120" w:after="120" w:line="372" w:lineRule="atLeast"/>
        <w:rPr>
          <w:b/>
          <w:bCs/>
          <w:spacing w:val="-2"/>
        </w:rPr>
      </w:pPr>
      <w:r w:rsidRPr="007577C2">
        <w:rPr>
          <w:b/>
          <w:spacing w:val="-2"/>
        </w:rPr>
        <w:t>3. Documentos financieros</w:t>
      </w:r>
    </w:p>
    <w:p w14:paraId="0DBB8B24" w14:textId="77777777" w:rsidR="00A403B3" w:rsidRPr="00D51E02" w:rsidRDefault="00A403B3">
      <w:pPr>
        <w:spacing w:line="264" w:lineRule="exact"/>
        <w:rPr>
          <w:spacing w:val="-7"/>
        </w:rPr>
      </w:pPr>
      <w:r w:rsidRPr="00D51E02">
        <w:t xml:space="preserve">El Postulante y sus partes deberán proporcionar copias de los estados financieros correspondientes a </w:t>
      </w:r>
      <w:r w:rsidRPr="00D51E02">
        <w:rPr>
          <w:i/>
          <w:spacing w:val="-5"/>
        </w:rPr>
        <w:t xml:space="preserve">[cantidad de años] </w:t>
      </w:r>
      <w:r w:rsidRPr="00D51E02">
        <w:t>años de conformidad con el asunto 3.1 de la sección III, Criterios de Calificación y Requisitos. Los estados financieros deberán:</w:t>
      </w:r>
    </w:p>
    <w:p w14:paraId="6ED5A7BC" w14:textId="77777777" w:rsidR="00A403B3" w:rsidRPr="00D51E02" w:rsidRDefault="00A403B3">
      <w:pPr>
        <w:rPr>
          <w:spacing w:val="-2"/>
        </w:rPr>
      </w:pPr>
    </w:p>
    <w:p w14:paraId="1590D854" w14:textId="5CD4FB33" w:rsidR="00A403B3" w:rsidRPr="00D51E02" w:rsidRDefault="00CB5BA6" w:rsidP="00AD188D">
      <w:pPr>
        <w:pStyle w:val="Style17"/>
        <w:spacing w:after="120"/>
        <w:ind w:left="720"/>
        <w:rPr>
          <w:spacing w:val="-2"/>
        </w:rPr>
      </w:pPr>
      <w:r w:rsidRPr="00D51E02">
        <w:t>(</w:t>
      </w:r>
      <w:r w:rsidR="004D55CC" w:rsidRPr="00D51E02">
        <w:t>a)</w:t>
      </w:r>
      <w:r w:rsidR="004D55CC" w:rsidRPr="00D51E02">
        <w:tab/>
        <w:t xml:space="preserve">reflejar la situación financiera del Postulante o, en el caso de una </w:t>
      </w:r>
      <w:r w:rsidR="00A468DA" w:rsidRPr="00D51E02">
        <w:t>APCA</w:t>
      </w:r>
      <w:r w:rsidR="004D55CC" w:rsidRPr="00D51E02">
        <w:t>, del integrante, y no la de una entidad afiliada (como la empresa matriz o un integrante del grupo);</w:t>
      </w:r>
    </w:p>
    <w:p w14:paraId="39338CEA" w14:textId="14428968" w:rsidR="00A403B3" w:rsidRPr="00D51E02" w:rsidRDefault="00CB5BA6" w:rsidP="00AD188D">
      <w:pPr>
        <w:pStyle w:val="Style11"/>
        <w:spacing w:after="120" w:line="240" w:lineRule="auto"/>
        <w:ind w:left="720" w:hanging="360"/>
        <w:rPr>
          <w:spacing w:val="-2"/>
        </w:rPr>
      </w:pPr>
      <w:r w:rsidRPr="00D51E02">
        <w:t>(</w:t>
      </w:r>
      <w:r w:rsidR="004D55CC" w:rsidRPr="00D51E02">
        <w:t>b)</w:t>
      </w:r>
      <w:r w:rsidR="004D55CC" w:rsidRPr="00D51E02">
        <w:tab/>
        <w:t>estar auditados o certificados de manera independiente, de conformidad con la legislación local;</w:t>
      </w:r>
    </w:p>
    <w:p w14:paraId="01D05F68" w14:textId="0A1E2A41" w:rsidR="00A403B3" w:rsidRPr="00D51E02" w:rsidRDefault="00CB5BA6" w:rsidP="00AD188D">
      <w:pPr>
        <w:pStyle w:val="Style11"/>
        <w:spacing w:after="120" w:line="240" w:lineRule="auto"/>
        <w:ind w:left="720" w:hanging="360"/>
        <w:rPr>
          <w:spacing w:val="-2"/>
        </w:rPr>
      </w:pPr>
      <w:r w:rsidRPr="00D51E02">
        <w:t>(</w:t>
      </w:r>
      <w:r w:rsidR="004D55CC" w:rsidRPr="00D51E02">
        <w:t>c)</w:t>
      </w:r>
      <w:r w:rsidR="004D55CC" w:rsidRPr="00D51E02">
        <w:tab/>
        <w:t>estar completos, incluidas todas las notas a los estados financieros;</w:t>
      </w:r>
    </w:p>
    <w:p w14:paraId="4CD97BAA" w14:textId="57FC5315" w:rsidR="00A403B3" w:rsidRPr="00D51E02" w:rsidRDefault="00CB5BA6" w:rsidP="00AD188D">
      <w:pPr>
        <w:pStyle w:val="Style17"/>
        <w:spacing w:after="120"/>
        <w:ind w:left="720"/>
        <w:rPr>
          <w:spacing w:val="-5"/>
        </w:rPr>
      </w:pPr>
      <w:r w:rsidRPr="00D51E02">
        <w:t>(</w:t>
      </w:r>
      <w:r w:rsidR="004D55CC" w:rsidRPr="00D51E02">
        <w:t>d)</w:t>
      </w:r>
      <w:r w:rsidR="004D55CC" w:rsidRPr="00D51E02">
        <w:tab/>
        <w:t>corresponder a períodos contables ya cerrados y auditados.</w:t>
      </w:r>
    </w:p>
    <w:p w14:paraId="4E6A0F1C" w14:textId="77777777" w:rsidR="00A403B3" w:rsidRPr="00D51E02" w:rsidRDefault="00A403B3">
      <w:pPr>
        <w:rPr>
          <w:spacing w:val="-2"/>
        </w:rPr>
      </w:pPr>
    </w:p>
    <w:p w14:paraId="3DA263B4" w14:textId="16A08D79" w:rsidR="00675F7E" w:rsidRPr="00D51E02" w:rsidRDefault="004D55CC" w:rsidP="00AD188D">
      <w:pPr>
        <w:spacing w:after="432" w:line="264" w:lineRule="exact"/>
        <w:ind w:left="360" w:hanging="360"/>
        <w:jc w:val="both"/>
        <w:rPr>
          <w:b/>
          <w:sz w:val="32"/>
        </w:rPr>
      </w:pPr>
      <w:r w:rsidRPr="0042075E">
        <w:rPr>
          <w:rFonts w:ascii="MS Mincho" w:eastAsia="MS Mincho" w:hAnsi="MS Mincho" w:cs="MS Mincho"/>
          <w:spacing w:val="-2"/>
        </w:rPr>
        <w:sym w:font="Wingdings" w:char="F0A8"/>
      </w:r>
      <w:r w:rsidRPr="0042075E">
        <w:tab/>
        <w:t>Se adjuntan copias de los estados financieros correspondientes</w:t>
      </w:r>
      <w:r w:rsidRPr="0042075E">
        <w:rPr>
          <w:rStyle w:val="FootnoteReference"/>
          <w:spacing w:val="-6"/>
        </w:rPr>
        <w:footnoteReference w:id="10"/>
      </w:r>
      <w:r w:rsidRPr="0042075E">
        <w:t xml:space="preserve"> a los </w:t>
      </w:r>
      <w:r w:rsidRPr="00D51E02">
        <w:rPr>
          <w:i/>
          <w:sz w:val="22"/>
        </w:rPr>
        <w:t xml:space="preserve">[número] </w:t>
      </w:r>
      <w:r w:rsidRPr="00D51E02">
        <w:t>años indicados anteriormente en cumplimiento de los requisitos.</w:t>
      </w:r>
      <w:r w:rsidR="00675F7E" w:rsidRPr="00D51E02">
        <w:rPr>
          <w:b/>
          <w:sz w:val="32"/>
        </w:rPr>
        <w:br w:type="page"/>
      </w:r>
    </w:p>
    <w:p w14:paraId="08119FBF" w14:textId="4DDBC7AB" w:rsidR="004D55CC" w:rsidRPr="00D51E02" w:rsidRDefault="0001610B" w:rsidP="004D55CC">
      <w:pPr>
        <w:jc w:val="center"/>
        <w:rPr>
          <w:b/>
          <w:sz w:val="32"/>
          <w:szCs w:val="32"/>
        </w:rPr>
      </w:pPr>
      <w:r w:rsidRPr="00D51E02">
        <w:rPr>
          <w:b/>
          <w:sz w:val="32"/>
        </w:rPr>
        <w:t>F</w:t>
      </w:r>
      <w:r w:rsidR="004D55CC" w:rsidRPr="00D51E02">
        <w:rPr>
          <w:b/>
          <w:sz w:val="32"/>
        </w:rPr>
        <w:t>ormulario FIN 3.2</w:t>
      </w:r>
    </w:p>
    <w:p w14:paraId="272A2274" w14:textId="77777777" w:rsidR="00A403B3" w:rsidRPr="00D51E02" w:rsidRDefault="00A403B3" w:rsidP="004D55CC">
      <w:pPr>
        <w:pStyle w:val="Section4heading"/>
      </w:pPr>
      <w:bookmarkStart w:id="182" w:name="_Toc473818736"/>
      <w:bookmarkStart w:id="183" w:name="_Toc16783327"/>
      <w:bookmarkStart w:id="184" w:name="_Toc71273862"/>
      <w:r w:rsidRPr="00D51E02">
        <w:t>Volumen medio anual de obras de construcción</w:t>
      </w:r>
      <w:bookmarkEnd w:id="182"/>
      <w:bookmarkEnd w:id="183"/>
      <w:bookmarkEnd w:id="184"/>
    </w:p>
    <w:p w14:paraId="16787B3C" w14:textId="63F387DC" w:rsidR="00A403B3" w:rsidRPr="00D51E02" w:rsidRDefault="004D55CC" w:rsidP="00513F7C">
      <w:pPr>
        <w:spacing w:before="252"/>
        <w:rPr>
          <w:bCs/>
          <w:i/>
          <w:iCs/>
          <w:spacing w:val="-4"/>
        </w:rPr>
      </w:pPr>
      <w:r w:rsidRPr="00D51E02">
        <w:rPr>
          <w:i/>
        </w:rPr>
        <w:t xml:space="preserve">[El siguiente cuadro deberá completarse con la información del Postulante y de cada uno de los integrantes de la </w:t>
      </w:r>
      <w:r w:rsidR="009E2F07" w:rsidRPr="00D51E02">
        <w:rPr>
          <w:i/>
        </w:rPr>
        <w:t>APCA</w:t>
      </w:r>
      <w:r w:rsidRPr="00D51E02">
        <w:rPr>
          <w:i/>
        </w:rPr>
        <w:t>].</w:t>
      </w:r>
    </w:p>
    <w:p w14:paraId="271C5E07" w14:textId="5624E291" w:rsidR="0006303E" w:rsidRPr="00D51E02" w:rsidRDefault="0006303E" w:rsidP="0006303E">
      <w:pPr>
        <w:spacing w:before="288" w:after="324" w:line="264" w:lineRule="exact"/>
        <w:jc w:val="right"/>
        <w:rPr>
          <w:spacing w:val="-4"/>
        </w:rPr>
      </w:pPr>
      <w:r w:rsidRPr="00D51E02">
        <w:t xml:space="preserve">Nombre del Postulante: </w:t>
      </w:r>
      <w:r w:rsidRPr="00D51E02">
        <w:rPr>
          <w:i/>
          <w:spacing w:val="-6"/>
        </w:rPr>
        <w:t>[indicar el nombre completo]</w:t>
      </w:r>
      <w:r w:rsidRPr="00D51E02">
        <w:rPr>
          <w:i/>
          <w:iCs/>
          <w:spacing w:val="-6"/>
        </w:rPr>
        <w:br/>
      </w:r>
      <w:r w:rsidRPr="00D51E02">
        <w:t xml:space="preserve">Fecha: </w:t>
      </w:r>
      <w:r w:rsidRPr="00D51E02">
        <w:rPr>
          <w:i/>
          <w:spacing w:val="-6"/>
        </w:rPr>
        <w:t>[indicar día, mes, año]</w:t>
      </w:r>
      <w:r w:rsidRPr="00D51E02">
        <w:rPr>
          <w:i/>
          <w:iCs/>
          <w:spacing w:val="-6"/>
        </w:rPr>
        <w:br/>
      </w:r>
      <w:r w:rsidRPr="00D51E02">
        <w:t xml:space="preserve">Nombre del integrante de la </w:t>
      </w:r>
      <w:r w:rsidR="009E2F07" w:rsidRPr="00D51E02">
        <w:t>APCA</w:t>
      </w:r>
      <w:r w:rsidRPr="00D51E02">
        <w:t>:</w:t>
      </w:r>
      <w:r w:rsidR="00AD188D">
        <w:t xml:space="preserve"> </w:t>
      </w:r>
      <w:r w:rsidRPr="00D51E02">
        <w:rPr>
          <w:i/>
          <w:spacing w:val="-4"/>
        </w:rPr>
        <w:t>[</w:t>
      </w:r>
      <w:r w:rsidR="00DC4892" w:rsidRPr="00D51E02">
        <w:rPr>
          <w:i/>
          <w:spacing w:val="-4"/>
        </w:rPr>
        <w:t>indicar</w:t>
      </w:r>
      <w:r w:rsidR="00DC4892" w:rsidRPr="00D51E02">
        <w:rPr>
          <w:i/>
          <w:spacing w:val="-6"/>
        </w:rPr>
        <w:t xml:space="preserve"> el</w:t>
      </w:r>
      <w:r w:rsidRPr="00D51E02">
        <w:rPr>
          <w:i/>
          <w:spacing w:val="-6"/>
        </w:rPr>
        <w:t xml:space="preserve"> nombre completo]</w:t>
      </w:r>
      <w:r w:rsidRPr="00D51E02">
        <w:t xml:space="preserve">N.º y título de la </w:t>
      </w:r>
      <w:r w:rsidR="00FC180B" w:rsidRPr="00D51E02">
        <w:t>SD</w:t>
      </w:r>
      <w:r w:rsidR="00FC180B">
        <w:t>P</w:t>
      </w:r>
      <w:r w:rsidRPr="00D51E02">
        <w:t xml:space="preserve">: </w:t>
      </w:r>
      <w:r w:rsidRPr="00D51E02">
        <w:rPr>
          <w:i/>
          <w:spacing w:val="-6"/>
        </w:rPr>
        <w:t xml:space="preserve">[indicar número y título de la </w:t>
      </w:r>
      <w:r w:rsidR="00FC180B" w:rsidRPr="00D51E02">
        <w:rPr>
          <w:i/>
          <w:spacing w:val="-6"/>
        </w:rPr>
        <w:t>SD</w:t>
      </w:r>
      <w:r w:rsidR="00FC180B">
        <w:rPr>
          <w:i/>
          <w:spacing w:val="-6"/>
        </w:rPr>
        <w:t>P</w:t>
      </w:r>
      <w:r w:rsidRPr="00D51E02">
        <w:rPr>
          <w:i/>
          <w:spacing w:val="-6"/>
        </w:rPr>
        <w:t>]</w:t>
      </w:r>
      <w:r w:rsidRPr="00D51E02">
        <w:rPr>
          <w:i/>
          <w:iCs/>
          <w:spacing w:val="-6"/>
        </w:rPr>
        <w:br/>
      </w:r>
      <w:r w:rsidRPr="00D51E02">
        <w:t xml:space="preserve">Página </w:t>
      </w:r>
      <w:r w:rsidRPr="00D51E02">
        <w:rPr>
          <w:i/>
          <w:spacing w:val="-6"/>
        </w:rPr>
        <w:t xml:space="preserve">[indicar número de página] </w:t>
      </w:r>
      <w:r w:rsidRPr="00D51E02">
        <w:t xml:space="preserve">de </w:t>
      </w:r>
      <w:r w:rsidRPr="00D51E02">
        <w:rPr>
          <w:i/>
          <w:spacing w:val="-6"/>
        </w:rPr>
        <w:t xml:space="preserve">[indicar número total] </w:t>
      </w:r>
      <w:r w:rsidRPr="00D51E02">
        <w:t>páginas</w:t>
      </w:r>
    </w:p>
    <w:p w14:paraId="064FF2FC" w14:textId="77777777" w:rsidR="004D55CC" w:rsidRPr="00D51E02" w:rsidRDefault="004D55CC" w:rsidP="004D55CC">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gridCol w:w="3242"/>
        <w:gridCol w:w="2022"/>
        <w:gridCol w:w="2543"/>
      </w:tblGrid>
      <w:tr w:rsidR="00362DC3" w:rsidRPr="00D51E02" w14:paraId="03B266E3" w14:textId="77777777" w:rsidTr="004C4C6C">
        <w:tc>
          <w:tcPr>
            <w:tcW w:w="9576" w:type="dxa"/>
            <w:gridSpan w:val="4"/>
          </w:tcPr>
          <w:p w14:paraId="4429691D" w14:textId="77777777" w:rsidR="00362DC3" w:rsidRPr="00D51E02" w:rsidRDefault="00362DC3" w:rsidP="00180E36">
            <w:pPr>
              <w:spacing w:before="40" w:after="120"/>
              <w:jc w:val="center"/>
            </w:pPr>
            <w:r w:rsidRPr="00D51E02">
              <w:rPr>
                <w:b/>
                <w:spacing w:val="-2"/>
              </w:rPr>
              <w:t>Datos sobre el volumen anual de negocios (solo obras de construcción)</w:t>
            </w:r>
          </w:p>
        </w:tc>
      </w:tr>
      <w:tr w:rsidR="00C928FB" w:rsidRPr="00D51E02" w14:paraId="59E8B055" w14:textId="77777777" w:rsidTr="004C4C6C">
        <w:tc>
          <w:tcPr>
            <w:tcW w:w="1558" w:type="dxa"/>
          </w:tcPr>
          <w:p w14:paraId="6E21D4C6" w14:textId="77777777" w:rsidR="00C928FB" w:rsidRPr="00D51E02" w:rsidRDefault="00C928FB" w:rsidP="00180E36">
            <w:pPr>
              <w:spacing w:before="40" w:after="120"/>
            </w:pPr>
            <w:r w:rsidRPr="00D51E02">
              <w:rPr>
                <w:b/>
                <w:spacing w:val="-2"/>
              </w:rPr>
              <w:t>Año</w:t>
            </w:r>
          </w:p>
        </w:tc>
        <w:tc>
          <w:tcPr>
            <w:tcW w:w="3368" w:type="dxa"/>
          </w:tcPr>
          <w:p w14:paraId="22ECA69E" w14:textId="77777777" w:rsidR="00591332" w:rsidRPr="00D51E02" w:rsidRDefault="00C928FB">
            <w:pPr>
              <w:spacing w:before="40" w:after="120"/>
              <w:rPr>
                <w:b/>
                <w:bCs/>
                <w:spacing w:val="-2"/>
              </w:rPr>
            </w:pPr>
            <w:r w:rsidRPr="00D51E02">
              <w:rPr>
                <w:b/>
                <w:spacing w:val="-2"/>
              </w:rPr>
              <w:t xml:space="preserve">Monto </w:t>
            </w:r>
          </w:p>
          <w:p w14:paraId="6BC0CA72" w14:textId="77777777" w:rsidR="00591332" w:rsidRPr="00D51E02" w:rsidRDefault="00C928FB">
            <w:pPr>
              <w:spacing w:before="40" w:after="120"/>
            </w:pPr>
            <w:r w:rsidRPr="00D51E02">
              <w:rPr>
                <w:b/>
                <w:spacing w:val="-2"/>
              </w:rPr>
              <w:t>Moneda</w:t>
            </w:r>
          </w:p>
        </w:tc>
        <w:tc>
          <w:tcPr>
            <w:tcW w:w="2042" w:type="dxa"/>
          </w:tcPr>
          <w:p w14:paraId="5E236974" w14:textId="77777777" w:rsidR="00C928FB" w:rsidRPr="00D51E02" w:rsidRDefault="00C928FB" w:rsidP="000A0929">
            <w:pPr>
              <w:spacing w:before="40" w:after="120"/>
              <w:rPr>
                <w:b/>
                <w:bCs/>
                <w:spacing w:val="-2"/>
              </w:rPr>
            </w:pPr>
            <w:r w:rsidRPr="00D51E02">
              <w:rPr>
                <w:b/>
                <w:spacing w:val="-2"/>
              </w:rPr>
              <w:t>Tipo de cambio*</w:t>
            </w:r>
          </w:p>
        </w:tc>
        <w:tc>
          <w:tcPr>
            <w:tcW w:w="2608" w:type="dxa"/>
          </w:tcPr>
          <w:p w14:paraId="0F9172AA" w14:textId="77777777" w:rsidR="00C928FB" w:rsidRPr="00D51E02" w:rsidRDefault="00C928FB" w:rsidP="00180E36">
            <w:pPr>
              <w:spacing w:before="40" w:after="120"/>
            </w:pPr>
            <w:r w:rsidRPr="00D51E02">
              <w:rPr>
                <w:b/>
                <w:spacing w:val="-2"/>
              </w:rPr>
              <w:t>Equivalente en USD</w:t>
            </w:r>
          </w:p>
        </w:tc>
      </w:tr>
      <w:tr w:rsidR="00C928FB" w:rsidRPr="00D51E02" w14:paraId="2D5C7515" w14:textId="77777777" w:rsidTr="004C4C6C">
        <w:tc>
          <w:tcPr>
            <w:tcW w:w="1558" w:type="dxa"/>
          </w:tcPr>
          <w:p w14:paraId="4EC19F25" w14:textId="77777777" w:rsidR="00C928FB" w:rsidRPr="00D51E02" w:rsidRDefault="00C928FB" w:rsidP="00180E36">
            <w:pPr>
              <w:spacing w:before="40" w:after="120"/>
            </w:pPr>
            <w:r w:rsidRPr="00D51E02">
              <w:rPr>
                <w:i/>
                <w:spacing w:val="-5"/>
              </w:rPr>
              <w:t>[indicar el año calendario]</w:t>
            </w:r>
          </w:p>
        </w:tc>
        <w:tc>
          <w:tcPr>
            <w:tcW w:w="3368" w:type="dxa"/>
          </w:tcPr>
          <w:p w14:paraId="7503285A" w14:textId="77777777" w:rsidR="00C928FB" w:rsidRPr="00D51E02" w:rsidRDefault="00C928FB" w:rsidP="00180E36">
            <w:pPr>
              <w:spacing w:before="40" w:after="120"/>
            </w:pPr>
            <w:r w:rsidRPr="00D51E02">
              <w:rPr>
                <w:i/>
              </w:rPr>
              <w:t>[indicar el monto y la moneda]</w:t>
            </w:r>
          </w:p>
        </w:tc>
        <w:tc>
          <w:tcPr>
            <w:tcW w:w="2042" w:type="dxa"/>
          </w:tcPr>
          <w:p w14:paraId="153003B4" w14:textId="77777777" w:rsidR="00C928FB" w:rsidRPr="00D51E02" w:rsidRDefault="00C928FB" w:rsidP="00180E36">
            <w:pPr>
              <w:spacing w:before="40" w:after="120"/>
              <w:rPr>
                <w:bCs/>
                <w:i/>
                <w:iCs/>
              </w:rPr>
            </w:pPr>
          </w:p>
        </w:tc>
        <w:tc>
          <w:tcPr>
            <w:tcW w:w="2608" w:type="dxa"/>
          </w:tcPr>
          <w:p w14:paraId="6E0ABF5E" w14:textId="77777777" w:rsidR="00C928FB" w:rsidRPr="00D51E02" w:rsidRDefault="00C928FB" w:rsidP="00180E36">
            <w:pPr>
              <w:spacing w:before="40" w:after="120"/>
            </w:pPr>
          </w:p>
        </w:tc>
      </w:tr>
      <w:tr w:rsidR="00C928FB" w:rsidRPr="00D51E02" w14:paraId="08C20E45" w14:textId="77777777" w:rsidTr="004C4C6C">
        <w:tc>
          <w:tcPr>
            <w:tcW w:w="1558" w:type="dxa"/>
          </w:tcPr>
          <w:p w14:paraId="4F046AE3" w14:textId="77777777" w:rsidR="00C928FB" w:rsidRPr="00D51E02" w:rsidRDefault="00C928FB" w:rsidP="00180E36">
            <w:pPr>
              <w:spacing w:before="40" w:after="120"/>
              <w:rPr>
                <w:b/>
                <w:bCs/>
                <w:spacing w:val="-2"/>
              </w:rPr>
            </w:pPr>
          </w:p>
        </w:tc>
        <w:tc>
          <w:tcPr>
            <w:tcW w:w="3368" w:type="dxa"/>
          </w:tcPr>
          <w:p w14:paraId="77857282" w14:textId="77777777" w:rsidR="00C928FB" w:rsidRPr="00D51E02" w:rsidRDefault="00C928FB" w:rsidP="00180E36">
            <w:pPr>
              <w:spacing w:before="40" w:after="120"/>
            </w:pPr>
          </w:p>
        </w:tc>
        <w:tc>
          <w:tcPr>
            <w:tcW w:w="2042" w:type="dxa"/>
          </w:tcPr>
          <w:p w14:paraId="5586E295" w14:textId="77777777" w:rsidR="00C928FB" w:rsidRPr="00D51E02" w:rsidRDefault="00C928FB" w:rsidP="00180E36">
            <w:pPr>
              <w:spacing w:before="40" w:after="120"/>
            </w:pPr>
          </w:p>
        </w:tc>
        <w:tc>
          <w:tcPr>
            <w:tcW w:w="2608" w:type="dxa"/>
          </w:tcPr>
          <w:p w14:paraId="32AF43A0" w14:textId="77777777" w:rsidR="00C928FB" w:rsidRPr="00D51E02" w:rsidRDefault="00C928FB" w:rsidP="00180E36">
            <w:pPr>
              <w:spacing w:before="40" w:after="120"/>
            </w:pPr>
          </w:p>
        </w:tc>
      </w:tr>
      <w:tr w:rsidR="00C928FB" w:rsidRPr="00D51E02" w14:paraId="2A91E661" w14:textId="77777777" w:rsidTr="004C4C6C">
        <w:tc>
          <w:tcPr>
            <w:tcW w:w="1558" w:type="dxa"/>
          </w:tcPr>
          <w:p w14:paraId="17AA28F0" w14:textId="77777777" w:rsidR="00C928FB" w:rsidRPr="00D51E02" w:rsidRDefault="00C928FB" w:rsidP="00180E36">
            <w:pPr>
              <w:spacing w:before="40" w:after="120"/>
              <w:rPr>
                <w:b/>
                <w:bCs/>
                <w:spacing w:val="-2"/>
              </w:rPr>
            </w:pPr>
          </w:p>
        </w:tc>
        <w:tc>
          <w:tcPr>
            <w:tcW w:w="3368" w:type="dxa"/>
          </w:tcPr>
          <w:p w14:paraId="75F137AE" w14:textId="77777777" w:rsidR="00C928FB" w:rsidRPr="00D51E02" w:rsidRDefault="00C928FB" w:rsidP="00180E36">
            <w:pPr>
              <w:spacing w:before="40" w:after="120"/>
            </w:pPr>
          </w:p>
        </w:tc>
        <w:tc>
          <w:tcPr>
            <w:tcW w:w="2042" w:type="dxa"/>
          </w:tcPr>
          <w:p w14:paraId="41F20CC4" w14:textId="77777777" w:rsidR="00C928FB" w:rsidRPr="00D51E02" w:rsidRDefault="00C928FB" w:rsidP="00180E36">
            <w:pPr>
              <w:spacing w:before="40" w:after="120"/>
            </w:pPr>
          </w:p>
        </w:tc>
        <w:tc>
          <w:tcPr>
            <w:tcW w:w="2608" w:type="dxa"/>
          </w:tcPr>
          <w:p w14:paraId="7DE08D19" w14:textId="77777777" w:rsidR="00C928FB" w:rsidRPr="00D51E02" w:rsidRDefault="00C928FB" w:rsidP="00180E36">
            <w:pPr>
              <w:spacing w:before="40" w:after="120"/>
            </w:pPr>
          </w:p>
        </w:tc>
      </w:tr>
      <w:tr w:rsidR="00C928FB" w:rsidRPr="00D51E02" w14:paraId="2BF9F5F3" w14:textId="77777777" w:rsidTr="004C4C6C">
        <w:tc>
          <w:tcPr>
            <w:tcW w:w="1558" w:type="dxa"/>
          </w:tcPr>
          <w:p w14:paraId="3A3FD91A" w14:textId="77777777" w:rsidR="00C928FB" w:rsidRPr="00D51E02" w:rsidRDefault="00C928FB" w:rsidP="00180E36">
            <w:pPr>
              <w:spacing w:before="40" w:after="120"/>
              <w:rPr>
                <w:b/>
                <w:bCs/>
                <w:spacing w:val="-2"/>
              </w:rPr>
            </w:pPr>
          </w:p>
        </w:tc>
        <w:tc>
          <w:tcPr>
            <w:tcW w:w="3368" w:type="dxa"/>
          </w:tcPr>
          <w:p w14:paraId="3E788752" w14:textId="77777777" w:rsidR="00C928FB" w:rsidRPr="00D51E02" w:rsidRDefault="00C928FB" w:rsidP="00180E36">
            <w:pPr>
              <w:spacing w:before="40" w:after="120"/>
            </w:pPr>
          </w:p>
        </w:tc>
        <w:tc>
          <w:tcPr>
            <w:tcW w:w="2042" w:type="dxa"/>
          </w:tcPr>
          <w:p w14:paraId="30EC3C91" w14:textId="77777777" w:rsidR="00C928FB" w:rsidRPr="00D51E02" w:rsidRDefault="00C928FB" w:rsidP="00180E36">
            <w:pPr>
              <w:spacing w:before="40" w:after="120"/>
            </w:pPr>
          </w:p>
        </w:tc>
        <w:tc>
          <w:tcPr>
            <w:tcW w:w="2608" w:type="dxa"/>
          </w:tcPr>
          <w:p w14:paraId="71DC501A" w14:textId="77777777" w:rsidR="00C928FB" w:rsidRPr="00D51E02" w:rsidRDefault="00C928FB" w:rsidP="00180E36">
            <w:pPr>
              <w:spacing w:before="40" w:after="120"/>
            </w:pPr>
          </w:p>
        </w:tc>
      </w:tr>
      <w:tr w:rsidR="00C928FB" w:rsidRPr="00D51E02" w14:paraId="69382AAD" w14:textId="77777777" w:rsidTr="004C4C6C">
        <w:tc>
          <w:tcPr>
            <w:tcW w:w="1558" w:type="dxa"/>
            <w:tcBorders>
              <w:bottom w:val="single" w:sz="4" w:space="0" w:color="auto"/>
            </w:tcBorders>
          </w:tcPr>
          <w:p w14:paraId="2F5D3289" w14:textId="77777777" w:rsidR="00C928FB" w:rsidRPr="00D51E02" w:rsidRDefault="00C928FB" w:rsidP="00180E36">
            <w:pPr>
              <w:spacing w:before="40" w:after="120"/>
              <w:rPr>
                <w:b/>
                <w:bCs/>
                <w:spacing w:val="-2"/>
              </w:rPr>
            </w:pPr>
          </w:p>
        </w:tc>
        <w:tc>
          <w:tcPr>
            <w:tcW w:w="3368" w:type="dxa"/>
            <w:tcBorders>
              <w:bottom w:val="single" w:sz="4" w:space="0" w:color="auto"/>
            </w:tcBorders>
          </w:tcPr>
          <w:p w14:paraId="256881A5" w14:textId="77777777" w:rsidR="00C928FB" w:rsidRPr="00D51E02" w:rsidRDefault="00C928FB" w:rsidP="00180E36">
            <w:pPr>
              <w:spacing w:before="40" w:after="120"/>
            </w:pPr>
          </w:p>
        </w:tc>
        <w:tc>
          <w:tcPr>
            <w:tcW w:w="2042" w:type="dxa"/>
            <w:tcBorders>
              <w:bottom w:val="single" w:sz="4" w:space="0" w:color="auto"/>
            </w:tcBorders>
          </w:tcPr>
          <w:p w14:paraId="3542628C" w14:textId="77777777" w:rsidR="00C928FB" w:rsidRPr="00D51E02" w:rsidRDefault="00C928FB" w:rsidP="00180E36">
            <w:pPr>
              <w:spacing w:before="40" w:after="120"/>
            </w:pPr>
          </w:p>
        </w:tc>
        <w:tc>
          <w:tcPr>
            <w:tcW w:w="2608" w:type="dxa"/>
            <w:tcBorders>
              <w:bottom w:val="single" w:sz="4" w:space="0" w:color="auto"/>
            </w:tcBorders>
          </w:tcPr>
          <w:p w14:paraId="4ECB52E6" w14:textId="77777777" w:rsidR="00C928FB" w:rsidRPr="00D51E02" w:rsidRDefault="00C928FB" w:rsidP="00180E36">
            <w:pPr>
              <w:spacing w:before="40" w:after="120"/>
            </w:pPr>
          </w:p>
        </w:tc>
      </w:tr>
      <w:tr w:rsidR="004C4C6C" w:rsidRPr="00D51E02" w14:paraId="7973EE6D" w14:textId="77777777" w:rsidTr="004C4C6C">
        <w:tc>
          <w:tcPr>
            <w:tcW w:w="4926" w:type="dxa"/>
            <w:gridSpan w:val="2"/>
            <w:tcBorders>
              <w:left w:val="nil"/>
            </w:tcBorders>
          </w:tcPr>
          <w:p w14:paraId="2ACA28FB" w14:textId="77777777" w:rsidR="004C4C6C" w:rsidRPr="00D51E02" w:rsidRDefault="004C4C6C" w:rsidP="00180E36">
            <w:pPr>
              <w:spacing w:before="40" w:after="120"/>
            </w:pPr>
          </w:p>
        </w:tc>
        <w:tc>
          <w:tcPr>
            <w:tcW w:w="2042" w:type="dxa"/>
            <w:tcBorders>
              <w:bottom w:val="single" w:sz="4" w:space="0" w:color="auto"/>
            </w:tcBorders>
          </w:tcPr>
          <w:p w14:paraId="289301DF" w14:textId="77777777" w:rsidR="004C4C6C" w:rsidRPr="00D51E02" w:rsidRDefault="004C4C6C" w:rsidP="00180E36">
            <w:pPr>
              <w:spacing w:before="40" w:after="120"/>
            </w:pPr>
            <w:r w:rsidRPr="00D51E02">
              <w:t>Volumen medio anual de obras de construcción**</w:t>
            </w:r>
          </w:p>
        </w:tc>
        <w:tc>
          <w:tcPr>
            <w:tcW w:w="2608" w:type="dxa"/>
            <w:tcBorders>
              <w:bottom w:val="single" w:sz="4" w:space="0" w:color="auto"/>
            </w:tcBorders>
          </w:tcPr>
          <w:p w14:paraId="2ABB95F0" w14:textId="77777777" w:rsidR="004C4C6C" w:rsidRPr="00D51E02" w:rsidRDefault="004C4C6C" w:rsidP="00180E36">
            <w:pPr>
              <w:spacing w:before="40" w:after="120"/>
            </w:pPr>
          </w:p>
        </w:tc>
      </w:tr>
    </w:tbl>
    <w:p w14:paraId="6F8ECE6B" w14:textId="41008CEC" w:rsidR="000A0929" w:rsidRPr="00D51E02" w:rsidRDefault="000A0929" w:rsidP="000A0929">
      <w:pPr>
        <w:spacing w:before="144" w:after="120"/>
        <w:ind w:left="360" w:right="72" w:hanging="374"/>
        <w:jc w:val="both"/>
        <w:rPr>
          <w:bCs/>
          <w:spacing w:val="-2"/>
        </w:rPr>
      </w:pPr>
      <w:r w:rsidRPr="00D51E02">
        <w:t>*</w:t>
      </w:r>
      <w:r w:rsidRPr="00D51E02">
        <w:tab/>
        <w:t xml:space="preserve">Véase la fecha y la fuente del tipo de cambio en la </w:t>
      </w:r>
      <w:r w:rsidR="00BD1208" w:rsidRPr="00D51E02">
        <w:t>IAP </w:t>
      </w:r>
      <w:r w:rsidRPr="00D51E02">
        <w:t>14.</w:t>
      </w:r>
    </w:p>
    <w:p w14:paraId="5491E4C4" w14:textId="4D2B09AF" w:rsidR="005B18E1" w:rsidRPr="00D51E02" w:rsidRDefault="00A403B3" w:rsidP="000A0929">
      <w:pPr>
        <w:spacing w:before="144" w:after="120"/>
        <w:ind w:left="360" w:right="72" w:hanging="374"/>
        <w:jc w:val="both"/>
        <w:rPr>
          <w:bCs/>
          <w:spacing w:val="-2"/>
        </w:rPr>
      </w:pPr>
      <w:r w:rsidRPr="00D51E02">
        <w:t>**</w:t>
      </w:r>
      <w:r w:rsidRPr="00D51E02">
        <w:tab/>
        <w:t xml:space="preserve">Equivalente total en USD para todos los años dividido por la cantidad total de años. Véase </w:t>
      </w:r>
      <w:r w:rsidR="00BD1208" w:rsidRPr="00D51E02">
        <w:t>el ítem</w:t>
      </w:r>
      <w:r w:rsidRPr="00D51E02">
        <w:t xml:space="preserve"> 3.2 de la </w:t>
      </w:r>
      <w:r w:rsidR="00CB5BA6" w:rsidRPr="00D51E02">
        <w:t>S</w:t>
      </w:r>
      <w:r w:rsidRPr="00D51E02">
        <w:t>ección III. Criterios de Calificación y Requisitos.</w:t>
      </w:r>
    </w:p>
    <w:p w14:paraId="7C0223D1" w14:textId="77777777" w:rsidR="004D55CC" w:rsidRPr="00D51E02" w:rsidRDefault="004D55CC" w:rsidP="00947DE8">
      <w:r w:rsidRPr="00D51E02">
        <w:br w:type="page"/>
      </w:r>
    </w:p>
    <w:p w14:paraId="7925095A" w14:textId="071F5126" w:rsidR="00947DE8" w:rsidRPr="00D51E02" w:rsidRDefault="00A403B3" w:rsidP="00947DE8">
      <w:pPr>
        <w:jc w:val="center"/>
        <w:rPr>
          <w:b/>
          <w:spacing w:val="22"/>
          <w:sz w:val="32"/>
          <w:szCs w:val="32"/>
        </w:rPr>
      </w:pPr>
      <w:r w:rsidRPr="00D51E02">
        <w:rPr>
          <w:b/>
          <w:sz w:val="32"/>
        </w:rPr>
        <w:t>Formulario EXP 4.1</w:t>
      </w:r>
    </w:p>
    <w:p w14:paraId="1CE4A86D" w14:textId="77777777" w:rsidR="00A403B3" w:rsidRPr="00D51E02" w:rsidRDefault="00A403B3" w:rsidP="00947DE8">
      <w:pPr>
        <w:pStyle w:val="Section4heading"/>
      </w:pPr>
      <w:bookmarkStart w:id="185" w:name="_Toc473818737"/>
      <w:bookmarkStart w:id="186" w:name="_Toc16783328"/>
      <w:bookmarkStart w:id="187" w:name="_Toc71273863"/>
      <w:r w:rsidRPr="00D51E02">
        <w:t>Experiencia general en construcción</w:t>
      </w:r>
      <w:bookmarkEnd w:id="185"/>
      <w:bookmarkEnd w:id="186"/>
      <w:bookmarkEnd w:id="187"/>
    </w:p>
    <w:p w14:paraId="0B1E1247" w14:textId="77777777" w:rsidR="00A403B3" w:rsidRPr="00D51E02" w:rsidRDefault="00A403B3" w:rsidP="00947DE8">
      <w:pPr>
        <w:rPr>
          <w:b/>
          <w:sz w:val="20"/>
          <w:szCs w:val="20"/>
        </w:rPr>
      </w:pPr>
    </w:p>
    <w:p w14:paraId="1BAFD582" w14:textId="26B0728C" w:rsidR="00A403B3" w:rsidRPr="00D51E02" w:rsidRDefault="009438D5" w:rsidP="00513F7C">
      <w:pPr>
        <w:ind w:left="72"/>
        <w:rPr>
          <w:bCs/>
          <w:i/>
          <w:iCs/>
          <w:spacing w:val="-4"/>
        </w:rPr>
      </w:pPr>
      <w:r w:rsidRPr="00D51E02">
        <w:rPr>
          <w:i/>
        </w:rPr>
        <w:t xml:space="preserve">[El siguiente cuadro deberá completarse con la información del Postulante y, en el caso de una </w:t>
      </w:r>
      <w:r w:rsidR="009E2F07" w:rsidRPr="00D51E02">
        <w:rPr>
          <w:i/>
        </w:rPr>
        <w:t>APCA</w:t>
      </w:r>
      <w:r w:rsidRPr="00D51E02">
        <w:rPr>
          <w:i/>
        </w:rPr>
        <w:t>, de cada integrante].</w:t>
      </w:r>
    </w:p>
    <w:p w14:paraId="439E9A0B" w14:textId="159A2291" w:rsidR="0006303E" w:rsidRPr="00D51E02" w:rsidRDefault="0006303E" w:rsidP="0006303E">
      <w:pPr>
        <w:spacing w:before="288" w:after="324" w:line="264" w:lineRule="exact"/>
        <w:jc w:val="right"/>
        <w:rPr>
          <w:spacing w:val="-4"/>
        </w:rPr>
      </w:pPr>
      <w:r w:rsidRPr="00D51E02">
        <w:t xml:space="preserve">Nombre del Postulante: </w:t>
      </w:r>
      <w:r w:rsidRPr="00D51E02">
        <w:rPr>
          <w:i/>
          <w:spacing w:val="-6"/>
        </w:rPr>
        <w:t>[indicar el nombre completo]</w:t>
      </w:r>
      <w:r w:rsidRPr="00D51E02">
        <w:rPr>
          <w:i/>
          <w:iCs/>
          <w:spacing w:val="-6"/>
        </w:rPr>
        <w:br/>
      </w:r>
      <w:r w:rsidRPr="00D51E02">
        <w:t xml:space="preserve">Fecha: </w:t>
      </w:r>
      <w:r w:rsidRPr="00D51E02">
        <w:rPr>
          <w:i/>
          <w:spacing w:val="-6"/>
        </w:rPr>
        <w:t>[indicar día, mes, año]</w:t>
      </w:r>
      <w:r w:rsidRPr="00D51E02">
        <w:rPr>
          <w:i/>
          <w:iCs/>
          <w:spacing w:val="-6"/>
        </w:rPr>
        <w:br/>
      </w:r>
      <w:r w:rsidRPr="00D51E02">
        <w:t xml:space="preserve">Nombre del integrante de la </w:t>
      </w:r>
      <w:r w:rsidR="009E2F07" w:rsidRPr="00D51E02">
        <w:t>APCA</w:t>
      </w:r>
      <w:r w:rsidRPr="00D51E02">
        <w:t>:</w:t>
      </w:r>
      <w:r w:rsidR="00AD188D">
        <w:t xml:space="preserve"> </w:t>
      </w:r>
      <w:r w:rsidRPr="00D51E02">
        <w:rPr>
          <w:i/>
          <w:spacing w:val="-4"/>
        </w:rPr>
        <w:t>[</w:t>
      </w:r>
      <w:r w:rsidR="00DC4892" w:rsidRPr="00D51E02">
        <w:rPr>
          <w:i/>
          <w:spacing w:val="-4"/>
        </w:rPr>
        <w:t>indicar</w:t>
      </w:r>
      <w:r w:rsidR="00DC4892" w:rsidRPr="00D51E02">
        <w:rPr>
          <w:i/>
          <w:spacing w:val="-6"/>
        </w:rPr>
        <w:t xml:space="preserve"> el</w:t>
      </w:r>
      <w:r w:rsidRPr="00D51E02">
        <w:rPr>
          <w:i/>
          <w:spacing w:val="-6"/>
        </w:rPr>
        <w:t xml:space="preserve"> nombre completo]</w:t>
      </w:r>
      <w:r w:rsidRPr="00D51E02">
        <w:t xml:space="preserve">N.º y título de la </w:t>
      </w:r>
      <w:r w:rsidR="00FC180B" w:rsidRPr="00D51E02">
        <w:t>SD</w:t>
      </w:r>
      <w:r w:rsidR="00FC180B">
        <w:t>P</w:t>
      </w:r>
      <w:r w:rsidRPr="00D51E02">
        <w:t xml:space="preserve">: </w:t>
      </w:r>
      <w:r w:rsidRPr="00D51E02">
        <w:rPr>
          <w:i/>
          <w:spacing w:val="-6"/>
        </w:rPr>
        <w:t xml:space="preserve">[indicar número y título de la </w:t>
      </w:r>
      <w:r w:rsidR="00FC180B" w:rsidRPr="00D51E02">
        <w:rPr>
          <w:i/>
          <w:spacing w:val="-6"/>
        </w:rPr>
        <w:t>SD</w:t>
      </w:r>
      <w:r w:rsidR="00FC180B">
        <w:rPr>
          <w:i/>
          <w:spacing w:val="-6"/>
        </w:rPr>
        <w:t>P</w:t>
      </w:r>
      <w:r w:rsidRPr="00D51E02">
        <w:rPr>
          <w:i/>
          <w:spacing w:val="-6"/>
        </w:rPr>
        <w:t>]</w:t>
      </w:r>
      <w:r w:rsidRPr="00D51E02">
        <w:rPr>
          <w:i/>
          <w:iCs/>
          <w:spacing w:val="-6"/>
        </w:rPr>
        <w:br/>
      </w:r>
      <w:r w:rsidRPr="00D51E02">
        <w:t xml:space="preserve">Página </w:t>
      </w:r>
      <w:r w:rsidRPr="00D51E02">
        <w:rPr>
          <w:i/>
          <w:spacing w:val="-6"/>
        </w:rPr>
        <w:t xml:space="preserve">[indicar número de página] </w:t>
      </w:r>
      <w:r w:rsidRPr="00D51E02">
        <w:t xml:space="preserve">de </w:t>
      </w:r>
      <w:r w:rsidRPr="00D51E02">
        <w:rPr>
          <w:i/>
          <w:spacing w:val="-6"/>
        </w:rPr>
        <w:t xml:space="preserve">[indicar número total] </w:t>
      </w:r>
      <w:r w:rsidRPr="00D51E02">
        <w:t>páginas</w:t>
      </w:r>
    </w:p>
    <w:p w14:paraId="36886C37" w14:textId="5A8F092E" w:rsidR="00A403B3" w:rsidRPr="00D51E02" w:rsidRDefault="00A403B3">
      <w:pPr>
        <w:spacing w:after="324"/>
        <w:ind w:firstLine="72"/>
        <w:jc w:val="both"/>
        <w:rPr>
          <w:bCs/>
          <w:i/>
          <w:iCs/>
        </w:rPr>
      </w:pPr>
      <w:r w:rsidRPr="00D51E02">
        <w:rPr>
          <w:i/>
        </w:rPr>
        <w:t xml:space="preserve">[Identificar los contratos que demuestren trabajo continuo de construcción de obras durante los últimos [número] años, de conformidad con el </w:t>
      </w:r>
      <w:r w:rsidR="00CB5BA6" w:rsidRPr="00D51E02">
        <w:rPr>
          <w:i/>
        </w:rPr>
        <w:t>ítem</w:t>
      </w:r>
      <w:r w:rsidRPr="00D51E02">
        <w:rPr>
          <w:i/>
        </w:rPr>
        <w:t xml:space="preserve"> 4.1 de la </w:t>
      </w:r>
      <w:r w:rsidR="00CB5BA6" w:rsidRPr="00D51E02">
        <w:rPr>
          <w:i/>
        </w:rPr>
        <w:t>S</w:t>
      </w:r>
      <w:r w:rsidRPr="00D51E02">
        <w:rPr>
          <w:i/>
        </w:rPr>
        <w:t>ección III, Criterios de Calificación y Requisitos. Enumerar los contratos cronológicamente de acuerdo con las fechas de inicio].</w:t>
      </w:r>
    </w:p>
    <w:tbl>
      <w:tblPr>
        <w:tblW w:w="0" w:type="auto"/>
        <w:tblInd w:w="3" w:type="dxa"/>
        <w:tblLayout w:type="fixed"/>
        <w:tblCellMar>
          <w:left w:w="0" w:type="dxa"/>
          <w:right w:w="0" w:type="dxa"/>
        </w:tblCellMar>
        <w:tblLook w:val="0000" w:firstRow="0" w:lastRow="0" w:firstColumn="0" w:lastColumn="0" w:noHBand="0" w:noVBand="0"/>
      </w:tblPr>
      <w:tblGrid>
        <w:gridCol w:w="990"/>
        <w:gridCol w:w="1262"/>
        <w:gridCol w:w="5128"/>
        <w:gridCol w:w="1877"/>
      </w:tblGrid>
      <w:tr w:rsidR="00A403B3" w:rsidRPr="00D51E02" w14:paraId="34159940" w14:textId="77777777" w:rsidTr="00AB4FD0">
        <w:tc>
          <w:tcPr>
            <w:tcW w:w="990" w:type="dxa"/>
            <w:tcBorders>
              <w:top w:val="single" w:sz="2" w:space="0" w:color="auto"/>
              <w:left w:val="single" w:sz="2" w:space="0" w:color="auto"/>
              <w:bottom w:val="single" w:sz="2" w:space="0" w:color="auto"/>
              <w:right w:val="single" w:sz="2" w:space="0" w:color="auto"/>
            </w:tcBorders>
          </w:tcPr>
          <w:p w14:paraId="2AAC5A1D" w14:textId="77777777" w:rsidR="00A403B3" w:rsidRPr="00D51E02" w:rsidRDefault="00A403B3">
            <w:pPr>
              <w:jc w:val="center"/>
              <w:rPr>
                <w:b/>
                <w:bCs/>
              </w:rPr>
            </w:pPr>
            <w:r w:rsidRPr="00D51E02">
              <w:rPr>
                <w:b/>
              </w:rPr>
              <w:t>Año</w:t>
            </w:r>
          </w:p>
          <w:p w14:paraId="3109E619" w14:textId="77777777" w:rsidR="00A403B3" w:rsidRPr="00D51E02" w:rsidRDefault="00A403B3">
            <w:pPr>
              <w:jc w:val="center"/>
              <w:rPr>
                <w:b/>
                <w:bCs/>
              </w:rPr>
            </w:pPr>
            <w:r w:rsidRPr="00D51E02">
              <w:rPr>
                <w:b/>
              </w:rPr>
              <w:t>de inicio</w:t>
            </w:r>
          </w:p>
        </w:tc>
        <w:tc>
          <w:tcPr>
            <w:tcW w:w="1262" w:type="dxa"/>
            <w:tcBorders>
              <w:top w:val="single" w:sz="2" w:space="0" w:color="auto"/>
              <w:left w:val="single" w:sz="2" w:space="0" w:color="auto"/>
              <w:bottom w:val="single" w:sz="2" w:space="0" w:color="auto"/>
              <w:right w:val="single" w:sz="2" w:space="0" w:color="auto"/>
            </w:tcBorders>
          </w:tcPr>
          <w:p w14:paraId="63CD2592" w14:textId="77777777" w:rsidR="00A403B3" w:rsidRPr="00D51E02" w:rsidRDefault="00A403B3">
            <w:pPr>
              <w:jc w:val="center"/>
              <w:rPr>
                <w:b/>
                <w:bCs/>
              </w:rPr>
            </w:pPr>
            <w:r w:rsidRPr="00D51E02">
              <w:rPr>
                <w:b/>
              </w:rPr>
              <w:t>Año</w:t>
            </w:r>
          </w:p>
          <w:p w14:paraId="50273FBC" w14:textId="77777777" w:rsidR="00A403B3" w:rsidRPr="00D51E02" w:rsidRDefault="00A403B3">
            <w:pPr>
              <w:jc w:val="center"/>
              <w:rPr>
                <w:b/>
                <w:bCs/>
              </w:rPr>
            </w:pPr>
            <w:r w:rsidRPr="00D51E02">
              <w:rPr>
                <w:b/>
              </w:rPr>
              <w:t>de finalización</w:t>
            </w:r>
          </w:p>
        </w:tc>
        <w:tc>
          <w:tcPr>
            <w:tcW w:w="5128" w:type="dxa"/>
            <w:tcBorders>
              <w:top w:val="single" w:sz="2" w:space="0" w:color="auto"/>
              <w:left w:val="single" w:sz="2" w:space="0" w:color="auto"/>
              <w:bottom w:val="single" w:sz="2" w:space="0" w:color="auto"/>
              <w:right w:val="single" w:sz="2" w:space="0" w:color="auto"/>
            </w:tcBorders>
          </w:tcPr>
          <w:p w14:paraId="0CC4E624" w14:textId="77777777" w:rsidR="00A403B3" w:rsidRPr="00D51E02" w:rsidRDefault="00A403B3">
            <w:pPr>
              <w:spacing w:after="540"/>
              <w:jc w:val="center"/>
              <w:rPr>
                <w:b/>
                <w:bCs/>
              </w:rPr>
            </w:pPr>
            <w:r w:rsidRPr="00D51E02">
              <w:rPr>
                <w:b/>
              </w:rPr>
              <w:t>Identificación del Contrato</w:t>
            </w:r>
          </w:p>
        </w:tc>
        <w:tc>
          <w:tcPr>
            <w:tcW w:w="1877" w:type="dxa"/>
            <w:tcBorders>
              <w:top w:val="single" w:sz="2" w:space="0" w:color="auto"/>
              <w:left w:val="single" w:sz="2" w:space="0" w:color="auto"/>
              <w:bottom w:val="single" w:sz="2" w:space="0" w:color="auto"/>
              <w:right w:val="single" w:sz="2" w:space="0" w:color="auto"/>
            </w:tcBorders>
          </w:tcPr>
          <w:p w14:paraId="78BDBA8E" w14:textId="77777777" w:rsidR="00A403B3" w:rsidRPr="00D51E02" w:rsidRDefault="00A403B3">
            <w:pPr>
              <w:jc w:val="center"/>
              <w:rPr>
                <w:b/>
                <w:bCs/>
              </w:rPr>
            </w:pPr>
            <w:r w:rsidRPr="00D51E02">
              <w:rPr>
                <w:b/>
              </w:rPr>
              <w:t>Función del</w:t>
            </w:r>
          </w:p>
          <w:p w14:paraId="21AAE4BB" w14:textId="77777777" w:rsidR="00A403B3" w:rsidRPr="00D51E02" w:rsidRDefault="00A403B3">
            <w:pPr>
              <w:spacing w:after="252"/>
              <w:jc w:val="center"/>
              <w:rPr>
                <w:b/>
                <w:bCs/>
              </w:rPr>
            </w:pPr>
            <w:r w:rsidRPr="00D51E02">
              <w:rPr>
                <w:b/>
              </w:rPr>
              <w:t>Postulante</w:t>
            </w:r>
          </w:p>
        </w:tc>
      </w:tr>
      <w:tr w:rsidR="00F15AB0" w:rsidRPr="00D51E02" w14:paraId="65BDE4DF" w14:textId="77777777" w:rsidTr="00AB4FD0">
        <w:tc>
          <w:tcPr>
            <w:tcW w:w="990" w:type="dxa"/>
            <w:tcBorders>
              <w:top w:val="single" w:sz="2" w:space="0" w:color="auto"/>
              <w:left w:val="single" w:sz="2" w:space="0" w:color="auto"/>
              <w:bottom w:val="single" w:sz="2" w:space="0" w:color="auto"/>
              <w:right w:val="single" w:sz="2" w:space="0" w:color="auto"/>
            </w:tcBorders>
          </w:tcPr>
          <w:p w14:paraId="3BA4F262" w14:textId="77777777" w:rsidR="00F15AB0" w:rsidRPr="00D51E02" w:rsidRDefault="00F15AB0" w:rsidP="00FF5DF0">
            <w:pPr>
              <w:jc w:val="center"/>
              <w:rPr>
                <w:bCs/>
              </w:rPr>
            </w:pPr>
            <w:r w:rsidRPr="00D51E02">
              <w:rPr>
                <w:i/>
              </w:rPr>
              <w:t>[indicar el año]</w:t>
            </w:r>
          </w:p>
        </w:tc>
        <w:tc>
          <w:tcPr>
            <w:tcW w:w="1262" w:type="dxa"/>
            <w:tcBorders>
              <w:top w:val="single" w:sz="2" w:space="0" w:color="auto"/>
              <w:left w:val="single" w:sz="2" w:space="0" w:color="auto"/>
              <w:bottom w:val="single" w:sz="2" w:space="0" w:color="auto"/>
              <w:right w:val="single" w:sz="2" w:space="0" w:color="auto"/>
            </w:tcBorders>
          </w:tcPr>
          <w:p w14:paraId="41F3740A" w14:textId="77777777" w:rsidR="00F15AB0" w:rsidRPr="00D51E02" w:rsidRDefault="00F15AB0" w:rsidP="00FF5DF0">
            <w:pPr>
              <w:jc w:val="center"/>
              <w:rPr>
                <w:bCs/>
              </w:rPr>
            </w:pPr>
            <w:r w:rsidRPr="00D51E02">
              <w:rPr>
                <w:i/>
              </w:rPr>
              <w:t>[indicar el año]</w:t>
            </w:r>
          </w:p>
        </w:tc>
        <w:tc>
          <w:tcPr>
            <w:tcW w:w="5128" w:type="dxa"/>
            <w:tcBorders>
              <w:top w:val="single" w:sz="2" w:space="0" w:color="auto"/>
              <w:left w:val="single" w:sz="2" w:space="0" w:color="auto"/>
              <w:bottom w:val="single" w:sz="2" w:space="0" w:color="auto"/>
              <w:right w:val="single" w:sz="2" w:space="0" w:color="auto"/>
            </w:tcBorders>
          </w:tcPr>
          <w:p w14:paraId="33B786B0" w14:textId="77777777" w:rsidR="00F15AB0" w:rsidRPr="00D51E02" w:rsidRDefault="00F15AB0" w:rsidP="00F15AB0">
            <w:pPr>
              <w:ind w:left="69"/>
              <w:rPr>
                <w:bCs/>
                <w:i/>
                <w:iCs/>
              </w:rPr>
            </w:pPr>
            <w:r w:rsidRPr="00D51E02">
              <w:t xml:space="preserve">Nombre del Contrato: </w:t>
            </w:r>
            <w:r w:rsidRPr="00D51E02">
              <w:rPr>
                <w:i/>
              </w:rPr>
              <w:t>[indicar el nombre completo]</w:t>
            </w:r>
          </w:p>
          <w:p w14:paraId="22B6ECB9" w14:textId="77777777" w:rsidR="00F15AB0" w:rsidRPr="00D51E02" w:rsidRDefault="00F15AB0" w:rsidP="00F15AB0">
            <w:pPr>
              <w:ind w:left="69"/>
              <w:rPr>
                <w:bCs/>
                <w:spacing w:val="-2"/>
              </w:rPr>
            </w:pPr>
            <w:r w:rsidRPr="00D51E02">
              <w:t>Descripción breve de las Obras ejecutadas por el</w:t>
            </w:r>
          </w:p>
          <w:p w14:paraId="5EA4466E" w14:textId="77777777" w:rsidR="00F15AB0" w:rsidRPr="00D51E02" w:rsidRDefault="00F15AB0" w:rsidP="00F15AB0">
            <w:pPr>
              <w:ind w:left="69"/>
              <w:rPr>
                <w:bCs/>
                <w:i/>
                <w:iCs/>
              </w:rPr>
            </w:pPr>
            <w:r w:rsidRPr="00D51E02">
              <w:t xml:space="preserve">Postulante: </w:t>
            </w:r>
            <w:r w:rsidRPr="00D51E02">
              <w:rPr>
                <w:i/>
              </w:rPr>
              <w:t>[describir brevemente las obras realizadas]</w:t>
            </w:r>
          </w:p>
          <w:p w14:paraId="5F2EBFE7" w14:textId="77777777" w:rsidR="00F15AB0" w:rsidRPr="00D51E02" w:rsidRDefault="00F15AB0" w:rsidP="00F15AB0">
            <w:pPr>
              <w:ind w:left="69"/>
              <w:rPr>
                <w:bCs/>
                <w:i/>
                <w:iCs/>
              </w:rPr>
            </w:pPr>
            <w:r w:rsidRPr="00D51E02">
              <w:t xml:space="preserve">Monto del Contrato: </w:t>
            </w:r>
            <w:r w:rsidRPr="00D51E02">
              <w:rPr>
                <w:i/>
              </w:rPr>
              <w:t>[indicar el monto en la moneda correspondiente y mencionar la moneda usada, el tipo de cambio y el equivalente de USD*]</w:t>
            </w:r>
          </w:p>
          <w:p w14:paraId="1F84E7DF" w14:textId="77777777" w:rsidR="00F15AB0" w:rsidRPr="00D51E02" w:rsidRDefault="00F15AB0" w:rsidP="00F15AB0">
            <w:pPr>
              <w:ind w:left="69"/>
              <w:rPr>
                <w:bCs/>
                <w:spacing w:val="-2"/>
              </w:rPr>
            </w:pPr>
            <w:r w:rsidRPr="00D51E02">
              <w:t xml:space="preserve">Nombre del Contratante: </w:t>
            </w:r>
            <w:r w:rsidRPr="00D51E02">
              <w:rPr>
                <w:i/>
              </w:rPr>
              <w:t>[indicar el nombre completo]</w:t>
            </w:r>
          </w:p>
          <w:p w14:paraId="48C01F84" w14:textId="77777777" w:rsidR="00F15AB0" w:rsidRPr="00D51E02" w:rsidRDefault="00F15AB0" w:rsidP="00F15AB0">
            <w:pPr>
              <w:rPr>
                <w:bCs/>
              </w:rPr>
            </w:pPr>
            <w:r w:rsidRPr="00D51E02">
              <w:t xml:space="preserve">Dirección: </w:t>
            </w:r>
            <w:r w:rsidRPr="00D51E02">
              <w:rPr>
                <w:i/>
              </w:rPr>
              <w:t>[indicar calle/número/localidad o ciudad/país]</w:t>
            </w:r>
          </w:p>
        </w:tc>
        <w:tc>
          <w:tcPr>
            <w:tcW w:w="1877" w:type="dxa"/>
            <w:tcBorders>
              <w:top w:val="single" w:sz="2" w:space="0" w:color="auto"/>
              <w:left w:val="single" w:sz="2" w:space="0" w:color="auto"/>
              <w:bottom w:val="single" w:sz="2" w:space="0" w:color="auto"/>
              <w:right w:val="single" w:sz="2" w:space="0" w:color="auto"/>
            </w:tcBorders>
          </w:tcPr>
          <w:p w14:paraId="0D85EC10" w14:textId="0E506201" w:rsidR="00F15AB0" w:rsidRPr="00D51E02" w:rsidRDefault="00B622D5" w:rsidP="006F2DDC">
            <w:pPr>
              <w:jc w:val="center"/>
              <w:rPr>
                <w:bCs/>
              </w:rPr>
            </w:pPr>
            <w:r w:rsidRPr="00D51E02">
              <w:rPr>
                <w:i/>
              </w:rPr>
              <w:t xml:space="preserve">[indicar “Contratista Principal” o “Integrante de </w:t>
            </w:r>
            <w:r w:rsidR="00A468DA" w:rsidRPr="00D51E02">
              <w:rPr>
                <w:i/>
              </w:rPr>
              <w:t>APCA</w:t>
            </w:r>
            <w:r w:rsidRPr="00D51E02">
              <w:rPr>
                <w:i/>
              </w:rPr>
              <w:t xml:space="preserve">” o “Subcontratista” o “Contratista </w:t>
            </w:r>
            <w:r w:rsidR="00D011D8" w:rsidRPr="00D51E02">
              <w:rPr>
                <w:i/>
              </w:rPr>
              <w:t>en Gestión de Contratos"]</w:t>
            </w:r>
          </w:p>
        </w:tc>
      </w:tr>
      <w:tr w:rsidR="00F15AB0" w:rsidRPr="00D51E02" w14:paraId="2C9D559E" w14:textId="77777777" w:rsidTr="00AB4FD0">
        <w:tc>
          <w:tcPr>
            <w:tcW w:w="990" w:type="dxa"/>
            <w:tcBorders>
              <w:top w:val="single" w:sz="2" w:space="0" w:color="auto"/>
              <w:left w:val="single" w:sz="2" w:space="0" w:color="auto"/>
              <w:bottom w:val="single" w:sz="2" w:space="0" w:color="auto"/>
              <w:right w:val="single" w:sz="2" w:space="0" w:color="auto"/>
            </w:tcBorders>
          </w:tcPr>
          <w:p w14:paraId="41022EA8" w14:textId="77777777" w:rsidR="00F15AB0" w:rsidRPr="00D51E02" w:rsidRDefault="00F15AB0" w:rsidP="00F15AB0">
            <w:pPr>
              <w:jc w:val="center"/>
              <w:rPr>
                <w:bCs/>
              </w:rPr>
            </w:pPr>
          </w:p>
        </w:tc>
        <w:tc>
          <w:tcPr>
            <w:tcW w:w="1262" w:type="dxa"/>
            <w:tcBorders>
              <w:top w:val="single" w:sz="2" w:space="0" w:color="auto"/>
              <w:left w:val="single" w:sz="2" w:space="0" w:color="auto"/>
              <w:bottom w:val="single" w:sz="2" w:space="0" w:color="auto"/>
              <w:right w:val="single" w:sz="2" w:space="0" w:color="auto"/>
            </w:tcBorders>
          </w:tcPr>
          <w:p w14:paraId="0BC4AF3D" w14:textId="77777777" w:rsidR="00F15AB0" w:rsidRPr="00D51E02" w:rsidRDefault="00F15AB0" w:rsidP="00F15AB0">
            <w:pPr>
              <w:jc w:val="center"/>
              <w:rPr>
                <w:bCs/>
              </w:rPr>
            </w:pPr>
          </w:p>
        </w:tc>
        <w:tc>
          <w:tcPr>
            <w:tcW w:w="5128" w:type="dxa"/>
            <w:tcBorders>
              <w:top w:val="single" w:sz="2" w:space="0" w:color="auto"/>
              <w:left w:val="single" w:sz="2" w:space="0" w:color="auto"/>
              <w:bottom w:val="single" w:sz="2" w:space="0" w:color="auto"/>
              <w:right w:val="single" w:sz="2" w:space="0" w:color="auto"/>
            </w:tcBorders>
          </w:tcPr>
          <w:p w14:paraId="13836039" w14:textId="77777777" w:rsidR="00F15AB0" w:rsidRPr="00D51E02" w:rsidRDefault="00F15AB0" w:rsidP="00F15AB0">
            <w:pPr>
              <w:ind w:left="69"/>
              <w:rPr>
                <w:bCs/>
                <w:i/>
                <w:iCs/>
              </w:rPr>
            </w:pPr>
            <w:r w:rsidRPr="00D51E02">
              <w:t xml:space="preserve">Nombre del Contrato: </w:t>
            </w:r>
            <w:r w:rsidRPr="00D51E02">
              <w:rPr>
                <w:i/>
              </w:rPr>
              <w:t>[indicar el nombre completo]</w:t>
            </w:r>
          </w:p>
          <w:p w14:paraId="320F32DD" w14:textId="77777777" w:rsidR="00F15AB0" w:rsidRPr="00D51E02" w:rsidRDefault="00F15AB0" w:rsidP="00F15AB0">
            <w:pPr>
              <w:ind w:left="69"/>
              <w:rPr>
                <w:bCs/>
                <w:spacing w:val="-2"/>
              </w:rPr>
            </w:pPr>
            <w:r w:rsidRPr="00D51E02">
              <w:t>Descripción breve de las Obras ejecutadas por el</w:t>
            </w:r>
          </w:p>
          <w:p w14:paraId="0C1F1F0E" w14:textId="77777777" w:rsidR="00F15AB0" w:rsidRPr="00D51E02" w:rsidRDefault="00F15AB0" w:rsidP="00F15AB0">
            <w:pPr>
              <w:ind w:left="69"/>
              <w:rPr>
                <w:bCs/>
                <w:i/>
                <w:iCs/>
              </w:rPr>
            </w:pPr>
            <w:r w:rsidRPr="00D51E02">
              <w:t xml:space="preserve">Postulante: </w:t>
            </w:r>
            <w:r w:rsidRPr="00D51E02">
              <w:rPr>
                <w:i/>
              </w:rPr>
              <w:t>[describir brevemente las obras realizadas]</w:t>
            </w:r>
          </w:p>
          <w:p w14:paraId="20F71C9A" w14:textId="77777777" w:rsidR="00F15AB0" w:rsidRPr="00D51E02" w:rsidRDefault="00F15AB0" w:rsidP="00F15AB0">
            <w:pPr>
              <w:ind w:left="69"/>
              <w:rPr>
                <w:bCs/>
                <w:i/>
                <w:iCs/>
              </w:rPr>
            </w:pPr>
            <w:r w:rsidRPr="00D51E02">
              <w:t xml:space="preserve">Monto del Contrato: </w:t>
            </w:r>
            <w:r w:rsidRPr="00D51E02">
              <w:rPr>
                <w:i/>
              </w:rPr>
              <w:t>[indicar el monto en la moneda correspondiente y mencionar la moneda usada, el tipo de cambio y el equivalente de USD*]</w:t>
            </w:r>
          </w:p>
          <w:p w14:paraId="4311027B" w14:textId="77777777" w:rsidR="00F15AB0" w:rsidRPr="00D51E02" w:rsidRDefault="00F15AB0" w:rsidP="00F15AB0">
            <w:pPr>
              <w:ind w:left="69"/>
              <w:rPr>
                <w:bCs/>
                <w:spacing w:val="-2"/>
              </w:rPr>
            </w:pPr>
            <w:r w:rsidRPr="00D51E02">
              <w:t xml:space="preserve">Nombre del Contratante: </w:t>
            </w:r>
            <w:r w:rsidRPr="00D51E02">
              <w:rPr>
                <w:i/>
              </w:rPr>
              <w:t>[indicar el nombre completo]</w:t>
            </w:r>
          </w:p>
          <w:p w14:paraId="7E990DE9" w14:textId="77777777" w:rsidR="00F15AB0" w:rsidRPr="00D51E02" w:rsidRDefault="00F15AB0" w:rsidP="00252A07">
            <w:pPr>
              <w:ind w:left="69"/>
              <w:rPr>
                <w:bCs/>
              </w:rPr>
            </w:pPr>
            <w:r w:rsidRPr="00D51E02">
              <w:t xml:space="preserve">Dirección: </w:t>
            </w:r>
            <w:r w:rsidRPr="00D51E02">
              <w:rPr>
                <w:i/>
              </w:rPr>
              <w:t>[indicar calle/número/localidad o ciudad/país]</w:t>
            </w:r>
          </w:p>
        </w:tc>
        <w:tc>
          <w:tcPr>
            <w:tcW w:w="1877" w:type="dxa"/>
            <w:tcBorders>
              <w:top w:val="single" w:sz="2" w:space="0" w:color="auto"/>
              <w:left w:val="single" w:sz="2" w:space="0" w:color="auto"/>
              <w:bottom w:val="single" w:sz="2" w:space="0" w:color="auto"/>
              <w:right w:val="single" w:sz="2" w:space="0" w:color="auto"/>
            </w:tcBorders>
          </w:tcPr>
          <w:p w14:paraId="50B78CB1" w14:textId="3CCC8872" w:rsidR="00F15AB0" w:rsidRPr="00D51E02" w:rsidRDefault="00265F7E" w:rsidP="006F2DDC">
            <w:pPr>
              <w:jc w:val="center"/>
              <w:rPr>
                <w:bCs/>
              </w:rPr>
            </w:pPr>
            <w:r w:rsidRPr="00D51E02">
              <w:rPr>
                <w:i/>
              </w:rPr>
              <w:t xml:space="preserve">[indicar “Contratista Principal” o “Integrante de </w:t>
            </w:r>
            <w:r w:rsidR="00A468DA" w:rsidRPr="00D51E02">
              <w:rPr>
                <w:i/>
              </w:rPr>
              <w:t>APCA</w:t>
            </w:r>
            <w:r w:rsidRPr="00D51E02">
              <w:rPr>
                <w:i/>
              </w:rPr>
              <w:t>” o “Subcontratista” o “</w:t>
            </w:r>
            <w:r w:rsidR="00D011D8" w:rsidRPr="00D51E02">
              <w:rPr>
                <w:i/>
              </w:rPr>
              <w:t>Contratista en Gestión de Contratos"</w:t>
            </w:r>
            <w:r w:rsidRPr="00D51E02">
              <w:rPr>
                <w:i/>
              </w:rPr>
              <w:t>]</w:t>
            </w:r>
          </w:p>
        </w:tc>
      </w:tr>
      <w:tr w:rsidR="00F15AB0" w:rsidRPr="00D51E02" w14:paraId="6AC957B0" w14:textId="77777777" w:rsidTr="00AB4FD0">
        <w:tc>
          <w:tcPr>
            <w:tcW w:w="990" w:type="dxa"/>
            <w:tcBorders>
              <w:top w:val="single" w:sz="2" w:space="0" w:color="auto"/>
              <w:left w:val="single" w:sz="2" w:space="0" w:color="auto"/>
              <w:bottom w:val="single" w:sz="2" w:space="0" w:color="auto"/>
              <w:right w:val="single" w:sz="2" w:space="0" w:color="auto"/>
            </w:tcBorders>
          </w:tcPr>
          <w:p w14:paraId="2AEA56C8" w14:textId="77777777" w:rsidR="00F15AB0" w:rsidRPr="00D51E02" w:rsidRDefault="00F15AB0" w:rsidP="00F15AB0">
            <w:pPr>
              <w:jc w:val="center"/>
              <w:rPr>
                <w:bCs/>
              </w:rPr>
            </w:pPr>
          </w:p>
        </w:tc>
        <w:tc>
          <w:tcPr>
            <w:tcW w:w="1262" w:type="dxa"/>
            <w:tcBorders>
              <w:top w:val="single" w:sz="2" w:space="0" w:color="auto"/>
              <w:left w:val="single" w:sz="2" w:space="0" w:color="auto"/>
              <w:bottom w:val="single" w:sz="2" w:space="0" w:color="auto"/>
              <w:right w:val="single" w:sz="2" w:space="0" w:color="auto"/>
            </w:tcBorders>
          </w:tcPr>
          <w:p w14:paraId="7B0FFBF6" w14:textId="77777777" w:rsidR="00F15AB0" w:rsidRPr="00D51E02" w:rsidRDefault="00F15AB0" w:rsidP="00F15AB0">
            <w:pPr>
              <w:jc w:val="center"/>
              <w:rPr>
                <w:bCs/>
              </w:rPr>
            </w:pPr>
          </w:p>
        </w:tc>
        <w:tc>
          <w:tcPr>
            <w:tcW w:w="5128" w:type="dxa"/>
            <w:tcBorders>
              <w:top w:val="single" w:sz="2" w:space="0" w:color="auto"/>
              <w:left w:val="single" w:sz="2" w:space="0" w:color="auto"/>
              <w:bottom w:val="single" w:sz="2" w:space="0" w:color="auto"/>
              <w:right w:val="single" w:sz="2" w:space="0" w:color="auto"/>
            </w:tcBorders>
          </w:tcPr>
          <w:p w14:paraId="2F420D3F" w14:textId="77777777" w:rsidR="00F15AB0" w:rsidRPr="00D51E02" w:rsidRDefault="00F15AB0" w:rsidP="00F15AB0">
            <w:pPr>
              <w:ind w:left="69"/>
              <w:rPr>
                <w:bCs/>
                <w:i/>
                <w:iCs/>
              </w:rPr>
            </w:pPr>
            <w:r w:rsidRPr="00D51E02">
              <w:t xml:space="preserve">Nombre del Contrato: </w:t>
            </w:r>
            <w:r w:rsidRPr="00D51E02">
              <w:rPr>
                <w:i/>
              </w:rPr>
              <w:t>[indicar el nombre completo]</w:t>
            </w:r>
          </w:p>
          <w:p w14:paraId="1402ED8D" w14:textId="77777777" w:rsidR="00F15AB0" w:rsidRPr="00D51E02" w:rsidRDefault="00F15AB0" w:rsidP="00F15AB0">
            <w:pPr>
              <w:ind w:left="69"/>
              <w:rPr>
                <w:bCs/>
                <w:spacing w:val="-2"/>
              </w:rPr>
            </w:pPr>
            <w:r w:rsidRPr="00D51E02">
              <w:t>Descripción breve de las Obras ejecutadas por el</w:t>
            </w:r>
          </w:p>
          <w:p w14:paraId="4F5FEE86" w14:textId="77777777" w:rsidR="00F15AB0" w:rsidRPr="00D51E02" w:rsidRDefault="00F15AB0" w:rsidP="00F15AB0">
            <w:pPr>
              <w:ind w:left="69"/>
              <w:rPr>
                <w:bCs/>
                <w:i/>
                <w:iCs/>
              </w:rPr>
            </w:pPr>
            <w:r w:rsidRPr="00D51E02">
              <w:t xml:space="preserve">Postulante: </w:t>
            </w:r>
            <w:r w:rsidRPr="00D51E02">
              <w:rPr>
                <w:i/>
              </w:rPr>
              <w:t>[describir brevemente las obras realizadas]</w:t>
            </w:r>
          </w:p>
          <w:p w14:paraId="2E4E5C47" w14:textId="77777777" w:rsidR="00F15AB0" w:rsidRPr="00D51E02" w:rsidRDefault="00F15AB0" w:rsidP="00F15AB0">
            <w:pPr>
              <w:ind w:left="69"/>
              <w:rPr>
                <w:bCs/>
                <w:i/>
                <w:iCs/>
              </w:rPr>
            </w:pPr>
            <w:r w:rsidRPr="00D51E02">
              <w:t xml:space="preserve">Monto del Contrato: </w:t>
            </w:r>
            <w:r w:rsidRPr="00D51E02">
              <w:rPr>
                <w:i/>
              </w:rPr>
              <w:t>[indicar el monto en la moneda correspondiente y mencionar la moneda usada, el tipo de cambio y el equivalente de USD*]</w:t>
            </w:r>
          </w:p>
          <w:p w14:paraId="0F36E238" w14:textId="77777777" w:rsidR="00F15AB0" w:rsidRPr="00D51E02" w:rsidRDefault="00F15AB0" w:rsidP="00F15AB0">
            <w:pPr>
              <w:ind w:left="69"/>
              <w:rPr>
                <w:bCs/>
                <w:spacing w:val="-2"/>
              </w:rPr>
            </w:pPr>
            <w:r w:rsidRPr="00D51E02">
              <w:t xml:space="preserve">Nombre del Contratante: </w:t>
            </w:r>
            <w:r w:rsidRPr="00D51E02">
              <w:rPr>
                <w:i/>
              </w:rPr>
              <w:t>[indicar el nombre completo]</w:t>
            </w:r>
          </w:p>
          <w:p w14:paraId="47912A54" w14:textId="77777777" w:rsidR="00F15AB0" w:rsidRPr="00D51E02" w:rsidRDefault="00F15AB0" w:rsidP="00F15AB0">
            <w:pPr>
              <w:jc w:val="center"/>
              <w:rPr>
                <w:bCs/>
              </w:rPr>
            </w:pPr>
            <w:r w:rsidRPr="00D51E02">
              <w:t xml:space="preserve">Dirección: </w:t>
            </w:r>
            <w:r w:rsidRPr="00D51E02">
              <w:rPr>
                <w:i/>
              </w:rPr>
              <w:t>[indicar calle/número/localidad o ciudad/país]</w:t>
            </w:r>
          </w:p>
        </w:tc>
        <w:tc>
          <w:tcPr>
            <w:tcW w:w="1877" w:type="dxa"/>
            <w:tcBorders>
              <w:top w:val="single" w:sz="2" w:space="0" w:color="auto"/>
              <w:left w:val="single" w:sz="2" w:space="0" w:color="auto"/>
              <w:bottom w:val="single" w:sz="2" w:space="0" w:color="auto"/>
              <w:right w:val="single" w:sz="2" w:space="0" w:color="auto"/>
            </w:tcBorders>
          </w:tcPr>
          <w:p w14:paraId="2711A3E5" w14:textId="0D9B4D37" w:rsidR="00F15AB0" w:rsidRPr="00D51E02" w:rsidRDefault="00265F7E" w:rsidP="007577C2">
            <w:pPr>
              <w:ind w:right="190"/>
              <w:jc w:val="center"/>
              <w:rPr>
                <w:bCs/>
              </w:rPr>
            </w:pPr>
            <w:r w:rsidRPr="00D51E02">
              <w:rPr>
                <w:i/>
              </w:rPr>
              <w:t xml:space="preserve">[indicar “Contratista Principal” o “Integrante de </w:t>
            </w:r>
            <w:r w:rsidR="00A468DA" w:rsidRPr="00D51E02">
              <w:rPr>
                <w:i/>
              </w:rPr>
              <w:t>APCA</w:t>
            </w:r>
            <w:r w:rsidRPr="00D51E02">
              <w:rPr>
                <w:i/>
              </w:rPr>
              <w:t>” o “Subcontratista” o “</w:t>
            </w:r>
            <w:r w:rsidR="00D011D8" w:rsidRPr="00D51E02">
              <w:rPr>
                <w:i/>
              </w:rPr>
              <w:t>Contratista en Gestión de Contratos"]</w:t>
            </w:r>
          </w:p>
        </w:tc>
      </w:tr>
    </w:tbl>
    <w:p w14:paraId="4935F06D" w14:textId="59DA9E8F" w:rsidR="00513F7C" w:rsidRPr="00D51E02" w:rsidRDefault="0029010E" w:rsidP="00E80192">
      <w:pPr>
        <w:ind w:left="270" w:hanging="270"/>
        <w:rPr>
          <w:b/>
          <w:sz w:val="32"/>
          <w:szCs w:val="32"/>
        </w:rPr>
      </w:pPr>
      <w:r w:rsidRPr="00D51E02">
        <w:rPr>
          <w:spacing w:val="-2"/>
          <w:sz w:val="22"/>
        </w:rPr>
        <w:t>*</w:t>
      </w:r>
      <w:r w:rsidRPr="00D51E02">
        <w:tab/>
      </w:r>
      <w:r w:rsidRPr="00D51E02">
        <w:rPr>
          <w:spacing w:val="-2"/>
          <w:sz w:val="22"/>
        </w:rPr>
        <w:t xml:space="preserve">Véase la fecha y la fuente del tipo de cambio en la </w:t>
      </w:r>
      <w:r w:rsidR="00BD1208" w:rsidRPr="00D51E02">
        <w:rPr>
          <w:spacing w:val="-2"/>
          <w:sz w:val="22"/>
        </w:rPr>
        <w:t xml:space="preserve">IAP </w:t>
      </w:r>
      <w:r w:rsidRPr="00D51E02">
        <w:rPr>
          <w:spacing w:val="-2"/>
          <w:sz w:val="22"/>
        </w:rPr>
        <w:t>14</w:t>
      </w:r>
      <w:r w:rsidRPr="00D51E02">
        <w:t>.</w:t>
      </w:r>
    </w:p>
    <w:p w14:paraId="3555583F" w14:textId="3301BCB3" w:rsidR="00C11C3F" w:rsidRPr="00D51E02" w:rsidRDefault="00513F7C" w:rsidP="00C11C3F">
      <w:pPr>
        <w:jc w:val="center"/>
        <w:rPr>
          <w:b/>
          <w:sz w:val="32"/>
        </w:rPr>
      </w:pPr>
      <w:r w:rsidRPr="00D51E02">
        <w:br w:type="page"/>
      </w:r>
      <w:r w:rsidRPr="00D51E02">
        <w:rPr>
          <w:b/>
          <w:sz w:val="32"/>
        </w:rPr>
        <w:t xml:space="preserve">Formulario EXP 4.2 </w:t>
      </w:r>
      <w:r w:rsidR="00CB5BA6" w:rsidRPr="00D51E02">
        <w:rPr>
          <w:b/>
          <w:sz w:val="32"/>
        </w:rPr>
        <w:t>(</w:t>
      </w:r>
      <w:r w:rsidRPr="00D51E02">
        <w:rPr>
          <w:b/>
          <w:sz w:val="32"/>
        </w:rPr>
        <w:t>a)</w:t>
      </w:r>
    </w:p>
    <w:p w14:paraId="262729C7" w14:textId="77777777" w:rsidR="00C14D76" w:rsidRPr="00D51E02" w:rsidRDefault="00C11C3F" w:rsidP="002F7D62">
      <w:pPr>
        <w:pStyle w:val="Section4heading"/>
      </w:pPr>
      <w:bookmarkStart w:id="188" w:name="_Toc71273864"/>
      <w:r w:rsidRPr="002F7D62">
        <w:t>Experiencia específica en construcción y gestión de contratos</w:t>
      </w:r>
      <w:bookmarkEnd w:id="188"/>
    </w:p>
    <w:p w14:paraId="477A764F" w14:textId="360756A5" w:rsidR="00A403B3" w:rsidRPr="007577C2" w:rsidRDefault="007B76BF" w:rsidP="007577C2">
      <w:pPr>
        <w:spacing w:before="144"/>
        <w:ind w:left="42"/>
        <w:rPr>
          <w:i/>
          <w:iCs/>
        </w:rPr>
      </w:pPr>
      <w:r w:rsidRPr="007577C2">
        <w:rPr>
          <w:i/>
          <w:iCs/>
        </w:rPr>
        <w:t xml:space="preserve">[El siguiente cuadro deberá completarse con la información de los contratos ejecutados por el Postulante, cada integrante de una </w:t>
      </w:r>
      <w:r w:rsidR="009E2F07" w:rsidRPr="007577C2">
        <w:rPr>
          <w:i/>
          <w:iCs/>
        </w:rPr>
        <w:t>APCA</w:t>
      </w:r>
      <w:r w:rsidRPr="007577C2">
        <w:rPr>
          <w:i/>
          <w:iCs/>
        </w:rPr>
        <w:t xml:space="preserve"> y los Subcontratistas Especializados].</w:t>
      </w:r>
    </w:p>
    <w:p w14:paraId="40198553" w14:textId="1B6C5895" w:rsidR="0006303E" w:rsidRPr="00D51E02" w:rsidRDefault="0006303E" w:rsidP="0006303E">
      <w:pPr>
        <w:spacing w:before="288" w:after="324" w:line="264" w:lineRule="exact"/>
        <w:jc w:val="right"/>
        <w:rPr>
          <w:spacing w:val="-4"/>
        </w:rPr>
      </w:pPr>
      <w:r w:rsidRPr="0042075E">
        <w:t xml:space="preserve">Nombre del Postulante: </w:t>
      </w:r>
      <w:r w:rsidRPr="00D51E02">
        <w:rPr>
          <w:i/>
          <w:spacing w:val="-6"/>
        </w:rPr>
        <w:t>[indicar el nombre completo]</w:t>
      </w:r>
      <w:r w:rsidRPr="00D51E02">
        <w:rPr>
          <w:i/>
          <w:iCs/>
          <w:spacing w:val="-6"/>
        </w:rPr>
        <w:br/>
      </w:r>
      <w:r w:rsidRPr="00D51E02">
        <w:t xml:space="preserve">Fecha: </w:t>
      </w:r>
      <w:r w:rsidRPr="00D51E02">
        <w:rPr>
          <w:i/>
          <w:spacing w:val="-6"/>
        </w:rPr>
        <w:t>[indicar día, mes, año]</w:t>
      </w:r>
      <w:r w:rsidRPr="00D51E02">
        <w:rPr>
          <w:i/>
          <w:iCs/>
          <w:spacing w:val="-6"/>
        </w:rPr>
        <w:br/>
      </w:r>
      <w:r w:rsidRPr="00D51E02">
        <w:t xml:space="preserve">Nombre del integrante de la </w:t>
      </w:r>
      <w:r w:rsidR="006D29F8" w:rsidRPr="00D51E02">
        <w:t>APCA:</w:t>
      </w:r>
      <w:r w:rsidR="006D29F8" w:rsidRPr="00D51E02">
        <w:rPr>
          <w:i/>
          <w:spacing w:val="-4"/>
        </w:rPr>
        <w:t xml:space="preserve"> [</w:t>
      </w:r>
      <w:r w:rsidR="00DC4892" w:rsidRPr="00D51E02">
        <w:rPr>
          <w:i/>
          <w:spacing w:val="-4"/>
        </w:rPr>
        <w:t>indicar</w:t>
      </w:r>
      <w:r w:rsidR="00DC4892" w:rsidRPr="00D51E02">
        <w:rPr>
          <w:i/>
          <w:spacing w:val="-6"/>
        </w:rPr>
        <w:t xml:space="preserve"> el</w:t>
      </w:r>
      <w:r w:rsidRPr="00D51E02">
        <w:rPr>
          <w:i/>
          <w:spacing w:val="-6"/>
        </w:rPr>
        <w:t xml:space="preserve"> nombre completo]</w:t>
      </w:r>
      <w:r w:rsidRPr="00D51E02">
        <w:t xml:space="preserve">N.º y título de la </w:t>
      </w:r>
      <w:r w:rsidR="00FC180B" w:rsidRPr="00D51E02">
        <w:t>SD</w:t>
      </w:r>
      <w:r w:rsidR="00FC180B">
        <w:t>P</w:t>
      </w:r>
      <w:r w:rsidRPr="00D51E02">
        <w:t xml:space="preserve">: </w:t>
      </w:r>
      <w:r w:rsidRPr="00D51E02">
        <w:rPr>
          <w:i/>
          <w:spacing w:val="-6"/>
        </w:rPr>
        <w:t xml:space="preserve">[indicar número y título de la </w:t>
      </w:r>
      <w:r w:rsidR="00FC180B" w:rsidRPr="00D51E02">
        <w:rPr>
          <w:i/>
          <w:spacing w:val="-6"/>
        </w:rPr>
        <w:t>SD</w:t>
      </w:r>
      <w:r w:rsidR="00FC180B">
        <w:rPr>
          <w:i/>
          <w:spacing w:val="-6"/>
        </w:rPr>
        <w:t>P</w:t>
      </w:r>
      <w:r w:rsidRPr="00D51E02">
        <w:rPr>
          <w:i/>
          <w:spacing w:val="-6"/>
        </w:rPr>
        <w:t>]</w:t>
      </w:r>
      <w:r w:rsidRPr="00D51E02">
        <w:rPr>
          <w:i/>
          <w:iCs/>
          <w:spacing w:val="-6"/>
        </w:rPr>
        <w:br/>
      </w:r>
      <w:r w:rsidRPr="00D51E02">
        <w:t xml:space="preserve">Página </w:t>
      </w:r>
      <w:r w:rsidRPr="00D51E02">
        <w:rPr>
          <w:i/>
          <w:spacing w:val="-6"/>
        </w:rPr>
        <w:t xml:space="preserve">[indicar número de página] </w:t>
      </w:r>
      <w:r w:rsidRPr="00D51E02">
        <w:t xml:space="preserve">de </w:t>
      </w:r>
      <w:r w:rsidRPr="00D51E02">
        <w:rPr>
          <w:i/>
          <w:spacing w:val="-6"/>
        </w:rPr>
        <w:t xml:space="preserve">[indicar número total] </w:t>
      </w:r>
      <w:r w:rsidRPr="00D51E02">
        <w:t>páginas</w:t>
      </w:r>
    </w:p>
    <w:tbl>
      <w:tblPr>
        <w:tblW w:w="9624" w:type="dxa"/>
        <w:tblInd w:w="3" w:type="dxa"/>
        <w:tblLayout w:type="fixed"/>
        <w:tblCellMar>
          <w:left w:w="0" w:type="dxa"/>
          <w:right w:w="0" w:type="dxa"/>
        </w:tblCellMar>
        <w:tblLook w:val="0000" w:firstRow="0" w:lastRow="0" w:firstColumn="0" w:lastColumn="0" w:noHBand="0" w:noVBand="0"/>
      </w:tblPr>
      <w:tblGrid>
        <w:gridCol w:w="3324"/>
        <w:gridCol w:w="1530"/>
        <w:gridCol w:w="1626"/>
        <w:gridCol w:w="1524"/>
        <w:gridCol w:w="1620"/>
      </w:tblGrid>
      <w:tr w:rsidR="00002A8F" w:rsidRPr="00D51E02" w14:paraId="1483B8FA" w14:textId="77777777" w:rsidTr="00AD188D">
        <w:tc>
          <w:tcPr>
            <w:tcW w:w="3324" w:type="dxa"/>
            <w:tcBorders>
              <w:top w:val="single" w:sz="2" w:space="0" w:color="auto"/>
              <w:left w:val="single" w:sz="2" w:space="0" w:color="auto"/>
              <w:bottom w:val="single" w:sz="2" w:space="0" w:color="auto"/>
              <w:right w:val="single" w:sz="2" w:space="0" w:color="auto"/>
            </w:tcBorders>
          </w:tcPr>
          <w:p w14:paraId="2E1C85B7" w14:textId="77777777" w:rsidR="00A403B3" w:rsidRPr="00D51E02" w:rsidRDefault="00DA59B8" w:rsidP="00AD188D">
            <w:pPr>
              <w:spacing w:before="180"/>
              <w:ind w:left="142" w:right="134"/>
              <w:rPr>
                <w:b/>
                <w:bCs/>
                <w:spacing w:val="4"/>
              </w:rPr>
            </w:pPr>
            <w:r w:rsidRPr="00D51E02">
              <w:rPr>
                <w:b/>
                <w:spacing w:val="4"/>
              </w:rPr>
              <w:t xml:space="preserve">Contrato similar </w:t>
            </w:r>
            <w:proofErr w:type="spellStart"/>
            <w:r w:rsidRPr="00D51E02">
              <w:rPr>
                <w:b/>
                <w:spacing w:val="4"/>
              </w:rPr>
              <w:t>n.°</w:t>
            </w:r>
            <w:proofErr w:type="spellEnd"/>
          </w:p>
          <w:p w14:paraId="174278AD" w14:textId="77777777" w:rsidR="00A403B3" w:rsidRPr="00D51E02" w:rsidRDefault="00DA59B8" w:rsidP="00AD188D">
            <w:pPr>
              <w:tabs>
                <w:tab w:val="left" w:pos="3150"/>
              </w:tabs>
              <w:ind w:left="90" w:right="134"/>
              <w:rPr>
                <w:bCs/>
                <w:i/>
                <w:iCs/>
              </w:rPr>
            </w:pPr>
            <w:r w:rsidRPr="00D51E02">
              <w:rPr>
                <w:i/>
              </w:rPr>
              <w:t xml:space="preserve">[indicar el número] </w:t>
            </w:r>
            <w:r w:rsidRPr="00D51E02">
              <w:t xml:space="preserve">de </w:t>
            </w:r>
            <w:r w:rsidRPr="00D51E02">
              <w:rPr>
                <w:i/>
                <w:spacing w:val="4"/>
              </w:rPr>
              <w:t>[indicar el número de contratos similares requeridos]</w:t>
            </w:r>
          </w:p>
        </w:tc>
        <w:tc>
          <w:tcPr>
            <w:tcW w:w="6300" w:type="dxa"/>
            <w:gridSpan w:val="4"/>
            <w:tcBorders>
              <w:top w:val="single" w:sz="2" w:space="0" w:color="auto"/>
              <w:left w:val="single" w:sz="2" w:space="0" w:color="auto"/>
              <w:bottom w:val="single" w:sz="2" w:space="0" w:color="auto"/>
              <w:right w:val="single" w:sz="2" w:space="0" w:color="auto"/>
            </w:tcBorders>
            <w:vAlign w:val="center"/>
          </w:tcPr>
          <w:p w14:paraId="6C1C4B5A" w14:textId="77777777" w:rsidR="00A403B3" w:rsidRPr="00D51E02" w:rsidRDefault="00A403B3">
            <w:pPr>
              <w:jc w:val="center"/>
              <w:rPr>
                <w:b/>
                <w:bCs/>
                <w:spacing w:val="4"/>
              </w:rPr>
            </w:pPr>
            <w:r w:rsidRPr="00D51E02">
              <w:rPr>
                <w:b/>
                <w:spacing w:val="4"/>
              </w:rPr>
              <w:t>Información</w:t>
            </w:r>
          </w:p>
        </w:tc>
      </w:tr>
      <w:tr w:rsidR="00002A8F" w:rsidRPr="00D51E02" w14:paraId="4D7D5F2F" w14:textId="77777777" w:rsidTr="00AD188D">
        <w:trPr>
          <w:trHeight w:hRule="exact" w:val="413"/>
        </w:trPr>
        <w:tc>
          <w:tcPr>
            <w:tcW w:w="3324" w:type="dxa"/>
            <w:tcBorders>
              <w:top w:val="single" w:sz="2" w:space="0" w:color="auto"/>
              <w:left w:val="single" w:sz="2" w:space="0" w:color="auto"/>
              <w:bottom w:val="single" w:sz="2" w:space="0" w:color="auto"/>
              <w:right w:val="single" w:sz="2" w:space="0" w:color="auto"/>
            </w:tcBorders>
          </w:tcPr>
          <w:p w14:paraId="1C5C1D46" w14:textId="77777777" w:rsidR="00A403B3" w:rsidRPr="00D51E02" w:rsidRDefault="00A403B3">
            <w:pPr>
              <w:spacing w:before="144"/>
              <w:ind w:left="42"/>
              <w:rPr>
                <w:bCs/>
                <w:spacing w:val="-8"/>
              </w:rPr>
            </w:pPr>
            <w:r w:rsidRPr="00D51E02">
              <w:t>Identificación del Contrato</w:t>
            </w:r>
          </w:p>
        </w:tc>
        <w:tc>
          <w:tcPr>
            <w:tcW w:w="6300" w:type="dxa"/>
            <w:gridSpan w:val="4"/>
            <w:tcBorders>
              <w:top w:val="single" w:sz="2" w:space="0" w:color="auto"/>
              <w:left w:val="single" w:sz="2" w:space="0" w:color="auto"/>
              <w:bottom w:val="single" w:sz="2" w:space="0" w:color="auto"/>
              <w:right w:val="single" w:sz="2" w:space="0" w:color="auto"/>
            </w:tcBorders>
          </w:tcPr>
          <w:p w14:paraId="14DBC0BA" w14:textId="77777777" w:rsidR="00A403B3" w:rsidRPr="00D51E02" w:rsidRDefault="00DA59B8">
            <w:pPr>
              <w:spacing w:before="144"/>
              <w:ind w:right="471"/>
              <w:jc w:val="right"/>
              <w:rPr>
                <w:bCs/>
                <w:i/>
                <w:iCs/>
                <w:spacing w:val="2"/>
              </w:rPr>
            </w:pPr>
            <w:r w:rsidRPr="00D51E02">
              <w:rPr>
                <w:i/>
                <w:spacing w:val="2"/>
              </w:rPr>
              <w:t>[indicar el nombre y el número del contrato, si corresponde]</w:t>
            </w:r>
          </w:p>
        </w:tc>
      </w:tr>
      <w:tr w:rsidR="00002A8F" w:rsidRPr="00D51E02" w14:paraId="5BAFFBAE" w14:textId="77777777" w:rsidTr="00AD188D">
        <w:trPr>
          <w:trHeight w:hRule="exact" w:val="408"/>
        </w:trPr>
        <w:tc>
          <w:tcPr>
            <w:tcW w:w="3324" w:type="dxa"/>
            <w:tcBorders>
              <w:top w:val="single" w:sz="2" w:space="0" w:color="auto"/>
              <w:left w:val="single" w:sz="2" w:space="0" w:color="auto"/>
              <w:bottom w:val="single" w:sz="2" w:space="0" w:color="auto"/>
              <w:right w:val="single" w:sz="2" w:space="0" w:color="auto"/>
            </w:tcBorders>
          </w:tcPr>
          <w:p w14:paraId="5DB97014" w14:textId="77777777" w:rsidR="00A403B3" w:rsidRPr="00D51E02" w:rsidRDefault="00A403B3">
            <w:pPr>
              <w:spacing w:before="144"/>
              <w:ind w:left="42"/>
              <w:rPr>
                <w:bCs/>
                <w:spacing w:val="-10"/>
              </w:rPr>
            </w:pPr>
            <w:r w:rsidRPr="00D51E02">
              <w:t>Fecha de adjudicación</w:t>
            </w:r>
          </w:p>
        </w:tc>
        <w:tc>
          <w:tcPr>
            <w:tcW w:w="6300" w:type="dxa"/>
            <w:gridSpan w:val="4"/>
            <w:tcBorders>
              <w:top w:val="single" w:sz="2" w:space="0" w:color="auto"/>
              <w:left w:val="single" w:sz="2" w:space="0" w:color="auto"/>
              <w:bottom w:val="single" w:sz="2" w:space="0" w:color="auto"/>
              <w:right w:val="single" w:sz="2" w:space="0" w:color="auto"/>
            </w:tcBorders>
          </w:tcPr>
          <w:p w14:paraId="2E0D9F96" w14:textId="77777777" w:rsidR="00A403B3" w:rsidRPr="00D51E02" w:rsidRDefault="00DA59B8" w:rsidP="00EF7CDC">
            <w:pPr>
              <w:spacing w:before="144"/>
              <w:ind w:right="741"/>
              <w:jc w:val="right"/>
              <w:rPr>
                <w:bCs/>
                <w:i/>
                <w:iCs/>
                <w:spacing w:val="2"/>
              </w:rPr>
            </w:pPr>
            <w:r w:rsidRPr="00D51E02">
              <w:rPr>
                <w:i/>
                <w:spacing w:val="2"/>
              </w:rPr>
              <w:t>[indicar el día, el mes y el año, por ejemplo, 15 de junio de 2015]</w:t>
            </w:r>
          </w:p>
        </w:tc>
      </w:tr>
      <w:tr w:rsidR="00002A8F" w:rsidRPr="00D51E02" w14:paraId="28E77D71" w14:textId="77777777" w:rsidTr="00AD188D">
        <w:trPr>
          <w:trHeight w:hRule="exact" w:val="580"/>
        </w:trPr>
        <w:tc>
          <w:tcPr>
            <w:tcW w:w="3324" w:type="dxa"/>
            <w:tcBorders>
              <w:top w:val="single" w:sz="2" w:space="0" w:color="auto"/>
              <w:left w:val="single" w:sz="2" w:space="0" w:color="auto"/>
              <w:bottom w:val="single" w:sz="2" w:space="0" w:color="auto"/>
              <w:right w:val="single" w:sz="2" w:space="0" w:color="auto"/>
            </w:tcBorders>
          </w:tcPr>
          <w:p w14:paraId="09573947" w14:textId="77777777" w:rsidR="00A403B3" w:rsidRPr="00D51E02" w:rsidRDefault="00A403B3">
            <w:pPr>
              <w:spacing w:before="144"/>
              <w:ind w:left="42"/>
              <w:rPr>
                <w:bCs/>
                <w:spacing w:val="-4"/>
              </w:rPr>
            </w:pPr>
            <w:r w:rsidRPr="00D51E02">
              <w:t>Fecha de terminación</w:t>
            </w:r>
          </w:p>
        </w:tc>
        <w:tc>
          <w:tcPr>
            <w:tcW w:w="6300" w:type="dxa"/>
            <w:gridSpan w:val="4"/>
            <w:tcBorders>
              <w:top w:val="single" w:sz="2" w:space="0" w:color="auto"/>
              <w:left w:val="single" w:sz="2" w:space="0" w:color="auto"/>
              <w:bottom w:val="single" w:sz="2" w:space="0" w:color="auto"/>
              <w:right w:val="single" w:sz="2" w:space="0" w:color="auto"/>
            </w:tcBorders>
          </w:tcPr>
          <w:p w14:paraId="723CFDF4" w14:textId="77777777" w:rsidR="00A403B3" w:rsidRPr="00D51E02" w:rsidRDefault="00DA59B8">
            <w:pPr>
              <w:spacing w:before="144"/>
              <w:ind w:right="381"/>
              <w:jc w:val="right"/>
              <w:rPr>
                <w:bCs/>
                <w:i/>
                <w:iCs/>
                <w:spacing w:val="2"/>
              </w:rPr>
            </w:pPr>
            <w:r w:rsidRPr="00D51E02">
              <w:rPr>
                <w:i/>
                <w:spacing w:val="2"/>
              </w:rPr>
              <w:t>[indicar el día, el mes y el año, por ejemplo, 3 de octubre de 2017]</w:t>
            </w:r>
          </w:p>
        </w:tc>
      </w:tr>
      <w:tr w:rsidR="00D011D8" w:rsidRPr="00D51E02" w14:paraId="7BE5238A" w14:textId="77777777" w:rsidTr="00AD188D">
        <w:trPr>
          <w:trHeight w:hRule="exact" w:val="1450"/>
        </w:trPr>
        <w:tc>
          <w:tcPr>
            <w:tcW w:w="3324" w:type="dxa"/>
            <w:tcBorders>
              <w:top w:val="single" w:sz="2" w:space="0" w:color="auto"/>
              <w:left w:val="single" w:sz="2" w:space="0" w:color="auto"/>
              <w:bottom w:val="single" w:sz="2" w:space="0" w:color="auto"/>
              <w:right w:val="single" w:sz="2" w:space="0" w:color="auto"/>
            </w:tcBorders>
          </w:tcPr>
          <w:p w14:paraId="53C41F02" w14:textId="77777777" w:rsidR="0093259D" w:rsidRPr="00D51E02" w:rsidRDefault="0093259D">
            <w:pPr>
              <w:spacing w:before="144"/>
              <w:ind w:left="42"/>
              <w:rPr>
                <w:bCs/>
                <w:spacing w:val="-4"/>
              </w:rPr>
            </w:pPr>
            <w:r w:rsidRPr="00D51E02">
              <w:t>Función en el Contrato</w:t>
            </w:r>
          </w:p>
          <w:p w14:paraId="25E66A18" w14:textId="77777777" w:rsidR="0093259D" w:rsidRPr="00D51E02" w:rsidRDefault="0093259D">
            <w:pPr>
              <w:spacing w:after="396"/>
              <w:ind w:left="42"/>
              <w:rPr>
                <w:bCs/>
                <w:i/>
                <w:iCs/>
                <w:spacing w:val="2"/>
              </w:rPr>
            </w:pPr>
            <w:r w:rsidRPr="00D51E02">
              <w:rPr>
                <w:i/>
                <w:spacing w:val="2"/>
              </w:rPr>
              <w:t>[marcar la casilla que corresponda]</w:t>
            </w:r>
          </w:p>
        </w:tc>
        <w:tc>
          <w:tcPr>
            <w:tcW w:w="1530" w:type="dxa"/>
            <w:tcBorders>
              <w:top w:val="single" w:sz="2" w:space="0" w:color="auto"/>
              <w:left w:val="single" w:sz="2" w:space="0" w:color="auto"/>
              <w:bottom w:val="single" w:sz="2" w:space="0" w:color="auto"/>
              <w:right w:val="single" w:sz="2" w:space="0" w:color="auto"/>
            </w:tcBorders>
            <w:vAlign w:val="center"/>
          </w:tcPr>
          <w:p w14:paraId="1380D072" w14:textId="76F453BD" w:rsidR="0093259D" w:rsidRPr="0042075E" w:rsidRDefault="00DC4892" w:rsidP="00AD188D">
            <w:pPr>
              <w:ind w:left="119" w:right="276"/>
              <w:jc w:val="center"/>
              <w:rPr>
                <w:bCs/>
                <w:spacing w:val="-4"/>
              </w:rPr>
            </w:pPr>
            <w:r w:rsidRPr="00D51E02">
              <w:t>Contratista</w:t>
            </w:r>
            <w:r w:rsidR="0093259D" w:rsidRPr="00D51E02">
              <w:t xml:space="preserve"> </w:t>
            </w:r>
            <w:r w:rsidR="00D011D8" w:rsidRPr="00D51E02">
              <w:t xml:space="preserve">Principal </w:t>
            </w:r>
            <w:r w:rsidR="0093259D" w:rsidRPr="0042075E">
              <w:rPr>
                <w:rFonts w:ascii="MS Mincho" w:eastAsia="MS Mincho" w:hAnsi="MS Mincho" w:cs="MS Mincho"/>
                <w:spacing w:val="-2"/>
              </w:rPr>
              <w:sym w:font="Wingdings" w:char="F0A8"/>
            </w:r>
          </w:p>
        </w:tc>
        <w:tc>
          <w:tcPr>
            <w:tcW w:w="1626" w:type="dxa"/>
            <w:tcBorders>
              <w:top w:val="single" w:sz="2" w:space="0" w:color="auto"/>
              <w:left w:val="single" w:sz="2" w:space="0" w:color="auto"/>
              <w:bottom w:val="single" w:sz="2" w:space="0" w:color="auto"/>
              <w:right w:val="single" w:sz="2" w:space="0" w:color="auto"/>
            </w:tcBorders>
            <w:vAlign w:val="center"/>
          </w:tcPr>
          <w:p w14:paraId="7BBFC4D9" w14:textId="4B4B9524" w:rsidR="0093259D" w:rsidRPr="0042075E" w:rsidRDefault="00002A8F" w:rsidP="00AD188D">
            <w:pPr>
              <w:ind w:left="119" w:right="276"/>
              <w:jc w:val="center"/>
              <w:rPr>
                <w:bCs/>
                <w:spacing w:val="-4"/>
              </w:rPr>
            </w:pPr>
            <w:r w:rsidRPr="00D51E02">
              <w:t xml:space="preserve">Miembro </w:t>
            </w:r>
            <w:r w:rsidR="0093259D" w:rsidRPr="00D51E02">
              <w:t>de</w:t>
            </w:r>
            <w:r w:rsidR="0093259D" w:rsidRPr="00D51E02">
              <w:br/>
            </w:r>
            <w:r w:rsidR="00A468DA" w:rsidRPr="00D51E02">
              <w:t>APCA</w:t>
            </w:r>
            <w:r w:rsidR="00AD188D">
              <w:t xml:space="preserve"> </w:t>
            </w:r>
            <w:r w:rsidR="0093259D" w:rsidRPr="0042075E">
              <w:rPr>
                <w:rFonts w:ascii="MS Mincho" w:eastAsia="MS Mincho" w:hAnsi="MS Mincho" w:cs="MS Mincho"/>
                <w:spacing w:val="-2"/>
              </w:rPr>
              <w:sym w:font="Wingdings" w:char="F0A8"/>
            </w:r>
          </w:p>
        </w:tc>
        <w:tc>
          <w:tcPr>
            <w:tcW w:w="1524" w:type="dxa"/>
            <w:tcBorders>
              <w:top w:val="single" w:sz="2" w:space="0" w:color="auto"/>
              <w:left w:val="single" w:sz="2" w:space="0" w:color="auto"/>
              <w:bottom w:val="single" w:sz="2" w:space="0" w:color="auto"/>
              <w:right w:val="single" w:sz="2" w:space="0" w:color="auto"/>
            </w:tcBorders>
            <w:vAlign w:val="center"/>
          </w:tcPr>
          <w:p w14:paraId="358C00BD" w14:textId="0B82BDB5" w:rsidR="0093259D" w:rsidRPr="0042075E" w:rsidRDefault="0093259D" w:rsidP="00AD188D">
            <w:pPr>
              <w:ind w:left="119" w:right="160"/>
              <w:jc w:val="center"/>
              <w:rPr>
                <w:bCs/>
                <w:spacing w:val="-4"/>
              </w:rPr>
            </w:pPr>
            <w:r w:rsidRPr="00D51E02">
              <w:t xml:space="preserve">Contratista </w:t>
            </w:r>
            <w:r w:rsidR="00002A8F" w:rsidRPr="00D51E02">
              <w:t>de</w:t>
            </w:r>
            <w:r w:rsidR="00D011D8" w:rsidRPr="00D51E02">
              <w:t xml:space="preserve"> Gestión de Contratos</w:t>
            </w:r>
            <w:r w:rsidRPr="0042075E">
              <w:rPr>
                <w:rFonts w:ascii="MS Mincho" w:eastAsia="MS Mincho" w:hAnsi="MS Mincho" w:cs="MS Mincho"/>
                <w:spacing w:val="-2"/>
              </w:rPr>
              <w:sym w:font="Wingdings" w:char="F0A8"/>
            </w:r>
          </w:p>
        </w:tc>
        <w:tc>
          <w:tcPr>
            <w:tcW w:w="1620" w:type="dxa"/>
            <w:tcBorders>
              <w:top w:val="single" w:sz="2" w:space="0" w:color="auto"/>
              <w:left w:val="single" w:sz="2" w:space="0" w:color="auto"/>
              <w:bottom w:val="single" w:sz="2" w:space="0" w:color="auto"/>
              <w:right w:val="single" w:sz="2" w:space="0" w:color="auto"/>
            </w:tcBorders>
            <w:vAlign w:val="center"/>
          </w:tcPr>
          <w:p w14:paraId="5705283A" w14:textId="31B48F90" w:rsidR="0093259D" w:rsidRPr="0042075E" w:rsidRDefault="00DC4892" w:rsidP="00AD188D">
            <w:pPr>
              <w:ind w:left="119" w:right="104"/>
              <w:jc w:val="center"/>
              <w:rPr>
                <w:bCs/>
                <w:spacing w:val="-4"/>
              </w:rPr>
            </w:pPr>
            <w:r w:rsidRPr="00D51E02">
              <w:t>Subcontratist</w:t>
            </w:r>
            <w:r w:rsidR="00D011D8" w:rsidRPr="00D51E02">
              <w:t>a</w:t>
            </w:r>
            <w:r w:rsidR="0093259D" w:rsidRPr="0042075E">
              <w:rPr>
                <w:rFonts w:ascii="MS Mincho" w:eastAsia="MS Mincho" w:hAnsi="MS Mincho" w:cs="MS Mincho"/>
                <w:spacing w:val="-2"/>
              </w:rPr>
              <w:sym w:font="Wingdings" w:char="F0A8"/>
            </w:r>
          </w:p>
        </w:tc>
      </w:tr>
      <w:tr w:rsidR="00D011D8" w:rsidRPr="00D51E02" w14:paraId="1F9AD34B" w14:textId="77777777" w:rsidTr="00AD188D">
        <w:tc>
          <w:tcPr>
            <w:tcW w:w="3324" w:type="dxa"/>
            <w:tcBorders>
              <w:top w:val="single" w:sz="2" w:space="0" w:color="auto"/>
              <w:left w:val="single" w:sz="2" w:space="0" w:color="auto"/>
              <w:right w:val="single" w:sz="2" w:space="0" w:color="auto"/>
            </w:tcBorders>
          </w:tcPr>
          <w:p w14:paraId="2091699C" w14:textId="77777777" w:rsidR="00A403B3" w:rsidRPr="00D51E02" w:rsidRDefault="00A403B3">
            <w:pPr>
              <w:spacing w:before="144" w:after="324"/>
              <w:ind w:left="42"/>
              <w:rPr>
                <w:bCs/>
                <w:spacing w:val="-11"/>
              </w:rPr>
            </w:pPr>
            <w:r w:rsidRPr="00D51E02">
              <w:t>Monto total del Contrato</w:t>
            </w:r>
          </w:p>
        </w:tc>
        <w:tc>
          <w:tcPr>
            <w:tcW w:w="3156" w:type="dxa"/>
            <w:gridSpan w:val="2"/>
            <w:tcBorders>
              <w:top w:val="single" w:sz="2" w:space="0" w:color="auto"/>
              <w:left w:val="single" w:sz="2" w:space="0" w:color="auto"/>
              <w:right w:val="single" w:sz="2" w:space="0" w:color="auto"/>
            </w:tcBorders>
          </w:tcPr>
          <w:p w14:paraId="058D3E8C" w14:textId="77777777" w:rsidR="00A403B3" w:rsidRPr="00D51E02" w:rsidRDefault="00DA59B8" w:rsidP="00B622D5">
            <w:pPr>
              <w:spacing w:before="144"/>
              <w:ind w:left="61"/>
              <w:rPr>
                <w:bCs/>
                <w:i/>
                <w:iCs/>
                <w:spacing w:val="2"/>
              </w:rPr>
            </w:pPr>
            <w:r w:rsidRPr="00D51E02">
              <w:rPr>
                <w:i/>
                <w:spacing w:val="-4"/>
              </w:rPr>
              <w:t>[indicar monto total del contrato en moneda nacional]</w:t>
            </w:r>
          </w:p>
        </w:tc>
        <w:tc>
          <w:tcPr>
            <w:tcW w:w="3144" w:type="dxa"/>
            <w:gridSpan w:val="2"/>
            <w:tcBorders>
              <w:top w:val="single" w:sz="2" w:space="0" w:color="auto"/>
              <w:left w:val="single" w:sz="2" w:space="0" w:color="auto"/>
              <w:right w:val="single" w:sz="2" w:space="0" w:color="auto"/>
            </w:tcBorders>
          </w:tcPr>
          <w:p w14:paraId="16A52F2B" w14:textId="77777777" w:rsidR="00A403B3" w:rsidRPr="00D51E02" w:rsidRDefault="00A403B3">
            <w:pPr>
              <w:spacing w:before="144"/>
              <w:ind w:left="61"/>
              <w:rPr>
                <w:bCs/>
                <w:i/>
                <w:iCs/>
              </w:rPr>
            </w:pPr>
            <w:r w:rsidRPr="00D51E02">
              <w:t xml:space="preserve">USD </w:t>
            </w:r>
            <w:r w:rsidRPr="00D51E02">
              <w:rPr>
                <w:i/>
              </w:rPr>
              <w:t>[indicar</w:t>
            </w:r>
          </w:p>
          <w:p w14:paraId="165D97F2" w14:textId="3D1E2361" w:rsidR="00A403B3" w:rsidRPr="00D51E02" w:rsidRDefault="00EA7045" w:rsidP="00AD188D">
            <w:pPr>
              <w:ind w:left="61"/>
              <w:rPr>
                <w:bCs/>
                <w:i/>
                <w:iCs/>
                <w:spacing w:val="2"/>
              </w:rPr>
            </w:pPr>
            <w:r w:rsidRPr="00D51E02">
              <w:rPr>
                <w:i/>
                <w:spacing w:val="2"/>
              </w:rPr>
              <w:t>tipo de cambio y monto total del contrato en equivalente de</w:t>
            </w:r>
            <w:r w:rsidR="00AD188D">
              <w:rPr>
                <w:i/>
                <w:spacing w:val="2"/>
              </w:rPr>
              <w:t xml:space="preserve"> </w:t>
            </w:r>
            <w:r w:rsidR="00DA59B8" w:rsidRPr="00D51E02">
              <w:rPr>
                <w:i/>
                <w:spacing w:val="2"/>
              </w:rPr>
              <w:t>USD]*</w:t>
            </w:r>
          </w:p>
        </w:tc>
      </w:tr>
      <w:tr w:rsidR="00D011D8" w:rsidRPr="00D51E02" w14:paraId="1AF54E76" w14:textId="77777777" w:rsidTr="00AD188D">
        <w:tc>
          <w:tcPr>
            <w:tcW w:w="3324" w:type="dxa"/>
            <w:tcBorders>
              <w:top w:val="single" w:sz="2" w:space="0" w:color="auto"/>
              <w:left w:val="single" w:sz="2" w:space="0" w:color="auto"/>
              <w:right w:val="single" w:sz="2" w:space="0" w:color="auto"/>
            </w:tcBorders>
          </w:tcPr>
          <w:p w14:paraId="11A89674" w14:textId="5D4A0300" w:rsidR="00A403B3" w:rsidRPr="00D51E02" w:rsidRDefault="00A403B3" w:rsidP="00AD188D">
            <w:pPr>
              <w:spacing w:before="100" w:beforeAutospacing="1" w:after="100" w:afterAutospacing="1"/>
              <w:ind w:left="42"/>
              <w:rPr>
                <w:bCs/>
              </w:rPr>
            </w:pPr>
            <w:r w:rsidRPr="00D51E02">
              <w:t xml:space="preserve">Si es integrante de una </w:t>
            </w:r>
            <w:r w:rsidR="00A468DA" w:rsidRPr="00D51E02">
              <w:t>APCA</w:t>
            </w:r>
            <w:r w:rsidRPr="00D51E02">
              <w:t xml:space="preserve"> o subcontratista, especificar la participación en el monto total del contrato.</w:t>
            </w:r>
          </w:p>
        </w:tc>
        <w:tc>
          <w:tcPr>
            <w:tcW w:w="1530" w:type="dxa"/>
            <w:tcBorders>
              <w:top w:val="single" w:sz="2" w:space="0" w:color="auto"/>
              <w:left w:val="single" w:sz="2" w:space="0" w:color="auto"/>
              <w:right w:val="single" w:sz="2" w:space="0" w:color="auto"/>
            </w:tcBorders>
          </w:tcPr>
          <w:p w14:paraId="0BA08815" w14:textId="77777777" w:rsidR="00A403B3" w:rsidRPr="00D51E02" w:rsidRDefault="00B622D5" w:rsidP="00AD188D">
            <w:pPr>
              <w:spacing w:before="100" w:beforeAutospacing="1" w:after="100" w:afterAutospacing="1"/>
              <w:ind w:left="61"/>
              <w:rPr>
                <w:bCs/>
                <w:i/>
                <w:iCs/>
              </w:rPr>
            </w:pPr>
            <w:r w:rsidRPr="00D51E02">
              <w:rPr>
                <w:i/>
                <w:spacing w:val="-4"/>
              </w:rPr>
              <w:t>[indicar el porcentaje]</w:t>
            </w:r>
          </w:p>
        </w:tc>
        <w:tc>
          <w:tcPr>
            <w:tcW w:w="1626" w:type="dxa"/>
            <w:tcBorders>
              <w:top w:val="single" w:sz="2" w:space="0" w:color="auto"/>
              <w:left w:val="single" w:sz="2" w:space="0" w:color="auto"/>
              <w:right w:val="single" w:sz="2" w:space="0" w:color="auto"/>
            </w:tcBorders>
          </w:tcPr>
          <w:p w14:paraId="289139FD" w14:textId="77777777" w:rsidR="00A403B3" w:rsidRPr="00D51E02" w:rsidRDefault="00B622D5" w:rsidP="00AD188D">
            <w:pPr>
              <w:spacing w:before="100" w:beforeAutospacing="1" w:after="100" w:afterAutospacing="1"/>
              <w:ind w:left="61"/>
              <w:rPr>
                <w:bCs/>
                <w:i/>
                <w:iCs/>
              </w:rPr>
            </w:pPr>
            <w:r w:rsidRPr="00D51E02">
              <w:rPr>
                <w:i/>
                <w:spacing w:val="-4"/>
              </w:rPr>
              <w:t>[indicar monto total del contrato en moneda nacional]</w:t>
            </w:r>
          </w:p>
        </w:tc>
        <w:tc>
          <w:tcPr>
            <w:tcW w:w="3144" w:type="dxa"/>
            <w:gridSpan w:val="2"/>
            <w:tcBorders>
              <w:top w:val="single" w:sz="2" w:space="0" w:color="auto"/>
              <w:left w:val="single" w:sz="2" w:space="0" w:color="auto"/>
              <w:right w:val="single" w:sz="2" w:space="0" w:color="auto"/>
            </w:tcBorders>
          </w:tcPr>
          <w:p w14:paraId="666A66C4" w14:textId="77777777" w:rsidR="00A403B3" w:rsidRPr="00D51E02" w:rsidRDefault="00DA59B8" w:rsidP="00AD188D">
            <w:pPr>
              <w:spacing w:before="100" w:beforeAutospacing="1" w:after="100" w:afterAutospacing="1"/>
              <w:ind w:left="61"/>
              <w:rPr>
                <w:bCs/>
                <w:i/>
                <w:iCs/>
              </w:rPr>
            </w:pPr>
            <w:r w:rsidRPr="00D51E02">
              <w:rPr>
                <w:i/>
                <w:spacing w:val="-4"/>
              </w:rPr>
              <w:t>[indicar tipo de cambio y monto total del contrato en equivalente de USD]*</w:t>
            </w:r>
          </w:p>
        </w:tc>
      </w:tr>
      <w:tr w:rsidR="00D011D8" w:rsidRPr="00D51E02" w14:paraId="550C3AE3" w14:textId="77777777" w:rsidTr="00AD188D">
        <w:trPr>
          <w:trHeight w:val="581"/>
        </w:trPr>
        <w:tc>
          <w:tcPr>
            <w:tcW w:w="3324" w:type="dxa"/>
            <w:tcBorders>
              <w:top w:val="single" w:sz="2" w:space="0" w:color="auto"/>
              <w:left w:val="single" w:sz="2" w:space="0" w:color="auto"/>
              <w:bottom w:val="single" w:sz="2" w:space="0" w:color="auto"/>
              <w:right w:val="single" w:sz="2" w:space="0" w:color="auto"/>
            </w:tcBorders>
          </w:tcPr>
          <w:p w14:paraId="4FCFD5DD" w14:textId="77777777" w:rsidR="00A403B3" w:rsidRPr="00D51E02" w:rsidRDefault="00A403B3">
            <w:pPr>
              <w:spacing w:before="144"/>
              <w:ind w:left="42"/>
              <w:rPr>
                <w:bCs/>
              </w:rPr>
            </w:pPr>
            <w:r w:rsidRPr="00D51E02">
              <w:t>Nombre del Contratante:</w:t>
            </w:r>
          </w:p>
        </w:tc>
        <w:tc>
          <w:tcPr>
            <w:tcW w:w="6300" w:type="dxa"/>
            <w:gridSpan w:val="4"/>
            <w:tcBorders>
              <w:top w:val="single" w:sz="2" w:space="0" w:color="auto"/>
              <w:left w:val="single" w:sz="2" w:space="0" w:color="auto"/>
              <w:bottom w:val="single" w:sz="2" w:space="0" w:color="auto"/>
              <w:right w:val="single" w:sz="2" w:space="0" w:color="auto"/>
            </w:tcBorders>
          </w:tcPr>
          <w:p w14:paraId="734C66AF" w14:textId="77777777" w:rsidR="00A403B3" w:rsidRPr="00D51E02" w:rsidRDefault="00DA59B8" w:rsidP="00AD188D">
            <w:pPr>
              <w:spacing w:before="144"/>
              <w:ind w:left="92"/>
              <w:rPr>
                <w:bCs/>
                <w:i/>
                <w:iCs/>
              </w:rPr>
            </w:pPr>
            <w:r w:rsidRPr="00D51E02">
              <w:rPr>
                <w:i/>
              </w:rPr>
              <w:t>[indicar el nombre completo]</w:t>
            </w:r>
          </w:p>
        </w:tc>
      </w:tr>
      <w:tr w:rsidR="00D011D8" w:rsidRPr="00D51E02" w14:paraId="41281846" w14:textId="77777777" w:rsidTr="00AD188D">
        <w:tc>
          <w:tcPr>
            <w:tcW w:w="3324" w:type="dxa"/>
            <w:tcBorders>
              <w:top w:val="single" w:sz="2" w:space="0" w:color="auto"/>
              <w:left w:val="single" w:sz="2" w:space="0" w:color="auto"/>
              <w:bottom w:val="single" w:sz="2" w:space="0" w:color="auto"/>
              <w:right w:val="single" w:sz="2" w:space="0" w:color="auto"/>
            </w:tcBorders>
          </w:tcPr>
          <w:p w14:paraId="513C0548" w14:textId="77777777" w:rsidR="00A403B3" w:rsidRPr="00D51E02" w:rsidRDefault="00A403B3">
            <w:pPr>
              <w:ind w:left="42"/>
              <w:rPr>
                <w:bCs/>
              </w:rPr>
            </w:pPr>
            <w:r w:rsidRPr="00D51E02">
              <w:t>Dirección:</w:t>
            </w:r>
          </w:p>
          <w:p w14:paraId="06A38DCD" w14:textId="77777777" w:rsidR="00A403B3" w:rsidRPr="00D51E02" w:rsidRDefault="00A403B3">
            <w:pPr>
              <w:spacing w:before="252"/>
              <w:ind w:left="42"/>
              <w:rPr>
                <w:bCs/>
              </w:rPr>
            </w:pPr>
            <w:r w:rsidRPr="00D51E02">
              <w:t>Número de teléfono/fax:</w:t>
            </w:r>
          </w:p>
          <w:p w14:paraId="4B83A180" w14:textId="77777777" w:rsidR="00A403B3" w:rsidRPr="00D51E02" w:rsidRDefault="00A403B3" w:rsidP="00AD188D">
            <w:pPr>
              <w:spacing w:before="240" w:after="240"/>
              <w:ind w:left="43"/>
              <w:rPr>
                <w:bCs/>
              </w:rPr>
            </w:pPr>
            <w:r w:rsidRPr="00D51E02">
              <w:t>Correo electrónico:</w:t>
            </w:r>
          </w:p>
        </w:tc>
        <w:tc>
          <w:tcPr>
            <w:tcW w:w="6300" w:type="dxa"/>
            <w:gridSpan w:val="4"/>
            <w:tcBorders>
              <w:top w:val="single" w:sz="2" w:space="0" w:color="auto"/>
              <w:left w:val="single" w:sz="2" w:space="0" w:color="auto"/>
              <w:bottom w:val="single" w:sz="2" w:space="0" w:color="auto"/>
              <w:right w:val="single" w:sz="2" w:space="0" w:color="auto"/>
            </w:tcBorders>
          </w:tcPr>
          <w:p w14:paraId="13D795E7" w14:textId="77777777" w:rsidR="00A403B3" w:rsidRPr="00D51E02" w:rsidRDefault="00DA59B8" w:rsidP="00AD188D">
            <w:pPr>
              <w:ind w:left="92"/>
              <w:rPr>
                <w:bCs/>
                <w:i/>
                <w:iCs/>
                <w:spacing w:val="2"/>
              </w:rPr>
            </w:pPr>
            <w:r w:rsidRPr="00D51E02">
              <w:rPr>
                <w:i/>
                <w:spacing w:val="2"/>
              </w:rPr>
              <w:t>[indicar calle/número/localidad o ciudad/país]</w:t>
            </w:r>
          </w:p>
          <w:p w14:paraId="692FE304" w14:textId="72A7896C" w:rsidR="00A403B3" w:rsidRPr="00D51E02" w:rsidRDefault="00DA59B8" w:rsidP="00AD188D">
            <w:pPr>
              <w:spacing w:before="288"/>
              <w:ind w:left="92"/>
              <w:rPr>
                <w:bCs/>
                <w:i/>
                <w:iCs/>
              </w:rPr>
            </w:pPr>
            <w:r w:rsidRPr="00D51E02">
              <w:rPr>
                <w:i/>
                <w:spacing w:val="2"/>
              </w:rPr>
              <w:t>[indicar números de teléfono/fax, incluidos los códigos de área</w:t>
            </w:r>
            <w:r w:rsidR="00AD188D">
              <w:rPr>
                <w:i/>
                <w:spacing w:val="2"/>
              </w:rPr>
              <w:t xml:space="preserve"> </w:t>
            </w:r>
            <w:r w:rsidR="00A403B3" w:rsidRPr="00D51E02">
              <w:rPr>
                <w:i/>
              </w:rPr>
              <w:t>del país y la ciudad]</w:t>
            </w:r>
          </w:p>
          <w:p w14:paraId="6D250B1C" w14:textId="77777777" w:rsidR="00A403B3" w:rsidRPr="00D51E02" w:rsidRDefault="00DA59B8" w:rsidP="00AD188D">
            <w:pPr>
              <w:spacing w:before="288" w:after="120"/>
              <w:ind w:left="92"/>
              <w:rPr>
                <w:bCs/>
                <w:i/>
                <w:iCs/>
                <w:spacing w:val="2"/>
              </w:rPr>
            </w:pPr>
            <w:r w:rsidRPr="00D51E02">
              <w:rPr>
                <w:i/>
                <w:spacing w:val="2"/>
              </w:rPr>
              <w:t>[indicar la dirección de correo electrónico, si existe]</w:t>
            </w:r>
          </w:p>
        </w:tc>
      </w:tr>
    </w:tbl>
    <w:p w14:paraId="3A380CDF" w14:textId="481960CE" w:rsidR="00D34EBA" w:rsidRPr="00D51E02" w:rsidRDefault="00A56639" w:rsidP="00D34EBA">
      <w:pPr>
        <w:rPr>
          <w:sz w:val="22"/>
          <w:szCs w:val="32"/>
        </w:rPr>
      </w:pPr>
      <w:r w:rsidRPr="00D51E02">
        <w:rPr>
          <w:sz w:val="22"/>
        </w:rPr>
        <w:t xml:space="preserve">* Véase la fecha y la fuente del tipo de cambio en la </w:t>
      </w:r>
      <w:r w:rsidR="00BD1208" w:rsidRPr="00D51E02">
        <w:rPr>
          <w:sz w:val="22"/>
        </w:rPr>
        <w:t>IAP</w:t>
      </w:r>
      <w:r w:rsidR="00D011D8" w:rsidRPr="00D51E02">
        <w:rPr>
          <w:sz w:val="22"/>
        </w:rPr>
        <w:t xml:space="preserve"> </w:t>
      </w:r>
      <w:r w:rsidRPr="00D51E02">
        <w:rPr>
          <w:sz w:val="22"/>
        </w:rPr>
        <w:t>14.</w:t>
      </w:r>
    </w:p>
    <w:p w14:paraId="13529FE1" w14:textId="67A55E7F" w:rsidR="000D43CA" w:rsidRPr="00D51E02" w:rsidRDefault="00C11C3F" w:rsidP="00D34EBA">
      <w:pPr>
        <w:jc w:val="center"/>
        <w:rPr>
          <w:b/>
          <w:sz w:val="32"/>
          <w:szCs w:val="32"/>
        </w:rPr>
      </w:pPr>
      <w:r w:rsidRPr="00D51E02">
        <w:br w:type="page"/>
      </w:r>
      <w:r w:rsidRPr="00D51E02">
        <w:rPr>
          <w:b/>
          <w:sz w:val="32"/>
        </w:rPr>
        <w:t xml:space="preserve">Formulario EXP - 4.2 </w:t>
      </w:r>
      <w:r w:rsidR="00CB5BA6" w:rsidRPr="00D51E02">
        <w:rPr>
          <w:b/>
          <w:sz w:val="32"/>
        </w:rPr>
        <w:t>(</w:t>
      </w:r>
      <w:r w:rsidRPr="00D51E02">
        <w:rPr>
          <w:b/>
          <w:sz w:val="32"/>
        </w:rPr>
        <w:t>a) (cont.)</w:t>
      </w:r>
    </w:p>
    <w:p w14:paraId="63CC3E8C" w14:textId="77777777" w:rsidR="00C14D76" w:rsidRPr="00D51E02" w:rsidRDefault="007239BC">
      <w:pPr>
        <w:jc w:val="center"/>
        <w:rPr>
          <w:b/>
          <w:sz w:val="36"/>
          <w:szCs w:val="36"/>
        </w:rPr>
      </w:pPr>
      <w:r w:rsidRPr="00D51E02">
        <w:rPr>
          <w:b/>
          <w:sz w:val="36"/>
        </w:rPr>
        <w:t>Experiencia específica en construcción y gestión de contratos (cont.)</w:t>
      </w:r>
    </w:p>
    <w:p w14:paraId="2D886976" w14:textId="77777777" w:rsidR="00362DC3" w:rsidRPr="00D51E02" w:rsidRDefault="00362DC3">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D43CA" w:rsidRPr="00D51E02" w14:paraId="3ACA1B87" w14:textId="77777777">
        <w:tc>
          <w:tcPr>
            <w:tcW w:w="3559" w:type="dxa"/>
            <w:tcBorders>
              <w:top w:val="single" w:sz="2" w:space="0" w:color="auto"/>
              <w:left w:val="single" w:sz="2" w:space="0" w:color="auto"/>
              <w:bottom w:val="single" w:sz="2" w:space="0" w:color="auto"/>
              <w:right w:val="single" w:sz="2" w:space="0" w:color="auto"/>
            </w:tcBorders>
          </w:tcPr>
          <w:p w14:paraId="65429D38" w14:textId="77777777" w:rsidR="00C14D76" w:rsidRPr="00D51E02" w:rsidRDefault="000D43CA">
            <w:pPr>
              <w:jc w:val="center"/>
              <w:rPr>
                <w:b/>
                <w:bCs/>
                <w:spacing w:val="4"/>
              </w:rPr>
            </w:pPr>
            <w:r w:rsidRPr="00D51E02">
              <w:rPr>
                <w:b/>
                <w:spacing w:val="4"/>
              </w:rPr>
              <w:t xml:space="preserve">Contrato similar </w:t>
            </w:r>
            <w:proofErr w:type="spellStart"/>
            <w:r w:rsidRPr="00D51E02">
              <w:rPr>
                <w:b/>
                <w:spacing w:val="4"/>
              </w:rPr>
              <w:t>n.°</w:t>
            </w:r>
            <w:proofErr w:type="spellEnd"/>
          </w:p>
          <w:p w14:paraId="479666E1" w14:textId="77777777" w:rsidR="00C14D76" w:rsidRPr="00D51E02" w:rsidRDefault="000D43CA">
            <w:pPr>
              <w:jc w:val="center"/>
              <w:rPr>
                <w:bCs/>
                <w:i/>
                <w:iCs/>
              </w:rPr>
            </w:pPr>
            <w:r w:rsidRPr="00D51E02">
              <w:rPr>
                <w:i/>
              </w:rPr>
              <w:t xml:space="preserve">[indicar el número] </w:t>
            </w:r>
            <w:r w:rsidRPr="00D51E02">
              <w:t xml:space="preserve">de </w:t>
            </w:r>
            <w:r w:rsidRPr="00D51E02">
              <w:rPr>
                <w:i/>
                <w:spacing w:val="4"/>
              </w:rPr>
              <w:t>[indicar el número de contratos similares requeridos]</w:t>
            </w:r>
          </w:p>
        </w:tc>
        <w:tc>
          <w:tcPr>
            <w:tcW w:w="5623" w:type="dxa"/>
            <w:tcBorders>
              <w:top w:val="single" w:sz="2" w:space="0" w:color="auto"/>
              <w:left w:val="single" w:sz="2" w:space="0" w:color="auto"/>
              <w:bottom w:val="single" w:sz="2" w:space="0" w:color="auto"/>
              <w:right w:val="single" w:sz="2" w:space="0" w:color="auto"/>
            </w:tcBorders>
          </w:tcPr>
          <w:p w14:paraId="6FF5910A" w14:textId="77777777" w:rsidR="000D43CA" w:rsidRPr="00D51E02" w:rsidRDefault="000D43CA" w:rsidP="00C11C3F">
            <w:pPr>
              <w:jc w:val="center"/>
              <w:rPr>
                <w:b/>
                <w:bCs/>
                <w:spacing w:val="4"/>
              </w:rPr>
            </w:pPr>
            <w:r w:rsidRPr="00D51E02">
              <w:rPr>
                <w:b/>
                <w:spacing w:val="4"/>
              </w:rPr>
              <w:t>Información</w:t>
            </w:r>
          </w:p>
        </w:tc>
      </w:tr>
      <w:tr w:rsidR="000D43CA" w:rsidRPr="00D51E02" w14:paraId="71ACED17" w14:textId="77777777">
        <w:tc>
          <w:tcPr>
            <w:tcW w:w="3559" w:type="dxa"/>
            <w:tcBorders>
              <w:top w:val="single" w:sz="2" w:space="0" w:color="auto"/>
              <w:left w:val="single" w:sz="2" w:space="0" w:color="auto"/>
              <w:bottom w:val="single" w:sz="2" w:space="0" w:color="auto"/>
              <w:right w:val="single" w:sz="2" w:space="0" w:color="auto"/>
            </w:tcBorders>
          </w:tcPr>
          <w:p w14:paraId="768EDD49" w14:textId="78B18AA5" w:rsidR="00C14D76" w:rsidRPr="00D51E02" w:rsidRDefault="000D43CA">
            <w:pPr>
              <w:jc w:val="center"/>
              <w:rPr>
                <w:b/>
                <w:bCs/>
                <w:spacing w:val="4"/>
              </w:rPr>
            </w:pPr>
            <w:r w:rsidRPr="00D51E02">
              <w:t xml:space="preserve">Descripción de las similitudes de acuerdo con el </w:t>
            </w:r>
            <w:r w:rsidR="00CB5BA6" w:rsidRPr="00D51E02">
              <w:t>ítem</w:t>
            </w:r>
            <w:r w:rsidRPr="00D51E02">
              <w:t xml:space="preserve"> 4.2 </w:t>
            </w:r>
            <w:r w:rsidR="00CB5BA6" w:rsidRPr="00D51E02">
              <w:t>(</w:t>
            </w:r>
            <w:r w:rsidRPr="00D51E02">
              <w:t xml:space="preserve">a) de la </w:t>
            </w:r>
            <w:r w:rsidR="00CB5BA6" w:rsidRPr="00D51E02">
              <w:t>S</w:t>
            </w:r>
            <w:r w:rsidRPr="00D51E02">
              <w:t>ección III:</w:t>
            </w:r>
          </w:p>
        </w:tc>
        <w:tc>
          <w:tcPr>
            <w:tcW w:w="5623" w:type="dxa"/>
            <w:tcBorders>
              <w:top w:val="single" w:sz="2" w:space="0" w:color="auto"/>
              <w:left w:val="single" w:sz="2" w:space="0" w:color="auto"/>
              <w:bottom w:val="single" w:sz="2" w:space="0" w:color="auto"/>
              <w:right w:val="single" w:sz="2" w:space="0" w:color="auto"/>
            </w:tcBorders>
          </w:tcPr>
          <w:p w14:paraId="61CC3227" w14:textId="77777777" w:rsidR="000D43CA" w:rsidRPr="00D51E02" w:rsidRDefault="000D43CA" w:rsidP="00C11C3F">
            <w:pPr>
              <w:jc w:val="center"/>
              <w:rPr>
                <w:b/>
                <w:bCs/>
                <w:spacing w:val="4"/>
              </w:rPr>
            </w:pPr>
          </w:p>
        </w:tc>
      </w:tr>
      <w:tr w:rsidR="000D43CA" w:rsidRPr="00D51E02" w14:paraId="7812459C" w14:textId="77777777">
        <w:tc>
          <w:tcPr>
            <w:tcW w:w="3559" w:type="dxa"/>
            <w:tcBorders>
              <w:top w:val="single" w:sz="2" w:space="0" w:color="auto"/>
              <w:left w:val="single" w:sz="2" w:space="0" w:color="auto"/>
              <w:bottom w:val="single" w:sz="2" w:space="0" w:color="auto"/>
              <w:right w:val="single" w:sz="2" w:space="0" w:color="auto"/>
            </w:tcBorders>
          </w:tcPr>
          <w:p w14:paraId="12106CEA" w14:textId="77777777" w:rsidR="00C14D76" w:rsidRPr="00D51E02" w:rsidRDefault="000D43CA" w:rsidP="00FD6E06">
            <w:pPr>
              <w:ind w:left="360" w:hanging="270"/>
            </w:pPr>
            <w:r w:rsidRPr="00D51E02">
              <w:t>1. Monto</w:t>
            </w:r>
          </w:p>
        </w:tc>
        <w:tc>
          <w:tcPr>
            <w:tcW w:w="5623" w:type="dxa"/>
            <w:tcBorders>
              <w:top w:val="single" w:sz="2" w:space="0" w:color="auto"/>
              <w:left w:val="single" w:sz="2" w:space="0" w:color="auto"/>
              <w:bottom w:val="single" w:sz="2" w:space="0" w:color="auto"/>
              <w:right w:val="single" w:sz="2" w:space="0" w:color="auto"/>
            </w:tcBorders>
          </w:tcPr>
          <w:p w14:paraId="1B2F13AB" w14:textId="77777777" w:rsidR="00C14D76" w:rsidRPr="00D51E02" w:rsidRDefault="00540097">
            <w:pPr>
              <w:jc w:val="center"/>
              <w:rPr>
                <w:b/>
                <w:bCs/>
                <w:spacing w:val="4"/>
              </w:rPr>
            </w:pPr>
            <w:r w:rsidRPr="00D51E02">
              <w:rPr>
                <w:i/>
                <w:spacing w:val="6"/>
              </w:rPr>
              <w:t>[indicar el monto en moneda local, el tipo de cambio, USD en palabras y en números]</w:t>
            </w:r>
          </w:p>
        </w:tc>
      </w:tr>
      <w:tr w:rsidR="000D43CA" w:rsidRPr="00D51E02" w14:paraId="493FD657" w14:textId="77777777">
        <w:tc>
          <w:tcPr>
            <w:tcW w:w="3559" w:type="dxa"/>
            <w:tcBorders>
              <w:top w:val="single" w:sz="2" w:space="0" w:color="auto"/>
              <w:left w:val="single" w:sz="2" w:space="0" w:color="auto"/>
              <w:bottom w:val="single" w:sz="2" w:space="0" w:color="auto"/>
              <w:right w:val="single" w:sz="2" w:space="0" w:color="auto"/>
            </w:tcBorders>
          </w:tcPr>
          <w:p w14:paraId="70055E3E" w14:textId="77777777" w:rsidR="00C14D76" w:rsidRPr="00D51E02" w:rsidRDefault="000D43CA" w:rsidP="00FD6E06">
            <w:pPr>
              <w:ind w:left="360" w:hanging="270"/>
            </w:pPr>
            <w:r w:rsidRPr="00D51E02">
              <w:t>2. Dimensiones físicas de los elementos de las Obras estipulados</w:t>
            </w:r>
          </w:p>
        </w:tc>
        <w:tc>
          <w:tcPr>
            <w:tcW w:w="5623" w:type="dxa"/>
            <w:tcBorders>
              <w:top w:val="single" w:sz="2" w:space="0" w:color="auto"/>
              <w:left w:val="single" w:sz="2" w:space="0" w:color="auto"/>
              <w:bottom w:val="single" w:sz="2" w:space="0" w:color="auto"/>
              <w:right w:val="single" w:sz="2" w:space="0" w:color="auto"/>
            </w:tcBorders>
          </w:tcPr>
          <w:p w14:paraId="18FD5202" w14:textId="77777777" w:rsidR="00C14D76" w:rsidRPr="00D51E02" w:rsidRDefault="00540097">
            <w:pPr>
              <w:jc w:val="center"/>
              <w:rPr>
                <w:b/>
                <w:bCs/>
                <w:spacing w:val="4"/>
              </w:rPr>
            </w:pPr>
            <w:r w:rsidRPr="00D51E02">
              <w:rPr>
                <w:i/>
                <w:spacing w:val="4"/>
              </w:rPr>
              <w:t>[indicar la dimensión física de los elementos]</w:t>
            </w:r>
          </w:p>
        </w:tc>
      </w:tr>
      <w:tr w:rsidR="000D43CA" w:rsidRPr="00D51E02" w14:paraId="498B8F77" w14:textId="77777777">
        <w:tc>
          <w:tcPr>
            <w:tcW w:w="3559" w:type="dxa"/>
            <w:tcBorders>
              <w:top w:val="single" w:sz="2" w:space="0" w:color="auto"/>
              <w:left w:val="single" w:sz="2" w:space="0" w:color="auto"/>
              <w:bottom w:val="single" w:sz="2" w:space="0" w:color="auto"/>
              <w:right w:val="single" w:sz="2" w:space="0" w:color="auto"/>
            </w:tcBorders>
          </w:tcPr>
          <w:p w14:paraId="310EA99D" w14:textId="77777777" w:rsidR="00C14D76" w:rsidRPr="00D51E02" w:rsidRDefault="000D43CA" w:rsidP="00FD6E06">
            <w:pPr>
              <w:ind w:left="360" w:hanging="270"/>
            </w:pPr>
            <w:r w:rsidRPr="00D51E02">
              <w:t>3. Complejidad</w:t>
            </w:r>
          </w:p>
        </w:tc>
        <w:tc>
          <w:tcPr>
            <w:tcW w:w="5623" w:type="dxa"/>
            <w:tcBorders>
              <w:top w:val="single" w:sz="2" w:space="0" w:color="auto"/>
              <w:left w:val="single" w:sz="2" w:space="0" w:color="auto"/>
              <w:bottom w:val="single" w:sz="2" w:space="0" w:color="auto"/>
              <w:right w:val="single" w:sz="2" w:space="0" w:color="auto"/>
            </w:tcBorders>
          </w:tcPr>
          <w:p w14:paraId="1A8DB5FE" w14:textId="77777777" w:rsidR="00C14D76" w:rsidRPr="00D51E02" w:rsidRDefault="00540097">
            <w:pPr>
              <w:jc w:val="center"/>
              <w:rPr>
                <w:b/>
                <w:bCs/>
                <w:spacing w:val="4"/>
              </w:rPr>
            </w:pPr>
            <w:r w:rsidRPr="00D51E02">
              <w:rPr>
                <w:i/>
                <w:spacing w:val="5"/>
              </w:rPr>
              <w:t>[describir la complejidad]</w:t>
            </w:r>
          </w:p>
        </w:tc>
      </w:tr>
      <w:tr w:rsidR="000D43CA" w:rsidRPr="00D51E02" w14:paraId="5CECBF1F" w14:textId="77777777">
        <w:tc>
          <w:tcPr>
            <w:tcW w:w="3559" w:type="dxa"/>
            <w:tcBorders>
              <w:top w:val="single" w:sz="2" w:space="0" w:color="auto"/>
              <w:left w:val="single" w:sz="2" w:space="0" w:color="auto"/>
              <w:bottom w:val="single" w:sz="2" w:space="0" w:color="auto"/>
              <w:right w:val="single" w:sz="2" w:space="0" w:color="auto"/>
            </w:tcBorders>
          </w:tcPr>
          <w:p w14:paraId="0A0B98EF" w14:textId="77777777" w:rsidR="002552AA" w:rsidRPr="00D51E02" w:rsidRDefault="000D43CA" w:rsidP="00FD6E06">
            <w:pPr>
              <w:ind w:left="360" w:hanging="270"/>
            </w:pPr>
            <w:r w:rsidRPr="00D51E02">
              <w:t>4. Métodos/tecnología</w:t>
            </w:r>
          </w:p>
          <w:p w14:paraId="79F6ADFC" w14:textId="77777777" w:rsidR="002552AA" w:rsidRPr="00D51E02" w:rsidRDefault="002552AA" w:rsidP="00FD6E06">
            <w:pPr>
              <w:ind w:left="360" w:hanging="270"/>
            </w:pPr>
          </w:p>
          <w:p w14:paraId="077DA059" w14:textId="77777777" w:rsidR="00C14D76" w:rsidRPr="00D51E02" w:rsidRDefault="007239BC" w:rsidP="00FD6E06">
            <w:pPr>
              <w:ind w:left="360" w:hanging="270"/>
            </w:pPr>
            <w:r w:rsidRPr="00D51E02">
              <w:t>5. Tasa de construcción de actividades clave</w:t>
            </w:r>
          </w:p>
        </w:tc>
        <w:tc>
          <w:tcPr>
            <w:tcW w:w="5623" w:type="dxa"/>
            <w:tcBorders>
              <w:top w:val="single" w:sz="2" w:space="0" w:color="auto"/>
              <w:left w:val="single" w:sz="2" w:space="0" w:color="auto"/>
              <w:bottom w:val="single" w:sz="2" w:space="0" w:color="auto"/>
              <w:right w:val="single" w:sz="2" w:space="0" w:color="auto"/>
            </w:tcBorders>
          </w:tcPr>
          <w:p w14:paraId="797D3D49" w14:textId="77777777" w:rsidR="002552AA" w:rsidRPr="00D51E02" w:rsidRDefault="00540097">
            <w:pPr>
              <w:jc w:val="center"/>
              <w:rPr>
                <w:i/>
                <w:iCs/>
                <w:spacing w:val="6"/>
              </w:rPr>
            </w:pPr>
            <w:r w:rsidRPr="00D51E02">
              <w:rPr>
                <w:i/>
                <w:spacing w:val="3"/>
              </w:rPr>
              <w:t>[indicar aspectos específicos de los métodos/tecnología utilizados en el contrato]</w:t>
            </w:r>
          </w:p>
          <w:p w14:paraId="54A51A3F" w14:textId="77777777" w:rsidR="00C14D76" w:rsidRPr="00D51E02" w:rsidRDefault="007239BC">
            <w:pPr>
              <w:jc w:val="center"/>
              <w:rPr>
                <w:b/>
                <w:bCs/>
                <w:spacing w:val="4"/>
              </w:rPr>
            </w:pPr>
            <w:r w:rsidRPr="00D51E02">
              <w:rPr>
                <w:i/>
                <w:spacing w:val="6"/>
              </w:rPr>
              <w:t>[indicar tasas y elementos]</w:t>
            </w:r>
          </w:p>
        </w:tc>
      </w:tr>
      <w:tr w:rsidR="000D43CA" w:rsidRPr="00D51E02" w14:paraId="491641B9" w14:textId="77777777">
        <w:tc>
          <w:tcPr>
            <w:tcW w:w="3559" w:type="dxa"/>
            <w:tcBorders>
              <w:top w:val="single" w:sz="2" w:space="0" w:color="auto"/>
              <w:left w:val="single" w:sz="2" w:space="0" w:color="auto"/>
              <w:bottom w:val="single" w:sz="2" w:space="0" w:color="auto"/>
              <w:right w:val="single" w:sz="2" w:space="0" w:color="auto"/>
            </w:tcBorders>
          </w:tcPr>
          <w:p w14:paraId="016CF91C" w14:textId="77777777" w:rsidR="00C14D76" w:rsidRPr="00D51E02" w:rsidRDefault="007239BC" w:rsidP="00FD6E06">
            <w:pPr>
              <w:ind w:left="360" w:hanging="270"/>
            </w:pPr>
            <w:r w:rsidRPr="00D51E02">
              <w:t>6. Otras características</w:t>
            </w:r>
          </w:p>
        </w:tc>
        <w:tc>
          <w:tcPr>
            <w:tcW w:w="5623" w:type="dxa"/>
            <w:tcBorders>
              <w:top w:val="single" w:sz="2" w:space="0" w:color="auto"/>
              <w:left w:val="single" w:sz="2" w:space="0" w:color="auto"/>
              <w:bottom w:val="single" w:sz="2" w:space="0" w:color="auto"/>
              <w:right w:val="single" w:sz="2" w:space="0" w:color="auto"/>
            </w:tcBorders>
          </w:tcPr>
          <w:p w14:paraId="4C9D496A" w14:textId="77777777" w:rsidR="00C14D76" w:rsidRPr="00D51E02" w:rsidRDefault="00540097">
            <w:pPr>
              <w:jc w:val="center"/>
              <w:rPr>
                <w:b/>
                <w:bCs/>
                <w:spacing w:val="4"/>
              </w:rPr>
            </w:pPr>
            <w:r w:rsidRPr="00D51E02">
              <w:rPr>
                <w:i/>
                <w:spacing w:val="6"/>
              </w:rPr>
              <w:t>[indicar otras características según se describe en la sección VII, Alcance de las Obras]</w:t>
            </w:r>
          </w:p>
        </w:tc>
      </w:tr>
    </w:tbl>
    <w:p w14:paraId="75E42FD1" w14:textId="77777777" w:rsidR="00C14D76" w:rsidRPr="00D51E02" w:rsidRDefault="00540097">
      <w:pPr>
        <w:jc w:val="center"/>
      </w:pPr>
      <w:r w:rsidRPr="00D51E02">
        <w:br w:type="page"/>
      </w:r>
    </w:p>
    <w:p w14:paraId="4E0B6E6B" w14:textId="638E81FC" w:rsidR="00A403B3" w:rsidRPr="00D51E02" w:rsidRDefault="00A403B3" w:rsidP="00705D07">
      <w:pPr>
        <w:jc w:val="center"/>
        <w:rPr>
          <w:b/>
          <w:spacing w:val="21"/>
          <w:sz w:val="32"/>
          <w:szCs w:val="32"/>
        </w:rPr>
      </w:pPr>
      <w:r w:rsidRPr="00D51E02">
        <w:rPr>
          <w:b/>
          <w:sz w:val="32"/>
        </w:rPr>
        <w:t xml:space="preserve">Formulario EXP - 4.2 </w:t>
      </w:r>
      <w:r w:rsidR="00CB5BA6" w:rsidRPr="00D51E02">
        <w:rPr>
          <w:b/>
          <w:sz w:val="32"/>
        </w:rPr>
        <w:t>(</w:t>
      </w:r>
      <w:r w:rsidRPr="00D51E02">
        <w:rPr>
          <w:b/>
          <w:sz w:val="32"/>
        </w:rPr>
        <w:t>b)</w:t>
      </w:r>
    </w:p>
    <w:p w14:paraId="2797E4B3" w14:textId="6C147AF3" w:rsidR="00A403B3" w:rsidRPr="00D51E02" w:rsidRDefault="00A403B3" w:rsidP="00705D07">
      <w:pPr>
        <w:pStyle w:val="Section4heading"/>
      </w:pPr>
      <w:bookmarkStart w:id="189" w:name="_Toc473818738"/>
      <w:bookmarkStart w:id="190" w:name="_Toc16783329"/>
      <w:bookmarkStart w:id="191" w:name="_Toc71273865"/>
      <w:r w:rsidRPr="00D51E02">
        <w:t xml:space="preserve">Experiencia en </w:t>
      </w:r>
      <w:r w:rsidR="00906C7D">
        <w:t>C</w:t>
      </w:r>
      <w:r w:rsidRPr="00D51E02">
        <w:t xml:space="preserve">onstrucción en </w:t>
      </w:r>
      <w:r w:rsidR="00906C7D">
        <w:t>A</w:t>
      </w:r>
      <w:r w:rsidRPr="00D51E02">
        <w:t xml:space="preserve">ctividades </w:t>
      </w:r>
      <w:r w:rsidR="00906C7D">
        <w:t>C</w:t>
      </w:r>
      <w:r w:rsidRPr="00D51E02">
        <w:t>lave</w:t>
      </w:r>
      <w:bookmarkEnd w:id="189"/>
      <w:bookmarkEnd w:id="190"/>
      <w:bookmarkEnd w:id="191"/>
    </w:p>
    <w:p w14:paraId="092D7B1A" w14:textId="592415A2" w:rsidR="00A403B3" w:rsidRPr="00D51E02" w:rsidRDefault="00A403B3">
      <w:pPr>
        <w:jc w:val="right"/>
        <w:rPr>
          <w:bCs/>
          <w:i/>
          <w:iCs/>
          <w:spacing w:val="2"/>
        </w:rPr>
      </w:pPr>
      <w:r w:rsidRPr="00D51E02">
        <w:t xml:space="preserve">Nombre del Postulante: </w:t>
      </w:r>
      <w:r w:rsidRPr="00D51E02">
        <w:rPr>
          <w:i/>
        </w:rPr>
        <w:t>[indicar el nombre completo]</w:t>
      </w:r>
      <w:r w:rsidRPr="00D51E02">
        <w:rPr>
          <w:bCs/>
          <w:i/>
          <w:iCs/>
        </w:rPr>
        <w:br/>
      </w:r>
      <w:r w:rsidRPr="00D51E02">
        <w:t xml:space="preserve">Fecha: </w:t>
      </w:r>
      <w:r w:rsidRPr="00D51E02">
        <w:rPr>
          <w:i/>
          <w:spacing w:val="2"/>
        </w:rPr>
        <w:t>[indicar día, mes, año]</w:t>
      </w:r>
      <w:r w:rsidRPr="00D51E02">
        <w:rPr>
          <w:bCs/>
          <w:i/>
          <w:iCs/>
          <w:spacing w:val="2"/>
        </w:rPr>
        <w:br/>
      </w:r>
      <w:r w:rsidRPr="00D51E02">
        <w:t xml:space="preserve">Nombre del integrante de la </w:t>
      </w:r>
      <w:r w:rsidR="00A468DA" w:rsidRPr="00D51E02">
        <w:t>APCA</w:t>
      </w:r>
      <w:r w:rsidRPr="00D51E02">
        <w:t xml:space="preserve"> del Postulante: </w:t>
      </w:r>
      <w:r w:rsidRPr="00D51E02">
        <w:rPr>
          <w:i/>
        </w:rPr>
        <w:t>[indicar el nombre completo]</w:t>
      </w:r>
      <w:r w:rsidRPr="00D51E02">
        <w:rPr>
          <w:bCs/>
          <w:i/>
          <w:iCs/>
        </w:rPr>
        <w:br/>
      </w:r>
      <w:r w:rsidRPr="00D51E02">
        <w:t>Nombre del subcontratista</w:t>
      </w:r>
      <w:r w:rsidRPr="0042075E">
        <w:rPr>
          <w:rStyle w:val="FootnoteReference"/>
          <w:spacing w:val="-2"/>
        </w:rPr>
        <w:footnoteReference w:id="11"/>
      </w:r>
      <w:r w:rsidRPr="0042075E">
        <w:t xml:space="preserve"> (de conformidad con las </w:t>
      </w:r>
      <w:r w:rsidR="00BD1208" w:rsidRPr="00D51E02">
        <w:t xml:space="preserve">IAP </w:t>
      </w:r>
      <w:r w:rsidRPr="00D51E02">
        <w:t xml:space="preserve">24.2 y 24.3): </w:t>
      </w:r>
      <w:r w:rsidRPr="00D51E02">
        <w:rPr>
          <w:i/>
        </w:rPr>
        <w:t>[indicar el nombre completo]</w:t>
      </w:r>
      <w:r w:rsidRPr="00D51E02">
        <w:rPr>
          <w:bCs/>
          <w:i/>
          <w:iCs/>
        </w:rPr>
        <w:br/>
      </w:r>
      <w:r w:rsidRPr="00D51E02">
        <w:t xml:space="preserve">N.º y título de la </w:t>
      </w:r>
      <w:r w:rsidR="00FC180B" w:rsidRPr="00D51E02">
        <w:t>SD</w:t>
      </w:r>
      <w:r w:rsidR="00FC180B">
        <w:t>P</w:t>
      </w:r>
      <w:r w:rsidRPr="00D51E02">
        <w:t xml:space="preserve">: </w:t>
      </w:r>
      <w:r w:rsidRPr="00D51E02">
        <w:rPr>
          <w:i/>
          <w:spacing w:val="2"/>
        </w:rPr>
        <w:t xml:space="preserve">[indicar número y título de la </w:t>
      </w:r>
      <w:r w:rsidR="00FC180B" w:rsidRPr="00D51E02">
        <w:rPr>
          <w:i/>
          <w:spacing w:val="2"/>
        </w:rPr>
        <w:t>SD</w:t>
      </w:r>
      <w:r w:rsidR="00FC180B">
        <w:rPr>
          <w:i/>
          <w:spacing w:val="2"/>
        </w:rPr>
        <w:t>P</w:t>
      </w:r>
      <w:r w:rsidRPr="00D51E02">
        <w:rPr>
          <w:i/>
          <w:spacing w:val="2"/>
        </w:rPr>
        <w:t>]</w:t>
      </w:r>
    </w:p>
    <w:p w14:paraId="30D84048" w14:textId="77777777" w:rsidR="00A403B3" w:rsidRPr="00D51E02" w:rsidRDefault="00A403B3">
      <w:pPr>
        <w:rPr>
          <w:bCs/>
          <w:i/>
          <w:iCs/>
          <w:spacing w:val="2"/>
        </w:rPr>
      </w:pPr>
    </w:p>
    <w:p w14:paraId="7326C798" w14:textId="77777777" w:rsidR="00A403B3" w:rsidRPr="00D51E02" w:rsidRDefault="00A403B3" w:rsidP="002F7D62">
      <w:pPr>
        <w:pStyle w:val="Style19"/>
        <w:adjustRightInd/>
        <w:ind w:left="3492"/>
        <w:jc w:val="right"/>
        <w:rPr>
          <w:bCs/>
          <w:spacing w:val="-2"/>
        </w:rPr>
      </w:pPr>
      <w:r w:rsidRPr="00D51E02">
        <w:t>Página</w:t>
      </w:r>
      <w:r w:rsidRPr="00D51E02">
        <w:rPr>
          <w:i/>
          <w:spacing w:val="2"/>
        </w:rPr>
        <w:t xml:space="preserve"> [indicar el número de página] </w:t>
      </w:r>
      <w:r w:rsidRPr="00D51E02">
        <w:t xml:space="preserve">de </w:t>
      </w:r>
      <w:r w:rsidRPr="00D51E02">
        <w:rPr>
          <w:i/>
          <w:spacing w:val="2"/>
        </w:rPr>
        <w:t>[indicar el número total de páginas]</w:t>
      </w:r>
    </w:p>
    <w:p w14:paraId="31C41053" w14:textId="77777777" w:rsidR="00A403B3" w:rsidRPr="00D51E02" w:rsidRDefault="00A403B3">
      <w:pPr>
        <w:rPr>
          <w:bCs/>
          <w:i/>
          <w:iCs/>
          <w:spacing w:val="2"/>
        </w:rPr>
      </w:pPr>
    </w:p>
    <w:p w14:paraId="49B30E9A" w14:textId="1C96DB8E" w:rsidR="00A403B3" w:rsidRPr="00D51E02" w:rsidRDefault="00A403B3">
      <w:pPr>
        <w:pStyle w:val="Style11"/>
        <w:spacing w:line="240" w:lineRule="auto"/>
        <w:ind w:right="144"/>
        <w:rPr>
          <w:bCs/>
          <w:spacing w:val="-6"/>
        </w:rPr>
      </w:pPr>
      <w:r w:rsidRPr="00D51E02">
        <w:t xml:space="preserve">Todos los subcontratistas para actividades clave deben completar la información que se solicita en este formulario de conformidad con las </w:t>
      </w:r>
      <w:r w:rsidR="00BD1208" w:rsidRPr="00D51E02">
        <w:t>IAP </w:t>
      </w:r>
      <w:r w:rsidRPr="00D51E02">
        <w:t xml:space="preserve">24.2 y 24.3 y </w:t>
      </w:r>
      <w:r w:rsidR="00BD1208" w:rsidRPr="00D51E02">
        <w:t>el ítem</w:t>
      </w:r>
      <w:r w:rsidRPr="00D51E02">
        <w:t xml:space="preserve"> 4.2 de la </w:t>
      </w:r>
      <w:r w:rsidR="00CB5BA6" w:rsidRPr="00D51E02">
        <w:t>S</w:t>
      </w:r>
      <w:r w:rsidRPr="00D51E02">
        <w:t>ección III, Criterios de Calificación y Requisitos.</w:t>
      </w:r>
    </w:p>
    <w:p w14:paraId="75440A9A" w14:textId="77777777" w:rsidR="00A403B3" w:rsidRPr="00D51E02" w:rsidRDefault="00A403B3">
      <w:pPr>
        <w:rPr>
          <w:bCs/>
          <w:i/>
          <w:iCs/>
          <w:spacing w:val="2"/>
        </w:rPr>
      </w:pPr>
    </w:p>
    <w:p w14:paraId="4E579BEC" w14:textId="77777777" w:rsidR="00A403B3" w:rsidRPr="00D51E02" w:rsidRDefault="00A403B3">
      <w:pPr>
        <w:pStyle w:val="Style11"/>
        <w:tabs>
          <w:tab w:val="left" w:pos="720"/>
        </w:tabs>
        <w:spacing w:after="72" w:line="240" w:lineRule="auto"/>
        <w:ind w:right="144" w:firstLine="72"/>
        <w:rPr>
          <w:bCs/>
          <w:i/>
          <w:iCs/>
          <w:spacing w:val="-2"/>
        </w:rPr>
      </w:pPr>
      <w:r w:rsidRPr="00D51E02">
        <w:t>1.</w:t>
      </w:r>
      <w:r w:rsidRPr="00D51E02">
        <w:tab/>
        <w:t xml:space="preserve">Actividad clave </w:t>
      </w:r>
      <w:proofErr w:type="spellStart"/>
      <w:r w:rsidRPr="00D51E02">
        <w:t>n.°</w:t>
      </w:r>
      <w:proofErr w:type="spellEnd"/>
      <w:r w:rsidRPr="00D51E02">
        <w:t xml:space="preserve"> 1: </w:t>
      </w:r>
      <w:r w:rsidRPr="00D51E02">
        <w:rPr>
          <w:i/>
          <w:spacing w:val="2"/>
        </w:rPr>
        <w:t>[incluir una descripción breve de la actividad, con énfasis en sus particularidades]</w:t>
      </w:r>
    </w:p>
    <w:p w14:paraId="12058ED2" w14:textId="77777777" w:rsidR="00513F7C" w:rsidRPr="00D51E02" w:rsidRDefault="00C77165">
      <w:pPr>
        <w:pStyle w:val="Style11"/>
        <w:tabs>
          <w:tab w:val="left" w:pos="720"/>
        </w:tabs>
        <w:spacing w:after="72" w:line="240" w:lineRule="auto"/>
        <w:ind w:right="144" w:firstLine="72"/>
        <w:rPr>
          <w:bCs/>
          <w:iCs/>
          <w:spacing w:val="-2"/>
        </w:rPr>
      </w:pPr>
      <w:r w:rsidRPr="00D51E02">
        <w:t>Cantidad total de Actividad en virtud del Contrato: _____________________________________</w:t>
      </w:r>
    </w:p>
    <w:tbl>
      <w:tblPr>
        <w:tblW w:w="10490" w:type="dxa"/>
        <w:tblInd w:w="-570" w:type="dxa"/>
        <w:tblLayout w:type="fixed"/>
        <w:tblCellMar>
          <w:left w:w="0" w:type="dxa"/>
          <w:right w:w="0" w:type="dxa"/>
        </w:tblCellMar>
        <w:tblLook w:val="0000" w:firstRow="0" w:lastRow="0" w:firstColumn="0" w:lastColumn="0" w:noHBand="0" w:noVBand="0"/>
      </w:tblPr>
      <w:tblGrid>
        <w:gridCol w:w="3969"/>
        <w:gridCol w:w="1824"/>
        <w:gridCol w:w="420"/>
        <w:gridCol w:w="1020"/>
        <w:gridCol w:w="1556"/>
        <w:gridCol w:w="1701"/>
      </w:tblGrid>
      <w:tr w:rsidR="00A403B3" w:rsidRPr="00D51E02" w14:paraId="3B5F2ADA" w14:textId="77777777" w:rsidTr="007577C2">
        <w:tc>
          <w:tcPr>
            <w:tcW w:w="3969" w:type="dxa"/>
            <w:tcBorders>
              <w:top w:val="single" w:sz="2" w:space="0" w:color="auto"/>
              <w:left w:val="single" w:sz="2" w:space="0" w:color="auto"/>
              <w:bottom w:val="single" w:sz="2" w:space="0" w:color="auto"/>
              <w:right w:val="single" w:sz="2" w:space="0" w:color="auto"/>
            </w:tcBorders>
          </w:tcPr>
          <w:p w14:paraId="7A44B8D8" w14:textId="77777777" w:rsidR="00A403B3" w:rsidRPr="007577C2" w:rsidRDefault="00A403B3"/>
        </w:tc>
        <w:tc>
          <w:tcPr>
            <w:tcW w:w="6521" w:type="dxa"/>
            <w:gridSpan w:val="5"/>
            <w:tcBorders>
              <w:top w:val="single" w:sz="2" w:space="0" w:color="auto"/>
              <w:left w:val="single" w:sz="2" w:space="0" w:color="auto"/>
              <w:bottom w:val="single" w:sz="2" w:space="0" w:color="auto"/>
              <w:right w:val="single" w:sz="2" w:space="0" w:color="auto"/>
            </w:tcBorders>
          </w:tcPr>
          <w:p w14:paraId="39743D44" w14:textId="77777777" w:rsidR="00A403B3" w:rsidRPr="007577C2" w:rsidRDefault="00A403B3" w:rsidP="007577C2">
            <w:pPr>
              <w:jc w:val="center"/>
              <w:rPr>
                <w:b/>
                <w:bCs/>
              </w:rPr>
            </w:pPr>
            <w:r w:rsidRPr="007577C2">
              <w:rPr>
                <w:b/>
                <w:bCs/>
              </w:rPr>
              <w:t>Información</w:t>
            </w:r>
          </w:p>
        </w:tc>
      </w:tr>
      <w:tr w:rsidR="00A403B3" w:rsidRPr="00D51E02" w14:paraId="604A7DCB" w14:textId="77777777" w:rsidTr="007577C2">
        <w:trPr>
          <w:trHeight w:hRule="exact" w:val="413"/>
        </w:trPr>
        <w:tc>
          <w:tcPr>
            <w:tcW w:w="3969" w:type="dxa"/>
            <w:tcBorders>
              <w:top w:val="single" w:sz="2" w:space="0" w:color="auto"/>
              <w:left w:val="single" w:sz="2" w:space="0" w:color="auto"/>
              <w:bottom w:val="single" w:sz="2" w:space="0" w:color="auto"/>
              <w:right w:val="single" w:sz="2" w:space="0" w:color="auto"/>
            </w:tcBorders>
          </w:tcPr>
          <w:p w14:paraId="4CFBBC2B" w14:textId="77777777" w:rsidR="00A403B3" w:rsidRPr="007577C2" w:rsidRDefault="00A403B3" w:rsidP="007577C2">
            <w:pPr>
              <w:ind w:left="142"/>
            </w:pPr>
            <w:r w:rsidRPr="007577C2">
              <w:t>Identificación del Contrato</w:t>
            </w:r>
          </w:p>
        </w:tc>
        <w:tc>
          <w:tcPr>
            <w:tcW w:w="6521" w:type="dxa"/>
            <w:gridSpan w:val="5"/>
            <w:tcBorders>
              <w:top w:val="single" w:sz="2" w:space="0" w:color="auto"/>
              <w:left w:val="single" w:sz="2" w:space="0" w:color="auto"/>
              <w:bottom w:val="single" w:sz="2" w:space="0" w:color="auto"/>
              <w:right w:val="single" w:sz="2" w:space="0" w:color="auto"/>
            </w:tcBorders>
          </w:tcPr>
          <w:p w14:paraId="706EA8B1" w14:textId="77777777" w:rsidR="00A403B3" w:rsidRPr="007577C2" w:rsidRDefault="00705D07" w:rsidP="007577C2">
            <w:pPr>
              <w:jc w:val="center"/>
              <w:rPr>
                <w:i/>
                <w:iCs/>
              </w:rPr>
            </w:pPr>
            <w:r w:rsidRPr="007577C2">
              <w:rPr>
                <w:i/>
                <w:iCs/>
              </w:rPr>
              <w:t>[indicar el nombre y el número del contrato, si corresponde]</w:t>
            </w:r>
          </w:p>
        </w:tc>
      </w:tr>
      <w:tr w:rsidR="00A403B3" w:rsidRPr="00D51E02" w14:paraId="17CFEEE8" w14:textId="77777777" w:rsidTr="007577C2">
        <w:trPr>
          <w:trHeight w:hRule="exact" w:val="408"/>
        </w:trPr>
        <w:tc>
          <w:tcPr>
            <w:tcW w:w="3969" w:type="dxa"/>
            <w:tcBorders>
              <w:top w:val="single" w:sz="2" w:space="0" w:color="auto"/>
              <w:left w:val="single" w:sz="2" w:space="0" w:color="auto"/>
              <w:bottom w:val="single" w:sz="2" w:space="0" w:color="auto"/>
              <w:right w:val="single" w:sz="2" w:space="0" w:color="auto"/>
            </w:tcBorders>
          </w:tcPr>
          <w:p w14:paraId="24C8B960" w14:textId="77777777" w:rsidR="00A403B3" w:rsidRPr="007577C2" w:rsidRDefault="00A403B3" w:rsidP="007577C2">
            <w:pPr>
              <w:ind w:left="142"/>
            </w:pPr>
            <w:r w:rsidRPr="007577C2">
              <w:t>Fecha de adjudicación</w:t>
            </w:r>
          </w:p>
        </w:tc>
        <w:tc>
          <w:tcPr>
            <w:tcW w:w="6521" w:type="dxa"/>
            <w:gridSpan w:val="5"/>
            <w:tcBorders>
              <w:top w:val="single" w:sz="2" w:space="0" w:color="auto"/>
              <w:left w:val="single" w:sz="2" w:space="0" w:color="auto"/>
              <w:bottom w:val="single" w:sz="2" w:space="0" w:color="auto"/>
              <w:right w:val="single" w:sz="2" w:space="0" w:color="auto"/>
            </w:tcBorders>
          </w:tcPr>
          <w:p w14:paraId="437C6F8B" w14:textId="77777777" w:rsidR="00A403B3" w:rsidRPr="007577C2" w:rsidRDefault="002B1B7B" w:rsidP="007577C2">
            <w:pPr>
              <w:jc w:val="center"/>
              <w:rPr>
                <w:i/>
                <w:iCs/>
              </w:rPr>
            </w:pPr>
            <w:r w:rsidRPr="007577C2">
              <w:rPr>
                <w:i/>
                <w:iCs/>
              </w:rPr>
              <w:t>[indicar el día, el mes y el año, por ejemplo, 15 de junio de 2015]</w:t>
            </w:r>
          </w:p>
        </w:tc>
      </w:tr>
      <w:tr w:rsidR="00A403B3" w:rsidRPr="00D51E02" w14:paraId="44D56066" w14:textId="77777777" w:rsidTr="007577C2">
        <w:trPr>
          <w:trHeight w:hRule="exact" w:val="413"/>
        </w:trPr>
        <w:tc>
          <w:tcPr>
            <w:tcW w:w="3969" w:type="dxa"/>
            <w:tcBorders>
              <w:top w:val="single" w:sz="2" w:space="0" w:color="auto"/>
              <w:left w:val="single" w:sz="2" w:space="0" w:color="auto"/>
              <w:bottom w:val="single" w:sz="2" w:space="0" w:color="auto"/>
              <w:right w:val="single" w:sz="2" w:space="0" w:color="auto"/>
            </w:tcBorders>
          </w:tcPr>
          <w:p w14:paraId="1F0CF1BB" w14:textId="77777777" w:rsidR="00A403B3" w:rsidRPr="007577C2" w:rsidRDefault="00A403B3" w:rsidP="007577C2">
            <w:pPr>
              <w:ind w:left="142"/>
            </w:pPr>
            <w:r w:rsidRPr="007577C2">
              <w:t>Fecha de terminación</w:t>
            </w:r>
          </w:p>
        </w:tc>
        <w:tc>
          <w:tcPr>
            <w:tcW w:w="6521" w:type="dxa"/>
            <w:gridSpan w:val="5"/>
            <w:tcBorders>
              <w:top w:val="single" w:sz="2" w:space="0" w:color="auto"/>
              <w:left w:val="single" w:sz="2" w:space="0" w:color="auto"/>
              <w:bottom w:val="single" w:sz="2" w:space="0" w:color="auto"/>
              <w:right w:val="single" w:sz="2" w:space="0" w:color="auto"/>
            </w:tcBorders>
          </w:tcPr>
          <w:p w14:paraId="4EA2564B" w14:textId="77777777" w:rsidR="00A403B3" w:rsidRPr="007577C2" w:rsidRDefault="00705D07" w:rsidP="007577C2">
            <w:pPr>
              <w:jc w:val="center"/>
              <w:rPr>
                <w:i/>
                <w:iCs/>
              </w:rPr>
            </w:pPr>
            <w:r w:rsidRPr="007577C2">
              <w:rPr>
                <w:i/>
                <w:iCs/>
              </w:rPr>
              <w:t>[indicar el día, el mes y el año, por ejemplo, 3 de octubre de 2017]</w:t>
            </w:r>
          </w:p>
        </w:tc>
      </w:tr>
      <w:tr w:rsidR="00925AAD" w:rsidRPr="00D51E02" w14:paraId="1C7598C0" w14:textId="77777777" w:rsidTr="007577C2">
        <w:trPr>
          <w:trHeight w:hRule="exact" w:val="1109"/>
        </w:trPr>
        <w:tc>
          <w:tcPr>
            <w:tcW w:w="3969" w:type="dxa"/>
            <w:tcBorders>
              <w:top w:val="single" w:sz="2" w:space="0" w:color="auto"/>
              <w:left w:val="single" w:sz="2" w:space="0" w:color="auto"/>
              <w:bottom w:val="single" w:sz="2" w:space="0" w:color="auto"/>
              <w:right w:val="single" w:sz="2" w:space="0" w:color="auto"/>
            </w:tcBorders>
          </w:tcPr>
          <w:p w14:paraId="48E00B23" w14:textId="77777777" w:rsidR="00925AAD" w:rsidRPr="007577C2" w:rsidRDefault="00925AAD" w:rsidP="007577C2">
            <w:pPr>
              <w:ind w:left="142"/>
            </w:pPr>
            <w:r w:rsidRPr="007577C2">
              <w:t>Función en el Contrato</w:t>
            </w:r>
          </w:p>
          <w:p w14:paraId="56180EA3" w14:textId="77777777" w:rsidR="00925AAD" w:rsidRPr="007577C2" w:rsidRDefault="00925AAD" w:rsidP="007577C2">
            <w:pPr>
              <w:ind w:left="142"/>
              <w:rPr>
                <w:i/>
                <w:iCs/>
              </w:rPr>
            </w:pPr>
            <w:r w:rsidRPr="007577C2">
              <w:rPr>
                <w:i/>
                <w:iCs/>
              </w:rPr>
              <w:t>[marcar la casilla que corresponda]</w:t>
            </w:r>
          </w:p>
        </w:tc>
        <w:tc>
          <w:tcPr>
            <w:tcW w:w="1824" w:type="dxa"/>
            <w:tcBorders>
              <w:top w:val="single" w:sz="2" w:space="0" w:color="auto"/>
              <w:left w:val="single" w:sz="2" w:space="0" w:color="auto"/>
              <w:bottom w:val="single" w:sz="2" w:space="0" w:color="auto"/>
              <w:right w:val="single" w:sz="2" w:space="0" w:color="auto"/>
            </w:tcBorders>
            <w:vAlign w:val="center"/>
          </w:tcPr>
          <w:p w14:paraId="73F663A5" w14:textId="77777777" w:rsidR="00925AAD" w:rsidRPr="007577C2" w:rsidRDefault="00DC4892" w:rsidP="007577C2">
            <w:pPr>
              <w:jc w:val="center"/>
            </w:pPr>
            <w:r w:rsidRPr="0042075E">
              <w:t>Contratista</w:t>
            </w:r>
            <w:r w:rsidR="00925AAD" w:rsidRPr="00D51E02">
              <w:t xml:space="preserve"> principal</w:t>
            </w:r>
          </w:p>
          <w:p w14:paraId="4E59A860" w14:textId="77777777" w:rsidR="00925AAD" w:rsidRPr="007577C2" w:rsidRDefault="00925AAD" w:rsidP="007577C2">
            <w:pPr>
              <w:jc w:val="center"/>
            </w:pPr>
            <w:r w:rsidRPr="007577C2">
              <w:rPr>
                <w:rFonts w:eastAsia="MS Mincho"/>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609D5964" w14:textId="675C2728" w:rsidR="00925AAD" w:rsidRPr="007577C2" w:rsidRDefault="00925AAD" w:rsidP="007577C2">
            <w:pPr>
              <w:jc w:val="center"/>
              <w:rPr>
                <w:rFonts w:eastAsia="MS Mincho"/>
              </w:rPr>
            </w:pPr>
            <w:r w:rsidRPr="0042075E">
              <w:t>Integrante de</w:t>
            </w:r>
            <w:r w:rsidRPr="0042075E">
              <w:br/>
            </w:r>
            <w:r w:rsidR="00A468DA" w:rsidRPr="00D51E02">
              <w:t>APCA</w:t>
            </w:r>
          </w:p>
          <w:p w14:paraId="0F7B4E76" w14:textId="77777777" w:rsidR="00925AAD" w:rsidRPr="007577C2" w:rsidRDefault="00925AAD" w:rsidP="007577C2">
            <w:pPr>
              <w:jc w:val="center"/>
            </w:pPr>
            <w:r w:rsidRPr="007577C2">
              <w:rPr>
                <w:rFonts w:eastAsia="MS Mincho"/>
              </w:rPr>
              <w:sym w:font="Wingdings" w:char="F0A8"/>
            </w:r>
          </w:p>
        </w:tc>
        <w:tc>
          <w:tcPr>
            <w:tcW w:w="1556" w:type="dxa"/>
            <w:tcBorders>
              <w:top w:val="single" w:sz="2" w:space="0" w:color="auto"/>
              <w:left w:val="single" w:sz="2" w:space="0" w:color="auto"/>
              <w:bottom w:val="single" w:sz="2" w:space="0" w:color="auto"/>
              <w:right w:val="single" w:sz="2" w:space="0" w:color="auto"/>
            </w:tcBorders>
            <w:vAlign w:val="center"/>
          </w:tcPr>
          <w:p w14:paraId="087DC562" w14:textId="62719872" w:rsidR="00925AAD" w:rsidRPr="007577C2" w:rsidRDefault="00002A8F">
            <w:pPr>
              <w:jc w:val="center"/>
            </w:pPr>
            <w:r w:rsidRPr="00D51E02">
              <w:t>Contratista de Gestión de Contratos</w:t>
            </w:r>
          </w:p>
          <w:p w14:paraId="5C0A0323" w14:textId="77777777" w:rsidR="00925AAD" w:rsidRPr="007577C2" w:rsidRDefault="00925AAD">
            <w:pPr>
              <w:jc w:val="center"/>
            </w:pPr>
            <w:r w:rsidRPr="007577C2">
              <w:rPr>
                <w:rFonts w:eastAsia="MS Mincho"/>
              </w:rPr>
              <w:sym w:font="Wingdings" w:char="F0A8"/>
            </w:r>
          </w:p>
        </w:tc>
        <w:tc>
          <w:tcPr>
            <w:tcW w:w="1701" w:type="dxa"/>
            <w:tcBorders>
              <w:top w:val="single" w:sz="2" w:space="0" w:color="auto"/>
              <w:left w:val="single" w:sz="2" w:space="0" w:color="auto"/>
              <w:bottom w:val="single" w:sz="2" w:space="0" w:color="auto"/>
              <w:right w:val="single" w:sz="2" w:space="0" w:color="auto"/>
            </w:tcBorders>
            <w:vAlign w:val="center"/>
          </w:tcPr>
          <w:p w14:paraId="07273AF2" w14:textId="6F71738B" w:rsidR="00925AAD" w:rsidRPr="007577C2" w:rsidRDefault="00925AAD">
            <w:pPr>
              <w:jc w:val="center"/>
            </w:pPr>
            <w:r w:rsidRPr="0042075E">
              <w:t>Subcontratista</w:t>
            </w:r>
          </w:p>
          <w:p w14:paraId="070D189B" w14:textId="77777777" w:rsidR="00925AAD" w:rsidRPr="007577C2" w:rsidRDefault="00925AAD">
            <w:pPr>
              <w:jc w:val="center"/>
            </w:pPr>
            <w:r w:rsidRPr="007577C2">
              <w:rPr>
                <w:rFonts w:eastAsia="MS Mincho"/>
              </w:rPr>
              <w:sym w:font="Wingdings" w:char="F0A8"/>
            </w:r>
          </w:p>
        </w:tc>
      </w:tr>
      <w:tr w:rsidR="00BB3803" w:rsidRPr="00D51E02" w14:paraId="26622498" w14:textId="77777777" w:rsidTr="007577C2">
        <w:trPr>
          <w:trHeight w:val="877"/>
        </w:trPr>
        <w:tc>
          <w:tcPr>
            <w:tcW w:w="3969" w:type="dxa"/>
            <w:tcBorders>
              <w:top w:val="single" w:sz="2" w:space="0" w:color="auto"/>
              <w:left w:val="single" w:sz="2" w:space="0" w:color="auto"/>
              <w:bottom w:val="single" w:sz="2" w:space="0" w:color="auto"/>
              <w:right w:val="single" w:sz="2" w:space="0" w:color="auto"/>
            </w:tcBorders>
          </w:tcPr>
          <w:p w14:paraId="6671B831" w14:textId="77777777" w:rsidR="00BB3803" w:rsidRPr="007577C2" w:rsidRDefault="00BB3803" w:rsidP="007577C2">
            <w:pPr>
              <w:ind w:left="142"/>
            </w:pPr>
            <w:r w:rsidRPr="007577C2">
              <w:t>Monto total del Contrato</w:t>
            </w:r>
          </w:p>
        </w:tc>
        <w:tc>
          <w:tcPr>
            <w:tcW w:w="3264" w:type="dxa"/>
            <w:gridSpan w:val="3"/>
            <w:tcBorders>
              <w:top w:val="single" w:sz="2" w:space="0" w:color="auto"/>
              <w:left w:val="single" w:sz="2" w:space="0" w:color="auto"/>
              <w:bottom w:val="single" w:sz="2" w:space="0" w:color="auto"/>
              <w:right w:val="single" w:sz="2" w:space="0" w:color="auto"/>
            </w:tcBorders>
            <w:vAlign w:val="center"/>
          </w:tcPr>
          <w:p w14:paraId="33B423B7" w14:textId="77777777" w:rsidR="00BB3803" w:rsidRPr="007577C2" w:rsidRDefault="00BB3803" w:rsidP="007577C2">
            <w:pPr>
              <w:ind w:left="137"/>
            </w:pPr>
            <w:r w:rsidRPr="007577C2">
              <w:t>[</w:t>
            </w:r>
            <w:r w:rsidRPr="007577C2">
              <w:rPr>
                <w:i/>
                <w:iCs/>
              </w:rPr>
              <w:t>indicar monto total del contrato en la(s) moneda(s) del contrato]</w:t>
            </w:r>
          </w:p>
        </w:tc>
        <w:tc>
          <w:tcPr>
            <w:tcW w:w="3257" w:type="dxa"/>
            <w:gridSpan w:val="2"/>
            <w:tcBorders>
              <w:top w:val="single" w:sz="2" w:space="0" w:color="auto"/>
              <w:left w:val="single" w:sz="2" w:space="0" w:color="auto"/>
              <w:bottom w:val="single" w:sz="2" w:space="0" w:color="auto"/>
              <w:right w:val="single" w:sz="2" w:space="0" w:color="auto"/>
            </w:tcBorders>
            <w:vAlign w:val="center"/>
          </w:tcPr>
          <w:p w14:paraId="20CAFD3F" w14:textId="77777777" w:rsidR="00BB3803" w:rsidRPr="007577C2" w:rsidRDefault="00BB3803" w:rsidP="007577C2">
            <w:pPr>
              <w:ind w:left="134"/>
            </w:pPr>
            <w:r w:rsidRPr="007577C2">
              <w:t>USD [</w:t>
            </w:r>
            <w:r w:rsidRPr="007577C2">
              <w:rPr>
                <w:i/>
                <w:iCs/>
              </w:rPr>
              <w:t>indicar el tipo de cambio y el monto total del contrato en equivalente de USD</w:t>
            </w:r>
            <w:r w:rsidRPr="007577C2">
              <w:t>]</w:t>
            </w:r>
          </w:p>
        </w:tc>
      </w:tr>
      <w:tr w:rsidR="00BB3803" w:rsidRPr="00D51E02" w14:paraId="04740323" w14:textId="77777777" w:rsidTr="007577C2">
        <w:trPr>
          <w:cantSplit/>
          <w:trHeight w:val="439"/>
        </w:trPr>
        <w:tc>
          <w:tcPr>
            <w:tcW w:w="3969" w:type="dxa"/>
            <w:tcBorders>
              <w:top w:val="single" w:sz="2" w:space="0" w:color="auto"/>
              <w:left w:val="single" w:sz="2" w:space="0" w:color="auto"/>
              <w:bottom w:val="single" w:sz="4" w:space="0" w:color="auto"/>
              <w:right w:val="single" w:sz="2" w:space="0" w:color="auto"/>
            </w:tcBorders>
          </w:tcPr>
          <w:p w14:paraId="1E22925E" w14:textId="77777777" w:rsidR="00BB3803" w:rsidRPr="007577C2" w:rsidRDefault="00BB3803" w:rsidP="007577C2">
            <w:pPr>
              <w:ind w:left="142" w:right="134"/>
            </w:pPr>
            <w:r w:rsidRPr="007577C2">
              <w:t>Cantidad (volumen, número o tasa de producción, según corresponda) ejecutada en virtud del contrato por año o parte del año</w:t>
            </w:r>
          </w:p>
          <w:p w14:paraId="2F55EE00" w14:textId="77777777" w:rsidR="00BB3803" w:rsidRPr="007577C2" w:rsidRDefault="00BB3803" w:rsidP="007577C2">
            <w:pPr>
              <w:ind w:left="142" w:right="134"/>
              <w:rPr>
                <w:i/>
                <w:iCs/>
              </w:rPr>
            </w:pPr>
            <w:r w:rsidRPr="007577C2">
              <w:rPr>
                <w:i/>
                <w:iCs/>
              </w:rPr>
              <w:t>[Indicar el grado de participación e indicar la cantidad real de actividad clave completada satisfactoriamente en la función ejecutada]</w:t>
            </w:r>
          </w:p>
        </w:tc>
        <w:tc>
          <w:tcPr>
            <w:tcW w:w="2244" w:type="dxa"/>
            <w:gridSpan w:val="2"/>
            <w:tcBorders>
              <w:top w:val="single" w:sz="2" w:space="0" w:color="auto"/>
              <w:left w:val="single" w:sz="2" w:space="0" w:color="auto"/>
              <w:bottom w:val="single" w:sz="2" w:space="0" w:color="auto"/>
              <w:right w:val="single" w:sz="2" w:space="0" w:color="auto"/>
            </w:tcBorders>
          </w:tcPr>
          <w:p w14:paraId="0E984547" w14:textId="77777777" w:rsidR="00BB3803" w:rsidRPr="007577C2" w:rsidRDefault="00BC063B" w:rsidP="007577C2">
            <w:pPr>
              <w:jc w:val="center"/>
            </w:pPr>
            <w:r w:rsidRPr="007577C2">
              <w:t>Cantidad total en el Contrato</w:t>
            </w:r>
          </w:p>
          <w:p w14:paraId="02A66F04" w14:textId="689128D4" w:rsidR="00BC063B" w:rsidRPr="007577C2" w:rsidRDefault="00002A8F" w:rsidP="007577C2">
            <w:pPr>
              <w:jc w:val="center"/>
            </w:pPr>
            <w:r w:rsidRPr="0042075E">
              <w:t>(</w:t>
            </w:r>
            <w:r w:rsidR="00BC063B" w:rsidRPr="007577C2">
              <w:t>i)</w:t>
            </w:r>
          </w:p>
        </w:tc>
        <w:tc>
          <w:tcPr>
            <w:tcW w:w="2576" w:type="dxa"/>
            <w:gridSpan w:val="2"/>
            <w:tcBorders>
              <w:top w:val="single" w:sz="2" w:space="0" w:color="auto"/>
              <w:left w:val="single" w:sz="2" w:space="0" w:color="auto"/>
              <w:bottom w:val="single" w:sz="2" w:space="0" w:color="auto"/>
              <w:right w:val="single" w:sz="2" w:space="0" w:color="auto"/>
            </w:tcBorders>
          </w:tcPr>
          <w:p w14:paraId="45FDA519" w14:textId="6E6A860B" w:rsidR="00BC063B" w:rsidRPr="007577C2" w:rsidRDefault="00BC063B">
            <w:pPr>
              <w:jc w:val="center"/>
            </w:pPr>
            <w:r w:rsidRPr="007577C2">
              <w:t>Participación</w:t>
            </w:r>
          </w:p>
          <w:p w14:paraId="2EB39637" w14:textId="77777777" w:rsidR="00BB3803" w:rsidRPr="007577C2" w:rsidRDefault="00BC063B">
            <w:pPr>
              <w:jc w:val="center"/>
            </w:pPr>
            <w:r w:rsidRPr="007577C2">
              <w:t>porcentual</w:t>
            </w:r>
          </w:p>
          <w:p w14:paraId="3A967633" w14:textId="23D84727" w:rsidR="00BC063B" w:rsidRPr="007577C2" w:rsidRDefault="00002A8F">
            <w:pPr>
              <w:jc w:val="center"/>
            </w:pPr>
            <w:r w:rsidRPr="0042075E">
              <w:t>(</w:t>
            </w:r>
            <w:proofErr w:type="spellStart"/>
            <w:r w:rsidR="00BC063B" w:rsidRPr="007577C2">
              <w:t>ii</w:t>
            </w:r>
            <w:proofErr w:type="spellEnd"/>
            <w:r w:rsidR="00BC063B" w:rsidRPr="007577C2">
              <w:t>)</w:t>
            </w:r>
          </w:p>
        </w:tc>
        <w:tc>
          <w:tcPr>
            <w:tcW w:w="1701" w:type="dxa"/>
            <w:tcBorders>
              <w:top w:val="single" w:sz="2" w:space="0" w:color="auto"/>
              <w:left w:val="single" w:sz="2" w:space="0" w:color="auto"/>
              <w:bottom w:val="single" w:sz="2" w:space="0" w:color="auto"/>
              <w:right w:val="single" w:sz="2" w:space="0" w:color="auto"/>
            </w:tcBorders>
          </w:tcPr>
          <w:p w14:paraId="3941618A" w14:textId="07A5393A" w:rsidR="00BC063B" w:rsidRPr="007577C2" w:rsidRDefault="00BC063B" w:rsidP="007577C2">
            <w:pPr>
              <w:jc w:val="center"/>
            </w:pPr>
            <w:r w:rsidRPr="007577C2">
              <w:t>Cantidad real ejecutada</w:t>
            </w:r>
          </w:p>
          <w:p w14:paraId="1C47AAE6" w14:textId="7C2C04B2" w:rsidR="00BB3803" w:rsidRPr="007577C2" w:rsidRDefault="00002A8F" w:rsidP="007577C2">
            <w:pPr>
              <w:jc w:val="center"/>
            </w:pPr>
            <w:r w:rsidRPr="0042075E">
              <w:t>(</w:t>
            </w:r>
            <w:r w:rsidR="00BC063B" w:rsidRPr="007577C2">
              <w:t xml:space="preserve">i) x </w:t>
            </w:r>
            <w:r w:rsidRPr="0042075E">
              <w:t>(</w:t>
            </w:r>
            <w:proofErr w:type="spellStart"/>
            <w:r w:rsidR="00BC063B" w:rsidRPr="007577C2">
              <w:t>ii</w:t>
            </w:r>
            <w:proofErr w:type="spellEnd"/>
            <w:r w:rsidR="00BC063B" w:rsidRPr="007577C2">
              <w:t>)</w:t>
            </w:r>
          </w:p>
        </w:tc>
      </w:tr>
      <w:tr w:rsidR="00BB3803" w:rsidRPr="00D51E02" w14:paraId="300A3EAF" w14:textId="77777777" w:rsidTr="007577C2">
        <w:trPr>
          <w:cantSplit/>
          <w:trHeight w:hRule="exact" w:val="438"/>
        </w:trPr>
        <w:tc>
          <w:tcPr>
            <w:tcW w:w="3969" w:type="dxa"/>
            <w:tcBorders>
              <w:top w:val="single" w:sz="2" w:space="0" w:color="auto"/>
              <w:left w:val="single" w:sz="2" w:space="0" w:color="auto"/>
              <w:bottom w:val="single" w:sz="4" w:space="0" w:color="auto"/>
              <w:right w:val="single" w:sz="2" w:space="0" w:color="auto"/>
            </w:tcBorders>
            <w:vAlign w:val="center"/>
          </w:tcPr>
          <w:p w14:paraId="71A9176D" w14:textId="77777777" w:rsidR="00BB3803" w:rsidRPr="007577C2" w:rsidRDefault="00BB3803" w:rsidP="007577C2">
            <w:pPr>
              <w:ind w:left="142"/>
            </w:pPr>
            <w:r w:rsidRPr="007577C2">
              <w:t>Año 1</w:t>
            </w:r>
          </w:p>
        </w:tc>
        <w:tc>
          <w:tcPr>
            <w:tcW w:w="2244" w:type="dxa"/>
            <w:gridSpan w:val="2"/>
            <w:tcBorders>
              <w:top w:val="single" w:sz="2" w:space="0" w:color="auto"/>
              <w:left w:val="single" w:sz="2" w:space="0" w:color="auto"/>
              <w:bottom w:val="single" w:sz="2" w:space="0" w:color="auto"/>
              <w:right w:val="single" w:sz="2" w:space="0" w:color="auto"/>
            </w:tcBorders>
          </w:tcPr>
          <w:p w14:paraId="7EF495E6" w14:textId="77777777" w:rsidR="00BB3803" w:rsidRPr="007577C2" w:rsidRDefault="00BB3803" w:rsidP="007577C2"/>
        </w:tc>
        <w:tc>
          <w:tcPr>
            <w:tcW w:w="2576" w:type="dxa"/>
            <w:gridSpan w:val="2"/>
            <w:tcBorders>
              <w:top w:val="single" w:sz="2" w:space="0" w:color="auto"/>
              <w:left w:val="single" w:sz="2" w:space="0" w:color="auto"/>
              <w:bottom w:val="single" w:sz="2" w:space="0" w:color="auto"/>
              <w:right w:val="single" w:sz="2" w:space="0" w:color="auto"/>
            </w:tcBorders>
          </w:tcPr>
          <w:p w14:paraId="08278894" w14:textId="77777777" w:rsidR="00BB3803" w:rsidRPr="007577C2" w:rsidRDefault="00BB3803" w:rsidP="007577C2"/>
        </w:tc>
        <w:tc>
          <w:tcPr>
            <w:tcW w:w="1701" w:type="dxa"/>
            <w:tcBorders>
              <w:top w:val="single" w:sz="2" w:space="0" w:color="auto"/>
              <w:left w:val="single" w:sz="2" w:space="0" w:color="auto"/>
              <w:bottom w:val="single" w:sz="2" w:space="0" w:color="auto"/>
              <w:right w:val="single" w:sz="2" w:space="0" w:color="auto"/>
            </w:tcBorders>
          </w:tcPr>
          <w:p w14:paraId="6FAF3828" w14:textId="77777777" w:rsidR="00BB3803" w:rsidRPr="007577C2" w:rsidRDefault="00BB3803" w:rsidP="007577C2"/>
        </w:tc>
      </w:tr>
      <w:tr w:rsidR="00BB3803" w:rsidRPr="00D51E02" w14:paraId="63701AD2" w14:textId="77777777" w:rsidTr="007577C2">
        <w:trPr>
          <w:cantSplit/>
          <w:trHeight w:hRule="exact" w:val="438"/>
        </w:trPr>
        <w:tc>
          <w:tcPr>
            <w:tcW w:w="3969" w:type="dxa"/>
            <w:tcBorders>
              <w:top w:val="single" w:sz="2" w:space="0" w:color="auto"/>
              <w:left w:val="single" w:sz="2" w:space="0" w:color="auto"/>
              <w:bottom w:val="single" w:sz="4" w:space="0" w:color="auto"/>
              <w:right w:val="single" w:sz="2" w:space="0" w:color="auto"/>
            </w:tcBorders>
            <w:vAlign w:val="center"/>
          </w:tcPr>
          <w:p w14:paraId="141385A3" w14:textId="77777777" w:rsidR="00BB3803" w:rsidRPr="007577C2" w:rsidRDefault="00BB3803" w:rsidP="007577C2">
            <w:pPr>
              <w:ind w:left="142"/>
            </w:pPr>
            <w:r w:rsidRPr="007577C2">
              <w:t>Año 2</w:t>
            </w:r>
          </w:p>
        </w:tc>
        <w:tc>
          <w:tcPr>
            <w:tcW w:w="2244" w:type="dxa"/>
            <w:gridSpan w:val="2"/>
            <w:tcBorders>
              <w:top w:val="single" w:sz="2" w:space="0" w:color="auto"/>
              <w:left w:val="single" w:sz="2" w:space="0" w:color="auto"/>
              <w:bottom w:val="single" w:sz="2" w:space="0" w:color="auto"/>
              <w:right w:val="single" w:sz="2" w:space="0" w:color="auto"/>
            </w:tcBorders>
          </w:tcPr>
          <w:p w14:paraId="4BFA6B52" w14:textId="77777777" w:rsidR="00BB3803" w:rsidRPr="007577C2" w:rsidRDefault="00BB3803" w:rsidP="007577C2"/>
        </w:tc>
        <w:tc>
          <w:tcPr>
            <w:tcW w:w="2576" w:type="dxa"/>
            <w:gridSpan w:val="2"/>
            <w:tcBorders>
              <w:top w:val="single" w:sz="2" w:space="0" w:color="auto"/>
              <w:left w:val="single" w:sz="2" w:space="0" w:color="auto"/>
              <w:bottom w:val="single" w:sz="2" w:space="0" w:color="auto"/>
              <w:right w:val="single" w:sz="2" w:space="0" w:color="auto"/>
            </w:tcBorders>
          </w:tcPr>
          <w:p w14:paraId="60F40FF7" w14:textId="77777777" w:rsidR="00BB3803" w:rsidRPr="007577C2" w:rsidRDefault="00BB3803" w:rsidP="007577C2"/>
        </w:tc>
        <w:tc>
          <w:tcPr>
            <w:tcW w:w="1701" w:type="dxa"/>
            <w:tcBorders>
              <w:top w:val="single" w:sz="2" w:space="0" w:color="auto"/>
              <w:left w:val="single" w:sz="2" w:space="0" w:color="auto"/>
              <w:bottom w:val="single" w:sz="2" w:space="0" w:color="auto"/>
              <w:right w:val="single" w:sz="2" w:space="0" w:color="auto"/>
            </w:tcBorders>
          </w:tcPr>
          <w:p w14:paraId="0E155525" w14:textId="77777777" w:rsidR="00BB3803" w:rsidRPr="007577C2" w:rsidRDefault="00BB3803" w:rsidP="007577C2"/>
        </w:tc>
      </w:tr>
      <w:tr w:rsidR="00BB3803" w:rsidRPr="00D51E02" w14:paraId="652A4FEC" w14:textId="77777777" w:rsidTr="007577C2">
        <w:trPr>
          <w:cantSplit/>
          <w:trHeight w:hRule="exact" w:val="438"/>
        </w:trPr>
        <w:tc>
          <w:tcPr>
            <w:tcW w:w="3969" w:type="dxa"/>
            <w:tcBorders>
              <w:top w:val="single" w:sz="2" w:space="0" w:color="auto"/>
              <w:left w:val="single" w:sz="2" w:space="0" w:color="auto"/>
              <w:bottom w:val="single" w:sz="4" w:space="0" w:color="auto"/>
              <w:right w:val="single" w:sz="2" w:space="0" w:color="auto"/>
            </w:tcBorders>
            <w:vAlign w:val="center"/>
          </w:tcPr>
          <w:p w14:paraId="5EC1D4D6" w14:textId="77777777" w:rsidR="00BB3803" w:rsidRPr="007577C2" w:rsidRDefault="00BB3803" w:rsidP="007577C2">
            <w:pPr>
              <w:ind w:left="142"/>
            </w:pPr>
            <w:r w:rsidRPr="007577C2">
              <w:t>Año 3</w:t>
            </w:r>
          </w:p>
        </w:tc>
        <w:tc>
          <w:tcPr>
            <w:tcW w:w="2244" w:type="dxa"/>
            <w:gridSpan w:val="2"/>
            <w:tcBorders>
              <w:top w:val="single" w:sz="2" w:space="0" w:color="auto"/>
              <w:left w:val="single" w:sz="2" w:space="0" w:color="auto"/>
              <w:bottom w:val="single" w:sz="2" w:space="0" w:color="auto"/>
              <w:right w:val="single" w:sz="2" w:space="0" w:color="auto"/>
            </w:tcBorders>
          </w:tcPr>
          <w:p w14:paraId="4D0EFAD2" w14:textId="77777777" w:rsidR="00BB3803" w:rsidRPr="007577C2" w:rsidRDefault="00BB3803" w:rsidP="007577C2"/>
        </w:tc>
        <w:tc>
          <w:tcPr>
            <w:tcW w:w="2576" w:type="dxa"/>
            <w:gridSpan w:val="2"/>
            <w:tcBorders>
              <w:top w:val="single" w:sz="2" w:space="0" w:color="auto"/>
              <w:left w:val="single" w:sz="2" w:space="0" w:color="auto"/>
              <w:bottom w:val="single" w:sz="2" w:space="0" w:color="auto"/>
              <w:right w:val="single" w:sz="2" w:space="0" w:color="auto"/>
            </w:tcBorders>
          </w:tcPr>
          <w:p w14:paraId="52B92567" w14:textId="77777777" w:rsidR="00BB3803" w:rsidRPr="007577C2" w:rsidRDefault="00BB3803" w:rsidP="007577C2"/>
        </w:tc>
        <w:tc>
          <w:tcPr>
            <w:tcW w:w="1701" w:type="dxa"/>
            <w:tcBorders>
              <w:top w:val="single" w:sz="2" w:space="0" w:color="auto"/>
              <w:left w:val="single" w:sz="2" w:space="0" w:color="auto"/>
              <w:bottom w:val="single" w:sz="2" w:space="0" w:color="auto"/>
              <w:right w:val="single" w:sz="2" w:space="0" w:color="auto"/>
            </w:tcBorders>
          </w:tcPr>
          <w:p w14:paraId="23DCB577" w14:textId="77777777" w:rsidR="00BB3803" w:rsidRPr="007577C2" w:rsidRDefault="00BB3803" w:rsidP="007577C2"/>
        </w:tc>
      </w:tr>
      <w:tr w:rsidR="00BB3803" w:rsidRPr="00D51E02" w14:paraId="1AD0CECF" w14:textId="77777777" w:rsidTr="007577C2">
        <w:trPr>
          <w:cantSplit/>
          <w:trHeight w:hRule="exact" w:val="438"/>
        </w:trPr>
        <w:tc>
          <w:tcPr>
            <w:tcW w:w="3969" w:type="dxa"/>
            <w:tcBorders>
              <w:top w:val="single" w:sz="2" w:space="0" w:color="auto"/>
              <w:left w:val="single" w:sz="2" w:space="0" w:color="auto"/>
              <w:bottom w:val="single" w:sz="4" w:space="0" w:color="auto"/>
              <w:right w:val="single" w:sz="2" w:space="0" w:color="auto"/>
            </w:tcBorders>
            <w:vAlign w:val="center"/>
          </w:tcPr>
          <w:p w14:paraId="23490BB2" w14:textId="77777777" w:rsidR="00BB3803" w:rsidRPr="007577C2" w:rsidRDefault="00BB3803" w:rsidP="007577C2">
            <w:pPr>
              <w:ind w:left="142"/>
            </w:pPr>
            <w:r w:rsidRPr="007577C2">
              <w:t>Año 4</w:t>
            </w:r>
          </w:p>
        </w:tc>
        <w:tc>
          <w:tcPr>
            <w:tcW w:w="2244" w:type="dxa"/>
            <w:gridSpan w:val="2"/>
            <w:tcBorders>
              <w:top w:val="single" w:sz="2" w:space="0" w:color="auto"/>
              <w:left w:val="single" w:sz="2" w:space="0" w:color="auto"/>
              <w:bottom w:val="single" w:sz="4" w:space="0" w:color="auto"/>
              <w:right w:val="single" w:sz="2" w:space="0" w:color="auto"/>
            </w:tcBorders>
          </w:tcPr>
          <w:p w14:paraId="445261EA" w14:textId="77777777" w:rsidR="00BB3803" w:rsidRPr="007577C2" w:rsidRDefault="00BB3803" w:rsidP="007577C2"/>
        </w:tc>
        <w:tc>
          <w:tcPr>
            <w:tcW w:w="2576" w:type="dxa"/>
            <w:gridSpan w:val="2"/>
            <w:tcBorders>
              <w:top w:val="single" w:sz="2" w:space="0" w:color="auto"/>
              <w:left w:val="single" w:sz="2" w:space="0" w:color="auto"/>
              <w:bottom w:val="single" w:sz="4" w:space="0" w:color="auto"/>
              <w:right w:val="single" w:sz="2" w:space="0" w:color="auto"/>
            </w:tcBorders>
          </w:tcPr>
          <w:p w14:paraId="278314F7" w14:textId="77777777" w:rsidR="00BB3803" w:rsidRPr="007577C2" w:rsidRDefault="00BB3803" w:rsidP="007577C2"/>
        </w:tc>
        <w:tc>
          <w:tcPr>
            <w:tcW w:w="1701" w:type="dxa"/>
            <w:tcBorders>
              <w:top w:val="single" w:sz="2" w:space="0" w:color="auto"/>
              <w:left w:val="single" w:sz="2" w:space="0" w:color="auto"/>
              <w:bottom w:val="single" w:sz="4" w:space="0" w:color="auto"/>
              <w:right w:val="single" w:sz="2" w:space="0" w:color="auto"/>
            </w:tcBorders>
          </w:tcPr>
          <w:p w14:paraId="6AC82217" w14:textId="77777777" w:rsidR="00BB3803" w:rsidRPr="007577C2" w:rsidRDefault="00BB3803" w:rsidP="007577C2"/>
        </w:tc>
      </w:tr>
      <w:tr w:rsidR="00A403B3" w:rsidRPr="00D51E02" w14:paraId="1B25C25F" w14:textId="77777777" w:rsidTr="007577C2">
        <w:trPr>
          <w:trHeight w:hRule="exact" w:val="901"/>
        </w:trPr>
        <w:tc>
          <w:tcPr>
            <w:tcW w:w="3969" w:type="dxa"/>
            <w:tcBorders>
              <w:top w:val="single" w:sz="2" w:space="0" w:color="auto"/>
              <w:left w:val="single" w:sz="2" w:space="0" w:color="auto"/>
              <w:bottom w:val="single" w:sz="2" w:space="0" w:color="auto"/>
              <w:right w:val="single" w:sz="2" w:space="0" w:color="auto"/>
            </w:tcBorders>
          </w:tcPr>
          <w:p w14:paraId="579A97D1" w14:textId="77777777" w:rsidR="00A403B3" w:rsidRPr="007577C2" w:rsidRDefault="00A403B3" w:rsidP="007577C2">
            <w:pPr>
              <w:ind w:left="142"/>
            </w:pPr>
            <w:r w:rsidRPr="007577C2">
              <w:t>Nombre del Contratante:</w:t>
            </w:r>
          </w:p>
        </w:tc>
        <w:tc>
          <w:tcPr>
            <w:tcW w:w="6521" w:type="dxa"/>
            <w:gridSpan w:val="5"/>
            <w:tcBorders>
              <w:top w:val="single" w:sz="2" w:space="0" w:color="auto"/>
              <w:left w:val="single" w:sz="2" w:space="0" w:color="auto"/>
              <w:bottom w:val="single" w:sz="2" w:space="0" w:color="auto"/>
              <w:right w:val="single" w:sz="2" w:space="0" w:color="auto"/>
            </w:tcBorders>
          </w:tcPr>
          <w:p w14:paraId="60BF04BD" w14:textId="77777777" w:rsidR="00A403B3" w:rsidRPr="007577C2" w:rsidRDefault="00705D07" w:rsidP="007577C2">
            <w:pPr>
              <w:ind w:left="137"/>
              <w:rPr>
                <w:i/>
                <w:iCs/>
              </w:rPr>
            </w:pPr>
            <w:r w:rsidRPr="007577C2">
              <w:rPr>
                <w:i/>
                <w:iCs/>
              </w:rPr>
              <w:t xml:space="preserve"> [indicar el nombre completo]</w:t>
            </w:r>
          </w:p>
        </w:tc>
      </w:tr>
      <w:tr w:rsidR="00A403B3" w:rsidRPr="00D51E02" w14:paraId="6D334552" w14:textId="77777777" w:rsidTr="007577C2">
        <w:trPr>
          <w:trHeight w:val="1507"/>
        </w:trPr>
        <w:tc>
          <w:tcPr>
            <w:tcW w:w="3969" w:type="dxa"/>
            <w:tcBorders>
              <w:top w:val="single" w:sz="2" w:space="0" w:color="auto"/>
              <w:left w:val="single" w:sz="2" w:space="0" w:color="auto"/>
              <w:bottom w:val="single" w:sz="2" w:space="0" w:color="auto"/>
              <w:right w:val="single" w:sz="2" w:space="0" w:color="auto"/>
            </w:tcBorders>
          </w:tcPr>
          <w:p w14:paraId="129E65B8" w14:textId="77777777" w:rsidR="00A403B3" w:rsidRPr="007577C2" w:rsidRDefault="00A403B3" w:rsidP="007577C2">
            <w:pPr>
              <w:ind w:left="142"/>
            </w:pPr>
            <w:r w:rsidRPr="007577C2">
              <w:t>Dirección:</w:t>
            </w:r>
          </w:p>
          <w:p w14:paraId="61B107F4" w14:textId="77777777" w:rsidR="00A403B3" w:rsidRPr="007577C2" w:rsidRDefault="00A403B3" w:rsidP="007577C2">
            <w:pPr>
              <w:ind w:left="142"/>
            </w:pPr>
            <w:r w:rsidRPr="007577C2">
              <w:t>Número de teléfono/fax:</w:t>
            </w:r>
          </w:p>
          <w:p w14:paraId="5F8AF9C0" w14:textId="77777777" w:rsidR="00A403B3" w:rsidRPr="007577C2" w:rsidRDefault="00A403B3" w:rsidP="007577C2">
            <w:pPr>
              <w:ind w:left="142"/>
            </w:pPr>
            <w:r w:rsidRPr="007577C2">
              <w:t>Correo electrónico:</w:t>
            </w:r>
          </w:p>
        </w:tc>
        <w:tc>
          <w:tcPr>
            <w:tcW w:w="6521" w:type="dxa"/>
            <w:gridSpan w:val="5"/>
            <w:tcBorders>
              <w:top w:val="single" w:sz="2" w:space="0" w:color="auto"/>
              <w:left w:val="single" w:sz="2" w:space="0" w:color="auto"/>
              <w:bottom w:val="single" w:sz="2" w:space="0" w:color="auto"/>
              <w:right w:val="single" w:sz="2" w:space="0" w:color="auto"/>
            </w:tcBorders>
          </w:tcPr>
          <w:p w14:paraId="719C19FB" w14:textId="77777777" w:rsidR="00A403B3" w:rsidRPr="007577C2" w:rsidRDefault="00A403B3" w:rsidP="007577C2">
            <w:pPr>
              <w:ind w:left="137"/>
              <w:rPr>
                <w:i/>
                <w:iCs/>
              </w:rPr>
            </w:pPr>
            <w:r w:rsidRPr="007577C2">
              <w:rPr>
                <w:i/>
                <w:iCs/>
              </w:rPr>
              <w:t>[indicar calle/número/localidad o ciudad/país]</w:t>
            </w:r>
          </w:p>
          <w:p w14:paraId="0C9DAD38" w14:textId="77777777" w:rsidR="00A403B3" w:rsidRPr="007577C2" w:rsidRDefault="00A403B3" w:rsidP="007577C2">
            <w:pPr>
              <w:ind w:left="137"/>
              <w:rPr>
                <w:i/>
                <w:iCs/>
              </w:rPr>
            </w:pPr>
            <w:r w:rsidRPr="007577C2">
              <w:rPr>
                <w:i/>
                <w:iCs/>
              </w:rPr>
              <w:t>[indicar números de teléfono/fax, incluidos los códigos de área</w:t>
            </w:r>
          </w:p>
          <w:p w14:paraId="180AFAB6" w14:textId="77777777" w:rsidR="00A403B3" w:rsidRPr="007577C2" w:rsidRDefault="00A403B3" w:rsidP="007577C2">
            <w:pPr>
              <w:ind w:left="137"/>
              <w:rPr>
                <w:i/>
                <w:iCs/>
              </w:rPr>
            </w:pPr>
            <w:r w:rsidRPr="007577C2">
              <w:rPr>
                <w:i/>
                <w:iCs/>
              </w:rPr>
              <w:t>del país y la ciudad]</w:t>
            </w:r>
          </w:p>
          <w:p w14:paraId="7840E8E3" w14:textId="77777777" w:rsidR="00A403B3" w:rsidRPr="007577C2" w:rsidRDefault="00A403B3" w:rsidP="007577C2">
            <w:pPr>
              <w:ind w:left="137"/>
              <w:rPr>
                <w:i/>
                <w:iCs/>
              </w:rPr>
            </w:pPr>
            <w:r w:rsidRPr="007577C2">
              <w:rPr>
                <w:i/>
                <w:iCs/>
              </w:rPr>
              <w:t>[indicar la dirección de correo electrónico, si existe]</w:t>
            </w:r>
          </w:p>
        </w:tc>
      </w:tr>
    </w:tbl>
    <w:p w14:paraId="62F75A8A" w14:textId="77777777" w:rsidR="00A403B3" w:rsidRPr="00D51E02" w:rsidRDefault="00A403B3" w:rsidP="00513F7C">
      <w:pPr>
        <w:spacing w:after="200"/>
        <w:jc w:val="center"/>
      </w:pPr>
    </w:p>
    <w:p w14:paraId="465954CC" w14:textId="77777777" w:rsidR="00705D07" w:rsidRPr="00D51E02" w:rsidRDefault="00A403B3" w:rsidP="00705D07">
      <w:pPr>
        <w:pStyle w:val="Style20"/>
        <w:spacing w:before="0" w:after="120" w:line="240" w:lineRule="auto"/>
        <w:rPr>
          <w:spacing w:val="-4"/>
        </w:rPr>
      </w:pPr>
      <w:r w:rsidRPr="00D51E02">
        <w:t xml:space="preserve">2. Actividad </w:t>
      </w:r>
      <w:proofErr w:type="spellStart"/>
      <w:r w:rsidRPr="00D51E02">
        <w:t>n.°</w:t>
      </w:r>
      <w:proofErr w:type="spellEnd"/>
      <w:r w:rsidRPr="00D51E02">
        <w:t xml:space="preserve"> 2: </w:t>
      </w:r>
    </w:p>
    <w:p w14:paraId="6C16E8D4" w14:textId="77777777" w:rsidR="00A403B3" w:rsidRPr="00D51E02" w:rsidRDefault="00A403B3" w:rsidP="00705D07">
      <w:pPr>
        <w:pStyle w:val="Style20"/>
        <w:spacing w:before="0" w:after="120" w:line="240" w:lineRule="auto"/>
        <w:rPr>
          <w:spacing w:val="-4"/>
        </w:rPr>
      </w:pPr>
      <w:r w:rsidRPr="00D51E02">
        <w:t>3. …………………</w:t>
      </w:r>
    </w:p>
    <w:p w14:paraId="45EEFB3C" w14:textId="77777777" w:rsidR="00705D07" w:rsidRPr="00D51E02" w:rsidRDefault="00705D07" w:rsidP="00705D07">
      <w:pPr>
        <w:pStyle w:val="Style20"/>
        <w:spacing w:before="0" w:after="120" w:line="240" w:lineRule="auto"/>
        <w:rPr>
          <w:spacing w:val="-4"/>
        </w:rPr>
      </w:pPr>
    </w:p>
    <w:tbl>
      <w:tblPr>
        <w:tblW w:w="9917" w:type="dxa"/>
        <w:tblInd w:w="3" w:type="dxa"/>
        <w:tblLayout w:type="fixed"/>
        <w:tblCellMar>
          <w:left w:w="0" w:type="dxa"/>
          <w:right w:w="0" w:type="dxa"/>
        </w:tblCellMar>
        <w:tblLook w:val="0000" w:firstRow="0" w:lastRow="0" w:firstColumn="0" w:lastColumn="0" w:noHBand="0" w:noVBand="0"/>
      </w:tblPr>
      <w:tblGrid>
        <w:gridCol w:w="3870"/>
        <w:gridCol w:w="6047"/>
      </w:tblGrid>
      <w:tr w:rsidR="00A403B3" w:rsidRPr="00D51E02" w14:paraId="520F7712" w14:textId="77777777" w:rsidTr="007577C2">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7C290E20" w14:textId="77777777" w:rsidR="00A403B3" w:rsidRPr="00D51E02" w:rsidRDefault="00A403B3"/>
        </w:tc>
        <w:tc>
          <w:tcPr>
            <w:tcW w:w="6047" w:type="dxa"/>
            <w:tcBorders>
              <w:top w:val="single" w:sz="2" w:space="0" w:color="auto"/>
              <w:left w:val="single" w:sz="2" w:space="0" w:color="auto"/>
              <w:bottom w:val="single" w:sz="2" w:space="0" w:color="auto"/>
              <w:right w:val="single" w:sz="2" w:space="0" w:color="auto"/>
            </w:tcBorders>
          </w:tcPr>
          <w:p w14:paraId="4E0FDFF4" w14:textId="77777777" w:rsidR="00A403B3" w:rsidRPr="00D51E02" w:rsidRDefault="00A403B3" w:rsidP="00705D07">
            <w:pPr>
              <w:spacing w:before="252"/>
              <w:jc w:val="center"/>
              <w:rPr>
                <w:b/>
                <w:bCs/>
                <w:spacing w:val="4"/>
                <w:sz w:val="26"/>
                <w:szCs w:val="26"/>
              </w:rPr>
            </w:pPr>
            <w:r w:rsidRPr="00D51E02">
              <w:rPr>
                <w:b/>
                <w:spacing w:val="4"/>
                <w:sz w:val="26"/>
              </w:rPr>
              <w:t>Información</w:t>
            </w:r>
          </w:p>
        </w:tc>
      </w:tr>
      <w:tr w:rsidR="00A403B3" w:rsidRPr="00D51E02" w14:paraId="248B90F5" w14:textId="77777777" w:rsidTr="007577C2">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3657C8CD" w14:textId="7AA72E71" w:rsidR="00A403B3" w:rsidRPr="00D51E02" w:rsidRDefault="00A403B3">
            <w:pPr>
              <w:ind w:left="40"/>
              <w:rPr>
                <w:spacing w:val="-4"/>
              </w:rPr>
            </w:pPr>
            <w:r w:rsidRPr="00D51E02">
              <w:t xml:space="preserve">Descripción de las actividades clave de conformidad con el </w:t>
            </w:r>
            <w:r w:rsidR="00D011D8" w:rsidRPr="00D51E02">
              <w:t>ítem</w:t>
            </w:r>
            <w:r w:rsidRPr="00D51E02">
              <w:t xml:space="preserve"> 4.2 </w:t>
            </w:r>
            <w:r w:rsidR="00D011D8" w:rsidRPr="00D51E02">
              <w:t>(</w:t>
            </w:r>
            <w:r w:rsidRPr="00D51E02">
              <w:t xml:space="preserve">b) de la </w:t>
            </w:r>
            <w:r w:rsidR="00D011D8" w:rsidRPr="00D51E02">
              <w:t xml:space="preserve">Sección </w:t>
            </w:r>
            <w:r w:rsidRPr="00D51E02">
              <w:t>III:</w:t>
            </w:r>
          </w:p>
        </w:tc>
        <w:tc>
          <w:tcPr>
            <w:tcW w:w="6047" w:type="dxa"/>
            <w:tcBorders>
              <w:top w:val="single" w:sz="2" w:space="0" w:color="auto"/>
              <w:left w:val="single" w:sz="2" w:space="0" w:color="auto"/>
              <w:bottom w:val="single" w:sz="2" w:space="0" w:color="auto"/>
              <w:right w:val="single" w:sz="2" w:space="0" w:color="auto"/>
            </w:tcBorders>
          </w:tcPr>
          <w:p w14:paraId="60BF4374" w14:textId="77777777" w:rsidR="00A403B3" w:rsidRPr="00D51E02" w:rsidRDefault="00A403B3">
            <w:pPr>
              <w:ind w:left="40"/>
              <w:rPr>
                <w:spacing w:val="-4"/>
              </w:rPr>
            </w:pPr>
          </w:p>
        </w:tc>
      </w:tr>
      <w:tr w:rsidR="00A403B3" w:rsidRPr="00D51E02" w14:paraId="505393A8" w14:textId="77777777" w:rsidTr="007577C2">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944DC5A" w14:textId="77777777" w:rsidR="00A403B3" w:rsidRPr="00D51E02" w:rsidRDefault="00A403B3"/>
        </w:tc>
        <w:tc>
          <w:tcPr>
            <w:tcW w:w="6047" w:type="dxa"/>
            <w:tcBorders>
              <w:top w:val="single" w:sz="2" w:space="0" w:color="auto"/>
              <w:left w:val="single" w:sz="2" w:space="0" w:color="auto"/>
              <w:bottom w:val="single" w:sz="2" w:space="0" w:color="auto"/>
              <w:right w:val="single" w:sz="2" w:space="0" w:color="auto"/>
            </w:tcBorders>
          </w:tcPr>
          <w:p w14:paraId="01C617E7" w14:textId="77777777" w:rsidR="00A403B3" w:rsidRPr="00D51E02" w:rsidRDefault="00A403B3" w:rsidP="007577C2">
            <w:pPr>
              <w:ind w:left="240"/>
              <w:rPr>
                <w:i/>
                <w:iCs/>
                <w:spacing w:val="-4"/>
              </w:rPr>
            </w:pPr>
            <w:r w:rsidRPr="00D51E02">
              <w:rPr>
                <w:i/>
                <w:spacing w:val="-4"/>
              </w:rPr>
              <w:t>[indicar la respuesta a la consulta indicada en la columna</w:t>
            </w:r>
          </w:p>
          <w:p w14:paraId="278FBD08" w14:textId="77777777" w:rsidR="00A403B3" w:rsidRPr="00D51E02" w:rsidRDefault="00A403B3" w:rsidP="007577C2">
            <w:pPr>
              <w:ind w:left="240"/>
              <w:rPr>
                <w:i/>
                <w:iCs/>
                <w:spacing w:val="-4"/>
              </w:rPr>
            </w:pPr>
            <w:r w:rsidRPr="00D51E02">
              <w:rPr>
                <w:i/>
                <w:spacing w:val="-4"/>
              </w:rPr>
              <w:t>izquierda]</w:t>
            </w:r>
          </w:p>
        </w:tc>
      </w:tr>
      <w:tr w:rsidR="00A403B3" w:rsidRPr="00D51E02" w14:paraId="70087081" w14:textId="77777777" w:rsidTr="007577C2">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315463E8" w14:textId="77777777" w:rsidR="00A403B3" w:rsidRPr="00D51E02" w:rsidRDefault="00A403B3"/>
        </w:tc>
        <w:tc>
          <w:tcPr>
            <w:tcW w:w="6047" w:type="dxa"/>
            <w:tcBorders>
              <w:top w:val="single" w:sz="2" w:space="0" w:color="auto"/>
              <w:left w:val="single" w:sz="2" w:space="0" w:color="auto"/>
              <w:bottom w:val="single" w:sz="2" w:space="0" w:color="auto"/>
              <w:right w:val="single" w:sz="2" w:space="0" w:color="auto"/>
            </w:tcBorders>
          </w:tcPr>
          <w:p w14:paraId="0D8986E3" w14:textId="77777777" w:rsidR="00A403B3" w:rsidRPr="00D51E02" w:rsidRDefault="00A403B3"/>
        </w:tc>
      </w:tr>
      <w:tr w:rsidR="00A403B3" w:rsidRPr="00D51E02" w14:paraId="38A98DC5" w14:textId="77777777" w:rsidTr="007577C2">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0ED0EDFE" w14:textId="77777777" w:rsidR="00A403B3" w:rsidRPr="00D51E02" w:rsidRDefault="00A403B3"/>
        </w:tc>
        <w:tc>
          <w:tcPr>
            <w:tcW w:w="6047" w:type="dxa"/>
            <w:tcBorders>
              <w:top w:val="single" w:sz="2" w:space="0" w:color="auto"/>
              <w:left w:val="single" w:sz="2" w:space="0" w:color="auto"/>
              <w:bottom w:val="single" w:sz="2" w:space="0" w:color="auto"/>
              <w:right w:val="single" w:sz="2" w:space="0" w:color="auto"/>
            </w:tcBorders>
          </w:tcPr>
          <w:p w14:paraId="0046D6C2" w14:textId="77777777" w:rsidR="00A403B3" w:rsidRPr="00D51E02" w:rsidRDefault="00A403B3"/>
        </w:tc>
      </w:tr>
      <w:tr w:rsidR="00A403B3" w:rsidRPr="00D51E02" w14:paraId="44E46119" w14:textId="77777777" w:rsidTr="007577C2">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5BB0885F" w14:textId="77777777" w:rsidR="00A403B3" w:rsidRPr="00D51E02" w:rsidRDefault="00A403B3"/>
        </w:tc>
        <w:tc>
          <w:tcPr>
            <w:tcW w:w="6047" w:type="dxa"/>
            <w:tcBorders>
              <w:top w:val="single" w:sz="2" w:space="0" w:color="auto"/>
              <w:left w:val="single" w:sz="2" w:space="0" w:color="auto"/>
              <w:bottom w:val="single" w:sz="2" w:space="0" w:color="auto"/>
              <w:right w:val="single" w:sz="2" w:space="0" w:color="auto"/>
            </w:tcBorders>
          </w:tcPr>
          <w:p w14:paraId="1E6C8984" w14:textId="77777777" w:rsidR="00A403B3" w:rsidRPr="00D51E02" w:rsidRDefault="00A403B3"/>
        </w:tc>
      </w:tr>
      <w:tr w:rsidR="00A403B3" w:rsidRPr="00D51E02" w14:paraId="619B0627" w14:textId="77777777" w:rsidTr="007577C2">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086DD540" w14:textId="77777777" w:rsidR="00A403B3" w:rsidRPr="00D51E02" w:rsidRDefault="00A403B3"/>
        </w:tc>
        <w:tc>
          <w:tcPr>
            <w:tcW w:w="6047" w:type="dxa"/>
            <w:tcBorders>
              <w:top w:val="single" w:sz="2" w:space="0" w:color="auto"/>
              <w:left w:val="single" w:sz="2" w:space="0" w:color="auto"/>
              <w:bottom w:val="single" w:sz="2" w:space="0" w:color="auto"/>
              <w:right w:val="single" w:sz="2" w:space="0" w:color="auto"/>
            </w:tcBorders>
          </w:tcPr>
          <w:p w14:paraId="789AB191" w14:textId="77777777" w:rsidR="00A403B3" w:rsidRPr="00D51E02" w:rsidRDefault="00A403B3"/>
        </w:tc>
      </w:tr>
    </w:tbl>
    <w:p w14:paraId="1347F763" w14:textId="7CD98C95" w:rsidR="0001610B" w:rsidRPr="00D51E02" w:rsidRDefault="0001610B" w:rsidP="00F70CB1">
      <w:pPr>
        <w:spacing w:after="468" w:line="576" w:lineRule="exact"/>
        <w:rPr>
          <w:b/>
          <w:bCs/>
          <w:spacing w:val="6"/>
          <w:sz w:val="46"/>
          <w:szCs w:val="46"/>
        </w:rPr>
      </w:pPr>
    </w:p>
    <w:p w14:paraId="40F33D38" w14:textId="77777777" w:rsidR="0001610B" w:rsidRPr="00D51E02" w:rsidRDefault="0001610B">
      <w:pPr>
        <w:widowControl/>
        <w:autoSpaceDE/>
        <w:autoSpaceDN/>
        <w:rPr>
          <w:b/>
          <w:bCs/>
          <w:spacing w:val="6"/>
          <w:sz w:val="46"/>
          <w:szCs w:val="46"/>
        </w:rPr>
      </w:pPr>
      <w:r w:rsidRPr="00D51E02">
        <w:rPr>
          <w:b/>
          <w:bCs/>
          <w:spacing w:val="6"/>
          <w:sz w:val="46"/>
          <w:szCs w:val="46"/>
        </w:rPr>
        <w:br w:type="page"/>
      </w:r>
    </w:p>
    <w:p w14:paraId="0292B7CE" w14:textId="748D3823" w:rsidR="0001610B" w:rsidRPr="007577C2" w:rsidRDefault="0001610B" w:rsidP="007577C2">
      <w:pPr>
        <w:jc w:val="center"/>
        <w:rPr>
          <w:sz w:val="32"/>
        </w:rPr>
      </w:pPr>
      <w:bookmarkStart w:id="192" w:name="_Toc13650697"/>
      <w:r w:rsidRPr="007577C2">
        <w:rPr>
          <w:b/>
          <w:sz w:val="32"/>
        </w:rPr>
        <w:t>Formulario EXP 4.2(c)</w:t>
      </w:r>
      <w:bookmarkEnd w:id="192"/>
      <w:r w:rsidRPr="007577C2">
        <w:rPr>
          <w:b/>
          <w:sz w:val="32"/>
        </w:rPr>
        <w:t xml:space="preserve"> </w:t>
      </w:r>
    </w:p>
    <w:p w14:paraId="51A202E5" w14:textId="77777777" w:rsidR="0001610B" w:rsidRPr="0042075E" w:rsidRDefault="0001610B" w:rsidP="0001610B">
      <w:pPr>
        <w:pStyle w:val="Section4heading"/>
        <w:spacing w:before="60"/>
        <w:rPr>
          <w:color w:val="000000" w:themeColor="text1"/>
        </w:rPr>
      </w:pPr>
      <w:bookmarkStart w:id="193" w:name="_Toc16783330"/>
      <w:bookmarkStart w:id="194" w:name="_Toc71273866"/>
      <w:r w:rsidRPr="0042075E">
        <w:rPr>
          <w:color w:val="000000" w:themeColor="text1"/>
        </w:rPr>
        <w:t>Experiencia Específica en la Gestión de Aspectos AS</w:t>
      </w:r>
      <w:bookmarkEnd w:id="193"/>
      <w:bookmarkEnd w:id="194"/>
    </w:p>
    <w:p w14:paraId="4F55F9B6" w14:textId="77777777" w:rsidR="0001610B" w:rsidRPr="007577C2" w:rsidRDefault="0001610B" w:rsidP="007577C2">
      <w:pPr>
        <w:widowControl/>
        <w:autoSpaceDE/>
        <w:autoSpaceDN/>
        <w:spacing w:before="40" w:after="40"/>
        <w:rPr>
          <w:bCs/>
          <w:i/>
          <w:iCs/>
          <w:color w:val="000000" w:themeColor="text1"/>
          <w:spacing w:val="-2"/>
        </w:rPr>
      </w:pPr>
      <w:r w:rsidRPr="007577C2">
        <w:rPr>
          <w:bCs/>
          <w:i/>
          <w:iCs/>
          <w:color w:val="000000" w:themeColor="text1"/>
          <w:spacing w:val="-2"/>
        </w:rPr>
        <w:t>[El siguiente cuadro debe ser completado para cada contrato ejecutad por el Licitante y cada miembro d una APCA]</w:t>
      </w:r>
    </w:p>
    <w:p w14:paraId="3059A8E3" w14:textId="585EBF24" w:rsidR="0001610B" w:rsidRPr="00D51E02" w:rsidRDefault="0001610B" w:rsidP="0001610B">
      <w:pPr>
        <w:spacing w:before="288"/>
        <w:jc w:val="right"/>
        <w:rPr>
          <w:spacing w:val="-4"/>
        </w:rPr>
      </w:pPr>
      <w:r w:rsidRPr="0042075E">
        <w:rPr>
          <w:spacing w:val="-4"/>
        </w:rPr>
        <w:t xml:space="preserve">Nombre del Postulante: </w:t>
      </w:r>
      <w:r w:rsidRPr="0042075E">
        <w:rPr>
          <w:i/>
          <w:iCs/>
          <w:spacing w:val="-6"/>
        </w:rPr>
        <w:t>________________</w:t>
      </w:r>
      <w:r w:rsidRPr="0042075E">
        <w:rPr>
          <w:i/>
          <w:iCs/>
          <w:spacing w:val="-6"/>
        </w:rPr>
        <w:br/>
      </w:r>
      <w:r w:rsidRPr="00D51E02">
        <w:rPr>
          <w:spacing w:val="-4"/>
        </w:rPr>
        <w:t xml:space="preserve">Fecha: </w:t>
      </w:r>
      <w:r w:rsidRPr="00D51E02">
        <w:rPr>
          <w:color w:val="000000" w:themeColor="text1"/>
          <w:spacing w:val="-4"/>
        </w:rPr>
        <w:t>__________________</w:t>
      </w:r>
      <w:r w:rsidRPr="00D51E02">
        <w:rPr>
          <w:i/>
          <w:iCs/>
          <w:spacing w:val="-6"/>
        </w:rPr>
        <w:br/>
      </w:r>
      <w:r w:rsidRPr="00D51E02">
        <w:rPr>
          <w:spacing w:val="-4"/>
        </w:rPr>
        <w:t xml:space="preserve">Nombre del miembro </w:t>
      </w:r>
      <w:r w:rsidR="00FC180B">
        <w:rPr>
          <w:spacing w:val="-4"/>
        </w:rPr>
        <w:t xml:space="preserve">Postulante </w:t>
      </w:r>
      <w:r w:rsidRPr="00D51E02">
        <w:rPr>
          <w:spacing w:val="-4"/>
        </w:rPr>
        <w:t>de la APCA: _________________________</w:t>
      </w:r>
      <w:r w:rsidRPr="00D51E02">
        <w:rPr>
          <w:i/>
          <w:iCs/>
          <w:spacing w:val="-6"/>
        </w:rPr>
        <w:br/>
      </w:r>
      <w:proofErr w:type="spellStart"/>
      <w:r w:rsidRPr="00D51E02">
        <w:rPr>
          <w:spacing w:val="-2"/>
        </w:rPr>
        <w:t>N.</w:t>
      </w:r>
      <w:r w:rsidRPr="00D51E02">
        <w:rPr>
          <w:spacing w:val="-2"/>
          <w:vertAlign w:val="superscript"/>
        </w:rPr>
        <w:t>o</w:t>
      </w:r>
      <w:proofErr w:type="spellEnd"/>
      <w:r w:rsidRPr="00D51E02">
        <w:rPr>
          <w:spacing w:val="-2"/>
        </w:rPr>
        <w:t xml:space="preserve"> y nombre de la </w:t>
      </w:r>
      <w:r w:rsidR="00FC180B" w:rsidRPr="00D51E02">
        <w:rPr>
          <w:spacing w:val="-2"/>
        </w:rPr>
        <w:t>SD</w:t>
      </w:r>
      <w:r w:rsidR="00FC180B">
        <w:rPr>
          <w:spacing w:val="-2"/>
        </w:rPr>
        <w:t>P</w:t>
      </w:r>
      <w:r w:rsidRPr="00D51E02">
        <w:rPr>
          <w:spacing w:val="-2"/>
        </w:rPr>
        <w:t xml:space="preserve">: </w:t>
      </w:r>
      <w:r w:rsidRPr="00D51E02">
        <w:rPr>
          <w:i/>
          <w:spacing w:val="3"/>
        </w:rPr>
        <w:t>_________________</w:t>
      </w:r>
      <w:r w:rsidRPr="00D51E02">
        <w:rPr>
          <w:spacing w:val="3"/>
        </w:rPr>
        <w:br/>
      </w:r>
      <w:r w:rsidRPr="00D51E02">
        <w:rPr>
          <w:spacing w:val="-2"/>
        </w:rPr>
        <w:t xml:space="preserve">Página </w:t>
      </w:r>
      <w:r w:rsidRPr="00D51E02">
        <w:rPr>
          <w:i/>
        </w:rPr>
        <w:t>__________</w:t>
      </w:r>
      <w:r w:rsidRPr="00D51E02">
        <w:rPr>
          <w:spacing w:val="-2"/>
        </w:rPr>
        <w:t xml:space="preserve">de </w:t>
      </w:r>
      <w:r w:rsidRPr="00D51E02">
        <w:rPr>
          <w:i/>
          <w:spacing w:val="1"/>
        </w:rPr>
        <w:t>_______________</w:t>
      </w:r>
    </w:p>
    <w:p w14:paraId="7AB0EA46" w14:textId="77777777" w:rsidR="0001610B" w:rsidRPr="00D51E02" w:rsidRDefault="0001610B" w:rsidP="0001610B">
      <w:pPr>
        <w:pStyle w:val="ListParagraph"/>
        <w:widowControl/>
        <w:numPr>
          <w:ilvl w:val="3"/>
          <w:numId w:val="11"/>
        </w:numPr>
        <w:autoSpaceDE/>
        <w:autoSpaceDN/>
        <w:spacing w:before="40" w:after="40"/>
        <w:ind w:left="360"/>
        <w:rPr>
          <w:bCs/>
          <w:iCs/>
          <w:color w:val="000000" w:themeColor="text1"/>
          <w:spacing w:val="-2"/>
        </w:rPr>
      </w:pPr>
      <w:r w:rsidRPr="00D51E02">
        <w:rPr>
          <w:bCs/>
          <w:color w:val="000000" w:themeColor="text1"/>
          <w:spacing w:val="-2"/>
        </w:rPr>
        <w:t>Requisito clave</w:t>
      </w:r>
      <w:r w:rsidRPr="00D51E02">
        <w:rPr>
          <w:bCs/>
          <w:color w:val="000000" w:themeColor="text1"/>
          <w:spacing w:val="4"/>
        </w:rPr>
        <w:t xml:space="preserve"> no 1 de conformidad con ítem 4.2 (c): </w:t>
      </w:r>
      <w:r w:rsidRPr="00D51E02">
        <w:rPr>
          <w:bCs/>
          <w:iCs/>
          <w:color w:val="000000" w:themeColor="text1"/>
          <w:spacing w:val="2"/>
        </w:rPr>
        <w:t>______________________</w:t>
      </w:r>
    </w:p>
    <w:p w14:paraId="70186927" w14:textId="77777777" w:rsidR="0001610B" w:rsidRPr="00D51E02" w:rsidRDefault="0001610B" w:rsidP="0001610B">
      <w:pPr>
        <w:pStyle w:val="ListParagraph"/>
        <w:spacing w:before="40" w:after="40"/>
        <w:ind w:left="360"/>
        <w:rPr>
          <w:bCs/>
          <w:iCs/>
          <w:color w:val="000000" w:themeColor="text1"/>
          <w:spacing w:val="-2"/>
        </w:rPr>
      </w:pPr>
    </w:p>
    <w:tbl>
      <w:tblPr>
        <w:tblW w:w="9492"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482"/>
      </w:tblGrid>
      <w:tr w:rsidR="0001610B" w:rsidRPr="00D51E02" w14:paraId="05BF96C6" w14:textId="77777777" w:rsidTr="007577C2">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7386E265" w14:textId="77777777" w:rsidR="0001610B" w:rsidRPr="007577C2" w:rsidRDefault="0001610B" w:rsidP="007577C2">
            <w:pPr>
              <w:ind w:left="142" w:right="158"/>
            </w:pPr>
            <w:r w:rsidRPr="007577C2">
              <w:t>Identificación del contrato</w:t>
            </w:r>
          </w:p>
        </w:tc>
        <w:tc>
          <w:tcPr>
            <w:tcW w:w="5657" w:type="dxa"/>
            <w:gridSpan w:val="4"/>
            <w:tcBorders>
              <w:top w:val="single" w:sz="2" w:space="0" w:color="auto"/>
              <w:left w:val="single" w:sz="2" w:space="0" w:color="auto"/>
              <w:bottom w:val="single" w:sz="2" w:space="0" w:color="auto"/>
              <w:right w:val="single" w:sz="2" w:space="0" w:color="auto"/>
            </w:tcBorders>
          </w:tcPr>
          <w:p w14:paraId="18A825D2" w14:textId="77777777" w:rsidR="0001610B" w:rsidRPr="007577C2" w:rsidRDefault="0001610B" w:rsidP="007577C2"/>
        </w:tc>
      </w:tr>
      <w:tr w:rsidR="0001610B" w:rsidRPr="00D51E02" w14:paraId="03175B36" w14:textId="77777777" w:rsidTr="007577C2">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2207E739" w14:textId="77777777" w:rsidR="0001610B" w:rsidRPr="007577C2" w:rsidRDefault="0001610B" w:rsidP="007577C2">
            <w:pPr>
              <w:ind w:left="142" w:right="158"/>
            </w:pPr>
            <w:r w:rsidRPr="007577C2">
              <w:t>Fecha de Adjudicación</w:t>
            </w:r>
          </w:p>
        </w:tc>
        <w:tc>
          <w:tcPr>
            <w:tcW w:w="5657" w:type="dxa"/>
            <w:gridSpan w:val="4"/>
            <w:tcBorders>
              <w:top w:val="single" w:sz="2" w:space="0" w:color="auto"/>
              <w:left w:val="single" w:sz="2" w:space="0" w:color="auto"/>
              <w:bottom w:val="single" w:sz="2" w:space="0" w:color="auto"/>
              <w:right w:val="single" w:sz="2" w:space="0" w:color="auto"/>
            </w:tcBorders>
          </w:tcPr>
          <w:p w14:paraId="243E3F83" w14:textId="77777777" w:rsidR="0001610B" w:rsidRPr="007577C2" w:rsidRDefault="0001610B" w:rsidP="007577C2"/>
        </w:tc>
      </w:tr>
      <w:tr w:rsidR="0001610B" w:rsidRPr="00D51E02" w14:paraId="1640A209" w14:textId="77777777" w:rsidTr="007577C2">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3212D932" w14:textId="77777777" w:rsidR="0001610B" w:rsidRPr="007577C2" w:rsidRDefault="0001610B" w:rsidP="007577C2">
            <w:pPr>
              <w:ind w:left="142" w:right="158"/>
            </w:pPr>
            <w:r w:rsidRPr="007577C2">
              <w:t>Fecha de Finalización</w:t>
            </w:r>
          </w:p>
        </w:tc>
        <w:tc>
          <w:tcPr>
            <w:tcW w:w="5657" w:type="dxa"/>
            <w:gridSpan w:val="4"/>
            <w:tcBorders>
              <w:top w:val="single" w:sz="2" w:space="0" w:color="auto"/>
              <w:left w:val="single" w:sz="2" w:space="0" w:color="auto"/>
              <w:bottom w:val="single" w:sz="2" w:space="0" w:color="auto"/>
              <w:right w:val="single" w:sz="2" w:space="0" w:color="auto"/>
            </w:tcBorders>
          </w:tcPr>
          <w:p w14:paraId="18231DF3" w14:textId="77777777" w:rsidR="0001610B" w:rsidRPr="007577C2" w:rsidRDefault="0001610B" w:rsidP="007577C2"/>
        </w:tc>
      </w:tr>
      <w:tr w:rsidR="0001610B" w:rsidRPr="00D51E02" w14:paraId="22065B51" w14:textId="77777777" w:rsidTr="007577C2">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4894F3EF" w14:textId="77777777" w:rsidR="0001610B" w:rsidRPr="007577C2" w:rsidRDefault="0001610B" w:rsidP="007577C2">
            <w:pPr>
              <w:ind w:left="142" w:right="158"/>
            </w:pPr>
            <w:r w:rsidRPr="007577C2">
              <w:t>Papel en el contrato</w:t>
            </w:r>
          </w:p>
          <w:p w14:paraId="155EE84D" w14:textId="77777777" w:rsidR="0001610B" w:rsidRPr="007577C2" w:rsidRDefault="0001610B" w:rsidP="007577C2">
            <w:pPr>
              <w:ind w:left="142" w:right="158"/>
            </w:pPr>
          </w:p>
        </w:tc>
        <w:tc>
          <w:tcPr>
            <w:tcW w:w="1385" w:type="dxa"/>
            <w:tcBorders>
              <w:top w:val="single" w:sz="2" w:space="0" w:color="auto"/>
              <w:left w:val="single" w:sz="2" w:space="0" w:color="auto"/>
              <w:bottom w:val="single" w:sz="2" w:space="0" w:color="auto"/>
              <w:right w:val="single" w:sz="2" w:space="0" w:color="auto"/>
            </w:tcBorders>
            <w:vAlign w:val="center"/>
          </w:tcPr>
          <w:p w14:paraId="75028898" w14:textId="77777777" w:rsidR="0001610B" w:rsidRPr="007577C2" w:rsidRDefault="0001610B" w:rsidP="007577C2">
            <w:pPr>
              <w:jc w:val="center"/>
            </w:pPr>
            <w:r w:rsidRPr="007577C2">
              <w:t>Contratista Principal</w:t>
            </w:r>
          </w:p>
          <w:p w14:paraId="7D3F1904" w14:textId="77777777" w:rsidR="0001610B" w:rsidRPr="007577C2" w:rsidRDefault="0001610B" w:rsidP="007577C2">
            <w:pPr>
              <w:jc w:val="center"/>
            </w:pPr>
            <w:r w:rsidRPr="007577C2">
              <w:rPr>
                <w:rFonts w:eastAsia="MS Mincho"/>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78AF9A92" w14:textId="77777777" w:rsidR="0001610B" w:rsidRPr="007577C2" w:rsidRDefault="0001610B" w:rsidP="007577C2">
            <w:pPr>
              <w:jc w:val="center"/>
              <w:rPr>
                <w:rFonts w:eastAsia="MS Mincho"/>
              </w:rPr>
            </w:pPr>
            <w:r w:rsidRPr="007577C2">
              <w:t>Miembro de una APCA</w:t>
            </w:r>
          </w:p>
          <w:p w14:paraId="03C9D771" w14:textId="77777777" w:rsidR="0001610B" w:rsidRPr="007577C2" w:rsidRDefault="0001610B" w:rsidP="007577C2">
            <w:pPr>
              <w:jc w:val="center"/>
            </w:pPr>
            <w:r w:rsidRPr="007577C2">
              <w:rPr>
                <w:rFonts w:eastAsia="MS Mincho"/>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715ABC06" w14:textId="77777777" w:rsidR="0001610B" w:rsidRPr="007577C2" w:rsidRDefault="0001610B" w:rsidP="007577C2">
            <w:pPr>
              <w:jc w:val="center"/>
            </w:pPr>
            <w:r w:rsidRPr="007577C2">
              <w:t>Gestión de Contratos</w:t>
            </w:r>
          </w:p>
          <w:p w14:paraId="40EC384D" w14:textId="77777777" w:rsidR="0001610B" w:rsidRPr="007577C2" w:rsidRDefault="0001610B" w:rsidP="007577C2">
            <w:pPr>
              <w:jc w:val="center"/>
            </w:pPr>
            <w:r w:rsidRPr="007577C2">
              <w:rPr>
                <w:rFonts w:eastAsia="MS Mincho"/>
              </w:rPr>
              <w:sym w:font="Wingdings" w:char="F0A8"/>
            </w:r>
          </w:p>
        </w:tc>
        <w:tc>
          <w:tcPr>
            <w:tcW w:w="1482" w:type="dxa"/>
            <w:tcBorders>
              <w:top w:val="single" w:sz="2" w:space="0" w:color="auto"/>
              <w:left w:val="single" w:sz="2" w:space="0" w:color="auto"/>
              <w:bottom w:val="single" w:sz="2" w:space="0" w:color="auto"/>
              <w:right w:val="single" w:sz="2" w:space="0" w:color="auto"/>
            </w:tcBorders>
            <w:vAlign w:val="center"/>
          </w:tcPr>
          <w:p w14:paraId="4138C135" w14:textId="3E390B6F" w:rsidR="0001610B" w:rsidRPr="007577C2" w:rsidRDefault="0001610B" w:rsidP="007577C2">
            <w:pPr>
              <w:jc w:val="center"/>
            </w:pPr>
            <w:r w:rsidRPr="007577C2">
              <w:t>Subcontratista</w:t>
            </w:r>
          </w:p>
          <w:p w14:paraId="3958E2EC" w14:textId="77777777" w:rsidR="0001610B" w:rsidRPr="007577C2" w:rsidRDefault="0001610B" w:rsidP="007577C2">
            <w:pPr>
              <w:jc w:val="center"/>
            </w:pPr>
            <w:r w:rsidRPr="007577C2">
              <w:rPr>
                <w:rFonts w:eastAsia="MS Mincho"/>
              </w:rPr>
              <w:sym w:font="Wingdings" w:char="F0A8"/>
            </w:r>
          </w:p>
        </w:tc>
      </w:tr>
      <w:tr w:rsidR="0001610B" w:rsidRPr="00D51E02" w14:paraId="13DC6AD5" w14:textId="77777777" w:rsidTr="007577C2">
        <w:trPr>
          <w:trHeight w:val="877"/>
        </w:trPr>
        <w:tc>
          <w:tcPr>
            <w:tcW w:w="3835" w:type="dxa"/>
            <w:tcBorders>
              <w:top w:val="single" w:sz="2" w:space="0" w:color="auto"/>
              <w:left w:val="single" w:sz="2" w:space="0" w:color="auto"/>
              <w:bottom w:val="single" w:sz="2" w:space="0" w:color="auto"/>
              <w:right w:val="single" w:sz="2" w:space="0" w:color="auto"/>
            </w:tcBorders>
          </w:tcPr>
          <w:p w14:paraId="68E9F542" w14:textId="77777777" w:rsidR="0001610B" w:rsidRPr="007577C2" w:rsidRDefault="0001610B" w:rsidP="007577C2">
            <w:pPr>
              <w:ind w:left="142" w:right="158"/>
            </w:pPr>
            <w:r w:rsidRPr="007577C2">
              <w:t>Monto Total del Contrato</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7272E613" w14:textId="77777777" w:rsidR="0001610B" w:rsidRPr="007577C2" w:rsidRDefault="0001610B" w:rsidP="007577C2"/>
        </w:tc>
        <w:tc>
          <w:tcPr>
            <w:tcW w:w="2832" w:type="dxa"/>
            <w:gridSpan w:val="2"/>
            <w:tcBorders>
              <w:top w:val="single" w:sz="2" w:space="0" w:color="auto"/>
              <w:left w:val="single" w:sz="2" w:space="0" w:color="auto"/>
              <w:bottom w:val="single" w:sz="2" w:space="0" w:color="auto"/>
              <w:right w:val="single" w:sz="2" w:space="0" w:color="auto"/>
            </w:tcBorders>
            <w:vAlign w:val="center"/>
          </w:tcPr>
          <w:p w14:paraId="3CF165D5" w14:textId="77777777" w:rsidR="0001610B" w:rsidRPr="007577C2" w:rsidRDefault="0001610B" w:rsidP="007577C2">
            <w:r w:rsidRPr="007577C2">
              <w:t xml:space="preserve">US$ </w:t>
            </w:r>
          </w:p>
        </w:tc>
      </w:tr>
      <w:tr w:rsidR="0001610B" w:rsidRPr="00D51E02" w14:paraId="10AFABE0" w14:textId="77777777" w:rsidTr="007577C2">
        <w:trPr>
          <w:trHeight w:val="877"/>
        </w:trPr>
        <w:tc>
          <w:tcPr>
            <w:tcW w:w="3835" w:type="dxa"/>
            <w:tcBorders>
              <w:top w:val="single" w:sz="2" w:space="0" w:color="auto"/>
              <w:left w:val="single" w:sz="2" w:space="0" w:color="auto"/>
              <w:bottom w:val="single" w:sz="2" w:space="0" w:color="auto"/>
              <w:right w:val="single" w:sz="2" w:space="0" w:color="auto"/>
            </w:tcBorders>
          </w:tcPr>
          <w:p w14:paraId="09FB27AD" w14:textId="77777777" w:rsidR="0001610B" w:rsidRPr="007577C2" w:rsidRDefault="0001610B" w:rsidP="007577C2">
            <w:pPr>
              <w:ind w:left="142" w:right="158"/>
            </w:pPr>
            <w:r w:rsidRPr="007577C2">
              <w:t>Detalles de la experiencia</w:t>
            </w:r>
          </w:p>
        </w:tc>
        <w:tc>
          <w:tcPr>
            <w:tcW w:w="5657" w:type="dxa"/>
            <w:gridSpan w:val="4"/>
            <w:tcBorders>
              <w:top w:val="single" w:sz="2" w:space="0" w:color="auto"/>
              <w:left w:val="single" w:sz="2" w:space="0" w:color="auto"/>
              <w:bottom w:val="single" w:sz="2" w:space="0" w:color="auto"/>
              <w:right w:val="single" w:sz="2" w:space="0" w:color="auto"/>
            </w:tcBorders>
            <w:vAlign w:val="center"/>
          </w:tcPr>
          <w:p w14:paraId="032DD777" w14:textId="77777777" w:rsidR="0001610B" w:rsidRPr="007577C2" w:rsidRDefault="0001610B" w:rsidP="007577C2"/>
        </w:tc>
      </w:tr>
    </w:tbl>
    <w:p w14:paraId="3E617A55" w14:textId="77777777" w:rsidR="0001610B" w:rsidRPr="00D51E02" w:rsidRDefault="0001610B" w:rsidP="0001610B">
      <w:pPr>
        <w:pStyle w:val="ListParagraph"/>
        <w:widowControl/>
        <w:numPr>
          <w:ilvl w:val="3"/>
          <w:numId w:val="11"/>
        </w:numPr>
        <w:autoSpaceDE/>
        <w:autoSpaceDN/>
        <w:spacing w:before="40" w:after="40"/>
        <w:ind w:left="360"/>
        <w:rPr>
          <w:bCs/>
          <w:iCs/>
          <w:color w:val="000000" w:themeColor="text1"/>
          <w:spacing w:val="-2"/>
        </w:rPr>
      </w:pPr>
      <w:r w:rsidRPr="00D51E02">
        <w:rPr>
          <w:bCs/>
          <w:color w:val="000000" w:themeColor="text1"/>
          <w:spacing w:val="-2"/>
        </w:rPr>
        <w:t>Requisito clave</w:t>
      </w:r>
      <w:r w:rsidRPr="00D51E02">
        <w:rPr>
          <w:bCs/>
          <w:color w:val="000000" w:themeColor="text1"/>
          <w:spacing w:val="4"/>
        </w:rPr>
        <w:t xml:space="preserve"> no 2 de conformidad con ítem 4.2 (c): </w:t>
      </w:r>
      <w:r w:rsidRPr="00D51E02">
        <w:rPr>
          <w:bCs/>
          <w:iCs/>
          <w:color w:val="000000" w:themeColor="text1"/>
          <w:spacing w:val="2"/>
        </w:rPr>
        <w:t>______________________</w:t>
      </w:r>
    </w:p>
    <w:p w14:paraId="3C9EE413" w14:textId="676AAF48" w:rsidR="0001610B" w:rsidRPr="007577C2" w:rsidRDefault="0001610B" w:rsidP="0001610B">
      <w:pPr>
        <w:pStyle w:val="ListParagraph"/>
        <w:widowControl/>
        <w:numPr>
          <w:ilvl w:val="3"/>
          <w:numId w:val="11"/>
        </w:numPr>
        <w:autoSpaceDE/>
        <w:autoSpaceDN/>
        <w:spacing w:before="40" w:after="40"/>
        <w:ind w:left="360"/>
        <w:rPr>
          <w:bCs/>
          <w:iCs/>
          <w:color w:val="000000" w:themeColor="text1"/>
          <w:spacing w:val="-2"/>
        </w:rPr>
      </w:pPr>
      <w:r w:rsidRPr="00D51E02">
        <w:rPr>
          <w:bCs/>
          <w:color w:val="000000" w:themeColor="text1"/>
          <w:spacing w:val="-2"/>
        </w:rPr>
        <w:t>Requisito clave</w:t>
      </w:r>
      <w:r w:rsidRPr="00D51E02">
        <w:rPr>
          <w:bCs/>
          <w:color w:val="000000" w:themeColor="text1"/>
          <w:spacing w:val="4"/>
        </w:rPr>
        <w:t xml:space="preserve"> no 3 de conformidad con ítem 4.2 (c): </w:t>
      </w:r>
      <w:r w:rsidRPr="00D51E02">
        <w:rPr>
          <w:bCs/>
          <w:iCs/>
          <w:color w:val="000000" w:themeColor="text1"/>
          <w:spacing w:val="2"/>
        </w:rPr>
        <w:t>______________________</w:t>
      </w:r>
    </w:p>
    <w:p w14:paraId="02D3586B" w14:textId="03DE571F" w:rsidR="00675F7E" w:rsidRPr="0042075E" w:rsidRDefault="00675F7E" w:rsidP="0001610B">
      <w:pPr>
        <w:pStyle w:val="ListParagraph"/>
        <w:widowControl/>
        <w:numPr>
          <w:ilvl w:val="3"/>
          <w:numId w:val="11"/>
        </w:numPr>
        <w:autoSpaceDE/>
        <w:autoSpaceDN/>
        <w:spacing w:before="40" w:after="40"/>
        <w:ind w:left="360"/>
        <w:rPr>
          <w:bCs/>
          <w:iCs/>
          <w:color w:val="000000" w:themeColor="text1"/>
          <w:spacing w:val="-2"/>
        </w:rPr>
      </w:pPr>
      <w:r w:rsidRPr="0042075E">
        <w:rPr>
          <w:bCs/>
          <w:iCs/>
          <w:color w:val="000000" w:themeColor="text1"/>
          <w:spacing w:val="2"/>
        </w:rPr>
        <w:t>...</w:t>
      </w:r>
    </w:p>
    <w:p w14:paraId="36A07489" w14:textId="77777777" w:rsidR="0001610B" w:rsidRPr="00D51E02" w:rsidRDefault="0001610B" w:rsidP="0001610B">
      <w:r w:rsidRPr="00D51E02">
        <w:br w:type="page"/>
      </w:r>
    </w:p>
    <w:p w14:paraId="2F3145AE" w14:textId="77777777" w:rsidR="00705D07" w:rsidRPr="00D51E02" w:rsidRDefault="00705D07" w:rsidP="00F70CB1">
      <w:pPr>
        <w:spacing w:after="468" w:line="576" w:lineRule="exact"/>
        <w:rPr>
          <w:b/>
          <w:bCs/>
          <w:spacing w:val="6"/>
          <w:sz w:val="46"/>
          <w:szCs w:val="46"/>
        </w:rPr>
        <w:sectPr w:rsidR="00705D07" w:rsidRPr="00D51E02" w:rsidSect="00BD1208">
          <w:headerReference w:type="even" r:id="rId33"/>
          <w:headerReference w:type="default" r:id="rId34"/>
          <w:pgSz w:w="12240" w:h="15840"/>
          <w:pgMar w:top="1440" w:right="1440" w:bottom="1440" w:left="1440" w:header="720" w:footer="720" w:gutter="0"/>
          <w:cols w:space="720"/>
          <w:noEndnote/>
          <w:titlePg/>
        </w:sectPr>
      </w:pPr>
    </w:p>
    <w:p w14:paraId="4AEA560C" w14:textId="77777777" w:rsidR="00A403B3" w:rsidRPr="00D51E02" w:rsidRDefault="00A403B3" w:rsidP="00F70CB1">
      <w:pPr>
        <w:pStyle w:val="Header1"/>
      </w:pPr>
      <w:bookmarkStart w:id="195" w:name="_Hlt108930954"/>
      <w:bookmarkStart w:id="196" w:name="_Hlt167612674"/>
      <w:bookmarkStart w:id="197" w:name="_Hlt167691577"/>
      <w:bookmarkStart w:id="198" w:name="_Toc108425177"/>
      <w:bookmarkStart w:id="199" w:name="_Toc303159538"/>
      <w:bookmarkStart w:id="200" w:name="_Toc34056486"/>
      <w:bookmarkStart w:id="201" w:name="_Toc71273177"/>
      <w:bookmarkEnd w:id="195"/>
      <w:bookmarkEnd w:id="196"/>
      <w:bookmarkEnd w:id="197"/>
      <w:r w:rsidRPr="00D51E02">
        <w:t>Sección V. Países Elegibles</w:t>
      </w:r>
      <w:bookmarkEnd w:id="198"/>
      <w:bookmarkEnd w:id="199"/>
      <w:bookmarkEnd w:id="200"/>
      <w:bookmarkEnd w:id="201"/>
    </w:p>
    <w:p w14:paraId="1AF3F655" w14:textId="77777777" w:rsidR="00A403B3" w:rsidRPr="00D51E02" w:rsidRDefault="00A403B3">
      <w:pPr>
        <w:spacing w:before="144" w:line="276" w:lineRule="exact"/>
        <w:jc w:val="center"/>
        <w:rPr>
          <w:b/>
          <w:bCs/>
          <w:spacing w:val="-7"/>
        </w:rPr>
      </w:pPr>
      <w:r w:rsidRPr="00D51E02">
        <w:rPr>
          <w:b/>
          <w:spacing w:val="-7"/>
        </w:rPr>
        <w:t>Elegibilidad para el Suministro de Bienes, Obras y Servicios en</w:t>
      </w:r>
      <w:r w:rsidRPr="00D51E02">
        <w:rPr>
          <w:b/>
          <w:bCs/>
          <w:spacing w:val="-7"/>
        </w:rPr>
        <w:br/>
      </w:r>
      <w:r w:rsidRPr="00D51E02">
        <w:rPr>
          <w:b/>
          <w:spacing w:val="-7"/>
        </w:rPr>
        <w:t>Adquisiciones financiadas por el Banco</w:t>
      </w:r>
    </w:p>
    <w:p w14:paraId="1C3DEAE8" w14:textId="77777777" w:rsidR="0075401B" w:rsidRPr="00D51E02" w:rsidRDefault="0075401B" w:rsidP="0075401B">
      <w:pPr>
        <w:jc w:val="both"/>
        <w:rPr>
          <w:spacing w:val="-2"/>
        </w:rPr>
      </w:pPr>
    </w:p>
    <w:p w14:paraId="0E697976" w14:textId="39307CB8" w:rsidR="0075401B" w:rsidRPr="00D51E02" w:rsidRDefault="00E8599E" w:rsidP="00611D0A">
      <w:pPr>
        <w:jc w:val="both"/>
        <w:rPr>
          <w:spacing w:val="-2"/>
        </w:rPr>
      </w:pPr>
      <w:r w:rsidRPr="00D51E02">
        <w:t xml:space="preserve">Con referencia a la </w:t>
      </w:r>
      <w:r w:rsidR="00BD1208" w:rsidRPr="00D51E02">
        <w:t>IAP </w:t>
      </w:r>
      <w:r w:rsidRPr="00D51E02">
        <w:t>5.</w:t>
      </w:r>
      <w:r w:rsidR="00BD1208" w:rsidRPr="00D51E02">
        <w:t>1</w:t>
      </w:r>
      <w:r w:rsidRPr="00D51E02">
        <w:t>, para información de los Postulantes, en la actualidad las empresas y personas, el suministro de bienes o la contratación de obras o servicios de los siguientes países están excluidos de este proceso de precalificación:</w:t>
      </w:r>
    </w:p>
    <w:p w14:paraId="7F6559AA" w14:textId="2CFD7FF5" w:rsidR="00C14D76" w:rsidRPr="00D51E02" w:rsidRDefault="009F50F1">
      <w:pPr>
        <w:tabs>
          <w:tab w:val="left" w:pos="1440"/>
        </w:tabs>
        <w:spacing w:line="468" w:lineRule="atLeast"/>
        <w:rPr>
          <w:i/>
          <w:iCs/>
          <w:spacing w:val="-4"/>
        </w:rPr>
      </w:pPr>
      <w:r w:rsidRPr="00D51E02">
        <w:t xml:space="preserve">De conformidad con la </w:t>
      </w:r>
      <w:r w:rsidR="00BD1208" w:rsidRPr="00D51E02">
        <w:t>IAP</w:t>
      </w:r>
      <w:r w:rsidRPr="00D51E02">
        <w:t>5.1 </w:t>
      </w:r>
      <w:r w:rsidR="00CB5BA6" w:rsidRPr="00D51E02">
        <w:t>(</w:t>
      </w:r>
      <w:r w:rsidRPr="00D51E02">
        <w:t xml:space="preserve">a) </w:t>
      </w:r>
      <w:r w:rsidRPr="00D51E02">
        <w:rPr>
          <w:i/>
          <w:spacing w:val="-4"/>
        </w:rPr>
        <w:t>[incluir la lista de países pertinentes, después de que el Banco haya aprobado la aplicación de la restricción, o bien, consignar “ninguno”]</w:t>
      </w:r>
      <w:r w:rsidRPr="00D51E02">
        <w:t>.</w:t>
      </w:r>
    </w:p>
    <w:p w14:paraId="6E2DB8A1" w14:textId="7AE77AA6" w:rsidR="00C14D76" w:rsidRPr="00D51E02" w:rsidRDefault="009F50F1">
      <w:pPr>
        <w:tabs>
          <w:tab w:val="left" w:pos="1440"/>
        </w:tabs>
        <w:spacing w:line="468" w:lineRule="atLeast"/>
        <w:rPr>
          <w:i/>
          <w:iCs/>
          <w:spacing w:val="-4"/>
        </w:rPr>
      </w:pPr>
      <w:r w:rsidRPr="00D51E02">
        <w:t xml:space="preserve">De conformidad con la </w:t>
      </w:r>
      <w:r w:rsidR="00BD1208" w:rsidRPr="00D51E02">
        <w:t xml:space="preserve">IAP </w:t>
      </w:r>
      <w:r w:rsidRPr="00D51E02">
        <w:t>5.1 </w:t>
      </w:r>
      <w:r w:rsidR="00CB5BA6" w:rsidRPr="00D51E02">
        <w:t>(</w:t>
      </w:r>
      <w:r w:rsidRPr="00D51E02">
        <w:t>b)</w:t>
      </w:r>
      <w:r w:rsidR="00CB5BA6" w:rsidRPr="00D51E02">
        <w:t xml:space="preserve"> </w:t>
      </w:r>
      <w:r w:rsidRPr="00D51E02">
        <w:rPr>
          <w:i/>
          <w:spacing w:val="-4"/>
        </w:rPr>
        <w:t>[enumerar los países, o bien, consignar “ninguno”].</w:t>
      </w:r>
    </w:p>
    <w:p w14:paraId="6B10EBA7" w14:textId="77777777" w:rsidR="00A403B3" w:rsidRPr="00D51E02" w:rsidRDefault="00A403B3" w:rsidP="00101782">
      <w:pPr>
        <w:spacing w:before="144" w:after="432" w:line="276" w:lineRule="exact"/>
      </w:pPr>
    </w:p>
    <w:p w14:paraId="032D468E" w14:textId="77777777" w:rsidR="00ED2567" w:rsidRPr="00D51E02" w:rsidRDefault="00ED2567">
      <w:pPr>
        <w:widowControl/>
        <w:autoSpaceDE/>
        <w:autoSpaceDN/>
        <w:sectPr w:rsidR="00ED2567" w:rsidRPr="00D51E02" w:rsidSect="001969AE">
          <w:headerReference w:type="even" r:id="rId35"/>
          <w:headerReference w:type="first" r:id="rId36"/>
          <w:type w:val="evenPage"/>
          <w:pgSz w:w="12240" w:h="15840"/>
          <w:pgMar w:top="1440" w:right="1440" w:bottom="1440" w:left="1440" w:header="720" w:footer="720" w:gutter="0"/>
          <w:cols w:space="720"/>
          <w:noEndnote/>
          <w:titlePg/>
        </w:sectPr>
      </w:pPr>
      <w:bookmarkStart w:id="202" w:name="_Hlt108930957"/>
      <w:bookmarkStart w:id="203" w:name="_Toc108425179"/>
      <w:bookmarkEnd w:id="202"/>
    </w:p>
    <w:p w14:paraId="7AF863D0" w14:textId="68BDAE64" w:rsidR="00D92112" w:rsidRDefault="008C3A99" w:rsidP="009B3458">
      <w:pPr>
        <w:pStyle w:val="Header1"/>
        <w:spacing w:after="360"/>
      </w:pPr>
      <w:bookmarkStart w:id="204" w:name="_Toc303159539"/>
      <w:bookmarkStart w:id="205" w:name="_Toc34056487"/>
      <w:bookmarkStart w:id="206" w:name="_Toc71273178"/>
      <w:r w:rsidRPr="00D51E02">
        <w:t xml:space="preserve">Sección VI. </w:t>
      </w:r>
      <w:bookmarkEnd w:id="204"/>
      <w:r w:rsidR="00675F7E" w:rsidRPr="00D51E02">
        <w:t>Fraude y Corrupción</w:t>
      </w:r>
      <w:bookmarkEnd w:id="205"/>
      <w:bookmarkEnd w:id="206"/>
    </w:p>
    <w:p w14:paraId="4FD824BE" w14:textId="64F2C831" w:rsidR="00906C7D" w:rsidRPr="009B3458" w:rsidRDefault="00906C7D" w:rsidP="009B3458">
      <w:pPr>
        <w:spacing w:after="240"/>
        <w:jc w:val="center"/>
        <w:rPr>
          <w:b/>
          <w:bCs/>
          <w:sz w:val="28"/>
          <w:szCs w:val="28"/>
        </w:rPr>
      </w:pPr>
      <w:r w:rsidRPr="009B3458">
        <w:rPr>
          <w:b/>
          <w:bCs/>
          <w:sz w:val="28"/>
          <w:szCs w:val="28"/>
        </w:rPr>
        <w:t>(Esta Sección no debe ser modificada)</w:t>
      </w:r>
    </w:p>
    <w:p w14:paraId="065EC6B2" w14:textId="77777777" w:rsidR="00675F7E" w:rsidRPr="00D51E02" w:rsidRDefault="00675F7E" w:rsidP="00675F7E">
      <w:pPr>
        <w:widowControl/>
        <w:numPr>
          <w:ilvl w:val="0"/>
          <w:numId w:val="15"/>
        </w:numPr>
        <w:autoSpaceDE/>
        <w:autoSpaceDN/>
        <w:spacing w:after="160" w:line="259" w:lineRule="auto"/>
        <w:ind w:left="360"/>
        <w:contextualSpacing/>
        <w:rPr>
          <w:rFonts w:eastAsiaTheme="minorHAnsi"/>
          <w:b/>
        </w:rPr>
      </w:pPr>
      <w:r w:rsidRPr="00D51E02">
        <w:rPr>
          <w:rFonts w:eastAsiaTheme="minorHAnsi"/>
          <w:b/>
        </w:rPr>
        <w:t>Propósito</w:t>
      </w:r>
    </w:p>
    <w:p w14:paraId="7CF9588D" w14:textId="77777777" w:rsidR="00675F7E" w:rsidRPr="00D51E02" w:rsidRDefault="00675F7E" w:rsidP="00675F7E">
      <w:pPr>
        <w:pStyle w:val="ListParagraph"/>
        <w:widowControl/>
        <w:numPr>
          <w:ilvl w:val="1"/>
          <w:numId w:val="15"/>
        </w:numPr>
        <w:autoSpaceDE/>
        <w:autoSpaceDN/>
        <w:spacing w:after="160" w:line="259" w:lineRule="auto"/>
        <w:ind w:left="360"/>
        <w:jc w:val="both"/>
        <w:rPr>
          <w:rFonts w:eastAsiaTheme="minorHAnsi"/>
        </w:rPr>
      </w:pPr>
      <w:r w:rsidRPr="00D51E02">
        <w:rPr>
          <w:rFonts w:eastAsiaTheme="minorHAnsi"/>
        </w:rPr>
        <w:t>Las Directrices Contra la Corrupción del Banco y este anexo se aplican a las adquisiciones realizadas en el marco de las operaciones de financiamiento para proyectos de inversión de dicho organismo.</w:t>
      </w:r>
    </w:p>
    <w:p w14:paraId="04C71AC7" w14:textId="77777777" w:rsidR="00675F7E" w:rsidRPr="00D51E02" w:rsidRDefault="00675F7E" w:rsidP="00675F7E">
      <w:pPr>
        <w:widowControl/>
        <w:numPr>
          <w:ilvl w:val="0"/>
          <w:numId w:val="15"/>
        </w:numPr>
        <w:autoSpaceDE/>
        <w:autoSpaceDN/>
        <w:spacing w:after="160" w:line="259" w:lineRule="auto"/>
        <w:ind w:left="360"/>
        <w:contextualSpacing/>
        <w:rPr>
          <w:rFonts w:eastAsiaTheme="minorHAnsi"/>
          <w:b/>
        </w:rPr>
      </w:pPr>
      <w:r w:rsidRPr="00D51E02">
        <w:rPr>
          <w:rFonts w:eastAsiaTheme="minorHAnsi"/>
          <w:b/>
        </w:rPr>
        <w:t>Requisitos</w:t>
      </w:r>
    </w:p>
    <w:p w14:paraId="655AFA04" w14:textId="77777777" w:rsidR="00675F7E" w:rsidRPr="00D51E02" w:rsidRDefault="00675F7E" w:rsidP="00675F7E">
      <w:pPr>
        <w:pStyle w:val="ListParagraph"/>
        <w:widowControl/>
        <w:numPr>
          <w:ilvl w:val="0"/>
          <w:numId w:val="18"/>
        </w:numPr>
        <w:adjustRightInd w:val="0"/>
        <w:spacing w:after="160"/>
        <w:ind w:left="357" w:hanging="357"/>
        <w:contextualSpacing w:val="0"/>
        <w:jc w:val="both"/>
        <w:rPr>
          <w:rFonts w:eastAsiaTheme="minorHAnsi"/>
        </w:rPr>
      </w:pPr>
      <w:r w:rsidRPr="00D51E02">
        <w:rPr>
          <w:rFonts w:eastAsiaTheme="minorHAnsi"/>
          <w:color w:val="000000"/>
        </w:rPr>
        <w:t xml:space="preserve">El Banco exige que los prestatarios (incluidos los beneficiarios del financiamiento que otorga); licitantes/postulantes/proponentes, consultores, contratistas y proveedores; subcontratistas, </w:t>
      </w:r>
      <w:proofErr w:type="spellStart"/>
      <w:r w:rsidRPr="00D51E02">
        <w:rPr>
          <w:rFonts w:eastAsiaTheme="minorHAnsi"/>
          <w:color w:val="000000"/>
        </w:rPr>
        <w:t>subconsultores</w:t>
      </w:r>
      <w:proofErr w:type="spellEnd"/>
      <w:r w:rsidRPr="00D51E02">
        <w:rPr>
          <w:rFonts w:eastAsiaTheme="minorHAnsi"/>
          <w:color w:val="000000"/>
        </w:rPr>
        <w:t>,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6E364E5B" w14:textId="77777777" w:rsidR="00675F7E" w:rsidRPr="00D51E02" w:rsidRDefault="00675F7E" w:rsidP="00675F7E">
      <w:pPr>
        <w:pStyle w:val="ListParagraph"/>
        <w:widowControl/>
        <w:numPr>
          <w:ilvl w:val="0"/>
          <w:numId w:val="18"/>
        </w:numPr>
        <w:adjustRightInd w:val="0"/>
        <w:spacing w:after="160"/>
        <w:ind w:left="357" w:hanging="357"/>
        <w:contextualSpacing w:val="0"/>
        <w:jc w:val="both"/>
        <w:rPr>
          <w:rFonts w:eastAsiaTheme="minorHAnsi"/>
        </w:rPr>
      </w:pPr>
      <w:r w:rsidRPr="00D51E02">
        <w:rPr>
          <w:rFonts w:eastAsiaTheme="minorHAnsi"/>
        </w:rPr>
        <w:t>A tal fin, el Banco:</w:t>
      </w:r>
    </w:p>
    <w:p w14:paraId="3468F045" w14:textId="77777777" w:rsidR="00675F7E" w:rsidRPr="00D51E02" w:rsidRDefault="00675F7E" w:rsidP="00675F7E">
      <w:pPr>
        <w:widowControl/>
        <w:numPr>
          <w:ilvl w:val="0"/>
          <w:numId w:val="16"/>
        </w:numPr>
        <w:adjustRightInd w:val="0"/>
        <w:spacing w:after="160" w:line="259" w:lineRule="auto"/>
        <w:ind w:hanging="328"/>
        <w:jc w:val="both"/>
        <w:rPr>
          <w:rFonts w:eastAsiaTheme="minorHAnsi"/>
          <w:color w:val="000000"/>
        </w:rPr>
      </w:pPr>
      <w:r w:rsidRPr="00D51E02">
        <w:rPr>
          <w:rFonts w:eastAsiaTheme="minorHAnsi"/>
          <w:color w:val="000000"/>
        </w:rPr>
        <w:t>Define de la siguiente manera, a los efectos de esta disposición, las expresiones que se indican a continuación:</w:t>
      </w:r>
    </w:p>
    <w:p w14:paraId="38D6609B" w14:textId="77777777" w:rsidR="00675F7E" w:rsidRPr="00D51E02" w:rsidRDefault="00675F7E" w:rsidP="00675F7E">
      <w:pPr>
        <w:widowControl/>
        <w:numPr>
          <w:ilvl w:val="0"/>
          <w:numId w:val="17"/>
        </w:numPr>
        <w:adjustRightInd w:val="0"/>
        <w:spacing w:after="160" w:line="259" w:lineRule="auto"/>
        <w:ind w:left="1418" w:hanging="428"/>
        <w:jc w:val="both"/>
        <w:rPr>
          <w:rFonts w:eastAsiaTheme="minorHAnsi"/>
          <w:color w:val="000000"/>
        </w:rPr>
      </w:pPr>
      <w:r w:rsidRPr="00D51E02">
        <w:rPr>
          <w:rFonts w:eastAsiaTheme="minorHAnsi"/>
          <w:color w:val="000000"/>
        </w:rPr>
        <w:t>por “</w:t>
      </w:r>
      <w:r w:rsidRPr="00D51E02">
        <w:rPr>
          <w:rFonts w:eastAsiaTheme="minorHAnsi"/>
          <w:i/>
          <w:iCs/>
          <w:color w:val="000000"/>
        </w:rPr>
        <w:t>práctica corrupta</w:t>
      </w:r>
      <w:r w:rsidRPr="00D51E02">
        <w:rPr>
          <w:rFonts w:eastAsiaTheme="minorHAnsi"/>
          <w:color w:val="000000"/>
        </w:rPr>
        <w:t>” se entiende el ofrecimiento, entrega, aceptación o solicitud directa o indirecta de cualquier cosa de valor con el fin de influir indebidamente en el accionar de otra parte;</w:t>
      </w:r>
    </w:p>
    <w:p w14:paraId="1344F679" w14:textId="77777777" w:rsidR="00675F7E" w:rsidRPr="00D51E02" w:rsidRDefault="00675F7E" w:rsidP="00675F7E">
      <w:pPr>
        <w:widowControl/>
        <w:numPr>
          <w:ilvl w:val="0"/>
          <w:numId w:val="17"/>
        </w:numPr>
        <w:adjustRightInd w:val="0"/>
        <w:spacing w:after="160" w:line="259" w:lineRule="auto"/>
        <w:ind w:left="1418" w:hanging="428"/>
        <w:jc w:val="both"/>
        <w:rPr>
          <w:rFonts w:eastAsiaTheme="minorHAnsi"/>
          <w:color w:val="000000"/>
        </w:rPr>
      </w:pPr>
      <w:r w:rsidRPr="00D51E02">
        <w:rPr>
          <w:rFonts w:eastAsiaTheme="minorHAnsi"/>
          <w:color w:val="000000"/>
        </w:rPr>
        <w:t>por “</w:t>
      </w:r>
      <w:r w:rsidRPr="00D51E02">
        <w:rPr>
          <w:rFonts w:eastAsiaTheme="minorHAnsi"/>
          <w:i/>
          <w:iCs/>
          <w:color w:val="000000"/>
        </w:rPr>
        <w:t>práctica fraudulenta</w:t>
      </w:r>
      <w:r w:rsidRPr="00D51E02">
        <w:rPr>
          <w:rFonts w:eastAsiaTheme="minorHAnsi"/>
          <w:color w:val="000000"/>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57B04377" w14:textId="77777777" w:rsidR="00675F7E" w:rsidRPr="00D51E02" w:rsidRDefault="00675F7E" w:rsidP="00675F7E">
      <w:pPr>
        <w:widowControl/>
        <w:numPr>
          <w:ilvl w:val="0"/>
          <w:numId w:val="17"/>
        </w:numPr>
        <w:adjustRightInd w:val="0"/>
        <w:spacing w:after="160" w:line="259" w:lineRule="auto"/>
        <w:ind w:left="1418" w:hanging="428"/>
        <w:jc w:val="both"/>
        <w:rPr>
          <w:rFonts w:eastAsiaTheme="minorHAnsi"/>
          <w:color w:val="000000"/>
        </w:rPr>
      </w:pPr>
      <w:r w:rsidRPr="00D51E02">
        <w:rPr>
          <w:rFonts w:eastAsiaTheme="minorHAnsi"/>
          <w:color w:val="000000"/>
        </w:rPr>
        <w:t>por “</w:t>
      </w:r>
      <w:r w:rsidRPr="00D51E02">
        <w:rPr>
          <w:rFonts w:eastAsiaTheme="minorHAnsi"/>
          <w:i/>
          <w:iCs/>
          <w:color w:val="000000"/>
        </w:rPr>
        <w:t>práctica colusoria</w:t>
      </w:r>
      <w:r w:rsidRPr="00D51E02">
        <w:rPr>
          <w:rFonts w:eastAsiaTheme="minorHAnsi"/>
          <w:color w:val="000000"/>
        </w:rPr>
        <w:t>” se entiende todo arreglo entre dos o más partes realizado con la intención de alcanzar un propósito ilícito, como el de influir de forma indebida en el accionar de otra parte;</w:t>
      </w:r>
    </w:p>
    <w:p w14:paraId="20191F53" w14:textId="77777777" w:rsidR="00675F7E" w:rsidRPr="00D51E02" w:rsidRDefault="00675F7E" w:rsidP="00675F7E">
      <w:pPr>
        <w:widowControl/>
        <w:numPr>
          <w:ilvl w:val="0"/>
          <w:numId w:val="17"/>
        </w:numPr>
        <w:adjustRightInd w:val="0"/>
        <w:spacing w:after="160" w:line="259" w:lineRule="auto"/>
        <w:ind w:left="1418" w:hanging="428"/>
        <w:jc w:val="both"/>
        <w:rPr>
          <w:rFonts w:eastAsiaTheme="minorHAnsi"/>
          <w:color w:val="000000"/>
        </w:rPr>
      </w:pPr>
      <w:r w:rsidRPr="00D51E02">
        <w:rPr>
          <w:rFonts w:eastAsiaTheme="minorHAnsi"/>
          <w:color w:val="000000"/>
        </w:rPr>
        <w:t>por “</w:t>
      </w:r>
      <w:r w:rsidRPr="00D51E02">
        <w:rPr>
          <w:rFonts w:eastAsiaTheme="minorHAnsi"/>
          <w:i/>
          <w:iCs/>
          <w:color w:val="000000"/>
        </w:rPr>
        <w:t>práctica coercitiva</w:t>
      </w:r>
      <w:r w:rsidRPr="00D51E02">
        <w:rPr>
          <w:rFonts w:eastAsiaTheme="minorHAnsi"/>
          <w:color w:val="000000"/>
        </w:rPr>
        <w:t>” se entiende el perjuicio o daño o la amenaza de causar perjuicio o daño directa o indirectamente a cualquiera de las partes o a sus bienes para influir de forma indebida en su accionar;</w:t>
      </w:r>
    </w:p>
    <w:p w14:paraId="7ED366A0" w14:textId="77777777" w:rsidR="00675F7E" w:rsidRPr="00D51E02" w:rsidRDefault="00675F7E" w:rsidP="00675F7E">
      <w:pPr>
        <w:widowControl/>
        <w:numPr>
          <w:ilvl w:val="0"/>
          <w:numId w:val="17"/>
        </w:numPr>
        <w:adjustRightInd w:val="0"/>
        <w:spacing w:after="160" w:line="259" w:lineRule="auto"/>
        <w:ind w:left="1418" w:hanging="428"/>
        <w:jc w:val="both"/>
        <w:rPr>
          <w:rFonts w:eastAsiaTheme="minorHAnsi"/>
          <w:color w:val="000000"/>
        </w:rPr>
      </w:pPr>
      <w:r w:rsidRPr="00D51E02">
        <w:rPr>
          <w:rFonts w:eastAsiaTheme="minorHAnsi"/>
          <w:color w:val="000000"/>
        </w:rPr>
        <w:t>por “</w:t>
      </w:r>
      <w:r w:rsidRPr="00D51E02">
        <w:rPr>
          <w:rFonts w:eastAsiaTheme="minorHAnsi"/>
          <w:i/>
          <w:iCs/>
          <w:color w:val="000000"/>
        </w:rPr>
        <w:t>práctica obstructiva</w:t>
      </w:r>
      <w:r w:rsidRPr="00D51E02">
        <w:rPr>
          <w:rFonts w:eastAsiaTheme="minorHAnsi"/>
          <w:color w:val="000000"/>
        </w:rPr>
        <w:t>” se entiende:</w:t>
      </w:r>
    </w:p>
    <w:p w14:paraId="0F15002A" w14:textId="77777777" w:rsidR="00675F7E" w:rsidRPr="00D51E02" w:rsidRDefault="00675F7E" w:rsidP="00675F7E">
      <w:pPr>
        <w:adjustRightInd w:val="0"/>
        <w:spacing w:after="160" w:line="259" w:lineRule="auto"/>
        <w:ind w:left="1843" w:hanging="425"/>
        <w:jc w:val="both"/>
        <w:rPr>
          <w:rFonts w:eastAsiaTheme="minorHAnsi"/>
          <w:color w:val="000000"/>
        </w:rPr>
      </w:pPr>
      <w:r w:rsidRPr="00D51E02">
        <w:rPr>
          <w:rFonts w:eastAsiaTheme="minorHAnsi"/>
          <w:color w:val="000000"/>
        </w:rPr>
        <w:t>(</w:t>
      </w:r>
      <w:proofErr w:type="spellStart"/>
      <w:r w:rsidRPr="00D51E02">
        <w:rPr>
          <w:rFonts w:eastAsiaTheme="minorHAnsi"/>
          <w:color w:val="000000"/>
        </w:rPr>
        <w:t>aa</w:t>
      </w:r>
      <w:proofErr w:type="spellEnd"/>
      <w:r w:rsidRPr="00D51E02">
        <w:rPr>
          <w:rFonts w:eastAsiaTheme="minorHAnsi"/>
          <w:color w:val="000000"/>
        </w:rPr>
        <w:t>) 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33B3FE6F" w14:textId="77777777" w:rsidR="00675F7E" w:rsidRPr="00D51E02" w:rsidRDefault="00675F7E" w:rsidP="00675F7E">
      <w:pPr>
        <w:adjustRightInd w:val="0"/>
        <w:spacing w:after="160" w:line="259" w:lineRule="auto"/>
        <w:ind w:left="1985" w:hanging="567"/>
        <w:jc w:val="both"/>
        <w:rPr>
          <w:rFonts w:eastAsiaTheme="minorHAnsi"/>
          <w:color w:val="000000"/>
        </w:rPr>
      </w:pPr>
      <w:r w:rsidRPr="00D51E02">
        <w:rPr>
          <w:rFonts w:eastAsiaTheme="minorHAnsi"/>
          <w:color w:val="000000"/>
        </w:rPr>
        <w:t>(</w:t>
      </w:r>
      <w:proofErr w:type="spellStart"/>
      <w:r w:rsidRPr="00D51E02">
        <w:rPr>
          <w:rFonts w:eastAsiaTheme="minorHAnsi"/>
          <w:color w:val="000000"/>
        </w:rPr>
        <w:t>bb</w:t>
      </w:r>
      <w:proofErr w:type="spellEnd"/>
      <w:r w:rsidRPr="00D51E02">
        <w:rPr>
          <w:rFonts w:eastAsiaTheme="minorHAnsi"/>
          <w:color w:val="000000"/>
        </w:rPr>
        <w:t xml:space="preserve">) los actos destinados a impedir materialmente que el Banco ejerza sus </w:t>
      </w:r>
      <w:r w:rsidRPr="00D51E02">
        <w:rPr>
          <w:rFonts w:eastAsiaTheme="minorHAnsi"/>
          <w:color w:val="000000"/>
        </w:rPr>
        <w:br/>
        <w:t xml:space="preserve">derechos de inspección y auditoría establecidos en el párrafo 2.2 e., que </w:t>
      </w:r>
      <w:r w:rsidRPr="00D51E02">
        <w:rPr>
          <w:rFonts w:eastAsiaTheme="minorHAnsi"/>
          <w:color w:val="000000"/>
        </w:rPr>
        <w:br/>
        <w:t>figura a continuación.</w:t>
      </w:r>
    </w:p>
    <w:p w14:paraId="1B34C47D" w14:textId="77777777" w:rsidR="00675F7E" w:rsidRPr="00D51E02" w:rsidRDefault="00675F7E" w:rsidP="00675F7E">
      <w:pPr>
        <w:widowControl/>
        <w:numPr>
          <w:ilvl w:val="0"/>
          <w:numId w:val="16"/>
        </w:numPr>
        <w:adjustRightInd w:val="0"/>
        <w:spacing w:after="160" w:line="259" w:lineRule="auto"/>
        <w:ind w:hanging="328"/>
        <w:jc w:val="both"/>
        <w:rPr>
          <w:rFonts w:eastAsiaTheme="minorHAnsi"/>
          <w:color w:val="000000"/>
        </w:rPr>
      </w:pPr>
      <w:r w:rsidRPr="00D51E02">
        <w:rPr>
          <w:rFonts w:eastAsiaTheme="minorHAnsi"/>
          <w:color w:val="000000"/>
        </w:rPr>
        <w:t xml:space="preserve">Rechazará toda propuesta de adjudicación si determina que la empresa o persona recomendada para la adjudicación, los miembros de su personal, sus agentes, </w:t>
      </w:r>
      <w:proofErr w:type="spellStart"/>
      <w:r w:rsidRPr="00D51E02">
        <w:rPr>
          <w:rFonts w:eastAsiaTheme="minorHAnsi"/>
          <w:color w:val="000000"/>
        </w:rPr>
        <w:t>subconsultores</w:t>
      </w:r>
      <w:proofErr w:type="spellEnd"/>
      <w:r w:rsidRPr="00D51E02">
        <w:rPr>
          <w:rFonts w:eastAsiaTheme="minorHAnsi"/>
          <w:color w:val="000000"/>
        </w:rPr>
        <w:t>, subcontratistas, prestadores de servicios, proveedores o empleados han participado, directa o indirectamente, en prácticas corruptas, fraudulentas, colusorias, coercitivas u obstructivas para competir por el contrato en cuestión.</w:t>
      </w:r>
    </w:p>
    <w:p w14:paraId="5262B2EB" w14:textId="77777777" w:rsidR="00675F7E" w:rsidRPr="00D51E02" w:rsidRDefault="00675F7E" w:rsidP="00675F7E">
      <w:pPr>
        <w:widowControl/>
        <w:numPr>
          <w:ilvl w:val="0"/>
          <w:numId w:val="16"/>
        </w:numPr>
        <w:adjustRightInd w:val="0"/>
        <w:spacing w:after="160" w:line="259" w:lineRule="auto"/>
        <w:ind w:hanging="328"/>
        <w:jc w:val="both"/>
        <w:rPr>
          <w:rFonts w:eastAsiaTheme="minorHAnsi"/>
          <w:color w:val="000000"/>
        </w:rPr>
      </w:pPr>
      <w:r w:rsidRPr="00D51E02">
        <w:rPr>
          <w:rFonts w:eastAsiaTheme="minorHAnsi"/>
          <w:color w:val="000000"/>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w:t>
      </w:r>
      <w:r w:rsidRPr="00D51E02">
        <w:rPr>
          <w:rFonts w:eastAsiaTheme="minorHAnsi"/>
          <w:color w:val="000000"/>
        </w:rPr>
        <w:br/>
        <w:t xml:space="preserve">los hechos. </w:t>
      </w:r>
    </w:p>
    <w:p w14:paraId="2F76D476" w14:textId="77777777" w:rsidR="00675F7E" w:rsidRPr="00D51E02" w:rsidRDefault="00675F7E" w:rsidP="00675F7E">
      <w:pPr>
        <w:widowControl/>
        <w:numPr>
          <w:ilvl w:val="0"/>
          <w:numId w:val="16"/>
        </w:numPr>
        <w:adjustRightInd w:val="0"/>
        <w:spacing w:after="160" w:line="259" w:lineRule="auto"/>
        <w:ind w:hanging="328"/>
        <w:jc w:val="both"/>
        <w:rPr>
          <w:rFonts w:eastAsiaTheme="minorHAnsi"/>
          <w:color w:val="000000"/>
        </w:rPr>
      </w:pPr>
      <w:r w:rsidRPr="00D51E02">
        <w:rPr>
          <w:rFonts w:eastAsiaTheme="minorHAnsi"/>
          <w:color w:val="000000"/>
        </w:rPr>
        <w:t>Sancionará, conforme a lo establecido en sus Directrices Contra la Corrupción y a sus políticas y procedimientos de sanciones vigentes, en forma indefinida o por un período determinado, a cualquier empresa o persona, declarándola inelegible para (i) recibir la adjudicación de un contrato financiado por el Banco u obtener beneficios financieros o de otro tipo a través de dicho contrato</w:t>
      </w:r>
      <w:r w:rsidRPr="0042075E">
        <w:rPr>
          <w:rFonts w:eastAsiaTheme="minorHAnsi"/>
          <w:vertAlign w:val="superscript"/>
        </w:rPr>
        <w:footnoteReference w:id="12"/>
      </w:r>
      <w:r w:rsidRPr="0042075E">
        <w:rPr>
          <w:rFonts w:eastAsiaTheme="minorHAnsi"/>
          <w:color w:val="000000"/>
        </w:rPr>
        <w:t>; (</w:t>
      </w:r>
      <w:proofErr w:type="spellStart"/>
      <w:r w:rsidRPr="0042075E">
        <w:rPr>
          <w:rFonts w:eastAsiaTheme="minorHAnsi"/>
          <w:color w:val="000000"/>
        </w:rPr>
        <w:t>ii</w:t>
      </w:r>
      <w:proofErr w:type="spellEnd"/>
      <w:r w:rsidRPr="0042075E">
        <w:rPr>
          <w:rFonts w:eastAsiaTheme="minorHAnsi"/>
          <w:color w:val="000000"/>
        </w:rPr>
        <w:t>) ser designada</w:t>
      </w:r>
      <w:r w:rsidRPr="0042075E">
        <w:rPr>
          <w:rFonts w:eastAsiaTheme="minorHAnsi"/>
          <w:vertAlign w:val="superscript"/>
        </w:rPr>
        <w:footnoteReference w:id="13"/>
      </w:r>
      <w:r w:rsidRPr="0042075E">
        <w:rPr>
          <w:rFonts w:eastAsiaTheme="minorHAnsi"/>
          <w:color w:val="000000"/>
        </w:rPr>
        <w:t xml:space="preserve"> subcontratista, consultor, fabricante o proveedor, o prestador de servicios de una empresa habilitada para ser adjudicataria de un contrato finan</w:t>
      </w:r>
      <w:r w:rsidRPr="00D51E02">
        <w:rPr>
          <w:rFonts w:eastAsiaTheme="minorHAnsi"/>
          <w:color w:val="000000"/>
        </w:rPr>
        <w:t>ciado por el Banco, y (</w:t>
      </w:r>
      <w:proofErr w:type="spellStart"/>
      <w:r w:rsidRPr="00D51E02">
        <w:rPr>
          <w:rFonts w:eastAsiaTheme="minorHAnsi"/>
          <w:color w:val="000000"/>
        </w:rPr>
        <w:t>iii</w:t>
      </w:r>
      <w:proofErr w:type="spellEnd"/>
      <w:r w:rsidRPr="00D51E02">
        <w:rPr>
          <w:rFonts w:eastAsiaTheme="minorHAnsi"/>
          <w:color w:val="000000"/>
        </w:rPr>
        <w:t xml:space="preserve">) recibir los fondos de un contrato otorgado por el Banco o seguir participando en la preparación o ejecución de un proyecto financiado </w:t>
      </w:r>
      <w:r w:rsidRPr="00D51E02">
        <w:rPr>
          <w:rFonts w:eastAsiaTheme="minorHAnsi"/>
          <w:color w:val="000000"/>
        </w:rPr>
        <w:br/>
        <w:t>por este.</w:t>
      </w:r>
    </w:p>
    <w:p w14:paraId="0874442F" w14:textId="45D7B95F" w:rsidR="00906C7D" w:rsidRPr="002F7D62" w:rsidRDefault="00675F7E" w:rsidP="002F7D62">
      <w:pPr>
        <w:widowControl/>
        <w:numPr>
          <w:ilvl w:val="0"/>
          <w:numId w:val="16"/>
        </w:numPr>
        <w:adjustRightInd w:val="0"/>
        <w:spacing w:after="160" w:line="259" w:lineRule="auto"/>
        <w:ind w:hanging="328"/>
        <w:jc w:val="both"/>
        <w:rPr>
          <w:b/>
          <w:bCs/>
          <w:spacing w:val="4"/>
          <w:sz w:val="44"/>
          <w:szCs w:val="46"/>
        </w:rPr>
        <w:sectPr w:rsidR="00906C7D" w:rsidRPr="002F7D62" w:rsidSect="006A1EC0">
          <w:headerReference w:type="default" r:id="rId37"/>
          <w:headerReference w:type="first" r:id="rId38"/>
          <w:footnotePr>
            <w:numRestart w:val="eachSect"/>
          </w:footnotePr>
          <w:type w:val="oddPage"/>
          <w:pgSz w:w="12240" w:h="15840"/>
          <w:pgMar w:top="1440" w:right="1440" w:bottom="1440" w:left="1440" w:header="720" w:footer="720" w:gutter="0"/>
          <w:cols w:space="720"/>
          <w:noEndnote/>
          <w:titlePg/>
        </w:sectPr>
      </w:pPr>
      <w:r w:rsidRPr="00D51E02">
        <w:rPr>
          <w:rFonts w:eastAsiaTheme="minorHAnsi"/>
          <w:color w:val="000000"/>
        </w:rPr>
        <w:t>Exigirá que en los documentos de SDO/SDP y en los contratos financiados con préstamos del Banco se incluya una cláusula en la que se exija que los licitantes /</w:t>
      </w:r>
      <w:r w:rsidRPr="00D51E02">
        <w:rPr>
          <w:rFonts w:eastAsiaTheme="minorHAnsi"/>
          <w:color w:val="000000"/>
        </w:rPr>
        <w:br/>
        <w:t xml:space="preserve">postulantes/proponentes, consultores, contratistas y proveedores, así como sus subcontratistas, </w:t>
      </w:r>
      <w:proofErr w:type="spellStart"/>
      <w:r w:rsidRPr="00D51E02">
        <w:rPr>
          <w:rFonts w:eastAsiaTheme="minorHAnsi"/>
          <w:color w:val="000000"/>
        </w:rPr>
        <w:t>subconsultores</w:t>
      </w:r>
      <w:proofErr w:type="spellEnd"/>
      <w:r w:rsidRPr="00D51E02">
        <w:rPr>
          <w:rFonts w:eastAsiaTheme="minorHAnsi"/>
          <w:color w:val="000000"/>
        </w:rPr>
        <w:t>, agentes, empleados, consultores, prestadores de servicios o proveedores, permitan al Banco inspeccionar</w:t>
      </w:r>
      <w:r w:rsidRPr="0042075E">
        <w:rPr>
          <w:rStyle w:val="FootnoteReference"/>
          <w:rFonts w:eastAsiaTheme="minorHAnsi"/>
          <w:color w:val="000000"/>
        </w:rPr>
        <w:footnoteReference w:id="14"/>
      </w:r>
      <w:r w:rsidRPr="0042075E">
        <w:rPr>
          <w:rFonts w:eastAsiaTheme="minorHAnsi"/>
          <w:color w:val="000000"/>
        </w:rPr>
        <w:t xml:space="preserve"> todas las cuentas, registros y otros documentos referidos al proceso de</w:t>
      </w:r>
      <w:r w:rsidRPr="00D51E02">
        <w:rPr>
          <w:rFonts w:eastAsiaTheme="minorHAnsi"/>
          <w:color w:val="000000"/>
        </w:rPr>
        <w:t xml:space="preserve"> adquisición y la selección o la ejecución del contrato, y someterlos a la auditoría de profesionales nombrados por este.</w:t>
      </w:r>
      <w:r w:rsidRPr="00D51E02">
        <w:t xml:space="preserve"> </w:t>
      </w:r>
    </w:p>
    <w:p w14:paraId="2DA0B425" w14:textId="77777777" w:rsidR="00F268D3" w:rsidRDefault="00F268D3" w:rsidP="008C3A99">
      <w:pPr>
        <w:pStyle w:val="Part"/>
        <w:sectPr w:rsidR="00F268D3" w:rsidSect="00906C7D">
          <w:type w:val="continuous"/>
          <w:pgSz w:w="12240" w:h="15840"/>
          <w:pgMar w:top="1440" w:right="1440" w:bottom="1440" w:left="1440" w:header="720" w:footer="720" w:gutter="0"/>
          <w:cols w:space="720"/>
          <w:noEndnote/>
          <w:titlePg/>
        </w:sectPr>
      </w:pPr>
      <w:bookmarkStart w:id="207" w:name="_Toc303159540"/>
    </w:p>
    <w:p w14:paraId="01E5AC31" w14:textId="77777777" w:rsidR="00675F7E" w:rsidRPr="00D51E02" w:rsidRDefault="00675F7E" w:rsidP="008C3A99">
      <w:pPr>
        <w:pStyle w:val="Part"/>
      </w:pPr>
    </w:p>
    <w:p w14:paraId="66743116" w14:textId="57AC23C9" w:rsidR="008C3A99" w:rsidRPr="00D51E02" w:rsidRDefault="008C3A99" w:rsidP="008C3A99">
      <w:pPr>
        <w:pStyle w:val="Part"/>
      </w:pPr>
      <w:bookmarkStart w:id="208" w:name="_Toc34056488"/>
      <w:bookmarkStart w:id="209" w:name="_Toc71273179"/>
      <w:r w:rsidRPr="00D51E02">
        <w:t>PARTE 2: Requisitos de las Obras</w:t>
      </w:r>
      <w:bookmarkEnd w:id="207"/>
      <w:bookmarkEnd w:id="208"/>
      <w:bookmarkEnd w:id="209"/>
    </w:p>
    <w:p w14:paraId="220F5139" w14:textId="77777777" w:rsidR="008C3A99" w:rsidRDefault="008C3A99" w:rsidP="008C3A99">
      <w:pPr>
        <w:pStyle w:val="Style5"/>
        <w:spacing w:after="648" w:line="528" w:lineRule="exact"/>
      </w:pPr>
    </w:p>
    <w:p w14:paraId="128BFB14" w14:textId="21B118C0" w:rsidR="00284736" w:rsidRPr="00D51E02" w:rsidRDefault="00284736" w:rsidP="008C3A99">
      <w:pPr>
        <w:pStyle w:val="Style5"/>
        <w:spacing w:after="648" w:line="528" w:lineRule="exact"/>
        <w:sectPr w:rsidR="00284736" w:rsidRPr="00D51E02" w:rsidSect="00675F7E">
          <w:headerReference w:type="first" r:id="rId39"/>
          <w:pgSz w:w="12240" w:h="15840"/>
          <w:pgMar w:top="1440" w:right="1440" w:bottom="1440" w:left="1440" w:header="720" w:footer="720" w:gutter="0"/>
          <w:cols w:space="720"/>
          <w:noEndnote/>
          <w:titlePg/>
        </w:sectPr>
      </w:pPr>
    </w:p>
    <w:p w14:paraId="1F2BD8D4" w14:textId="77777777" w:rsidR="008C3A99" w:rsidRPr="00D51E02" w:rsidRDefault="008C3A99">
      <w:pPr>
        <w:widowControl/>
        <w:autoSpaceDE/>
        <w:autoSpaceDN/>
        <w:rPr>
          <w:b/>
          <w:bCs/>
          <w:spacing w:val="4"/>
          <w:sz w:val="44"/>
          <w:szCs w:val="46"/>
        </w:rPr>
      </w:pPr>
    </w:p>
    <w:p w14:paraId="7029F715" w14:textId="77777777" w:rsidR="00A403B3" w:rsidRPr="00D51E02" w:rsidRDefault="00A403B3" w:rsidP="003A3F40">
      <w:pPr>
        <w:pStyle w:val="Header1"/>
      </w:pPr>
      <w:bookmarkStart w:id="210" w:name="_Toc303159541"/>
      <w:bookmarkStart w:id="211" w:name="_Toc34056489"/>
      <w:bookmarkStart w:id="212" w:name="_Toc71273180"/>
      <w:r w:rsidRPr="00D51E02">
        <w:t>Sección VII. Alcance de las Obras</w:t>
      </w:r>
      <w:bookmarkEnd w:id="203"/>
      <w:bookmarkEnd w:id="210"/>
      <w:bookmarkEnd w:id="211"/>
      <w:bookmarkEnd w:id="212"/>
    </w:p>
    <w:p w14:paraId="14F8D811" w14:textId="77777777" w:rsidR="00A403B3" w:rsidRPr="00D51E02" w:rsidRDefault="00A403B3">
      <w:pPr>
        <w:pStyle w:val="Style5"/>
        <w:spacing w:line="468" w:lineRule="atLeast"/>
        <w:rPr>
          <w:b/>
          <w:bCs/>
          <w:spacing w:val="6"/>
          <w:sz w:val="30"/>
          <w:szCs w:val="30"/>
        </w:rPr>
      </w:pPr>
      <w:r w:rsidRPr="00D51E02">
        <w:rPr>
          <w:b/>
          <w:spacing w:val="6"/>
          <w:sz w:val="30"/>
        </w:rPr>
        <w:t>Índice</w:t>
      </w:r>
    </w:p>
    <w:p w14:paraId="2985CC55" w14:textId="77777777" w:rsidR="00F752D8" w:rsidRPr="00D51E02" w:rsidRDefault="00F752D8">
      <w:pPr>
        <w:pStyle w:val="Style5"/>
        <w:spacing w:line="468" w:lineRule="atLeast"/>
        <w:rPr>
          <w:b/>
          <w:bCs/>
          <w:spacing w:val="6"/>
          <w:sz w:val="30"/>
          <w:szCs w:val="30"/>
        </w:rPr>
      </w:pPr>
    </w:p>
    <w:p w14:paraId="273EBE8B" w14:textId="29751347" w:rsidR="00AD188D" w:rsidRDefault="00E36A1D">
      <w:pPr>
        <w:pStyle w:val="TOC1"/>
        <w:rPr>
          <w:rFonts w:asciiTheme="minorHAnsi" w:eastAsiaTheme="minorEastAsia" w:hAnsiTheme="minorHAnsi" w:cstheme="minorBidi"/>
          <w:b w:val="0"/>
          <w:sz w:val="22"/>
          <w:szCs w:val="22"/>
          <w:lang w:val="en-US" w:eastAsia="en-US" w:bidi="ar-SA"/>
        </w:rPr>
      </w:pPr>
      <w:r w:rsidRPr="0042075E">
        <w:rPr>
          <w:b w:val="0"/>
          <w:noProof w:val="0"/>
          <w:spacing w:val="-2"/>
        </w:rPr>
        <w:fldChar w:fldCharType="begin"/>
      </w:r>
      <w:r w:rsidR="00F752D8" w:rsidRPr="00D51E02">
        <w:rPr>
          <w:b w:val="0"/>
          <w:noProof w:val="0"/>
          <w:spacing w:val="-2"/>
        </w:rPr>
        <w:instrText xml:space="preserve"> TOC \h \z \t "Section VI header,1" </w:instrText>
      </w:r>
      <w:r w:rsidRPr="0042075E">
        <w:rPr>
          <w:b w:val="0"/>
          <w:noProof w:val="0"/>
          <w:spacing w:val="-2"/>
        </w:rPr>
        <w:fldChar w:fldCharType="separate"/>
      </w:r>
      <w:hyperlink w:anchor="_Toc39478741" w:history="1">
        <w:r w:rsidR="00AD188D" w:rsidRPr="00BF3744">
          <w:rPr>
            <w:rStyle w:val="Hyperlink"/>
          </w:rPr>
          <w:t>1. Descripción de las Obras</w:t>
        </w:r>
        <w:r w:rsidR="00AD188D">
          <w:rPr>
            <w:webHidden/>
          </w:rPr>
          <w:tab/>
        </w:r>
        <w:r w:rsidR="00AD188D">
          <w:rPr>
            <w:webHidden/>
          </w:rPr>
          <w:fldChar w:fldCharType="begin"/>
        </w:r>
        <w:r w:rsidR="00AD188D">
          <w:rPr>
            <w:webHidden/>
          </w:rPr>
          <w:instrText xml:space="preserve"> PAGEREF _Toc39478741 \h </w:instrText>
        </w:r>
        <w:r w:rsidR="00AD188D">
          <w:rPr>
            <w:webHidden/>
          </w:rPr>
        </w:r>
        <w:r w:rsidR="00AD188D">
          <w:rPr>
            <w:webHidden/>
          </w:rPr>
          <w:fldChar w:fldCharType="separate"/>
        </w:r>
        <w:r w:rsidR="00F268D3">
          <w:rPr>
            <w:webHidden/>
          </w:rPr>
          <w:t>66</w:t>
        </w:r>
        <w:r w:rsidR="00AD188D">
          <w:rPr>
            <w:webHidden/>
          </w:rPr>
          <w:fldChar w:fldCharType="end"/>
        </w:r>
      </w:hyperlink>
    </w:p>
    <w:p w14:paraId="2D209D7C" w14:textId="0B71654F" w:rsidR="00AD188D" w:rsidRDefault="00111D82">
      <w:pPr>
        <w:pStyle w:val="TOC1"/>
        <w:rPr>
          <w:rFonts w:asciiTheme="minorHAnsi" w:eastAsiaTheme="minorEastAsia" w:hAnsiTheme="minorHAnsi" w:cstheme="minorBidi"/>
          <w:b w:val="0"/>
          <w:sz w:val="22"/>
          <w:szCs w:val="22"/>
          <w:lang w:val="en-US" w:eastAsia="en-US" w:bidi="ar-SA"/>
        </w:rPr>
      </w:pPr>
      <w:hyperlink w:anchor="_Toc39478742" w:history="1">
        <w:r w:rsidR="00AD188D" w:rsidRPr="00BF3744">
          <w:rPr>
            <w:rStyle w:val="Hyperlink"/>
          </w:rPr>
          <w:t>2. Período de Construcción</w:t>
        </w:r>
        <w:r w:rsidR="00AD188D">
          <w:rPr>
            <w:webHidden/>
          </w:rPr>
          <w:tab/>
        </w:r>
        <w:r w:rsidR="00AD188D">
          <w:rPr>
            <w:webHidden/>
          </w:rPr>
          <w:fldChar w:fldCharType="begin"/>
        </w:r>
        <w:r w:rsidR="00AD188D">
          <w:rPr>
            <w:webHidden/>
          </w:rPr>
          <w:instrText xml:space="preserve"> PAGEREF _Toc39478742 \h </w:instrText>
        </w:r>
        <w:r w:rsidR="00AD188D">
          <w:rPr>
            <w:webHidden/>
          </w:rPr>
        </w:r>
        <w:r w:rsidR="00AD188D">
          <w:rPr>
            <w:webHidden/>
          </w:rPr>
          <w:fldChar w:fldCharType="separate"/>
        </w:r>
        <w:r w:rsidR="00F268D3">
          <w:rPr>
            <w:webHidden/>
          </w:rPr>
          <w:t>67</w:t>
        </w:r>
        <w:r w:rsidR="00AD188D">
          <w:rPr>
            <w:webHidden/>
          </w:rPr>
          <w:fldChar w:fldCharType="end"/>
        </w:r>
      </w:hyperlink>
    </w:p>
    <w:p w14:paraId="5746605B" w14:textId="18484B5D" w:rsidR="00AD188D" w:rsidRDefault="00111D82">
      <w:pPr>
        <w:pStyle w:val="TOC1"/>
        <w:rPr>
          <w:rFonts w:asciiTheme="minorHAnsi" w:eastAsiaTheme="minorEastAsia" w:hAnsiTheme="minorHAnsi" w:cstheme="minorBidi"/>
          <w:b w:val="0"/>
          <w:sz w:val="22"/>
          <w:szCs w:val="22"/>
          <w:lang w:val="en-US" w:eastAsia="en-US" w:bidi="ar-SA"/>
        </w:rPr>
      </w:pPr>
      <w:hyperlink w:anchor="_Toc39478743" w:history="1">
        <w:r w:rsidR="00AD188D" w:rsidRPr="00BF3744">
          <w:rPr>
            <w:rStyle w:val="Hyperlink"/>
          </w:rPr>
          <w:t>3. Lugar de las Obras y Otros Datos</w:t>
        </w:r>
        <w:r w:rsidR="00AD188D">
          <w:rPr>
            <w:webHidden/>
          </w:rPr>
          <w:tab/>
        </w:r>
        <w:r w:rsidR="00AD188D">
          <w:rPr>
            <w:webHidden/>
          </w:rPr>
          <w:fldChar w:fldCharType="begin"/>
        </w:r>
        <w:r w:rsidR="00AD188D">
          <w:rPr>
            <w:webHidden/>
          </w:rPr>
          <w:instrText xml:space="preserve"> PAGEREF _Toc39478743 \h </w:instrText>
        </w:r>
        <w:r w:rsidR="00AD188D">
          <w:rPr>
            <w:webHidden/>
          </w:rPr>
        </w:r>
        <w:r w:rsidR="00AD188D">
          <w:rPr>
            <w:webHidden/>
          </w:rPr>
          <w:fldChar w:fldCharType="separate"/>
        </w:r>
        <w:r w:rsidR="00F268D3">
          <w:rPr>
            <w:webHidden/>
          </w:rPr>
          <w:t>68</w:t>
        </w:r>
        <w:r w:rsidR="00AD188D">
          <w:rPr>
            <w:webHidden/>
          </w:rPr>
          <w:fldChar w:fldCharType="end"/>
        </w:r>
      </w:hyperlink>
    </w:p>
    <w:p w14:paraId="41EB79BF" w14:textId="287FE316" w:rsidR="00AD188D" w:rsidRDefault="00111D82">
      <w:pPr>
        <w:pStyle w:val="TOC1"/>
        <w:rPr>
          <w:rFonts w:asciiTheme="minorHAnsi" w:eastAsiaTheme="minorEastAsia" w:hAnsiTheme="minorHAnsi" w:cstheme="minorBidi"/>
          <w:b w:val="0"/>
          <w:sz w:val="22"/>
          <w:szCs w:val="22"/>
          <w:lang w:val="en-US" w:eastAsia="en-US" w:bidi="ar-SA"/>
        </w:rPr>
      </w:pPr>
      <w:hyperlink w:anchor="_Toc39478744" w:history="1">
        <w:r w:rsidR="00AD188D" w:rsidRPr="00BF3744">
          <w:rPr>
            <w:rStyle w:val="Hyperlink"/>
          </w:rPr>
          <w:t>4. Requisitos Ambientales y  Sociales (AS)</w:t>
        </w:r>
        <w:r w:rsidR="00AD188D">
          <w:rPr>
            <w:webHidden/>
          </w:rPr>
          <w:tab/>
        </w:r>
        <w:r w:rsidR="00AD188D">
          <w:rPr>
            <w:webHidden/>
          </w:rPr>
          <w:fldChar w:fldCharType="begin"/>
        </w:r>
        <w:r w:rsidR="00AD188D">
          <w:rPr>
            <w:webHidden/>
          </w:rPr>
          <w:instrText xml:space="preserve"> PAGEREF _Toc39478744 \h </w:instrText>
        </w:r>
        <w:r w:rsidR="00AD188D">
          <w:rPr>
            <w:webHidden/>
          </w:rPr>
        </w:r>
        <w:r w:rsidR="00AD188D">
          <w:rPr>
            <w:webHidden/>
          </w:rPr>
          <w:fldChar w:fldCharType="separate"/>
        </w:r>
        <w:r w:rsidR="00F268D3">
          <w:rPr>
            <w:webHidden/>
          </w:rPr>
          <w:t>69</w:t>
        </w:r>
        <w:r w:rsidR="00AD188D">
          <w:rPr>
            <w:webHidden/>
          </w:rPr>
          <w:fldChar w:fldCharType="end"/>
        </w:r>
      </w:hyperlink>
    </w:p>
    <w:p w14:paraId="49C7C0CA" w14:textId="3046CD4D" w:rsidR="00A76322" w:rsidRPr="0042075E" w:rsidRDefault="00E36A1D">
      <w:pPr>
        <w:pStyle w:val="TOC1"/>
        <w:rPr>
          <w:rFonts w:asciiTheme="minorHAnsi" w:eastAsiaTheme="minorEastAsia" w:hAnsiTheme="minorHAnsi" w:cstheme="minorBidi"/>
          <w:b w:val="0"/>
          <w:noProof w:val="0"/>
          <w:sz w:val="22"/>
          <w:szCs w:val="22"/>
        </w:rPr>
      </w:pPr>
      <w:r w:rsidRPr="0042075E">
        <w:rPr>
          <w:noProof w:val="0"/>
          <w:spacing w:val="-2"/>
        </w:rPr>
        <w:fldChar w:fldCharType="end"/>
      </w:r>
      <w:bookmarkStart w:id="213" w:name="_Hlt144781985"/>
      <w:bookmarkEnd w:id="213"/>
    </w:p>
    <w:p w14:paraId="0F3BD230" w14:textId="77777777" w:rsidR="00A403B3" w:rsidRPr="00D51E02" w:rsidRDefault="003A3F40" w:rsidP="003A3F40">
      <w:pPr>
        <w:pStyle w:val="SectionVIheader"/>
      </w:pPr>
      <w:r w:rsidRPr="00D51E02">
        <w:br w:type="page"/>
      </w:r>
      <w:bookmarkStart w:id="214" w:name="_Toc473818825"/>
      <w:bookmarkStart w:id="215" w:name="_Toc39397517"/>
      <w:bookmarkStart w:id="216" w:name="_Toc39478741"/>
      <w:r w:rsidRPr="00D51E02">
        <w:t>1. Descripción de las Obras</w:t>
      </w:r>
      <w:bookmarkEnd w:id="214"/>
      <w:bookmarkEnd w:id="215"/>
      <w:bookmarkEnd w:id="216"/>
    </w:p>
    <w:p w14:paraId="04FB35E3" w14:textId="2AB9962C" w:rsidR="00A403B3" w:rsidRPr="00D51E02" w:rsidRDefault="003A3F40" w:rsidP="003A3F40">
      <w:pPr>
        <w:pStyle w:val="SectionVIheader"/>
      </w:pPr>
      <w:r w:rsidRPr="00D51E02">
        <w:br w:type="page"/>
      </w:r>
      <w:bookmarkStart w:id="217" w:name="_Toc473818826"/>
      <w:bookmarkStart w:id="218" w:name="_Toc39397518"/>
      <w:bookmarkStart w:id="219" w:name="_Toc39478742"/>
      <w:r w:rsidRPr="00D51E02">
        <w:t xml:space="preserve">2. Período de </w:t>
      </w:r>
      <w:r w:rsidR="00906C7D">
        <w:t>C</w:t>
      </w:r>
      <w:r w:rsidRPr="00D51E02">
        <w:t>onstrucción</w:t>
      </w:r>
      <w:bookmarkEnd w:id="217"/>
      <w:bookmarkEnd w:id="218"/>
      <w:bookmarkEnd w:id="219"/>
    </w:p>
    <w:p w14:paraId="344EECA7" w14:textId="77777777" w:rsidR="00A403B3" w:rsidRPr="00D51E02" w:rsidRDefault="00A403B3">
      <w:pPr>
        <w:pStyle w:val="Style5"/>
        <w:spacing w:after="432" w:line="468" w:lineRule="atLeast"/>
      </w:pPr>
    </w:p>
    <w:p w14:paraId="52D99C6E" w14:textId="3A3D9CD3" w:rsidR="00F752D8" w:rsidRPr="00D51E02" w:rsidRDefault="003A3F40" w:rsidP="000E1CCC">
      <w:pPr>
        <w:pStyle w:val="SectionVIheader"/>
      </w:pPr>
      <w:r w:rsidRPr="00D51E02">
        <w:br w:type="page"/>
      </w:r>
      <w:bookmarkStart w:id="220" w:name="_Toc473818827"/>
      <w:bookmarkStart w:id="221" w:name="_Toc39397519"/>
      <w:bookmarkStart w:id="222" w:name="_Toc39478743"/>
      <w:r w:rsidRPr="00D51E02">
        <w:t xml:space="preserve">3. </w:t>
      </w:r>
      <w:r w:rsidR="00675F7E" w:rsidRPr="00D51E02">
        <w:t>L</w:t>
      </w:r>
      <w:r w:rsidR="00906C7D">
        <w:t>u</w:t>
      </w:r>
      <w:r w:rsidR="00675F7E" w:rsidRPr="00D51E02">
        <w:t xml:space="preserve">gar de las Obras </w:t>
      </w:r>
      <w:r w:rsidRPr="00D51E02">
        <w:t xml:space="preserve">y </w:t>
      </w:r>
      <w:r w:rsidR="00675F7E" w:rsidRPr="00D51E02">
        <w:t xml:space="preserve">Otros </w:t>
      </w:r>
      <w:bookmarkEnd w:id="220"/>
      <w:r w:rsidR="00675F7E" w:rsidRPr="00D51E02">
        <w:t>Datos</w:t>
      </w:r>
      <w:bookmarkEnd w:id="221"/>
      <w:bookmarkEnd w:id="222"/>
    </w:p>
    <w:p w14:paraId="01531908" w14:textId="77777777" w:rsidR="00BC4512" w:rsidRPr="00D51E02" w:rsidRDefault="00BC4512" w:rsidP="000E1CCC">
      <w:pPr>
        <w:pStyle w:val="SectionVIheader"/>
      </w:pPr>
    </w:p>
    <w:p w14:paraId="6BF3FF0D" w14:textId="77777777" w:rsidR="00BC4512" w:rsidRPr="00D51E02" w:rsidRDefault="00BC4512" w:rsidP="000E1CCC">
      <w:pPr>
        <w:pStyle w:val="SectionVIheader"/>
      </w:pPr>
    </w:p>
    <w:p w14:paraId="0A8C89F1" w14:textId="77777777" w:rsidR="00BC4512" w:rsidRPr="00D51E02" w:rsidRDefault="00BC4512" w:rsidP="000E1CCC">
      <w:pPr>
        <w:pStyle w:val="SectionVIheader"/>
      </w:pPr>
    </w:p>
    <w:p w14:paraId="4C949713" w14:textId="77777777" w:rsidR="00BC4512" w:rsidRPr="00D51E02" w:rsidRDefault="00BC4512" w:rsidP="000E1CCC">
      <w:pPr>
        <w:pStyle w:val="SectionVIheader"/>
      </w:pPr>
    </w:p>
    <w:p w14:paraId="7B749A67" w14:textId="77777777" w:rsidR="00BC4512" w:rsidRPr="00D51E02" w:rsidRDefault="00BC4512" w:rsidP="000E1CCC">
      <w:pPr>
        <w:pStyle w:val="SectionVIheader"/>
      </w:pPr>
    </w:p>
    <w:p w14:paraId="43544DD7" w14:textId="77777777" w:rsidR="00BC4512" w:rsidRPr="00D51E02" w:rsidRDefault="00BC4512" w:rsidP="000E1CCC">
      <w:pPr>
        <w:pStyle w:val="SectionVIheader"/>
      </w:pPr>
    </w:p>
    <w:p w14:paraId="143B04A7" w14:textId="77777777" w:rsidR="00BC4512" w:rsidRPr="00D51E02" w:rsidRDefault="00BC4512" w:rsidP="000E1CCC">
      <w:pPr>
        <w:pStyle w:val="SectionVIheader"/>
      </w:pPr>
    </w:p>
    <w:p w14:paraId="372E4273" w14:textId="77777777" w:rsidR="00BC4512" w:rsidRPr="00D51E02" w:rsidRDefault="00BC4512" w:rsidP="000E1CCC">
      <w:pPr>
        <w:pStyle w:val="SectionVIheader"/>
      </w:pPr>
    </w:p>
    <w:p w14:paraId="04B81012" w14:textId="77777777" w:rsidR="00BC4512" w:rsidRPr="00D51E02" w:rsidRDefault="00BC4512" w:rsidP="000E1CCC">
      <w:pPr>
        <w:pStyle w:val="SectionVIheader"/>
      </w:pPr>
    </w:p>
    <w:p w14:paraId="244D314C" w14:textId="77777777" w:rsidR="00BC4512" w:rsidRPr="00D51E02" w:rsidRDefault="00BC4512" w:rsidP="000E1CCC">
      <w:pPr>
        <w:pStyle w:val="SectionVIheader"/>
      </w:pPr>
    </w:p>
    <w:p w14:paraId="4068F146" w14:textId="77777777" w:rsidR="00BC4512" w:rsidRPr="00D51E02" w:rsidRDefault="00BC4512" w:rsidP="000E1CCC">
      <w:pPr>
        <w:pStyle w:val="SectionVIheader"/>
      </w:pPr>
    </w:p>
    <w:p w14:paraId="14FCDAE8" w14:textId="77777777" w:rsidR="00BC4512" w:rsidRPr="00D51E02" w:rsidRDefault="00BC4512" w:rsidP="000E1CCC">
      <w:pPr>
        <w:pStyle w:val="SectionVIheader"/>
      </w:pPr>
    </w:p>
    <w:p w14:paraId="4366ACE7" w14:textId="77777777" w:rsidR="00BC4512" w:rsidRPr="00D51E02" w:rsidRDefault="00BC4512" w:rsidP="000E1CCC">
      <w:pPr>
        <w:pStyle w:val="SectionVIheader"/>
      </w:pPr>
    </w:p>
    <w:p w14:paraId="550403B7" w14:textId="77777777" w:rsidR="00BC4512" w:rsidRPr="00D51E02" w:rsidRDefault="00BC4512" w:rsidP="000E1CCC">
      <w:pPr>
        <w:pStyle w:val="SectionVIheader"/>
      </w:pPr>
    </w:p>
    <w:p w14:paraId="160F6F9B" w14:textId="77777777" w:rsidR="00BC4512" w:rsidRPr="00D51E02" w:rsidRDefault="00BC4512" w:rsidP="000E1CCC">
      <w:pPr>
        <w:pStyle w:val="SectionVIheader"/>
      </w:pPr>
    </w:p>
    <w:p w14:paraId="693944E7" w14:textId="77777777" w:rsidR="00BC4512" w:rsidRPr="00D51E02" w:rsidRDefault="00BC4512" w:rsidP="000E1CCC">
      <w:pPr>
        <w:pStyle w:val="SectionVIheader"/>
      </w:pPr>
    </w:p>
    <w:p w14:paraId="55154994" w14:textId="77777777" w:rsidR="00BC4512" w:rsidRPr="00D51E02" w:rsidRDefault="00BC4512" w:rsidP="000E1CCC">
      <w:pPr>
        <w:pStyle w:val="SectionVIheader"/>
      </w:pPr>
    </w:p>
    <w:p w14:paraId="2CB48FAE" w14:textId="77777777" w:rsidR="00BC4512" w:rsidRPr="00D51E02" w:rsidRDefault="00BC4512" w:rsidP="000E1CCC">
      <w:pPr>
        <w:pStyle w:val="SectionVIheader"/>
      </w:pPr>
    </w:p>
    <w:p w14:paraId="25F8C2AE" w14:textId="77777777" w:rsidR="00BC4512" w:rsidRPr="00D51E02" w:rsidRDefault="00BC4512" w:rsidP="000E1CCC">
      <w:pPr>
        <w:pStyle w:val="SectionVIheader"/>
      </w:pPr>
    </w:p>
    <w:p w14:paraId="53515717" w14:textId="76F93ACE" w:rsidR="00BC4512" w:rsidRPr="00D51E02" w:rsidRDefault="00BC4512" w:rsidP="00BC4512">
      <w:pPr>
        <w:pStyle w:val="SectionVIheader"/>
      </w:pPr>
      <w:bookmarkStart w:id="223" w:name="_Toc473818828"/>
      <w:bookmarkStart w:id="224" w:name="_Toc39397520"/>
      <w:bookmarkStart w:id="225" w:name="_Toc39478744"/>
      <w:r w:rsidRPr="00D51E02">
        <w:t xml:space="preserve">4. Requisitos </w:t>
      </w:r>
      <w:r w:rsidR="0001610B" w:rsidRPr="00D51E02">
        <w:t>A</w:t>
      </w:r>
      <w:r w:rsidRPr="00D51E02">
        <w:t>mbientales</w:t>
      </w:r>
      <w:r w:rsidR="0001610B" w:rsidRPr="00D51E02">
        <w:t xml:space="preserve"> </w:t>
      </w:r>
      <w:proofErr w:type="gramStart"/>
      <w:r w:rsidR="0001610B" w:rsidRPr="00D51E02">
        <w:t>y  Sociales</w:t>
      </w:r>
      <w:proofErr w:type="gramEnd"/>
      <w:r w:rsidR="0001610B" w:rsidRPr="00D51E02">
        <w:t xml:space="preserve"> </w:t>
      </w:r>
      <w:bookmarkEnd w:id="223"/>
      <w:r w:rsidR="0001610B" w:rsidRPr="00D51E02">
        <w:t>(AS</w:t>
      </w:r>
      <w:r w:rsidR="00CB5BA6" w:rsidRPr="00D51E02">
        <w:t>)</w:t>
      </w:r>
      <w:bookmarkEnd w:id="224"/>
      <w:bookmarkEnd w:id="225"/>
    </w:p>
    <w:p w14:paraId="69008AA7" w14:textId="77777777" w:rsidR="00002A8F" w:rsidRPr="00D51E02" w:rsidRDefault="00002A8F" w:rsidP="00002A8F">
      <w:pPr>
        <w:rPr>
          <w:i/>
          <w:iCs/>
        </w:rPr>
      </w:pPr>
    </w:p>
    <w:p w14:paraId="0F5EA92F" w14:textId="5E4DF4BB" w:rsidR="0001610B" w:rsidRPr="007577C2" w:rsidRDefault="0001610B" w:rsidP="007577C2">
      <w:pPr>
        <w:jc w:val="both"/>
        <w:rPr>
          <w:b/>
          <w:i/>
          <w:iCs/>
        </w:rPr>
      </w:pPr>
      <w:r w:rsidRPr="007577C2">
        <w:rPr>
          <w:i/>
          <w:iCs/>
        </w:rPr>
        <w:t>[El equipo del Contratante que prepara los requisitos de AS debe incluir especialista</w:t>
      </w:r>
      <w:r w:rsidR="00060EFB">
        <w:rPr>
          <w:i/>
          <w:iCs/>
        </w:rPr>
        <w:t>(s)</w:t>
      </w:r>
      <w:r w:rsidRPr="0042075E">
        <w:rPr>
          <w:i/>
          <w:iCs/>
        </w:rPr>
        <w:t xml:space="preserve"> ambiental y social debidamente calificado</w:t>
      </w:r>
      <w:r w:rsidR="00060EFB">
        <w:rPr>
          <w:i/>
          <w:iCs/>
        </w:rPr>
        <w:t>(s)</w:t>
      </w:r>
      <w:r w:rsidRPr="0042075E">
        <w:rPr>
          <w:i/>
          <w:iCs/>
        </w:rPr>
        <w:t>.</w:t>
      </w:r>
    </w:p>
    <w:p w14:paraId="602F9742" w14:textId="77777777" w:rsidR="00002A8F" w:rsidRPr="0042075E" w:rsidRDefault="00002A8F" w:rsidP="007577C2">
      <w:pPr>
        <w:spacing w:after="120"/>
        <w:jc w:val="both"/>
        <w:rPr>
          <w:i/>
        </w:rPr>
      </w:pPr>
    </w:p>
    <w:p w14:paraId="1DD5125F" w14:textId="4A806577" w:rsidR="008C6511" w:rsidRPr="00D51E02" w:rsidRDefault="0001610B" w:rsidP="00906C7D">
      <w:pPr>
        <w:spacing w:after="120"/>
        <w:jc w:val="both"/>
        <w:rPr>
          <w:spacing w:val="-4"/>
          <w:sz w:val="20"/>
          <w:szCs w:val="20"/>
        </w:rPr>
      </w:pPr>
      <w:r w:rsidRPr="00D51E02">
        <w:rPr>
          <w:i/>
        </w:rPr>
        <w:t>Con base en la evaluación de AS, el Contratante deberá proporcionar los riesgos e impactos clave de AS y las expectativas sobre los contratistas para gestionar los riesgos e impactos. Esto puede incluir, según corresponda, entre otros, un resumen de: expectativas clave para abordar los riesgos e impactos de la Explotación y Agresión Sexual (EAS)</w:t>
      </w:r>
      <w:r w:rsidR="00060EFB">
        <w:rPr>
          <w:i/>
        </w:rPr>
        <w:t xml:space="preserve"> y Acoso Sexual (</w:t>
      </w:r>
      <w:proofErr w:type="spellStart"/>
      <w:r w:rsidR="00060EFB">
        <w:rPr>
          <w:i/>
        </w:rPr>
        <w:t>ASx</w:t>
      </w:r>
      <w:proofErr w:type="spellEnd"/>
      <w:r w:rsidR="00060EFB">
        <w:rPr>
          <w:i/>
        </w:rPr>
        <w:t>)</w:t>
      </w:r>
      <w:r w:rsidRPr="0042075E">
        <w:rPr>
          <w:i/>
        </w:rPr>
        <w:t>, la gestión de las condiciones laborales y laborales, la protección del medio ambiente, la segur</w:t>
      </w:r>
      <w:r w:rsidRPr="00D51E02">
        <w:rPr>
          <w:i/>
        </w:rPr>
        <w:t>idad del Lugar de las Obras, la salud y seguridad de la comunidad, gestión de la seguridad de los materiales peligrosos, eficiencia de los recursos y prevención y gestión de la contaminación, conservación de la biodiversidad y gestión sostenible de los recursos naturales vivos, etc. Cualquier información resumida (clave) proporcionada aquí no debe ser inconsistente con los requisitos más detallados en el documento de licitación</w:t>
      </w:r>
      <w:r w:rsidR="00060EFB">
        <w:rPr>
          <w:i/>
        </w:rPr>
        <w:t>]</w:t>
      </w:r>
      <w:r w:rsidR="00906C7D" w:rsidRPr="00D51E02">
        <w:rPr>
          <w:spacing w:val="-4"/>
          <w:sz w:val="20"/>
          <w:szCs w:val="20"/>
        </w:rPr>
        <w:t xml:space="preserve"> </w:t>
      </w:r>
    </w:p>
    <w:sectPr w:rsidR="008C6511" w:rsidRPr="00D51E02" w:rsidSect="00A84C33">
      <w:headerReference w:type="even" r:id="rId40"/>
      <w:headerReference w:type="default" r:id="rId41"/>
      <w:type w:val="oddPag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7BAE8" w14:textId="77777777" w:rsidR="00111D82" w:rsidRDefault="00111D82">
      <w:r>
        <w:separator/>
      </w:r>
    </w:p>
  </w:endnote>
  <w:endnote w:type="continuationSeparator" w:id="0">
    <w:p w14:paraId="00EC51BA" w14:textId="77777777" w:rsidR="00111D82" w:rsidRDefault="0011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9F73C" w14:textId="77777777" w:rsidR="00F97841" w:rsidRDefault="00F97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FC018" w14:textId="77777777" w:rsidR="00F97841" w:rsidRDefault="00F978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3BE92" w14:textId="77777777" w:rsidR="00F97841" w:rsidRDefault="00F97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43DFD" w14:textId="77777777" w:rsidR="00111D82" w:rsidRDefault="00111D82">
      <w:r>
        <w:separator/>
      </w:r>
    </w:p>
  </w:footnote>
  <w:footnote w:type="continuationSeparator" w:id="0">
    <w:p w14:paraId="155D681E" w14:textId="77777777" w:rsidR="00111D82" w:rsidRDefault="00111D82">
      <w:r>
        <w:continuationSeparator/>
      </w:r>
    </w:p>
  </w:footnote>
  <w:footnote w:id="1">
    <w:p w14:paraId="276D4ACC" w14:textId="448A2392" w:rsidR="0084188A" w:rsidRPr="007577C2" w:rsidRDefault="0084188A" w:rsidP="002A7FF5">
      <w:pPr>
        <w:pStyle w:val="FootnoteText"/>
        <w:ind w:left="284" w:hanging="284"/>
        <w:rPr>
          <w:i/>
          <w:iCs/>
          <w:lang w:val="es-ES_tradnl"/>
        </w:rPr>
      </w:pPr>
      <w:r w:rsidRPr="003720F9">
        <w:rPr>
          <w:rStyle w:val="FootnoteReference"/>
          <w:lang w:val="es-ES_tradnl"/>
        </w:rPr>
        <w:footnoteRef/>
      </w:r>
      <w:r w:rsidRPr="003720F9">
        <w:rPr>
          <w:lang w:val="es-ES_tradnl"/>
        </w:rPr>
        <w:t xml:space="preserve"> </w:t>
      </w:r>
      <w:r w:rsidRPr="003720F9">
        <w:rPr>
          <w:lang w:val="es-ES_tradnl"/>
        </w:rPr>
        <w:tab/>
      </w:r>
      <w:r w:rsidRPr="007577C2">
        <w:rPr>
          <w:i/>
          <w:iCs/>
          <w:spacing w:val="-2"/>
          <w:lang w:val="es-ES_tradnl"/>
        </w:rPr>
        <w:t>Si la precalificación se invita para más de un contrato, describa cada contrato e indique si las Aplicaciones pueden hacerse para para uno o más contratos</w:t>
      </w:r>
    </w:p>
  </w:footnote>
  <w:footnote w:id="2">
    <w:p w14:paraId="26DB2B2F" w14:textId="77777777" w:rsidR="0084188A" w:rsidRPr="007724D5" w:rsidRDefault="0084188A" w:rsidP="002A7FF5">
      <w:pPr>
        <w:pStyle w:val="FootnoteText"/>
        <w:ind w:left="284" w:hanging="284"/>
        <w:rPr>
          <w:lang w:val="es-ES_tradnl"/>
        </w:rPr>
      </w:pPr>
      <w:r w:rsidRPr="007577C2">
        <w:rPr>
          <w:rStyle w:val="FootnoteReference"/>
          <w:i/>
          <w:iCs/>
          <w:lang w:val="es-ES_tradnl"/>
        </w:rPr>
        <w:footnoteRef/>
      </w:r>
      <w:r w:rsidRPr="007577C2">
        <w:rPr>
          <w:i/>
          <w:iCs/>
          <w:lang w:val="es-ES_tradnl"/>
        </w:rPr>
        <w:t xml:space="preserve"> </w:t>
      </w:r>
      <w:r w:rsidRPr="007577C2">
        <w:rPr>
          <w:i/>
          <w:iCs/>
          <w:lang w:val="es-ES_tradnl"/>
        </w:rPr>
        <w:tab/>
      </w:r>
      <w:r w:rsidRPr="007577C2">
        <w:rPr>
          <w:i/>
          <w:iCs/>
          <w:spacing w:val="-2"/>
          <w:lang w:val="es-ES_tradnl"/>
        </w:rPr>
        <w:t>Indique si corresponde: “Este contrato será financiado en forma conjunta por [</w:t>
      </w:r>
      <w:r w:rsidRPr="00C360BF">
        <w:rPr>
          <w:i/>
          <w:iCs/>
          <w:spacing w:val="-2"/>
          <w:lang w:val="es-ES_tradnl"/>
        </w:rPr>
        <w:t xml:space="preserve">indique el nombre del organismo </w:t>
      </w:r>
      <w:proofErr w:type="spellStart"/>
      <w:r w:rsidRPr="00C360BF">
        <w:rPr>
          <w:i/>
          <w:iCs/>
          <w:spacing w:val="-2"/>
          <w:lang w:val="es-ES_tradnl"/>
        </w:rPr>
        <w:t>cofinanciador</w:t>
      </w:r>
      <w:proofErr w:type="spellEnd"/>
      <w:r w:rsidRPr="00C360BF">
        <w:rPr>
          <w:i/>
          <w:iCs/>
          <w:spacing w:val="-2"/>
          <w:lang w:val="es-ES_tradnl"/>
        </w:rPr>
        <w:t>]</w:t>
      </w:r>
      <w:r w:rsidRPr="007577C2">
        <w:rPr>
          <w:i/>
          <w:iCs/>
          <w:spacing w:val="-2"/>
          <w:lang w:val="es-ES_tradnl"/>
        </w:rPr>
        <w:t>. El proceso de licitación se regirá por las Regulaciones</w:t>
      </w:r>
      <w:r w:rsidRPr="007577C2">
        <w:rPr>
          <w:bCs/>
          <w:i/>
          <w:iCs/>
          <w:color w:val="000000" w:themeColor="text1"/>
          <w:lang w:val="es-ES_tradnl"/>
        </w:rPr>
        <w:t xml:space="preserve"> </w:t>
      </w:r>
      <w:r w:rsidRPr="007577C2">
        <w:rPr>
          <w:i/>
          <w:iCs/>
          <w:spacing w:val="-2"/>
          <w:lang w:val="es-ES_tradnl"/>
        </w:rPr>
        <w:t>de Adquisiciones del Banco Mundial”.</w:t>
      </w:r>
      <w:r w:rsidRPr="007724D5">
        <w:rPr>
          <w:spacing w:val="-2"/>
          <w:lang w:val="es-ES_tradnl"/>
        </w:rPr>
        <w:t xml:space="preserve"> </w:t>
      </w:r>
    </w:p>
  </w:footnote>
  <w:footnote w:id="3">
    <w:p w14:paraId="098C45ED" w14:textId="5554D9CC" w:rsidR="0084188A" w:rsidRDefault="0084188A">
      <w:pPr>
        <w:pStyle w:val="FootnoteText"/>
      </w:pPr>
      <w:r>
        <w:rPr>
          <w:rStyle w:val="FootnoteReference"/>
        </w:rPr>
        <w:footnoteRef/>
      </w:r>
      <w:r>
        <w:t xml:space="preserve"> </w:t>
      </w:r>
      <w:r w:rsidRPr="0087102A">
        <w:t xml:space="preserve">Si este documento se está utilizando para precalificar a los solicitantes para la </w:t>
      </w:r>
      <w:r>
        <w:t>contratación de Planta</w:t>
      </w:r>
      <w:r w:rsidRPr="0087102A">
        <w:t xml:space="preserve">, modifique esta disposición en </w:t>
      </w:r>
      <w:r>
        <w:t>los DDP</w:t>
      </w:r>
      <w:r w:rsidRPr="0087102A">
        <w:t xml:space="preserve"> para reflejar la disposición "Una oferta por licitante" en el </w:t>
      </w:r>
      <w:r>
        <w:t>D</w:t>
      </w:r>
      <w:r w:rsidRPr="0087102A">
        <w:t xml:space="preserve">ocumento de </w:t>
      </w:r>
      <w:r>
        <w:t xml:space="preserve">Estándar de Adquisiciones </w:t>
      </w:r>
      <w:r w:rsidRPr="0087102A">
        <w:t xml:space="preserve">del </w:t>
      </w:r>
      <w:r>
        <w:t>B</w:t>
      </w:r>
      <w:r w:rsidRPr="0087102A">
        <w:t xml:space="preserve">anco para la </w:t>
      </w:r>
      <w:r>
        <w:t>P</w:t>
      </w:r>
      <w:r w:rsidRPr="0087102A">
        <w:t>lanta.</w:t>
      </w:r>
    </w:p>
  </w:footnote>
  <w:footnote w:id="4">
    <w:p w14:paraId="287F390E" w14:textId="01886465" w:rsidR="0084188A" w:rsidRDefault="0084188A">
      <w:pPr>
        <w:pStyle w:val="FootnoteText"/>
        <w:jc w:val="both"/>
      </w:pPr>
      <w:r>
        <w:rPr>
          <w:rStyle w:val="FootnoteReference"/>
        </w:rPr>
        <w:footnoteRef/>
      </w:r>
      <w:r>
        <w:rPr>
          <w:sz w:val="18"/>
        </w:rPr>
        <w:t>A los efectos de la aplicación del margen de preferencia, se considerará que una firma individual es un licitante nacional si está inscrita en el país del Contratante, tiene una participación de más del 50 % de nacionales del país del Contratante, y no subcontrata con contratistas extranjeros más del 10 % del precio del Contrato, sin incluir las sumas provisionales. Las APCA se considerarán licitantes nacionales y serán elegibles para recibir un margen de preferencia nacional únicamente si cada firma integrante está inscrita en el país del Contratante o tiene una participación de más del 50 % de nacionales del país del Contratante, y si la APCA está inscrita en el país del Prestatario. La APCA no podrá subcontratar con empresas extranjeras más del 10 % del precio del Contrato, sin incluir las sumas provisionales. Las APCA entre empresas extranjeras y nacionales no serán elegibles para la aplicación de la preferencia nacional.</w:t>
      </w:r>
    </w:p>
  </w:footnote>
  <w:footnote w:id="5">
    <w:p w14:paraId="33BC8B9A" w14:textId="39897F9D" w:rsidR="0084188A" w:rsidRDefault="0084188A" w:rsidP="00261004">
      <w:pPr>
        <w:pStyle w:val="FootnoteText"/>
      </w:pPr>
      <w:r>
        <w:rPr>
          <w:rStyle w:val="FootnoteReference"/>
        </w:rPr>
        <w:footnoteRef/>
      </w:r>
      <w:r>
        <w:t xml:space="preserve"> Según lo determinado por el Contratante, un incumplimiento incluirá todos los Contratos en los que (a) el Contratista no haya impugnado el incumplimiento, incluso mediante el uso por su parte del mecanismo de solución de controversias previsto en el Contrato pertinente, y (b) sí se haya impugnado el incumplimiento, pero se haya fallado de manera definitiva en contra del Contratista. Un incumplimiento no incluirá Contratos en los cuales la decisión del Contratante haya sido desestimada en el marco del mecanismo de solución de controversias. El incumplimiento se determinará en virtud de toda la información relativa a controversias o litigios que se hayan resuelto de manera definitiva, es decir, controversias o litigios cuya solución haya tenido lugar en el marco del mecanismo de solución de controversias previsto en el Contrato pertinente y en los que se hayan agotado todas las instancias de apelación que el Postulante tuviera a su disposición.</w:t>
      </w:r>
    </w:p>
  </w:footnote>
  <w:footnote w:id="6">
    <w:p w14:paraId="634471A7" w14:textId="68801C87" w:rsidR="0084188A" w:rsidRDefault="0084188A">
      <w:pPr>
        <w:pStyle w:val="FootnoteText"/>
      </w:pPr>
      <w:r>
        <w:rPr>
          <w:rStyle w:val="FootnoteReference"/>
        </w:rPr>
        <w:footnoteRef/>
      </w:r>
      <w:r>
        <w:t xml:space="preserve"> Este requisito también se aplica a los Contratos ejecutados por el Postulante como integrante de una APCA.</w:t>
      </w:r>
    </w:p>
  </w:footnote>
  <w:footnote w:id="7">
    <w:p w14:paraId="53C90449" w14:textId="15D35CD6" w:rsidR="0084188A" w:rsidRDefault="0084188A">
      <w:pPr>
        <w:pStyle w:val="FootnoteText"/>
      </w:pPr>
      <w:r>
        <w:rPr>
          <w:rStyle w:val="FootnoteReference"/>
        </w:rPr>
        <w:footnoteRef/>
      </w:r>
      <w:r>
        <w:t xml:space="preserve"> El Postulante deberá proporcionar información precisa en el Formulario de Solicitud relacionado acerca de cualquier litigio o arbitraje resultante de contratos finalizados o en curso ejecutados en los últimos cinco años. La existencia de antecedentes sistemáticos de fallos o laudos contra el Postulante o cualquier integrante de una APCA podrá tener como resultado la inhabilitación de la Solicitud.</w:t>
      </w:r>
    </w:p>
  </w:footnote>
  <w:footnote w:id="8">
    <w:p w14:paraId="61B63E95" w14:textId="77777777" w:rsidR="0084188A" w:rsidRPr="00E01FF9" w:rsidRDefault="0084188A" w:rsidP="00E01FF9">
      <w:pPr>
        <w:pStyle w:val="FootnoteText"/>
      </w:pPr>
      <w:r>
        <w:rPr>
          <w:rStyle w:val="FootnoteReference"/>
        </w:rPr>
        <w:footnoteRef/>
      </w:r>
      <w:r>
        <w:rPr>
          <w:sz w:val="18"/>
        </w:rPr>
        <w:t xml:space="preserve">El Contratante podrá utilizar esta información para solicitar más información o aclaraciones durante la etapa de licitación y el análisis de </w:t>
      </w:r>
      <w:r w:rsidRPr="008775F1">
        <w:rPr>
          <w:sz w:val="18"/>
        </w:rPr>
        <w:t>diligencia debida relacionado.</w:t>
      </w:r>
    </w:p>
    <w:p w14:paraId="278BC0B5" w14:textId="77777777" w:rsidR="0084188A" w:rsidRDefault="0084188A">
      <w:pPr>
        <w:pStyle w:val="FootnoteText"/>
      </w:pPr>
    </w:p>
  </w:footnote>
  <w:footnote w:id="9">
    <w:p w14:paraId="70541FB1" w14:textId="77777777" w:rsidR="0084188A" w:rsidRDefault="0084188A">
      <w:pPr>
        <w:pStyle w:val="FootnoteText"/>
      </w:pPr>
    </w:p>
  </w:footnote>
  <w:footnote w:id="10">
    <w:p w14:paraId="73ABACE4" w14:textId="77777777" w:rsidR="0084188A" w:rsidRDefault="0084188A">
      <w:pPr>
        <w:pStyle w:val="FootnoteText"/>
      </w:pPr>
      <w:r>
        <w:rPr>
          <w:rStyle w:val="FootnoteReference"/>
        </w:rPr>
        <w:footnoteRef/>
      </w:r>
      <w:r>
        <w:t xml:space="preserve"> Si el conjunto más reciente de estados financieros corresponde a un período anterior a los 12 meses a partir de la fecha de la Solicitud, se debe justificar la razón.</w:t>
      </w:r>
    </w:p>
  </w:footnote>
  <w:footnote w:id="11">
    <w:p w14:paraId="1C14A77C" w14:textId="77777777" w:rsidR="0084188A" w:rsidRDefault="0084188A">
      <w:pPr>
        <w:pStyle w:val="FootnoteText"/>
      </w:pPr>
      <w:r>
        <w:rPr>
          <w:rStyle w:val="FootnoteReference"/>
        </w:rPr>
        <w:footnoteRef/>
      </w:r>
      <w:r>
        <w:t xml:space="preserve"> Si corresponde.</w:t>
      </w:r>
    </w:p>
  </w:footnote>
  <w:footnote w:id="12">
    <w:p w14:paraId="283FCD6D" w14:textId="77777777" w:rsidR="0084188A" w:rsidRPr="00C30202" w:rsidRDefault="0084188A" w:rsidP="00675F7E">
      <w:pPr>
        <w:pStyle w:val="FootnoteText"/>
        <w:tabs>
          <w:tab w:val="left" w:pos="284"/>
        </w:tabs>
        <w:spacing w:after="60"/>
        <w:ind w:left="284" w:hanging="284"/>
        <w:jc w:val="both"/>
        <w:rPr>
          <w:szCs w:val="18"/>
        </w:rPr>
      </w:pPr>
      <w:r w:rsidRPr="006A133B">
        <w:rPr>
          <w:rStyle w:val="FootnoteReference"/>
          <w:szCs w:val="18"/>
        </w:rPr>
        <w:footnoteRef/>
      </w:r>
      <w:r w:rsidRPr="006A133B">
        <w:rPr>
          <w:szCs w:val="18"/>
        </w:rPr>
        <w:t xml:space="preserve"> </w:t>
      </w:r>
      <w:r w:rsidRPr="006A133B">
        <w:rPr>
          <w:szCs w:val="18"/>
        </w:rPr>
        <w:tab/>
      </w:r>
      <w:r w:rsidRPr="00C30202">
        <w:rPr>
          <w:szCs w:val="18"/>
        </w:rPr>
        <w:t xml:space="preserve">Para disipar cualquier duda, la inelegibilidad de una parte para recibir la adjudicación de un contrato incluirá, entre otras cosas, </w:t>
      </w:r>
      <w:r>
        <w:rPr>
          <w:szCs w:val="18"/>
        </w:rPr>
        <w:t>(</w:t>
      </w:r>
      <w:r w:rsidRPr="00C30202">
        <w:rPr>
          <w:szCs w:val="18"/>
        </w:rPr>
        <w:t>i)</w:t>
      </w:r>
      <w:r>
        <w:rPr>
          <w:szCs w:val="18"/>
        </w:rPr>
        <w:t>aplicar para un proceso de</w:t>
      </w:r>
      <w:r w:rsidRPr="00C30202">
        <w:rPr>
          <w:szCs w:val="18"/>
        </w:rPr>
        <w:t xml:space="preserve"> precalificación, expresar interés en la prestación de servicios de consultoría y presentar ofertas</w:t>
      </w:r>
      <w:r>
        <w:rPr>
          <w:szCs w:val="18"/>
        </w:rPr>
        <w:t>/propuestas</w:t>
      </w:r>
      <w:r w:rsidRPr="00C30202">
        <w:rPr>
          <w:szCs w:val="18"/>
        </w:rPr>
        <w:t>, en forma directa o en calidad de subcontratista, fabricante o proveedor, o prestador de servicios nominado, en relación con dicho contrato, y</w:t>
      </w:r>
      <w:r>
        <w:rPr>
          <w:szCs w:val="18"/>
        </w:rPr>
        <w:t xml:space="preserve"> (</w:t>
      </w:r>
      <w:proofErr w:type="spellStart"/>
      <w:r w:rsidRPr="00C30202">
        <w:rPr>
          <w:szCs w:val="18"/>
        </w:rPr>
        <w:t>ii</w:t>
      </w:r>
      <w:proofErr w:type="spellEnd"/>
      <w:r w:rsidRPr="00C30202">
        <w:rPr>
          <w:szCs w:val="18"/>
        </w:rPr>
        <w:t>) suscribir una enmienda o modificación en la que introduzcan cambios sustanciales a un contrato existente.</w:t>
      </w:r>
    </w:p>
  </w:footnote>
  <w:footnote w:id="13">
    <w:p w14:paraId="32B8A823" w14:textId="77777777" w:rsidR="0084188A" w:rsidRPr="00C30202" w:rsidRDefault="0084188A" w:rsidP="00675F7E">
      <w:pPr>
        <w:pStyle w:val="FootnoteText"/>
        <w:spacing w:after="60"/>
        <w:ind w:left="284" w:hanging="284"/>
        <w:jc w:val="both"/>
        <w:rPr>
          <w:szCs w:val="18"/>
        </w:rPr>
      </w:pPr>
      <w:r w:rsidRPr="006A133B">
        <w:rPr>
          <w:rStyle w:val="FootnoteReference"/>
        </w:rPr>
        <w:footnoteRef/>
      </w:r>
      <w:r w:rsidRPr="00C30202">
        <w:rPr>
          <w:szCs w:val="18"/>
        </w:rPr>
        <w:t xml:space="preserve"> </w:t>
      </w:r>
      <w:r w:rsidRPr="00C30202">
        <w:rPr>
          <w:szCs w:val="18"/>
        </w:rPr>
        <w:tab/>
        <w:t xml:space="preserve">Un subcontratista, consultor, fabricante o proveedor, o prestador de servicios nominado (el nombre dependerá del documento de licitación de que se trate) es aquel que </w:t>
      </w:r>
      <w:r>
        <w:rPr>
          <w:szCs w:val="18"/>
        </w:rPr>
        <w:t>(</w:t>
      </w:r>
      <w:r w:rsidRPr="00C30202">
        <w:rPr>
          <w:szCs w:val="18"/>
        </w:rPr>
        <w:t>i) figura en la solicitud de precalificación u oferta</w:t>
      </w:r>
      <w:r>
        <w:rPr>
          <w:szCs w:val="18"/>
        </w:rPr>
        <w:t>/propuesta</w:t>
      </w:r>
      <w:r w:rsidRPr="00C30202">
        <w:rPr>
          <w:szCs w:val="18"/>
        </w:rPr>
        <w:t xml:space="preserve"> del Licitante</w:t>
      </w:r>
      <w:r>
        <w:rPr>
          <w:szCs w:val="18"/>
        </w:rPr>
        <w:t>/Proponente</w:t>
      </w:r>
      <w:r w:rsidRPr="00C30202">
        <w:rPr>
          <w:szCs w:val="18"/>
        </w:rPr>
        <w:t xml:space="preserve"> debido a que aporta la experiencia y los conocimientos especializados esenciales que le permiten cumplir los requisitos de calificación para una oferta en particular, o </w:t>
      </w:r>
      <w:r>
        <w:rPr>
          <w:szCs w:val="18"/>
        </w:rPr>
        <w:t>(</w:t>
      </w:r>
      <w:proofErr w:type="spellStart"/>
      <w:r w:rsidRPr="00C30202">
        <w:rPr>
          <w:szCs w:val="18"/>
        </w:rPr>
        <w:t>ii</w:t>
      </w:r>
      <w:proofErr w:type="spellEnd"/>
      <w:r w:rsidRPr="00C30202">
        <w:rPr>
          <w:szCs w:val="18"/>
        </w:rPr>
        <w:t>) ha sido designado por el Presta</w:t>
      </w:r>
      <w:r>
        <w:rPr>
          <w:szCs w:val="18"/>
        </w:rPr>
        <w:t>tario</w:t>
      </w:r>
      <w:r w:rsidRPr="00C30202">
        <w:rPr>
          <w:szCs w:val="18"/>
        </w:rPr>
        <w:t>.</w:t>
      </w:r>
    </w:p>
  </w:footnote>
  <w:footnote w:id="14">
    <w:p w14:paraId="711722E0" w14:textId="77777777" w:rsidR="0084188A" w:rsidRPr="006A133B" w:rsidRDefault="0084188A" w:rsidP="00675F7E">
      <w:pPr>
        <w:pStyle w:val="FootnoteText"/>
        <w:spacing w:after="60"/>
        <w:ind w:left="284" w:hanging="284"/>
        <w:jc w:val="both"/>
        <w:rPr>
          <w:szCs w:val="18"/>
        </w:rPr>
      </w:pPr>
      <w:r w:rsidRPr="006A133B">
        <w:rPr>
          <w:rStyle w:val="FootnoteReference"/>
        </w:rPr>
        <w:footnoteRef/>
      </w:r>
      <w:r w:rsidRPr="00C30202">
        <w:rPr>
          <w:szCs w:val="18"/>
        </w:rPr>
        <w:t xml:space="preserve"> </w:t>
      </w:r>
      <w:r w:rsidRPr="00C30202">
        <w:rPr>
          <w:szCs w:val="18"/>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w:t>
      </w:r>
      <w:r w:rsidRPr="006A133B">
        <w:rPr>
          <w:szCs w:val="18"/>
        </w:rPr>
        <w:t xml:space="preserve">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w:t>
      </w:r>
      <w:r>
        <w:rPr>
          <w:szCs w:val="18"/>
        </w:rPr>
        <w:t>Lugar de las Obras</w:t>
      </w:r>
      <w:r w:rsidRPr="006A133B">
        <w:rPr>
          <w:szCs w:val="18"/>
        </w:rPr>
        <w:t>, y someter la información a la verificación de terceros.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1173793"/>
      <w:docPartObj>
        <w:docPartGallery w:val="Page Numbers (Top of Page)"/>
        <w:docPartUnique/>
      </w:docPartObj>
    </w:sdtPr>
    <w:sdtEndPr>
      <w:rPr>
        <w:noProof/>
      </w:rPr>
    </w:sdtEndPr>
    <w:sdtContent>
      <w:p w14:paraId="1C640FD7" w14:textId="0A62DDB8" w:rsidR="0084188A" w:rsidRDefault="0084188A" w:rsidP="00AB4FD0">
        <w:pPr>
          <w:pStyle w:val="Header"/>
          <w:pBdr>
            <w:bottom w:val="single" w:sz="4" w:space="1" w:color="auto"/>
          </w:pBdr>
          <w:jc w:val="right"/>
        </w:pPr>
        <w:r>
          <w:fldChar w:fldCharType="begin"/>
        </w:r>
        <w:r>
          <w:instrText xml:space="preserve"> PAGE   \* MERGEFORMAT </w:instrText>
        </w:r>
        <w:r>
          <w:fldChar w:fldCharType="separate"/>
        </w:r>
        <w:r>
          <w:rPr>
            <w:noProof/>
          </w:rPr>
          <w:t>ii</w:t>
        </w:r>
        <w:r>
          <w:rPr>
            <w:noProof/>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FCC87" w14:textId="2C2D2D9D" w:rsidR="0084188A" w:rsidRDefault="0084188A"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A76B" w14:textId="20169137" w:rsidR="0084188A" w:rsidRDefault="0084188A" w:rsidP="00CB47BD">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r>
      <w:tab/>
      <w:t>Sección II. Datos de la Precalificación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D2FAF" w14:textId="06DFA66D" w:rsidR="0084188A" w:rsidRPr="00A403B3" w:rsidRDefault="0084188A" w:rsidP="00A403B3">
    <w:pPr>
      <w:pStyle w:val="Header"/>
      <w:pBdr>
        <w:bottom w:val="single" w:sz="4" w:space="1" w:color="auto"/>
      </w:pBdr>
      <w:tabs>
        <w:tab w:val="clear" w:pos="4320"/>
        <w:tab w:val="clear" w:pos="8640"/>
        <w:tab w:val="right" w:pos="9360"/>
      </w:tabs>
    </w:pPr>
    <w:r>
      <w:t>Sección II. Datos de la Precalificación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C6410" w14:textId="234FB602" w:rsidR="0084188A" w:rsidRDefault="0084188A"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CD8C" w14:textId="77777777" w:rsidR="0084188A" w:rsidRPr="00A403B3" w:rsidRDefault="0084188A" w:rsidP="00A403B3">
    <w:pPr>
      <w:pStyle w:val="Header"/>
      <w:pBdr>
        <w:bottom w:val="single" w:sz="4" w:space="1" w:color="auto"/>
      </w:pBdr>
      <w:tabs>
        <w:tab w:val="clear" w:pos="4320"/>
        <w:tab w:val="clear" w:pos="8640"/>
        <w:tab w:val="right" w:pos="9360"/>
      </w:tabs>
    </w:pPr>
    <w:r>
      <w:t>Sección II. Datos de la Precalificación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8E015" w14:textId="3B2A757F" w:rsidR="0084188A" w:rsidRDefault="0084188A"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C5688" w14:textId="16CE9AB9" w:rsidR="0084188A" w:rsidRPr="0084010A" w:rsidRDefault="0084188A" w:rsidP="0084010A">
    <w:pPr>
      <w:pStyle w:val="Header1"/>
      <w:pBdr>
        <w:bottom w:val="single" w:sz="4" w:space="1" w:color="auto"/>
      </w:pBdr>
      <w:tabs>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36</w:t>
    </w:r>
    <w:r w:rsidRPr="0084010A">
      <w:rPr>
        <w:rStyle w:val="PageNumber"/>
        <w:b w:val="0"/>
        <w:bCs w:val="0"/>
        <w:spacing w:val="-2"/>
        <w:sz w:val="20"/>
        <w:szCs w:val="20"/>
      </w:rPr>
      <w:fldChar w:fldCharType="end"/>
    </w:r>
    <w:r>
      <w:tab/>
    </w:r>
    <w:r>
      <w:rPr>
        <w:b w:val="0"/>
        <w:sz w:val="20"/>
      </w:rPr>
      <w:t>Sección III. Criterios de Calificación y Requisitos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F112B" w14:textId="420E381B" w:rsidR="0084188A" w:rsidRPr="00A403B3" w:rsidRDefault="0084188A" w:rsidP="0084010A">
    <w:pPr>
      <w:pStyle w:val="Header"/>
      <w:pBdr>
        <w:bottom w:val="single" w:sz="4" w:space="1" w:color="auto"/>
      </w:pBdr>
      <w:tabs>
        <w:tab w:val="clear" w:pos="4320"/>
        <w:tab w:val="clear" w:pos="8640"/>
        <w:tab w:val="right" w:pos="12960"/>
      </w:tabs>
    </w:pPr>
    <w:r>
      <w:t>Sección III. Criterios de Calificación y Requisitos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FC9AE" w14:textId="59C6530F" w:rsidR="0084188A" w:rsidRPr="0084010A" w:rsidRDefault="0084188A" w:rsidP="00076E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44</w:t>
    </w:r>
    <w:r w:rsidRPr="0084010A">
      <w:rPr>
        <w:rStyle w:val="PageNumber"/>
        <w:b w:val="0"/>
        <w:bCs w:val="0"/>
        <w:spacing w:val="-2"/>
        <w:sz w:val="20"/>
        <w:szCs w:val="20"/>
      </w:rPr>
      <w:fldChar w:fldCharType="end"/>
    </w:r>
    <w:r>
      <w:tab/>
    </w:r>
    <w:r>
      <w:rPr>
        <w:rStyle w:val="HeaderChar"/>
        <w:b w:val="0"/>
        <w:sz w:val="20"/>
      </w:rPr>
      <w:t>Sección IV. Formularios de Solicitud</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0B8DA" w14:textId="71CEBD9C" w:rsidR="0084188A" w:rsidRPr="00A403B3" w:rsidRDefault="0084188A" w:rsidP="00076EA9">
    <w:pPr>
      <w:pStyle w:val="Header"/>
      <w:pBdr>
        <w:bottom w:val="single" w:sz="4" w:space="1" w:color="auto"/>
      </w:pBdr>
      <w:tabs>
        <w:tab w:val="clear" w:pos="4320"/>
        <w:tab w:val="clear" w:pos="8640"/>
        <w:tab w:val="right" w:pos="9360"/>
        <w:tab w:val="right" w:pos="12960"/>
      </w:tabs>
    </w:pPr>
    <w:r w:rsidRPr="00AB4FD0">
      <w:rPr>
        <w:rStyle w:val="HeaderChar"/>
      </w:rPr>
      <w:t>Sección IV</w:t>
    </w:r>
    <w:r>
      <w:rPr>
        <w:rStyle w:val="HeaderChar"/>
        <w:b/>
      </w:rPr>
      <w:t>.</w:t>
    </w:r>
    <w:r>
      <w:rPr>
        <w:rStyle w:val="HeaderChar"/>
      </w:rPr>
      <w:t xml:space="preserve"> Formularios de Solicitud</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4E026" w14:textId="77777777" w:rsidR="00F97841" w:rsidRDefault="00F9784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4D1E0" w14:textId="2ED88101" w:rsidR="0084188A" w:rsidRPr="0084010A" w:rsidRDefault="0084188A" w:rsidP="00076E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50</w:t>
    </w:r>
    <w:r w:rsidRPr="0084010A">
      <w:rPr>
        <w:rStyle w:val="PageNumber"/>
        <w:b w:val="0"/>
        <w:bCs w:val="0"/>
        <w:spacing w:val="-2"/>
        <w:sz w:val="20"/>
        <w:szCs w:val="20"/>
      </w:rPr>
      <w:fldChar w:fldCharType="end"/>
    </w:r>
    <w:r>
      <w:tab/>
    </w:r>
    <w:r>
      <w:rPr>
        <w:rStyle w:val="PageNumber"/>
        <w:b w:val="0"/>
        <w:spacing w:val="-2"/>
        <w:sz w:val="20"/>
      </w:rPr>
      <w:t>Sección VI. Fraude y Corrupción</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23433" w14:textId="63A95F4D" w:rsidR="0084188A" w:rsidRPr="00F70CB1" w:rsidRDefault="0084188A" w:rsidP="00A403B3">
    <w:pPr>
      <w:pStyle w:val="Header"/>
      <w:pBdr>
        <w:bottom w:val="single" w:sz="4" w:space="1" w:color="auto"/>
      </w:pBdr>
      <w:tabs>
        <w:tab w:val="clear" w:pos="4320"/>
        <w:tab w:val="clear" w:pos="8640"/>
        <w:tab w:val="right" w:pos="9360"/>
      </w:tabs>
    </w:pPr>
    <w:r>
      <w:t>Sección V. Países Elegibles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8BF80" w14:textId="0075EE36" w:rsidR="00F268D3" w:rsidRPr="00A403B3" w:rsidRDefault="00F268D3" w:rsidP="00284736">
    <w:pPr>
      <w:pStyle w:val="Header1"/>
      <w:pBdr>
        <w:bottom w:val="single" w:sz="4" w:space="1" w:color="auto"/>
      </w:pBdr>
      <w:tabs>
        <w:tab w:val="right" w:pos="9360"/>
        <w:tab w:val="right" w:pos="12960"/>
      </w:tabs>
      <w:spacing w:before="0" w:after="0"/>
      <w:jc w:val="left"/>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spacing w:val="-2"/>
        <w:sz w:val="20"/>
        <w:szCs w:val="20"/>
      </w:rPr>
      <w:t>60</w:t>
    </w:r>
    <w:r w:rsidRPr="0084010A">
      <w:rPr>
        <w:rStyle w:val="PageNumber"/>
        <w:b w:val="0"/>
        <w:bCs w:val="0"/>
        <w:spacing w:val="-2"/>
        <w:sz w:val="20"/>
        <w:szCs w:val="20"/>
      </w:rPr>
      <w:fldChar w:fldCharType="end"/>
    </w:r>
    <w:r>
      <w:tab/>
    </w:r>
    <w:r>
      <w:rPr>
        <w:rStyle w:val="PageNumber"/>
        <w:b w:val="0"/>
        <w:spacing w:val="-2"/>
        <w:sz w:val="20"/>
      </w:rPr>
      <w:t>Sección VI. Fraude y Corrupción</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2B289" w14:textId="77777777" w:rsidR="00F268D3" w:rsidRPr="0084010A" w:rsidRDefault="00F268D3" w:rsidP="00F268D3">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spacing w:val="-2"/>
        <w:sz w:val="20"/>
      </w:rPr>
      <w:t>60</w:t>
    </w:r>
    <w:r w:rsidRPr="0084010A">
      <w:rPr>
        <w:rStyle w:val="PageNumber"/>
        <w:b w:val="0"/>
        <w:bCs w:val="0"/>
        <w:spacing w:val="-2"/>
        <w:sz w:val="20"/>
        <w:szCs w:val="20"/>
      </w:rPr>
      <w:fldChar w:fldCharType="end"/>
    </w:r>
    <w:r>
      <w:tab/>
    </w:r>
    <w:r>
      <w:rPr>
        <w:rStyle w:val="PageNumber"/>
        <w:b w:val="0"/>
        <w:spacing w:val="-2"/>
        <w:sz w:val="20"/>
      </w:rPr>
      <w:t>Sección VI. Fraude y Corrupción</w:t>
    </w:r>
  </w:p>
  <w:p w14:paraId="10342C0F" w14:textId="5AF37000" w:rsidR="0084188A" w:rsidRPr="001969AE" w:rsidRDefault="0084188A" w:rsidP="001969A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50F97" w14:textId="053ACF17" w:rsidR="00F268D3" w:rsidRPr="0084010A" w:rsidRDefault="00F268D3" w:rsidP="00F268D3">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spacing w:val="-2"/>
        <w:sz w:val="20"/>
      </w:rPr>
      <w:t>60</w:t>
    </w:r>
    <w:r w:rsidRPr="0084010A">
      <w:rPr>
        <w:rStyle w:val="PageNumber"/>
        <w:b w:val="0"/>
        <w:bCs w:val="0"/>
        <w:spacing w:val="-2"/>
        <w:sz w:val="20"/>
        <w:szCs w:val="20"/>
      </w:rPr>
      <w:fldChar w:fldCharType="end"/>
    </w:r>
    <w:r>
      <w:rPr>
        <w:rStyle w:val="PageNumber"/>
        <w:b w:val="0"/>
        <w:bCs w:val="0"/>
        <w:spacing w:val="-2"/>
        <w:sz w:val="20"/>
        <w:szCs w:val="20"/>
      </w:rPr>
      <w:t xml:space="preserve"> </w:t>
    </w:r>
    <w:r>
      <w:rPr>
        <w:rStyle w:val="PageNumber"/>
        <w:b w:val="0"/>
        <w:bCs w:val="0"/>
        <w:spacing w:val="-2"/>
        <w:sz w:val="20"/>
        <w:szCs w:val="20"/>
      </w:rPr>
      <w:tab/>
    </w:r>
    <w:r w:rsidR="00284736" w:rsidRPr="00284736">
      <w:rPr>
        <w:rStyle w:val="PageNumber"/>
        <w:b w:val="0"/>
        <w:bCs w:val="0"/>
        <w:spacing w:val="-2"/>
        <w:sz w:val="20"/>
        <w:szCs w:val="20"/>
      </w:rPr>
      <w:t>PARTE 2: Requisitos de las Obras</w:t>
    </w:r>
    <w:r>
      <w:tab/>
    </w:r>
  </w:p>
  <w:p w14:paraId="7C1403B8" w14:textId="77777777" w:rsidR="00F268D3" w:rsidRPr="001969AE" w:rsidRDefault="00F268D3" w:rsidP="001969AE">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4C1E4" w14:textId="463A78C5" w:rsidR="0084188A" w:rsidRPr="0066761D" w:rsidRDefault="00F268D3" w:rsidP="00F268D3">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spacing w:val="-2"/>
        <w:sz w:val="20"/>
        <w:szCs w:val="20"/>
      </w:rPr>
      <w:t>63</w:t>
    </w:r>
    <w:r w:rsidRPr="0084010A">
      <w:rPr>
        <w:rStyle w:val="PageNumber"/>
        <w:b w:val="0"/>
        <w:bCs w:val="0"/>
        <w:spacing w:val="-2"/>
        <w:sz w:val="20"/>
        <w:szCs w:val="20"/>
      </w:rPr>
      <w:fldChar w:fldCharType="end"/>
    </w:r>
    <w:r>
      <w:rPr>
        <w:rStyle w:val="PageNumber"/>
        <w:b w:val="0"/>
        <w:bCs w:val="0"/>
        <w:spacing w:val="-2"/>
        <w:sz w:val="20"/>
        <w:szCs w:val="20"/>
      </w:rPr>
      <w:t xml:space="preserve"> </w:t>
    </w:r>
    <w:r>
      <w:rPr>
        <w:rStyle w:val="PageNumber"/>
        <w:b w:val="0"/>
        <w:bCs w:val="0"/>
        <w:spacing w:val="-2"/>
        <w:sz w:val="20"/>
        <w:szCs w:val="20"/>
      </w:rPr>
      <w:tab/>
      <w:t>Sección VII.  Alcance de las Obras</w:t>
    </w:r>
    <w: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FB965" w14:textId="502D7205" w:rsidR="0084188A" w:rsidRPr="00C535A9" w:rsidRDefault="00C535A9" w:rsidP="00C535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spacing w:val="-2"/>
        <w:sz w:val="20"/>
        <w:szCs w:val="20"/>
      </w:rPr>
      <w:t>66</w:t>
    </w:r>
    <w:r w:rsidRPr="0084010A">
      <w:rPr>
        <w:rStyle w:val="PageNumber"/>
        <w:b w:val="0"/>
        <w:bCs w:val="0"/>
        <w:spacing w:val="-2"/>
        <w:sz w:val="20"/>
        <w:szCs w:val="20"/>
      </w:rPr>
      <w:fldChar w:fldCharType="end"/>
    </w:r>
    <w:r>
      <w:rPr>
        <w:rStyle w:val="PageNumber"/>
        <w:b w:val="0"/>
        <w:bCs w:val="0"/>
        <w:spacing w:val="-2"/>
        <w:sz w:val="20"/>
        <w:szCs w:val="20"/>
      </w:rPr>
      <w:t xml:space="preserve"> </w:t>
    </w:r>
    <w:r>
      <w:rPr>
        <w:rStyle w:val="PageNumber"/>
        <w:b w:val="0"/>
        <w:bCs w:val="0"/>
        <w:spacing w:val="-2"/>
        <w:sz w:val="20"/>
        <w:szCs w:val="20"/>
      </w:rPr>
      <w:tab/>
      <w:t>Sección VII.  Alcance de las Obras</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6044C" w14:textId="7A8DF277" w:rsidR="0084188A" w:rsidRDefault="0084188A"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1F60E" w14:textId="30D8EEE4" w:rsidR="0084188A" w:rsidRPr="00A403B3" w:rsidRDefault="0084188A" w:rsidP="00A403B3">
    <w:pPr>
      <w:pStyle w:val="Header"/>
      <w:pBdr>
        <w:bottom w:val="single" w:sz="4" w:space="1" w:color="auto"/>
      </w:pBdr>
      <w:tabs>
        <w:tab w:val="clear" w:pos="4320"/>
        <w:tab w:val="clear" w:pos="8640"/>
        <w:tab w:val="right" w:pos="9360"/>
      </w:tabs>
      <w:rPr>
        <w:szCs w:val="20"/>
      </w:rPr>
    </w:pPr>
    <w: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iii</w:t>
    </w:r>
    <w:r w:rsidRPr="00A403B3">
      <w:rPr>
        <w:rStyle w:val="PageNumber"/>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D4DEA" w14:textId="100746C6" w:rsidR="0084188A" w:rsidRDefault="0084188A" w:rsidP="00A403B3">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43B75" w14:textId="0AF1FB42" w:rsidR="0084188A" w:rsidRPr="00A403B3" w:rsidRDefault="0084188A" w:rsidP="00A403B3">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5754F" w14:textId="506EBD49" w:rsidR="0084188A" w:rsidRDefault="0084188A"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44590" w14:textId="2EDB0855" w:rsidR="0084188A" w:rsidRDefault="0084188A" w:rsidP="00CB47BD">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tab/>
      <w:t>Sección I. Instrucciones a los Postulantes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B8EA7" w14:textId="0E34E07D" w:rsidR="0084188A" w:rsidRPr="00A403B3" w:rsidRDefault="0084188A" w:rsidP="00A403B3">
    <w:pPr>
      <w:pStyle w:val="Header"/>
      <w:pBdr>
        <w:bottom w:val="single" w:sz="4" w:space="1" w:color="auto"/>
      </w:pBdr>
      <w:tabs>
        <w:tab w:val="clear" w:pos="4320"/>
        <w:tab w:val="clear" w:pos="8640"/>
        <w:tab w:val="right" w:pos="9360"/>
      </w:tabs>
    </w:pPr>
    <w:r>
      <w:t>Sección I. Instrucciones a los Postulantes (IAP)</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CA170"/>
    <w:multiLevelType w:val="singleLevel"/>
    <w:tmpl w:val="2BE5FDA8"/>
    <w:lvl w:ilvl="0">
      <w:start w:val="1"/>
      <w:numFmt w:val="bullet"/>
      <w:lvlText w:val=""/>
      <w:lvlJc w:val="left"/>
      <w:pPr>
        <w:tabs>
          <w:tab w:val="num" w:pos="432"/>
        </w:tabs>
        <w:ind w:left="432" w:hanging="396"/>
      </w:pPr>
      <w:rPr>
        <w:rFonts w:ascii="Symbol" w:hAnsi="Symbol" w:cs="Times New Roman" w:hint="default"/>
      </w:rPr>
    </w:lvl>
  </w:abstractNum>
  <w:abstractNum w:abstractNumId="2" w15:restartNumberingAfterBreak="0">
    <w:nsid w:val="09D72AF9"/>
    <w:multiLevelType w:val="hybridMultilevel"/>
    <w:tmpl w:val="BF3855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74E65"/>
    <w:multiLevelType w:val="hybridMultilevel"/>
    <w:tmpl w:val="0F9E7B80"/>
    <w:lvl w:ilvl="0" w:tplc="7CF2F3A6">
      <w:start w:val="1"/>
      <w:numFmt w:val="lowerLetter"/>
      <w:lvlText w:val="(%1)"/>
      <w:lvlJc w:val="left"/>
      <w:pPr>
        <w:ind w:left="1332" w:hanging="360"/>
      </w:pPr>
      <w:rPr>
        <w:rFonts w:hint="default"/>
        <w:b w:val="0"/>
        <w:bCs w:val="0"/>
        <w:sz w:val="24"/>
        <w:szCs w:val="24"/>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 w15:restartNumberingAfterBreak="0">
    <w:nsid w:val="1A957341"/>
    <w:multiLevelType w:val="hybridMultilevel"/>
    <w:tmpl w:val="3F44A1EE"/>
    <w:lvl w:ilvl="0" w:tplc="9E14EA3E">
      <w:start w:val="1"/>
      <w:numFmt w:val="lowerLetter"/>
      <w:lvlText w:val="(%1)"/>
      <w:lvlJc w:val="left"/>
      <w:pPr>
        <w:ind w:left="2088" w:hanging="360"/>
      </w:pPr>
      <w:rPr>
        <w:rFonts w:hint="default"/>
        <w:b w:val="0"/>
        <w:i w:val="0"/>
        <w:color w:val="auto"/>
        <w:sz w:val="24"/>
        <w:szCs w:val="22"/>
        <w:u w:val="none"/>
      </w:rPr>
    </w:lvl>
    <w:lvl w:ilvl="1" w:tplc="04090019">
      <w:start w:val="1"/>
      <w:numFmt w:val="lowerLetter"/>
      <w:lvlText w:val="%2."/>
      <w:lvlJc w:val="left"/>
      <w:pPr>
        <w:tabs>
          <w:tab w:val="num" w:pos="2052"/>
        </w:tabs>
        <w:ind w:left="2052" w:hanging="360"/>
      </w:pPr>
    </w:lvl>
    <w:lvl w:ilvl="2" w:tplc="0409001B" w:tentative="1">
      <w:start w:val="1"/>
      <w:numFmt w:val="lowerRoman"/>
      <w:lvlText w:val="%3."/>
      <w:lvlJc w:val="right"/>
      <w:pPr>
        <w:tabs>
          <w:tab w:val="num" w:pos="2772"/>
        </w:tabs>
        <w:ind w:left="2772" w:hanging="180"/>
      </w:pPr>
    </w:lvl>
    <w:lvl w:ilvl="3" w:tplc="C478B7D4">
      <w:start w:val="1"/>
      <w:numFmt w:val="decimal"/>
      <w:lvlText w:val="%4."/>
      <w:lvlJc w:val="left"/>
      <w:pPr>
        <w:tabs>
          <w:tab w:val="num" w:pos="3492"/>
        </w:tabs>
        <w:ind w:left="3492" w:hanging="360"/>
      </w:pPr>
      <w:rPr>
        <w:b w:val="0"/>
        <w:bCs w:val="0"/>
      </w:r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6" w15:restartNumberingAfterBreak="0">
    <w:nsid w:val="1B94412F"/>
    <w:multiLevelType w:val="hybridMultilevel"/>
    <w:tmpl w:val="0A9C602C"/>
    <w:lvl w:ilvl="0" w:tplc="57FA83FC">
      <w:start w:val="1"/>
      <w:numFmt w:val="lowerRoman"/>
      <w:lvlText w:val="(%1)"/>
      <w:lvlJc w:val="left"/>
      <w:pPr>
        <w:ind w:left="2160" w:hanging="360"/>
      </w:pPr>
      <w:rPr>
        <w:rFonts w:ascii="Times New Roman" w:hAnsi="Times New Roman" w:cs="Times New Roman" w:hint="default"/>
        <w:b w:val="0"/>
        <w:i w:val="0"/>
        <w:color w:val="auto"/>
        <w:sz w:val="24"/>
        <w:szCs w:val="24"/>
        <w:u w:val="none"/>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8"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F952665"/>
    <w:multiLevelType w:val="hybridMultilevel"/>
    <w:tmpl w:val="3130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06157B"/>
    <w:multiLevelType w:val="hybridMultilevel"/>
    <w:tmpl w:val="7C068F96"/>
    <w:lvl w:ilvl="0" w:tplc="9058F2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F48E9"/>
    <w:multiLevelType w:val="singleLevel"/>
    <w:tmpl w:val="9E14EA3E"/>
    <w:lvl w:ilvl="0">
      <w:start w:val="1"/>
      <w:numFmt w:val="lowerLetter"/>
      <w:lvlText w:val="(%1)"/>
      <w:lvlJc w:val="left"/>
      <w:pPr>
        <w:ind w:left="1080" w:hanging="360"/>
      </w:pPr>
      <w:rPr>
        <w:rFonts w:hint="default"/>
        <w:b w:val="0"/>
        <w:i w:val="0"/>
        <w:color w:val="auto"/>
        <w:sz w:val="24"/>
        <w:szCs w:val="22"/>
        <w:u w:val="none"/>
      </w:rPr>
    </w:lvl>
  </w:abstractNum>
  <w:abstractNum w:abstractNumId="12" w15:restartNumberingAfterBreak="0">
    <w:nsid w:val="56BF156E"/>
    <w:multiLevelType w:val="hybridMultilevel"/>
    <w:tmpl w:val="D8304C0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8A5EFB"/>
    <w:multiLevelType w:val="hybridMultilevel"/>
    <w:tmpl w:val="79EE3468"/>
    <w:lvl w:ilvl="0" w:tplc="F670F1CC">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C81771"/>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6" w15:restartNumberingAfterBreak="0">
    <w:nsid w:val="68294A59"/>
    <w:multiLevelType w:val="hybridMultilevel"/>
    <w:tmpl w:val="4DAC20C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C801D99"/>
    <w:multiLevelType w:val="hybridMultilevel"/>
    <w:tmpl w:val="A1BE93AE"/>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3"/>
  </w:num>
  <w:num w:numId="3">
    <w:abstractNumId w:val="0"/>
    <w:lvlOverride w:ilvl="0">
      <w:lvl w:ilvl="0">
        <w:numFmt w:val="bullet"/>
        <w:lvlText w:val="•"/>
        <w:legacy w:legacy="1" w:legacySpace="0" w:legacyIndent="0"/>
        <w:lvlJc w:val="left"/>
        <w:rPr>
          <w:rFonts w:ascii="Arial" w:hAnsi="Arial" w:hint="default"/>
          <w:sz w:val="14"/>
        </w:rPr>
      </w:lvl>
    </w:lvlOverride>
  </w:num>
  <w:num w:numId="4">
    <w:abstractNumId w:val="0"/>
    <w:lvlOverride w:ilvl="0">
      <w:lvl w:ilvl="0">
        <w:numFmt w:val="bullet"/>
        <w:lvlText w:val=""/>
        <w:legacy w:legacy="1" w:legacySpace="0" w:legacyIndent="0"/>
        <w:lvlJc w:val="left"/>
        <w:rPr>
          <w:rFonts w:ascii="Symbol" w:hAnsi="Symbol" w:hint="default"/>
          <w:sz w:val="14"/>
        </w:rPr>
      </w:lvl>
    </w:lvlOverride>
  </w:num>
  <w:num w:numId="5">
    <w:abstractNumId w:val="10"/>
  </w:num>
  <w:num w:numId="6">
    <w:abstractNumId w:val="16"/>
  </w:num>
  <w:num w:numId="7">
    <w:abstractNumId w:val="2"/>
  </w:num>
  <w:num w:numId="8">
    <w:abstractNumId w:val="9"/>
  </w:num>
  <w:num w:numId="9">
    <w:abstractNumId w:val="12"/>
  </w:num>
  <w:num w:numId="10">
    <w:abstractNumId w:val="15"/>
  </w:num>
  <w:num w:numId="11">
    <w:abstractNumId w:val="7"/>
  </w:num>
  <w:num w:numId="12">
    <w:abstractNumId w:val="11"/>
  </w:num>
  <w:num w:numId="13">
    <w:abstractNumId w:val="4"/>
  </w:num>
  <w:num w:numId="14">
    <w:abstractNumId w:val="5"/>
  </w:num>
  <w:num w:numId="15">
    <w:abstractNumId w:val="8"/>
  </w:num>
  <w:num w:numId="16">
    <w:abstractNumId w:val="18"/>
  </w:num>
  <w:num w:numId="17">
    <w:abstractNumId w:val="6"/>
  </w:num>
  <w:num w:numId="18">
    <w:abstractNumId w:val="17"/>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3B3"/>
    <w:rsid w:val="00002A8F"/>
    <w:rsid w:val="00002E37"/>
    <w:rsid w:val="000059C5"/>
    <w:rsid w:val="000112A1"/>
    <w:rsid w:val="00013444"/>
    <w:rsid w:val="0001610B"/>
    <w:rsid w:val="00016167"/>
    <w:rsid w:val="0001696C"/>
    <w:rsid w:val="00016AEC"/>
    <w:rsid w:val="00017333"/>
    <w:rsid w:val="000174C5"/>
    <w:rsid w:val="000224F7"/>
    <w:rsid w:val="00024478"/>
    <w:rsid w:val="000245B7"/>
    <w:rsid w:val="000259BC"/>
    <w:rsid w:val="00025DCA"/>
    <w:rsid w:val="00025E88"/>
    <w:rsid w:val="00030080"/>
    <w:rsid w:val="00033C55"/>
    <w:rsid w:val="00033CDB"/>
    <w:rsid w:val="00033E6B"/>
    <w:rsid w:val="00036DF9"/>
    <w:rsid w:val="000372B3"/>
    <w:rsid w:val="000427A3"/>
    <w:rsid w:val="00042A51"/>
    <w:rsid w:val="00043845"/>
    <w:rsid w:val="0004580A"/>
    <w:rsid w:val="0005204A"/>
    <w:rsid w:val="00052540"/>
    <w:rsid w:val="00053951"/>
    <w:rsid w:val="00056B50"/>
    <w:rsid w:val="000571AA"/>
    <w:rsid w:val="00060EFB"/>
    <w:rsid w:val="00061334"/>
    <w:rsid w:val="0006303E"/>
    <w:rsid w:val="0006405E"/>
    <w:rsid w:val="00064D76"/>
    <w:rsid w:val="00065F6F"/>
    <w:rsid w:val="000668A3"/>
    <w:rsid w:val="000672C5"/>
    <w:rsid w:val="00067332"/>
    <w:rsid w:val="00067971"/>
    <w:rsid w:val="0007048F"/>
    <w:rsid w:val="00071CC0"/>
    <w:rsid w:val="00072BD0"/>
    <w:rsid w:val="0007382E"/>
    <w:rsid w:val="0007564E"/>
    <w:rsid w:val="00076EA9"/>
    <w:rsid w:val="00077B4C"/>
    <w:rsid w:val="00080420"/>
    <w:rsid w:val="00084E3C"/>
    <w:rsid w:val="00086EF9"/>
    <w:rsid w:val="00090E0C"/>
    <w:rsid w:val="00090EE3"/>
    <w:rsid w:val="0009272D"/>
    <w:rsid w:val="0009320C"/>
    <w:rsid w:val="00093754"/>
    <w:rsid w:val="000938F1"/>
    <w:rsid w:val="00093963"/>
    <w:rsid w:val="000A0929"/>
    <w:rsid w:val="000A0E82"/>
    <w:rsid w:val="000A435B"/>
    <w:rsid w:val="000B1581"/>
    <w:rsid w:val="000B1E2E"/>
    <w:rsid w:val="000B5B50"/>
    <w:rsid w:val="000C0755"/>
    <w:rsid w:val="000C18DA"/>
    <w:rsid w:val="000C3A76"/>
    <w:rsid w:val="000C404B"/>
    <w:rsid w:val="000C5556"/>
    <w:rsid w:val="000C5F91"/>
    <w:rsid w:val="000C685A"/>
    <w:rsid w:val="000D1A1F"/>
    <w:rsid w:val="000D43CA"/>
    <w:rsid w:val="000D47B9"/>
    <w:rsid w:val="000D67AD"/>
    <w:rsid w:val="000D6CC4"/>
    <w:rsid w:val="000E06F5"/>
    <w:rsid w:val="000E0714"/>
    <w:rsid w:val="000E0E88"/>
    <w:rsid w:val="000E1CCC"/>
    <w:rsid w:val="000E4EC1"/>
    <w:rsid w:val="000E74A7"/>
    <w:rsid w:val="000E7FB9"/>
    <w:rsid w:val="000F09E2"/>
    <w:rsid w:val="000F0AB6"/>
    <w:rsid w:val="000F6151"/>
    <w:rsid w:val="000F7D00"/>
    <w:rsid w:val="001003DE"/>
    <w:rsid w:val="00100596"/>
    <w:rsid w:val="00101782"/>
    <w:rsid w:val="00102914"/>
    <w:rsid w:val="001046A5"/>
    <w:rsid w:val="00104A9E"/>
    <w:rsid w:val="00104CDE"/>
    <w:rsid w:val="00105264"/>
    <w:rsid w:val="001115F3"/>
    <w:rsid w:val="00111D82"/>
    <w:rsid w:val="00111F4A"/>
    <w:rsid w:val="00114AF6"/>
    <w:rsid w:val="0011752A"/>
    <w:rsid w:val="00121616"/>
    <w:rsid w:val="001216DF"/>
    <w:rsid w:val="0012267E"/>
    <w:rsid w:val="00124E59"/>
    <w:rsid w:val="00125155"/>
    <w:rsid w:val="00126C32"/>
    <w:rsid w:val="00131145"/>
    <w:rsid w:val="00131C1F"/>
    <w:rsid w:val="0013262A"/>
    <w:rsid w:val="00133B66"/>
    <w:rsid w:val="001345A8"/>
    <w:rsid w:val="001377A8"/>
    <w:rsid w:val="00140F42"/>
    <w:rsid w:val="0014476C"/>
    <w:rsid w:val="00145C62"/>
    <w:rsid w:val="00147CD8"/>
    <w:rsid w:val="00150590"/>
    <w:rsid w:val="001507E9"/>
    <w:rsid w:val="00155115"/>
    <w:rsid w:val="00156AF6"/>
    <w:rsid w:val="00161787"/>
    <w:rsid w:val="00161A57"/>
    <w:rsid w:val="00162719"/>
    <w:rsid w:val="001636B8"/>
    <w:rsid w:val="00165841"/>
    <w:rsid w:val="001712B3"/>
    <w:rsid w:val="00172BF3"/>
    <w:rsid w:val="00176B01"/>
    <w:rsid w:val="00180E36"/>
    <w:rsid w:val="00181330"/>
    <w:rsid w:val="00182BC5"/>
    <w:rsid w:val="00183527"/>
    <w:rsid w:val="00186520"/>
    <w:rsid w:val="0018704D"/>
    <w:rsid w:val="00187BFD"/>
    <w:rsid w:val="00190E6B"/>
    <w:rsid w:val="00190F1C"/>
    <w:rsid w:val="00191148"/>
    <w:rsid w:val="001918C3"/>
    <w:rsid w:val="00191D6E"/>
    <w:rsid w:val="0019242B"/>
    <w:rsid w:val="0019277C"/>
    <w:rsid w:val="001953C2"/>
    <w:rsid w:val="001969AE"/>
    <w:rsid w:val="001A37C4"/>
    <w:rsid w:val="001A45ED"/>
    <w:rsid w:val="001B096E"/>
    <w:rsid w:val="001B3CCD"/>
    <w:rsid w:val="001B6365"/>
    <w:rsid w:val="001B6B64"/>
    <w:rsid w:val="001C0C4B"/>
    <w:rsid w:val="001C7518"/>
    <w:rsid w:val="001C7780"/>
    <w:rsid w:val="001C7ACA"/>
    <w:rsid w:val="001D0E0F"/>
    <w:rsid w:val="001D1817"/>
    <w:rsid w:val="001D29F0"/>
    <w:rsid w:val="001D4154"/>
    <w:rsid w:val="001D531F"/>
    <w:rsid w:val="001D600D"/>
    <w:rsid w:val="001D6F99"/>
    <w:rsid w:val="001E1A39"/>
    <w:rsid w:val="001E3FB9"/>
    <w:rsid w:val="001E4CD7"/>
    <w:rsid w:val="001E5284"/>
    <w:rsid w:val="001E6172"/>
    <w:rsid w:val="001F17FC"/>
    <w:rsid w:val="001F1FD7"/>
    <w:rsid w:val="001F2540"/>
    <w:rsid w:val="001F2B0E"/>
    <w:rsid w:val="001F2D71"/>
    <w:rsid w:val="001F2EE4"/>
    <w:rsid w:val="001F6CEA"/>
    <w:rsid w:val="00200448"/>
    <w:rsid w:val="00202C47"/>
    <w:rsid w:val="00203B07"/>
    <w:rsid w:val="002045DF"/>
    <w:rsid w:val="00205617"/>
    <w:rsid w:val="00206BB3"/>
    <w:rsid w:val="00212449"/>
    <w:rsid w:val="00212C20"/>
    <w:rsid w:val="00214658"/>
    <w:rsid w:val="002157B7"/>
    <w:rsid w:val="0021689B"/>
    <w:rsid w:val="00217908"/>
    <w:rsid w:val="0022111B"/>
    <w:rsid w:val="00222018"/>
    <w:rsid w:val="00222B39"/>
    <w:rsid w:val="00222D9F"/>
    <w:rsid w:val="002237BE"/>
    <w:rsid w:val="002254E8"/>
    <w:rsid w:val="002306BD"/>
    <w:rsid w:val="00234013"/>
    <w:rsid w:val="002405C2"/>
    <w:rsid w:val="0024186B"/>
    <w:rsid w:val="00244A13"/>
    <w:rsid w:val="0024688E"/>
    <w:rsid w:val="0025199D"/>
    <w:rsid w:val="00251A21"/>
    <w:rsid w:val="00252A07"/>
    <w:rsid w:val="00252E5A"/>
    <w:rsid w:val="002552AA"/>
    <w:rsid w:val="00255B00"/>
    <w:rsid w:val="00260118"/>
    <w:rsid w:val="00261004"/>
    <w:rsid w:val="002611EF"/>
    <w:rsid w:val="00261842"/>
    <w:rsid w:val="00261B6C"/>
    <w:rsid w:val="00262581"/>
    <w:rsid w:val="00263022"/>
    <w:rsid w:val="00263B5A"/>
    <w:rsid w:val="00265F7E"/>
    <w:rsid w:val="0026656A"/>
    <w:rsid w:val="0026675F"/>
    <w:rsid w:val="002668DE"/>
    <w:rsid w:val="00267D69"/>
    <w:rsid w:val="0027093D"/>
    <w:rsid w:val="00270DE9"/>
    <w:rsid w:val="00271A60"/>
    <w:rsid w:val="00275AD7"/>
    <w:rsid w:val="00277306"/>
    <w:rsid w:val="00277F37"/>
    <w:rsid w:val="002807D0"/>
    <w:rsid w:val="0028226D"/>
    <w:rsid w:val="00284736"/>
    <w:rsid w:val="00284D51"/>
    <w:rsid w:val="002853ED"/>
    <w:rsid w:val="00285761"/>
    <w:rsid w:val="00287401"/>
    <w:rsid w:val="00287F1B"/>
    <w:rsid w:val="0029010E"/>
    <w:rsid w:val="002912E4"/>
    <w:rsid w:val="00292442"/>
    <w:rsid w:val="002949DC"/>
    <w:rsid w:val="00294F56"/>
    <w:rsid w:val="0029593A"/>
    <w:rsid w:val="00296381"/>
    <w:rsid w:val="00297153"/>
    <w:rsid w:val="00297AE3"/>
    <w:rsid w:val="00297D06"/>
    <w:rsid w:val="002A0D48"/>
    <w:rsid w:val="002A1CCE"/>
    <w:rsid w:val="002A2374"/>
    <w:rsid w:val="002A2B85"/>
    <w:rsid w:val="002A33FC"/>
    <w:rsid w:val="002A3636"/>
    <w:rsid w:val="002A4A5D"/>
    <w:rsid w:val="002A5D19"/>
    <w:rsid w:val="002A5D9C"/>
    <w:rsid w:val="002A7FF5"/>
    <w:rsid w:val="002B1B7B"/>
    <w:rsid w:val="002B3EE4"/>
    <w:rsid w:val="002B5B2A"/>
    <w:rsid w:val="002C00ED"/>
    <w:rsid w:val="002C3591"/>
    <w:rsid w:val="002C638A"/>
    <w:rsid w:val="002C75CF"/>
    <w:rsid w:val="002D0A7E"/>
    <w:rsid w:val="002D20CC"/>
    <w:rsid w:val="002D57AA"/>
    <w:rsid w:val="002E1913"/>
    <w:rsid w:val="002E1B60"/>
    <w:rsid w:val="002E29ED"/>
    <w:rsid w:val="002E5173"/>
    <w:rsid w:val="002E7641"/>
    <w:rsid w:val="002E7848"/>
    <w:rsid w:val="002F2E5A"/>
    <w:rsid w:val="002F3DDF"/>
    <w:rsid w:val="002F688B"/>
    <w:rsid w:val="002F7D62"/>
    <w:rsid w:val="00304173"/>
    <w:rsid w:val="0030569E"/>
    <w:rsid w:val="003060AB"/>
    <w:rsid w:val="00306BC1"/>
    <w:rsid w:val="00307538"/>
    <w:rsid w:val="003101A9"/>
    <w:rsid w:val="00311CF5"/>
    <w:rsid w:val="00314B69"/>
    <w:rsid w:val="00316490"/>
    <w:rsid w:val="003167EA"/>
    <w:rsid w:val="0032005D"/>
    <w:rsid w:val="00320EA5"/>
    <w:rsid w:val="003216F5"/>
    <w:rsid w:val="00321DC2"/>
    <w:rsid w:val="0032281A"/>
    <w:rsid w:val="003258CE"/>
    <w:rsid w:val="0032762D"/>
    <w:rsid w:val="00330D4D"/>
    <w:rsid w:val="00330F6D"/>
    <w:rsid w:val="00331995"/>
    <w:rsid w:val="00332F33"/>
    <w:rsid w:val="00342F3D"/>
    <w:rsid w:val="00344318"/>
    <w:rsid w:val="00351297"/>
    <w:rsid w:val="00353CDD"/>
    <w:rsid w:val="003612F8"/>
    <w:rsid w:val="003614E4"/>
    <w:rsid w:val="00361D0E"/>
    <w:rsid w:val="00362DC3"/>
    <w:rsid w:val="003654E3"/>
    <w:rsid w:val="00367A9E"/>
    <w:rsid w:val="0037469A"/>
    <w:rsid w:val="00375925"/>
    <w:rsid w:val="0038334B"/>
    <w:rsid w:val="00383520"/>
    <w:rsid w:val="00386E39"/>
    <w:rsid w:val="00387577"/>
    <w:rsid w:val="00387878"/>
    <w:rsid w:val="00391164"/>
    <w:rsid w:val="0039118E"/>
    <w:rsid w:val="00394633"/>
    <w:rsid w:val="00396E71"/>
    <w:rsid w:val="00397C20"/>
    <w:rsid w:val="003A01B4"/>
    <w:rsid w:val="003A0A04"/>
    <w:rsid w:val="003A3F40"/>
    <w:rsid w:val="003B0A96"/>
    <w:rsid w:val="003B19BE"/>
    <w:rsid w:val="003B276E"/>
    <w:rsid w:val="003C17F4"/>
    <w:rsid w:val="003C28F3"/>
    <w:rsid w:val="003C3343"/>
    <w:rsid w:val="003C5957"/>
    <w:rsid w:val="003C79C6"/>
    <w:rsid w:val="003D2B98"/>
    <w:rsid w:val="003D5DF6"/>
    <w:rsid w:val="003D7694"/>
    <w:rsid w:val="003E1ACF"/>
    <w:rsid w:val="003E20E3"/>
    <w:rsid w:val="003E2BC9"/>
    <w:rsid w:val="003E4234"/>
    <w:rsid w:val="003F1D23"/>
    <w:rsid w:val="003F2E64"/>
    <w:rsid w:val="003F39FD"/>
    <w:rsid w:val="003F3F01"/>
    <w:rsid w:val="003F407E"/>
    <w:rsid w:val="003F6AF9"/>
    <w:rsid w:val="003F7D85"/>
    <w:rsid w:val="00401385"/>
    <w:rsid w:val="00401D93"/>
    <w:rsid w:val="00402EF4"/>
    <w:rsid w:val="00404BBD"/>
    <w:rsid w:val="0041074E"/>
    <w:rsid w:val="00410957"/>
    <w:rsid w:val="00411A3E"/>
    <w:rsid w:val="00416222"/>
    <w:rsid w:val="00416FE9"/>
    <w:rsid w:val="0042075E"/>
    <w:rsid w:val="00421929"/>
    <w:rsid w:val="00421EF0"/>
    <w:rsid w:val="00423304"/>
    <w:rsid w:val="0042391E"/>
    <w:rsid w:val="004252C6"/>
    <w:rsid w:val="004267FE"/>
    <w:rsid w:val="00434F71"/>
    <w:rsid w:val="00442E95"/>
    <w:rsid w:val="00445315"/>
    <w:rsid w:val="004465FA"/>
    <w:rsid w:val="0045126B"/>
    <w:rsid w:val="00451CB4"/>
    <w:rsid w:val="0045249D"/>
    <w:rsid w:val="0045455B"/>
    <w:rsid w:val="00456172"/>
    <w:rsid w:val="0046416A"/>
    <w:rsid w:val="0046512A"/>
    <w:rsid w:val="004677DB"/>
    <w:rsid w:val="0047189A"/>
    <w:rsid w:val="0047249E"/>
    <w:rsid w:val="004740CE"/>
    <w:rsid w:val="00476CAE"/>
    <w:rsid w:val="00477270"/>
    <w:rsid w:val="0047760B"/>
    <w:rsid w:val="0048069C"/>
    <w:rsid w:val="00482047"/>
    <w:rsid w:val="00482D4B"/>
    <w:rsid w:val="00486132"/>
    <w:rsid w:val="00486188"/>
    <w:rsid w:val="00486265"/>
    <w:rsid w:val="004970E4"/>
    <w:rsid w:val="004A34D4"/>
    <w:rsid w:val="004A4C56"/>
    <w:rsid w:val="004A5601"/>
    <w:rsid w:val="004A57E4"/>
    <w:rsid w:val="004A599C"/>
    <w:rsid w:val="004B24AD"/>
    <w:rsid w:val="004B320C"/>
    <w:rsid w:val="004B5A78"/>
    <w:rsid w:val="004B703C"/>
    <w:rsid w:val="004C4C6C"/>
    <w:rsid w:val="004C4E99"/>
    <w:rsid w:val="004C64C9"/>
    <w:rsid w:val="004C6DF6"/>
    <w:rsid w:val="004D2715"/>
    <w:rsid w:val="004D5538"/>
    <w:rsid w:val="004D55CC"/>
    <w:rsid w:val="004D5A9C"/>
    <w:rsid w:val="004D74D9"/>
    <w:rsid w:val="004E3D2D"/>
    <w:rsid w:val="004E4DC5"/>
    <w:rsid w:val="004E505B"/>
    <w:rsid w:val="004E5633"/>
    <w:rsid w:val="004E574E"/>
    <w:rsid w:val="004E7D3D"/>
    <w:rsid w:val="004F0AF8"/>
    <w:rsid w:val="004F567A"/>
    <w:rsid w:val="004F75E9"/>
    <w:rsid w:val="005000F8"/>
    <w:rsid w:val="00500490"/>
    <w:rsid w:val="00501763"/>
    <w:rsid w:val="005105F1"/>
    <w:rsid w:val="00510902"/>
    <w:rsid w:val="00511B94"/>
    <w:rsid w:val="00513F7C"/>
    <w:rsid w:val="005166EF"/>
    <w:rsid w:val="00524756"/>
    <w:rsid w:val="005249D9"/>
    <w:rsid w:val="00534E83"/>
    <w:rsid w:val="00535D65"/>
    <w:rsid w:val="00537441"/>
    <w:rsid w:val="00540097"/>
    <w:rsid w:val="005401FE"/>
    <w:rsid w:val="005430BA"/>
    <w:rsid w:val="0055046D"/>
    <w:rsid w:val="005517F7"/>
    <w:rsid w:val="00553852"/>
    <w:rsid w:val="005543DA"/>
    <w:rsid w:val="00563681"/>
    <w:rsid w:val="00565D8B"/>
    <w:rsid w:val="00566093"/>
    <w:rsid w:val="00566ACA"/>
    <w:rsid w:val="00571F2C"/>
    <w:rsid w:val="00571F78"/>
    <w:rsid w:val="005740F2"/>
    <w:rsid w:val="0057429C"/>
    <w:rsid w:val="005742F8"/>
    <w:rsid w:val="00576C60"/>
    <w:rsid w:val="0058322E"/>
    <w:rsid w:val="005857B5"/>
    <w:rsid w:val="005904F8"/>
    <w:rsid w:val="00590601"/>
    <w:rsid w:val="00591332"/>
    <w:rsid w:val="00592F93"/>
    <w:rsid w:val="0059465C"/>
    <w:rsid w:val="005946FB"/>
    <w:rsid w:val="00594CDD"/>
    <w:rsid w:val="00594DB8"/>
    <w:rsid w:val="005953B9"/>
    <w:rsid w:val="005961ED"/>
    <w:rsid w:val="005A031C"/>
    <w:rsid w:val="005A34FC"/>
    <w:rsid w:val="005A3854"/>
    <w:rsid w:val="005A38AA"/>
    <w:rsid w:val="005A5BA4"/>
    <w:rsid w:val="005A683E"/>
    <w:rsid w:val="005A77DA"/>
    <w:rsid w:val="005B07B6"/>
    <w:rsid w:val="005B18E1"/>
    <w:rsid w:val="005B23C9"/>
    <w:rsid w:val="005B25FE"/>
    <w:rsid w:val="005B3289"/>
    <w:rsid w:val="005B3ECC"/>
    <w:rsid w:val="005B5B97"/>
    <w:rsid w:val="005C0103"/>
    <w:rsid w:val="005C385F"/>
    <w:rsid w:val="005C4DC1"/>
    <w:rsid w:val="005C7E76"/>
    <w:rsid w:val="005D4010"/>
    <w:rsid w:val="005D42AC"/>
    <w:rsid w:val="005D4368"/>
    <w:rsid w:val="005D45F6"/>
    <w:rsid w:val="005D4F08"/>
    <w:rsid w:val="005D57EB"/>
    <w:rsid w:val="005D79AE"/>
    <w:rsid w:val="005E234B"/>
    <w:rsid w:val="005E34BD"/>
    <w:rsid w:val="005E3CBD"/>
    <w:rsid w:val="005E3E8F"/>
    <w:rsid w:val="005E575B"/>
    <w:rsid w:val="005F2CE9"/>
    <w:rsid w:val="005F5176"/>
    <w:rsid w:val="005F7361"/>
    <w:rsid w:val="006011C9"/>
    <w:rsid w:val="0060241C"/>
    <w:rsid w:val="00602F82"/>
    <w:rsid w:val="00603686"/>
    <w:rsid w:val="00606512"/>
    <w:rsid w:val="00611D0A"/>
    <w:rsid w:val="00613B54"/>
    <w:rsid w:val="00615780"/>
    <w:rsid w:val="00617923"/>
    <w:rsid w:val="00623828"/>
    <w:rsid w:val="006247E3"/>
    <w:rsid w:val="0063382F"/>
    <w:rsid w:val="00635971"/>
    <w:rsid w:val="00636F39"/>
    <w:rsid w:val="00637CF4"/>
    <w:rsid w:val="006450E6"/>
    <w:rsid w:val="0064578F"/>
    <w:rsid w:val="006538AF"/>
    <w:rsid w:val="00654FD1"/>
    <w:rsid w:val="006567DD"/>
    <w:rsid w:val="00656D50"/>
    <w:rsid w:val="00661F38"/>
    <w:rsid w:val="00662F03"/>
    <w:rsid w:val="006662CE"/>
    <w:rsid w:val="0066761D"/>
    <w:rsid w:val="0066774E"/>
    <w:rsid w:val="00670CC1"/>
    <w:rsid w:val="006710B2"/>
    <w:rsid w:val="0067118D"/>
    <w:rsid w:val="006724FB"/>
    <w:rsid w:val="00673661"/>
    <w:rsid w:val="0067413B"/>
    <w:rsid w:val="006757B4"/>
    <w:rsid w:val="00675B68"/>
    <w:rsid w:val="00675F7E"/>
    <w:rsid w:val="00675FD1"/>
    <w:rsid w:val="00681131"/>
    <w:rsid w:val="006820E8"/>
    <w:rsid w:val="006822BC"/>
    <w:rsid w:val="00683FB2"/>
    <w:rsid w:val="00684D7A"/>
    <w:rsid w:val="00693740"/>
    <w:rsid w:val="00696B7D"/>
    <w:rsid w:val="00696ECB"/>
    <w:rsid w:val="006A1EC0"/>
    <w:rsid w:val="006A38D0"/>
    <w:rsid w:val="006A39AA"/>
    <w:rsid w:val="006A3E0C"/>
    <w:rsid w:val="006A6500"/>
    <w:rsid w:val="006A6FCE"/>
    <w:rsid w:val="006B2674"/>
    <w:rsid w:val="006B2A6F"/>
    <w:rsid w:val="006B4532"/>
    <w:rsid w:val="006B51D3"/>
    <w:rsid w:val="006B525F"/>
    <w:rsid w:val="006B79A6"/>
    <w:rsid w:val="006C09F5"/>
    <w:rsid w:val="006C17D8"/>
    <w:rsid w:val="006C17F9"/>
    <w:rsid w:val="006C4516"/>
    <w:rsid w:val="006C49AF"/>
    <w:rsid w:val="006D0FFC"/>
    <w:rsid w:val="006D29F8"/>
    <w:rsid w:val="006D2F17"/>
    <w:rsid w:val="006D44DC"/>
    <w:rsid w:val="006D4E54"/>
    <w:rsid w:val="006D5FCE"/>
    <w:rsid w:val="006D61A6"/>
    <w:rsid w:val="006E1936"/>
    <w:rsid w:val="006E24DA"/>
    <w:rsid w:val="006E4A4D"/>
    <w:rsid w:val="006E5FBA"/>
    <w:rsid w:val="006F0609"/>
    <w:rsid w:val="006F2DDC"/>
    <w:rsid w:val="006F481A"/>
    <w:rsid w:val="006F7989"/>
    <w:rsid w:val="00700729"/>
    <w:rsid w:val="00700761"/>
    <w:rsid w:val="00700C9D"/>
    <w:rsid w:val="007011BD"/>
    <w:rsid w:val="00701A34"/>
    <w:rsid w:val="00701E02"/>
    <w:rsid w:val="00702D74"/>
    <w:rsid w:val="00704D21"/>
    <w:rsid w:val="00705D07"/>
    <w:rsid w:val="00706B6E"/>
    <w:rsid w:val="0070731A"/>
    <w:rsid w:val="00707FD1"/>
    <w:rsid w:val="0071004D"/>
    <w:rsid w:val="00710279"/>
    <w:rsid w:val="0071231A"/>
    <w:rsid w:val="00713B6B"/>
    <w:rsid w:val="007158FC"/>
    <w:rsid w:val="00715A00"/>
    <w:rsid w:val="00720DBF"/>
    <w:rsid w:val="00720F4C"/>
    <w:rsid w:val="0072232E"/>
    <w:rsid w:val="007239BC"/>
    <w:rsid w:val="00724112"/>
    <w:rsid w:val="0072425A"/>
    <w:rsid w:val="00724953"/>
    <w:rsid w:val="00725437"/>
    <w:rsid w:val="007262D0"/>
    <w:rsid w:val="00726F1D"/>
    <w:rsid w:val="00726FC5"/>
    <w:rsid w:val="007274A8"/>
    <w:rsid w:val="00730668"/>
    <w:rsid w:val="00731007"/>
    <w:rsid w:val="007330ED"/>
    <w:rsid w:val="007365D3"/>
    <w:rsid w:val="0075401B"/>
    <w:rsid w:val="00755DDD"/>
    <w:rsid w:val="00756074"/>
    <w:rsid w:val="007577C2"/>
    <w:rsid w:val="007609E6"/>
    <w:rsid w:val="00760E1E"/>
    <w:rsid w:val="0076154B"/>
    <w:rsid w:val="007640CB"/>
    <w:rsid w:val="00767462"/>
    <w:rsid w:val="007678C5"/>
    <w:rsid w:val="00767987"/>
    <w:rsid w:val="00772508"/>
    <w:rsid w:val="00777A52"/>
    <w:rsid w:val="00780D21"/>
    <w:rsid w:val="007817C2"/>
    <w:rsid w:val="0078241D"/>
    <w:rsid w:val="00782F62"/>
    <w:rsid w:val="00784538"/>
    <w:rsid w:val="00784CF1"/>
    <w:rsid w:val="0078507E"/>
    <w:rsid w:val="00792D52"/>
    <w:rsid w:val="00796188"/>
    <w:rsid w:val="00796D59"/>
    <w:rsid w:val="007A1D7A"/>
    <w:rsid w:val="007A2E8A"/>
    <w:rsid w:val="007A6B19"/>
    <w:rsid w:val="007B4017"/>
    <w:rsid w:val="007B76BF"/>
    <w:rsid w:val="007C06E7"/>
    <w:rsid w:val="007C1171"/>
    <w:rsid w:val="007C21A8"/>
    <w:rsid w:val="007C2A2B"/>
    <w:rsid w:val="007C3617"/>
    <w:rsid w:val="007C41B1"/>
    <w:rsid w:val="007C59D9"/>
    <w:rsid w:val="007C5CA7"/>
    <w:rsid w:val="007C75F0"/>
    <w:rsid w:val="007C7DD5"/>
    <w:rsid w:val="007D4F1A"/>
    <w:rsid w:val="007D70CE"/>
    <w:rsid w:val="007E2081"/>
    <w:rsid w:val="007E2D14"/>
    <w:rsid w:val="007E4408"/>
    <w:rsid w:val="007E5DFC"/>
    <w:rsid w:val="007E7357"/>
    <w:rsid w:val="007F09FB"/>
    <w:rsid w:val="007F1BDC"/>
    <w:rsid w:val="007F4209"/>
    <w:rsid w:val="007F6E7F"/>
    <w:rsid w:val="007F75BA"/>
    <w:rsid w:val="008001C6"/>
    <w:rsid w:val="0080182D"/>
    <w:rsid w:val="0080189B"/>
    <w:rsid w:val="00803F03"/>
    <w:rsid w:val="0080482C"/>
    <w:rsid w:val="00804EB1"/>
    <w:rsid w:val="008051B9"/>
    <w:rsid w:val="0080780B"/>
    <w:rsid w:val="008142E1"/>
    <w:rsid w:val="00820A74"/>
    <w:rsid w:val="008247E4"/>
    <w:rsid w:val="00827F28"/>
    <w:rsid w:val="008344B8"/>
    <w:rsid w:val="0083721E"/>
    <w:rsid w:val="00837A44"/>
    <w:rsid w:val="0084010A"/>
    <w:rsid w:val="008409E1"/>
    <w:rsid w:val="0084188A"/>
    <w:rsid w:val="0084217C"/>
    <w:rsid w:val="00842868"/>
    <w:rsid w:val="0084304E"/>
    <w:rsid w:val="00844A19"/>
    <w:rsid w:val="00845980"/>
    <w:rsid w:val="00856081"/>
    <w:rsid w:val="0085744C"/>
    <w:rsid w:val="008602EF"/>
    <w:rsid w:val="008617B2"/>
    <w:rsid w:val="00862DF8"/>
    <w:rsid w:val="00863A24"/>
    <w:rsid w:val="0086422C"/>
    <w:rsid w:val="00864373"/>
    <w:rsid w:val="00864B9E"/>
    <w:rsid w:val="008659EA"/>
    <w:rsid w:val="008661AB"/>
    <w:rsid w:val="008662D7"/>
    <w:rsid w:val="008671EA"/>
    <w:rsid w:val="008672FE"/>
    <w:rsid w:val="0087102A"/>
    <w:rsid w:val="0087120D"/>
    <w:rsid w:val="00872092"/>
    <w:rsid w:val="008721A2"/>
    <w:rsid w:val="00872464"/>
    <w:rsid w:val="00872EBC"/>
    <w:rsid w:val="0087343B"/>
    <w:rsid w:val="0087477C"/>
    <w:rsid w:val="008775F1"/>
    <w:rsid w:val="00880B47"/>
    <w:rsid w:val="008813F1"/>
    <w:rsid w:val="0088140E"/>
    <w:rsid w:val="00883848"/>
    <w:rsid w:val="00885BE3"/>
    <w:rsid w:val="008925DE"/>
    <w:rsid w:val="00894723"/>
    <w:rsid w:val="00894D04"/>
    <w:rsid w:val="008951F8"/>
    <w:rsid w:val="00896CB3"/>
    <w:rsid w:val="00897EF0"/>
    <w:rsid w:val="008A22E4"/>
    <w:rsid w:val="008B1D69"/>
    <w:rsid w:val="008B2A87"/>
    <w:rsid w:val="008B2B4C"/>
    <w:rsid w:val="008B2D46"/>
    <w:rsid w:val="008B40E8"/>
    <w:rsid w:val="008B4B2D"/>
    <w:rsid w:val="008B5064"/>
    <w:rsid w:val="008B5742"/>
    <w:rsid w:val="008B5946"/>
    <w:rsid w:val="008C0376"/>
    <w:rsid w:val="008C1CEF"/>
    <w:rsid w:val="008C2BC5"/>
    <w:rsid w:val="008C3A99"/>
    <w:rsid w:val="008C61D8"/>
    <w:rsid w:val="008C6511"/>
    <w:rsid w:val="008C77BA"/>
    <w:rsid w:val="008D03EC"/>
    <w:rsid w:val="008D1CF1"/>
    <w:rsid w:val="008D363C"/>
    <w:rsid w:val="008D5740"/>
    <w:rsid w:val="008D67FA"/>
    <w:rsid w:val="008D72FF"/>
    <w:rsid w:val="008E4E35"/>
    <w:rsid w:val="008F2D68"/>
    <w:rsid w:val="008F3DD5"/>
    <w:rsid w:val="008F4F66"/>
    <w:rsid w:val="009035E6"/>
    <w:rsid w:val="009043EB"/>
    <w:rsid w:val="009045B1"/>
    <w:rsid w:val="00904CE2"/>
    <w:rsid w:val="00906B4B"/>
    <w:rsid w:val="00906C7D"/>
    <w:rsid w:val="00910843"/>
    <w:rsid w:val="00912779"/>
    <w:rsid w:val="00912B47"/>
    <w:rsid w:val="00912D08"/>
    <w:rsid w:val="0091495A"/>
    <w:rsid w:val="00916864"/>
    <w:rsid w:val="00925354"/>
    <w:rsid w:val="00925926"/>
    <w:rsid w:val="00925AAD"/>
    <w:rsid w:val="00925DB0"/>
    <w:rsid w:val="00925DF5"/>
    <w:rsid w:val="009300DA"/>
    <w:rsid w:val="00930C07"/>
    <w:rsid w:val="00931E5C"/>
    <w:rsid w:val="0093259D"/>
    <w:rsid w:val="009327F5"/>
    <w:rsid w:val="00936B91"/>
    <w:rsid w:val="00936CD5"/>
    <w:rsid w:val="00941771"/>
    <w:rsid w:val="00943305"/>
    <w:rsid w:val="009438D5"/>
    <w:rsid w:val="00945ACF"/>
    <w:rsid w:val="00946A7A"/>
    <w:rsid w:val="00947DE8"/>
    <w:rsid w:val="00951ECF"/>
    <w:rsid w:val="00953FF6"/>
    <w:rsid w:val="00956BEF"/>
    <w:rsid w:val="00956CF6"/>
    <w:rsid w:val="009608F1"/>
    <w:rsid w:val="009617D2"/>
    <w:rsid w:val="009635B1"/>
    <w:rsid w:val="00963784"/>
    <w:rsid w:val="00965BAA"/>
    <w:rsid w:val="00967EC7"/>
    <w:rsid w:val="0097135F"/>
    <w:rsid w:val="00972381"/>
    <w:rsid w:val="0097392D"/>
    <w:rsid w:val="0097484D"/>
    <w:rsid w:val="00975350"/>
    <w:rsid w:val="00975AC4"/>
    <w:rsid w:val="009763E6"/>
    <w:rsid w:val="00976543"/>
    <w:rsid w:val="00981B90"/>
    <w:rsid w:val="009838C8"/>
    <w:rsid w:val="00984A3F"/>
    <w:rsid w:val="00987A28"/>
    <w:rsid w:val="009905F2"/>
    <w:rsid w:val="00993A9B"/>
    <w:rsid w:val="009954E6"/>
    <w:rsid w:val="00996AD5"/>
    <w:rsid w:val="009A0330"/>
    <w:rsid w:val="009A1D9B"/>
    <w:rsid w:val="009A26F0"/>
    <w:rsid w:val="009A42AA"/>
    <w:rsid w:val="009A49A9"/>
    <w:rsid w:val="009A56CD"/>
    <w:rsid w:val="009A676A"/>
    <w:rsid w:val="009A715D"/>
    <w:rsid w:val="009B040E"/>
    <w:rsid w:val="009B3458"/>
    <w:rsid w:val="009B432C"/>
    <w:rsid w:val="009B4B08"/>
    <w:rsid w:val="009B58CB"/>
    <w:rsid w:val="009B5CCC"/>
    <w:rsid w:val="009C2A06"/>
    <w:rsid w:val="009C3B43"/>
    <w:rsid w:val="009C44C5"/>
    <w:rsid w:val="009C4A83"/>
    <w:rsid w:val="009C7663"/>
    <w:rsid w:val="009D0AC9"/>
    <w:rsid w:val="009D185F"/>
    <w:rsid w:val="009D2B55"/>
    <w:rsid w:val="009D5705"/>
    <w:rsid w:val="009D5FD4"/>
    <w:rsid w:val="009E245B"/>
    <w:rsid w:val="009E2F07"/>
    <w:rsid w:val="009E4C74"/>
    <w:rsid w:val="009E7DB8"/>
    <w:rsid w:val="009F16B8"/>
    <w:rsid w:val="009F50F1"/>
    <w:rsid w:val="00A02E58"/>
    <w:rsid w:val="00A0316C"/>
    <w:rsid w:val="00A0360E"/>
    <w:rsid w:val="00A04598"/>
    <w:rsid w:val="00A045A1"/>
    <w:rsid w:val="00A06345"/>
    <w:rsid w:val="00A06619"/>
    <w:rsid w:val="00A0784A"/>
    <w:rsid w:val="00A10387"/>
    <w:rsid w:val="00A104BB"/>
    <w:rsid w:val="00A10EFE"/>
    <w:rsid w:val="00A13C84"/>
    <w:rsid w:val="00A162FC"/>
    <w:rsid w:val="00A17539"/>
    <w:rsid w:val="00A22B51"/>
    <w:rsid w:val="00A244BE"/>
    <w:rsid w:val="00A2711B"/>
    <w:rsid w:val="00A319B0"/>
    <w:rsid w:val="00A31D6E"/>
    <w:rsid w:val="00A32FBC"/>
    <w:rsid w:val="00A343B0"/>
    <w:rsid w:val="00A3666F"/>
    <w:rsid w:val="00A3732B"/>
    <w:rsid w:val="00A40117"/>
    <w:rsid w:val="00A403B3"/>
    <w:rsid w:val="00A424F4"/>
    <w:rsid w:val="00A434A1"/>
    <w:rsid w:val="00A43A3A"/>
    <w:rsid w:val="00A468DA"/>
    <w:rsid w:val="00A501A3"/>
    <w:rsid w:val="00A50E79"/>
    <w:rsid w:val="00A56639"/>
    <w:rsid w:val="00A6100A"/>
    <w:rsid w:val="00A6529A"/>
    <w:rsid w:val="00A736EB"/>
    <w:rsid w:val="00A74C13"/>
    <w:rsid w:val="00A753AB"/>
    <w:rsid w:val="00A76322"/>
    <w:rsid w:val="00A772B7"/>
    <w:rsid w:val="00A84C33"/>
    <w:rsid w:val="00A851FA"/>
    <w:rsid w:val="00A91C5D"/>
    <w:rsid w:val="00A97300"/>
    <w:rsid w:val="00A978D3"/>
    <w:rsid w:val="00AA0E76"/>
    <w:rsid w:val="00AA15F9"/>
    <w:rsid w:val="00AB275B"/>
    <w:rsid w:val="00AB2D41"/>
    <w:rsid w:val="00AB4FD0"/>
    <w:rsid w:val="00AB5461"/>
    <w:rsid w:val="00AC0013"/>
    <w:rsid w:val="00AC3AC0"/>
    <w:rsid w:val="00AC4173"/>
    <w:rsid w:val="00AC5553"/>
    <w:rsid w:val="00AC5DFE"/>
    <w:rsid w:val="00AC5E63"/>
    <w:rsid w:val="00AC6ACE"/>
    <w:rsid w:val="00AD188D"/>
    <w:rsid w:val="00AD28A3"/>
    <w:rsid w:val="00AD2917"/>
    <w:rsid w:val="00AD364A"/>
    <w:rsid w:val="00AD51A7"/>
    <w:rsid w:val="00AD707B"/>
    <w:rsid w:val="00AE305E"/>
    <w:rsid w:val="00AE5F1B"/>
    <w:rsid w:val="00AE71E9"/>
    <w:rsid w:val="00AF3AFF"/>
    <w:rsid w:val="00AF469B"/>
    <w:rsid w:val="00AF513C"/>
    <w:rsid w:val="00AF7615"/>
    <w:rsid w:val="00B012AC"/>
    <w:rsid w:val="00B02791"/>
    <w:rsid w:val="00B03A87"/>
    <w:rsid w:val="00B04721"/>
    <w:rsid w:val="00B049C9"/>
    <w:rsid w:val="00B0564E"/>
    <w:rsid w:val="00B059A7"/>
    <w:rsid w:val="00B06ED4"/>
    <w:rsid w:val="00B0756D"/>
    <w:rsid w:val="00B17BAA"/>
    <w:rsid w:val="00B20797"/>
    <w:rsid w:val="00B219B4"/>
    <w:rsid w:val="00B21D40"/>
    <w:rsid w:val="00B23F29"/>
    <w:rsid w:val="00B30173"/>
    <w:rsid w:val="00B3042B"/>
    <w:rsid w:val="00B30765"/>
    <w:rsid w:val="00B34921"/>
    <w:rsid w:val="00B34C3B"/>
    <w:rsid w:val="00B350AA"/>
    <w:rsid w:val="00B365C4"/>
    <w:rsid w:val="00B40DC4"/>
    <w:rsid w:val="00B431CB"/>
    <w:rsid w:val="00B44B12"/>
    <w:rsid w:val="00B47594"/>
    <w:rsid w:val="00B478EB"/>
    <w:rsid w:val="00B51F1E"/>
    <w:rsid w:val="00B5355D"/>
    <w:rsid w:val="00B53607"/>
    <w:rsid w:val="00B5519E"/>
    <w:rsid w:val="00B55507"/>
    <w:rsid w:val="00B56569"/>
    <w:rsid w:val="00B57DF0"/>
    <w:rsid w:val="00B622D5"/>
    <w:rsid w:val="00B63352"/>
    <w:rsid w:val="00B6474D"/>
    <w:rsid w:val="00B65CB3"/>
    <w:rsid w:val="00B672FB"/>
    <w:rsid w:val="00B74E3F"/>
    <w:rsid w:val="00B755E3"/>
    <w:rsid w:val="00B80448"/>
    <w:rsid w:val="00B82100"/>
    <w:rsid w:val="00B829DC"/>
    <w:rsid w:val="00B85916"/>
    <w:rsid w:val="00B870F3"/>
    <w:rsid w:val="00B938DC"/>
    <w:rsid w:val="00B943A3"/>
    <w:rsid w:val="00BA1C75"/>
    <w:rsid w:val="00BA4F7C"/>
    <w:rsid w:val="00BA5030"/>
    <w:rsid w:val="00BB2170"/>
    <w:rsid w:val="00BB2AEC"/>
    <w:rsid w:val="00BB3803"/>
    <w:rsid w:val="00BB3DF8"/>
    <w:rsid w:val="00BB45C3"/>
    <w:rsid w:val="00BB5543"/>
    <w:rsid w:val="00BB556C"/>
    <w:rsid w:val="00BB60C2"/>
    <w:rsid w:val="00BB6195"/>
    <w:rsid w:val="00BB755C"/>
    <w:rsid w:val="00BC063B"/>
    <w:rsid w:val="00BC15B0"/>
    <w:rsid w:val="00BC2FF8"/>
    <w:rsid w:val="00BC4512"/>
    <w:rsid w:val="00BC6765"/>
    <w:rsid w:val="00BD0871"/>
    <w:rsid w:val="00BD1208"/>
    <w:rsid w:val="00BD1C3C"/>
    <w:rsid w:val="00BD3A16"/>
    <w:rsid w:val="00BD4456"/>
    <w:rsid w:val="00BD4576"/>
    <w:rsid w:val="00BD4F88"/>
    <w:rsid w:val="00BE08BC"/>
    <w:rsid w:val="00BE18A9"/>
    <w:rsid w:val="00BE3D55"/>
    <w:rsid w:val="00BE3E08"/>
    <w:rsid w:val="00BE47C0"/>
    <w:rsid w:val="00BE4EFA"/>
    <w:rsid w:val="00BE797A"/>
    <w:rsid w:val="00BE7C97"/>
    <w:rsid w:val="00BF3E40"/>
    <w:rsid w:val="00BF7416"/>
    <w:rsid w:val="00C02338"/>
    <w:rsid w:val="00C042A9"/>
    <w:rsid w:val="00C05AEB"/>
    <w:rsid w:val="00C06159"/>
    <w:rsid w:val="00C06702"/>
    <w:rsid w:val="00C11805"/>
    <w:rsid w:val="00C11C3F"/>
    <w:rsid w:val="00C1475F"/>
    <w:rsid w:val="00C14D76"/>
    <w:rsid w:val="00C1643F"/>
    <w:rsid w:val="00C16F5E"/>
    <w:rsid w:val="00C1746F"/>
    <w:rsid w:val="00C211AC"/>
    <w:rsid w:val="00C215FE"/>
    <w:rsid w:val="00C21FA0"/>
    <w:rsid w:val="00C23E77"/>
    <w:rsid w:val="00C23FAA"/>
    <w:rsid w:val="00C24227"/>
    <w:rsid w:val="00C249A7"/>
    <w:rsid w:val="00C27C12"/>
    <w:rsid w:val="00C3064B"/>
    <w:rsid w:val="00C34BD0"/>
    <w:rsid w:val="00C3518A"/>
    <w:rsid w:val="00C35CAD"/>
    <w:rsid w:val="00C360BF"/>
    <w:rsid w:val="00C36640"/>
    <w:rsid w:val="00C4394A"/>
    <w:rsid w:val="00C45B01"/>
    <w:rsid w:val="00C46EC2"/>
    <w:rsid w:val="00C47843"/>
    <w:rsid w:val="00C47AB8"/>
    <w:rsid w:val="00C47BE9"/>
    <w:rsid w:val="00C519FF"/>
    <w:rsid w:val="00C535A9"/>
    <w:rsid w:val="00C55750"/>
    <w:rsid w:val="00C57519"/>
    <w:rsid w:val="00C57708"/>
    <w:rsid w:val="00C60166"/>
    <w:rsid w:val="00C6066D"/>
    <w:rsid w:val="00C6283A"/>
    <w:rsid w:val="00C62A00"/>
    <w:rsid w:val="00C6324A"/>
    <w:rsid w:val="00C63F9C"/>
    <w:rsid w:val="00C641F5"/>
    <w:rsid w:val="00C6561C"/>
    <w:rsid w:val="00C702A0"/>
    <w:rsid w:val="00C712AA"/>
    <w:rsid w:val="00C71C49"/>
    <w:rsid w:val="00C72086"/>
    <w:rsid w:val="00C727DC"/>
    <w:rsid w:val="00C76554"/>
    <w:rsid w:val="00C77165"/>
    <w:rsid w:val="00C8222F"/>
    <w:rsid w:val="00C82B7F"/>
    <w:rsid w:val="00C82D0D"/>
    <w:rsid w:val="00C8302A"/>
    <w:rsid w:val="00C87866"/>
    <w:rsid w:val="00C92646"/>
    <w:rsid w:val="00C928FB"/>
    <w:rsid w:val="00C92A77"/>
    <w:rsid w:val="00C9764C"/>
    <w:rsid w:val="00C977BA"/>
    <w:rsid w:val="00CA315A"/>
    <w:rsid w:val="00CA41FB"/>
    <w:rsid w:val="00CB1D3D"/>
    <w:rsid w:val="00CB2531"/>
    <w:rsid w:val="00CB47BD"/>
    <w:rsid w:val="00CB567C"/>
    <w:rsid w:val="00CB5BA6"/>
    <w:rsid w:val="00CC2163"/>
    <w:rsid w:val="00CC238F"/>
    <w:rsid w:val="00CC24C7"/>
    <w:rsid w:val="00CC4137"/>
    <w:rsid w:val="00CC516F"/>
    <w:rsid w:val="00CC7280"/>
    <w:rsid w:val="00CD020E"/>
    <w:rsid w:val="00CD1460"/>
    <w:rsid w:val="00CD63AA"/>
    <w:rsid w:val="00CD7BAD"/>
    <w:rsid w:val="00CE044F"/>
    <w:rsid w:val="00CE429B"/>
    <w:rsid w:val="00CE5EA4"/>
    <w:rsid w:val="00CE7DD0"/>
    <w:rsid w:val="00CF088A"/>
    <w:rsid w:val="00CF08B4"/>
    <w:rsid w:val="00CF3C62"/>
    <w:rsid w:val="00CF49B1"/>
    <w:rsid w:val="00D011D8"/>
    <w:rsid w:val="00D05B16"/>
    <w:rsid w:val="00D07B7A"/>
    <w:rsid w:val="00D1020D"/>
    <w:rsid w:val="00D10856"/>
    <w:rsid w:val="00D11067"/>
    <w:rsid w:val="00D11DA0"/>
    <w:rsid w:val="00D145CD"/>
    <w:rsid w:val="00D1649F"/>
    <w:rsid w:val="00D208EE"/>
    <w:rsid w:val="00D22214"/>
    <w:rsid w:val="00D22B1B"/>
    <w:rsid w:val="00D3026E"/>
    <w:rsid w:val="00D3098E"/>
    <w:rsid w:val="00D328B5"/>
    <w:rsid w:val="00D3373B"/>
    <w:rsid w:val="00D33998"/>
    <w:rsid w:val="00D34EBA"/>
    <w:rsid w:val="00D35BB3"/>
    <w:rsid w:val="00D3701A"/>
    <w:rsid w:val="00D375E1"/>
    <w:rsid w:val="00D413A6"/>
    <w:rsid w:val="00D423C7"/>
    <w:rsid w:val="00D44DC0"/>
    <w:rsid w:val="00D46017"/>
    <w:rsid w:val="00D46BE2"/>
    <w:rsid w:val="00D5032A"/>
    <w:rsid w:val="00D50F06"/>
    <w:rsid w:val="00D51E02"/>
    <w:rsid w:val="00D52072"/>
    <w:rsid w:val="00D52A7B"/>
    <w:rsid w:val="00D5383E"/>
    <w:rsid w:val="00D53B51"/>
    <w:rsid w:val="00D55384"/>
    <w:rsid w:val="00D56264"/>
    <w:rsid w:val="00D57A88"/>
    <w:rsid w:val="00D6122B"/>
    <w:rsid w:val="00D63346"/>
    <w:rsid w:val="00D65A13"/>
    <w:rsid w:val="00D66743"/>
    <w:rsid w:val="00D67A2D"/>
    <w:rsid w:val="00D71BBD"/>
    <w:rsid w:val="00D72660"/>
    <w:rsid w:val="00D73412"/>
    <w:rsid w:val="00D7449A"/>
    <w:rsid w:val="00D7561A"/>
    <w:rsid w:val="00D77FA3"/>
    <w:rsid w:val="00D815D1"/>
    <w:rsid w:val="00D82571"/>
    <w:rsid w:val="00D8441E"/>
    <w:rsid w:val="00D84C55"/>
    <w:rsid w:val="00D86BC6"/>
    <w:rsid w:val="00D913D8"/>
    <w:rsid w:val="00D92112"/>
    <w:rsid w:val="00D9283F"/>
    <w:rsid w:val="00D92FF4"/>
    <w:rsid w:val="00D95926"/>
    <w:rsid w:val="00D96B57"/>
    <w:rsid w:val="00DA37CE"/>
    <w:rsid w:val="00DA59B8"/>
    <w:rsid w:val="00DB12B3"/>
    <w:rsid w:val="00DB324E"/>
    <w:rsid w:val="00DB5F31"/>
    <w:rsid w:val="00DC0EA8"/>
    <w:rsid w:val="00DC2279"/>
    <w:rsid w:val="00DC4892"/>
    <w:rsid w:val="00DD0C08"/>
    <w:rsid w:val="00DD0FDA"/>
    <w:rsid w:val="00DD18D6"/>
    <w:rsid w:val="00DD4D4E"/>
    <w:rsid w:val="00DE177C"/>
    <w:rsid w:val="00DE2E5E"/>
    <w:rsid w:val="00DE371C"/>
    <w:rsid w:val="00DE5508"/>
    <w:rsid w:val="00DE782D"/>
    <w:rsid w:val="00DE7A8D"/>
    <w:rsid w:val="00DF22E4"/>
    <w:rsid w:val="00DF28BA"/>
    <w:rsid w:val="00DF3616"/>
    <w:rsid w:val="00DF52EE"/>
    <w:rsid w:val="00DF6140"/>
    <w:rsid w:val="00DF7D54"/>
    <w:rsid w:val="00E00068"/>
    <w:rsid w:val="00E00252"/>
    <w:rsid w:val="00E01FF9"/>
    <w:rsid w:val="00E03625"/>
    <w:rsid w:val="00E03C3D"/>
    <w:rsid w:val="00E05D79"/>
    <w:rsid w:val="00E15AC4"/>
    <w:rsid w:val="00E16427"/>
    <w:rsid w:val="00E16A3F"/>
    <w:rsid w:val="00E1777E"/>
    <w:rsid w:val="00E2181E"/>
    <w:rsid w:val="00E21BA0"/>
    <w:rsid w:val="00E22B17"/>
    <w:rsid w:val="00E241B4"/>
    <w:rsid w:val="00E24599"/>
    <w:rsid w:val="00E32BA9"/>
    <w:rsid w:val="00E33BF8"/>
    <w:rsid w:val="00E36A1D"/>
    <w:rsid w:val="00E37E65"/>
    <w:rsid w:val="00E43E5F"/>
    <w:rsid w:val="00E452BC"/>
    <w:rsid w:val="00E46765"/>
    <w:rsid w:val="00E51296"/>
    <w:rsid w:val="00E546B6"/>
    <w:rsid w:val="00E572AB"/>
    <w:rsid w:val="00E57E1E"/>
    <w:rsid w:val="00E619BE"/>
    <w:rsid w:val="00E61D6E"/>
    <w:rsid w:val="00E640F8"/>
    <w:rsid w:val="00E65024"/>
    <w:rsid w:val="00E675BB"/>
    <w:rsid w:val="00E7078D"/>
    <w:rsid w:val="00E71E45"/>
    <w:rsid w:val="00E725C7"/>
    <w:rsid w:val="00E755DA"/>
    <w:rsid w:val="00E80192"/>
    <w:rsid w:val="00E806CF"/>
    <w:rsid w:val="00E8258B"/>
    <w:rsid w:val="00E82A5D"/>
    <w:rsid w:val="00E838AF"/>
    <w:rsid w:val="00E857F0"/>
    <w:rsid w:val="00E8599E"/>
    <w:rsid w:val="00E901AB"/>
    <w:rsid w:val="00E92D7C"/>
    <w:rsid w:val="00E946B9"/>
    <w:rsid w:val="00E96C7A"/>
    <w:rsid w:val="00E978CE"/>
    <w:rsid w:val="00EA06CF"/>
    <w:rsid w:val="00EA099C"/>
    <w:rsid w:val="00EA1506"/>
    <w:rsid w:val="00EA31D9"/>
    <w:rsid w:val="00EA3985"/>
    <w:rsid w:val="00EA436C"/>
    <w:rsid w:val="00EA7045"/>
    <w:rsid w:val="00EA7179"/>
    <w:rsid w:val="00EA7763"/>
    <w:rsid w:val="00EB1E2E"/>
    <w:rsid w:val="00EB270D"/>
    <w:rsid w:val="00EB33C1"/>
    <w:rsid w:val="00EB3FB7"/>
    <w:rsid w:val="00EB4764"/>
    <w:rsid w:val="00EB75A2"/>
    <w:rsid w:val="00EC1971"/>
    <w:rsid w:val="00EC2603"/>
    <w:rsid w:val="00EC364B"/>
    <w:rsid w:val="00EC374E"/>
    <w:rsid w:val="00EC51A5"/>
    <w:rsid w:val="00EC53FC"/>
    <w:rsid w:val="00ED132A"/>
    <w:rsid w:val="00ED163C"/>
    <w:rsid w:val="00ED2100"/>
    <w:rsid w:val="00ED2567"/>
    <w:rsid w:val="00ED6D04"/>
    <w:rsid w:val="00EE1041"/>
    <w:rsid w:val="00EE17D3"/>
    <w:rsid w:val="00EE3045"/>
    <w:rsid w:val="00EE45C1"/>
    <w:rsid w:val="00EE5B53"/>
    <w:rsid w:val="00EE5E8E"/>
    <w:rsid w:val="00EE66A9"/>
    <w:rsid w:val="00EF029D"/>
    <w:rsid w:val="00EF42D3"/>
    <w:rsid w:val="00EF5938"/>
    <w:rsid w:val="00EF6952"/>
    <w:rsid w:val="00EF7CDC"/>
    <w:rsid w:val="00F01CBF"/>
    <w:rsid w:val="00F03753"/>
    <w:rsid w:val="00F03CDA"/>
    <w:rsid w:val="00F05640"/>
    <w:rsid w:val="00F05DBA"/>
    <w:rsid w:val="00F06456"/>
    <w:rsid w:val="00F06C22"/>
    <w:rsid w:val="00F07A4A"/>
    <w:rsid w:val="00F126C2"/>
    <w:rsid w:val="00F13D6F"/>
    <w:rsid w:val="00F15AB0"/>
    <w:rsid w:val="00F15BF4"/>
    <w:rsid w:val="00F1736B"/>
    <w:rsid w:val="00F20974"/>
    <w:rsid w:val="00F21C4E"/>
    <w:rsid w:val="00F22E4F"/>
    <w:rsid w:val="00F2323D"/>
    <w:rsid w:val="00F25426"/>
    <w:rsid w:val="00F25FC0"/>
    <w:rsid w:val="00F268D3"/>
    <w:rsid w:val="00F3069D"/>
    <w:rsid w:val="00F30B39"/>
    <w:rsid w:val="00F329CF"/>
    <w:rsid w:val="00F354E8"/>
    <w:rsid w:val="00F3776C"/>
    <w:rsid w:val="00F4047A"/>
    <w:rsid w:val="00F434CE"/>
    <w:rsid w:val="00F473C3"/>
    <w:rsid w:val="00F53515"/>
    <w:rsid w:val="00F550EF"/>
    <w:rsid w:val="00F568BC"/>
    <w:rsid w:val="00F662C3"/>
    <w:rsid w:val="00F66858"/>
    <w:rsid w:val="00F66B77"/>
    <w:rsid w:val="00F6734D"/>
    <w:rsid w:val="00F70CB1"/>
    <w:rsid w:val="00F714AE"/>
    <w:rsid w:val="00F721B9"/>
    <w:rsid w:val="00F752D8"/>
    <w:rsid w:val="00F75F5F"/>
    <w:rsid w:val="00F77514"/>
    <w:rsid w:val="00F81D3B"/>
    <w:rsid w:val="00F841D9"/>
    <w:rsid w:val="00F85939"/>
    <w:rsid w:val="00F86A50"/>
    <w:rsid w:val="00F879D8"/>
    <w:rsid w:val="00F917DC"/>
    <w:rsid w:val="00F92AFD"/>
    <w:rsid w:val="00F968E2"/>
    <w:rsid w:val="00F97841"/>
    <w:rsid w:val="00FA0A25"/>
    <w:rsid w:val="00FA0A65"/>
    <w:rsid w:val="00FA1410"/>
    <w:rsid w:val="00FA159F"/>
    <w:rsid w:val="00FA5B66"/>
    <w:rsid w:val="00FA61E1"/>
    <w:rsid w:val="00FA623C"/>
    <w:rsid w:val="00FB0B86"/>
    <w:rsid w:val="00FC0A60"/>
    <w:rsid w:val="00FC1539"/>
    <w:rsid w:val="00FC180B"/>
    <w:rsid w:val="00FC19B5"/>
    <w:rsid w:val="00FC1FC2"/>
    <w:rsid w:val="00FC30DE"/>
    <w:rsid w:val="00FC36C5"/>
    <w:rsid w:val="00FC3819"/>
    <w:rsid w:val="00FC6DFF"/>
    <w:rsid w:val="00FC75A4"/>
    <w:rsid w:val="00FD2CE5"/>
    <w:rsid w:val="00FD6E06"/>
    <w:rsid w:val="00FE059B"/>
    <w:rsid w:val="00FE34EB"/>
    <w:rsid w:val="00FE4B70"/>
    <w:rsid w:val="00FE5D44"/>
    <w:rsid w:val="00FE5EF8"/>
    <w:rsid w:val="00FE6040"/>
    <w:rsid w:val="00FE60C6"/>
    <w:rsid w:val="00FE6CC5"/>
    <w:rsid w:val="00FE7EA5"/>
    <w:rsid w:val="00FF0D3A"/>
    <w:rsid w:val="00FF198E"/>
    <w:rsid w:val="00FF2205"/>
    <w:rsid w:val="00FF5D0D"/>
    <w:rsid w:val="00FF5DDF"/>
    <w:rsid w:val="00FF5DF0"/>
    <w:rsid w:val="00FF6B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13FA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2868"/>
    <w:pPr>
      <w:widowControl w:val="0"/>
      <w:autoSpaceDE w:val="0"/>
      <w:autoSpaceDN w:val="0"/>
    </w:pPr>
    <w:rPr>
      <w:sz w:val="24"/>
      <w:szCs w:val="24"/>
    </w:rPr>
  </w:style>
  <w:style w:type="paragraph" w:styleId="Heading1">
    <w:name w:val="heading 1"/>
    <w:basedOn w:val="Normal"/>
    <w:next w:val="Normal"/>
    <w:qFormat/>
    <w:rsid w:val="008401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2A87"/>
    <w:pPr>
      <w:keepNext/>
      <w:spacing w:before="120" w:after="200"/>
      <w:jc w:val="center"/>
      <w:outlineLvl w:val="1"/>
    </w:pPr>
    <w:rPr>
      <w:rFonts w:cs="Arial"/>
      <w:b/>
      <w:bCs/>
      <w:iCs/>
      <w:sz w:val="28"/>
      <w:szCs w:val="28"/>
    </w:rPr>
  </w:style>
  <w:style w:type="paragraph" w:styleId="Heading3">
    <w:name w:val="heading 3"/>
    <w:basedOn w:val="Normal"/>
    <w:next w:val="Normal"/>
    <w:qFormat/>
    <w:rsid w:val="008B2A87"/>
    <w:pPr>
      <w:ind w:left="360" w:hanging="3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rsid w:val="00842868"/>
    <w:pPr>
      <w:spacing w:line="1188" w:lineRule="exact"/>
      <w:jc w:val="center"/>
    </w:pPr>
  </w:style>
  <w:style w:type="paragraph" w:customStyle="1" w:styleId="Style1">
    <w:name w:val="Style 1"/>
    <w:basedOn w:val="Normal"/>
    <w:rsid w:val="00842868"/>
    <w:pPr>
      <w:adjustRightInd w:val="0"/>
    </w:pPr>
  </w:style>
  <w:style w:type="paragraph" w:customStyle="1" w:styleId="Style3">
    <w:name w:val="Style 3"/>
    <w:basedOn w:val="Normal"/>
    <w:rsid w:val="00842868"/>
    <w:pPr>
      <w:spacing w:line="552" w:lineRule="atLeast"/>
    </w:pPr>
  </w:style>
  <w:style w:type="paragraph" w:customStyle="1" w:styleId="Style5">
    <w:name w:val="Style 5"/>
    <w:basedOn w:val="Normal"/>
    <w:rsid w:val="00842868"/>
    <w:pPr>
      <w:spacing w:line="480" w:lineRule="exact"/>
      <w:jc w:val="center"/>
    </w:pPr>
  </w:style>
  <w:style w:type="paragraph" w:customStyle="1" w:styleId="Style6">
    <w:name w:val="Style 6"/>
    <w:basedOn w:val="Normal"/>
    <w:rsid w:val="00842868"/>
    <w:pPr>
      <w:spacing w:after="216" w:line="576" w:lineRule="exact"/>
      <w:jc w:val="center"/>
    </w:pPr>
  </w:style>
  <w:style w:type="paragraph" w:customStyle="1" w:styleId="Style10">
    <w:name w:val="Style 10"/>
    <w:basedOn w:val="Normal"/>
    <w:rsid w:val="00842868"/>
    <w:pPr>
      <w:spacing w:line="396" w:lineRule="atLeast"/>
      <w:ind w:left="684"/>
    </w:pPr>
  </w:style>
  <w:style w:type="paragraph" w:customStyle="1" w:styleId="Style11">
    <w:name w:val="Style 11"/>
    <w:basedOn w:val="Normal"/>
    <w:rsid w:val="00842868"/>
    <w:pPr>
      <w:spacing w:line="384" w:lineRule="atLeast"/>
    </w:pPr>
  </w:style>
  <w:style w:type="paragraph" w:customStyle="1" w:styleId="Style12">
    <w:name w:val="Style 12"/>
    <w:basedOn w:val="Normal"/>
    <w:rsid w:val="00842868"/>
    <w:pPr>
      <w:spacing w:line="264" w:lineRule="exact"/>
      <w:ind w:hanging="576"/>
      <w:jc w:val="both"/>
    </w:pPr>
  </w:style>
  <w:style w:type="paragraph" w:customStyle="1" w:styleId="Style13">
    <w:name w:val="Style 13"/>
    <w:basedOn w:val="Normal"/>
    <w:rsid w:val="00842868"/>
    <w:pPr>
      <w:spacing w:before="144" w:line="276" w:lineRule="exact"/>
      <w:ind w:left="504" w:hanging="504"/>
      <w:jc w:val="both"/>
    </w:pPr>
  </w:style>
  <w:style w:type="paragraph" w:customStyle="1" w:styleId="Style2">
    <w:name w:val="Style 2"/>
    <w:basedOn w:val="Normal"/>
    <w:rsid w:val="00842868"/>
    <w:pPr>
      <w:spacing w:before="180" w:line="264" w:lineRule="exact"/>
      <w:ind w:left="144"/>
      <w:jc w:val="both"/>
    </w:pPr>
  </w:style>
  <w:style w:type="paragraph" w:customStyle="1" w:styleId="Style14">
    <w:name w:val="Style 14"/>
    <w:basedOn w:val="Normal"/>
    <w:rsid w:val="00842868"/>
    <w:pPr>
      <w:spacing w:before="144" w:line="264" w:lineRule="exact"/>
      <w:ind w:left="288" w:hanging="288"/>
    </w:pPr>
  </w:style>
  <w:style w:type="paragraph" w:customStyle="1" w:styleId="Style15">
    <w:name w:val="Style 15"/>
    <w:basedOn w:val="Normal"/>
    <w:rsid w:val="00842868"/>
    <w:pPr>
      <w:spacing w:line="288" w:lineRule="atLeast"/>
      <w:jc w:val="center"/>
    </w:pPr>
  </w:style>
  <w:style w:type="paragraph" w:customStyle="1" w:styleId="Style16">
    <w:name w:val="Style 16"/>
    <w:basedOn w:val="Normal"/>
    <w:rsid w:val="00842868"/>
    <w:pPr>
      <w:spacing w:line="504" w:lineRule="atLeast"/>
    </w:pPr>
  </w:style>
  <w:style w:type="paragraph" w:customStyle="1" w:styleId="Style18">
    <w:name w:val="Style 18"/>
    <w:basedOn w:val="Normal"/>
    <w:rsid w:val="00842868"/>
    <w:pPr>
      <w:spacing w:before="216" w:after="324"/>
      <w:jc w:val="right"/>
    </w:pPr>
  </w:style>
  <w:style w:type="paragraph" w:customStyle="1" w:styleId="Style19">
    <w:name w:val="Style 19"/>
    <w:basedOn w:val="Normal"/>
    <w:rsid w:val="00842868"/>
    <w:pPr>
      <w:adjustRightInd w:val="0"/>
    </w:pPr>
  </w:style>
  <w:style w:type="paragraph" w:customStyle="1" w:styleId="Style17">
    <w:name w:val="Style 17"/>
    <w:basedOn w:val="Normal"/>
    <w:rsid w:val="00842868"/>
    <w:pPr>
      <w:spacing w:line="264" w:lineRule="exact"/>
      <w:ind w:left="576" w:hanging="360"/>
    </w:pPr>
  </w:style>
  <w:style w:type="paragraph" w:customStyle="1" w:styleId="Style7">
    <w:name w:val="Style 7"/>
    <w:basedOn w:val="Normal"/>
    <w:rsid w:val="00842868"/>
    <w:pPr>
      <w:spacing w:line="480" w:lineRule="auto"/>
      <w:jc w:val="center"/>
    </w:pPr>
  </w:style>
  <w:style w:type="paragraph" w:customStyle="1" w:styleId="Style20">
    <w:name w:val="Style 20"/>
    <w:basedOn w:val="Normal"/>
    <w:rsid w:val="00842868"/>
    <w:pPr>
      <w:spacing w:before="144" w:after="360" w:line="264" w:lineRule="exact"/>
    </w:pPr>
  </w:style>
  <w:style w:type="paragraph" w:customStyle="1" w:styleId="Style21">
    <w:name w:val="Style 21"/>
    <w:basedOn w:val="Normal"/>
    <w:rsid w:val="00842868"/>
    <w:pPr>
      <w:spacing w:line="816" w:lineRule="exact"/>
      <w:jc w:val="center"/>
    </w:pPr>
  </w:style>
  <w:style w:type="paragraph" w:customStyle="1" w:styleId="Style22">
    <w:name w:val="Style 22"/>
    <w:basedOn w:val="Normal"/>
    <w:rsid w:val="00842868"/>
    <w:pPr>
      <w:spacing w:line="276" w:lineRule="exact"/>
      <w:jc w:val="both"/>
    </w:pPr>
  </w:style>
  <w:style w:type="paragraph" w:customStyle="1" w:styleId="Style8">
    <w:name w:val="Style 8"/>
    <w:basedOn w:val="Normal"/>
    <w:rsid w:val="00842868"/>
    <w:pPr>
      <w:spacing w:line="276" w:lineRule="exact"/>
      <w:jc w:val="both"/>
    </w:pPr>
  </w:style>
  <w:style w:type="paragraph" w:customStyle="1" w:styleId="Style23">
    <w:name w:val="Style 23"/>
    <w:basedOn w:val="Normal"/>
    <w:rsid w:val="00842868"/>
    <w:pPr>
      <w:spacing w:before="144" w:line="264" w:lineRule="exact"/>
      <w:ind w:hanging="720"/>
    </w:pPr>
  </w:style>
  <w:style w:type="paragraph" w:customStyle="1" w:styleId="Style9">
    <w:name w:val="Style 9"/>
    <w:basedOn w:val="Normal"/>
    <w:rsid w:val="00842868"/>
    <w:pPr>
      <w:ind w:hanging="396"/>
    </w:pPr>
  </w:style>
  <w:style w:type="paragraph" w:customStyle="1" w:styleId="Style24">
    <w:name w:val="Style 24"/>
    <w:basedOn w:val="Normal"/>
    <w:rsid w:val="00842868"/>
    <w:pPr>
      <w:spacing w:line="468" w:lineRule="atLeast"/>
    </w:pPr>
  </w:style>
  <w:style w:type="paragraph" w:customStyle="1" w:styleId="Style25">
    <w:name w:val="Style 25"/>
    <w:basedOn w:val="Normal"/>
    <w:rsid w:val="00842868"/>
    <w:pPr>
      <w:spacing w:line="264" w:lineRule="exact"/>
      <w:ind w:left="648"/>
      <w:jc w:val="both"/>
    </w:pPr>
  </w:style>
  <w:style w:type="paragraph" w:customStyle="1" w:styleId="Style26">
    <w:name w:val="Style 26"/>
    <w:basedOn w:val="Normal"/>
    <w:rsid w:val="00842868"/>
    <w:pPr>
      <w:ind w:left="792" w:hanging="396"/>
    </w:pPr>
  </w:style>
  <w:style w:type="paragraph" w:customStyle="1" w:styleId="Style27">
    <w:name w:val="Style 27"/>
    <w:basedOn w:val="Normal"/>
    <w:rsid w:val="00842868"/>
    <w:pPr>
      <w:spacing w:before="180"/>
      <w:jc w:val="center"/>
    </w:pPr>
  </w:style>
  <w:style w:type="paragraph" w:styleId="Header">
    <w:name w:val="header"/>
    <w:basedOn w:val="Normal"/>
    <w:link w:val="HeaderChar"/>
    <w:uiPriority w:val="99"/>
    <w:rsid w:val="00CB47BD"/>
    <w:pPr>
      <w:tabs>
        <w:tab w:val="center" w:pos="4320"/>
        <w:tab w:val="right" w:pos="8640"/>
      </w:tabs>
    </w:pPr>
    <w:rPr>
      <w:sz w:val="20"/>
    </w:rPr>
  </w:style>
  <w:style w:type="paragraph" w:styleId="Footer">
    <w:name w:val="footer"/>
    <w:basedOn w:val="Normal"/>
    <w:rsid w:val="00A403B3"/>
    <w:pPr>
      <w:tabs>
        <w:tab w:val="center" w:pos="4320"/>
        <w:tab w:val="right" w:pos="8640"/>
      </w:tabs>
    </w:pPr>
  </w:style>
  <w:style w:type="character" w:styleId="PageNumber">
    <w:name w:val="page number"/>
    <w:basedOn w:val="DefaultParagraphFont"/>
    <w:rsid w:val="00A403B3"/>
  </w:style>
  <w:style w:type="paragraph" w:customStyle="1" w:styleId="Part">
    <w:name w:val="Part"/>
    <w:basedOn w:val="Style5"/>
    <w:next w:val="Normal"/>
    <w:rsid w:val="009438D5"/>
    <w:pPr>
      <w:spacing w:before="2280" w:after="600" w:line="240" w:lineRule="auto"/>
    </w:pPr>
    <w:rPr>
      <w:b/>
      <w:bCs/>
      <w:spacing w:val="6"/>
      <w:sz w:val="48"/>
      <w:szCs w:val="38"/>
    </w:rPr>
  </w:style>
  <w:style w:type="paragraph" w:customStyle="1" w:styleId="Header1">
    <w:name w:val="Header1"/>
    <w:basedOn w:val="Normal"/>
    <w:rsid w:val="00CB47BD"/>
    <w:pPr>
      <w:spacing w:before="240" w:after="480"/>
      <w:jc w:val="center"/>
    </w:pPr>
    <w:rPr>
      <w:b/>
      <w:bCs/>
      <w:spacing w:val="4"/>
      <w:sz w:val="44"/>
      <w:szCs w:val="46"/>
    </w:rPr>
  </w:style>
  <w:style w:type="table" w:styleId="TableGrid">
    <w:name w:val="Table Grid"/>
    <w:basedOn w:val="TableNormal"/>
    <w:rsid w:val="00CB47B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975AC4"/>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2807D0"/>
    <w:pPr>
      <w:tabs>
        <w:tab w:val="right" w:leader="dot" w:pos="9350"/>
      </w:tabs>
    </w:pPr>
    <w:rPr>
      <w:b/>
      <w:noProof/>
    </w:rPr>
  </w:style>
  <w:style w:type="character" w:styleId="Hyperlink">
    <w:name w:val="Hyperlink"/>
    <w:basedOn w:val="DefaultParagraphFont"/>
    <w:uiPriority w:val="99"/>
    <w:rsid w:val="0084010A"/>
    <w:rPr>
      <w:color w:val="0000FF"/>
      <w:u w:val="single"/>
    </w:rPr>
  </w:style>
  <w:style w:type="character" w:customStyle="1" w:styleId="HeaderChar">
    <w:name w:val="Header Char"/>
    <w:basedOn w:val="DefaultParagraphFont"/>
    <w:link w:val="Header"/>
    <w:uiPriority w:val="99"/>
    <w:rsid w:val="00D5032A"/>
    <w:rPr>
      <w:szCs w:val="24"/>
      <w:lang w:val="es-ES" w:eastAsia="es-ES" w:bidi="es-ES"/>
    </w:rPr>
  </w:style>
  <w:style w:type="paragraph" w:customStyle="1" w:styleId="Section4heading">
    <w:name w:val="Section 4 heading"/>
    <w:basedOn w:val="Style16"/>
    <w:next w:val="Normal"/>
    <w:rsid w:val="00953FF6"/>
    <w:pPr>
      <w:tabs>
        <w:tab w:val="left" w:leader="dot" w:pos="8748"/>
      </w:tabs>
      <w:spacing w:after="240" w:line="240" w:lineRule="auto"/>
      <w:jc w:val="center"/>
    </w:pPr>
    <w:rPr>
      <w:b/>
      <w:sz w:val="36"/>
    </w:rPr>
  </w:style>
  <w:style w:type="paragraph" w:customStyle="1" w:styleId="SectionVIheader">
    <w:name w:val="Section VI header"/>
    <w:basedOn w:val="Section4heading"/>
    <w:rsid w:val="003A3F40"/>
    <w:rPr>
      <w:spacing w:val="-2"/>
    </w:rPr>
  </w:style>
  <w:style w:type="paragraph" w:styleId="TOC2">
    <w:name w:val="toc 2"/>
    <w:basedOn w:val="Normal"/>
    <w:next w:val="Normal"/>
    <w:autoRedefine/>
    <w:uiPriority w:val="39"/>
    <w:rsid w:val="009438D5"/>
    <w:pPr>
      <w:tabs>
        <w:tab w:val="right" w:leader="dot" w:pos="9350"/>
      </w:tabs>
      <w:spacing w:before="60" w:after="120"/>
    </w:pPr>
  </w:style>
  <w:style w:type="paragraph" w:styleId="TOC3">
    <w:name w:val="toc 3"/>
    <w:basedOn w:val="Normal"/>
    <w:next w:val="Normal"/>
    <w:autoRedefine/>
    <w:uiPriority w:val="39"/>
    <w:rsid w:val="009438D5"/>
    <w:pPr>
      <w:tabs>
        <w:tab w:val="left" w:pos="900"/>
        <w:tab w:val="right" w:leader="dot" w:pos="9350"/>
      </w:tabs>
      <w:ind w:left="360"/>
    </w:pPr>
  </w:style>
  <w:style w:type="paragraph" w:customStyle="1" w:styleId="UGHeader">
    <w:name w:val="UG Header"/>
    <w:basedOn w:val="Header1"/>
    <w:rsid w:val="003F6AF9"/>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Car"/>
    <w:basedOn w:val="Normal"/>
    <w:link w:val="FootnoteTextChar"/>
    <w:uiPriority w:val="99"/>
    <w:qFormat/>
    <w:rsid w:val="0019242B"/>
    <w:rPr>
      <w:sz w:val="20"/>
      <w:szCs w:val="20"/>
    </w:rPr>
  </w:style>
  <w:style w:type="character" w:styleId="FootnoteReference">
    <w:name w:val="footnote reference"/>
    <w:basedOn w:val="DefaultParagraphFont"/>
    <w:uiPriority w:val="99"/>
    <w:rsid w:val="0019242B"/>
    <w:rPr>
      <w:vertAlign w:val="superscript"/>
    </w:rPr>
  </w:style>
  <w:style w:type="paragraph" w:styleId="BalloonText">
    <w:name w:val="Balloon Text"/>
    <w:basedOn w:val="Normal"/>
    <w:semiHidden/>
    <w:rsid w:val="00CF08B4"/>
    <w:rPr>
      <w:rFonts w:ascii="Tahoma" w:hAnsi="Tahoma" w:cs="Tahoma"/>
      <w:sz w:val="16"/>
      <w:szCs w:val="16"/>
    </w:rPr>
  </w:style>
  <w:style w:type="character" w:styleId="FollowedHyperlink">
    <w:name w:val="FollowedHyperlink"/>
    <w:basedOn w:val="DefaultParagraphFont"/>
    <w:rsid w:val="001B3CCD"/>
    <w:rPr>
      <w:color w:val="606420"/>
      <w:u w:val="single"/>
    </w:rPr>
  </w:style>
  <w:style w:type="paragraph" w:customStyle="1" w:styleId="UG-title">
    <w:name w:val="UG-title"/>
    <w:basedOn w:val="Style7"/>
    <w:rsid w:val="001B3CCD"/>
    <w:pPr>
      <w:spacing w:line="744" w:lineRule="exact"/>
    </w:pPr>
    <w:rPr>
      <w:b/>
      <w:bCs/>
      <w:spacing w:val="-14"/>
      <w:sz w:val="72"/>
      <w:szCs w:val="72"/>
    </w:rPr>
  </w:style>
  <w:style w:type="paragraph" w:customStyle="1" w:styleId="StyleStyleHeader1-ClausesAfter0ptLeft0Hanging">
    <w:name w:val="Style Style Header 1 - Clauses + After:  0 pt + Left:  0&quot; Hanging:..."/>
    <w:basedOn w:val="Normal"/>
    <w:rsid w:val="00F05640"/>
    <w:pPr>
      <w:widowControl/>
      <w:tabs>
        <w:tab w:val="left" w:pos="576"/>
      </w:tabs>
      <w:autoSpaceDE/>
      <w:autoSpaceDN/>
      <w:spacing w:after="200"/>
      <w:ind w:left="576" w:hanging="576"/>
      <w:jc w:val="both"/>
    </w:pPr>
    <w:rPr>
      <w:szCs w:val="20"/>
    </w:rPr>
  </w:style>
  <w:style w:type="character" w:styleId="CommentReference">
    <w:name w:val="annotation reference"/>
    <w:basedOn w:val="DefaultParagraphFont"/>
    <w:rsid w:val="00576C60"/>
    <w:rPr>
      <w:sz w:val="16"/>
      <w:szCs w:val="16"/>
    </w:rPr>
  </w:style>
  <w:style w:type="paragraph" w:styleId="CommentText">
    <w:name w:val="annotation text"/>
    <w:basedOn w:val="Normal"/>
    <w:link w:val="CommentTextChar"/>
    <w:rsid w:val="00576C60"/>
    <w:rPr>
      <w:sz w:val="20"/>
      <w:szCs w:val="20"/>
    </w:rPr>
  </w:style>
  <w:style w:type="character" w:customStyle="1" w:styleId="CommentTextChar">
    <w:name w:val="Comment Text Char"/>
    <w:basedOn w:val="DefaultParagraphFont"/>
    <w:link w:val="CommentText"/>
    <w:rsid w:val="00576C60"/>
  </w:style>
  <w:style w:type="paragraph" w:styleId="CommentSubject">
    <w:name w:val="annotation subject"/>
    <w:basedOn w:val="CommentText"/>
    <w:next w:val="CommentText"/>
    <w:link w:val="CommentSubjectChar"/>
    <w:rsid w:val="00576C60"/>
    <w:rPr>
      <w:b/>
      <w:bCs/>
    </w:rPr>
  </w:style>
  <w:style w:type="character" w:customStyle="1" w:styleId="CommentSubjectChar">
    <w:name w:val="Comment Subject Char"/>
    <w:basedOn w:val="CommentTextChar"/>
    <w:link w:val="CommentSubject"/>
    <w:rsid w:val="00576C60"/>
    <w:rPr>
      <w:b/>
      <w:bCs/>
    </w:rPr>
  </w:style>
  <w:style w:type="paragraph" w:styleId="Revision">
    <w:name w:val="Revision"/>
    <w:hidden/>
    <w:uiPriority w:val="99"/>
    <w:semiHidden/>
    <w:rsid w:val="001953C2"/>
    <w:rPr>
      <w:sz w:val="24"/>
      <w:szCs w:val="24"/>
    </w:rPr>
  </w:style>
  <w:style w:type="paragraph" w:styleId="ListParagraph">
    <w:name w:val="List Paragraph"/>
    <w:aliases w:val="Citation List,본문(내용),List Paragraph (numbered (a)),Colorful List - Accent 11"/>
    <w:basedOn w:val="Normal"/>
    <w:link w:val="ListParagraphChar"/>
    <w:uiPriority w:val="34"/>
    <w:qFormat/>
    <w:rsid w:val="00F92AFD"/>
    <w:pPr>
      <w:ind w:left="720"/>
      <w:contextualSpacing/>
    </w:pPr>
  </w:style>
  <w:style w:type="character" w:customStyle="1" w:styleId="Table">
    <w:name w:val="Table"/>
    <w:basedOn w:val="DefaultParagraphFont"/>
    <w:rsid w:val="00A772B7"/>
    <w:rPr>
      <w:rFonts w:ascii="Arial" w:hAnsi="Arial"/>
      <w:sz w:val="20"/>
    </w:rPr>
  </w:style>
  <w:style w:type="paragraph" w:customStyle="1" w:styleId="SectionVHeading2">
    <w:name w:val="Section V. Heading 2"/>
    <w:basedOn w:val="Normal"/>
    <w:link w:val="SectionVHeading2Char"/>
    <w:rsid w:val="00A772B7"/>
    <w:pPr>
      <w:widowControl/>
      <w:autoSpaceDE/>
      <w:autoSpaceDN/>
      <w:spacing w:before="120" w:after="200"/>
      <w:jc w:val="center"/>
    </w:pPr>
    <w:rPr>
      <w:b/>
      <w:sz w:val="28"/>
      <w:szCs w:val="20"/>
    </w:rPr>
  </w:style>
  <w:style w:type="paragraph" w:customStyle="1" w:styleId="Default">
    <w:name w:val="Default"/>
    <w:rsid w:val="007C06E7"/>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252A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lang w:val="en-US" w:eastAsia="en-US" w:bidi="ar-SA"/>
    </w:rPr>
  </w:style>
  <w:style w:type="character" w:customStyle="1" w:styleId="HTMLPreformattedChar">
    <w:name w:val="HTML Preformatted Char"/>
    <w:basedOn w:val="DefaultParagraphFont"/>
    <w:link w:val="HTMLPreformatted"/>
    <w:uiPriority w:val="99"/>
    <w:rsid w:val="00252A07"/>
    <w:rPr>
      <w:rFonts w:ascii="Courier New" w:hAnsi="Courier New" w:cs="Courier New"/>
      <w:szCs w:val="24"/>
      <w:lang w:val="en-US" w:eastAsia="en-US" w:bidi="ar-SA"/>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01610B"/>
    <w:rPr>
      <w:sz w:val="24"/>
      <w:szCs w:val="24"/>
    </w:rPr>
  </w:style>
  <w:style w:type="paragraph" w:customStyle="1" w:styleId="Formulariossecciones">
    <w:name w:val="Formularios secciones"/>
    <w:basedOn w:val="SectionVHeading2"/>
    <w:link w:val="FormulariosseccionesChar"/>
    <w:qFormat/>
    <w:rsid w:val="0001610B"/>
    <w:rPr>
      <w:szCs w:val="24"/>
      <w:lang w:val="es-ES_tradnl" w:eastAsia="en-US" w:bidi="ar-SA"/>
    </w:rPr>
  </w:style>
  <w:style w:type="character" w:customStyle="1" w:styleId="FormulariosseccionesChar">
    <w:name w:val="Formularios secciones Char"/>
    <w:basedOn w:val="DefaultParagraphFont"/>
    <w:link w:val="Formulariossecciones"/>
    <w:rsid w:val="0001610B"/>
    <w:rPr>
      <w:b/>
      <w:sz w:val="28"/>
      <w:szCs w:val="24"/>
      <w:lang w:val="es-ES_tradnl" w:eastAsia="en-US" w:bidi="ar-SA"/>
    </w:rPr>
  </w:style>
  <w:style w:type="paragraph" w:styleId="Title">
    <w:name w:val="Title"/>
    <w:basedOn w:val="Normal"/>
    <w:link w:val="TitleChar"/>
    <w:qFormat/>
    <w:rsid w:val="00837A44"/>
    <w:pPr>
      <w:widowControl/>
      <w:autoSpaceDE/>
      <w:autoSpaceDN/>
      <w:spacing w:before="240" w:after="60"/>
      <w:jc w:val="center"/>
    </w:pPr>
    <w:rPr>
      <w:rFonts w:ascii="Arial" w:hAnsi="Arial"/>
      <w:b/>
      <w:kern w:val="28"/>
      <w:sz w:val="32"/>
      <w:lang w:val="en-US" w:eastAsia="en-US" w:bidi="ar-SA"/>
    </w:rPr>
  </w:style>
  <w:style w:type="character" w:customStyle="1" w:styleId="TitleChar">
    <w:name w:val="Title Char"/>
    <w:basedOn w:val="DefaultParagraphFont"/>
    <w:link w:val="Title"/>
    <w:rsid w:val="00837A44"/>
    <w:rPr>
      <w:rFonts w:ascii="Arial" w:hAnsi="Arial"/>
      <w:b/>
      <w:kern w:val="28"/>
      <w:sz w:val="32"/>
      <w:szCs w:val="24"/>
      <w:lang w:val="en-US" w:eastAsia="en-US" w:bidi="ar-SA"/>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675F7E"/>
  </w:style>
  <w:style w:type="paragraph" w:customStyle="1" w:styleId="Titulossecciones">
    <w:name w:val="Titulos secciones"/>
    <w:basedOn w:val="Part"/>
    <w:qFormat/>
    <w:rsid w:val="00675F7E"/>
    <w:pPr>
      <w:keepNext/>
      <w:widowControl/>
      <w:autoSpaceDE/>
      <w:autoSpaceDN/>
      <w:spacing w:after="60"/>
    </w:pPr>
    <w:rPr>
      <w:bCs w:val="0"/>
      <w:color w:val="000000" w:themeColor="text1"/>
      <w:spacing w:val="0"/>
      <w:sz w:val="52"/>
      <w:szCs w:val="24"/>
      <w:lang w:val="en-US" w:eastAsia="en-US" w:bidi="ar-SA"/>
    </w:rPr>
  </w:style>
  <w:style w:type="paragraph" w:styleId="EndnoteText">
    <w:name w:val="endnote text"/>
    <w:basedOn w:val="Normal"/>
    <w:link w:val="EndnoteTextChar"/>
    <w:semiHidden/>
    <w:rsid w:val="002A7FF5"/>
    <w:pPr>
      <w:widowControl/>
      <w:tabs>
        <w:tab w:val="left" w:pos="-720"/>
      </w:tabs>
      <w:suppressAutoHyphens/>
      <w:autoSpaceDE/>
      <w:autoSpaceDN/>
      <w:spacing w:before="60" w:after="60"/>
    </w:pPr>
    <w:rPr>
      <w:sz w:val="20"/>
      <w:lang w:val="en-US" w:eastAsia="en-US" w:bidi="ar-SA"/>
    </w:rPr>
  </w:style>
  <w:style w:type="character" w:customStyle="1" w:styleId="EndnoteTextChar">
    <w:name w:val="Endnote Text Char"/>
    <w:basedOn w:val="DefaultParagraphFont"/>
    <w:link w:val="EndnoteText"/>
    <w:semiHidden/>
    <w:rsid w:val="002A7FF5"/>
    <w:rPr>
      <w:szCs w:val="24"/>
      <w:lang w:val="en-US" w:eastAsia="en-US" w:bidi="ar-SA"/>
    </w:rPr>
  </w:style>
  <w:style w:type="character" w:customStyle="1" w:styleId="SectionVHeading2Char">
    <w:name w:val="Section V. Heading 2 Char"/>
    <w:basedOn w:val="DefaultParagraphFont"/>
    <w:link w:val="SectionVHeading2"/>
    <w:rsid w:val="00FC180B"/>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196859">
      <w:bodyDiv w:val="1"/>
      <w:marLeft w:val="0"/>
      <w:marRight w:val="0"/>
      <w:marTop w:val="0"/>
      <w:marBottom w:val="0"/>
      <w:divBdr>
        <w:top w:val="none" w:sz="0" w:space="0" w:color="auto"/>
        <w:left w:val="none" w:sz="0" w:space="0" w:color="auto"/>
        <w:bottom w:val="none" w:sz="0" w:space="0" w:color="auto"/>
        <w:right w:val="none" w:sz="0" w:space="0" w:color="auto"/>
      </w:divBdr>
    </w:div>
    <w:div w:id="985742840">
      <w:bodyDiv w:val="1"/>
      <w:marLeft w:val="0"/>
      <w:marRight w:val="0"/>
      <w:marTop w:val="0"/>
      <w:marBottom w:val="0"/>
      <w:divBdr>
        <w:top w:val="none" w:sz="0" w:space="0" w:color="auto"/>
        <w:left w:val="none" w:sz="0" w:space="0" w:color="auto"/>
        <w:bottom w:val="none" w:sz="0" w:space="0" w:color="auto"/>
        <w:right w:val="none" w:sz="0" w:space="0" w:color="auto"/>
      </w:divBdr>
    </w:div>
    <w:div w:id="154668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1.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worldbank.org/debarr." TargetMode="External"/><Relationship Id="rId33" Type="http://schemas.openxmlformats.org/officeDocument/2006/relationships/header" Target="header18.xml"/><Relationship Id="rId38"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de570d67b0d4f31239871d5470afdae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6a41265e37b315aac1561d9396cca796"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10354E-8FF5-4F75-B816-2D0EE8B7C88B}">
  <ds:schemaRefs>
    <ds:schemaRef ds:uri="http://schemas.openxmlformats.org/officeDocument/2006/bibliography"/>
  </ds:schemaRefs>
</ds:datastoreItem>
</file>

<file path=customXml/itemProps2.xml><?xml version="1.0" encoding="utf-8"?>
<ds:datastoreItem xmlns:ds="http://schemas.openxmlformats.org/officeDocument/2006/customXml" ds:itemID="{BD7D8589-40EB-40EF-8204-10B2FEB10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1AF23D-EF37-45E9-911E-7EC96DC23334}">
  <ds:schemaRefs>
    <ds:schemaRef ds:uri="http://schemas.microsoft.com/sharepoint/v3/contenttype/forms"/>
  </ds:schemaRefs>
</ds:datastoreItem>
</file>

<file path=customXml/itemProps4.xml><?xml version="1.0" encoding="utf-8"?>
<ds:datastoreItem xmlns:ds="http://schemas.openxmlformats.org/officeDocument/2006/customXml" ds:itemID="{44E9DBA3-0D0B-403D-BA15-58427A9275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16608</Words>
  <Characters>94671</Characters>
  <Application>Microsoft Office Word</Application>
  <DocSecurity>0</DocSecurity>
  <Lines>788</Lines>
  <Paragraphs>222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 T A N D A R D P R O C U R E M E N T D O C U M E N T</vt:lpstr>
      <vt:lpstr>S T A N D A R D P R O C U R E M E N T D O C U M E N T</vt:lpstr>
    </vt:vector>
  </TitlesOfParts>
  <Company>World Bank Group</Company>
  <LinksUpToDate>false</LinksUpToDate>
  <CharactersWithSpaces>111057</CharactersWithSpaces>
  <SharedDoc>false</SharedDoc>
  <HLinks>
    <vt:vector size="474" baseType="variant">
      <vt:variant>
        <vt:i4>3997816</vt:i4>
      </vt:variant>
      <vt:variant>
        <vt:i4>471</vt:i4>
      </vt:variant>
      <vt:variant>
        <vt:i4>0</vt:i4>
      </vt:variant>
      <vt:variant>
        <vt:i4>5</vt:i4>
      </vt:variant>
      <vt:variant>
        <vt:lpwstr>http://www.devbusiness.com/</vt:lpwstr>
      </vt:variant>
      <vt:variant>
        <vt:lpwstr/>
      </vt:variant>
      <vt:variant>
        <vt:i4>5963847</vt:i4>
      </vt:variant>
      <vt:variant>
        <vt:i4>468</vt:i4>
      </vt:variant>
      <vt:variant>
        <vt:i4>0</vt:i4>
      </vt:variant>
      <vt:variant>
        <vt:i4>5</vt:i4>
      </vt:variant>
      <vt:variant>
        <vt:lpwstr>http://www.dgmarket.com/</vt:lpwstr>
      </vt:variant>
      <vt:variant>
        <vt:lpwstr/>
      </vt:variant>
      <vt:variant>
        <vt:i4>1638456</vt:i4>
      </vt:variant>
      <vt:variant>
        <vt:i4>461</vt:i4>
      </vt:variant>
      <vt:variant>
        <vt:i4>0</vt:i4>
      </vt:variant>
      <vt:variant>
        <vt:i4>5</vt:i4>
      </vt:variant>
      <vt:variant>
        <vt:lpwstr/>
      </vt:variant>
      <vt:variant>
        <vt:lpwstr>_Toc108509123</vt:lpwstr>
      </vt:variant>
      <vt:variant>
        <vt:i4>1638456</vt:i4>
      </vt:variant>
      <vt:variant>
        <vt:i4>455</vt:i4>
      </vt:variant>
      <vt:variant>
        <vt:i4>0</vt:i4>
      </vt:variant>
      <vt:variant>
        <vt:i4>5</vt:i4>
      </vt:variant>
      <vt:variant>
        <vt:lpwstr/>
      </vt:variant>
      <vt:variant>
        <vt:lpwstr>_Toc108509122</vt:lpwstr>
      </vt:variant>
      <vt:variant>
        <vt:i4>1638456</vt:i4>
      </vt:variant>
      <vt:variant>
        <vt:i4>449</vt:i4>
      </vt:variant>
      <vt:variant>
        <vt:i4>0</vt:i4>
      </vt:variant>
      <vt:variant>
        <vt:i4>5</vt:i4>
      </vt:variant>
      <vt:variant>
        <vt:lpwstr/>
      </vt:variant>
      <vt:variant>
        <vt:lpwstr>_Toc108509121</vt:lpwstr>
      </vt:variant>
      <vt:variant>
        <vt:i4>1638456</vt:i4>
      </vt:variant>
      <vt:variant>
        <vt:i4>443</vt:i4>
      </vt:variant>
      <vt:variant>
        <vt:i4>0</vt:i4>
      </vt:variant>
      <vt:variant>
        <vt:i4>5</vt:i4>
      </vt:variant>
      <vt:variant>
        <vt:lpwstr/>
      </vt:variant>
      <vt:variant>
        <vt:lpwstr>_Toc108509120</vt:lpwstr>
      </vt:variant>
      <vt:variant>
        <vt:i4>1703992</vt:i4>
      </vt:variant>
      <vt:variant>
        <vt:i4>437</vt:i4>
      </vt:variant>
      <vt:variant>
        <vt:i4>0</vt:i4>
      </vt:variant>
      <vt:variant>
        <vt:i4>5</vt:i4>
      </vt:variant>
      <vt:variant>
        <vt:lpwstr/>
      </vt:variant>
      <vt:variant>
        <vt:lpwstr>_Toc108509119</vt:lpwstr>
      </vt:variant>
      <vt:variant>
        <vt:i4>1703992</vt:i4>
      </vt:variant>
      <vt:variant>
        <vt:i4>431</vt:i4>
      </vt:variant>
      <vt:variant>
        <vt:i4>0</vt:i4>
      </vt:variant>
      <vt:variant>
        <vt:i4>5</vt:i4>
      </vt:variant>
      <vt:variant>
        <vt:lpwstr/>
      </vt:variant>
      <vt:variant>
        <vt:lpwstr>_Toc108509118</vt:lpwstr>
      </vt:variant>
      <vt:variant>
        <vt:i4>1703992</vt:i4>
      </vt:variant>
      <vt:variant>
        <vt:i4>425</vt:i4>
      </vt:variant>
      <vt:variant>
        <vt:i4>0</vt:i4>
      </vt:variant>
      <vt:variant>
        <vt:i4>5</vt:i4>
      </vt:variant>
      <vt:variant>
        <vt:lpwstr/>
      </vt:variant>
      <vt:variant>
        <vt:lpwstr>_Toc108509117</vt:lpwstr>
      </vt:variant>
      <vt:variant>
        <vt:i4>1703992</vt:i4>
      </vt:variant>
      <vt:variant>
        <vt:i4>419</vt:i4>
      </vt:variant>
      <vt:variant>
        <vt:i4>0</vt:i4>
      </vt:variant>
      <vt:variant>
        <vt:i4>5</vt:i4>
      </vt:variant>
      <vt:variant>
        <vt:lpwstr/>
      </vt:variant>
      <vt:variant>
        <vt:lpwstr>_Toc108509116</vt:lpwstr>
      </vt:variant>
      <vt:variant>
        <vt:i4>1703992</vt:i4>
      </vt:variant>
      <vt:variant>
        <vt:i4>413</vt:i4>
      </vt:variant>
      <vt:variant>
        <vt:i4>0</vt:i4>
      </vt:variant>
      <vt:variant>
        <vt:i4>5</vt:i4>
      </vt:variant>
      <vt:variant>
        <vt:lpwstr/>
      </vt:variant>
      <vt:variant>
        <vt:lpwstr>_Toc108509115</vt:lpwstr>
      </vt:variant>
      <vt:variant>
        <vt:i4>1703992</vt:i4>
      </vt:variant>
      <vt:variant>
        <vt:i4>407</vt:i4>
      </vt:variant>
      <vt:variant>
        <vt:i4>0</vt:i4>
      </vt:variant>
      <vt:variant>
        <vt:i4>5</vt:i4>
      </vt:variant>
      <vt:variant>
        <vt:lpwstr/>
      </vt:variant>
      <vt:variant>
        <vt:lpwstr>_Toc108509114</vt:lpwstr>
      </vt:variant>
      <vt:variant>
        <vt:i4>1703992</vt:i4>
      </vt:variant>
      <vt:variant>
        <vt:i4>401</vt:i4>
      </vt:variant>
      <vt:variant>
        <vt:i4>0</vt:i4>
      </vt:variant>
      <vt:variant>
        <vt:i4>5</vt:i4>
      </vt:variant>
      <vt:variant>
        <vt:lpwstr/>
      </vt:variant>
      <vt:variant>
        <vt:lpwstr>_Toc108509113</vt:lpwstr>
      </vt:variant>
      <vt:variant>
        <vt:i4>1703992</vt:i4>
      </vt:variant>
      <vt:variant>
        <vt:i4>395</vt:i4>
      </vt:variant>
      <vt:variant>
        <vt:i4>0</vt:i4>
      </vt:variant>
      <vt:variant>
        <vt:i4>5</vt:i4>
      </vt:variant>
      <vt:variant>
        <vt:lpwstr/>
      </vt:variant>
      <vt:variant>
        <vt:lpwstr>_Toc108509112</vt:lpwstr>
      </vt:variant>
      <vt:variant>
        <vt:i4>1245243</vt:i4>
      </vt:variant>
      <vt:variant>
        <vt:i4>386</vt:i4>
      </vt:variant>
      <vt:variant>
        <vt:i4>0</vt:i4>
      </vt:variant>
      <vt:variant>
        <vt:i4>5</vt:i4>
      </vt:variant>
      <vt:variant>
        <vt:lpwstr/>
      </vt:variant>
      <vt:variant>
        <vt:lpwstr>_Toc108425051</vt:lpwstr>
      </vt:variant>
      <vt:variant>
        <vt:i4>1245243</vt:i4>
      </vt:variant>
      <vt:variant>
        <vt:i4>380</vt:i4>
      </vt:variant>
      <vt:variant>
        <vt:i4>0</vt:i4>
      </vt:variant>
      <vt:variant>
        <vt:i4>5</vt:i4>
      </vt:variant>
      <vt:variant>
        <vt:lpwstr/>
      </vt:variant>
      <vt:variant>
        <vt:lpwstr>_Toc108425050</vt:lpwstr>
      </vt:variant>
      <vt:variant>
        <vt:i4>1179707</vt:i4>
      </vt:variant>
      <vt:variant>
        <vt:i4>374</vt:i4>
      </vt:variant>
      <vt:variant>
        <vt:i4>0</vt:i4>
      </vt:variant>
      <vt:variant>
        <vt:i4>5</vt:i4>
      </vt:variant>
      <vt:variant>
        <vt:lpwstr/>
      </vt:variant>
      <vt:variant>
        <vt:lpwstr>_Toc108425049</vt:lpwstr>
      </vt:variant>
      <vt:variant>
        <vt:i4>1048638</vt:i4>
      </vt:variant>
      <vt:variant>
        <vt:i4>365</vt:i4>
      </vt:variant>
      <vt:variant>
        <vt:i4>0</vt:i4>
      </vt:variant>
      <vt:variant>
        <vt:i4>5</vt:i4>
      </vt:variant>
      <vt:variant>
        <vt:lpwstr/>
      </vt:variant>
      <vt:variant>
        <vt:lpwstr>_Toc108424570</vt:lpwstr>
      </vt:variant>
      <vt:variant>
        <vt:i4>1114174</vt:i4>
      </vt:variant>
      <vt:variant>
        <vt:i4>359</vt:i4>
      </vt:variant>
      <vt:variant>
        <vt:i4>0</vt:i4>
      </vt:variant>
      <vt:variant>
        <vt:i4>5</vt:i4>
      </vt:variant>
      <vt:variant>
        <vt:lpwstr/>
      </vt:variant>
      <vt:variant>
        <vt:lpwstr>_Toc108424569</vt:lpwstr>
      </vt:variant>
      <vt:variant>
        <vt:i4>1114174</vt:i4>
      </vt:variant>
      <vt:variant>
        <vt:i4>353</vt:i4>
      </vt:variant>
      <vt:variant>
        <vt:i4>0</vt:i4>
      </vt:variant>
      <vt:variant>
        <vt:i4>5</vt:i4>
      </vt:variant>
      <vt:variant>
        <vt:lpwstr/>
      </vt:variant>
      <vt:variant>
        <vt:lpwstr>_Toc108424568</vt:lpwstr>
      </vt:variant>
      <vt:variant>
        <vt:i4>1114174</vt:i4>
      </vt:variant>
      <vt:variant>
        <vt:i4>347</vt:i4>
      </vt:variant>
      <vt:variant>
        <vt:i4>0</vt:i4>
      </vt:variant>
      <vt:variant>
        <vt:i4>5</vt:i4>
      </vt:variant>
      <vt:variant>
        <vt:lpwstr/>
      </vt:variant>
      <vt:variant>
        <vt:lpwstr>_Toc108424567</vt:lpwstr>
      </vt:variant>
      <vt:variant>
        <vt:i4>1114174</vt:i4>
      </vt:variant>
      <vt:variant>
        <vt:i4>341</vt:i4>
      </vt:variant>
      <vt:variant>
        <vt:i4>0</vt:i4>
      </vt:variant>
      <vt:variant>
        <vt:i4>5</vt:i4>
      </vt:variant>
      <vt:variant>
        <vt:lpwstr/>
      </vt:variant>
      <vt:variant>
        <vt:lpwstr>_Toc108424566</vt:lpwstr>
      </vt:variant>
      <vt:variant>
        <vt:i4>1114174</vt:i4>
      </vt:variant>
      <vt:variant>
        <vt:i4>335</vt:i4>
      </vt:variant>
      <vt:variant>
        <vt:i4>0</vt:i4>
      </vt:variant>
      <vt:variant>
        <vt:i4>5</vt:i4>
      </vt:variant>
      <vt:variant>
        <vt:lpwstr/>
      </vt:variant>
      <vt:variant>
        <vt:lpwstr>_Toc108424565</vt:lpwstr>
      </vt:variant>
      <vt:variant>
        <vt:i4>1114174</vt:i4>
      </vt:variant>
      <vt:variant>
        <vt:i4>329</vt:i4>
      </vt:variant>
      <vt:variant>
        <vt:i4>0</vt:i4>
      </vt:variant>
      <vt:variant>
        <vt:i4>5</vt:i4>
      </vt:variant>
      <vt:variant>
        <vt:lpwstr/>
      </vt:variant>
      <vt:variant>
        <vt:lpwstr>_Toc108424564</vt:lpwstr>
      </vt:variant>
      <vt:variant>
        <vt:i4>1114174</vt:i4>
      </vt:variant>
      <vt:variant>
        <vt:i4>323</vt:i4>
      </vt:variant>
      <vt:variant>
        <vt:i4>0</vt:i4>
      </vt:variant>
      <vt:variant>
        <vt:i4>5</vt:i4>
      </vt:variant>
      <vt:variant>
        <vt:lpwstr/>
      </vt:variant>
      <vt:variant>
        <vt:lpwstr>_Toc108424563</vt:lpwstr>
      </vt:variant>
      <vt:variant>
        <vt:i4>1114174</vt:i4>
      </vt:variant>
      <vt:variant>
        <vt:i4>317</vt:i4>
      </vt:variant>
      <vt:variant>
        <vt:i4>0</vt:i4>
      </vt:variant>
      <vt:variant>
        <vt:i4>5</vt:i4>
      </vt:variant>
      <vt:variant>
        <vt:lpwstr/>
      </vt:variant>
      <vt:variant>
        <vt:lpwstr>_Toc108424562</vt:lpwstr>
      </vt:variant>
      <vt:variant>
        <vt:i4>1376313</vt:i4>
      </vt:variant>
      <vt:variant>
        <vt:i4>308</vt:i4>
      </vt:variant>
      <vt:variant>
        <vt:i4>0</vt:i4>
      </vt:variant>
      <vt:variant>
        <vt:i4>5</vt:i4>
      </vt:variant>
      <vt:variant>
        <vt:lpwstr/>
      </vt:variant>
      <vt:variant>
        <vt:lpwstr>_Toc107899639</vt:lpwstr>
      </vt:variant>
      <vt:variant>
        <vt:i4>1376313</vt:i4>
      </vt:variant>
      <vt:variant>
        <vt:i4>302</vt:i4>
      </vt:variant>
      <vt:variant>
        <vt:i4>0</vt:i4>
      </vt:variant>
      <vt:variant>
        <vt:i4>5</vt:i4>
      </vt:variant>
      <vt:variant>
        <vt:lpwstr/>
      </vt:variant>
      <vt:variant>
        <vt:lpwstr>_Toc107899638</vt:lpwstr>
      </vt:variant>
      <vt:variant>
        <vt:i4>1376313</vt:i4>
      </vt:variant>
      <vt:variant>
        <vt:i4>296</vt:i4>
      </vt:variant>
      <vt:variant>
        <vt:i4>0</vt:i4>
      </vt:variant>
      <vt:variant>
        <vt:i4>5</vt:i4>
      </vt:variant>
      <vt:variant>
        <vt:lpwstr/>
      </vt:variant>
      <vt:variant>
        <vt:lpwstr>_Toc107899637</vt:lpwstr>
      </vt:variant>
      <vt:variant>
        <vt:i4>1376313</vt:i4>
      </vt:variant>
      <vt:variant>
        <vt:i4>290</vt:i4>
      </vt:variant>
      <vt:variant>
        <vt:i4>0</vt:i4>
      </vt:variant>
      <vt:variant>
        <vt:i4>5</vt:i4>
      </vt:variant>
      <vt:variant>
        <vt:lpwstr/>
      </vt:variant>
      <vt:variant>
        <vt:lpwstr>_Toc107899636</vt:lpwstr>
      </vt:variant>
      <vt:variant>
        <vt:i4>1179738</vt:i4>
      </vt:variant>
      <vt:variant>
        <vt:i4>285</vt:i4>
      </vt:variant>
      <vt:variant>
        <vt:i4>0</vt:i4>
      </vt:variant>
      <vt:variant>
        <vt:i4>5</vt:i4>
      </vt:variant>
      <vt:variant>
        <vt:lpwstr>http://www.worldbank.org/debarr.</vt:lpwstr>
      </vt:variant>
      <vt:variant>
        <vt:lpwstr/>
      </vt:variant>
      <vt:variant>
        <vt:i4>1114163</vt:i4>
      </vt:variant>
      <vt:variant>
        <vt:i4>278</vt:i4>
      </vt:variant>
      <vt:variant>
        <vt:i4>0</vt:i4>
      </vt:variant>
      <vt:variant>
        <vt:i4>5</vt:i4>
      </vt:variant>
      <vt:variant>
        <vt:lpwstr/>
      </vt:variant>
      <vt:variant>
        <vt:lpwstr>_Toc108496343</vt:lpwstr>
      </vt:variant>
      <vt:variant>
        <vt:i4>1114163</vt:i4>
      </vt:variant>
      <vt:variant>
        <vt:i4>272</vt:i4>
      </vt:variant>
      <vt:variant>
        <vt:i4>0</vt:i4>
      </vt:variant>
      <vt:variant>
        <vt:i4>5</vt:i4>
      </vt:variant>
      <vt:variant>
        <vt:lpwstr/>
      </vt:variant>
      <vt:variant>
        <vt:lpwstr>_Toc108496342</vt:lpwstr>
      </vt:variant>
      <vt:variant>
        <vt:i4>1114163</vt:i4>
      </vt:variant>
      <vt:variant>
        <vt:i4>266</vt:i4>
      </vt:variant>
      <vt:variant>
        <vt:i4>0</vt:i4>
      </vt:variant>
      <vt:variant>
        <vt:i4>5</vt:i4>
      </vt:variant>
      <vt:variant>
        <vt:lpwstr/>
      </vt:variant>
      <vt:variant>
        <vt:lpwstr>_Toc108496341</vt:lpwstr>
      </vt:variant>
      <vt:variant>
        <vt:i4>1114163</vt:i4>
      </vt:variant>
      <vt:variant>
        <vt:i4>260</vt:i4>
      </vt:variant>
      <vt:variant>
        <vt:i4>0</vt:i4>
      </vt:variant>
      <vt:variant>
        <vt:i4>5</vt:i4>
      </vt:variant>
      <vt:variant>
        <vt:lpwstr/>
      </vt:variant>
      <vt:variant>
        <vt:lpwstr>_Toc108496340</vt:lpwstr>
      </vt:variant>
      <vt:variant>
        <vt:i4>1441843</vt:i4>
      </vt:variant>
      <vt:variant>
        <vt:i4>254</vt:i4>
      </vt:variant>
      <vt:variant>
        <vt:i4>0</vt:i4>
      </vt:variant>
      <vt:variant>
        <vt:i4>5</vt:i4>
      </vt:variant>
      <vt:variant>
        <vt:lpwstr/>
      </vt:variant>
      <vt:variant>
        <vt:lpwstr>_Toc108496339</vt:lpwstr>
      </vt:variant>
      <vt:variant>
        <vt:i4>1441843</vt:i4>
      </vt:variant>
      <vt:variant>
        <vt:i4>248</vt:i4>
      </vt:variant>
      <vt:variant>
        <vt:i4>0</vt:i4>
      </vt:variant>
      <vt:variant>
        <vt:i4>5</vt:i4>
      </vt:variant>
      <vt:variant>
        <vt:lpwstr/>
      </vt:variant>
      <vt:variant>
        <vt:lpwstr>_Toc108496338</vt:lpwstr>
      </vt:variant>
      <vt:variant>
        <vt:i4>1441843</vt:i4>
      </vt:variant>
      <vt:variant>
        <vt:i4>242</vt:i4>
      </vt:variant>
      <vt:variant>
        <vt:i4>0</vt:i4>
      </vt:variant>
      <vt:variant>
        <vt:i4>5</vt:i4>
      </vt:variant>
      <vt:variant>
        <vt:lpwstr/>
      </vt:variant>
      <vt:variant>
        <vt:lpwstr>_Toc108496337</vt:lpwstr>
      </vt:variant>
      <vt:variant>
        <vt:i4>1441843</vt:i4>
      </vt:variant>
      <vt:variant>
        <vt:i4>236</vt:i4>
      </vt:variant>
      <vt:variant>
        <vt:i4>0</vt:i4>
      </vt:variant>
      <vt:variant>
        <vt:i4>5</vt:i4>
      </vt:variant>
      <vt:variant>
        <vt:lpwstr/>
      </vt:variant>
      <vt:variant>
        <vt:lpwstr>_Toc108496336</vt:lpwstr>
      </vt:variant>
      <vt:variant>
        <vt:i4>1441843</vt:i4>
      </vt:variant>
      <vt:variant>
        <vt:i4>230</vt:i4>
      </vt:variant>
      <vt:variant>
        <vt:i4>0</vt:i4>
      </vt:variant>
      <vt:variant>
        <vt:i4>5</vt:i4>
      </vt:variant>
      <vt:variant>
        <vt:lpwstr/>
      </vt:variant>
      <vt:variant>
        <vt:lpwstr>_Toc108496335</vt:lpwstr>
      </vt:variant>
      <vt:variant>
        <vt:i4>1441843</vt:i4>
      </vt:variant>
      <vt:variant>
        <vt:i4>224</vt:i4>
      </vt:variant>
      <vt:variant>
        <vt:i4>0</vt:i4>
      </vt:variant>
      <vt:variant>
        <vt:i4>5</vt:i4>
      </vt:variant>
      <vt:variant>
        <vt:lpwstr/>
      </vt:variant>
      <vt:variant>
        <vt:lpwstr>_Toc108496334</vt:lpwstr>
      </vt:variant>
      <vt:variant>
        <vt:i4>1441843</vt:i4>
      </vt:variant>
      <vt:variant>
        <vt:i4>218</vt:i4>
      </vt:variant>
      <vt:variant>
        <vt:i4>0</vt:i4>
      </vt:variant>
      <vt:variant>
        <vt:i4>5</vt:i4>
      </vt:variant>
      <vt:variant>
        <vt:lpwstr/>
      </vt:variant>
      <vt:variant>
        <vt:lpwstr>_Toc108496333</vt:lpwstr>
      </vt:variant>
      <vt:variant>
        <vt:i4>1441843</vt:i4>
      </vt:variant>
      <vt:variant>
        <vt:i4>212</vt:i4>
      </vt:variant>
      <vt:variant>
        <vt:i4>0</vt:i4>
      </vt:variant>
      <vt:variant>
        <vt:i4>5</vt:i4>
      </vt:variant>
      <vt:variant>
        <vt:lpwstr/>
      </vt:variant>
      <vt:variant>
        <vt:lpwstr>_Toc108496332</vt:lpwstr>
      </vt:variant>
      <vt:variant>
        <vt:i4>1441843</vt:i4>
      </vt:variant>
      <vt:variant>
        <vt:i4>206</vt:i4>
      </vt:variant>
      <vt:variant>
        <vt:i4>0</vt:i4>
      </vt:variant>
      <vt:variant>
        <vt:i4>5</vt:i4>
      </vt:variant>
      <vt:variant>
        <vt:lpwstr/>
      </vt:variant>
      <vt:variant>
        <vt:lpwstr>_Toc108496331</vt:lpwstr>
      </vt:variant>
      <vt:variant>
        <vt:i4>1441843</vt:i4>
      </vt:variant>
      <vt:variant>
        <vt:i4>200</vt:i4>
      </vt:variant>
      <vt:variant>
        <vt:i4>0</vt:i4>
      </vt:variant>
      <vt:variant>
        <vt:i4>5</vt:i4>
      </vt:variant>
      <vt:variant>
        <vt:lpwstr/>
      </vt:variant>
      <vt:variant>
        <vt:lpwstr>_Toc108496330</vt:lpwstr>
      </vt:variant>
      <vt:variant>
        <vt:i4>1507379</vt:i4>
      </vt:variant>
      <vt:variant>
        <vt:i4>194</vt:i4>
      </vt:variant>
      <vt:variant>
        <vt:i4>0</vt:i4>
      </vt:variant>
      <vt:variant>
        <vt:i4>5</vt:i4>
      </vt:variant>
      <vt:variant>
        <vt:lpwstr/>
      </vt:variant>
      <vt:variant>
        <vt:lpwstr>_Toc108496329</vt:lpwstr>
      </vt:variant>
      <vt:variant>
        <vt:i4>1507379</vt:i4>
      </vt:variant>
      <vt:variant>
        <vt:i4>188</vt:i4>
      </vt:variant>
      <vt:variant>
        <vt:i4>0</vt:i4>
      </vt:variant>
      <vt:variant>
        <vt:i4>5</vt:i4>
      </vt:variant>
      <vt:variant>
        <vt:lpwstr/>
      </vt:variant>
      <vt:variant>
        <vt:lpwstr>_Toc108496328</vt:lpwstr>
      </vt:variant>
      <vt:variant>
        <vt:i4>1507379</vt:i4>
      </vt:variant>
      <vt:variant>
        <vt:i4>182</vt:i4>
      </vt:variant>
      <vt:variant>
        <vt:i4>0</vt:i4>
      </vt:variant>
      <vt:variant>
        <vt:i4>5</vt:i4>
      </vt:variant>
      <vt:variant>
        <vt:lpwstr/>
      </vt:variant>
      <vt:variant>
        <vt:lpwstr>_Toc108496327</vt:lpwstr>
      </vt:variant>
      <vt:variant>
        <vt:i4>1507379</vt:i4>
      </vt:variant>
      <vt:variant>
        <vt:i4>176</vt:i4>
      </vt:variant>
      <vt:variant>
        <vt:i4>0</vt:i4>
      </vt:variant>
      <vt:variant>
        <vt:i4>5</vt:i4>
      </vt:variant>
      <vt:variant>
        <vt:lpwstr/>
      </vt:variant>
      <vt:variant>
        <vt:lpwstr>_Toc108496326</vt:lpwstr>
      </vt:variant>
      <vt:variant>
        <vt:i4>1507379</vt:i4>
      </vt:variant>
      <vt:variant>
        <vt:i4>170</vt:i4>
      </vt:variant>
      <vt:variant>
        <vt:i4>0</vt:i4>
      </vt:variant>
      <vt:variant>
        <vt:i4>5</vt:i4>
      </vt:variant>
      <vt:variant>
        <vt:lpwstr/>
      </vt:variant>
      <vt:variant>
        <vt:lpwstr>_Toc108496325</vt:lpwstr>
      </vt:variant>
      <vt:variant>
        <vt:i4>1507379</vt:i4>
      </vt:variant>
      <vt:variant>
        <vt:i4>164</vt:i4>
      </vt:variant>
      <vt:variant>
        <vt:i4>0</vt:i4>
      </vt:variant>
      <vt:variant>
        <vt:i4>5</vt:i4>
      </vt:variant>
      <vt:variant>
        <vt:lpwstr/>
      </vt:variant>
      <vt:variant>
        <vt:lpwstr>_Toc108496324</vt:lpwstr>
      </vt:variant>
      <vt:variant>
        <vt:i4>1507379</vt:i4>
      </vt:variant>
      <vt:variant>
        <vt:i4>158</vt:i4>
      </vt:variant>
      <vt:variant>
        <vt:i4>0</vt:i4>
      </vt:variant>
      <vt:variant>
        <vt:i4>5</vt:i4>
      </vt:variant>
      <vt:variant>
        <vt:lpwstr/>
      </vt:variant>
      <vt:variant>
        <vt:lpwstr>_Toc108496323</vt:lpwstr>
      </vt:variant>
      <vt:variant>
        <vt:i4>1507379</vt:i4>
      </vt:variant>
      <vt:variant>
        <vt:i4>152</vt:i4>
      </vt:variant>
      <vt:variant>
        <vt:i4>0</vt:i4>
      </vt:variant>
      <vt:variant>
        <vt:i4>5</vt:i4>
      </vt:variant>
      <vt:variant>
        <vt:lpwstr/>
      </vt:variant>
      <vt:variant>
        <vt:lpwstr>_Toc108496322</vt:lpwstr>
      </vt:variant>
      <vt:variant>
        <vt:i4>1507379</vt:i4>
      </vt:variant>
      <vt:variant>
        <vt:i4>146</vt:i4>
      </vt:variant>
      <vt:variant>
        <vt:i4>0</vt:i4>
      </vt:variant>
      <vt:variant>
        <vt:i4>5</vt:i4>
      </vt:variant>
      <vt:variant>
        <vt:lpwstr/>
      </vt:variant>
      <vt:variant>
        <vt:lpwstr>_Toc108496321</vt:lpwstr>
      </vt:variant>
      <vt:variant>
        <vt:i4>1507379</vt:i4>
      </vt:variant>
      <vt:variant>
        <vt:i4>140</vt:i4>
      </vt:variant>
      <vt:variant>
        <vt:i4>0</vt:i4>
      </vt:variant>
      <vt:variant>
        <vt:i4>5</vt:i4>
      </vt:variant>
      <vt:variant>
        <vt:lpwstr/>
      </vt:variant>
      <vt:variant>
        <vt:lpwstr>_Toc108496320</vt:lpwstr>
      </vt:variant>
      <vt:variant>
        <vt:i4>1310771</vt:i4>
      </vt:variant>
      <vt:variant>
        <vt:i4>134</vt:i4>
      </vt:variant>
      <vt:variant>
        <vt:i4>0</vt:i4>
      </vt:variant>
      <vt:variant>
        <vt:i4>5</vt:i4>
      </vt:variant>
      <vt:variant>
        <vt:lpwstr/>
      </vt:variant>
      <vt:variant>
        <vt:lpwstr>_Toc108496319</vt:lpwstr>
      </vt:variant>
      <vt:variant>
        <vt:i4>1310771</vt:i4>
      </vt:variant>
      <vt:variant>
        <vt:i4>128</vt:i4>
      </vt:variant>
      <vt:variant>
        <vt:i4>0</vt:i4>
      </vt:variant>
      <vt:variant>
        <vt:i4>5</vt:i4>
      </vt:variant>
      <vt:variant>
        <vt:lpwstr/>
      </vt:variant>
      <vt:variant>
        <vt:lpwstr>_Toc108496318</vt:lpwstr>
      </vt:variant>
      <vt:variant>
        <vt:i4>1310771</vt:i4>
      </vt:variant>
      <vt:variant>
        <vt:i4>122</vt:i4>
      </vt:variant>
      <vt:variant>
        <vt:i4>0</vt:i4>
      </vt:variant>
      <vt:variant>
        <vt:i4>5</vt:i4>
      </vt:variant>
      <vt:variant>
        <vt:lpwstr/>
      </vt:variant>
      <vt:variant>
        <vt:lpwstr>_Toc108496317</vt:lpwstr>
      </vt:variant>
      <vt:variant>
        <vt:i4>1310771</vt:i4>
      </vt:variant>
      <vt:variant>
        <vt:i4>116</vt:i4>
      </vt:variant>
      <vt:variant>
        <vt:i4>0</vt:i4>
      </vt:variant>
      <vt:variant>
        <vt:i4>5</vt:i4>
      </vt:variant>
      <vt:variant>
        <vt:lpwstr/>
      </vt:variant>
      <vt:variant>
        <vt:lpwstr>_Toc108496316</vt:lpwstr>
      </vt:variant>
      <vt:variant>
        <vt:i4>1310771</vt:i4>
      </vt:variant>
      <vt:variant>
        <vt:i4>110</vt:i4>
      </vt:variant>
      <vt:variant>
        <vt:i4>0</vt:i4>
      </vt:variant>
      <vt:variant>
        <vt:i4>5</vt:i4>
      </vt:variant>
      <vt:variant>
        <vt:lpwstr/>
      </vt:variant>
      <vt:variant>
        <vt:lpwstr>_Toc108496315</vt:lpwstr>
      </vt:variant>
      <vt:variant>
        <vt:i4>1310771</vt:i4>
      </vt:variant>
      <vt:variant>
        <vt:i4>104</vt:i4>
      </vt:variant>
      <vt:variant>
        <vt:i4>0</vt:i4>
      </vt:variant>
      <vt:variant>
        <vt:i4>5</vt:i4>
      </vt:variant>
      <vt:variant>
        <vt:lpwstr/>
      </vt:variant>
      <vt:variant>
        <vt:lpwstr>_Toc108496314</vt:lpwstr>
      </vt:variant>
      <vt:variant>
        <vt:i4>1310771</vt:i4>
      </vt:variant>
      <vt:variant>
        <vt:i4>98</vt:i4>
      </vt:variant>
      <vt:variant>
        <vt:i4>0</vt:i4>
      </vt:variant>
      <vt:variant>
        <vt:i4>5</vt:i4>
      </vt:variant>
      <vt:variant>
        <vt:lpwstr/>
      </vt:variant>
      <vt:variant>
        <vt:lpwstr>_Toc108496313</vt:lpwstr>
      </vt:variant>
      <vt:variant>
        <vt:i4>1310771</vt:i4>
      </vt:variant>
      <vt:variant>
        <vt:i4>92</vt:i4>
      </vt:variant>
      <vt:variant>
        <vt:i4>0</vt:i4>
      </vt:variant>
      <vt:variant>
        <vt:i4>5</vt:i4>
      </vt:variant>
      <vt:variant>
        <vt:lpwstr/>
      </vt:variant>
      <vt:variant>
        <vt:lpwstr>_Toc108496312</vt:lpwstr>
      </vt:variant>
      <vt:variant>
        <vt:i4>1310771</vt:i4>
      </vt:variant>
      <vt:variant>
        <vt:i4>86</vt:i4>
      </vt:variant>
      <vt:variant>
        <vt:i4>0</vt:i4>
      </vt:variant>
      <vt:variant>
        <vt:i4>5</vt:i4>
      </vt:variant>
      <vt:variant>
        <vt:lpwstr/>
      </vt:variant>
      <vt:variant>
        <vt:lpwstr>_Toc108496311</vt:lpwstr>
      </vt:variant>
      <vt:variant>
        <vt:i4>1310771</vt:i4>
      </vt:variant>
      <vt:variant>
        <vt:i4>80</vt:i4>
      </vt:variant>
      <vt:variant>
        <vt:i4>0</vt:i4>
      </vt:variant>
      <vt:variant>
        <vt:i4>5</vt:i4>
      </vt:variant>
      <vt:variant>
        <vt:lpwstr/>
      </vt:variant>
      <vt:variant>
        <vt:lpwstr>_Toc108496310</vt:lpwstr>
      </vt:variant>
      <vt:variant>
        <vt:i4>1376307</vt:i4>
      </vt:variant>
      <vt:variant>
        <vt:i4>74</vt:i4>
      </vt:variant>
      <vt:variant>
        <vt:i4>0</vt:i4>
      </vt:variant>
      <vt:variant>
        <vt:i4>5</vt:i4>
      </vt:variant>
      <vt:variant>
        <vt:lpwstr/>
      </vt:variant>
      <vt:variant>
        <vt:lpwstr>_Toc108496309</vt:lpwstr>
      </vt:variant>
      <vt:variant>
        <vt:i4>1376307</vt:i4>
      </vt:variant>
      <vt:variant>
        <vt:i4>68</vt:i4>
      </vt:variant>
      <vt:variant>
        <vt:i4>0</vt:i4>
      </vt:variant>
      <vt:variant>
        <vt:i4>5</vt:i4>
      </vt:variant>
      <vt:variant>
        <vt:lpwstr/>
      </vt:variant>
      <vt:variant>
        <vt:lpwstr>_Toc108496308</vt:lpwstr>
      </vt:variant>
      <vt:variant>
        <vt:i4>1310773</vt:i4>
      </vt:variant>
      <vt:variant>
        <vt:i4>59</vt:i4>
      </vt:variant>
      <vt:variant>
        <vt:i4>0</vt:i4>
      </vt:variant>
      <vt:variant>
        <vt:i4>5</vt:i4>
      </vt:variant>
      <vt:variant>
        <vt:lpwstr/>
      </vt:variant>
      <vt:variant>
        <vt:lpwstr>_Toc144781814</vt:lpwstr>
      </vt:variant>
      <vt:variant>
        <vt:i4>1310773</vt:i4>
      </vt:variant>
      <vt:variant>
        <vt:i4>53</vt:i4>
      </vt:variant>
      <vt:variant>
        <vt:i4>0</vt:i4>
      </vt:variant>
      <vt:variant>
        <vt:i4>5</vt:i4>
      </vt:variant>
      <vt:variant>
        <vt:lpwstr/>
      </vt:variant>
      <vt:variant>
        <vt:lpwstr>_Toc144781813</vt:lpwstr>
      </vt:variant>
      <vt:variant>
        <vt:i4>1310773</vt:i4>
      </vt:variant>
      <vt:variant>
        <vt:i4>47</vt:i4>
      </vt:variant>
      <vt:variant>
        <vt:i4>0</vt:i4>
      </vt:variant>
      <vt:variant>
        <vt:i4>5</vt:i4>
      </vt:variant>
      <vt:variant>
        <vt:lpwstr/>
      </vt:variant>
      <vt:variant>
        <vt:lpwstr>_Toc144781812</vt:lpwstr>
      </vt:variant>
      <vt:variant>
        <vt:i4>1310773</vt:i4>
      </vt:variant>
      <vt:variant>
        <vt:i4>41</vt:i4>
      </vt:variant>
      <vt:variant>
        <vt:i4>0</vt:i4>
      </vt:variant>
      <vt:variant>
        <vt:i4>5</vt:i4>
      </vt:variant>
      <vt:variant>
        <vt:lpwstr/>
      </vt:variant>
      <vt:variant>
        <vt:lpwstr>_Toc144781811</vt:lpwstr>
      </vt:variant>
      <vt:variant>
        <vt:i4>1310773</vt:i4>
      </vt:variant>
      <vt:variant>
        <vt:i4>35</vt:i4>
      </vt:variant>
      <vt:variant>
        <vt:i4>0</vt:i4>
      </vt:variant>
      <vt:variant>
        <vt:i4>5</vt:i4>
      </vt:variant>
      <vt:variant>
        <vt:lpwstr/>
      </vt:variant>
      <vt:variant>
        <vt:lpwstr>_Toc144781810</vt:lpwstr>
      </vt:variant>
      <vt:variant>
        <vt:i4>1376309</vt:i4>
      </vt:variant>
      <vt:variant>
        <vt:i4>29</vt:i4>
      </vt:variant>
      <vt:variant>
        <vt:i4>0</vt:i4>
      </vt:variant>
      <vt:variant>
        <vt:i4>5</vt:i4>
      </vt:variant>
      <vt:variant>
        <vt:lpwstr/>
      </vt:variant>
      <vt:variant>
        <vt:lpwstr>_Toc144781809</vt:lpwstr>
      </vt:variant>
      <vt:variant>
        <vt:i4>1376309</vt:i4>
      </vt:variant>
      <vt:variant>
        <vt:i4>23</vt:i4>
      </vt:variant>
      <vt:variant>
        <vt:i4>0</vt:i4>
      </vt:variant>
      <vt:variant>
        <vt:i4>5</vt:i4>
      </vt:variant>
      <vt:variant>
        <vt:lpwstr/>
      </vt:variant>
      <vt:variant>
        <vt:lpwstr>_Toc144781808</vt:lpwstr>
      </vt:variant>
      <vt:variant>
        <vt:i4>1376309</vt:i4>
      </vt:variant>
      <vt:variant>
        <vt:i4>17</vt:i4>
      </vt:variant>
      <vt:variant>
        <vt:i4>0</vt:i4>
      </vt:variant>
      <vt:variant>
        <vt:i4>5</vt:i4>
      </vt:variant>
      <vt:variant>
        <vt:lpwstr/>
      </vt:variant>
      <vt:variant>
        <vt:lpwstr>_Toc144781807</vt:lpwstr>
      </vt:variant>
      <vt:variant>
        <vt:i4>1376309</vt:i4>
      </vt:variant>
      <vt:variant>
        <vt:i4>11</vt:i4>
      </vt:variant>
      <vt:variant>
        <vt:i4>0</vt:i4>
      </vt:variant>
      <vt:variant>
        <vt:i4>5</vt:i4>
      </vt:variant>
      <vt:variant>
        <vt:lpwstr/>
      </vt:variant>
      <vt:variant>
        <vt:lpwstr>_Toc144781806</vt:lpwstr>
      </vt:variant>
      <vt:variant>
        <vt:i4>4653135</vt:i4>
      </vt:variant>
      <vt:variant>
        <vt:i4>6</vt:i4>
      </vt:variant>
      <vt:variant>
        <vt:i4>0</vt:i4>
      </vt:variant>
      <vt:variant>
        <vt:i4>5</vt:i4>
      </vt:variant>
      <vt:variant>
        <vt:lpwstr>http://www.worldbank.org/procure</vt:lpwstr>
      </vt:variant>
      <vt:variant>
        <vt:lpwstr/>
      </vt:variant>
      <vt:variant>
        <vt:i4>655417</vt:i4>
      </vt:variant>
      <vt:variant>
        <vt:i4>3</vt:i4>
      </vt:variant>
      <vt:variant>
        <vt:i4>0</vt:i4>
      </vt:variant>
      <vt:variant>
        <vt:i4>5</vt:i4>
      </vt:variant>
      <vt:variant>
        <vt:lpwstr>mailto:pdocuments@worldbank.org</vt:lpwstr>
      </vt:variant>
      <vt:variant>
        <vt:lpwstr/>
      </vt:variant>
      <vt:variant>
        <vt:i4>7274581</vt:i4>
      </vt:variant>
      <vt:variant>
        <vt:i4>0</vt:i4>
      </vt:variant>
      <vt:variant>
        <vt:i4>0</vt:i4>
      </vt:variant>
      <vt:variant>
        <vt:i4>5</vt:i4>
      </vt:variant>
      <vt:variant>
        <vt:lpwstr>mailto:dbusiness@worldbank.org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N D A R D P R O C U R E M E N T D O C U M E N T</dc:title>
  <dc:creator>wb97842</dc:creator>
  <dc:description>6/16 changed reference in ITA 4.1 to read 4.7 per email from PB dated 6/15
8/19/10 - corrected reference in ITA 4.11 to read Section V
9.01.10 - replaced the flow chart - it was showing blank
8.25.2012 - Section IV. Application Forms - Removed Bidder’s Party and replaced with Bidder’s JV member on all forms</dc:description>
  <cp:lastModifiedBy>Samuel Haile Selassie</cp:lastModifiedBy>
  <cp:revision>3</cp:revision>
  <cp:lastPrinted>2011-09-12T18:22:00Z</cp:lastPrinted>
  <dcterms:created xsi:type="dcterms:W3CDTF">2021-05-07T14:00:00Z</dcterms:created>
  <dcterms:modified xsi:type="dcterms:W3CDTF">2021-05-07T14:01:00Z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